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FFF12" w14:textId="77777777" w:rsidR="00E43063" w:rsidRDefault="00E43063" w:rsidP="008B7AE4">
      <w:pPr>
        <w:rPr>
          <w:rFonts w:eastAsia="Calibri"/>
          <w:noProof/>
          <w:lang w:val="fr-FR"/>
        </w:rPr>
      </w:pPr>
    </w:p>
    <w:p w14:paraId="0A86BD47" w14:textId="77777777" w:rsidR="00C3007A" w:rsidRDefault="00C3007A" w:rsidP="008B7AE4">
      <w:pPr>
        <w:rPr>
          <w:rFonts w:eastAsia="Calibri"/>
          <w:noProof/>
          <w:lang w:val="fr-FR"/>
        </w:rPr>
      </w:pPr>
    </w:p>
    <w:p w14:paraId="11BBE44A" w14:textId="77777777" w:rsidR="00E43063" w:rsidRDefault="00E43063" w:rsidP="008B7AE4">
      <w:pPr>
        <w:rPr>
          <w:rFonts w:eastAsia="Calibri"/>
          <w:noProof/>
          <w:lang w:val="fr-FR"/>
        </w:rPr>
      </w:pPr>
    </w:p>
    <w:p w14:paraId="3E57F5C5" w14:textId="77777777" w:rsidR="00E43063" w:rsidRDefault="00E43063" w:rsidP="008B7AE4">
      <w:pPr>
        <w:rPr>
          <w:rFonts w:eastAsia="Calibri"/>
          <w:noProof/>
          <w:lang w:val="fr-FR"/>
        </w:rPr>
      </w:pPr>
    </w:p>
    <w:p w14:paraId="71910731" w14:textId="77777777" w:rsidR="00E43063" w:rsidRDefault="00E43063" w:rsidP="008B7AE4">
      <w:pPr>
        <w:rPr>
          <w:rFonts w:eastAsia="Calibri"/>
          <w:noProof/>
          <w:lang w:val="fr-FR"/>
        </w:rPr>
      </w:pPr>
    </w:p>
    <w:p w14:paraId="6B3CFE1C" w14:textId="77777777" w:rsidR="00E43063" w:rsidRDefault="00E43063" w:rsidP="008B7AE4">
      <w:pPr>
        <w:rPr>
          <w:rFonts w:eastAsia="Calibri"/>
          <w:noProof/>
          <w:lang w:val="fr-FR"/>
        </w:rPr>
      </w:pPr>
    </w:p>
    <w:p w14:paraId="38108524" w14:textId="77777777" w:rsidR="00E43063" w:rsidRDefault="00E43063" w:rsidP="008B7AE4">
      <w:pPr>
        <w:rPr>
          <w:rFonts w:eastAsia="Calibri"/>
          <w:noProof/>
          <w:lang w:val="fr-FR"/>
        </w:rPr>
      </w:pPr>
    </w:p>
    <w:p w14:paraId="163132F0" w14:textId="77777777" w:rsidR="00E43063" w:rsidRDefault="00E43063" w:rsidP="008B7AE4">
      <w:pPr>
        <w:rPr>
          <w:rFonts w:eastAsia="Calibri"/>
          <w:noProof/>
          <w:lang w:val="fr-FR"/>
        </w:rPr>
      </w:pPr>
    </w:p>
    <w:p w14:paraId="41A00F2C" w14:textId="77777777" w:rsidR="00E43063" w:rsidRDefault="00E43063" w:rsidP="008B7AE4">
      <w:pPr>
        <w:rPr>
          <w:rFonts w:eastAsia="Calibri"/>
          <w:noProof/>
          <w:lang w:val="fr-FR"/>
        </w:rPr>
      </w:pPr>
    </w:p>
    <w:p w14:paraId="3573D354" w14:textId="77777777" w:rsidR="00E43063" w:rsidRDefault="00E43063" w:rsidP="008B7AE4">
      <w:pPr>
        <w:rPr>
          <w:rFonts w:eastAsia="Calibri"/>
          <w:noProof/>
          <w:lang w:val="fr-FR"/>
        </w:rPr>
      </w:pPr>
    </w:p>
    <w:p w14:paraId="1E853434" w14:textId="77777777" w:rsidR="00E43063" w:rsidRDefault="00E43063" w:rsidP="008B7AE4">
      <w:pPr>
        <w:rPr>
          <w:rFonts w:eastAsia="Calibri"/>
          <w:noProof/>
          <w:lang w:val="fr-FR"/>
        </w:rPr>
      </w:pPr>
    </w:p>
    <w:p w14:paraId="17D86F33" w14:textId="77777777" w:rsidR="00E43063" w:rsidRDefault="00E43063" w:rsidP="008B7AE4">
      <w:pPr>
        <w:rPr>
          <w:rFonts w:eastAsia="Calibri"/>
          <w:noProof/>
          <w:lang w:val="fr-FR"/>
        </w:rPr>
      </w:pPr>
    </w:p>
    <w:p w14:paraId="4D657460" w14:textId="77777777" w:rsidR="00E43063" w:rsidRDefault="00E43063" w:rsidP="008B7AE4">
      <w:pPr>
        <w:rPr>
          <w:rFonts w:eastAsia="Calibri"/>
          <w:noProof/>
          <w:lang w:val="fr-FR"/>
        </w:rPr>
      </w:pPr>
    </w:p>
    <w:p w14:paraId="376650F6" w14:textId="77777777" w:rsidR="00E43063" w:rsidRDefault="00E43063" w:rsidP="008B7AE4">
      <w:pPr>
        <w:rPr>
          <w:rFonts w:eastAsia="Calibri"/>
          <w:noProof/>
          <w:lang w:val="fr-FR"/>
        </w:rPr>
      </w:pPr>
    </w:p>
    <w:p w14:paraId="15E10BDC" w14:textId="77777777" w:rsidR="00E43063" w:rsidRDefault="00E43063" w:rsidP="008B7AE4">
      <w:pPr>
        <w:rPr>
          <w:rFonts w:eastAsia="Calibri"/>
          <w:noProof/>
          <w:lang w:val="fr-FR"/>
        </w:rPr>
      </w:pPr>
    </w:p>
    <w:p w14:paraId="4B784A9F" w14:textId="77777777" w:rsidR="00E43063" w:rsidRDefault="00E43063" w:rsidP="008B7AE4">
      <w:pPr>
        <w:rPr>
          <w:rFonts w:eastAsia="Calibri"/>
          <w:noProof/>
          <w:lang w:val="fr-FR"/>
        </w:rPr>
      </w:pPr>
    </w:p>
    <w:p w14:paraId="2EF3DBB9" w14:textId="77777777" w:rsidR="00E43063" w:rsidRDefault="00E43063" w:rsidP="008B7AE4">
      <w:pPr>
        <w:rPr>
          <w:rFonts w:eastAsia="Calibri"/>
          <w:noProof/>
          <w:lang w:val="fr-FR"/>
        </w:rPr>
      </w:pPr>
    </w:p>
    <w:p w14:paraId="4B35ADF9" w14:textId="77777777" w:rsidR="00E43063" w:rsidRDefault="00E43063" w:rsidP="00E43063">
      <w:pPr>
        <w:rPr>
          <w:rFonts w:eastAsia="Calibri"/>
          <w:noProof/>
          <w:lang w:val="fr-FR"/>
        </w:rPr>
      </w:pPr>
    </w:p>
    <w:p w14:paraId="656019D9" w14:textId="77777777" w:rsidR="00E43063" w:rsidRPr="00E43063" w:rsidRDefault="00E43063" w:rsidP="00E43063">
      <w:pPr>
        <w:jc w:val="center"/>
        <w:rPr>
          <w:rFonts w:eastAsia="Calibri"/>
          <w:noProof/>
          <w:color w:val="C00000"/>
          <w:sz w:val="96"/>
          <w:szCs w:val="96"/>
          <w:lang w:val="fr-FR"/>
        </w:rPr>
      </w:pPr>
      <w:r w:rsidRPr="00E43063">
        <w:rPr>
          <w:rFonts w:eastAsia="Calibri"/>
          <w:noProof/>
          <w:color w:val="C00000"/>
          <w:sz w:val="96"/>
          <w:szCs w:val="96"/>
          <w:lang w:val="fr-FR"/>
        </w:rPr>
        <w:t>Licence de Physique : Mention Instrumentation et mesure</w:t>
      </w:r>
    </w:p>
    <w:p w14:paraId="4745D4BE" w14:textId="77777777" w:rsidR="00E43063" w:rsidRPr="00E43063" w:rsidRDefault="00E43063" w:rsidP="008B7AE4">
      <w:pPr>
        <w:rPr>
          <w:rFonts w:eastAsia="Calibri"/>
          <w:noProof/>
          <w:color w:val="C00000"/>
          <w:lang w:val="fr-FR"/>
        </w:rPr>
      </w:pPr>
    </w:p>
    <w:p w14:paraId="49C2B8D2" w14:textId="77777777" w:rsidR="00E43063" w:rsidRDefault="00E43063" w:rsidP="008B7AE4">
      <w:pPr>
        <w:rPr>
          <w:rFonts w:eastAsia="Calibri"/>
          <w:noProof/>
          <w:lang w:val="fr-FR"/>
        </w:rPr>
      </w:pPr>
    </w:p>
    <w:p w14:paraId="022344E3" w14:textId="77777777" w:rsidR="00E43063" w:rsidRDefault="00E43063" w:rsidP="008B7AE4">
      <w:pPr>
        <w:rPr>
          <w:rFonts w:eastAsia="Calibri"/>
          <w:noProof/>
          <w:lang w:val="fr-FR"/>
        </w:rPr>
      </w:pPr>
    </w:p>
    <w:p w14:paraId="5F31B776" w14:textId="77777777" w:rsidR="00E43063" w:rsidRDefault="00E43063" w:rsidP="008B7AE4">
      <w:pPr>
        <w:rPr>
          <w:rFonts w:eastAsia="Calibri"/>
          <w:noProof/>
          <w:lang w:val="fr-FR"/>
        </w:rPr>
      </w:pPr>
    </w:p>
    <w:p w14:paraId="7C7E3B4A" w14:textId="77777777" w:rsidR="00E43063" w:rsidRDefault="00E43063" w:rsidP="008B7AE4">
      <w:pPr>
        <w:rPr>
          <w:rFonts w:eastAsia="Calibri"/>
          <w:noProof/>
          <w:lang w:val="fr-FR"/>
        </w:rPr>
      </w:pPr>
    </w:p>
    <w:p w14:paraId="79030D0C" w14:textId="77777777" w:rsidR="00E43063" w:rsidRDefault="00E43063" w:rsidP="008B7AE4">
      <w:pPr>
        <w:rPr>
          <w:rFonts w:eastAsia="Calibri"/>
          <w:noProof/>
          <w:lang w:val="fr-FR"/>
        </w:rPr>
      </w:pPr>
    </w:p>
    <w:p w14:paraId="188C59DA" w14:textId="77777777" w:rsidR="00E43063" w:rsidRDefault="00E43063" w:rsidP="008B7AE4">
      <w:pPr>
        <w:rPr>
          <w:rFonts w:eastAsia="Calibri"/>
          <w:noProof/>
          <w:lang w:val="fr-FR"/>
        </w:rPr>
      </w:pPr>
    </w:p>
    <w:p w14:paraId="04FA96F1" w14:textId="77777777" w:rsidR="00E43063" w:rsidRDefault="00E43063" w:rsidP="008B7AE4">
      <w:pPr>
        <w:rPr>
          <w:rFonts w:eastAsia="Calibri"/>
          <w:noProof/>
          <w:lang w:val="fr-FR"/>
        </w:rPr>
      </w:pPr>
    </w:p>
    <w:p w14:paraId="0BE38D06" w14:textId="77777777" w:rsidR="00E43063" w:rsidRDefault="00E43063" w:rsidP="008B7AE4">
      <w:pPr>
        <w:rPr>
          <w:rFonts w:eastAsia="Calibri"/>
          <w:noProof/>
          <w:lang w:val="fr-FR"/>
        </w:rPr>
      </w:pPr>
    </w:p>
    <w:p w14:paraId="7C0AE324" w14:textId="77777777" w:rsidR="00E43063" w:rsidRDefault="00E43063" w:rsidP="008B7AE4">
      <w:pPr>
        <w:rPr>
          <w:rFonts w:eastAsia="Calibri"/>
          <w:noProof/>
          <w:lang w:val="fr-FR"/>
        </w:rPr>
      </w:pPr>
    </w:p>
    <w:p w14:paraId="73471199" w14:textId="77777777" w:rsidR="00E43063" w:rsidRDefault="00E43063" w:rsidP="008B7AE4">
      <w:pPr>
        <w:rPr>
          <w:rFonts w:eastAsia="Calibri"/>
          <w:noProof/>
          <w:lang w:val="fr-FR"/>
        </w:rPr>
      </w:pPr>
    </w:p>
    <w:p w14:paraId="73F097A9" w14:textId="77777777" w:rsidR="00E43063" w:rsidRDefault="00E43063" w:rsidP="008B7AE4">
      <w:pPr>
        <w:rPr>
          <w:rFonts w:eastAsia="Calibri"/>
          <w:noProof/>
          <w:lang w:val="fr-FR"/>
        </w:rPr>
      </w:pPr>
    </w:p>
    <w:p w14:paraId="76BB2CCF" w14:textId="77777777" w:rsidR="00E43063" w:rsidRDefault="00E43063" w:rsidP="008B7AE4">
      <w:pPr>
        <w:rPr>
          <w:rFonts w:eastAsia="Calibri"/>
          <w:noProof/>
          <w:lang w:val="fr-FR"/>
        </w:rPr>
      </w:pPr>
    </w:p>
    <w:p w14:paraId="3E1EAB9D" w14:textId="77777777" w:rsidR="00E43063" w:rsidRDefault="00E43063" w:rsidP="008B7AE4">
      <w:pPr>
        <w:rPr>
          <w:rFonts w:eastAsia="Calibri"/>
          <w:noProof/>
          <w:lang w:val="fr-FR"/>
        </w:rPr>
      </w:pPr>
    </w:p>
    <w:p w14:paraId="5EEF8F6A" w14:textId="77777777" w:rsidR="00E43063" w:rsidRDefault="00E43063" w:rsidP="008B7AE4">
      <w:pPr>
        <w:rPr>
          <w:rFonts w:eastAsia="Calibri"/>
          <w:noProof/>
          <w:lang w:val="fr-FR"/>
        </w:rPr>
      </w:pPr>
    </w:p>
    <w:p w14:paraId="38FAA21C" w14:textId="77777777" w:rsidR="00535D60" w:rsidRDefault="00535D60" w:rsidP="00535D60">
      <w:pPr>
        <w:jc w:val="center"/>
        <w:rPr>
          <w:b/>
          <w:bCs/>
          <w:color w:val="800000"/>
          <w:sz w:val="28"/>
          <w:szCs w:val="28"/>
        </w:rPr>
      </w:pPr>
      <w:proofErr w:type="spellStart"/>
      <w:r w:rsidRPr="00B34DFB">
        <w:rPr>
          <w:b/>
          <w:bCs/>
          <w:color w:val="800000"/>
          <w:sz w:val="28"/>
          <w:szCs w:val="28"/>
        </w:rPr>
        <w:t>Semestre</w:t>
      </w:r>
      <w:proofErr w:type="spellEnd"/>
      <w:r w:rsidRPr="00B34DFB">
        <w:rPr>
          <w:b/>
          <w:bCs/>
          <w:color w:val="800000"/>
          <w:sz w:val="28"/>
          <w:szCs w:val="28"/>
        </w:rPr>
        <w:t xml:space="preserve"> </w:t>
      </w:r>
      <w:r>
        <w:rPr>
          <w:b/>
          <w:bCs/>
          <w:color w:val="800000"/>
          <w:sz w:val="28"/>
          <w:szCs w:val="28"/>
        </w:rPr>
        <w:t xml:space="preserve">-1- volume </w:t>
      </w:r>
      <w:proofErr w:type="spellStart"/>
      <w:proofErr w:type="gramStart"/>
      <w:r>
        <w:rPr>
          <w:b/>
          <w:bCs/>
          <w:color w:val="800000"/>
          <w:sz w:val="28"/>
          <w:szCs w:val="28"/>
        </w:rPr>
        <w:t>horaire</w:t>
      </w:r>
      <w:proofErr w:type="spellEnd"/>
      <w:r>
        <w:rPr>
          <w:b/>
          <w:bCs/>
          <w:color w:val="800000"/>
          <w:sz w:val="28"/>
          <w:szCs w:val="28"/>
        </w:rPr>
        <w:t> :</w:t>
      </w:r>
      <w:proofErr w:type="gramEnd"/>
      <w:r>
        <w:rPr>
          <w:b/>
          <w:bCs/>
          <w:color w:val="800000"/>
          <w:sz w:val="28"/>
          <w:szCs w:val="28"/>
        </w:rPr>
        <w:t xml:space="preserve"> 28</w:t>
      </w:r>
    </w:p>
    <w:p w14:paraId="0229F048" w14:textId="77777777" w:rsidR="00535D60" w:rsidRDefault="00535D60" w:rsidP="00535D60"/>
    <w:tbl>
      <w:tblPr>
        <w:tblW w:w="14741" w:type="dxa"/>
        <w:jc w:val="center"/>
        <w:tblLayout w:type="fixed"/>
        <w:tblLook w:val="01E0" w:firstRow="1" w:lastRow="1" w:firstColumn="1" w:lastColumn="1" w:noHBand="0" w:noVBand="0"/>
      </w:tblPr>
      <w:tblGrid>
        <w:gridCol w:w="534"/>
        <w:gridCol w:w="2953"/>
        <w:gridCol w:w="993"/>
        <w:gridCol w:w="993"/>
        <w:gridCol w:w="2693"/>
        <w:gridCol w:w="709"/>
        <w:gridCol w:w="567"/>
        <w:gridCol w:w="567"/>
        <w:gridCol w:w="709"/>
        <w:gridCol w:w="567"/>
        <w:gridCol w:w="567"/>
        <w:gridCol w:w="850"/>
        <w:gridCol w:w="567"/>
        <w:gridCol w:w="851"/>
        <w:gridCol w:w="621"/>
      </w:tblGrid>
      <w:tr w:rsidR="00535D60" w:rsidRPr="00896715" w14:paraId="3A367C4D" w14:textId="77777777" w:rsidTr="00E37851">
        <w:trPr>
          <w:cantSplit/>
          <w:jc w:val="center"/>
        </w:trPr>
        <w:tc>
          <w:tcPr>
            <w:tcW w:w="534" w:type="dxa"/>
            <w:vMerge w:val="restart"/>
            <w:tcBorders>
              <w:top w:val="single" w:sz="12" w:space="0" w:color="auto"/>
              <w:left w:val="single" w:sz="12" w:space="0" w:color="auto"/>
              <w:right w:val="single" w:sz="12" w:space="0" w:color="auto"/>
            </w:tcBorders>
            <w:vAlign w:val="center"/>
          </w:tcPr>
          <w:p w14:paraId="1DF3A10C" w14:textId="77777777" w:rsidR="00535D60" w:rsidRPr="00896715" w:rsidRDefault="00535D60" w:rsidP="00E37851">
            <w:pPr>
              <w:jc w:val="center"/>
              <w:rPr>
                <w:b/>
                <w:bCs/>
                <w:rtl/>
              </w:rPr>
            </w:pPr>
            <w:r w:rsidRPr="00896715">
              <w:rPr>
                <w:b/>
                <w:bCs/>
              </w:rPr>
              <w:t>N°</w:t>
            </w:r>
          </w:p>
        </w:tc>
        <w:tc>
          <w:tcPr>
            <w:tcW w:w="2953" w:type="dxa"/>
            <w:vMerge w:val="restart"/>
            <w:tcBorders>
              <w:top w:val="single" w:sz="12" w:space="0" w:color="auto"/>
              <w:left w:val="single" w:sz="12" w:space="0" w:color="auto"/>
              <w:right w:val="single" w:sz="12" w:space="0" w:color="auto"/>
            </w:tcBorders>
            <w:vAlign w:val="center"/>
          </w:tcPr>
          <w:p w14:paraId="26760741" w14:textId="77777777" w:rsidR="00535D60" w:rsidRPr="00896715" w:rsidRDefault="00535D60" w:rsidP="00E37851">
            <w:pPr>
              <w:jc w:val="center"/>
              <w:rPr>
                <w:b/>
                <w:bCs/>
              </w:rPr>
            </w:pPr>
            <w:proofErr w:type="spellStart"/>
            <w:r w:rsidRPr="00896715">
              <w:rPr>
                <w:b/>
                <w:bCs/>
              </w:rPr>
              <w:t>Unité</w:t>
            </w:r>
            <w:proofErr w:type="spellEnd"/>
            <w:r w:rsidRPr="00896715">
              <w:rPr>
                <w:b/>
                <w:bCs/>
              </w:rPr>
              <w:t xml:space="preserve"> </w:t>
            </w:r>
            <w:proofErr w:type="spellStart"/>
            <w:r w:rsidRPr="00896715">
              <w:rPr>
                <w:b/>
                <w:bCs/>
              </w:rPr>
              <w:t>d'enseignement</w:t>
            </w:r>
            <w:proofErr w:type="spellEnd"/>
            <w:r>
              <w:rPr>
                <w:b/>
                <w:bCs/>
              </w:rPr>
              <w:t xml:space="preserve"> (UE) / </w:t>
            </w:r>
            <w:proofErr w:type="spellStart"/>
            <w:r>
              <w:rPr>
                <w:b/>
                <w:bCs/>
              </w:rPr>
              <w:t>Compétences</w:t>
            </w:r>
            <w:proofErr w:type="spellEnd"/>
          </w:p>
        </w:tc>
        <w:tc>
          <w:tcPr>
            <w:tcW w:w="1986" w:type="dxa"/>
            <w:gridSpan w:val="2"/>
            <w:vMerge w:val="restart"/>
            <w:tcBorders>
              <w:top w:val="single" w:sz="12" w:space="0" w:color="auto"/>
              <w:left w:val="single" w:sz="12" w:space="0" w:color="auto"/>
              <w:right w:val="single" w:sz="12" w:space="0" w:color="auto"/>
            </w:tcBorders>
            <w:vAlign w:val="center"/>
          </w:tcPr>
          <w:p w14:paraId="19011472" w14:textId="77777777" w:rsidR="00535D60" w:rsidRPr="00535D60" w:rsidRDefault="00535D60" w:rsidP="00E37851">
            <w:pPr>
              <w:jc w:val="center"/>
              <w:rPr>
                <w:b/>
                <w:bCs/>
                <w:lang w:val="fr-FR"/>
              </w:rPr>
            </w:pPr>
            <w:r w:rsidRPr="00535D60">
              <w:rPr>
                <w:b/>
                <w:bCs/>
                <w:lang w:val="fr-FR"/>
              </w:rPr>
              <w:t>Code de l'UE</w:t>
            </w:r>
          </w:p>
          <w:p w14:paraId="597A05FF" w14:textId="77777777" w:rsidR="00535D60" w:rsidRPr="00B12384" w:rsidRDefault="00535D60" w:rsidP="00E37851">
            <w:pPr>
              <w:jc w:val="center"/>
              <w:rPr>
                <w:b/>
                <w:bCs/>
                <w:sz w:val="14"/>
                <w:szCs w:val="14"/>
                <w:rtl/>
              </w:rPr>
            </w:pPr>
            <w:r w:rsidRPr="00535D60">
              <w:rPr>
                <w:b/>
                <w:bCs/>
                <w:sz w:val="14"/>
                <w:szCs w:val="14"/>
                <w:lang w:val="fr-FR"/>
              </w:rPr>
              <w:t>(Fondamentale / Transversale / Optionnelle)</w:t>
            </w:r>
          </w:p>
        </w:tc>
        <w:tc>
          <w:tcPr>
            <w:tcW w:w="2693" w:type="dxa"/>
            <w:vMerge w:val="restart"/>
            <w:tcBorders>
              <w:top w:val="single" w:sz="12" w:space="0" w:color="auto"/>
              <w:left w:val="single" w:sz="12" w:space="0" w:color="auto"/>
              <w:right w:val="single" w:sz="12" w:space="0" w:color="auto"/>
            </w:tcBorders>
            <w:vAlign w:val="center"/>
          </w:tcPr>
          <w:p w14:paraId="3944E466" w14:textId="77777777" w:rsidR="00535D60" w:rsidRPr="00896715" w:rsidRDefault="00535D60" w:rsidP="00E37851">
            <w:pPr>
              <w:jc w:val="center"/>
              <w:rPr>
                <w:b/>
                <w:bCs/>
                <w:rtl/>
              </w:rPr>
            </w:pPr>
            <w:proofErr w:type="spellStart"/>
            <w:r w:rsidRPr="00896715">
              <w:rPr>
                <w:b/>
                <w:bCs/>
              </w:rPr>
              <w:t>Elément</w:t>
            </w:r>
            <w:proofErr w:type="spellEnd"/>
            <w:r w:rsidRPr="00896715">
              <w:rPr>
                <w:b/>
                <w:bCs/>
              </w:rPr>
              <w:t xml:space="preserve"> </w:t>
            </w:r>
            <w:proofErr w:type="spellStart"/>
            <w:r w:rsidRPr="00896715">
              <w:rPr>
                <w:b/>
                <w:bCs/>
              </w:rPr>
              <w:t>constitutif</w:t>
            </w:r>
            <w:proofErr w:type="spellEnd"/>
            <w:r w:rsidRPr="00896715">
              <w:rPr>
                <w:b/>
                <w:bCs/>
              </w:rPr>
              <w:t xml:space="preserve"> </w:t>
            </w:r>
            <w:proofErr w:type="spellStart"/>
            <w:r w:rsidRPr="00896715">
              <w:rPr>
                <w:b/>
                <w:bCs/>
              </w:rPr>
              <w:t>d'UE</w:t>
            </w:r>
            <w:proofErr w:type="spellEnd"/>
            <w:r w:rsidRPr="00896715">
              <w:rPr>
                <w:b/>
                <w:bCs/>
              </w:rPr>
              <w:t xml:space="preserve"> (ECUE)</w:t>
            </w:r>
          </w:p>
        </w:tc>
        <w:tc>
          <w:tcPr>
            <w:tcW w:w="2552" w:type="dxa"/>
            <w:gridSpan w:val="4"/>
            <w:tcBorders>
              <w:top w:val="single" w:sz="12" w:space="0" w:color="auto"/>
              <w:left w:val="single" w:sz="12" w:space="0" w:color="auto"/>
              <w:bottom w:val="single" w:sz="12" w:space="0" w:color="auto"/>
              <w:right w:val="single" w:sz="12" w:space="0" w:color="auto"/>
            </w:tcBorders>
            <w:vAlign w:val="center"/>
          </w:tcPr>
          <w:p w14:paraId="22FAF1F3" w14:textId="77777777" w:rsidR="00535D60" w:rsidRPr="00896715" w:rsidRDefault="00535D60" w:rsidP="00E37851">
            <w:pPr>
              <w:jc w:val="center"/>
              <w:rPr>
                <w:b/>
                <w:bCs/>
                <w:rtl/>
              </w:rPr>
            </w:pPr>
            <w:r w:rsidRPr="00535D60">
              <w:rPr>
                <w:b/>
                <w:bCs/>
                <w:lang w:val="fr-FR"/>
              </w:rPr>
              <w:t xml:space="preserve">Volume des heures de formation présentielle </w:t>
            </w:r>
            <w:r w:rsidRPr="00535D60">
              <w:rPr>
                <w:b/>
                <w:bCs/>
                <w:lang w:val="fr-FR"/>
              </w:rPr>
              <w:b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14:paraId="1020C967" w14:textId="77777777" w:rsidR="00535D60" w:rsidRPr="00896715" w:rsidRDefault="00535D60" w:rsidP="00E37851">
            <w:pPr>
              <w:jc w:val="center"/>
              <w:rPr>
                <w:b/>
                <w:bCs/>
              </w:rPr>
            </w:pPr>
            <w:proofErr w:type="spellStart"/>
            <w:r w:rsidRPr="00896715">
              <w:rPr>
                <w:b/>
                <w:bCs/>
              </w:rPr>
              <w:t>Nombre</w:t>
            </w:r>
            <w:proofErr w:type="spellEnd"/>
            <w:r w:rsidRPr="00896715">
              <w:rPr>
                <w:b/>
                <w:bCs/>
              </w:rPr>
              <w:t xml:space="preserve"> de </w:t>
            </w:r>
            <w:proofErr w:type="spellStart"/>
            <w:r w:rsidRPr="00896715">
              <w:rPr>
                <w:b/>
                <w:bCs/>
              </w:rPr>
              <w:t>Crédits</w:t>
            </w:r>
            <w:proofErr w:type="spellEnd"/>
            <w:r w:rsidRPr="00896715">
              <w:rPr>
                <w:b/>
                <w:bCs/>
              </w:rPr>
              <w:t xml:space="preserve"> </w:t>
            </w:r>
            <w:proofErr w:type="spellStart"/>
            <w:r w:rsidRPr="00896715">
              <w:rPr>
                <w:b/>
                <w:bCs/>
              </w:rPr>
              <w:t>accordés</w:t>
            </w:r>
            <w:proofErr w:type="spellEnd"/>
          </w:p>
        </w:tc>
        <w:tc>
          <w:tcPr>
            <w:tcW w:w="1417" w:type="dxa"/>
            <w:gridSpan w:val="2"/>
            <w:tcBorders>
              <w:top w:val="single" w:sz="12" w:space="0" w:color="auto"/>
              <w:left w:val="single" w:sz="12" w:space="0" w:color="auto"/>
              <w:bottom w:val="single" w:sz="12" w:space="0" w:color="auto"/>
              <w:right w:val="single" w:sz="12" w:space="0" w:color="auto"/>
            </w:tcBorders>
            <w:vAlign w:val="center"/>
          </w:tcPr>
          <w:p w14:paraId="54DB2AE4" w14:textId="77777777" w:rsidR="00535D60" w:rsidRPr="00896715" w:rsidRDefault="00535D60" w:rsidP="00E37851">
            <w:pPr>
              <w:jc w:val="center"/>
              <w:rPr>
                <w:b/>
                <w:bCs/>
                <w:rtl/>
              </w:rPr>
            </w:pPr>
            <w:r w:rsidRPr="00896715">
              <w:rPr>
                <w:b/>
                <w:bCs/>
              </w:rPr>
              <w:t>Coefficients</w:t>
            </w:r>
          </w:p>
        </w:tc>
        <w:tc>
          <w:tcPr>
            <w:tcW w:w="1472" w:type="dxa"/>
            <w:gridSpan w:val="2"/>
            <w:tcBorders>
              <w:top w:val="single" w:sz="12" w:space="0" w:color="auto"/>
              <w:left w:val="single" w:sz="12" w:space="0" w:color="auto"/>
              <w:bottom w:val="single" w:sz="12" w:space="0" w:color="auto"/>
              <w:right w:val="single" w:sz="12" w:space="0" w:color="auto"/>
            </w:tcBorders>
            <w:vAlign w:val="center"/>
          </w:tcPr>
          <w:p w14:paraId="770948B0" w14:textId="77777777" w:rsidR="00535D60" w:rsidRPr="00896715" w:rsidRDefault="00535D60" w:rsidP="00E37851">
            <w:pPr>
              <w:jc w:val="center"/>
              <w:rPr>
                <w:b/>
                <w:bCs/>
                <w:rtl/>
              </w:rPr>
            </w:pPr>
            <w:proofErr w:type="spellStart"/>
            <w:r w:rsidRPr="00896715">
              <w:rPr>
                <w:b/>
                <w:bCs/>
              </w:rPr>
              <w:t>Modalité</w:t>
            </w:r>
            <w:proofErr w:type="spellEnd"/>
            <w:r w:rsidRPr="00896715">
              <w:rPr>
                <w:b/>
                <w:bCs/>
              </w:rPr>
              <w:t xml:space="preserve"> </w:t>
            </w:r>
            <w:proofErr w:type="spellStart"/>
            <w:r w:rsidRPr="00896715">
              <w:rPr>
                <w:b/>
                <w:bCs/>
              </w:rPr>
              <w:t>d’évaluation</w:t>
            </w:r>
            <w:proofErr w:type="spellEnd"/>
          </w:p>
        </w:tc>
      </w:tr>
      <w:tr w:rsidR="00535D60" w:rsidRPr="00896715" w14:paraId="18037DC9" w14:textId="77777777" w:rsidTr="00E37851">
        <w:trPr>
          <w:cantSplit/>
          <w:jc w:val="center"/>
        </w:trPr>
        <w:tc>
          <w:tcPr>
            <w:tcW w:w="534" w:type="dxa"/>
            <w:vMerge/>
            <w:tcBorders>
              <w:left w:val="single" w:sz="12" w:space="0" w:color="auto"/>
              <w:bottom w:val="single" w:sz="12" w:space="0" w:color="auto"/>
              <w:right w:val="single" w:sz="12" w:space="0" w:color="auto"/>
            </w:tcBorders>
            <w:vAlign w:val="center"/>
          </w:tcPr>
          <w:p w14:paraId="574B7342" w14:textId="77777777" w:rsidR="00535D60" w:rsidRPr="00896715" w:rsidRDefault="00535D60" w:rsidP="00E37851">
            <w:pPr>
              <w:jc w:val="center"/>
              <w:rPr>
                <w:b/>
                <w:bCs/>
                <w:rtl/>
              </w:rPr>
            </w:pPr>
          </w:p>
        </w:tc>
        <w:tc>
          <w:tcPr>
            <w:tcW w:w="2953" w:type="dxa"/>
            <w:vMerge/>
            <w:tcBorders>
              <w:left w:val="single" w:sz="12" w:space="0" w:color="auto"/>
              <w:bottom w:val="single" w:sz="12" w:space="0" w:color="auto"/>
              <w:right w:val="single" w:sz="12" w:space="0" w:color="auto"/>
            </w:tcBorders>
            <w:vAlign w:val="center"/>
          </w:tcPr>
          <w:p w14:paraId="04918A4A" w14:textId="77777777" w:rsidR="00535D60" w:rsidRPr="00896715" w:rsidRDefault="00535D60" w:rsidP="00E37851">
            <w:pPr>
              <w:jc w:val="center"/>
              <w:rPr>
                <w:b/>
                <w:bCs/>
                <w:rtl/>
              </w:rPr>
            </w:pPr>
          </w:p>
        </w:tc>
        <w:tc>
          <w:tcPr>
            <w:tcW w:w="1986" w:type="dxa"/>
            <w:gridSpan w:val="2"/>
            <w:vMerge/>
            <w:tcBorders>
              <w:left w:val="single" w:sz="12" w:space="0" w:color="auto"/>
              <w:bottom w:val="single" w:sz="12" w:space="0" w:color="auto"/>
              <w:right w:val="single" w:sz="12" w:space="0" w:color="auto"/>
            </w:tcBorders>
            <w:vAlign w:val="center"/>
          </w:tcPr>
          <w:p w14:paraId="5E72EE28" w14:textId="77777777" w:rsidR="00535D60" w:rsidRPr="00896715" w:rsidRDefault="00535D60" w:rsidP="00E37851">
            <w:pPr>
              <w:jc w:val="center"/>
              <w:rPr>
                <w:b/>
                <w:bCs/>
                <w:rtl/>
              </w:rPr>
            </w:pPr>
          </w:p>
        </w:tc>
        <w:tc>
          <w:tcPr>
            <w:tcW w:w="2693" w:type="dxa"/>
            <w:vMerge/>
            <w:tcBorders>
              <w:left w:val="single" w:sz="12" w:space="0" w:color="auto"/>
              <w:bottom w:val="single" w:sz="12" w:space="0" w:color="auto"/>
              <w:right w:val="single" w:sz="12" w:space="0" w:color="auto"/>
            </w:tcBorders>
            <w:vAlign w:val="center"/>
          </w:tcPr>
          <w:p w14:paraId="7A2753FD" w14:textId="77777777" w:rsidR="00535D60" w:rsidRPr="00896715" w:rsidRDefault="00535D60" w:rsidP="00E37851">
            <w:pPr>
              <w:jc w:val="center"/>
              <w:rPr>
                <w:b/>
                <w:bCs/>
                <w:rtl/>
              </w:rPr>
            </w:pPr>
          </w:p>
        </w:tc>
        <w:tc>
          <w:tcPr>
            <w:tcW w:w="709" w:type="dxa"/>
            <w:tcBorders>
              <w:top w:val="single" w:sz="12" w:space="0" w:color="auto"/>
              <w:left w:val="single" w:sz="12" w:space="0" w:color="auto"/>
              <w:bottom w:val="single" w:sz="12" w:space="0" w:color="auto"/>
              <w:right w:val="single" w:sz="12" w:space="0" w:color="auto"/>
            </w:tcBorders>
            <w:vAlign w:val="center"/>
          </w:tcPr>
          <w:p w14:paraId="51CDFA7C" w14:textId="77777777" w:rsidR="00535D60" w:rsidRPr="00B12384" w:rsidRDefault="00535D60" w:rsidP="00E37851">
            <w:pPr>
              <w:jc w:val="center"/>
              <w:rPr>
                <w:b/>
                <w:bCs/>
                <w:sz w:val="14"/>
                <w:szCs w:val="14"/>
                <w:rtl/>
              </w:rPr>
            </w:pPr>
            <w:proofErr w:type="spellStart"/>
            <w:r w:rsidRPr="00B12384">
              <w:rPr>
                <w:b/>
                <w:bCs/>
                <w:sz w:val="14"/>
                <w:szCs w:val="14"/>
              </w:rPr>
              <w:t>Cours</w:t>
            </w:r>
            <w:proofErr w:type="spellEnd"/>
          </w:p>
        </w:tc>
        <w:tc>
          <w:tcPr>
            <w:tcW w:w="567" w:type="dxa"/>
            <w:tcBorders>
              <w:top w:val="single" w:sz="12" w:space="0" w:color="auto"/>
              <w:left w:val="single" w:sz="12" w:space="0" w:color="auto"/>
              <w:bottom w:val="single" w:sz="12" w:space="0" w:color="auto"/>
              <w:right w:val="single" w:sz="12" w:space="0" w:color="auto"/>
            </w:tcBorders>
            <w:vAlign w:val="center"/>
          </w:tcPr>
          <w:p w14:paraId="660F3E56" w14:textId="77777777" w:rsidR="00535D60" w:rsidRPr="00B12384" w:rsidRDefault="00535D60" w:rsidP="00E37851">
            <w:pPr>
              <w:jc w:val="center"/>
              <w:rPr>
                <w:b/>
                <w:bCs/>
                <w:sz w:val="14"/>
                <w:szCs w:val="14"/>
                <w:rtl/>
              </w:rPr>
            </w:pPr>
            <w:r w:rsidRPr="00B12384">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14:paraId="71D75A88" w14:textId="77777777" w:rsidR="00535D60" w:rsidRPr="00B12384" w:rsidRDefault="00535D60" w:rsidP="00E37851">
            <w:pPr>
              <w:jc w:val="center"/>
              <w:rPr>
                <w:b/>
                <w:bCs/>
                <w:sz w:val="14"/>
                <w:szCs w:val="14"/>
                <w:rtl/>
              </w:rPr>
            </w:pPr>
            <w:r w:rsidRPr="00B12384">
              <w:rPr>
                <w:b/>
                <w:bCs/>
                <w:sz w:val="14"/>
                <w:szCs w:val="14"/>
              </w:rPr>
              <w:t>TP</w:t>
            </w:r>
          </w:p>
        </w:tc>
        <w:tc>
          <w:tcPr>
            <w:tcW w:w="709" w:type="dxa"/>
            <w:tcBorders>
              <w:top w:val="single" w:sz="12" w:space="0" w:color="auto"/>
              <w:left w:val="single" w:sz="12" w:space="0" w:color="auto"/>
              <w:bottom w:val="single" w:sz="12" w:space="0" w:color="auto"/>
              <w:right w:val="single" w:sz="12" w:space="0" w:color="auto"/>
            </w:tcBorders>
            <w:vAlign w:val="center"/>
          </w:tcPr>
          <w:p w14:paraId="6DB905D2" w14:textId="77777777" w:rsidR="00535D60" w:rsidRPr="00B12384" w:rsidRDefault="00535D60" w:rsidP="00E37851">
            <w:pPr>
              <w:jc w:val="center"/>
              <w:rPr>
                <w:b/>
                <w:bCs/>
                <w:sz w:val="14"/>
                <w:szCs w:val="14"/>
                <w:rtl/>
              </w:rPr>
            </w:pPr>
            <w:proofErr w:type="spellStart"/>
            <w:r w:rsidRPr="00B12384">
              <w:rPr>
                <w:b/>
                <w:bCs/>
                <w:sz w:val="14"/>
                <w:szCs w:val="14"/>
              </w:rPr>
              <w:t>Autres</w:t>
            </w:r>
            <w:proofErr w:type="spellEnd"/>
          </w:p>
        </w:tc>
        <w:tc>
          <w:tcPr>
            <w:tcW w:w="567" w:type="dxa"/>
            <w:tcBorders>
              <w:top w:val="single" w:sz="12" w:space="0" w:color="auto"/>
              <w:left w:val="single" w:sz="12" w:space="0" w:color="auto"/>
              <w:bottom w:val="single" w:sz="12" w:space="0" w:color="auto"/>
              <w:right w:val="single" w:sz="12" w:space="0" w:color="auto"/>
            </w:tcBorders>
            <w:vAlign w:val="center"/>
          </w:tcPr>
          <w:p w14:paraId="6E213136" w14:textId="77777777" w:rsidR="00535D60" w:rsidRPr="00B12384" w:rsidRDefault="00535D60" w:rsidP="00E37851">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14:paraId="0A69E26D" w14:textId="77777777" w:rsidR="00535D60" w:rsidRPr="00B12384" w:rsidRDefault="00535D60" w:rsidP="00E37851">
            <w:pPr>
              <w:jc w:val="center"/>
              <w:rPr>
                <w:b/>
                <w:bCs/>
                <w:sz w:val="14"/>
                <w:szCs w:val="14"/>
                <w:rtl/>
              </w:rPr>
            </w:pPr>
            <w:r w:rsidRPr="00B12384">
              <w:rPr>
                <w:b/>
                <w:bCs/>
                <w:sz w:val="14"/>
                <w:szCs w:val="14"/>
              </w:rPr>
              <w:t>UE</w:t>
            </w:r>
          </w:p>
        </w:tc>
        <w:tc>
          <w:tcPr>
            <w:tcW w:w="850" w:type="dxa"/>
            <w:tcBorders>
              <w:top w:val="single" w:sz="12" w:space="0" w:color="auto"/>
              <w:left w:val="single" w:sz="12" w:space="0" w:color="auto"/>
              <w:bottom w:val="single" w:sz="12" w:space="0" w:color="auto"/>
              <w:right w:val="single" w:sz="12" w:space="0" w:color="auto"/>
            </w:tcBorders>
            <w:vAlign w:val="center"/>
          </w:tcPr>
          <w:p w14:paraId="1B20222D" w14:textId="77777777" w:rsidR="00535D60" w:rsidRPr="00B12384" w:rsidRDefault="00535D60" w:rsidP="00E37851">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14:paraId="3ACBE320" w14:textId="77777777" w:rsidR="00535D60" w:rsidRPr="00B12384" w:rsidRDefault="00535D60" w:rsidP="00E37851">
            <w:pPr>
              <w:jc w:val="center"/>
              <w:rPr>
                <w:b/>
                <w:bCs/>
                <w:sz w:val="14"/>
                <w:szCs w:val="14"/>
                <w:rtl/>
              </w:rPr>
            </w:pPr>
            <w:r w:rsidRPr="00B12384">
              <w:rPr>
                <w:b/>
                <w:bCs/>
                <w:sz w:val="14"/>
                <w:szCs w:val="14"/>
              </w:rPr>
              <w:t>UE</w:t>
            </w:r>
          </w:p>
        </w:tc>
        <w:tc>
          <w:tcPr>
            <w:tcW w:w="851" w:type="dxa"/>
            <w:tcBorders>
              <w:top w:val="single" w:sz="12" w:space="0" w:color="auto"/>
              <w:left w:val="single" w:sz="12" w:space="0" w:color="auto"/>
              <w:bottom w:val="single" w:sz="12" w:space="0" w:color="auto"/>
              <w:right w:val="single" w:sz="12" w:space="0" w:color="auto"/>
            </w:tcBorders>
            <w:vAlign w:val="center"/>
          </w:tcPr>
          <w:p w14:paraId="3AD5271B" w14:textId="77777777" w:rsidR="00535D60" w:rsidRPr="00B12384" w:rsidRDefault="00535D60" w:rsidP="00E37851">
            <w:pPr>
              <w:jc w:val="center"/>
              <w:rPr>
                <w:b/>
                <w:bCs/>
                <w:sz w:val="14"/>
                <w:szCs w:val="14"/>
              </w:rPr>
            </w:pPr>
            <w:proofErr w:type="spellStart"/>
            <w:r w:rsidRPr="00B12384">
              <w:rPr>
                <w:b/>
                <w:bCs/>
                <w:sz w:val="14"/>
                <w:szCs w:val="14"/>
              </w:rPr>
              <w:t>Contrôle</w:t>
            </w:r>
            <w:proofErr w:type="spellEnd"/>
            <w:r w:rsidRPr="00B12384">
              <w:rPr>
                <w:b/>
                <w:bCs/>
                <w:sz w:val="14"/>
                <w:szCs w:val="14"/>
              </w:rPr>
              <w:t xml:space="preserve"> </w:t>
            </w:r>
            <w:proofErr w:type="spellStart"/>
            <w:r w:rsidRPr="00B12384">
              <w:rPr>
                <w:b/>
                <w:bCs/>
                <w:sz w:val="14"/>
                <w:szCs w:val="14"/>
              </w:rPr>
              <w:t>continu</w:t>
            </w:r>
            <w:proofErr w:type="spellEnd"/>
          </w:p>
        </w:tc>
        <w:tc>
          <w:tcPr>
            <w:tcW w:w="621" w:type="dxa"/>
            <w:tcBorders>
              <w:top w:val="single" w:sz="12" w:space="0" w:color="auto"/>
              <w:left w:val="single" w:sz="12" w:space="0" w:color="auto"/>
              <w:bottom w:val="single" w:sz="12" w:space="0" w:color="auto"/>
              <w:right w:val="single" w:sz="12" w:space="0" w:color="auto"/>
            </w:tcBorders>
            <w:vAlign w:val="center"/>
          </w:tcPr>
          <w:p w14:paraId="1E4A008A" w14:textId="77777777" w:rsidR="00535D60" w:rsidRPr="00B12384" w:rsidRDefault="00535D60" w:rsidP="00E37851">
            <w:pPr>
              <w:jc w:val="center"/>
              <w:rPr>
                <w:b/>
                <w:bCs/>
                <w:sz w:val="14"/>
                <w:szCs w:val="14"/>
                <w:rtl/>
              </w:rPr>
            </w:pPr>
            <w:r w:rsidRPr="00B12384">
              <w:rPr>
                <w:b/>
                <w:bCs/>
                <w:sz w:val="14"/>
                <w:szCs w:val="14"/>
              </w:rPr>
              <w:t xml:space="preserve">Régime </w:t>
            </w:r>
            <w:proofErr w:type="spellStart"/>
            <w:r w:rsidRPr="00B12384">
              <w:rPr>
                <w:b/>
                <w:bCs/>
                <w:sz w:val="14"/>
                <w:szCs w:val="14"/>
              </w:rPr>
              <w:t>mixte</w:t>
            </w:r>
            <w:proofErr w:type="spellEnd"/>
          </w:p>
        </w:tc>
      </w:tr>
      <w:tr w:rsidR="00535D60" w:rsidRPr="001E01AD" w14:paraId="4ED4CC0C" w14:textId="77777777" w:rsidTr="00E37851">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14:paraId="58FD3EB7" w14:textId="77777777" w:rsidR="00535D60" w:rsidRPr="00463C24" w:rsidRDefault="00535D60" w:rsidP="00E37851">
            <w:pPr>
              <w:jc w:val="center"/>
              <w:rPr>
                <w:b/>
                <w:bCs/>
                <w:rtl/>
              </w:rPr>
            </w:pPr>
            <w:r w:rsidRPr="00463C24">
              <w:rPr>
                <w:b/>
                <w:bCs/>
                <w:rtl/>
              </w:rPr>
              <w:t>1</w:t>
            </w:r>
          </w:p>
        </w:tc>
        <w:tc>
          <w:tcPr>
            <w:tcW w:w="2953" w:type="dxa"/>
            <w:tcBorders>
              <w:top w:val="single" w:sz="12" w:space="0" w:color="auto"/>
              <w:left w:val="single" w:sz="12" w:space="0" w:color="auto"/>
              <w:bottom w:val="dashed" w:sz="4" w:space="0" w:color="auto"/>
              <w:right w:val="single" w:sz="12" w:space="0" w:color="auto"/>
            </w:tcBorders>
            <w:vAlign w:val="center"/>
          </w:tcPr>
          <w:p w14:paraId="065BE340" w14:textId="77777777" w:rsidR="00535D60" w:rsidRPr="001E01AD" w:rsidRDefault="00535D60" w:rsidP="00E37851">
            <w:r w:rsidRPr="001E01AD">
              <w:t xml:space="preserve">UE : </w:t>
            </w:r>
            <w:proofErr w:type="spellStart"/>
            <w:r w:rsidRPr="001E01AD">
              <w:t>Mathématiques</w:t>
            </w:r>
            <w:proofErr w:type="spellEnd"/>
            <w:r w:rsidRPr="001E01AD">
              <w:t xml:space="preserve"> 1</w:t>
            </w:r>
          </w:p>
        </w:tc>
        <w:tc>
          <w:tcPr>
            <w:tcW w:w="993" w:type="dxa"/>
            <w:vMerge w:val="restart"/>
            <w:tcBorders>
              <w:top w:val="single" w:sz="12" w:space="0" w:color="auto"/>
              <w:left w:val="single" w:sz="12" w:space="0" w:color="auto"/>
              <w:right w:val="single" w:sz="12" w:space="0" w:color="auto"/>
            </w:tcBorders>
            <w:vAlign w:val="center"/>
          </w:tcPr>
          <w:p w14:paraId="0E29CFE4" w14:textId="77777777" w:rsidR="00535D60" w:rsidRPr="001E01AD" w:rsidRDefault="00535D60" w:rsidP="00E37851">
            <w:pPr>
              <w:jc w:val="center"/>
              <w:rPr>
                <w:rtl/>
              </w:rPr>
            </w:pPr>
            <w:r w:rsidRPr="001E01AD">
              <w:t>UEF110</w:t>
            </w:r>
          </w:p>
        </w:tc>
        <w:tc>
          <w:tcPr>
            <w:tcW w:w="993" w:type="dxa"/>
            <w:tcBorders>
              <w:top w:val="single" w:sz="12" w:space="0" w:color="auto"/>
              <w:left w:val="single" w:sz="12" w:space="0" w:color="auto"/>
              <w:right w:val="single" w:sz="12" w:space="0" w:color="auto"/>
            </w:tcBorders>
            <w:vAlign w:val="center"/>
          </w:tcPr>
          <w:p w14:paraId="751915CC" w14:textId="77777777" w:rsidR="00535D60" w:rsidRPr="001E01AD" w:rsidRDefault="00535D60" w:rsidP="00E37851">
            <w:pPr>
              <w:jc w:val="center"/>
              <w:rPr>
                <w:rtl/>
              </w:rPr>
            </w:pPr>
            <w:r w:rsidRPr="001E01AD">
              <w:t>UEF111</w:t>
            </w:r>
          </w:p>
        </w:tc>
        <w:tc>
          <w:tcPr>
            <w:tcW w:w="2693" w:type="dxa"/>
            <w:tcBorders>
              <w:top w:val="single" w:sz="12" w:space="0" w:color="auto"/>
              <w:left w:val="single" w:sz="12" w:space="0" w:color="auto"/>
              <w:bottom w:val="single" w:sz="4" w:space="0" w:color="auto"/>
              <w:right w:val="single" w:sz="12" w:space="0" w:color="auto"/>
            </w:tcBorders>
            <w:vAlign w:val="center"/>
          </w:tcPr>
          <w:p w14:paraId="5E66273F" w14:textId="77777777" w:rsidR="00535D60" w:rsidRPr="001E01AD" w:rsidRDefault="00535D60" w:rsidP="00E37851">
            <w:pPr>
              <w:rPr>
                <w:rtl/>
              </w:rPr>
            </w:pPr>
            <w:proofErr w:type="spellStart"/>
            <w:r w:rsidRPr="001E01AD">
              <w:t>Algèbre</w:t>
            </w:r>
            <w:proofErr w:type="spellEnd"/>
          </w:p>
        </w:tc>
        <w:tc>
          <w:tcPr>
            <w:tcW w:w="709" w:type="dxa"/>
            <w:tcBorders>
              <w:top w:val="single" w:sz="12" w:space="0" w:color="auto"/>
              <w:left w:val="single" w:sz="12" w:space="0" w:color="auto"/>
              <w:bottom w:val="single" w:sz="4" w:space="0" w:color="auto"/>
              <w:right w:val="single" w:sz="12" w:space="0" w:color="auto"/>
            </w:tcBorders>
            <w:vAlign w:val="center"/>
          </w:tcPr>
          <w:p w14:paraId="0FFC8AB5" w14:textId="77777777" w:rsidR="00535D60" w:rsidRPr="001E01AD" w:rsidRDefault="00535D60" w:rsidP="00E37851">
            <w:pPr>
              <w:jc w:val="center"/>
            </w:pPr>
            <w:r w:rsidRPr="001E01AD">
              <w:t>1,5</w:t>
            </w:r>
          </w:p>
        </w:tc>
        <w:tc>
          <w:tcPr>
            <w:tcW w:w="567" w:type="dxa"/>
            <w:tcBorders>
              <w:top w:val="single" w:sz="12" w:space="0" w:color="auto"/>
              <w:left w:val="single" w:sz="12" w:space="0" w:color="auto"/>
              <w:bottom w:val="single" w:sz="4" w:space="0" w:color="auto"/>
              <w:right w:val="single" w:sz="12" w:space="0" w:color="auto"/>
            </w:tcBorders>
            <w:vAlign w:val="center"/>
          </w:tcPr>
          <w:p w14:paraId="66620E07" w14:textId="77777777" w:rsidR="00535D60" w:rsidRPr="001E01AD" w:rsidRDefault="00535D60" w:rsidP="00E37851">
            <w:pPr>
              <w:jc w:val="center"/>
              <w:rPr>
                <w:rtl/>
              </w:rPr>
            </w:pPr>
            <w:r w:rsidRPr="001E01AD">
              <w:t>1,5</w:t>
            </w:r>
          </w:p>
        </w:tc>
        <w:tc>
          <w:tcPr>
            <w:tcW w:w="567" w:type="dxa"/>
            <w:tcBorders>
              <w:top w:val="single" w:sz="12" w:space="0" w:color="auto"/>
              <w:left w:val="single" w:sz="12" w:space="0" w:color="auto"/>
              <w:bottom w:val="single" w:sz="4" w:space="0" w:color="auto"/>
              <w:right w:val="single" w:sz="12" w:space="0" w:color="auto"/>
            </w:tcBorders>
            <w:vAlign w:val="center"/>
          </w:tcPr>
          <w:p w14:paraId="5AC11F4C" w14:textId="77777777" w:rsidR="00535D60" w:rsidRPr="001E01AD" w:rsidRDefault="00535D60" w:rsidP="00E37851">
            <w:pPr>
              <w:jc w:val="center"/>
              <w:rPr>
                <w:rtl/>
              </w:rPr>
            </w:pPr>
          </w:p>
        </w:tc>
        <w:tc>
          <w:tcPr>
            <w:tcW w:w="709" w:type="dxa"/>
            <w:tcBorders>
              <w:top w:val="single" w:sz="12" w:space="0" w:color="auto"/>
              <w:left w:val="single" w:sz="12" w:space="0" w:color="auto"/>
              <w:bottom w:val="single" w:sz="4" w:space="0" w:color="auto"/>
              <w:right w:val="single" w:sz="12" w:space="0" w:color="auto"/>
            </w:tcBorders>
            <w:vAlign w:val="center"/>
          </w:tcPr>
          <w:p w14:paraId="3DDA9102" w14:textId="77777777" w:rsidR="00535D60" w:rsidRPr="001E01AD" w:rsidRDefault="00535D60" w:rsidP="00E37851">
            <w:pPr>
              <w:jc w:val="center"/>
              <w:rPr>
                <w:rtl/>
              </w:rPr>
            </w:pPr>
          </w:p>
        </w:tc>
        <w:tc>
          <w:tcPr>
            <w:tcW w:w="567" w:type="dxa"/>
            <w:tcBorders>
              <w:top w:val="single" w:sz="12" w:space="0" w:color="auto"/>
              <w:left w:val="single" w:sz="12" w:space="0" w:color="auto"/>
              <w:bottom w:val="single" w:sz="4" w:space="0" w:color="auto"/>
              <w:right w:val="single" w:sz="12" w:space="0" w:color="auto"/>
            </w:tcBorders>
            <w:vAlign w:val="center"/>
          </w:tcPr>
          <w:p w14:paraId="04F9D0DF" w14:textId="77777777" w:rsidR="00535D60" w:rsidRPr="001E01AD" w:rsidRDefault="00535D60" w:rsidP="00E37851">
            <w:pPr>
              <w:jc w:val="center"/>
            </w:pPr>
            <w:r w:rsidRPr="001E01AD">
              <w:t>3</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7ECEB800" w14:textId="77777777" w:rsidR="00535D60" w:rsidRPr="001E01AD" w:rsidRDefault="00535D60" w:rsidP="00E37851">
            <w:pPr>
              <w:jc w:val="center"/>
              <w:rPr>
                <w:rtl/>
              </w:rPr>
            </w:pPr>
            <w:r w:rsidRPr="001E01AD">
              <w:t>6</w:t>
            </w:r>
          </w:p>
        </w:tc>
        <w:tc>
          <w:tcPr>
            <w:tcW w:w="850" w:type="dxa"/>
            <w:tcBorders>
              <w:top w:val="single" w:sz="12" w:space="0" w:color="auto"/>
              <w:left w:val="single" w:sz="12" w:space="0" w:color="auto"/>
              <w:bottom w:val="single" w:sz="4" w:space="0" w:color="auto"/>
              <w:right w:val="single" w:sz="12" w:space="0" w:color="auto"/>
            </w:tcBorders>
            <w:vAlign w:val="center"/>
          </w:tcPr>
          <w:p w14:paraId="5B75D2A8" w14:textId="77777777" w:rsidR="00535D60" w:rsidRPr="001E01AD" w:rsidRDefault="00535D60" w:rsidP="00E37851">
            <w:pPr>
              <w:jc w:val="center"/>
              <w:rPr>
                <w:rtl/>
              </w:rPr>
            </w:pPr>
            <w:r w:rsidRPr="001E01AD">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521F5E35" w14:textId="77777777" w:rsidR="00535D60" w:rsidRPr="001E01AD" w:rsidRDefault="00535D60" w:rsidP="00E37851">
            <w:pPr>
              <w:jc w:val="center"/>
              <w:rPr>
                <w:rtl/>
              </w:rPr>
            </w:pPr>
            <w:r w:rsidRPr="001E01AD">
              <w:t>3</w:t>
            </w:r>
          </w:p>
        </w:tc>
        <w:tc>
          <w:tcPr>
            <w:tcW w:w="851" w:type="dxa"/>
            <w:vMerge w:val="restart"/>
            <w:tcBorders>
              <w:top w:val="single" w:sz="12" w:space="0" w:color="auto"/>
              <w:left w:val="single" w:sz="12" w:space="0" w:color="auto"/>
              <w:right w:val="single" w:sz="12" w:space="0" w:color="auto"/>
            </w:tcBorders>
            <w:vAlign w:val="center"/>
          </w:tcPr>
          <w:p w14:paraId="186DF5AB" w14:textId="77777777" w:rsidR="00535D60" w:rsidRPr="001E01AD" w:rsidRDefault="00535D60" w:rsidP="00E37851">
            <w:pPr>
              <w:jc w:val="center"/>
              <w:rPr>
                <w:rtl/>
              </w:rPr>
            </w:pPr>
          </w:p>
        </w:tc>
        <w:tc>
          <w:tcPr>
            <w:tcW w:w="621" w:type="dxa"/>
            <w:vMerge w:val="restart"/>
            <w:tcBorders>
              <w:top w:val="single" w:sz="12" w:space="0" w:color="auto"/>
              <w:left w:val="single" w:sz="12" w:space="0" w:color="auto"/>
              <w:right w:val="single" w:sz="12" w:space="0" w:color="auto"/>
            </w:tcBorders>
            <w:vAlign w:val="center"/>
          </w:tcPr>
          <w:p w14:paraId="4D764F80" w14:textId="77777777" w:rsidR="00535D60" w:rsidRPr="001E01AD" w:rsidRDefault="00535D60" w:rsidP="00E37851">
            <w:pPr>
              <w:jc w:val="center"/>
            </w:pPr>
            <w:r w:rsidRPr="001E01AD">
              <w:t>X</w:t>
            </w:r>
          </w:p>
        </w:tc>
      </w:tr>
      <w:tr w:rsidR="00535D60" w:rsidRPr="001E01AD" w14:paraId="60B92778" w14:textId="77777777" w:rsidTr="00E37851">
        <w:trPr>
          <w:cantSplit/>
          <w:trHeight w:val="567"/>
          <w:jc w:val="center"/>
        </w:trPr>
        <w:tc>
          <w:tcPr>
            <w:tcW w:w="534" w:type="dxa"/>
            <w:vMerge/>
            <w:tcBorders>
              <w:left w:val="single" w:sz="12" w:space="0" w:color="auto"/>
              <w:bottom w:val="single" w:sz="12" w:space="0" w:color="auto"/>
              <w:right w:val="single" w:sz="12" w:space="0" w:color="auto"/>
            </w:tcBorders>
            <w:vAlign w:val="center"/>
          </w:tcPr>
          <w:p w14:paraId="54A4CD70" w14:textId="77777777" w:rsidR="00535D60" w:rsidRPr="00463C24" w:rsidRDefault="00535D60" w:rsidP="00E37851">
            <w:pPr>
              <w:jc w:val="center"/>
              <w:rPr>
                <w:b/>
                <w:bCs/>
                <w:rtl/>
              </w:rPr>
            </w:pPr>
          </w:p>
        </w:tc>
        <w:tc>
          <w:tcPr>
            <w:tcW w:w="2953" w:type="dxa"/>
            <w:tcBorders>
              <w:top w:val="dashed" w:sz="4" w:space="0" w:color="auto"/>
              <w:left w:val="single" w:sz="12" w:space="0" w:color="auto"/>
              <w:bottom w:val="single" w:sz="12" w:space="0" w:color="auto"/>
              <w:right w:val="single" w:sz="12" w:space="0" w:color="auto"/>
            </w:tcBorders>
            <w:vAlign w:val="center"/>
          </w:tcPr>
          <w:p w14:paraId="516A1CCD" w14:textId="6A125717" w:rsidR="00535D60" w:rsidRPr="001E01AD" w:rsidRDefault="00535D60" w:rsidP="00E37851">
            <w:pPr>
              <w:rPr>
                <w:rtl/>
              </w:rPr>
            </w:pPr>
          </w:p>
        </w:tc>
        <w:tc>
          <w:tcPr>
            <w:tcW w:w="993" w:type="dxa"/>
            <w:vMerge/>
            <w:tcBorders>
              <w:left w:val="single" w:sz="12" w:space="0" w:color="auto"/>
              <w:bottom w:val="single" w:sz="12" w:space="0" w:color="auto"/>
              <w:right w:val="single" w:sz="12" w:space="0" w:color="auto"/>
            </w:tcBorders>
            <w:vAlign w:val="center"/>
          </w:tcPr>
          <w:p w14:paraId="6EDFB984" w14:textId="77777777" w:rsidR="00535D60" w:rsidRPr="001E01AD" w:rsidRDefault="00535D60" w:rsidP="00E37851">
            <w:pPr>
              <w:jc w:val="center"/>
              <w:rPr>
                <w:rtl/>
              </w:rPr>
            </w:pPr>
          </w:p>
        </w:tc>
        <w:tc>
          <w:tcPr>
            <w:tcW w:w="993" w:type="dxa"/>
            <w:tcBorders>
              <w:left w:val="single" w:sz="12" w:space="0" w:color="auto"/>
              <w:bottom w:val="single" w:sz="12" w:space="0" w:color="auto"/>
              <w:right w:val="single" w:sz="12" w:space="0" w:color="auto"/>
            </w:tcBorders>
            <w:vAlign w:val="center"/>
          </w:tcPr>
          <w:p w14:paraId="17DCDD04" w14:textId="77777777" w:rsidR="00535D60" w:rsidRPr="001E01AD" w:rsidRDefault="00535D60" w:rsidP="00E37851">
            <w:pPr>
              <w:jc w:val="center"/>
              <w:rPr>
                <w:rtl/>
              </w:rPr>
            </w:pPr>
            <w:r w:rsidRPr="001E01AD">
              <w:t>UEF112</w:t>
            </w:r>
          </w:p>
        </w:tc>
        <w:tc>
          <w:tcPr>
            <w:tcW w:w="2693" w:type="dxa"/>
            <w:tcBorders>
              <w:top w:val="single" w:sz="4" w:space="0" w:color="auto"/>
              <w:left w:val="single" w:sz="12" w:space="0" w:color="auto"/>
              <w:bottom w:val="single" w:sz="12" w:space="0" w:color="auto"/>
              <w:right w:val="single" w:sz="12" w:space="0" w:color="auto"/>
            </w:tcBorders>
            <w:vAlign w:val="center"/>
          </w:tcPr>
          <w:p w14:paraId="0F1790D6" w14:textId="77777777" w:rsidR="00535D60" w:rsidRPr="001E01AD" w:rsidRDefault="00535D60" w:rsidP="00E37851">
            <w:pPr>
              <w:rPr>
                <w:rtl/>
              </w:rPr>
            </w:pPr>
            <w:proofErr w:type="spellStart"/>
            <w:r w:rsidRPr="001E01AD">
              <w:t>Analyse</w:t>
            </w:r>
            <w:proofErr w:type="spellEnd"/>
          </w:p>
        </w:tc>
        <w:tc>
          <w:tcPr>
            <w:tcW w:w="709" w:type="dxa"/>
            <w:tcBorders>
              <w:top w:val="single" w:sz="4" w:space="0" w:color="auto"/>
              <w:left w:val="single" w:sz="12" w:space="0" w:color="auto"/>
              <w:bottom w:val="single" w:sz="12" w:space="0" w:color="auto"/>
              <w:right w:val="single" w:sz="12" w:space="0" w:color="auto"/>
            </w:tcBorders>
            <w:vAlign w:val="center"/>
          </w:tcPr>
          <w:p w14:paraId="161C25EE" w14:textId="77777777" w:rsidR="00535D60" w:rsidRPr="001E01AD" w:rsidRDefault="00535D60" w:rsidP="00E37851">
            <w:pPr>
              <w:jc w:val="center"/>
            </w:pPr>
            <w:r w:rsidRPr="001E01AD">
              <w:t>1,5</w:t>
            </w:r>
          </w:p>
        </w:tc>
        <w:tc>
          <w:tcPr>
            <w:tcW w:w="567" w:type="dxa"/>
            <w:tcBorders>
              <w:top w:val="single" w:sz="4" w:space="0" w:color="auto"/>
              <w:left w:val="single" w:sz="12" w:space="0" w:color="auto"/>
              <w:bottom w:val="single" w:sz="12" w:space="0" w:color="auto"/>
              <w:right w:val="single" w:sz="12" w:space="0" w:color="auto"/>
            </w:tcBorders>
            <w:vAlign w:val="center"/>
          </w:tcPr>
          <w:p w14:paraId="50E7DA2D" w14:textId="77777777" w:rsidR="00535D60" w:rsidRPr="001E01AD" w:rsidRDefault="00535D60" w:rsidP="00E37851">
            <w:pPr>
              <w:jc w:val="center"/>
              <w:rPr>
                <w:rtl/>
              </w:rPr>
            </w:pPr>
            <w:r w:rsidRPr="001E01AD">
              <w:t>1,5</w:t>
            </w:r>
          </w:p>
        </w:tc>
        <w:tc>
          <w:tcPr>
            <w:tcW w:w="567" w:type="dxa"/>
            <w:tcBorders>
              <w:top w:val="single" w:sz="4" w:space="0" w:color="auto"/>
              <w:left w:val="single" w:sz="12" w:space="0" w:color="auto"/>
              <w:bottom w:val="single" w:sz="12" w:space="0" w:color="auto"/>
              <w:right w:val="single" w:sz="12" w:space="0" w:color="auto"/>
            </w:tcBorders>
            <w:vAlign w:val="center"/>
          </w:tcPr>
          <w:p w14:paraId="69A9CB75" w14:textId="77777777" w:rsidR="00535D60" w:rsidRPr="001E01AD" w:rsidRDefault="00535D60" w:rsidP="00E37851">
            <w:pPr>
              <w:jc w:val="center"/>
              <w:rPr>
                <w:rtl/>
              </w:rPr>
            </w:pPr>
          </w:p>
        </w:tc>
        <w:tc>
          <w:tcPr>
            <w:tcW w:w="709" w:type="dxa"/>
            <w:tcBorders>
              <w:top w:val="single" w:sz="4" w:space="0" w:color="auto"/>
              <w:left w:val="single" w:sz="12" w:space="0" w:color="auto"/>
              <w:bottom w:val="single" w:sz="12" w:space="0" w:color="auto"/>
              <w:right w:val="single" w:sz="12" w:space="0" w:color="auto"/>
            </w:tcBorders>
            <w:vAlign w:val="center"/>
          </w:tcPr>
          <w:p w14:paraId="31EF42E9" w14:textId="77777777" w:rsidR="00535D60" w:rsidRPr="001E01AD" w:rsidRDefault="00535D60" w:rsidP="00E37851">
            <w:pPr>
              <w:jc w:val="center"/>
              <w:rPr>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42E6C4B4" w14:textId="77777777" w:rsidR="00535D60" w:rsidRPr="001E01AD" w:rsidRDefault="00535D60" w:rsidP="00E37851">
            <w:pPr>
              <w:jc w:val="center"/>
            </w:pPr>
            <w:r w:rsidRPr="001E01AD">
              <w:t>3</w:t>
            </w:r>
          </w:p>
        </w:tc>
        <w:tc>
          <w:tcPr>
            <w:tcW w:w="567" w:type="dxa"/>
            <w:vMerge/>
            <w:tcBorders>
              <w:top w:val="single" w:sz="4" w:space="0" w:color="auto"/>
              <w:left w:val="single" w:sz="12" w:space="0" w:color="auto"/>
              <w:bottom w:val="single" w:sz="12" w:space="0" w:color="auto"/>
              <w:right w:val="single" w:sz="12" w:space="0" w:color="auto"/>
            </w:tcBorders>
            <w:vAlign w:val="center"/>
          </w:tcPr>
          <w:p w14:paraId="2A1501FD" w14:textId="77777777" w:rsidR="00535D60" w:rsidRPr="001E01AD" w:rsidRDefault="00535D60" w:rsidP="00E37851">
            <w:pPr>
              <w:jc w:val="center"/>
              <w:rPr>
                <w:rtl/>
              </w:rPr>
            </w:pPr>
          </w:p>
        </w:tc>
        <w:tc>
          <w:tcPr>
            <w:tcW w:w="850" w:type="dxa"/>
            <w:tcBorders>
              <w:top w:val="single" w:sz="4" w:space="0" w:color="auto"/>
              <w:left w:val="single" w:sz="12" w:space="0" w:color="auto"/>
              <w:bottom w:val="single" w:sz="12" w:space="0" w:color="auto"/>
              <w:right w:val="single" w:sz="12" w:space="0" w:color="auto"/>
            </w:tcBorders>
            <w:vAlign w:val="center"/>
          </w:tcPr>
          <w:p w14:paraId="02F9FD2A" w14:textId="77777777" w:rsidR="00535D60" w:rsidRPr="001E01AD" w:rsidRDefault="00535D60" w:rsidP="00E37851">
            <w:pPr>
              <w:jc w:val="center"/>
              <w:rPr>
                <w:rtl/>
              </w:rPr>
            </w:pPr>
            <w:r w:rsidRPr="001E01AD">
              <w:t>1,5</w:t>
            </w:r>
          </w:p>
        </w:tc>
        <w:tc>
          <w:tcPr>
            <w:tcW w:w="567" w:type="dxa"/>
            <w:vMerge/>
            <w:tcBorders>
              <w:top w:val="single" w:sz="4" w:space="0" w:color="auto"/>
              <w:left w:val="single" w:sz="12" w:space="0" w:color="auto"/>
              <w:bottom w:val="single" w:sz="12" w:space="0" w:color="auto"/>
              <w:right w:val="single" w:sz="12" w:space="0" w:color="auto"/>
            </w:tcBorders>
            <w:vAlign w:val="center"/>
          </w:tcPr>
          <w:p w14:paraId="4B71D4DA" w14:textId="77777777" w:rsidR="00535D60" w:rsidRPr="001E01AD" w:rsidRDefault="00535D60" w:rsidP="00E37851">
            <w:pPr>
              <w:jc w:val="center"/>
              <w:rPr>
                <w:rtl/>
              </w:rPr>
            </w:pPr>
          </w:p>
        </w:tc>
        <w:tc>
          <w:tcPr>
            <w:tcW w:w="851" w:type="dxa"/>
            <w:vMerge/>
            <w:tcBorders>
              <w:left w:val="single" w:sz="12" w:space="0" w:color="auto"/>
              <w:bottom w:val="single" w:sz="12" w:space="0" w:color="auto"/>
              <w:right w:val="single" w:sz="12" w:space="0" w:color="auto"/>
            </w:tcBorders>
            <w:vAlign w:val="center"/>
          </w:tcPr>
          <w:p w14:paraId="68FF898F" w14:textId="77777777" w:rsidR="00535D60" w:rsidRPr="001E01AD" w:rsidRDefault="00535D60" w:rsidP="00E37851">
            <w:pPr>
              <w:jc w:val="center"/>
              <w:rPr>
                <w:rtl/>
              </w:rPr>
            </w:pPr>
          </w:p>
        </w:tc>
        <w:tc>
          <w:tcPr>
            <w:tcW w:w="621" w:type="dxa"/>
            <w:vMerge/>
            <w:tcBorders>
              <w:left w:val="single" w:sz="12" w:space="0" w:color="auto"/>
              <w:bottom w:val="single" w:sz="12" w:space="0" w:color="auto"/>
              <w:right w:val="single" w:sz="12" w:space="0" w:color="auto"/>
            </w:tcBorders>
            <w:vAlign w:val="center"/>
          </w:tcPr>
          <w:p w14:paraId="2E4D260A" w14:textId="77777777" w:rsidR="00535D60" w:rsidRPr="001E01AD" w:rsidRDefault="00535D60" w:rsidP="00E37851">
            <w:pPr>
              <w:jc w:val="center"/>
            </w:pPr>
          </w:p>
        </w:tc>
      </w:tr>
      <w:tr w:rsidR="00535D60" w:rsidRPr="001E01AD" w14:paraId="3DB878E3" w14:textId="77777777" w:rsidTr="00E37851">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14:paraId="3A2C1EA1" w14:textId="77777777" w:rsidR="00535D60" w:rsidRPr="00463C24" w:rsidRDefault="00535D60" w:rsidP="00E37851">
            <w:pPr>
              <w:jc w:val="center"/>
              <w:rPr>
                <w:b/>
                <w:bCs/>
                <w:rtl/>
              </w:rPr>
            </w:pPr>
            <w:r w:rsidRPr="00463C24">
              <w:rPr>
                <w:b/>
                <w:bCs/>
              </w:rPr>
              <w:t>2</w:t>
            </w:r>
          </w:p>
        </w:tc>
        <w:tc>
          <w:tcPr>
            <w:tcW w:w="2953" w:type="dxa"/>
            <w:tcBorders>
              <w:top w:val="single" w:sz="12" w:space="0" w:color="auto"/>
              <w:left w:val="single" w:sz="12" w:space="0" w:color="auto"/>
              <w:bottom w:val="dashed" w:sz="4" w:space="0" w:color="auto"/>
              <w:right w:val="single" w:sz="12" w:space="0" w:color="auto"/>
            </w:tcBorders>
            <w:vAlign w:val="center"/>
          </w:tcPr>
          <w:p w14:paraId="499FDFE1" w14:textId="77777777" w:rsidR="00535D60" w:rsidRPr="001E01AD" w:rsidRDefault="00535D60" w:rsidP="00E37851">
            <w:r w:rsidRPr="001E01AD">
              <w:t xml:space="preserve">UE : </w:t>
            </w:r>
            <w:proofErr w:type="spellStart"/>
            <w:r w:rsidRPr="001E01AD">
              <w:t>Chimie</w:t>
            </w:r>
            <w:proofErr w:type="spellEnd"/>
            <w:r w:rsidRPr="001E01AD">
              <w:t xml:space="preserve"> </w:t>
            </w:r>
          </w:p>
        </w:tc>
        <w:tc>
          <w:tcPr>
            <w:tcW w:w="993" w:type="dxa"/>
            <w:vMerge w:val="restart"/>
            <w:tcBorders>
              <w:top w:val="single" w:sz="12" w:space="0" w:color="auto"/>
              <w:left w:val="single" w:sz="12" w:space="0" w:color="auto"/>
              <w:right w:val="single" w:sz="12" w:space="0" w:color="auto"/>
            </w:tcBorders>
            <w:vAlign w:val="center"/>
          </w:tcPr>
          <w:p w14:paraId="155C88F7" w14:textId="77777777" w:rsidR="00535D60" w:rsidRPr="001E01AD" w:rsidRDefault="00535D60" w:rsidP="00E37851">
            <w:pPr>
              <w:jc w:val="center"/>
              <w:rPr>
                <w:rtl/>
              </w:rPr>
            </w:pPr>
            <w:r w:rsidRPr="001E01AD">
              <w:t>UEF120</w:t>
            </w:r>
          </w:p>
        </w:tc>
        <w:tc>
          <w:tcPr>
            <w:tcW w:w="993" w:type="dxa"/>
            <w:vMerge w:val="restart"/>
            <w:tcBorders>
              <w:top w:val="single" w:sz="12" w:space="0" w:color="auto"/>
              <w:left w:val="single" w:sz="12" w:space="0" w:color="auto"/>
              <w:right w:val="single" w:sz="12" w:space="0" w:color="auto"/>
            </w:tcBorders>
            <w:vAlign w:val="center"/>
          </w:tcPr>
          <w:p w14:paraId="19FF377C" w14:textId="77777777" w:rsidR="00535D60" w:rsidRPr="001E01AD" w:rsidRDefault="00535D60" w:rsidP="00E37851">
            <w:pPr>
              <w:jc w:val="center"/>
              <w:rPr>
                <w:rtl/>
              </w:rPr>
            </w:pPr>
            <w:r w:rsidRPr="001E01AD">
              <w:t>UEF120</w:t>
            </w:r>
          </w:p>
        </w:tc>
        <w:tc>
          <w:tcPr>
            <w:tcW w:w="2693" w:type="dxa"/>
            <w:vMerge w:val="restart"/>
            <w:tcBorders>
              <w:top w:val="single" w:sz="12" w:space="0" w:color="auto"/>
              <w:left w:val="single" w:sz="12" w:space="0" w:color="auto"/>
              <w:right w:val="single" w:sz="12" w:space="0" w:color="auto"/>
            </w:tcBorders>
            <w:vAlign w:val="center"/>
          </w:tcPr>
          <w:p w14:paraId="6F005C06" w14:textId="77777777" w:rsidR="00535D60" w:rsidRPr="001E01AD" w:rsidRDefault="00535D60" w:rsidP="00E37851">
            <w:proofErr w:type="spellStart"/>
            <w:r w:rsidRPr="001E01AD">
              <w:t>Chimie</w:t>
            </w:r>
            <w:proofErr w:type="spellEnd"/>
            <w:r w:rsidRPr="001E01AD">
              <w:t xml:space="preserve"> </w:t>
            </w:r>
            <w:proofErr w:type="spellStart"/>
            <w:r w:rsidRPr="001E01AD">
              <w:t>générale</w:t>
            </w:r>
            <w:proofErr w:type="spellEnd"/>
          </w:p>
        </w:tc>
        <w:tc>
          <w:tcPr>
            <w:tcW w:w="709" w:type="dxa"/>
            <w:vMerge w:val="restart"/>
            <w:tcBorders>
              <w:top w:val="single" w:sz="12" w:space="0" w:color="auto"/>
              <w:left w:val="single" w:sz="12" w:space="0" w:color="auto"/>
              <w:right w:val="single" w:sz="12" w:space="0" w:color="auto"/>
            </w:tcBorders>
            <w:vAlign w:val="center"/>
          </w:tcPr>
          <w:p w14:paraId="7BD7330F" w14:textId="77777777" w:rsidR="00535D60" w:rsidRPr="001E01AD" w:rsidRDefault="00535D60" w:rsidP="00E37851">
            <w:pPr>
              <w:jc w:val="center"/>
            </w:pPr>
            <w:r w:rsidRPr="001E01AD">
              <w:t>1,5</w:t>
            </w:r>
          </w:p>
        </w:tc>
        <w:tc>
          <w:tcPr>
            <w:tcW w:w="567" w:type="dxa"/>
            <w:vMerge w:val="restart"/>
            <w:tcBorders>
              <w:top w:val="single" w:sz="12" w:space="0" w:color="auto"/>
              <w:left w:val="single" w:sz="12" w:space="0" w:color="auto"/>
              <w:right w:val="single" w:sz="12" w:space="0" w:color="auto"/>
            </w:tcBorders>
            <w:vAlign w:val="center"/>
          </w:tcPr>
          <w:p w14:paraId="09CEC169" w14:textId="77777777" w:rsidR="00535D60" w:rsidRPr="001E01AD" w:rsidRDefault="00535D60" w:rsidP="00E37851">
            <w:pPr>
              <w:jc w:val="center"/>
              <w:rPr>
                <w:rtl/>
              </w:rPr>
            </w:pPr>
            <w:r w:rsidRPr="001E01AD">
              <w:t>1,5</w:t>
            </w:r>
          </w:p>
        </w:tc>
        <w:tc>
          <w:tcPr>
            <w:tcW w:w="567" w:type="dxa"/>
            <w:vMerge w:val="restart"/>
            <w:tcBorders>
              <w:top w:val="single" w:sz="12" w:space="0" w:color="auto"/>
              <w:left w:val="single" w:sz="12" w:space="0" w:color="auto"/>
              <w:right w:val="single" w:sz="12" w:space="0" w:color="auto"/>
            </w:tcBorders>
            <w:vAlign w:val="center"/>
          </w:tcPr>
          <w:p w14:paraId="5BDE8F77" w14:textId="77777777" w:rsidR="00535D60" w:rsidRPr="001E01AD" w:rsidRDefault="00535D60" w:rsidP="00E37851">
            <w:pPr>
              <w:jc w:val="center"/>
              <w:rPr>
                <w:rtl/>
              </w:rPr>
            </w:pPr>
            <w:r w:rsidRPr="001E01AD">
              <w:t>1</w:t>
            </w:r>
          </w:p>
        </w:tc>
        <w:tc>
          <w:tcPr>
            <w:tcW w:w="709" w:type="dxa"/>
            <w:vMerge w:val="restart"/>
            <w:tcBorders>
              <w:top w:val="single" w:sz="12" w:space="0" w:color="auto"/>
              <w:left w:val="single" w:sz="12" w:space="0" w:color="auto"/>
              <w:right w:val="single" w:sz="12" w:space="0" w:color="auto"/>
            </w:tcBorders>
            <w:vAlign w:val="center"/>
          </w:tcPr>
          <w:p w14:paraId="0432BC86" w14:textId="77777777" w:rsidR="00535D60" w:rsidRPr="001E01AD" w:rsidRDefault="00535D60" w:rsidP="00E37851">
            <w:pPr>
              <w:jc w:val="center"/>
              <w:rPr>
                <w:rtl/>
              </w:rPr>
            </w:pPr>
          </w:p>
        </w:tc>
        <w:tc>
          <w:tcPr>
            <w:tcW w:w="567" w:type="dxa"/>
            <w:vMerge w:val="restart"/>
            <w:tcBorders>
              <w:top w:val="single" w:sz="12" w:space="0" w:color="auto"/>
              <w:left w:val="single" w:sz="12" w:space="0" w:color="auto"/>
              <w:right w:val="single" w:sz="12" w:space="0" w:color="auto"/>
            </w:tcBorders>
            <w:vAlign w:val="center"/>
          </w:tcPr>
          <w:p w14:paraId="29771090" w14:textId="77777777" w:rsidR="00535D60" w:rsidRPr="005B7C17" w:rsidRDefault="00535D60" w:rsidP="00E37851">
            <w:pPr>
              <w:jc w:val="center"/>
            </w:pPr>
            <w:r w:rsidRPr="005B7C17">
              <w:t>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57C31A69" w14:textId="77777777" w:rsidR="00535D60" w:rsidRPr="005B7C17" w:rsidRDefault="00535D60" w:rsidP="00E37851">
            <w:pPr>
              <w:jc w:val="center"/>
              <w:rPr>
                <w:rtl/>
              </w:rPr>
            </w:pPr>
            <w:r w:rsidRPr="005B7C17">
              <w:t>4</w:t>
            </w:r>
          </w:p>
        </w:tc>
        <w:tc>
          <w:tcPr>
            <w:tcW w:w="850" w:type="dxa"/>
            <w:vMerge w:val="restart"/>
            <w:tcBorders>
              <w:top w:val="single" w:sz="12" w:space="0" w:color="auto"/>
              <w:left w:val="single" w:sz="12" w:space="0" w:color="auto"/>
              <w:right w:val="single" w:sz="12" w:space="0" w:color="auto"/>
            </w:tcBorders>
            <w:vAlign w:val="center"/>
          </w:tcPr>
          <w:p w14:paraId="72D90D87" w14:textId="77777777" w:rsidR="00535D60" w:rsidRPr="005B7C17" w:rsidRDefault="00E8737A" w:rsidP="00E37851">
            <w:pPr>
              <w:jc w:val="center"/>
              <w:rPr>
                <w:rtl/>
              </w:rPr>
            </w:pPr>
            <w:r>
              <w:t>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0BE8D6A7" w14:textId="77777777" w:rsidR="00535D60" w:rsidRPr="005B7C17" w:rsidRDefault="00E8737A" w:rsidP="00E37851">
            <w:pPr>
              <w:jc w:val="center"/>
              <w:rPr>
                <w:rtl/>
              </w:rPr>
            </w:pPr>
            <w:r>
              <w:t>2</w:t>
            </w:r>
          </w:p>
        </w:tc>
        <w:tc>
          <w:tcPr>
            <w:tcW w:w="851" w:type="dxa"/>
            <w:vMerge w:val="restart"/>
            <w:tcBorders>
              <w:top w:val="single" w:sz="12" w:space="0" w:color="auto"/>
              <w:left w:val="single" w:sz="12" w:space="0" w:color="auto"/>
              <w:right w:val="single" w:sz="12" w:space="0" w:color="auto"/>
            </w:tcBorders>
            <w:vAlign w:val="center"/>
          </w:tcPr>
          <w:p w14:paraId="7E7F79A4" w14:textId="77777777" w:rsidR="00535D60" w:rsidRPr="001E01AD" w:rsidRDefault="00535D60" w:rsidP="00E37851">
            <w:pPr>
              <w:jc w:val="center"/>
              <w:rPr>
                <w:rtl/>
              </w:rPr>
            </w:pPr>
          </w:p>
        </w:tc>
        <w:tc>
          <w:tcPr>
            <w:tcW w:w="621" w:type="dxa"/>
            <w:vMerge w:val="restart"/>
            <w:tcBorders>
              <w:top w:val="single" w:sz="12" w:space="0" w:color="auto"/>
              <w:left w:val="single" w:sz="12" w:space="0" w:color="auto"/>
              <w:right w:val="single" w:sz="12" w:space="0" w:color="auto"/>
            </w:tcBorders>
            <w:vAlign w:val="center"/>
          </w:tcPr>
          <w:p w14:paraId="7B6A7286" w14:textId="77777777" w:rsidR="00535D60" w:rsidRPr="001E01AD" w:rsidRDefault="00535D60" w:rsidP="00E37851">
            <w:pPr>
              <w:jc w:val="center"/>
            </w:pPr>
            <w:r w:rsidRPr="001E01AD">
              <w:t>X</w:t>
            </w:r>
          </w:p>
        </w:tc>
      </w:tr>
      <w:tr w:rsidR="00535D60" w:rsidRPr="001E01AD" w14:paraId="55A71108" w14:textId="77777777" w:rsidTr="00E37851">
        <w:trPr>
          <w:cantSplit/>
          <w:trHeight w:val="567"/>
          <w:jc w:val="center"/>
        </w:trPr>
        <w:tc>
          <w:tcPr>
            <w:tcW w:w="534" w:type="dxa"/>
            <w:vMerge/>
            <w:tcBorders>
              <w:left w:val="single" w:sz="12" w:space="0" w:color="auto"/>
              <w:bottom w:val="single" w:sz="12" w:space="0" w:color="auto"/>
              <w:right w:val="single" w:sz="12" w:space="0" w:color="auto"/>
            </w:tcBorders>
            <w:vAlign w:val="center"/>
          </w:tcPr>
          <w:p w14:paraId="69028031" w14:textId="77777777" w:rsidR="00535D60" w:rsidRPr="00463C24" w:rsidRDefault="00535D60" w:rsidP="00E37851">
            <w:pPr>
              <w:jc w:val="center"/>
              <w:rPr>
                <w:b/>
                <w:bCs/>
                <w:rtl/>
              </w:rPr>
            </w:pPr>
          </w:p>
        </w:tc>
        <w:tc>
          <w:tcPr>
            <w:tcW w:w="2953" w:type="dxa"/>
            <w:tcBorders>
              <w:top w:val="dashed" w:sz="4" w:space="0" w:color="auto"/>
              <w:left w:val="single" w:sz="12" w:space="0" w:color="auto"/>
              <w:bottom w:val="single" w:sz="12" w:space="0" w:color="auto"/>
              <w:right w:val="single" w:sz="12" w:space="0" w:color="auto"/>
            </w:tcBorders>
            <w:vAlign w:val="center"/>
          </w:tcPr>
          <w:p w14:paraId="1FFCCEF0" w14:textId="01034EFF" w:rsidR="00535D60" w:rsidRPr="001E01AD" w:rsidRDefault="00535D60" w:rsidP="00E37851">
            <w:pPr>
              <w:rPr>
                <w:rtl/>
              </w:rPr>
            </w:pPr>
          </w:p>
        </w:tc>
        <w:tc>
          <w:tcPr>
            <w:tcW w:w="993" w:type="dxa"/>
            <w:vMerge/>
            <w:tcBorders>
              <w:left w:val="single" w:sz="12" w:space="0" w:color="auto"/>
              <w:bottom w:val="single" w:sz="12" w:space="0" w:color="auto"/>
              <w:right w:val="single" w:sz="12" w:space="0" w:color="auto"/>
            </w:tcBorders>
            <w:vAlign w:val="center"/>
          </w:tcPr>
          <w:p w14:paraId="409B9FAF" w14:textId="77777777" w:rsidR="00535D60" w:rsidRPr="001E01AD" w:rsidRDefault="00535D60" w:rsidP="00E37851">
            <w:pPr>
              <w:jc w:val="center"/>
              <w:rPr>
                <w:rtl/>
              </w:rPr>
            </w:pPr>
          </w:p>
        </w:tc>
        <w:tc>
          <w:tcPr>
            <w:tcW w:w="993" w:type="dxa"/>
            <w:vMerge/>
            <w:tcBorders>
              <w:left w:val="single" w:sz="12" w:space="0" w:color="auto"/>
              <w:bottom w:val="single" w:sz="12" w:space="0" w:color="auto"/>
              <w:right w:val="single" w:sz="12" w:space="0" w:color="auto"/>
            </w:tcBorders>
            <w:vAlign w:val="center"/>
          </w:tcPr>
          <w:p w14:paraId="2D49D5E4" w14:textId="77777777" w:rsidR="00535D60" w:rsidRPr="001E01AD" w:rsidRDefault="00535D60" w:rsidP="00E37851">
            <w:pPr>
              <w:jc w:val="center"/>
              <w:rPr>
                <w:rtl/>
              </w:rPr>
            </w:pPr>
          </w:p>
        </w:tc>
        <w:tc>
          <w:tcPr>
            <w:tcW w:w="2693" w:type="dxa"/>
            <w:vMerge/>
            <w:tcBorders>
              <w:left w:val="single" w:sz="12" w:space="0" w:color="auto"/>
              <w:bottom w:val="single" w:sz="12" w:space="0" w:color="auto"/>
              <w:right w:val="single" w:sz="12" w:space="0" w:color="auto"/>
            </w:tcBorders>
            <w:vAlign w:val="center"/>
          </w:tcPr>
          <w:p w14:paraId="049F5317" w14:textId="77777777" w:rsidR="00535D60" w:rsidRPr="001E01AD" w:rsidRDefault="00535D60" w:rsidP="00E37851"/>
        </w:tc>
        <w:tc>
          <w:tcPr>
            <w:tcW w:w="709" w:type="dxa"/>
            <w:vMerge/>
            <w:tcBorders>
              <w:left w:val="single" w:sz="12" w:space="0" w:color="auto"/>
              <w:bottom w:val="single" w:sz="12" w:space="0" w:color="auto"/>
              <w:right w:val="single" w:sz="12" w:space="0" w:color="auto"/>
            </w:tcBorders>
            <w:vAlign w:val="center"/>
          </w:tcPr>
          <w:p w14:paraId="6F4342DD" w14:textId="77777777" w:rsidR="00535D60" w:rsidRPr="001E01AD" w:rsidRDefault="00535D60" w:rsidP="00E37851">
            <w:pPr>
              <w:jc w:val="center"/>
            </w:pPr>
          </w:p>
        </w:tc>
        <w:tc>
          <w:tcPr>
            <w:tcW w:w="567" w:type="dxa"/>
            <w:vMerge/>
            <w:tcBorders>
              <w:left w:val="single" w:sz="12" w:space="0" w:color="auto"/>
              <w:bottom w:val="single" w:sz="12" w:space="0" w:color="auto"/>
              <w:right w:val="single" w:sz="12" w:space="0" w:color="auto"/>
            </w:tcBorders>
            <w:vAlign w:val="center"/>
          </w:tcPr>
          <w:p w14:paraId="02690A41" w14:textId="77777777" w:rsidR="00535D60" w:rsidRPr="001E01AD" w:rsidRDefault="00535D60" w:rsidP="00E37851">
            <w:pPr>
              <w:jc w:val="center"/>
              <w:rPr>
                <w:rtl/>
              </w:rPr>
            </w:pPr>
          </w:p>
        </w:tc>
        <w:tc>
          <w:tcPr>
            <w:tcW w:w="567" w:type="dxa"/>
            <w:vMerge/>
            <w:tcBorders>
              <w:left w:val="single" w:sz="12" w:space="0" w:color="auto"/>
              <w:bottom w:val="single" w:sz="12" w:space="0" w:color="auto"/>
              <w:right w:val="single" w:sz="12" w:space="0" w:color="auto"/>
            </w:tcBorders>
            <w:vAlign w:val="center"/>
          </w:tcPr>
          <w:p w14:paraId="12BB1DBB" w14:textId="77777777" w:rsidR="00535D60" w:rsidRPr="001E01AD" w:rsidRDefault="00535D60" w:rsidP="00E37851">
            <w:pPr>
              <w:jc w:val="center"/>
              <w:rPr>
                <w:rtl/>
              </w:rPr>
            </w:pPr>
          </w:p>
        </w:tc>
        <w:tc>
          <w:tcPr>
            <w:tcW w:w="709" w:type="dxa"/>
            <w:vMerge/>
            <w:tcBorders>
              <w:left w:val="single" w:sz="12" w:space="0" w:color="auto"/>
              <w:bottom w:val="single" w:sz="12" w:space="0" w:color="auto"/>
              <w:right w:val="single" w:sz="12" w:space="0" w:color="auto"/>
            </w:tcBorders>
            <w:vAlign w:val="center"/>
          </w:tcPr>
          <w:p w14:paraId="2F7058AB" w14:textId="77777777" w:rsidR="00535D60" w:rsidRPr="001E01AD" w:rsidRDefault="00535D60" w:rsidP="00E37851">
            <w:pPr>
              <w:jc w:val="center"/>
              <w:rPr>
                <w:rtl/>
              </w:rPr>
            </w:pPr>
          </w:p>
        </w:tc>
        <w:tc>
          <w:tcPr>
            <w:tcW w:w="567" w:type="dxa"/>
            <w:vMerge/>
            <w:tcBorders>
              <w:left w:val="single" w:sz="12" w:space="0" w:color="auto"/>
              <w:bottom w:val="single" w:sz="12" w:space="0" w:color="auto"/>
              <w:right w:val="single" w:sz="12" w:space="0" w:color="auto"/>
            </w:tcBorders>
            <w:vAlign w:val="center"/>
          </w:tcPr>
          <w:p w14:paraId="0406586A" w14:textId="77777777" w:rsidR="00535D60" w:rsidRPr="001E01AD" w:rsidRDefault="00535D60" w:rsidP="00E37851">
            <w:pPr>
              <w:jc w:val="cente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027A8825" w14:textId="77777777" w:rsidR="00535D60" w:rsidRPr="001E01AD" w:rsidRDefault="00535D60" w:rsidP="00E37851">
            <w:pPr>
              <w:jc w:val="center"/>
              <w:rPr>
                <w:rtl/>
              </w:rPr>
            </w:pPr>
          </w:p>
        </w:tc>
        <w:tc>
          <w:tcPr>
            <w:tcW w:w="850" w:type="dxa"/>
            <w:vMerge/>
            <w:tcBorders>
              <w:left w:val="single" w:sz="12" w:space="0" w:color="auto"/>
              <w:bottom w:val="single" w:sz="12" w:space="0" w:color="auto"/>
              <w:right w:val="single" w:sz="12" w:space="0" w:color="auto"/>
            </w:tcBorders>
            <w:vAlign w:val="center"/>
          </w:tcPr>
          <w:p w14:paraId="31C5984F" w14:textId="77777777" w:rsidR="00535D60" w:rsidRPr="001E01AD" w:rsidRDefault="00535D60" w:rsidP="00E37851">
            <w:pPr>
              <w:jc w:val="center"/>
              <w:rPr>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0470D045" w14:textId="77777777" w:rsidR="00535D60" w:rsidRPr="001E01AD" w:rsidRDefault="00535D60" w:rsidP="00E37851">
            <w:pPr>
              <w:jc w:val="center"/>
              <w:rPr>
                <w:rtl/>
              </w:rPr>
            </w:pPr>
          </w:p>
        </w:tc>
        <w:tc>
          <w:tcPr>
            <w:tcW w:w="851" w:type="dxa"/>
            <w:vMerge/>
            <w:tcBorders>
              <w:left w:val="single" w:sz="12" w:space="0" w:color="auto"/>
              <w:bottom w:val="single" w:sz="12" w:space="0" w:color="auto"/>
              <w:right w:val="single" w:sz="12" w:space="0" w:color="auto"/>
            </w:tcBorders>
            <w:vAlign w:val="center"/>
          </w:tcPr>
          <w:p w14:paraId="76F288B5" w14:textId="77777777" w:rsidR="00535D60" w:rsidRPr="001E01AD" w:rsidRDefault="00535D60" w:rsidP="00E37851">
            <w:pPr>
              <w:jc w:val="center"/>
              <w:rPr>
                <w:rtl/>
              </w:rPr>
            </w:pPr>
          </w:p>
        </w:tc>
        <w:tc>
          <w:tcPr>
            <w:tcW w:w="621" w:type="dxa"/>
            <w:vMerge/>
            <w:tcBorders>
              <w:left w:val="single" w:sz="12" w:space="0" w:color="auto"/>
              <w:bottom w:val="single" w:sz="12" w:space="0" w:color="auto"/>
              <w:right w:val="single" w:sz="12" w:space="0" w:color="auto"/>
            </w:tcBorders>
            <w:vAlign w:val="center"/>
          </w:tcPr>
          <w:p w14:paraId="517376F2" w14:textId="77777777" w:rsidR="00535D60" w:rsidRPr="001E01AD" w:rsidRDefault="00535D60" w:rsidP="00E37851">
            <w:pPr>
              <w:jc w:val="center"/>
            </w:pPr>
          </w:p>
        </w:tc>
      </w:tr>
      <w:tr w:rsidR="00535D60" w:rsidRPr="001E01AD" w14:paraId="1D96EB64" w14:textId="77777777" w:rsidTr="00E37851">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14:paraId="0545480F" w14:textId="77777777" w:rsidR="00535D60" w:rsidRPr="00463C24" w:rsidRDefault="00535D60" w:rsidP="00E37851">
            <w:pPr>
              <w:jc w:val="center"/>
              <w:rPr>
                <w:b/>
                <w:bCs/>
                <w:rtl/>
              </w:rPr>
            </w:pPr>
            <w:r w:rsidRPr="00463C24">
              <w:rPr>
                <w:b/>
                <w:bCs/>
              </w:rPr>
              <w:t>3</w:t>
            </w:r>
          </w:p>
        </w:tc>
        <w:tc>
          <w:tcPr>
            <w:tcW w:w="2953" w:type="dxa"/>
            <w:tcBorders>
              <w:top w:val="single" w:sz="12" w:space="0" w:color="auto"/>
              <w:left w:val="single" w:sz="12" w:space="0" w:color="auto"/>
              <w:bottom w:val="dashed" w:sz="4" w:space="0" w:color="auto"/>
              <w:right w:val="single" w:sz="12" w:space="0" w:color="auto"/>
            </w:tcBorders>
            <w:vAlign w:val="center"/>
          </w:tcPr>
          <w:p w14:paraId="4DEA2D5B" w14:textId="77777777" w:rsidR="00535D60" w:rsidRPr="001E01AD" w:rsidRDefault="00535D60" w:rsidP="00E37851">
            <w:r w:rsidRPr="001E01AD">
              <w:t>UE : Physique 1</w:t>
            </w:r>
          </w:p>
        </w:tc>
        <w:tc>
          <w:tcPr>
            <w:tcW w:w="993" w:type="dxa"/>
            <w:vMerge w:val="restart"/>
            <w:tcBorders>
              <w:top w:val="single" w:sz="12" w:space="0" w:color="auto"/>
              <w:left w:val="single" w:sz="12" w:space="0" w:color="auto"/>
              <w:right w:val="single" w:sz="12" w:space="0" w:color="auto"/>
            </w:tcBorders>
            <w:vAlign w:val="center"/>
          </w:tcPr>
          <w:p w14:paraId="2BDAE7F5" w14:textId="77777777" w:rsidR="00535D60" w:rsidRPr="001E01AD" w:rsidRDefault="00535D60" w:rsidP="00E37851">
            <w:pPr>
              <w:jc w:val="center"/>
              <w:rPr>
                <w:rtl/>
              </w:rPr>
            </w:pPr>
            <w:r w:rsidRPr="001E01AD">
              <w:t>UEF130</w:t>
            </w:r>
          </w:p>
        </w:tc>
        <w:tc>
          <w:tcPr>
            <w:tcW w:w="993" w:type="dxa"/>
            <w:tcBorders>
              <w:top w:val="single" w:sz="12" w:space="0" w:color="auto"/>
              <w:left w:val="single" w:sz="12" w:space="0" w:color="auto"/>
              <w:right w:val="single" w:sz="12" w:space="0" w:color="auto"/>
            </w:tcBorders>
            <w:vAlign w:val="center"/>
          </w:tcPr>
          <w:p w14:paraId="08016B10" w14:textId="77777777" w:rsidR="00535D60" w:rsidRPr="001E01AD" w:rsidRDefault="00535D60" w:rsidP="00E37851">
            <w:pPr>
              <w:jc w:val="center"/>
              <w:rPr>
                <w:rtl/>
              </w:rPr>
            </w:pPr>
            <w:r w:rsidRPr="001E01AD">
              <w:t>UEF131</w:t>
            </w:r>
          </w:p>
        </w:tc>
        <w:tc>
          <w:tcPr>
            <w:tcW w:w="2693" w:type="dxa"/>
            <w:tcBorders>
              <w:top w:val="single" w:sz="12" w:space="0" w:color="auto"/>
              <w:left w:val="single" w:sz="12" w:space="0" w:color="auto"/>
              <w:bottom w:val="single" w:sz="4" w:space="0" w:color="auto"/>
              <w:right w:val="single" w:sz="12" w:space="0" w:color="auto"/>
            </w:tcBorders>
            <w:vAlign w:val="center"/>
          </w:tcPr>
          <w:p w14:paraId="3974FC1C" w14:textId="77777777" w:rsidR="00535D60" w:rsidRPr="001E01AD" w:rsidRDefault="00535D60" w:rsidP="00E37851">
            <w:proofErr w:type="spellStart"/>
            <w:r w:rsidRPr="001E01AD">
              <w:t>Mécanique</w:t>
            </w:r>
            <w:proofErr w:type="spellEnd"/>
            <w:r w:rsidRPr="001E01AD">
              <w:t xml:space="preserve"> 1</w:t>
            </w:r>
          </w:p>
        </w:tc>
        <w:tc>
          <w:tcPr>
            <w:tcW w:w="709" w:type="dxa"/>
            <w:tcBorders>
              <w:top w:val="single" w:sz="12" w:space="0" w:color="auto"/>
              <w:left w:val="single" w:sz="12" w:space="0" w:color="auto"/>
              <w:bottom w:val="single" w:sz="4" w:space="0" w:color="auto"/>
              <w:right w:val="single" w:sz="12" w:space="0" w:color="auto"/>
            </w:tcBorders>
            <w:vAlign w:val="center"/>
          </w:tcPr>
          <w:p w14:paraId="57F899F5" w14:textId="77777777" w:rsidR="00535D60" w:rsidRPr="001E01AD" w:rsidRDefault="00535D60" w:rsidP="00E37851">
            <w:pPr>
              <w:jc w:val="center"/>
            </w:pPr>
            <w:r w:rsidRPr="001E01AD">
              <w:t>1,5</w:t>
            </w:r>
          </w:p>
        </w:tc>
        <w:tc>
          <w:tcPr>
            <w:tcW w:w="567" w:type="dxa"/>
            <w:tcBorders>
              <w:top w:val="single" w:sz="12" w:space="0" w:color="auto"/>
              <w:left w:val="single" w:sz="12" w:space="0" w:color="auto"/>
              <w:bottom w:val="single" w:sz="4" w:space="0" w:color="auto"/>
              <w:right w:val="single" w:sz="12" w:space="0" w:color="auto"/>
            </w:tcBorders>
            <w:vAlign w:val="center"/>
          </w:tcPr>
          <w:p w14:paraId="77373965" w14:textId="77777777" w:rsidR="00535D60" w:rsidRPr="001E01AD" w:rsidRDefault="00535D60" w:rsidP="00E37851">
            <w:pPr>
              <w:jc w:val="center"/>
              <w:rPr>
                <w:rtl/>
              </w:rPr>
            </w:pPr>
            <w:r w:rsidRPr="001E01AD">
              <w:t>1,5</w:t>
            </w:r>
          </w:p>
        </w:tc>
        <w:tc>
          <w:tcPr>
            <w:tcW w:w="567" w:type="dxa"/>
            <w:tcBorders>
              <w:top w:val="single" w:sz="12" w:space="0" w:color="auto"/>
              <w:left w:val="single" w:sz="12" w:space="0" w:color="auto"/>
              <w:bottom w:val="single" w:sz="4" w:space="0" w:color="auto"/>
              <w:right w:val="single" w:sz="12" w:space="0" w:color="auto"/>
            </w:tcBorders>
            <w:vAlign w:val="center"/>
          </w:tcPr>
          <w:p w14:paraId="1CA1DF64" w14:textId="77777777" w:rsidR="00535D60" w:rsidRPr="001E01AD" w:rsidRDefault="00535D60" w:rsidP="00E37851">
            <w:pPr>
              <w:jc w:val="center"/>
              <w:rPr>
                <w:rtl/>
              </w:rPr>
            </w:pPr>
            <w:r w:rsidRPr="001E01AD">
              <w:t>1</w:t>
            </w:r>
          </w:p>
        </w:tc>
        <w:tc>
          <w:tcPr>
            <w:tcW w:w="709" w:type="dxa"/>
            <w:tcBorders>
              <w:top w:val="single" w:sz="12" w:space="0" w:color="auto"/>
              <w:left w:val="single" w:sz="12" w:space="0" w:color="auto"/>
              <w:bottom w:val="single" w:sz="4" w:space="0" w:color="auto"/>
              <w:right w:val="single" w:sz="12" w:space="0" w:color="auto"/>
            </w:tcBorders>
            <w:vAlign w:val="center"/>
          </w:tcPr>
          <w:p w14:paraId="0903B102" w14:textId="77777777" w:rsidR="00535D60" w:rsidRPr="001E01AD" w:rsidRDefault="00535D60" w:rsidP="00E37851">
            <w:pPr>
              <w:jc w:val="center"/>
              <w:rPr>
                <w:rtl/>
              </w:rPr>
            </w:pPr>
          </w:p>
        </w:tc>
        <w:tc>
          <w:tcPr>
            <w:tcW w:w="567" w:type="dxa"/>
            <w:tcBorders>
              <w:top w:val="single" w:sz="12" w:space="0" w:color="auto"/>
              <w:left w:val="single" w:sz="12" w:space="0" w:color="auto"/>
              <w:bottom w:val="single" w:sz="4" w:space="0" w:color="auto"/>
              <w:right w:val="single" w:sz="12" w:space="0" w:color="auto"/>
            </w:tcBorders>
            <w:vAlign w:val="center"/>
          </w:tcPr>
          <w:p w14:paraId="6DAA5D9C" w14:textId="77777777" w:rsidR="00535D60" w:rsidRPr="001E01AD" w:rsidRDefault="00535D60" w:rsidP="00E37851">
            <w:pPr>
              <w:jc w:val="center"/>
            </w:pPr>
            <w:r w:rsidRPr="001E01AD">
              <w:t>3</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3BD6193E" w14:textId="77777777" w:rsidR="00535D60" w:rsidRPr="001E01AD" w:rsidRDefault="00535D60" w:rsidP="00E37851">
            <w:pPr>
              <w:jc w:val="center"/>
              <w:rPr>
                <w:rtl/>
              </w:rPr>
            </w:pPr>
            <w:r w:rsidRPr="001E01AD">
              <w:t>6</w:t>
            </w:r>
          </w:p>
        </w:tc>
        <w:tc>
          <w:tcPr>
            <w:tcW w:w="850" w:type="dxa"/>
            <w:tcBorders>
              <w:top w:val="single" w:sz="12" w:space="0" w:color="auto"/>
              <w:left w:val="single" w:sz="12" w:space="0" w:color="auto"/>
              <w:bottom w:val="single" w:sz="4" w:space="0" w:color="auto"/>
              <w:right w:val="single" w:sz="12" w:space="0" w:color="auto"/>
            </w:tcBorders>
            <w:vAlign w:val="center"/>
          </w:tcPr>
          <w:p w14:paraId="1F9324D6" w14:textId="77777777" w:rsidR="00535D60" w:rsidRPr="001E01AD" w:rsidRDefault="00C07543" w:rsidP="00E37851">
            <w:pPr>
              <w:jc w:val="center"/>
              <w:rPr>
                <w:rtl/>
              </w:rPr>
            </w:pPr>
            <w: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6AF8D9E4" w14:textId="77777777" w:rsidR="00535D60" w:rsidRPr="001E01AD" w:rsidRDefault="00C07543" w:rsidP="00E37851">
            <w:pPr>
              <w:jc w:val="center"/>
              <w:rPr>
                <w:rtl/>
              </w:rPr>
            </w:pPr>
            <w:r>
              <w:t>3</w:t>
            </w:r>
          </w:p>
        </w:tc>
        <w:tc>
          <w:tcPr>
            <w:tcW w:w="851" w:type="dxa"/>
            <w:vMerge w:val="restart"/>
            <w:tcBorders>
              <w:top w:val="single" w:sz="12" w:space="0" w:color="auto"/>
              <w:left w:val="single" w:sz="12" w:space="0" w:color="auto"/>
              <w:right w:val="single" w:sz="12" w:space="0" w:color="auto"/>
            </w:tcBorders>
            <w:vAlign w:val="center"/>
          </w:tcPr>
          <w:p w14:paraId="67CBE9D9" w14:textId="77777777" w:rsidR="00535D60" w:rsidRPr="001E01AD" w:rsidRDefault="00535D60" w:rsidP="00E37851">
            <w:pPr>
              <w:jc w:val="center"/>
              <w:rPr>
                <w:rtl/>
              </w:rPr>
            </w:pPr>
          </w:p>
        </w:tc>
        <w:tc>
          <w:tcPr>
            <w:tcW w:w="621" w:type="dxa"/>
            <w:vMerge w:val="restart"/>
            <w:tcBorders>
              <w:top w:val="single" w:sz="12" w:space="0" w:color="auto"/>
              <w:left w:val="single" w:sz="12" w:space="0" w:color="auto"/>
              <w:right w:val="single" w:sz="12" w:space="0" w:color="auto"/>
            </w:tcBorders>
            <w:vAlign w:val="center"/>
          </w:tcPr>
          <w:p w14:paraId="14D72AF0" w14:textId="77777777" w:rsidR="00535D60" w:rsidRPr="001E01AD" w:rsidRDefault="00535D60" w:rsidP="00E37851">
            <w:pPr>
              <w:jc w:val="center"/>
            </w:pPr>
            <w:r w:rsidRPr="001E01AD">
              <w:t>X</w:t>
            </w:r>
          </w:p>
        </w:tc>
      </w:tr>
      <w:tr w:rsidR="00535D60" w:rsidRPr="001E01AD" w14:paraId="1BA4E052" w14:textId="77777777" w:rsidTr="00E37851">
        <w:trPr>
          <w:cantSplit/>
          <w:trHeight w:val="567"/>
          <w:jc w:val="center"/>
        </w:trPr>
        <w:tc>
          <w:tcPr>
            <w:tcW w:w="534" w:type="dxa"/>
            <w:vMerge/>
            <w:tcBorders>
              <w:left w:val="single" w:sz="12" w:space="0" w:color="auto"/>
              <w:bottom w:val="single" w:sz="12" w:space="0" w:color="auto"/>
              <w:right w:val="single" w:sz="12" w:space="0" w:color="auto"/>
            </w:tcBorders>
            <w:vAlign w:val="center"/>
          </w:tcPr>
          <w:p w14:paraId="41D129A1" w14:textId="77777777" w:rsidR="00535D60" w:rsidRPr="00463C24" w:rsidRDefault="00535D60" w:rsidP="00E37851">
            <w:pPr>
              <w:jc w:val="center"/>
              <w:rPr>
                <w:b/>
                <w:bCs/>
                <w:rtl/>
              </w:rPr>
            </w:pPr>
          </w:p>
        </w:tc>
        <w:tc>
          <w:tcPr>
            <w:tcW w:w="2953" w:type="dxa"/>
            <w:tcBorders>
              <w:top w:val="dashed" w:sz="4" w:space="0" w:color="auto"/>
              <w:left w:val="single" w:sz="12" w:space="0" w:color="auto"/>
              <w:bottom w:val="single" w:sz="12" w:space="0" w:color="auto"/>
              <w:right w:val="single" w:sz="12" w:space="0" w:color="auto"/>
            </w:tcBorders>
            <w:vAlign w:val="center"/>
          </w:tcPr>
          <w:p w14:paraId="1036D836" w14:textId="76FA4B6C" w:rsidR="00535D60" w:rsidRPr="001E01AD" w:rsidRDefault="00535D60" w:rsidP="00E37851">
            <w:pPr>
              <w:rPr>
                <w:rtl/>
              </w:rPr>
            </w:pPr>
          </w:p>
        </w:tc>
        <w:tc>
          <w:tcPr>
            <w:tcW w:w="993" w:type="dxa"/>
            <w:vMerge/>
            <w:tcBorders>
              <w:left w:val="single" w:sz="12" w:space="0" w:color="auto"/>
              <w:bottom w:val="single" w:sz="12" w:space="0" w:color="auto"/>
              <w:right w:val="single" w:sz="12" w:space="0" w:color="auto"/>
            </w:tcBorders>
            <w:vAlign w:val="center"/>
          </w:tcPr>
          <w:p w14:paraId="2311577A" w14:textId="77777777" w:rsidR="00535D60" w:rsidRPr="001E01AD" w:rsidRDefault="00535D60" w:rsidP="00E37851">
            <w:pPr>
              <w:jc w:val="center"/>
              <w:rPr>
                <w:rtl/>
              </w:rPr>
            </w:pPr>
          </w:p>
        </w:tc>
        <w:tc>
          <w:tcPr>
            <w:tcW w:w="993" w:type="dxa"/>
            <w:tcBorders>
              <w:left w:val="single" w:sz="12" w:space="0" w:color="auto"/>
              <w:bottom w:val="single" w:sz="12" w:space="0" w:color="auto"/>
              <w:right w:val="single" w:sz="12" w:space="0" w:color="auto"/>
            </w:tcBorders>
            <w:vAlign w:val="center"/>
          </w:tcPr>
          <w:p w14:paraId="6B559E36" w14:textId="77777777" w:rsidR="00535D60" w:rsidRPr="001E01AD" w:rsidRDefault="00535D60" w:rsidP="00E37851">
            <w:pPr>
              <w:jc w:val="center"/>
              <w:rPr>
                <w:rtl/>
              </w:rPr>
            </w:pPr>
            <w:r w:rsidRPr="001E01AD">
              <w:t>UEF132</w:t>
            </w:r>
          </w:p>
        </w:tc>
        <w:tc>
          <w:tcPr>
            <w:tcW w:w="2693" w:type="dxa"/>
            <w:tcBorders>
              <w:top w:val="single" w:sz="4" w:space="0" w:color="auto"/>
              <w:left w:val="single" w:sz="12" w:space="0" w:color="auto"/>
              <w:bottom w:val="single" w:sz="12" w:space="0" w:color="auto"/>
              <w:right w:val="single" w:sz="12" w:space="0" w:color="auto"/>
            </w:tcBorders>
            <w:vAlign w:val="center"/>
          </w:tcPr>
          <w:p w14:paraId="4EA374FA" w14:textId="77777777" w:rsidR="00535D60" w:rsidRPr="001E01AD" w:rsidRDefault="00535D60" w:rsidP="00E37851">
            <w:proofErr w:type="spellStart"/>
            <w:r w:rsidRPr="001E01AD">
              <w:t>Optique</w:t>
            </w:r>
            <w:proofErr w:type="spellEnd"/>
            <w:r w:rsidRPr="001E01AD">
              <w:t xml:space="preserve"> </w:t>
            </w:r>
            <w:proofErr w:type="spellStart"/>
            <w:r w:rsidRPr="001E01AD">
              <w:t>géométrique</w:t>
            </w:r>
            <w:proofErr w:type="spellEnd"/>
            <w:r w:rsidRPr="001E01AD">
              <w:t xml:space="preserve"> </w:t>
            </w:r>
          </w:p>
          <w:p w14:paraId="6FCB824B" w14:textId="77777777" w:rsidR="00535D60" w:rsidRPr="001E01AD" w:rsidRDefault="00535D60" w:rsidP="00E37851">
            <w:r w:rsidRPr="001E01AD">
              <w:t>&amp; instruments</w:t>
            </w:r>
          </w:p>
        </w:tc>
        <w:tc>
          <w:tcPr>
            <w:tcW w:w="709" w:type="dxa"/>
            <w:tcBorders>
              <w:top w:val="single" w:sz="4" w:space="0" w:color="auto"/>
              <w:left w:val="single" w:sz="12" w:space="0" w:color="auto"/>
              <w:bottom w:val="single" w:sz="12" w:space="0" w:color="auto"/>
              <w:right w:val="single" w:sz="12" w:space="0" w:color="auto"/>
            </w:tcBorders>
            <w:vAlign w:val="center"/>
          </w:tcPr>
          <w:p w14:paraId="6D527187" w14:textId="77777777" w:rsidR="00535D60" w:rsidRPr="001E01AD" w:rsidRDefault="00535D60" w:rsidP="00E37851">
            <w:pPr>
              <w:jc w:val="center"/>
            </w:pPr>
            <w:r w:rsidRPr="001E01AD">
              <w:t>1,5</w:t>
            </w:r>
          </w:p>
        </w:tc>
        <w:tc>
          <w:tcPr>
            <w:tcW w:w="567" w:type="dxa"/>
            <w:tcBorders>
              <w:top w:val="single" w:sz="4" w:space="0" w:color="auto"/>
              <w:left w:val="single" w:sz="12" w:space="0" w:color="auto"/>
              <w:bottom w:val="single" w:sz="12" w:space="0" w:color="auto"/>
              <w:right w:val="single" w:sz="12" w:space="0" w:color="auto"/>
            </w:tcBorders>
            <w:vAlign w:val="center"/>
          </w:tcPr>
          <w:p w14:paraId="0EDA32AB" w14:textId="77777777" w:rsidR="00535D60" w:rsidRPr="001E01AD" w:rsidRDefault="00535D60" w:rsidP="00E37851">
            <w:pPr>
              <w:jc w:val="center"/>
              <w:rPr>
                <w:rtl/>
              </w:rPr>
            </w:pPr>
            <w:r w:rsidRPr="001E01AD">
              <w:t>1,5</w:t>
            </w:r>
          </w:p>
        </w:tc>
        <w:tc>
          <w:tcPr>
            <w:tcW w:w="567" w:type="dxa"/>
            <w:tcBorders>
              <w:top w:val="single" w:sz="4" w:space="0" w:color="auto"/>
              <w:left w:val="single" w:sz="12" w:space="0" w:color="auto"/>
              <w:bottom w:val="single" w:sz="12" w:space="0" w:color="auto"/>
              <w:right w:val="single" w:sz="12" w:space="0" w:color="auto"/>
            </w:tcBorders>
            <w:vAlign w:val="center"/>
          </w:tcPr>
          <w:p w14:paraId="63D68FE1" w14:textId="77777777" w:rsidR="00535D60" w:rsidRPr="001E01AD" w:rsidRDefault="00535D60" w:rsidP="00E37851">
            <w:pPr>
              <w:jc w:val="center"/>
              <w:rPr>
                <w:rtl/>
              </w:rPr>
            </w:pPr>
            <w:r w:rsidRPr="001E01AD">
              <w:t>1</w:t>
            </w:r>
          </w:p>
        </w:tc>
        <w:tc>
          <w:tcPr>
            <w:tcW w:w="709" w:type="dxa"/>
            <w:tcBorders>
              <w:top w:val="single" w:sz="4" w:space="0" w:color="auto"/>
              <w:left w:val="single" w:sz="12" w:space="0" w:color="auto"/>
              <w:bottom w:val="single" w:sz="12" w:space="0" w:color="auto"/>
              <w:right w:val="single" w:sz="12" w:space="0" w:color="auto"/>
            </w:tcBorders>
            <w:vAlign w:val="center"/>
          </w:tcPr>
          <w:p w14:paraId="395A88B3" w14:textId="77777777" w:rsidR="00535D60" w:rsidRPr="001E01AD" w:rsidRDefault="00535D60" w:rsidP="00E37851">
            <w:pPr>
              <w:jc w:val="center"/>
              <w:rPr>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613B0C53" w14:textId="77777777" w:rsidR="00535D60" w:rsidRPr="001E01AD" w:rsidRDefault="00535D60" w:rsidP="00E37851">
            <w:pPr>
              <w:jc w:val="center"/>
            </w:pPr>
            <w:r w:rsidRPr="001E01AD">
              <w:t>3</w:t>
            </w:r>
          </w:p>
        </w:tc>
        <w:tc>
          <w:tcPr>
            <w:tcW w:w="567" w:type="dxa"/>
            <w:vMerge/>
            <w:tcBorders>
              <w:top w:val="single" w:sz="4" w:space="0" w:color="auto"/>
              <w:left w:val="single" w:sz="12" w:space="0" w:color="auto"/>
              <w:bottom w:val="single" w:sz="12" w:space="0" w:color="auto"/>
              <w:right w:val="single" w:sz="12" w:space="0" w:color="auto"/>
            </w:tcBorders>
            <w:vAlign w:val="center"/>
          </w:tcPr>
          <w:p w14:paraId="3154A911" w14:textId="77777777" w:rsidR="00535D60" w:rsidRPr="001E01AD" w:rsidRDefault="00535D60" w:rsidP="00E37851">
            <w:pPr>
              <w:jc w:val="center"/>
              <w:rPr>
                <w:rtl/>
              </w:rPr>
            </w:pPr>
          </w:p>
        </w:tc>
        <w:tc>
          <w:tcPr>
            <w:tcW w:w="850" w:type="dxa"/>
            <w:tcBorders>
              <w:top w:val="single" w:sz="4" w:space="0" w:color="auto"/>
              <w:left w:val="single" w:sz="12" w:space="0" w:color="auto"/>
              <w:bottom w:val="single" w:sz="12" w:space="0" w:color="auto"/>
              <w:right w:val="single" w:sz="12" w:space="0" w:color="auto"/>
            </w:tcBorders>
            <w:vAlign w:val="center"/>
          </w:tcPr>
          <w:p w14:paraId="17E6ADA5" w14:textId="77777777" w:rsidR="00535D60" w:rsidRPr="001E01AD" w:rsidRDefault="00C07543" w:rsidP="00E37851">
            <w:pPr>
              <w:jc w:val="center"/>
              <w:rPr>
                <w:rtl/>
              </w:rPr>
            </w:pPr>
            <w:r>
              <w:t>1.5</w:t>
            </w:r>
          </w:p>
        </w:tc>
        <w:tc>
          <w:tcPr>
            <w:tcW w:w="567" w:type="dxa"/>
            <w:vMerge/>
            <w:tcBorders>
              <w:top w:val="single" w:sz="4" w:space="0" w:color="auto"/>
              <w:left w:val="single" w:sz="12" w:space="0" w:color="auto"/>
              <w:bottom w:val="single" w:sz="12" w:space="0" w:color="auto"/>
              <w:right w:val="single" w:sz="12" w:space="0" w:color="auto"/>
            </w:tcBorders>
            <w:vAlign w:val="center"/>
          </w:tcPr>
          <w:p w14:paraId="07A05CD3" w14:textId="77777777" w:rsidR="00535D60" w:rsidRPr="001E01AD" w:rsidRDefault="00535D60" w:rsidP="00E37851">
            <w:pPr>
              <w:jc w:val="center"/>
              <w:rPr>
                <w:rtl/>
              </w:rPr>
            </w:pPr>
          </w:p>
        </w:tc>
        <w:tc>
          <w:tcPr>
            <w:tcW w:w="851" w:type="dxa"/>
            <w:vMerge/>
            <w:tcBorders>
              <w:left w:val="single" w:sz="12" w:space="0" w:color="auto"/>
              <w:bottom w:val="single" w:sz="12" w:space="0" w:color="auto"/>
              <w:right w:val="single" w:sz="12" w:space="0" w:color="auto"/>
            </w:tcBorders>
            <w:vAlign w:val="center"/>
          </w:tcPr>
          <w:p w14:paraId="2E15C1E0" w14:textId="77777777" w:rsidR="00535D60" w:rsidRPr="001E01AD" w:rsidRDefault="00535D60" w:rsidP="00E37851">
            <w:pPr>
              <w:jc w:val="center"/>
              <w:rPr>
                <w:rtl/>
              </w:rPr>
            </w:pPr>
          </w:p>
        </w:tc>
        <w:tc>
          <w:tcPr>
            <w:tcW w:w="621" w:type="dxa"/>
            <w:vMerge/>
            <w:tcBorders>
              <w:left w:val="single" w:sz="12" w:space="0" w:color="auto"/>
              <w:bottom w:val="single" w:sz="12" w:space="0" w:color="auto"/>
              <w:right w:val="single" w:sz="12" w:space="0" w:color="auto"/>
            </w:tcBorders>
            <w:vAlign w:val="center"/>
          </w:tcPr>
          <w:p w14:paraId="13BB8332" w14:textId="77777777" w:rsidR="00535D60" w:rsidRPr="001E01AD" w:rsidRDefault="00535D60" w:rsidP="00E37851">
            <w:pPr>
              <w:jc w:val="center"/>
            </w:pPr>
          </w:p>
        </w:tc>
      </w:tr>
      <w:tr w:rsidR="00535D60" w:rsidRPr="001E01AD" w14:paraId="11E5DE58" w14:textId="77777777" w:rsidTr="00E37851">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14:paraId="1F3E6463" w14:textId="77777777" w:rsidR="00535D60" w:rsidRPr="00463C24" w:rsidRDefault="00535D60" w:rsidP="00E37851">
            <w:pPr>
              <w:jc w:val="center"/>
              <w:rPr>
                <w:b/>
                <w:bCs/>
                <w:rtl/>
              </w:rPr>
            </w:pPr>
            <w:r w:rsidRPr="00463C24">
              <w:rPr>
                <w:b/>
                <w:bCs/>
                <w:rtl/>
              </w:rPr>
              <w:t>4</w:t>
            </w:r>
          </w:p>
        </w:tc>
        <w:tc>
          <w:tcPr>
            <w:tcW w:w="2953" w:type="dxa"/>
            <w:tcBorders>
              <w:top w:val="single" w:sz="12" w:space="0" w:color="auto"/>
              <w:left w:val="single" w:sz="12" w:space="0" w:color="auto"/>
              <w:bottom w:val="dashed" w:sz="4" w:space="0" w:color="auto"/>
              <w:right w:val="single" w:sz="12" w:space="0" w:color="auto"/>
            </w:tcBorders>
            <w:vAlign w:val="center"/>
          </w:tcPr>
          <w:p w14:paraId="379DDF17" w14:textId="77777777" w:rsidR="00535D60" w:rsidRPr="001E01AD" w:rsidRDefault="00535D60" w:rsidP="00E37851">
            <w:r w:rsidRPr="001E01AD">
              <w:t>UE : Physique 2</w:t>
            </w:r>
          </w:p>
        </w:tc>
        <w:tc>
          <w:tcPr>
            <w:tcW w:w="993" w:type="dxa"/>
            <w:vMerge w:val="restart"/>
            <w:tcBorders>
              <w:top w:val="single" w:sz="12" w:space="0" w:color="auto"/>
              <w:left w:val="single" w:sz="12" w:space="0" w:color="auto"/>
              <w:right w:val="single" w:sz="12" w:space="0" w:color="auto"/>
            </w:tcBorders>
            <w:vAlign w:val="center"/>
          </w:tcPr>
          <w:p w14:paraId="3E8446E1" w14:textId="77777777" w:rsidR="00535D60" w:rsidRPr="001E01AD" w:rsidRDefault="00535D60" w:rsidP="00E37851">
            <w:pPr>
              <w:jc w:val="center"/>
              <w:rPr>
                <w:rtl/>
              </w:rPr>
            </w:pPr>
            <w:r w:rsidRPr="001E01AD">
              <w:t>UEF140</w:t>
            </w:r>
          </w:p>
        </w:tc>
        <w:tc>
          <w:tcPr>
            <w:tcW w:w="993" w:type="dxa"/>
            <w:vMerge w:val="restart"/>
            <w:tcBorders>
              <w:top w:val="single" w:sz="12" w:space="0" w:color="auto"/>
              <w:left w:val="single" w:sz="12" w:space="0" w:color="auto"/>
              <w:right w:val="single" w:sz="12" w:space="0" w:color="auto"/>
            </w:tcBorders>
            <w:vAlign w:val="center"/>
          </w:tcPr>
          <w:p w14:paraId="739FF130" w14:textId="77777777" w:rsidR="00535D60" w:rsidRPr="001E01AD" w:rsidRDefault="00535D60" w:rsidP="00E37851">
            <w:pPr>
              <w:jc w:val="center"/>
              <w:rPr>
                <w:rtl/>
              </w:rPr>
            </w:pPr>
            <w:r w:rsidRPr="001E01AD">
              <w:t>UEO140</w:t>
            </w:r>
          </w:p>
        </w:tc>
        <w:tc>
          <w:tcPr>
            <w:tcW w:w="2693" w:type="dxa"/>
            <w:vMerge w:val="restart"/>
            <w:tcBorders>
              <w:top w:val="single" w:sz="12" w:space="0" w:color="auto"/>
              <w:left w:val="single" w:sz="12" w:space="0" w:color="auto"/>
              <w:right w:val="single" w:sz="12" w:space="0" w:color="auto"/>
            </w:tcBorders>
            <w:vAlign w:val="center"/>
          </w:tcPr>
          <w:p w14:paraId="59F4BB44" w14:textId="77777777" w:rsidR="00535D60" w:rsidRPr="001E01AD" w:rsidRDefault="00535D60" w:rsidP="00E37851">
            <w:proofErr w:type="spellStart"/>
            <w:r w:rsidRPr="001E01AD">
              <w:t>Electrostatique</w:t>
            </w:r>
            <w:proofErr w:type="spellEnd"/>
          </w:p>
        </w:tc>
        <w:tc>
          <w:tcPr>
            <w:tcW w:w="709" w:type="dxa"/>
            <w:vMerge w:val="restart"/>
            <w:tcBorders>
              <w:top w:val="single" w:sz="12" w:space="0" w:color="auto"/>
              <w:left w:val="single" w:sz="12" w:space="0" w:color="auto"/>
              <w:right w:val="single" w:sz="12" w:space="0" w:color="auto"/>
            </w:tcBorders>
            <w:vAlign w:val="center"/>
          </w:tcPr>
          <w:p w14:paraId="1CC11139" w14:textId="77777777" w:rsidR="00535D60" w:rsidRPr="001E01AD" w:rsidRDefault="00535D60" w:rsidP="00E37851">
            <w:pPr>
              <w:jc w:val="center"/>
            </w:pPr>
            <w:r w:rsidRPr="001E01AD">
              <w:t>1,5</w:t>
            </w:r>
          </w:p>
        </w:tc>
        <w:tc>
          <w:tcPr>
            <w:tcW w:w="567" w:type="dxa"/>
            <w:vMerge w:val="restart"/>
            <w:tcBorders>
              <w:top w:val="single" w:sz="12" w:space="0" w:color="auto"/>
              <w:left w:val="single" w:sz="12" w:space="0" w:color="auto"/>
              <w:right w:val="single" w:sz="12" w:space="0" w:color="auto"/>
            </w:tcBorders>
            <w:vAlign w:val="center"/>
          </w:tcPr>
          <w:p w14:paraId="35BE724D" w14:textId="77777777" w:rsidR="00535D60" w:rsidRPr="001E01AD" w:rsidRDefault="00535D60" w:rsidP="00E37851">
            <w:pPr>
              <w:jc w:val="center"/>
              <w:rPr>
                <w:rtl/>
              </w:rPr>
            </w:pPr>
            <w:r w:rsidRPr="001E01AD">
              <w:t>1,5</w:t>
            </w:r>
          </w:p>
        </w:tc>
        <w:tc>
          <w:tcPr>
            <w:tcW w:w="567" w:type="dxa"/>
            <w:vMerge w:val="restart"/>
            <w:tcBorders>
              <w:top w:val="single" w:sz="12" w:space="0" w:color="auto"/>
              <w:left w:val="single" w:sz="12" w:space="0" w:color="auto"/>
              <w:right w:val="single" w:sz="12" w:space="0" w:color="auto"/>
            </w:tcBorders>
            <w:vAlign w:val="center"/>
          </w:tcPr>
          <w:p w14:paraId="6633CF75" w14:textId="77777777" w:rsidR="00535D60" w:rsidRPr="001E01AD" w:rsidRDefault="00535D60" w:rsidP="00E37851">
            <w:pPr>
              <w:jc w:val="center"/>
              <w:rPr>
                <w:rtl/>
              </w:rPr>
            </w:pPr>
            <w:r w:rsidRPr="001E01AD">
              <w:t>1</w:t>
            </w:r>
          </w:p>
        </w:tc>
        <w:tc>
          <w:tcPr>
            <w:tcW w:w="709" w:type="dxa"/>
            <w:vMerge w:val="restart"/>
            <w:tcBorders>
              <w:top w:val="single" w:sz="12" w:space="0" w:color="auto"/>
              <w:left w:val="single" w:sz="12" w:space="0" w:color="auto"/>
              <w:right w:val="single" w:sz="12" w:space="0" w:color="auto"/>
            </w:tcBorders>
            <w:vAlign w:val="center"/>
          </w:tcPr>
          <w:p w14:paraId="6CAAB363" w14:textId="77777777" w:rsidR="00535D60" w:rsidRPr="001E01AD" w:rsidRDefault="00535D60" w:rsidP="00E37851">
            <w:pPr>
              <w:jc w:val="center"/>
              <w:rPr>
                <w:rtl/>
              </w:rPr>
            </w:pPr>
          </w:p>
        </w:tc>
        <w:tc>
          <w:tcPr>
            <w:tcW w:w="567" w:type="dxa"/>
            <w:vMerge w:val="restart"/>
            <w:tcBorders>
              <w:top w:val="single" w:sz="12" w:space="0" w:color="auto"/>
              <w:left w:val="single" w:sz="12" w:space="0" w:color="auto"/>
              <w:right w:val="single" w:sz="12" w:space="0" w:color="auto"/>
            </w:tcBorders>
            <w:vAlign w:val="center"/>
          </w:tcPr>
          <w:p w14:paraId="6BB0CEC7" w14:textId="77777777" w:rsidR="00535D60" w:rsidRPr="001E01AD" w:rsidRDefault="00535D60" w:rsidP="00E37851">
            <w:pPr>
              <w:jc w:val="center"/>
            </w:pPr>
            <w:r w:rsidRPr="001E01AD">
              <w:t>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78F9A532" w14:textId="77777777" w:rsidR="00535D60" w:rsidRPr="001E01AD" w:rsidRDefault="00535D60" w:rsidP="00E37851">
            <w:pPr>
              <w:jc w:val="center"/>
              <w:rPr>
                <w:rtl/>
              </w:rPr>
            </w:pPr>
            <w:r w:rsidRPr="001E01AD">
              <w:t>4</w:t>
            </w:r>
          </w:p>
        </w:tc>
        <w:tc>
          <w:tcPr>
            <w:tcW w:w="850" w:type="dxa"/>
            <w:vMerge w:val="restart"/>
            <w:tcBorders>
              <w:top w:val="single" w:sz="12" w:space="0" w:color="auto"/>
              <w:left w:val="single" w:sz="12" w:space="0" w:color="auto"/>
              <w:right w:val="single" w:sz="12" w:space="0" w:color="auto"/>
            </w:tcBorders>
            <w:vAlign w:val="center"/>
          </w:tcPr>
          <w:p w14:paraId="1C436794" w14:textId="77777777" w:rsidR="00535D60" w:rsidRPr="001E01AD" w:rsidRDefault="00535D60" w:rsidP="00E37851">
            <w:pPr>
              <w:jc w:val="center"/>
              <w:rPr>
                <w:rtl/>
              </w:rPr>
            </w:pPr>
            <w:r w:rsidRPr="001E01AD">
              <w:t>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60E94858" w14:textId="77777777" w:rsidR="00535D60" w:rsidRPr="001E01AD" w:rsidRDefault="00535D60" w:rsidP="00E37851">
            <w:pPr>
              <w:jc w:val="center"/>
              <w:rPr>
                <w:rtl/>
              </w:rPr>
            </w:pPr>
            <w:r w:rsidRPr="001E01AD">
              <w:t>2</w:t>
            </w:r>
          </w:p>
        </w:tc>
        <w:tc>
          <w:tcPr>
            <w:tcW w:w="851" w:type="dxa"/>
            <w:vMerge w:val="restart"/>
            <w:tcBorders>
              <w:top w:val="single" w:sz="12" w:space="0" w:color="auto"/>
              <w:left w:val="single" w:sz="12" w:space="0" w:color="auto"/>
              <w:right w:val="single" w:sz="12" w:space="0" w:color="auto"/>
            </w:tcBorders>
            <w:vAlign w:val="center"/>
          </w:tcPr>
          <w:p w14:paraId="70893EEB" w14:textId="77777777" w:rsidR="00535D60" w:rsidRPr="001E01AD" w:rsidRDefault="00535D60" w:rsidP="00E37851">
            <w:pPr>
              <w:jc w:val="center"/>
              <w:rPr>
                <w:rtl/>
              </w:rPr>
            </w:pPr>
          </w:p>
        </w:tc>
        <w:tc>
          <w:tcPr>
            <w:tcW w:w="621" w:type="dxa"/>
            <w:vMerge w:val="restart"/>
            <w:tcBorders>
              <w:top w:val="single" w:sz="12" w:space="0" w:color="auto"/>
              <w:left w:val="single" w:sz="12" w:space="0" w:color="auto"/>
              <w:right w:val="single" w:sz="12" w:space="0" w:color="auto"/>
            </w:tcBorders>
            <w:vAlign w:val="center"/>
          </w:tcPr>
          <w:p w14:paraId="5C3FAD3D" w14:textId="77777777" w:rsidR="00535D60" w:rsidRPr="001E01AD" w:rsidRDefault="00535D60" w:rsidP="00E37851">
            <w:pPr>
              <w:jc w:val="center"/>
            </w:pPr>
            <w:r w:rsidRPr="001E01AD">
              <w:t>X</w:t>
            </w:r>
          </w:p>
        </w:tc>
      </w:tr>
      <w:tr w:rsidR="00535D60" w:rsidRPr="001E01AD" w14:paraId="3325CE5F" w14:textId="77777777" w:rsidTr="00E37851">
        <w:trPr>
          <w:cantSplit/>
          <w:trHeight w:val="567"/>
          <w:jc w:val="center"/>
        </w:trPr>
        <w:tc>
          <w:tcPr>
            <w:tcW w:w="534" w:type="dxa"/>
            <w:vMerge/>
            <w:tcBorders>
              <w:left w:val="single" w:sz="12" w:space="0" w:color="auto"/>
              <w:bottom w:val="single" w:sz="12" w:space="0" w:color="auto"/>
              <w:right w:val="single" w:sz="12" w:space="0" w:color="auto"/>
            </w:tcBorders>
            <w:vAlign w:val="center"/>
          </w:tcPr>
          <w:p w14:paraId="3A8FA000" w14:textId="77777777" w:rsidR="00535D60" w:rsidRPr="00463C24" w:rsidRDefault="00535D60" w:rsidP="00E37851">
            <w:pPr>
              <w:jc w:val="center"/>
              <w:rPr>
                <w:b/>
                <w:bCs/>
                <w:rtl/>
              </w:rPr>
            </w:pPr>
          </w:p>
        </w:tc>
        <w:tc>
          <w:tcPr>
            <w:tcW w:w="2953" w:type="dxa"/>
            <w:tcBorders>
              <w:top w:val="dashed" w:sz="4" w:space="0" w:color="auto"/>
              <w:left w:val="single" w:sz="12" w:space="0" w:color="auto"/>
              <w:bottom w:val="single" w:sz="12" w:space="0" w:color="auto"/>
              <w:right w:val="single" w:sz="12" w:space="0" w:color="auto"/>
            </w:tcBorders>
            <w:vAlign w:val="center"/>
          </w:tcPr>
          <w:p w14:paraId="32F9E529" w14:textId="7B2C76AD" w:rsidR="00535D60" w:rsidRPr="001E01AD" w:rsidRDefault="00535D60" w:rsidP="00E37851">
            <w:pPr>
              <w:rPr>
                <w:rtl/>
              </w:rPr>
            </w:pPr>
          </w:p>
        </w:tc>
        <w:tc>
          <w:tcPr>
            <w:tcW w:w="993" w:type="dxa"/>
            <w:vMerge/>
            <w:tcBorders>
              <w:left w:val="single" w:sz="12" w:space="0" w:color="auto"/>
              <w:bottom w:val="single" w:sz="12" w:space="0" w:color="auto"/>
              <w:right w:val="single" w:sz="12" w:space="0" w:color="auto"/>
            </w:tcBorders>
            <w:vAlign w:val="center"/>
          </w:tcPr>
          <w:p w14:paraId="37D92279" w14:textId="77777777" w:rsidR="00535D60" w:rsidRPr="001E01AD" w:rsidRDefault="00535D60" w:rsidP="00E37851">
            <w:pPr>
              <w:jc w:val="center"/>
              <w:rPr>
                <w:rtl/>
              </w:rPr>
            </w:pPr>
          </w:p>
        </w:tc>
        <w:tc>
          <w:tcPr>
            <w:tcW w:w="993" w:type="dxa"/>
            <w:vMerge/>
            <w:tcBorders>
              <w:left w:val="single" w:sz="12" w:space="0" w:color="auto"/>
              <w:bottom w:val="single" w:sz="12" w:space="0" w:color="auto"/>
              <w:right w:val="single" w:sz="12" w:space="0" w:color="auto"/>
            </w:tcBorders>
            <w:vAlign w:val="center"/>
          </w:tcPr>
          <w:p w14:paraId="200C47DD" w14:textId="77777777" w:rsidR="00535D60" w:rsidRPr="001E01AD" w:rsidRDefault="00535D60" w:rsidP="00E37851">
            <w:pPr>
              <w:jc w:val="center"/>
              <w:rPr>
                <w:rtl/>
              </w:rPr>
            </w:pPr>
          </w:p>
        </w:tc>
        <w:tc>
          <w:tcPr>
            <w:tcW w:w="2693" w:type="dxa"/>
            <w:vMerge/>
            <w:tcBorders>
              <w:left w:val="single" w:sz="12" w:space="0" w:color="auto"/>
              <w:bottom w:val="single" w:sz="12" w:space="0" w:color="auto"/>
              <w:right w:val="single" w:sz="12" w:space="0" w:color="auto"/>
            </w:tcBorders>
            <w:vAlign w:val="center"/>
          </w:tcPr>
          <w:p w14:paraId="122D9CD7" w14:textId="77777777" w:rsidR="00535D60" w:rsidRPr="001E01AD" w:rsidRDefault="00535D60" w:rsidP="00E37851"/>
        </w:tc>
        <w:tc>
          <w:tcPr>
            <w:tcW w:w="709" w:type="dxa"/>
            <w:vMerge/>
            <w:tcBorders>
              <w:left w:val="single" w:sz="12" w:space="0" w:color="auto"/>
              <w:bottom w:val="single" w:sz="12" w:space="0" w:color="auto"/>
              <w:right w:val="single" w:sz="12" w:space="0" w:color="auto"/>
            </w:tcBorders>
            <w:vAlign w:val="center"/>
          </w:tcPr>
          <w:p w14:paraId="7AE69661" w14:textId="77777777" w:rsidR="00535D60" w:rsidRPr="001E01AD" w:rsidRDefault="00535D60" w:rsidP="00E37851">
            <w:pPr>
              <w:jc w:val="center"/>
            </w:pPr>
          </w:p>
        </w:tc>
        <w:tc>
          <w:tcPr>
            <w:tcW w:w="567" w:type="dxa"/>
            <w:vMerge/>
            <w:tcBorders>
              <w:left w:val="single" w:sz="12" w:space="0" w:color="auto"/>
              <w:bottom w:val="single" w:sz="12" w:space="0" w:color="auto"/>
              <w:right w:val="single" w:sz="12" w:space="0" w:color="auto"/>
            </w:tcBorders>
            <w:vAlign w:val="center"/>
          </w:tcPr>
          <w:p w14:paraId="7B2402DE" w14:textId="77777777" w:rsidR="00535D60" w:rsidRPr="001E01AD" w:rsidRDefault="00535D60" w:rsidP="00E37851">
            <w:pPr>
              <w:jc w:val="center"/>
              <w:rPr>
                <w:rtl/>
              </w:rPr>
            </w:pPr>
          </w:p>
        </w:tc>
        <w:tc>
          <w:tcPr>
            <w:tcW w:w="567" w:type="dxa"/>
            <w:vMerge/>
            <w:tcBorders>
              <w:left w:val="single" w:sz="12" w:space="0" w:color="auto"/>
              <w:bottom w:val="single" w:sz="12" w:space="0" w:color="auto"/>
              <w:right w:val="single" w:sz="12" w:space="0" w:color="auto"/>
            </w:tcBorders>
            <w:vAlign w:val="center"/>
          </w:tcPr>
          <w:p w14:paraId="2F8EF3C3" w14:textId="77777777" w:rsidR="00535D60" w:rsidRPr="001E01AD" w:rsidRDefault="00535D60" w:rsidP="00E37851">
            <w:pPr>
              <w:jc w:val="center"/>
              <w:rPr>
                <w:rtl/>
              </w:rPr>
            </w:pPr>
          </w:p>
        </w:tc>
        <w:tc>
          <w:tcPr>
            <w:tcW w:w="709" w:type="dxa"/>
            <w:vMerge/>
            <w:tcBorders>
              <w:left w:val="single" w:sz="12" w:space="0" w:color="auto"/>
              <w:bottom w:val="single" w:sz="12" w:space="0" w:color="auto"/>
              <w:right w:val="single" w:sz="12" w:space="0" w:color="auto"/>
            </w:tcBorders>
            <w:vAlign w:val="center"/>
          </w:tcPr>
          <w:p w14:paraId="1A2A5616" w14:textId="77777777" w:rsidR="00535D60" w:rsidRPr="001E01AD" w:rsidRDefault="00535D60" w:rsidP="00E37851">
            <w:pPr>
              <w:jc w:val="center"/>
              <w:rPr>
                <w:rtl/>
              </w:rPr>
            </w:pPr>
          </w:p>
        </w:tc>
        <w:tc>
          <w:tcPr>
            <w:tcW w:w="567" w:type="dxa"/>
            <w:vMerge/>
            <w:tcBorders>
              <w:left w:val="single" w:sz="12" w:space="0" w:color="auto"/>
              <w:bottom w:val="single" w:sz="12" w:space="0" w:color="auto"/>
              <w:right w:val="single" w:sz="12" w:space="0" w:color="auto"/>
            </w:tcBorders>
            <w:vAlign w:val="center"/>
          </w:tcPr>
          <w:p w14:paraId="65354017" w14:textId="77777777" w:rsidR="00535D60" w:rsidRPr="001E01AD" w:rsidRDefault="00535D60" w:rsidP="00E37851">
            <w:pPr>
              <w:jc w:val="cente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46E891BD" w14:textId="77777777" w:rsidR="00535D60" w:rsidRPr="001E01AD" w:rsidRDefault="00535D60" w:rsidP="00E37851">
            <w:pPr>
              <w:jc w:val="center"/>
              <w:rPr>
                <w:rtl/>
              </w:rPr>
            </w:pPr>
          </w:p>
        </w:tc>
        <w:tc>
          <w:tcPr>
            <w:tcW w:w="850" w:type="dxa"/>
            <w:vMerge/>
            <w:tcBorders>
              <w:left w:val="single" w:sz="12" w:space="0" w:color="auto"/>
              <w:bottom w:val="single" w:sz="12" w:space="0" w:color="auto"/>
              <w:right w:val="single" w:sz="12" w:space="0" w:color="auto"/>
            </w:tcBorders>
            <w:vAlign w:val="center"/>
          </w:tcPr>
          <w:p w14:paraId="632BE244" w14:textId="77777777" w:rsidR="00535D60" w:rsidRPr="001E01AD" w:rsidRDefault="00535D60" w:rsidP="00E37851">
            <w:pPr>
              <w:jc w:val="center"/>
              <w:rPr>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2594260B" w14:textId="77777777" w:rsidR="00535D60" w:rsidRPr="001E01AD" w:rsidRDefault="00535D60" w:rsidP="00E37851">
            <w:pPr>
              <w:jc w:val="center"/>
              <w:rPr>
                <w:rtl/>
              </w:rPr>
            </w:pPr>
          </w:p>
        </w:tc>
        <w:tc>
          <w:tcPr>
            <w:tcW w:w="851" w:type="dxa"/>
            <w:vMerge/>
            <w:tcBorders>
              <w:left w:val="single" w:sz="12" w:space="0" w:color="auto"/>
              <w:bottom w:val="single" w:sz="12" w:space="0" w:color="auto"/>
              <w:right w:val="single" w:sz="12" w:space="0" w:color="auto"/>
            </w:tcBorders>
            <w:vAlign w:val="center"/>
          </w:tcPr>
          <w:p w14:paraId="3F843795" w14:textId="77777777" w:rsidR="00535D60" w:rsidRPr="001E01AD" w:rsidRDefault="00535D60" w:rsidP="00E37851">
            <w:pPr>
              <w:jc w:val="center"/>
              <w:rPr>
                <w:rtl/>
              </w:rPr>
            </w:pPr>
          </w:p>
        </w:tc>
        <w:tc>
          <w:tcPr>
            <w:tcW w:w="621" w:type="dxa"/>
            <w:vMerge/>
            <w:tcBorders>
              <w:left w:val="single" w:sz="12" w:space="0" w:color="auto"/>
              <w:bottom w:val="single" w:sz="12" w:space="0" w:color="auto"/>
              <w:right w:val="single" w:sz="12" w:space="0" w:color="auto"/>
            </w:tcBorders>
            <w:vAlign w:val="center"/>
          </w:tcPr>
          <w:p w14:paraId="4E5522D3" w14:textId="77777777" w:rsidR="00535D60" w:rsidRPr="001E01AD" w:rsidRDefault="00535D60" w:rsidP="00E37851">
            <w:pPr>
              <w:jc w:val="center"/>
            </w:pPr>
          </w:p>
        </w:tc>
      </w:tr>
      <w:tr w:rsidR="00535D60" w:rsidRPr="001E01AD" w14:paraId="14CB3221" w14:textId="77777777" w:rsidTr="00E37851">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14:paraId="4C6AE48F" w14:textId="77777777" w:rsidR="00535D60" w:rsidRPr="00463C24" w:rsidRDefault="00535D60" w:rsidP="00E37851">
            <w:pPr>
              <w:jc w:val="center"/>
              <w:rPr>
                <w:b/>
                <w:bCs/>
                <w:rtl/>
              </w:rPr>
            </w:pPr>
            <w:r w:rsidRPr="00463C24">
              <w:rPr>
                <w:b/>
                <w:bCs/>
                <w:rtl/>
              </w:rPr>
              <w:t>5</w:t>
            </w:r>
          </w:p>
        </w:tc>
        <w:tc>
          <w:tcPr>
            <w:tcW w:w="2953" w:type="dxa"/>
            <w:tcBorders>
              <w:top w:val="single" w:sz="12" w:space="0" w:color="auto"/>
              <w:left w:val="single" w:sz="12" w:space="0" w:color="auto"/>
              <w:bottom w:val="dashed" w:sz="4" w:space="0" w:color="auto"/>
              <w:right w:val="single" w:sz="12" w:space="0" w:color="auto"/>
            </w:tcBorders>
            <w:vAlign w:val="center"/>
          </w:tcPr>
          <w:p w14:paraId="3BCF17D1" w14:textId="77777777" w:rsidR="00535D60" w:rsidRPr="001E01AD" w:rsidRDefault="00535D60" w:rsidP="00E37851">
            <w:r w:rsidRPr="001E01AD">
              <w:t>UE : Informatique 1</w:t>
            </w:r>
          </w:p>
          <w:p w14:paraId="12D18CE9" w14:textId="77777777" w:rsidR="00535D60" w:rsidRPr="001E01AD" w:rsidRDefault="00535D60" w:rsidP="00E37851"/>
        </w:tc>
        <w:tc>
          <w:tcPr>
            <w:tcW w:w="993" w:type="dxa"/>
            <w:vMerge w:val="restart"/>
            <w:tcBorders>
              <w:top w:val="single" w:sz="12" w:space="0" w:color="auto"/>
              <w:left w:val="single" w:sz="12" w:space="0" w:color="auto"/>
              <w:right w:val="single" w:sz="12" w:space="0" w:color="auto"/>
            </w:tcBorders>
            <w:vAlign w:val="center"/>
          </w:tcPr>
          <w:p w14:paraId="0C179446" w14:textId="77777777" w:rsidR="00535D60" w:rsidRPr="001E01AD" w:rsidRDefault="00535D60" w:rsidP="00E37851">
            <w:pPr>
              <w:jc w:val="center"/>
              <w:rPr>
                <w:rtl/>
              </w:rPr>
            </w:pPr>
            <w:r w:rsidRPr="001E01AD">
              <w:t>UEF150</w:t>
            </w:r>
          </w:p>
        </w:tc>
        <w:tc>
          <w:tcPr>
            <w:tcW w:w="993" w:type="dxa"/>
            <w:vMerge w:val="restart"/>
            <w:tcBorders>
              <w:top w:val="single" w:sz="12" w:space="0" w:color="auto"/>
              <w:left w:val="single" w:sz="12" w:space="0" w:color="auto"/>
              <w:right w:val="single" w:sz="12" w:space="0" w:color="auto"/>
            </w:tcBorders>
            <w:vAlign w:val="center"/>
          </w:tcPr>
          <w:p w14:paraId="7F9FFBCC" w14:textId="77777777" w:rsidR="00535D60" w:rsidRPr="001E01AD" w:rsidRDefault="00535D60" w:rsidP="00E37851">
            <w:pPr>
              <w:jc w:val="center"/>
              <w:rPr>
                <w:rtl/>
              </w:rPr>
            </w:pPr>
            <w:r w:rsidRPr="001E01AD">
              <w:t>UEF150</w:t>
            </w:r>
          </w:p>
        </w:tc>
        <w:tc>
          <w:tcPr>
            <w:tcW w:w="2693" w:type="dxa"/>
            <w:vMerge w:val="restart"/>
            <w:tcBorders>
              <w:top w:val="single" w:sz="12" w:space="0" w:color="auto"/>
              <w:left w:val="single" w:sz="12" w:space="0" w:color="auto"/>
              <w:right w:val="single" w:sz="12" w:space="0" w:color="auto"/>
            </w:tcBorders>
            <w:vAlign w:val="center"/>
          </w:tcPr>
          <w:p w14:paraId="378BAE0E" w14:textId="77777777" w:rsidR="00535D60" w:rsidRPr="001E01AD" w:rsidRDefault="00535D60" w:rsidP="00E37851">
            <w:proofErr w:type="spellStart"/>
            <w:r w:rsidRPr="001E01AD">
              <w:t>Algorithmique</w:t>
            </w:r>
            <w:proofErr w:type="spellEnd"/>
            <w:r w:rsidRPr="001E01AD">
              <w:t xml:space="preserve"> &amp; </w:t>
            </w:r>
            <w:proofErr w:type="spellStart"/>
            <w:r w:rsidRPr="001E01AD">
              <w:t>programmation</w:t>
            </w:r>
            <w:proofErr w:type="spellEnd"/>
          </w:p>
        </w:tc>
        <w:tc>
          <w:tcPr>
            <w:tcW w:w="709" w:type="dxa"/>
            <w:vMerge w:val="restart"/>
            <w:tcBorders>
              <w:top w:val="single" w:sz="12" w:space="0" w:color="auto"/>
              <w:left w:val="single" w:sz="12" w:space="0" w:color="auto"/>
              <w:right w:val="single" w:sz="12" w:space="0" w:color="auto"/>
            </w:tcBorders>
            <w:vAlign w:val="center"/>
          </w:tcPr>
          <w:p w14:paraId="04A12D20" w14:textId="77777777" w:rsidR="00535D60" w:rsidRPr="001E01AD" w:rsidRDefault="00535D60" w:rsidP="00E37851">
            <w:pPr>
              <w:jc w:val="center"/>
            </w:pPr>
            <w:r w:rsidRPr="001E01AD">
              <w:t>1</w:t>
            </w:r>
            <w:r>
              <w:t>,5</w:t>
            </w:r>
          </w:p>
        </w:tc>
        <w:tc>
          <w:tcPr>
            <w:tcW w:w="567" w:type="dxa"/>
            <w:vMerge w:val="restart"/>
            <w:tcBorders>
              <w:top w:val="single" w:sz="12" w:space="0" w:color="auto"/>
              <w:left w:val="single" w:sz="12" w:space="0" w:color="auto"/>
              <w:right w:val="single" w:sz="12" w:space="0" w:color="auto"/>
            </w:tcBorders>
            <w:vAlign w:val="center"/>
          </w:tcPr>
          <w:p w14:paraId="364CD687" w14:textId="77777777" w:rsidR="00535D60" w:rsidRPr="001E01AD" w:rsidRDefault="00535D60" w:rsidP="00E37851">
            <w:pPr>
              <w:jc w:val="center"/>
              <w:rPr>
                <w:rtl/>
              </w:rPr>
            </w:pPr>
          </w:p>
        </w:tc>
        <w:tc>
          <w:tcPr>
            <w:tcW w:w="567" w:type="dxa"/>
            <w:vMerge w:val="restart"/>
            <w:tcBorders>
              <w:top w:val="single" w:sz="12" w:space="0" w:color="auto"/>
              <w:left w:val="single" w:sz="12" w:space="0" w:color="auto"/>
              <w:right w:val="single" w:sz="12" w:space="0" w:color="auto"/>
            </w:tcBorders>
            <w:vAlign w:val="center"/>
          </w:tcPr>
          <w:p w14:paraId="3CCED1D5" w14:textId="77777777" w:rsidR="00535D60" w:rsidRPr="001E01AD" w:rsidRDefault="00535D60" w:rsidP="00E37851">
            <w:pPr>
              <w:jc w:val="center"/>
              <w:rPr>
                <w:rtl/>
              </w:rPr>
            </w:pPr>
            <w:r w:rsidRPr="001E01AD">
              <w:t>1,5</w:t>
            </w:r>
          </w:p>
        </w:tc>
        <w:tc>
          <w:tcPr>
            <w:tcW w:w="709" w:type="dxa"/>
            <w:vMerge w:val="restart"/>
            <w:tcBorders>
              <w:top w:val="single" w:sz="12" w:space="0" w:color="auto"/>
              <w:left w:val="single" w:sz="12" w:space="0" w:color="auto"/>
              <w:right w:val="single" w:sz="12" w:space="0" w:color="auto"/>
            </w:tcBorders>
            <w:vAlign w:val="center"/>
          </w:tcPr>
          <w:p w14:paraId="6554BB95" w14:textId="77777777" w:rsidR="00535D60" w:rsidRPr="001E01AD" w:rsidRDefault="00535D60" w:rsidP="00E37851">
            <w:pPr>
              <w:jc w:val="center"/>
              <w:rPr>
                <w:rtl/>
              </w:rPr>
            </w:pPr>
          </w:p>
        </w:tc>
        <w:tc>
          <w:tcPr>
            <w:tcW w:w="567" w:type="dxa"/>
            <w:vMerge w:val="restart"/>
            <w:tcBorders>
              <w:top w:val="single" w:sz="12" w:space="0" w:color="auto"/>
              <w:left w:val="single" w:sz="12" w:space="0" w:color="auto"/>
              <w:right w:val="single" w:sz="12" w:space="0" w:color="auto"/>
            </w:tcBorders>
            <w:vAlign w:val="center"/>
          </w:tcPr>
          <w:p w14:paraId="7EAD2FD9" w14:textId="77777777" w:rsidR="00535D60" w:rsidRPr="001E01AD" w:rsidRDefault="00535D60" w:rsidP="00E37851">
            <w:pPr>
              <w:jc w:val="center"/>
            </w:pPr>
            <w:r w:rsidRPr="001E01AD">
              <w:t>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5511872D" w14:textId="77777777" w:rsidR="00535D60" w:rsidRPr="001E01AD" w:rsidRDefault="00535D60" w:rsidP="00E37851">
            <w:pPr>
              <w:jc w:val="center"/>
              <w:rPr>
                <w:rtl/>
              </w:rPr>
            </w:pPr>
            <w:r w:rsidRPr="001E01AD">
              <w:t>4</w:t>
            </w:r>
          </w:p>
        </w:tc>
        <w:tc>
          <w:tcPr>
            <w:tcW w:w="850" w:type="dxa"/>
            <w:vMerge w:val="restart"/>
            <w:tcBorders>
              <w:top w:val="single" w:sz="12" w:space="0" w:color="auto"/>
              <w:left w:val="single" w:sz="12" w:space="0" w:color="auto"/>
              <w:right w:val="single" w:sz="12" w:space="0" w:color="auto"/>
            </w:tcBorders>
            <w:vAlign w:val="center"/>
          </w:tcPr>
          <w:p w14:paraId="1C7BA031" w14:textId="77777777" w:rsidR="00535D60" w:rsidRPr="001E01AD" w:rsidRDefault="00C07543" w:rsidP="00E37851">
            <w:pPr>
              <w:jc w:val="center"/>
              <w:rPr>
                <w:rtl/>
              </w:rPr>
            </w:pPr>
            <w:r>
              <w:t>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4DBD3F48" w14:textId="77777777" w:rsidR="00535D60" w:rsidRPr="001E01AD" w:rsidRDefault="00C07543" w:rsidP="00E37851">
            <w:pPr>
              <w:jc w:val="center"/>
              <w:rPr>
                <w:rtl/>
              </w:rPr>
            </w:pPr>
            <w:r>
              <w:t>2</w:t>
            </w:r>
          </w:p>
        </w:tc>
        <w:tc>
          <w:tcPr>
            <w:tcW w:w="851" w:type="dxa"/>
            <w:vMerge w:val="restart"/>
            <w:tcBorders>
              <w:top w:val="single" w:sz="12" w:space="0" w:color="auto"/>
              <w:left w:val="single" w:sz="12" w:space="0" w:color="auto"/>
              <w:right w:val="single" w:sz="12" w:space="0" w:color="auto"/>
            </w:tcBorders>
            <w:vAlign w:val="center"/>
          </w:tcPr>
          <w:p w14:paraId="703191EF" w14:textId="77777777" w:rsidR="00535D60" w:rsidRPr="001E01AD" w:rsidRDefault="00535D60" w:rsidP="00E37851">
            <w:pPr>
              <w:jc w:val="center"/>
              <w:rPr>
                <w:rtl/>
              </w:rPr>
            </w:pPr>
            <w:r w:rsidRPr="001E01AD">
              <w:t>X</w:t>
            </w:r>
          </w:p>
        </w:tc>
        <w:tc>
          <w:tcPr>
            <w:tcW w:w="621" w:type="dxa"/>
            <w:vMerge w:val="restart"/>
            <w:tcBorders>
              <w:top w:val="single" w:sz="12" w:space="0" w:color="auto"/>
              <w:left w:val="single" w:sz="12" w:space="0" w:color="auto"/>
              <w:right w:val="single" w:sz="12" w:space="0" w:color="auto"/>
            </w:tcBorders>
            <w:vAlign w:val="center"/>
          </w:tcPr>
          <w:p w14:paraId="38B8636E" w14:textId="77777777" w:rsidR="00535D60" w:rsidRPr="001E01AD" w:rsidRDefault="00535D60" w:rsidP="00E37851">
            <w:pPr>
              <w:jc w:val="center"/>
              <w:rPr>
                <w:rtl/>
              </w:rPr>
            </w:pPr>
          </w:p>
        </w:tc>
      </w:tr>
      <w:tr w:rsidR="00535D60" w:rsidRPr="001E01AD" w14:paraId="3F23A1E4" w14:textId="77777777" w:rsidTr="00E37851">
        <w:trPr>
          <w:cantSplit/>
          <w:trHeight w:val="567"/>
          <w:jc w:val="center"/>
        </w:trPr>
        <w:tc>
          <w:tcPr>
            <w:tcW w:w="534" w:type="dxa"/>
            <w:vMerge/>
            <w:tcBorders>
              <w:left w:val="single" w:sz="12" w:space="0" w:color="auto"/>
              <w:bottom w:val="single" w:sz="12" w:space="0" w:color="auto"/>
              <w:right w:val="single" w:sz="12" w:space="0" w:color="auto"/>
            </w:tcBorders>
            <w:vAlign w:val="center"/>
          </w:tcPr>
          <w:p w14:paraId="524ED42F" w14:textId="77777777" w:rsidR="00535D60" w:rsidRPr="00463C24" w:rsidRDefault="00535D60" w:rsidP="00E37851">
            <w:pPr>
              <w:jc w:val="center"/>
              <w:rPr>
                <w:b/>
                <w:bCs/>
                <w:rtl/>
              </w:rPr>
            </w:pPr>
          </w:p>
        </w:tc>
        <w:tc>
          <w:tcPr>
            <w:tcW w:w="2953" w:type="dxa"/>
            <w:tcBorders>
              <w:top w:val="dashed" w:sz="4" w:space="0" w:color="auto"/>
              <w:left w:val="single" w:sz="12" w:space="0" w:color="auto"/>
              <w:bottom w:val="single" w:sz="12" w:space="0" w:color="auto"/>
              <w:right w:val="single" w:sz="12" w:space="0" w:color="auto"/>
            </w:tcBorders>
            <w:vAlign w:val="center"/>
          </w:tcPr>
          <w:p w14:paraId="352EF1C1" w14:textId="73D1CDBF" w:rsidR="00535D60" w:rsidRPr="001E01AD" w:rsidRDefault="00535D60" w:rsidP="00E37851">
            <w:pPr>
              <w:rPr>
                <w:rtl/>
              </w:rPr>
            </w:pPr>
          </w:p>
        </w:tc>
        <w:tc>
          <w:tcPr>
            <w:tcW w:w="993" w:type="dxa"/>
            <w:vMerge/>
            <w:tcBorders>
              <w:left w:val="single" w:sz="12" w:space="0" w:color="auto"/>
              <w:bottom w:val="single" w:sz="12" w:space="0" w:color="auto"/>
              <w:right w:val="single" w:sz="12" w:space="0" w:color="auto"/>
            </w:tcBorders>
            <w:vAlign w:val="center"/>
          </w:tcPr>
          <w:p w14:paraId="64FD5B6B" w14:textId="77777777" w:rsidR="00535D60" w:rsidRPr="001E01AD" w:rsidRDefault="00535D60" w:rsidP="00E37851">
            <w:pPr>
              <w:rPr>
                <w:rtl/>
              </w:rPr>
            </w:pPr>
          </w:p>
        </w:tc>
        <w:tc>
          <w:tcPr>
            <w:tcW w:w="993" w:type="dxa"/>
            <w:vMerge/>
            <w:tcBorders>
              <w:left w:val="single" w:sz="12" w:space="0" w:color="auto"/>
              <w:bottom w:val="single" w:sz="12" w:space="0" w:color="auto"/>
              <w:right w:val="single" w:sz="12" w:space="0" w:color="auto"/>
            </w:tcBorders>
            <w:vAlign w:val="center"/>
          </w:tcPr>
          <w:p w14:paraId="66A8FDB2" w14:textId="77777777" w:rsidR="00535D60" w:rsidRPr="001E01AD" w:rsidRDefault="00535D60" w:rsidP="00E37851">
            <w:pPr>
              <w:jc w:val="center"/>
              <w:rPr>
                <w:rtl/>
              </w:rPr>
            </w:pPr>
          </w:p>
        </w:tc>
        <w:tc>
          <w:tcPr>
            <w:tcW w:w="2693" w:type="dxa"/>
            <w:vMerge/>
            <w:tcBorders>
              <w:left w:val="single" w:sz="12" w:space="0" w:color="auto"/>
              <w:bottom w:val="single" w:sz="12" w:space="0" w:color="auto"/>
              <w:right w:val="single" w:sz="12" w:space="0" w:color="auto"/>
            </w:tcBorders>
            <w:vAlign w:val="center"/>
          </w:tcPr>
          <w:p w14:paraId="7C199018" w14:textId="77777777" w:rsidR="00535D60" w:rsidRPr="001E01AD" w:rsidRDefault="00535D60" w:rsidP="00E37851"/>
        </w:tc>
        <w:tc>
          <w:tcPr>
            <w:tcW w:w="709" w:type="dxa"/>
            <w:vMerge/>
            <w:tcBorders>
              <w:left w:val="single" w:sz="12" w:space="0" w:color="auto"/>
              <w:bottom w:val="single" w:sz="12" w:space="0" w:color="auto"/>
              <w:right w:val="single" w:sz="12" w:space="0" w:color="auto"/>
            </w:tcBorders>
            <w:vAlign w:val="center"/>
          </w:tcPr>
          <w:p w14:paraId="7BB9E146" w14:textId="77777777" w:rsidR="00535D60" w:rsidRPr="001E01AD" w:rsidRDefault="00535D60" w:rsidP="00E37851">
            <w:pPr>
              <w:jc w:val="center"/>
            </w:pPr>
          </w:p>
        </w:tc>
        <w:tc>
          <w:tcPr>
            <w:tcW w:w="567" w:type="dxa"/>
            <w:vMerge/>
            <w:tcBorders>
              <w:left w:val="single" w:sz="12" w:space="0" w:color="auto"/>
              <w:bottom w:val="single" w:sz="12" w:space="0" w:color="auto"/>
              <w:right w:val="single" w:sz="12" w:space="0" w:color="auto"/>
            </w:tcBorders>
            <w:vAlign w:val="center"/>
          </w:tcPr>
          <w:p w14:paraId="250444AD" w14:textId="77777777" w:rsidR="00535D60" w:rsidRPr="001E01AD" w:rsidRDefault="00535D60" w:rsidP="00E37851">
            <w:pPr>
              <w:jc w:val="center"/>
              <w:rPr>
                <w:rtl/>
              </w:rPr>
            </w:pPr>
          </w:p>
        </w:tc>
        <w:tc>
          <w:tcPr>
            <w:tcW w:w="567" w:type="dxa"/>
            <w:vMerge/>
            <w:tcBorders>
              <w:left w:val="single" w:sz="12" w:space="0" w:color="auto"/>
              <w:bottom w:val="single" w:sz="12" w:space="0" w:color="auto"/>
              <w:right w:val="single" w:sz="12" w:space="0" w:color="auto"/>
            </w:tcBorders>
            <w:vAlign w:val="center"/>
          </w:tcPr>
          <w:p w14:paraId="2FCB5945" w14:textId="77777777" w:rsidR="00535D60" w:rsidRPr="001E01AD" w:rsidRDefault="00535D60" w:rsidP="00E37851">
            <w:pPr>
              <w:jc w:val="center"/>
              <w:rPr>
                <w:rtl/>
              </w:rPr>
            </w:pPr>
          </w:p>
        </w:tc>
        <w:tc>
          <w:tcPr>
            <w:tcW w:w="709" w:type="dxa"/>
            <w:vMerge/>
            <w:tcBorders>
              <w:left w:val="single" w:sz="12" w:space="0" w:color="auto"/>
              <w:bottom w:val="single" w:sz="12" w:space="0" w:color="auto"/>
              <w:right w:val="single" w:sz="12" w:space="0" w:color="auto"/>
            </w:tcBorders>
            <w:vAlign w:val="center"/>
          </w:tcPr>
          <w:p w14:paraId="272C7D4A" w14:textId="77777777" w:rsidR="00535D60" w:rsidRPr="001E01AD" w:rsidRDefault="00535D60" w:rsidP="00E37851">
            <w:pPr>
              <w:jc w:val="center"/>
              <w:rPr>
                <w:rtl/>
              </w:rPr>
            </w:pPr>
          </w:p>
        </w:tc>
        <w:tc>
          <w:tcPr>
            <w:tcW w:w="567" w:type="dxa"/>
            <w:vMerge/>
            <w:tcBorders>
              <w:left w:val="single" w:sz="12" w:space="0" w:color="auto"/>
              <w:bottom w:val="single" w:sz="12" w:space="0" w:color="auto"/>
              <w:right w:val="single" w:sz="12" w:space="0" w:color="auto"/>
            </w:tcBorders>
            <w:vAlign w:val="center"/>
          </w:tcPr>
          <w:p w14:paraId="70CF55D3" w14:textId="77777777" w:rsidR="00535D60" w:rsidRPr="001E01AD" w:rsidRDefault="00535D60" w:rsidP="00E37851">
            <w:pPr>
              <w:jc w:val="cente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5D1C669A" w14:textId="77777777" w:rsidR="00535D60" w:rsidRPr="001E01AD" w:rsidRDefault="00535D60" w:rsidP="00E37851">
            <w:pPr>
              <w:jc w:val="center"/>
              <w:rPr>
                <w:rtl/>
              </w:rPr>
            </w:pPr>
          </w:p>
        </w:tc>
        <w:tc>
          <w:tcPr>
            <w:tcW w:w="850" w:type="dxa"/>
            <w:vMerge/>
            <w:tcBorders>
              <w:left w:val="single" w:sz="12" w:space="0" w:color="auto"/>
              <w:bottom w:val="single" w:sz="12" w:space="0" w:color="auto"/>
              <w:right w:val="single" w:sz="12" w:space="0" w:color="auto"/>
            </w:tcBorders>
            <w:vAlign w:val="center"/>
          </w:tcPr>
          <w:p w14:paraId="259911F7" w14:textId="77777777" w:rsidR="00535D60" w:rsidRPr="001E01AD" w:rsidRDefault="00535D60" w:rsidP="00E37851">
            <w:pPr>
              <w:jc w:val="center"/>
              <w:rPr>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7C52F968" w14:textId="77777777" w:rsidR="00535D60" w:rsidRPr="001E01AD" w:rsidRDefault="00535D60" w:rsidP="00E37851">
            <w:pPr>
              <w:jc w:val="center"/>
              <w:rPr>
                <w:rtl/>
              </w:rPr>
            </w:pPr>
          </w:p>
        </w:tc>
        <w:tc>
          <w:tcPr>
            <w:tcW w:w="851" w:type="dxa"/>
            <w:vMerge/>
            <w:tcBorders>
              <w:left w:val="single" w:sz="12" w:space="0" w:color="auto"/>
              <w:bottom w:val="single" w:sz="12" w:space="0" w:color="auto"/>
              <w:right w:val="single" w:sz="12" w:space="0" w:color="auto"/>
            </w:tcBorders>
            <w:vAlign w:val="center"/>
          </w:tcPr>
          <w:p w14:paraId="16371254" w14:textId="77777777" w:rsidR="00535D60" w:rsidRPr="001E01AD" w:rsidRDefault="00535D60" w:rsidP="00E37851">
            <w:pPr>
              <w:jc w:val="center"/>
              <w:rPr>
                <w:rtl/>
              </w:rPr>
            </w:pPr>
          </w:p>
        </w:tc>
        <w:tc>
          <w:tcPr>
            <w:tcW w:w="621" w:type="dxa"/>
            <w:vMerge/>
            <w:tcBorders>
              <w:left w:val="single" w:sz="12" w:space="0" w:color="auto"/>
              <w:bottom w:val="single" w:sz="12" w:space="0" w:color="auto"/>
              <w:right w:val="single" w:sz="12" w:space="0" w:color="auto"/>
            </w:tcBorders>
            <w:vAlign w:val="center"/>
          </w:tcPr>
          <w:p w14:paraId="59C6EA9E" w14:textId="77777777" w:rsidR="00535D60" w:rsidRPr="001E01AD" w:rsidRDefault="00535D60" w:rsidP="00E37851">
            <w:pPr>
              <w:jc w:val="center"/>
              <w:rPr>
                <w:rtl/>
              </w:rPr>
            </w:pPr>
          </w:p>
        </w:tc>
      </w:tr>
      <w:tr w:rsidR="003F5B0E" w:rsidRPr="001E01AD" w14:paraId="31EDBD88" w14:textId="77777777" w:rsidTr="00E37851">
        <w:trPr>
          <w:cantSplit/>
          <w:trHeight w:val="567"/>
          <w:jc w:val="center"/>
        </w:trPr>
        <w:tc>
          <w:tcPr>
            <w:tcW w:w="534" w:type="dxa"/>
            <w:tcBorders>
              <w:left w:val="single" w:sz="12" w:space="0" w:color="auto"/>
              <w:bottom w:val="single" w:sz="12" w:space="0" w:color="auto"/>
              <w:right w:val="single" w:sz="12" w:space="0" w:color="auto"/>
            </w:tcBorders>
            <w:vAlign w:val="center"/>
          </w:tcPr>
          <w:p w14:paraId="55067048" w14:textId="79C59EB9" w:rsidR="003F5B0E" w:rsidRPr="00463C24" w:rsidRDefault="003F5B0E" w:rsidP="00E37851">
            <w:pPr>
              <w:jc w:val="center"/>
              <w:rPr>
                <w:b/>
                <w:bCs/>
                <w:rtl/>
              </w:rPr>
            </w:pPr>
            <w:r>
              <w:rPr>
                <w:b/>
                <w:bCs/>
              </w:rPr>
              <w:t>6</w:t>
            </w:r>
          </w:p>
        </w:tc>
        <w:tc>
          <w:tcPr>
            <w:tcW w:w="2953" w:type="dxa"/>
            <w:tcBorders>
              <w:top w:val="dashed" w:sz="4" w:space="0" w:color="auto"/>
              <w:left w:val="single" w:sz="12" w:space="0" w:color="auto"/>
              <w:bottom w:val="single" w:sz="12" w:space="0" w:color="auto"/>
              <w:right w:val="single" w:sz="12" w:space="0" w:color="auto"/>
            </w:tcBorders>
            <w:vAlign w:val="center"/>
          </w:tcPr>
          <w:p w14:paraId="6907470F" w14:textId="77777777" w:rsidR="003F5B0E" w:rsidRPr="001E01AD" w:rsidRDefault="003F5B0E" w:rsidP="003F5B0E">
            <w:r w:rsidRPr="001E01AD">
              <w:t xml:space="preserve">UE : </w:t>
            </w:r>
            <w:proofErr w:type="spellStart"/>
            <w:r w:rsidRPr="001E01AD">
              <w:t>Unité</w:t>
            </w:r>
            <w:proofErr w:type="spellEnd"/>
            <w:r w:rsidRPr="001E01AD">
              <w:t xml:space="preserve"> </w:t>
            </w:r>
            <w:proofErr w:type="spellStart"/>
            <w:r w:rsidRPr="001E01AD">
              <w:t>transversale</w:t>
            </w:r>
            <w:proofErr w:type="spellEnd"/>
          </w:p>
          <w:p w14:paraId="0B70A481" w14:textId="52CEFED0" w:rsidR="003F5B0E" w:rsidRPr="001E01AD" w:rsidRDefault="003F5B0E" w:rsidP="00E37851"/>
        </w:tc>
        <w:tc>
          <w:tcPr>
            <w:tcW w:w="993" w:type="dxa"/>
            <w:tcBorders>
              <w:left w:val="single" w:sz="12" w:space="0" w:color="auto"/>
              <w:bottom w:val="single" w:sz="12" w:space="0" w:color="auto"/>
              <w:right w:val="single" w:sz="12" w:space="0" w:color="auto"/>
            </w:tcBorders>
            <w:vAlign w:val="center"/>
          </w:tcPr>
          <w:p w14:paraId="7B63ACF8" w14:textId="23D472AB" w:rsidR="003F5B0E" w:rsidRPr="001E01AD" w:rsidRDefault="003F5B0E" w:rsidP="00E37851">
            <w:pPr>
              <w:rPr>
                <w:rtl/>
              </w:rPr>
            </w:pPr>
            <w:r w:rsidRPr="001E01AD">
              <w:t>UET</w:t>
            </w:r>
            <w:r>
              <w:t>160</w:t>
            </w:r>
          </w:p>
        </w:tc>
        <w:tc>
          <w:tcPr>
            <w:tcW w:w="993" w:type="dxa"/>
            <w:tcBorders>
              <w:left w:val="single" w:sz="12" w:space="0" w:color="auto"/>
              <w:bottom w:val="single" w:sz="12" w:space="0" w:color="auto"/>
              <w:right w:val="single" w:sz="12" w:space="0" w:color="auto"/>
            </w:tcBorders>
            <w:vAlign w:val="center"/>
          </w:tcPr>
          <w:p w14:paraId="283FD979" w14:textId="77777777" w:rsidR="003F5B0E" w:rsidRDefault="003F5B0E" w:rsidP="003F5B0E">
            <w:pPr>
              <w:jc w:val="center"/>
            </w:pPr>
            <w:r>
              <w:t>UT161</w:t>
            </w:r>
          </w:p>
          <w:p w14:paraId="39EFAA91" w14:textId="3486CF26" w:rsidR="003F5B0E" w:rsidRPr="001E01AD" w:rsidRDefault="003F5B0E" w:rsidP="00E37851">
            <w:pPr>
              <w:jc w:val="center"/>
            </w:pPr>
            <w:r>
              <w:t>UT162</w:t>
            </w:r>
          </w:p>
        </w:tc>
        <w:tc>
          <w:tcPr>
            <w:tcW w:w="2693" w:type="dxa"/>
            <w:tcBorders>
              <w:top w:val="single" w:sz="4" w:space="0" w:color="auto"/>
              <w:left w:val="single" w:sz="12" w:space="0" w:color="auto"/>
              <w:bottom w:val="single" w:sz="12" w:space="0" w:color="auto"/>
              <w:right w:val="single" w:sz="12" w:space="0" w:color="auto"/>
            </w:tcBorders>
            <w:vAlign w:val="center"/>
          </w:tcPr>
          <w:p w14:paraId="65FBFF73" w14:textId="77777777" w:rsidR="003F5B0E" w:rsidRDefault="003F5B0E" w:rsidP="003F5B0E">
            <w:proofErr w:type="spellStart"/>
            <w:r>
              <w:t>Compétence</w:t>
            </w:r>
            <w:proofErr w:type="spellEnd"/>
            <w:r>
              <w:t xml:space="preserve"> 1</w:t>
            </w:r>
          </w:p>
          <w:p w14:paraId="3A6F5BE9" w14:textId="0F83CB20" w:rsidR="003F5B0E" w:rsidRPr="001E01AD" w:rsidRDefault="003F5B0E" w:rsidP="00E37851">
            <w:proofErr w:type="spellStart"/>
            <w:r>
              <w:t>Compétence</w:t>
            </w:r>
            <w:proofErr w:type="spellEnd"/>
            <w:r>
              <w:t xml:space="preserve"> 2</w:t>
            </w:r>
          </w:p>
        </w:tc>
        <w:tc>
          <w:tcPr>
            <w:tcW w:w="709" w:type="dxa"/>
            <w:tcBorders>
              <w:top w:val="single" w:sz="4" w:space="0" w:color="auto"/>
              <w:left w:val="single" w:sz="12" w:space="0" w:color="auto"/>
              <w:bottom w:val="single" w:sz="12" w:space="0" w:color="auto"/>
              <w:right w:val="single" w:sz="12" w:space="0" w:color="auto"/>
            </w:tcBorders>
            <w:vAlign w:val="center"/>
          </w:tcPr>
          <w:p w14:paraId="5D25CE50" w14:textId="77777777" w:rsidR="003F5B0E" w:rsidRPr="001E01AD" w:rsidRDefault="003F5B0E" w:rsidP="00E37851">
            <w:pPr>
              <w:jc w:val="center"/>
            </w:pPr>
          </w:p>
        </w:tc>
        <w:tc>
          <w:tcPr>
            <w:tcW w:w="567" w:type="dxa"/>
            <w:tcBorders>
              <w:top w:val="single" w:sz="4" w:space="0" w:color="auto"/>
              <w:left w:val="single" w:sz="12" w:space="0" w:color="auto"/>
              <w:bottom w:val="single" w:sz="12" w:space="0" w:color="auto"/>
              <w:right w:val="single" w:sz="12" w:space="0" w:color="auto"/>
            </w:tcBorders>
            <w:vAlign w:val="center"/>
          </w:tcPr>
          <w:p w14:paraId="0E68B6A5" w14:textId="0342A567" w:rsidR="003F5B0E" w:rsidRPr="003F5B0E" w:rsidRDefault="003F5B0E" w:rsidP="00E37851">
            <w:pPr>
              <w:jc w:val="center"/>
              <w:rPr>
                <w:color w:val="FF0000"/>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62339AC7" w14:textId="77777777" w:rsidR="003F5B0E" w:rsidRPr="001E01AD" w:rsidRDefault="003F5B0E" w:rsidP="00E37851">
            <w:pPr>
              <w:jc w:val="center"/>
              <w:rPr>
                <w:rtl/>
              </w:rPr>
            </w:pPr>
          </w:p>
        </w:tc>
        <w:tc>
          <w:tcPr>
            <w:tcW w:w="709" w:type="dxa"/>
            <w:tcBorders>
              <w:top w:val="single" w:sz="4" w:space="0" w:color="auto"/>
              <w:left w:val="single" w:sz="12" w:space="0" w:color="auto"/>
              <w:bottom w:val="single" w:sz="12" w:space="0" w:color="auto"/>
              <w:right w:val="single" w:sz="12" w:space="0" w:color="auto"/>
            </w:tcBorders>
            <w:vAlign w:val="center"/>
          </w:tcPr>
          <w:p w14:paraId="2977B5EF" w14:textId="77777777" w:rsidR="003F5B0E" w:rsidRPr="003F5B0E" w:rsidRDefault="003F5B0E" w:rsidP="003F5B0E">
            <w:pPr>
              <w:jc w:val="center"/>
              <w:rPr>
                <w:color w:val="FF0000"/>
                <w:highlight w:val="yellow"/>
              </w:rPr>
            </w:pPr>
            <w:r w:rsidRPr="003F5B0E">
              <w:rPr>
                <w:color w:val="FF0000"/>
                <w:highlight w:val="yellow"/>
              </w:rPr>
              <w:t>1.5</w:t>
            </w:r>
          </w:p>
          <w:p w14:paraId="70C59F07" w14:textId="708B522F" w:rsidR="003F5B0E" w:rsidRPr="001E01AD" w:rsidRDefault="003F5B0E" w:rsidP="00E37851">
            <w:pPr>
              <w:jc w:val="center"/>
              <w:rPr>
                <w:rtl/>
              </w:rPr>
            </w:pPr>
            <w:r w:rsidRPr="003F5B0E">
              <w:rPr>
                <w:color w:val="FF0000"/>
                <w:highlight w:val="yellow"/>
              </w:rPr>
              <w:t>1.5</w:t>
            </w:r>
          </w:p>
        </w:tc>
        <w:tc>
          <w:tcPr>
            <w:tcW w:w="567" w:type="dxa"/>
            <w:tcBorders>
              <w:top w:val="single" w:sz="4" w:space="0" w:color="auto"/>
              <w:left w:val="single" w:sz="12" w:space="0" w:color="auto"/>
              <w:bottom w:val="single" w:sz="12" w:space="0" w:color="auto"/>
              <w:right w:val="single" w:sz="12" w:space="0" w:color="auto"/>
            </w:tcBorders>
            <w:vAlign w:val="center"/>
          </w:tcPr>
          <w:p w14:paraId="2FD70C3F" w14:textId="77777777" w:rsidR="003F5B0E" w:rsidRDefault="00E2173B" w:rsidP="00E37851">
            <w:pPr>
              <w:jc w:val="center"/>
            </w:pPr>
            <w:r>
              <w:t>3</w:t>
            </w:r>
          </w:p>
          <w:p w14:paraId="6872CE78" w14:textId="04FE2CC5" w:rsidR="00E2173B" w:rsidRPr="001E01AD" w:rsidRDefault="00E2173B" w:rsidP="00E37851">
            <w:pPr>
              <w:jc w:val="center"/>
            </w:pPr>
            <w:r>
              <w:t>3</w:t>
            </w:r>
          </w:p>
        </w:tc>
        <w:tc>
          <w:tcPr>
            <w:tcW w:w="567" w:type="dxa"/>
            <w:tcBorders>
              <w:top w:val="single" w:sz="4" w:space="0" w:color="auto"/>
              <w:left w:val="single" w:sz="12" w:space="0" w:color="auto"/>
              <w:bottom w:val="single" w:sz="12" w:space="0" w:color="auto"/>
              <w:right w:val="single" w:sz="12" w:space="0" w:color="auto"/>
            </w:tcBorders>
            <w:vAlign w:val="center"/>
          </w:tcPr>
          <w:p w14:paraId="1767C669" w14:textId="2CD7BF3A" w:rsidR="003F5B0E" w:rsidRPr="001E01AD" w:rsidRDefault="003F5B0E" w:rsidP="00E37851">
            <w:pPr>
              <w:jc w:val="center"/>
              <w:rPr>
                <w:rtl/>
              </w:rPr>
            </w:pPr>
            <w:r w:rsidRPr="001B6988">
              <w:t>6</w:t>
            </w:r>
          </w:p>
        </w:tc>
        <w:tc>
          <w:tcPr>
            <w:tcW w:w="850" w:type="dxa"/>
            <w:tcBorders>
              <w:top w:val="single" w:sz="4" w:space="0" w:color="auto"/>
              <w:left w:val="single" w:sz="12" w:space="0" w:color="auto"/>
              <w:bottom w:val="single" w:sz="12" w:space="0" w:color="auto"/>
              <w:right w:val="single" w:sz="12" w:space="0" w:color="auto"/>
            </w:tcBorders>
            <w:vAlign w:val="center"/>
          </w:tcPr>
          <w:p w14:paraId="1F579E51" w14:textId="77777777" w:rsidR="003F5B0E" w:rsidRDefault="003F5B0E" w:rsidP="003F5B0E">
            <w:pPr>
              <w:jc w:val="center"/>
            </w:pPr>
            <w:r>
              <w:t>1.5</w:t>
            </w:r>
          </w:p>
          <w:p w14:paraId="03336471" w14:textId="7F613E8C" w:rsidR="003F5B0E" w:rsidRPr="001E01AD" w:rsidRDefault="003F5B0E" w:rsidP="00E37851">
            <w:pPr>
              <w:jc w:val="center"/>
              <w:rPr>
                <w:rtl/>
              </w:rPr>
            </w:pPr>
            <w:r>
              <w:t>1.5</w:t>
            </w:r>
          </w:p>
        </w:tc>
        <w:tc>
          <w:tcPr>
            <w:tcW w:w="567" w:type="dxa"/>
            <w:tcBorders>
              <w:top w:val="single" w:sz="4" w:space="0" w:color="auto"/>
              <w:left w:val="single" w:sz="12" w:space="0" w:color="auto"/>
              <w:bottom w:val="single" w:sz="12" w:space="0" w:color="auto"/>
              <w:right w:val="single" w:sz="12" w:space="0" w:color="auto"/>
            </w:tcBorders>
            <w:vAlign w:val="center"/>
          </w:tcPr>
          <w:p w14:paraId="65A102AA" w14:textId="108A02D8" w:rsidR="003F5B0E" w:rsidRPr="001E01AD" w:rsidRDefault="003F5B0E" w:rsidP="00E37851">
            <w:pPr>
              <w:jc w:val="center"/>
              <w:rPr>
                <w:rtl/>
              </w:rPr>
            </w:pPr>
            <w:r w:rsidRPr="001E01AD">
              <w:t>3</w:t>
            </w:r>
          </w:p>
        </w:tc>
        <w:tc>
          <w:tcPr>
            <w:tcW w:w="851" w:type="dxa"/>
            <w:tcBorders>
              <w:top w:val="single" w:sz="4" w:space="0" w:color="auto"/>
              <w:left w:val="single" w:sz="12" w:space="0" w:color="auto"/>
              <w:bottom w:val="single" w:sz="12" w:space="0" w:color="auto"/>
              <w:right w:val="single" w:sz="12" w:space="0" w:color="auto"/>
            </w:tcBorders>
            <w:vAlign w:val="center"/>
          </w:tcPr>
          <w:p w14:paraId="6CF015C4" w14:textId="26082D67" w:rsidR="003F5B0E" w:rsidRPr="001E01AD" w:rsidRDefault="00E2173B" w:rsidP="00E37851">
            <w:pPr>
              <w:jc w:val="center"/>
              <w:rPr>
                <w:rtl/>
              </w:rPr>
            </w:pPr>
            <w:r>
              <w:t>X</w:t>
            </w:r>
          </w:p>
        </w:tc>
        <w:tc>
          <w:tcPr>
            <w:tcW w:w="621" w:type="dxa"/>
            <w:tcBorders>
              <w:top w:val="single" w:sz="4" w:space="0" w:color="auto"/>
              <w:left w:val="single" w:sz="12" w:space="0" w:color="auto"/>
              <w:bottom w:val="single" w:sz="12" w:space="0" w:color="auto"/>
              <w:right w:val="single" w:sz="12" w:space="0" w:color="auto"/>
            </w:tcBorders>
            <w:vAlign w:val="center"/>
          </w:tcPr>
          <w:p w14:paraId="517FE129" w14:textId="22C285DC" w:rsidR="003F5B0E" w:rsidRPr="001E01AD" w:rsidRDefault="003F5B0E" w:rsidP="00E37851">
            <w:pPr>
              <w:jc w:val="center"/>
              <w:rPr>
                <w:rtl/>
              </w:rPr>
            </w:pPr>
          </w:p>
        </w:tc>
      </w:tr>
      <w:tr w:rsidR="003F5B0E" w:rsidRPr="00AD14DC" w14:paraId="08B27B6F" w14:textId="77777777" w:rsidTr="00E37851">
        <w:trPr>
          <w:cantSplit/>
          <w:trHeight w:val="454"/>
          <w:jc w:val="center"/>
        </w:trPr>
        <w:tc>
          <w:tcPr>
            <w:tcW w:w="3487" w:type="dxa"/>
            <w:gridSpan w:val="2"/>
            <w:tcBorders>
              <w:top w:val="single" w:sz="12" w:space="0" w:color="auto"/>
              <w:left w:val="single" w:sz="12" w:space="0" w:color="auto"/>
              <w:bottom w:val="single" w:sz="12" w:space="0" w:color="auto"/>
              <w:right w:val="single" w:sz="12" w:space="0" w:color="auto"/>
            </w:tcBorders>
            <w:vAlign w:val="center"/>
          </w:tcPr>
          <w:p w14:paraId="088CE9DE" w14:textId="67FD8C59" w:rsidR="003F5B0E" w:rsidRPr="00DD657E" w:rsidRDefault="003F5B0E" w:rsidP="00E37851">
            <w:pPr>
              <w:rPr>
                <w:b/>
                <w:bCs/>
                <w:rtl/>
              </w:rPr>
            </w:pPr>
            <w:r w:rsidRPr="00DD657E">
              <w:rPr>
                <w:b/>
                <w:bCs/>
              </w:rPr>
              <w:t>TOTAL</w:t>
            </w:r>
            <w:r>
              <w:rPr>
                <w:b/>
                <w:bCs/>
              </w:rPr>
              <w:t xml:space="preserve"> 28h00</w:t>
            </w:r>
          </w:p>
        </w:tc>
        <w:tc>
          <w:tcPr>
            <w:tcW w:w="1986" w:type="dxa"/>
            <w:gridSpan w:val="2"/>
            <w:tcBorders>
              <w:top w:val="single" w:sz="12" w:space="0" w:color="auto"/>
              <w:left w:val="single" w:sz="12" w:space="0" w:color="auto"/>
              <w:bottom w:val="single" w:sz="12" w:space="0" w:color="auto"/>
              <w:right w:val="single" w:sz="12" w:space="0" w:color="auto"/>
            </w:tcBorders>
            <w:vAlign w:val="center"/>
          </w:tcPr>
          <w:p w14:paraId="20F4ACDD" w14:textId="77777777" w:rsidR="003F5B0E" w:rsidRPr="00DD657E" w:rsidRDefault="003F5B0E" w:rsidP="00E37851">
            <w:pPr>
              <w:rPr>
                <w:rtl/>
              </w:rPr>
            </w:pPr>
          </w:p>
        </w:tc>
        <w:tc>
          <w:tcPr>
            <w:tcW w:w="2693" w:type="dxa"/>
            <w:tcBorders>
              <w:top w:val="single" w:sz="12" w:space="0" w:color="auto"/>
              <w:left w:val="single" w:sz="12" w:space="0" w:color="auto"/>
              <w:bottom w:val="single" w:sz="12" w:space="0" w:color="auto"/>
              <w:right w:val="single" w:sz="12" w:space="0" w:color="auto"/>
            </w:tcBorders>
            <w:vAlign w:val="center"/>
          </w:tcPr>
          <w:p w14:paraId="65984B23" w14:textId="77777777" w:rsidR="003F5B0E" w:rsidRPr="00DD657E" w:rsidRDefault="003F5B0E" w:rsidP="00E37851">
            <w:pPr>
              <w:rPr>
                <w:b/>
                <w:bCs/>
                <w:rtl/>
              </w:rPr>
            </w:pPr>
          </w:p>
        </w:tc>
        <w:tc>
          <w:tcPr>
            <w:tcW w:w="709" w:type="dxa"/>
            <w:tcBorders>
              <w:top w:val="single" w:sz="12" w:space="0" w:color="auto"/>
              <w:left w:val="single" w:sz="12" w:space="0" w:color="auto"/>
              <w:bottom w:val="single" w:sz="12" w:space="0" w:color="auto"/>
              <w:right w:val="single" w:sz="12" w:space="0" w:color="auto"/>
            </w:tcBorders>
            <w:vAlign w:val="center"/>
          </w:tcPr>
          <w:p w14:paraId="1E87680A" w14:textId="77777777" w:rsidR="003F5B0E" w:rsidRPr="0061138C" w:rsidRDefault="003F5B0E" w:rsidP="00E37851">
            <w:pPr>
              <w:jc w:val="center"/>
              <w:rPr>
                <w:b/>
                <w:bCs/>
                <w:rtl/>
              </w:rPr>
            </w:pPr>
            <w:r>
              <w:rPr>
                <w:b/>
                <w:bCs/>
              </w:rPr>
              <w:t>10,5</w:t>
            </w:r>
          </w:p>
        </w:tc>
        <w:tc>
          <w:tcPr>
            <w:tcW w:w="567" w:type="dxa"/>
            <w:tcBorders>
              <w:top w:val="single" w:sz="12" w:space="0" w:color="auto"/>
              <w:left w:val="single" w:sz="12" w:space="0" w:color="auto"/>
              <w:bottom w:val="single" w:sz="12" w:space="0" w:color="auto"/>
              <w:right w:val="single" w:sz="12" w:space="0" w:color="auto"/>
            </w:tcBorders>
            <w:vAlign w:val="center"/>
          </w:tcPr>
          <w:p w14:paraId="4BAF17CE" w14:textId="48CC60B9" w:rsidR="003F5B0E" w:rsidRPr="00DD657E" w:rsidRDefault="003F5B0E" w:rsidP="00E37851">
            <w:pPr>
              <w:jc w:val="center"/>
              <w:rPr>
                <w:b/>
                <w:bCs/>
                <w:rtl/>
              </w:rPr>
            </w:pPr>
            <w:r>
              <w:rPr>
                <w:b/>
                <w:bCs/>
              </w:rPr>
              <w:t>9</w:t>
            </w:r>
          </w:p>
        </w:tc>
        <w:tc>
          <w:tcPr>
            <w:tcW w:w="567" w:type="dxa"/>
            <w:tcBorders>
              <w:top w:val="single" w:sz="12" w:space="0" w:color="auto"/>
              <w:left w:val="single" w:sz="12" w:space="0" w:color="auto"/>
              <w:bottom w:val="single" w:sz="12" w:space="0" w:color="auto"/>
              <w:right w:val="single" w:sz="12" w:space="0" w:color="auto"/>
            </w:tcBorders>
            <w:vAlign w:val="center"/>
          </w:tcPr>
          <w:p w14:paraId="17312151" w14:textId="77777777" w:rsidR="003F5B0E" w:rsidRPr="00DD657E" w:rsidRDefault="003F5B0E" w:rsidP="00E37851">
            <w:pPr>
              <w:jc w:val="center"/>
              <w:rPr>
                <w:b/>
                <w:bCs/>
                <w:rtl/>
              </w:rPr>
            </w:pPr>
            <w:r>
              <w:rPr>
                <w:b/>
                <w:bCs/>
              </w:rPr>
              <w:t>5,5</w:t>
            </w:r>
          </w:p>
        </w:tc>
        <w:tc>
          <w:tcPr>
            <w:tcW w:w="709" w:type="dxa"/>
            <w:tcBorders>
              <w:top w:val="single" w:sz="12" w:space="0" w:color="auto"/>
              <w:left w:val="single" w:sz="12" w:space="0" w:color="auto"/>
              <w:bottom w:val="single" w:sz="12" w:space="0" w:color="auto"/>
              <w:right w:val="single" w:sz="12" w:space="0" w:color="auto"/>
            </w:tcBorders>
            <w:vAlign w:val="center"/>
          </w:tcPr>
          <w:p w14:paraId="52D7CDFB" w14:textId="63A764CF" w:rsidR="003F5B0E" w:rsidRPr="00DD657E" w:rsidRDefault="003F5B0E" w:rsidP="00E37851">
            <w:pPr>
              <w:jc w:val="center"/>
              <w:rPr>
                <w:b/>
                <w:bCs/>
                <w:rtl/>
              </w:rPr>
            </w:pPr>
            <w:r>
              <w:rPr>
                <w:b/>
                <w:bCs/>
              </w:rPr>
              <w:t>3</w:t>
            </w:r>
          </w:p>
        </w:tc>
        <w:tc>
          <w:tcPr>
            <w:tcW w:w="567" w:type="dxa"/>
            <w:tcBorders>
              <w:top w:val="single" w:sz="12" w:space="0" w:color="auto"/>
              <w:left w:val="single" w:sz="12" w:space="0" w:color="auto"/>
              <w:bottom w:val="single" w:sz="12" w:space="0" w:color="auto"/>
              <w:right w:val="single" w:sz="12" w:space="0" w:color="auto"/>
            </w:tcBorders>
            <w:vAlign w:val="center"/>
          </w:tcPr>
          <w:p w14:paraId="3C0600CF" w14:textId="77777777" w:rsidR="003F5B0E" w:rsidRPr="00DD657E" w:rsidRDefault="003F5B0E" w:rsidP="00E37851">
            <w:pPr>
              <w:jc w:val="center"/>
              <w:rPr>
                <w:b/>
                <w:bCs/>
                <w:rtl/>
              </w:rPr>
            </w:pPr>
            <w:r w:rsidRPr="00DD657E">
              <w:rPr>
                <w:b/>
                <w:bCs/>
              </w:rPr>
              <w:t>30</w:t>
            </w:r>
          </w:p>
        </w:tc>
        <w:tc>
          <w:tcPr>
            <w:tcW w:w="567" w:type="dxa"/>
            <w:tcBorders>
              <w:top w:val="single" w:sz="12" w:space="0" w:color="auto"/>
              <w:left w:val="single" w:sz="12" w:space="0" w:color="auto"/>
              <w:bottom w:val="single" w:sz="12" w:space="0" w:color="auto"/>
              <w:right w:val="single" w:sz="12" w:space="0" w:color="auto"/>
            </w:tcBorders>
            <w:vAlign w:val="center"/>
          </w:tcPr>
          <w:p w14:paraId="4D59CAE2" w14:textId="77777777" w:rsidR="003F5B0E" w:rsidRPr="00DD657E" w:rsidRDefault="003F5B0E" w:rsidP="00E37851">
            <w:pPr>
              <w:jc w:val="center"/>
              <w:rPr>
                <w:b/>
                <w:bCs/>
                <w:rtl/>
              </w:rPr>
            </w:pPr>
            <w:r w:rsidRPr="00DD657E">
              <w:rPr>
                <w:b/>
                <w:bCs/>
              </w:rPr>
              <w:t>30</w:t>
            </w:r>
          </w:p>
        </w:tc>
        <w:tc>
          <w:tcPr>
            <w:tcW w:w="850" w:type="dxa"/>
            <w:tcBorders>
              <w:top w:val="single" w:sz="12" w:space="0" w:color="auto"/>
              <w:left w:val="single" w:sz="12" w:space="0" w:color="auto"/>
              <w:bottom w:val="single" w:sz="12" w:space="0" w:color="auto"/>
              <w:right w:val="single" w:sz="12" w:space="0" w:color="auto"/>
            </w:tcBorders>
            <w:vAlign w:val="center"/>
          </w:tcPr>
          <w:p w14:paraId="08C91719" w14:textId="77777777" w:rsidR="003F5B0E" w:rsidRPr="00DD657E" w:rsidRDefault="003F5B0E" w:rsidP="00E37851">
            <w:pPr>
              <w:jc w:val="center"/>
              <w:rPr>
                <w:b/>
                <w:bCs/>
                <w:rtl/>
              </w:rPr>
            </w:pPr>
            <w:r>
              <w:rPr>
                <w:b/>
                <w:bCs/>
              </w:rPr>
              <w:t>15</w:t>
            </w:r>
          </w:p>
        </w:tc>
        <w:tc>
          <w:tcPr>
            <w:tcW w:w="567" w:type="dxa"/>
            <w:tcBorders>
              <w:top w:val="single" w:sz="12" w:space="0" w:color="auto"/>
              <w:left w:val="single" w:sz="12" w:space="0" w:color="auto"/>
              <w:bottom w:val="single" w:sz="12" w:space="0" w:color="auto"/>
              <w:right w:val="single" w:sz="12" w:space="0" w:color="auto"/>
            </w:tcBorders>
            <w:vAlign w:val="center"/>
          </w:tcPr>
          <w:p w14:paraId="2587C924" w14:textId="77777777" w:rsidR="003F5B0E" w:rsidRPr="00DD657E" w:rsidRDefault="003F5B0E" w:rsidP="00E37851">
            <w:pPr>
              <w:jc w:val="center"/>
              <w:rPr>
                <w:b/>
                <w:bCs/>
                <w:rtl/>
              </w:rPr>
            </w:pPr>
            <w:r>
              <w:rPr>
                <w:b/>
                <w:bCs/>
              </w:rPr>
              <w:t>15</w:t>
            </w:r>
          </w:p>
        </w:tc>
        <w:tc>
          <w:tcPr>
            <w:tcW w:w="851" w:type="dxa"/>
            <w:tcBorders>
              <w:top w:val="single" w:sz="12" w:space="0" w:color="auto"/>
              <w:left w:val="single" w:sz="12" w:space="0" w:color="auto"/>
              <w:bottom w:val="single" w:sz="12" w:space="0" w:color="auto"/>
              <w:right w:val="single" w:sz="12" w:space="0" w:color="auto"/>
            </w:tcBorders>
            <w:vAlign w:val="center"/>
          </w:tcPr>
          <w:p w14:paraId="653C2040" w14:textId="77777777" w:rsidR="003F5B0E" w:rsidRPr="00DD657E" w:rsidRDefault="003F5B0E" w:rsidP="00E37851">
            <w:pPr>
              <w:jc w:val="center"/>
              <w:rPr>
                <w:b/>
                <w:bCs/>
                <w:rtl/>
              </w:rPr>
            </w:pPr>
          </w:p>
        </w:tc>
        <w:tc>
          <w:tcPr>
            <w:tcW w:w="621" w:type="dxa"/>
            <w:tcBorders>
              <w:top w:val="single" w:sz="12" w:space="0" w:color="auto"/>
              <w:left w:val="single" w:sz="12" w:space="0" w:color="auto"/>
              <w:bottom w:val="single" w:sz="12" w:space="0" w:color="auto"/>
              <w:right w:val="single" w:sz="12" w:space="0" w:color="auto"/>
            </w:tcBorders>
            <w:vAlign w:val="center"/>
          </w:tcPr>
          <w:p w14:paraId="4EAE1D9A" w14:textId="77777777" w:rsidR="003F5B0E" w:rsidRPr="00DD657E" w:rsidRDefault="003F5B0E" w:rsidP="00E37851">
            <w:pPr>
              <w:jc w:val="center"/>
              <w:rPr>
                <w:b/>
                <w:bCs/>
                <w:rtl/>
              </w:rPr>
            </w:pPr>
          </w:p>
        </w:tc>
      </w:tr>
    </w:tbl>
    <w:p w14:paraId="423606AC" w14:textId="77777777" w:rsidR="00535D60" w:rsidRDefault="00535D60" w:rsidP="00535D60">
      <w:pPr>
        <w:rPr>
          <w:lang w:bidi="ar-MA"/>
        </w:rPr>
      </w:pPr>
    </w:p>
    <w:p w14:paraId="2DAADAEA" w14:textId="77777777" w:rsidR="00535D60" w:rsidRDefault="00535D60" w:rsidP="00535D60">
      <w:pPr>
        <w:jc w:val="center"/>
        <w:rPr>
          <w:b/>
          <w:bCs/>
          <w:color w:val="800000"/>
          <w:sz w:val="28"/>
          <w:szCs w:val="28"/>
        </w:rPr>
      </w:pPr>
      <w:r>
        <w:rPr>
          <w:b/>
          <w:bCs/>
          <w:color w:val="800000"/>
          <w:sz w:val="28"/>
          <w:szCs w:val="28"/>
        </w:rPr>
        <w:br w:type="page"/>
      </w:r>
      <w:proofErr w:type="spellStart"/>
      <w:r w:rsidRPr="00B34DFB">
        <w:rPr>
          <w:b/>
          <w:bCs/>
          <w:color w:val="800000"/>
          <w:sz w:val="28"/>
          <w:szCs w:val="28"/>
        </w:rPr>
        <w:lastRenderedPageBreak/>
        <w:t>Semestre</w:t>
      </w:r>
      <w:proofErr w:type="spellEnd"/>
      <w:r w:rsidRPr="00B34DFB">
        <w:rPr>
          <w:b/>
          <w:bCs/>
          <w:color w:val="800000"/>
          <w:sz w:val="28"/>
          <w:szCs w:val="28"/>
        </w:rPr>
        <w:t xml:space="preserve"> </w:t>
      </w:r>
      <w:r>
        <w:rPr>
          <w:b/>
          <w:bCs/>
          <w:color w:val="800000"/>
          <w:sz w:val="28"/>
          <w:szCs w:val="28"/>
        </w:rPr>
        <w:t xml:space="preserve">-2 volume </w:t>
      </w:r>
      <w:proofErr w:type="spellStart"/>
      <w:proofErr w:type="gramStart"/>
      <w:r>
        <w:rPr>
          <w:b/>
          <w:bCs/>
          <w:color w:val="800000"/>
          <w:sz w:val="28"/>
          <w:szCs w:val="28"/>
        </w:rPr>
        <w:t>horaire</w:t>
      </w:r>
      <w:proofErr w:type="spellEnd"/>
      <w:r>
        <w:rPr>
          <w:b/>
          <w:bCs/>
          <w:color w:val="800000"/>
          <w:sz w:val="28"/>
          <w:szCs w:val="28"/>
        </w:rPr>
        <w:t> :</w:t>
      </w:r>
      <w:proofErr w:type="gramEnd"/>
      <w:r>
        <w:rPr>
          <w:b/>
          <w:bCs/>
          <w:color w:val="800000"/>
          <w:sz w:val="28"/>
          <w:szCs w:val="28"/>
        </w:rPr>
        <w:t xml:space="preserve"> 27</w:t>
      </w:r>
      <w:r w:rsidR="00417463">
        <w:rPr>
          <w:b/>
          <w:bCs/>
          <w:color w:val="800000"/>
          <w:sz w:val="28"/>
          <w:szCs w:val="28"/>
        </w:rPr>
        <w:t>.5</w:t>
      </w:r>
    </w:p>
    <w:p w14:paraId="0E9D021A" w14:textId="77777777" w:rsidR="00535D60" w:rsidRDefault="00535D60" w:rsidP="00535D60"/>
    <w:tbl>
      <w:tblPr>
        <w:tblW w:w="0" w:type="auto"/>
        <w:jc w:val="center"/>
        <w:tblLayout w:type="fixed"/>
        <w:tblLook w:val="01E0" w:firstRow="1" w:lastRow="1" w:firstColumn="1" w:lastColumn="1" w:noHBand="0" w:noVBand="0"/>
      </w:tblPr>
      <w:tblGrid>
        <w:gridCol w:w="534"/>
        <w:gridCol w:w="2953"/>
        <w:gridCol w:w="993"/>
        <w:gridCol w:w="993"/>
        <w:gridCol w:w="2693"/>
        <w:gridCol w:w="709"/>
        <w:gridCol w:w="567"/>
        <w:gridCol w:w="567"/>
        <w:gridCol w:w="709"/>
        <w:gridCol w:w="567"/>
        <w:gridCol w:w="567"/>
        <w:gridCol w:w="850"/>
        <w:gridCol w:w="567"/>
        <w:gridCol w:w="709"/>
        <w:gridCol w:w="763"/>
      </w:tblGrid>
      <w:tr w:rsidR="00535D60" w:rsidRPr="00896715" w14:paraId="12B2FBA7" w14:textId="77777777" w:rsidTr="00E37851">
        <w:trPr>
          <w:cantSplit/>
          <w:jc w:val="center"/>
        </w:trPr>
        <w:tc>
          <w:tcPr>
            <w:tcW w:w="534" w:type="dxa"/>
            <w:vMerge w:val="restart"/>
            <w:tcBorders>
              <w:top w:val="single" w:sz="12" w:space="0" w:color="auto"/>
              <w:left w:val="single" w:sz="12" w:space="0" w:color="auto"/>
              <w:right w:val="single" w:sz="12" w:space="0" w:color="auto"/>
            </w:tcBorders>
            <w:vAlign w:val="center"/>
          </w:tcPr>
          <w:p w14:paraId="386650AD" w14:textId="77777777" w:rsidR="00535D60" w:rsidRPr="00896715" w:rsidRDefault="00535D60" w:rsidP="00E37851">
            <w:pPr>
              <w:jc w:val="center"/>
              <w:rPr>
                <w:b/>
                <w:bCs/>
                <w:rtl/>
              </w:rPr>
            </w:pPr>
            <w:r w:rsidRPr="00896715">
              <w:rPr>
                <w:b/>
                <w:bCs/>
              </w:rPr>
              <w:t>N°</w:t>
            </w:r>
          </w:p>
        </w:tc>
        <w:tc>
          <w:tcPr>
            <w:tcW w:w="2953" w:type="dxa"/>
            <w:vMerge w:val="restart"/>
            <w:tcBorders>
              <w:top w:val="single" w:sz="12" w:space="0" w:color="auto"/>
              <w:left w:val="single" w:sz="12" w:space="0" w:color="auto"/>
              <w:right w:val="single" w:sz="12" w:space="0" w:color="auto"/>
            </w:tcBorders>
            <w:vAlign w:val="center"/>
          </w:tcPr>
          <w:p w14:paraId="4831BD49" w14:textId="77777777" w:rsidR="00535D60" w:rsidRPr="00896715" w:rsidRDefault="00535D60" w:rsidP="00E37851">
            <w:pPr>
              <w:jc w:val="center"/>
              <w:rPr>
                <w:b/>
                <w:bCs/>
              </w:rPr>
            </w:pPr>
            <w:proofErr w:type="spellStart"/>
            <w:r w:rsidRPr="00896715">
              <w:rPr>
                <w:b/>
                <w:bCs/>
              </w:rPr>
              <w:t>Unité</w:t>
            </w:r>
            <w:proofErr w:type="spellEnd"/>
            <w:r w:rsidRPr="00896715">
              <w:rPr>
                <w:b/>
                <w:bCs/>
              </w:rPr>
              <w:t xml:space="preserve"> </w:t>
            </w:r>
            <w:proofErr w:type="spellStart"/>
            <w:r w:rsidRPr="00896715">
              <w:rPr>
                <w:b/>
                <w:bCs/>
              </w:rPr>
              <w:t>d'enseignement</w:t>
            </w:r>
            <w:proofErr w:type="spellEnd"/>
            <w:r>
              <w:rPr>
                <w:b/>
                <w:bCs/>
              </w:rPr>
              <w:t xml:space="preserve"> (UE) / </w:t>
            </w:r>
            <w:proofErr w:type="spellStart"/>
            <w:r>
              <w:rPr>
                <w:b/>
                <w:bCs/>
              </w:rPr>
              <w:t>Compétences</w:t>
            </w:r>
            <w:proofErr w:type="spellEnd"/>
          </w:p>
        </w:tc>
        <w:tc>
          <w:tcPr>
            <w:tcW w:w="1986" w:type="dxa"/>
            <w:gridSpan w:val="2"/>
            <w:vMerge w:val="restart"/>
            <w:tcBorders>
              <w:top w:val="single" w:sz="12" w:space="0" w:color="auto"/>
              <w:left w:val="single" w:sz="12" w:space="0" w:color="auto"/>
              <w:right w:val="single" w:sz="12" w:space="0" w:color="auto"/>
            </w:tcBorders>
            <w:vAlign w:val="center"/>
          </w:tcPr>
          <w:p w14:paraId="37377B74" w14:textId="77777777" w:rsidR="00535D60" w:rsidRPr="00535D60" w:rsidRDefault="00535D60" w:rsidP="00E37851">
            <w:pPr>
              <w:jc w:val="center"/>
              <w:rPr>
                <w:b/>
                <w:bCs/>
                <w:lang w:val="fr-FR"/>
              </w:rPr>
            </w:pPr>
            <w:r w:rsidRPr="00535D60">
              <w:rPr>
                <w:b/>
                <w:bCs/>
                <w:lang w:val="fr-FR"/>
              </w:rPr>
              <w:t>Code de l'UE</w:t>
            </w:r>
          </w:p>
          <w:p w14:paraId="6687D420" w14:textId="77777777" w:rsidR="00535D60" w:rsidRPr="00B12384" w:rsidRDefault="00535D60" w:rsidP="00E37851">
            <w:pPr>
              <w:jc w:val="center"/>
              <w:rPr>
                <w:b/>
                <w:bCs/>
                <w:sz w:val="14"/>
                <w:szCs w:val="14"/>
                <w:rtl/>
              </w:rPr>
            </w:pPr>
            <w:r w:rsidRPr="00535D60">
              <w:rPr>
                <w:b/>
                <w:bCs/>
                <w:sz w:val="14"/>
                <w:szCs w:val="14"/>
                <w:lang w:val="fr-FR"/>
              </w:rPr>
              <w:t>(Fondamentale / Transversale / Optionnelle)</w:t>
            </w:r>
          </w:p>
        </w:tc>
        <w:tc>
          <w:tcPr>
            <w:tcW w:w="2693" w:type="dxa"/>
            <w:vMerge w:val="restart"/>
            <w:tcBorders>
              <w:top w:val="single" w:sz="12" w:space="0" w:color="auto"/>
              <w:left w:val="single" w:sz="12" w:space="0" w:color="auto"/>
              <w:right w:val="single" w:sz="12" w:space="0" w:color="auto"/>
            </w:tcBorders>
            <w:vAlign w:val="center"/>
          </w:tcPr>
          <w:p w14:paraId="03E1B84E" w14:textId="77777777" w:rsidR="00535D60" w:rsidRPr="00896715" w:rsidRDefault="00535D60" w:rsidP="00E37851">
            <w:pPr>
              <w:jc w:val="center"/>
              <w:rPr>
                <w:b/>
                <w:bCs/>
                <w:rtl/>
              </w:rPr>
            </w:pPr>
            <w:proofErr w:type="spellStart"/>
            <w:r w:rsidRPr="00896715">
              <w:rPr>
                <w:b/>
                <w:bCs/>
              </w:rPr>
              <w:t>Elément</w:t>
            </w:r>
            <w:proofErr w:type="spellEnd"/>
            <w:r w:rsidRPr="00896715">
              <w:rPr>
                <w:b/>
                <w:bCs/>
              </w:rPr>
              <w:t xml:space="preserve"> </w:t>
            </w:r>
            <w:proofErr w:type="spellStart"/>
            <w:r w:rsidRPr="00896715">
              <w:rPr>
                <w:b/>
                <w:bCs/>
              </w:rPr>
              <w:t>constitutif</w:t>
            </w:r>
            <w:proofErr w:type="spellEnd"/>
            <w:r w:rsidRPr="00896715">
              <w:rPr>
                <w:b/>
                <w:bCs/>
              </w:rPr>
              <w:t xml:space="preserve"> </w:t>
            </w:r>
            <w:proofErr w:type="spellStart"/>
            <w:r w:rsidRPr="00896715">
              <w:rPr>
                <w:b/>
                <w:bCs/>
              </w:rPr>
              <w:t>d'UE</w:t>
            </w:r>
            <w:proofErr w:type="spellEnd"/>
            <w:r w:rsidRPr="00896715">
              <w:rPr>
                <w:b/>
                <w:bCs/>
              </w:rPr>
              <w:t xml:space="preserve"> (ECUE)</w:t>
            </w:r>
          </w:p>
        </w:tc>
        <w:tc>
          <w:tcPr>
            <w:tcW w:w="2552" w:type="dxa"/>
            <w:gridSpan w:val="4"/>
            <w:tcBorders>
              <w:top w:val="single" w:sz="12" w:space="0" w:color="auto"/>
              <w:left w:val="single" w:sz="12" w:space="0" w:color="auto"/>
              <w:bottom w:val="single" w:sz="12" w:space="0" w:color="auto"/>
              <w:right w:val="single" w:sz="12" w:space="0" w:color="auto"/>
            </w:tcBorders>
            <w:vAlign w:val="center"/>
          </w:tcPr>
          <w:p w14:paraId="0568324D" w14:textId="77777777" w:rsidR="00535D60" w:rsidRPr="00896715" w:rsidRDefault="00535D60" w:rsidP="00E37851">
            <w:pPr>
              <w:jc w:val="center"/>
              <w:rPr>
                <w:b/>
                <w:bCs/>
                <w:rtl/>
              </w:rPr>
            </w:pPr>
            <w:r w:rsidRPr="00535D60">
              <w:rPr>
                <w:b/>
                <w:bCs/>
                <w:lang w:val="fr-FR"/>
              </w:rPr>
              <w:t xml:space="preserve">Volume des heures de formation présentielle </w:t>
            </w:r>
            <w:r w:rsidRPr="00535D60">
              <w:rPr>
                <w:b/>
                <w:bCs/>
                <w:lang w:val="fr-FR"/>
              </w:rPr>
              <w:b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14:paraId="095E5CAA" w14:textId="77777777" w:rsidR="00535D60" w:rsidRPr="00896715" w:rsidRDefault="00535D60" w:rsidP="00E37851">
            <w:pPr>
              <w:jc w:val="center"/>
              <w:rPr>
                <w:b/>
                <w:bCs/>
              </w:rPr>
            </w:pPr>
            <w:proofErr w:type="spellStart"/>
            <w:r w:rsidRPr="00896715">
              <w:rPr>
                <w:b/>
                <w:bCs/>
              </w:rPr>
              <w:t>Nombre</w:t>
            </w:r>
            <w:proofErr w:type="spellEnd"/>
            <w:r w:rsidRPr="00896715">
              <w:rPr>
                <w:b/>
                <w:bCs/>
              </w:rPr>
              <w:t xml:space="preserve"> de </w:t>
            </w:r>
            <w:proofErr w:type="spellStart"/>
            <w:r w:rsidRPr="00896715">
              <w:rPr>
                <w:b/>
                <w:bCs/>
              </w:rPr>
              <w:t>Crédits</w:t>
            </w:r>
            <w:proofErr w:type="spellEnd"/>
            <w:r w:rsidRPr="00896715">
              <w:rPr>
                <w:b/>
                <w:bCs/>
              </w:rPr>
              <w:t xml:space="preserve"> </w:t>
            </w:r>
            <w:proofErr w:type="spellStart"/>
            <w:r w:rsidRPr="00896715">
              <w:rPr>
                <w:b/>
                <w:bCs/>
              </w:rPr>
              <w:t>accordés</w:t>
            </w:r>
            <w:proofErr w:type="spellEnd"/>
          </w:p>
        </w:tc>
        <w:tc>
          <w:tcPr>
            <w:tcW w:w="1417" w:type="dxa"/>
            <w:gridSpan w:val="2"/>
            <w:tcBorders>
              <w:top w:val="single" w:sz="12" w:space="0" w:color="auto"/>
              <w:left w:val="single" w:sz="12" w:space="0" w:color="auto"/>
              <w:bottom w:val="single" w:sz="12" w:space="0" w:color="auto"/>
              <w:right w:val="single" w:sz="12" w:space="0" w:color="auto"/>
            </w:tcBorders>
            <w:vAlign w:val="center"/>
          </w:tcPr>
          <w:p w14:paraId="04158B13" w14:textId="77777777" w:rsidR="00535D60" w:rsidRPr="00896715" w:rsidRDefault="00535D60" w:rsidP="00E37851">
            <w:pPr>
              <w:jc w:val="center"/>
              <w:rPr>
                <w:b/>
                <w:bCs/>
                <w:rtl/>
              </w:rPr>
            </w:pPr>
            <w:r w:rsidRPr="00896715">
              <w:rPr>
                <w:b/>
                <w:bCs/>
              </w:rPr>
              <w:t>Coefficients</w:t>
            </w:r>
          </w:p>
        </w:tc>
        <w:tc>
          <w:tcPr>
            <w:tcW w:w="1472" w:type="dxa"/>
            <w:gridSpan w:val="2"/>
            <w:tcBorders>
              <w:top w:val="single" w:sz="12" w:space="0" w:color="auto"/>
              <w:left w:val="single" w:sz="12" w:space="0" w:color="auto"/>
              <w:bottom w:val="single" w:sz="12" w:space="0" w:color="auto"/>
              <w:right w:val="single" w:sz="12" w:space="0" w:color="auto"/>
            </w:tcBorders>
            <w:vAlign w:val="center"/>
          </w:tcPr>
          <w:p w14:paraId="49851CE9" w14:textId="77777777" w:rsidR="00535D60" w:rsidRPr="00896715" w:rsidRDefault="00535D60" w:rsidP="00E37851">
            <w:pPr>
              <w:jc w:val="center"/>
              <w:rPr>
                <w:b/>
                <w:bCs/>
                <w:rtl/>
              </w:rPr>
            </w:pPr>
            <w:proofErr w:type="spellStart"/>
            <w:r w:rsidRPr="00896715">
              <w:rPr>
                <w:b/>
                <w:bCs/>
              </w:rPr>
              <w:t>Modalité</w:t>
            </w:r>
            <w:proofErr w:type="spellEnd"/>
            <w:r w:rsidRPr="00896715">
              <w:rPr>
                <w:b/>
                <w:bCs/>
              </w:rPr>
              <w:t xml:space="preserve"> </w:t>
            </w:r>
            <w:proofErr w:type="spellStart"/>
            <w:r w:rsidRPr="00896715">
              <w:rPr>
                <w:b/>
                <w:bCs/>
              </w:rPr>
              <w:t>d’évaluation</w:t>
            </w:r>
            <w:proofErr w:type="spellEnd"/>
          </w:p>
        </w:tc>
      </w:tr>
      <w:tr w:rsidR="00535D60" w:rsidRPr="00896715" w14:paraId="33C7F869" w14:textId="77777777" w:rsidTr="00E37851">
        <w:trPr>
          <w:cantSplit/>
          <w:jc w:val="center"/>
        </w:trPr>
        <w:tc>
          <w:tcPr>
            <w:tcW w:w="534" w:type="dxa"/>
            <w:vMerge/>
            <w:tcBorders>
              <w:left w:val="single" w:sz="12" w:space="0" w:color="auto"/>
              <w:bottom w:val="single" w:sz="12" w:space="0" w:color="auto"/>
              <w:right w:val="single" w:sz="12" w:space="0" w:color="auto"/>
            </w:tcBorders>
            <w:vAlign w:val="center"/>
          </w:tcPr>
          <w:p w14:paraId="776CE372" w14:textId="77777777" w:rsidR="00535D60" w:rsidRPr="00896715" w:rsidRDefault="00535D60" w:rsidP="00E37851">
            <w:pPr>
              <w:jc w:val="center"/>
              <w:rPr>
                <w:b/>
                <w:bCs/>
                <w:rtl/>
              </w:rPr>
            </w:pPr>
          </w:p>
        </w:tc>
        <w:tc>
          <w:tcPr>
            <w:tcW w:w="2953" w:type="dxa"/>
            <w:vMerge/>
            <w:tcBorders>
              <w:left w:val="single" w:sz="12" w:space="0" w:color="auto"/>
              <w:bottom w:val="single" w:sz="12" w:space="0" w:color="auto"/>
              <w:right w:val="single" w:sz="12" w:space="0" w:color="auto"/>
            </w:tcBorders>
            <w:vAlign w:val="center"/>
          </w:tcPr>
          <w:p w14:paraId="275E8BF2" w14:textId="77777777" w:rsidR="00535D60" w:rsidRPr="00896715" w:rsidRDefault="00535D60" w:rsidP="00E37851">
            <w:pPr>
              <w:jc w:val="center"/>
              <w:rPr>
                <w:b/>
                <w:bCs/>
                <w:rtl/>
              </w:rPr>
            </w:pPr>
          </w:p>
        </w:tc>
        <w:tc>
          <w:tcPr>
            <w:tcW w:w="1986" w:type="dxa"/>
            <w:gridSpan w:val="2"/>
            <w:vMerge/>
            <w:tcBorders>
              <w:left w:val="single" w:sz="12" w:space="0" w:color="auto"/>
              <w:bottom w:val="single" w:sz="12" w:space="0" w:color="auto"/>
              <w:right w:val="single" w:sz="12" w:space="0" w:color="auto"/>
            </w:tcBorders>
            <w:vAlign w:val="center"/>
          </w:tcPr>
          <w:p w14:paraId="712B7C62" w14:textId="77777777" w:rsidR="00535D60" w:rsidRPr="00896715" w:rsidRDefault="00535D60" w:rsidP="00E37851">
            <w:pPr>
              <w:jc w:val="center"/>
              <w:rPr>
                <w:b/>
                <w:bCs/>
                <w:rtl/>
              </w:rPr>
            </w:pPr>
          </w:p>
        </w:tc>
        <w:tc>
          <w:tcPr>
            <w:tcW w:w="2693" w:type="dxa"/>
            <w:vMerge/>
            <w:tcBorders>
              <w:left w:val="single" w:sz="12" w:space="0" w:color="auto"/>
              <w:bottom w:val="single" w:sz="12" w:space="0" w:color="auto"/>
              <w:right w:val="single" w:sz="12" w:space="0" w:color="auto"/>
            </w:tcBorders>
            <w:vAlign w:val="center"/>
          </w:tcPr>
          <w:p w14:paraId="2C4FA1A8" w14:textId="77777777" w:rsidR="00535D60" w:rsidRPr="00896715" w:rsidRDefault="00535D60" w:rsidP="00E37851">
            <w:pPr>
              <w:jc w:val="center"/>
              <w:rPr>
                <w:b/>
                <w:bCs/>
                <w:rtl/>
              </w:rPr>
            </w:pPr>
          </w:p>
        </w:tc>
        <w:tc>
          <w:tcPr>
            <w:tcW w:w="709" w:type="dxa"/>
            <w:tcBorders>
              <w:top w:val="single" w:sz="12" w:space="0" w:color="auto"/>
              <w:left w:val="single" w:sz="12" w:space="0" w:color="auto"/>
              <w:bottom w:val="single" w:sz="12" w:space="0" w:color="auto"/>
              <w:right w:val="single" w:sz="12" w:space="0" w:color="auto"/>
            </w:tcBorders>
            <w:vAlign w:val="center"/>
          </w:tcPr>
          <w:p w14:paraId="05F96CCC" w14:textId="77777777" w:rsidR="00535D60" w:rsidRPr="00B12384" w:rsidRDefault="00535D60" w:rsidP="00E37851">
            <w:pPr>
              <w:jc w:val="center"/>
              <w:rPr>
                <w:b/>
                <w:bCs/>
                <w:sz w:val="14"/>
                <w:szCs w:val="14"/>
                <w:rtl/>
              </w:rPr>
            </w:pPr>
            <w:proofErr w:type="spellStart"/>
            <w:r w:rsidRPr="00B12384">
              <w:rPr>
                <w:b/>
                <w:bCs/>
                <w:sz w:val="14"/>
                <w:szCs w:val="14"/>
              </w:rPr>
              <w:t>Cours</w:t>
            </w:r>
            <w:proofErr w:type="spellEnd"/>
          </w:p>
        </w:tc>
        <w:tc>
          <w:tcPr>
            <w:tcW w:w="567" w:type="dxa"/>
            <w:tcBorders>
              <w:top w:val="single" w:sz="12" w:space="0" w:color="auto"/>
              <w:left w:val="single" w:sz="12" w:space="0" w:color="auto"/>
              <w:bottom w:val="single" w:sz="12" w:space="0" w:color="auto"/>
              <w:right w:val="single" w:sz="12" w:space="0" w:color="auto"/>
            </w:tcBorders>
            <w:vAlign w:val="center"/>
          </w:tcPr>
          <w:p w14:paraId="4CCF7B84" w14:textId="77777777" w:rsidR="00535D60" w:rsidRPr="00B12384" w:rsidRDefault="00535D60" w:rsidP="00E37851">
            <w:pPr>
              <w:jc w:val="center"/>
              <w:rPr>
                <w:b/>
                <w:bCs/>
                <w:sz w:val="14"/>
                <w:szCs w:val="14"/>
                <w:rtl/>
              </w:rPr>
            </w:pPr>
            <w:r w:rsidRPr="00B12384">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14:paraId="4EC253A4" w14:textId="77777777" w:rsidR="00535D60" w:rsidRPr="00B12384" w:rsidRDefault="00535D60" w:rsidP="00E37851">
            <w:pPr>
              <w:jc w:val="center"/>
              <w:rPr>
                <w:b/>
                <w:bCs/>
                <w:sz w:val="14"/>
                <w:szCs w:val="14"/>
                <w:rtl/>
              </w:rPr>
            </w:pPr>
            <w:r w:rsidRPr="00B12384">
              <w:rPr>
                <w:b/>
                <w:bCs/>
                <w:sz w:val="14"/>
                <w:szCs w:val="14"/>
              </w:rPr>
              <w:t>TP</w:t>
            </w:r>
          </w:p>
        </w:tc>
        <w:tc>
          <w:tcPr>
            <w:tcW w:w="709" w:type="dxa"/>
            <w:tcBorders>
              <w:top w:val="single" w:sz="12" w:space="0" w:color="auto"/>
              <w:left w:val="single" w:sz="12" w:space="0" w:color="auto"/>
              <w:bottom w:val="single" w:sz="12" w:space="0" w:color="auto"/>
              <w:right w:val="single" w:sz="12" w:space="0" w:color="auto"/>
            </w:tcBorders>
            <w:vAlign w:val="center"/>
          </w:tcPr>
          <w:p w14:paraId="100F8882" w14:textId="77777777" w:rsidR="00535D60" w:rsidRPr="00B12384" w:rsidRDefault="00535D60" w:rsidP="00E37851">
            <w:pPr>
              <w:jc w:val="center"/>
              <w:rPr>
                <w:b/>
                <w:bCs/>
                <w:sz w:val="14"/>
                <w:szCs w:val="14"/>
                <w:rtl/>
              </w:rPr>
            </w:pPr>
            <w:proofErr w:type="spellStart"/>
            <w:r w:rsidRPr="00B12384">
              <w:rPr>
                <w:b/>
                <w:bCs/>
                <w:sz w:val="14"/>
                <w:szCs w:val="14"/>
              </w:rPr>
              <w:t>Autres</w:t>
            </w:r>
            <w:proofErr w:type="spellEnd"/>
          </w:p>
        </w:tc>
        <w:tc>
          <w:tcPr>
            <w:tcW w:w="567" w:type="dxa"/>
            <w:tcBorders>
              <w:top w:val="single" w:sz="12" w:space="0" w:color="auto"/>
              <w:left w:val="single" w:sz="12" w:space="0" w:color="auto"/>
              <w:bottom w:val="single" w:sz="12" w:space="0" w:color="auto"/>
              <w:right w:val="single" w:sz="12" w:space="0" w:color="auto"/>
            </w:tcBorders>
            <w:vAlign w:val="center"/>
          </w:tcPr>
          <w:p w14:paraId="3EF4931B" w14:textId="77777777" w:rsidR="00535D60" w:rsidRPr="00B12384" w:rsidRDefault="00535D60" w:rsidP="00E37851">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14:paraId="47BC4F45" w14:textId="77777777" w:rsidR="00535D60" w:rsidRPr="00B12384" w:rsidRDefault="00535D60" w:rsidP="00E37851">
            <w:pPr>
              <w:jc w:val="center"/>
              <w:rPr>
                <w:b/>
                <w:bCs/>
                <w:sz w:val="14"/>
                <w:szCs w:val="14"/>
                <w:rtl/>
              </w:rPr>
            </w:pPr>
            <w:r w:rsidRPr="00B12384">
              <w:rPr>
                <w:b/>
                <w:bCs/>
                <w:sz w:val="14"/>
                <w:szCs w:val="14"/>
              </w:rPr>
              <w:t>UE</w:t>
            </w:r>
          </w:p>
        </w:tc>
        <w:tc>
          <w:tcPr>
            <w:tcW w:w="850" w:type="dxa"/>
            <w:tcBorders>
              <w:top w:val="single" w:sz="12" w:space="0" w:color="auto"/>
              <w:left w:val="single" w:sz="12" w:space="0" w:color="auto"/>
              <w:bottom w:val="single" w:sz="12" w:space="0" w:color="auto"/>
              <w:right w:val="single" w:sz="12" w:space="0" w:color="auto"/>
            </w:tcBorders>
            <w:vAlign w:val="center"/>
          </w:tcPr>
          <w:p w14:paraId="1E39E974" w14:textId="77777777" w:rsidR="00535D60" w:rsidRPr="00B12384" w:rsidRDefault="00535D60" w:rsidP="00E37851">
            <w:pPr>
              <w:jc w:val="center"/>
              <w:rPr>
                <w:b/>
                <w:bCs/>
                <w:sz w:val="14"/>
                <w:szCs w:val="14"/>
                <w:rtl/>
              </w:rPr>
            </w:pPr>
            <w:r w:rsidRPr="00B12384">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14:paraId="2EBDC362" w14:textId="77777777" w:rsidR="00535D60" w:rsidRPr="00B12384" w:rsidRDefault="00535D60" w:rsidP="00E37851">
            <w:pPr>
              <w:jc w:val="center"/>
              <w:rPr>
                <w:b/>
                <w:bCs/>
                <w:sz w:val="14"/>
                <w:szCs w:val="14"/>
                <w:rtl/>
              </w:rPr>
            </w:pPr>
            <w:r w:rsidRPr="00B12384">
              <w:rPr>
                <w:b/>
                <w:bCs/>
                <w:sz w:val="14"/>
                <w:szCs w:val="14"/>
              </w:rPr>
              <w:t>UE</w:t>
            </w:r>
          </w:p>
        </w:tc>
        <w:tc>
          <w:tcPr>
            <w:tcW w:w="709" w:type="dxa"/>
            <w:tcBorders>
              <w:top w:val="single" w:sz="12" w:space="0" w:color="auto"/>
              <w:left w:val="single" w:sz="12" w:space="0" w:color="auto"/>
              <w:bottom w:val="single" w:sz="12" w:space="0" w:color="auto"/>
              <w:right w:val="single" w:sz="12" w:space="0" w:color="auto"/>
            </w:tcBorders>
            <w:vAlign w:val="center"/>
          </w:tcPr>
          <w:p w14:paraId="40FD61F0" w14:textId="77777777" w:rsidR="00535D60" w:rsidRPr="00B12384" w:rsidRDefault="00535D60" w:rsidP="00E37851">
            <w:pPr>
              <w:jc w:val="center"/>
              <w:rPr>
                <w:b/>
                <w:bCs/>
                <w:sz w:val="14"/>
                <w:szCs w:val="14"/>
              </w:rPr>
            </w:pPr>
            <w:proofErr w:type="spellStart"/>
            <w:r w:rsidRPr="00B12384">
              <w:rPr>
                <w:b/>
                <w:bCs/>
                <w:sz w:val="14"/>
                <w:szCs w:val="14"/>
              </w:rPr>
              <w:t>Contrôle</w:t>
            </w:r>
            <w:proofErr w:type="spellEnd"/>
            <w:r w:rsidRPr="00B12384">
              <w:rPr>
                <w:b/>
                <w:bCs/>
                <w:sz w:val="14"/>
                <w:szCs w:val="14"/>
              </w:rPr>
              <w:t xml:space="preserve"> </w:t>
            </w:r>
            <w:proofErr w:type="spellStart"/>
            <w:r w:rsidRPr="00B12384">
              <w:rPr>
                <w:b/>
                <w:bCs/>
                <w:sz w:val="14"/>
                <w:szCs w:val="14"/>
              </w:rPr>
              <w:t>continu</w:t>
            </w:r>
            <w:proofErr w:type="spellEnd"/>
          </w:p>
        </w:tc>
        <w:tc>
          <w:tcPr>
            <w:tcW w:w="763" w:type="dxa"/>
            <w:tcBorders>
              <w:top w:val="single" w:sz="12" w:space="0" w:color="auto"/>
              <w:left w:val="single" w:sz="12" w:space="0" w:color="auto"/>
              <w:bottom w:val="single" w:sz="12" w:space="0" w:color="auto"/>
              <w:right w:val="single" w:sz="12" w:space="0" w:color="auto"/>
            </w:tcBorders>
            <w:vAlign w:val="center"/>
          </w:tcPr>
          <w:p w14:paraId="53A31E23" w14:textId="77777777" w:rsidR="00535D60" w:rsidRPr="00B12384" w:rsidRDefault="00535D60" w:rsidP="00E37851">
            <w:pPr>
              <w:jc w:val="center"/>
              <w:rPr>
                <w:b/>
                <w:bCs/>
                <w:sz w:val="14"/>
                <w:szCs w:val="14"/>
                <w:rtl/>
              </w:rPr>
            </w:pPr>
            <w:r w:rsidRPr="00B12384">
              <w:rPr>
                <w:b/>
                <w:bCs/>
                <w:sz w:val="14"/>
                <w:szCs w:val="14"/>
              </w:rPr>
              <w:t xml:space="preserve">Régime </w:t>
            </w:r>
            <w:proofErr w:type="spellStart"/>
            <w:r w:rsidRPr="00B12384">
              <w:rPr>
                <w:b/>
                <w:bCs/>
                <w:sz w:val="14"/>
                <w:szCs w:val="14"/>
              </w:rPr>
              <w:t>mixte</w:t>
            </w:r>
            <w:proofErr w:type="spellEnd"/>
          </w:p>
        </w:tc>
      </w:tr>
      <w:tr w:rsidR="00535D60" w:rsidRPr="001E01AD" w14:paraId="1718627B" w14:textId="77777777" w:rsidTr="00E37851">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14:paraId="1991A9DD" w14:textId="77777777" w:rsidR="00535D60" w:rsidRPr="001E01AD" w:rsidRDefault="00535D60" w:rsidP="00E37851">
            <w:pPr>
              <w:jc w:val="center"/>
              <w:rPr>
                <w:b/>
                <w:bCs/>
                <w:rtl/>
              </w:rPr>
            </w:pPr>
            <w:r w:rsidRPr="001E01AD">
              <w:rPr>
                <w:b/>
                <w:bCs/>
                <w:rtl/>
              </w:rPr>
              <w:t>1</w:t>
            </w:r>
          </w:p>
        </w:tc>
        <w:tc>
          <w:tcPr>
            <w:tcW w:w="2953" w:type="dxa"/>
            <w:tcBorders>
              <w:top w:val="single" w:sz="12" w:space="0" w:color="auto"/>
              <w:left w:val="single" w:sz="12" w:space="0" w:color="auto"/>
              <w:bottom w:val="dashed" w:sz="4" w:space="0" w:color="auto"/>
              <w:right w:val="single" w:sz="12" w:space="0" w:color="auto"/>
            </w:tcBorders>
            <w:vAlign w:val="center"/>
          </w:tcPr>
          <w:p w14:paraId="042E5556" w14:textId="77777777" w:rsidR="00535D60" w:rsidRPr="001E01AD" w:rsidRDefault="00535D60" w:rsidP="00E37851">
            <w:r w:rsidRPr="001E01AD">
              <w:t xml:space="preserve">UE : </w:t>
            </w:r>
            <w:proofErr w:type="spellStart"/>
            <w:r w:rsidRPr="001E01AD">
              <w:t>Mathématiques</w:t>
            </w:r>
            <w:proofErr w:type="spellEnd"/>
            <w:r w:rsidRPr="001E01AD">
              <w:t xml:space="preserve"> 2</w:t>
            </w:r>
          </w:p>
        </w:tc>
        <w:tc>
          <w:tcPr>
            <w:tcW w:w="993" w:type="dxa"/>
            <w:vMerge w:val="restart"/>
            <w:tcBorders>
              <w:top w:val="single" w:sz="12" w:space="0" w:color="auto"/>
              <w:left w:val="single" w:sz="12" w:space="0" w:color="auto"/>
              <w:right w:val="single" w:sz="12" w:space="0" w:color="auto"/>
            </w:tcBorders>
            <w:vAlign w:val="center"/>
          </w:tcPr>
          <w:p w14:paraId="008C73C0" w14:textId="77777777" w:rsidR="00535D60" w:rsidRPr="001E01AD" w:rsidRDefault="00535D60" w:rsidP="00E37851">
            <w:pPr>
              <w:jc w:val="center"/>
              <w:rPr>
                <w:rtl/>
              </w:rPr>
            </w:pPr>
            <w:r w:rsidRPr="001E01AD">
              <w:t>UEF</w:t>
            </w:r>
            <w:r w:rsidR="00551160">
              <w:t>2</w:t>
            </w:r>
            <w:r w:rsidRPr="001E01AD">
              <w:t>10</w:t>
            </w:r>
          </w:p>
        </w:tc>
        <w:tc>
          <w:tcPr>
            <w:tcW w:w="993" w:type="dxa"/>
            <w:tcBorders>
              <w:top w:val="single" w:sz="12" w:space="0" w:color="auto"/>
              <w:left w:val="single" w:sz="12" w:space="0" w:color="auto"/>
              <w:right w:val="single" w:sz="12" w:space="0" w:color="auto"/>
            </w:tcBorders>
            <w:vAlign w:val="center"/>
          </w:tcPr>
          <w:p w14:paraId="2741465F" w14:textId="77777777" w:rsidR="00535D60" w:rsidRPr="001E01AD" w:rsidRDefault="00535D60" w:rsidP="00E37851">
            <w:pPr>
              <w:jc w:val="center"/>
              <w:rPr>
                <w:rtl/>
              </w:rPr>
            </w:pPr>
            <w:r w:rsidRPr="001E01AD">
              <w:t>UEF</w:t>
            </w:r>
            <w:r w:rsidR="00551160">
              <w:t>2</w:t>
            </w:r>
            <w:r w:rsidRPr="001E01AD">
              <w:t>11</w:t>
            </w:r>
          </w:p>
        </w:tc>
        <w:tc>
          <w:tcPr>
            <w:tcW w:w="2693" w:type="dxa"/>
            <w:tcBorders>
              <w:top w:val="single" w:sz="12" w:space="0" w:color="auto"/>
              <w:left w:val="single" w:sz="12" w:space="0" w:color="auto"/>
              <w:bottom w:val="single" w:sz="4" w:space="0" w:color="auto"/>
              <w:right w:val="single" w:sz="12" w:space="0" w:color="auto"/>
            </w:tcBorders>
            <w:vAlign w:val="center"/>
          </w:tcPr>
          <w:p w14:paraId="0E357824" w14:textId="77777777" w:rsidR="00535D60" w:rsidRPr="001E01AD" w:rsidRDefault="00535D60" w:rsidP="00E37851">
            <w:pPr>
              <w:rPr>
                <w:rtl/>
              </w:rPr>
            </w:pPr>
            <w:proofErr w:type="spellStart"/>
            <w:r w:rsidRPr="001E01AD">
              <w:t>Algèbre</w:t>
            </w:r>
            <w:proofErr w:type="spellEnd"/>
            <w:r w:rsidRPr="001E01AD">
              <w:t xml:space="preserve"> 2</w:t>
            </w:r>
          </w:p>
        </w:tc>
        <w:tc>
          <w:tcPr>
            <w:tcW w:w="709" w:type="dxa"/>
            <w:tcBorders>
              <w:top w:val="single" w:sz="12" w:space="0" w:color="auto"/>
              <w:left w:val="single" w:sz="12" w:space="0" w:color="auto"/>
              <w:bottom w:val="single" w:sz="4" w:space="0" w:color="auto"/>
              <w:right w:val="single" w:sz="12" w:space="0" w:color="auto"/>
            </w:tcBorders>
            <w:vAlign w:val="center"/>
          </w:tcPr>
          <w:p w14:paraId="344EC2F3" w14:textId="77777777" w:rsidR="00535D60" w:rsidRPr="001E01AD" w:rsidRDefault="00535D60" w:rsidP="00E37851">
            <w:pPr>
              <w:jc w:val="center"/>
            </w:pPr>
            <w:r w:rsidRPr="001E01AD">
              <w:t>1,5</w:t>
            </w:r>
          </w:p>
        </w:tc>
        <w:tc>
          <w:tcPr>
            <w:tcW w:w="567" w:type="dxa"/>
            <w:tcBorders>
              <w:top w:val="single" w:sz="12" w:space="0" w:color="auto"/>
              <w:left w:val="single" w:sz="12" w:space="0" w:color="auto"/>
              <w:bottom w:val="single" w:sz="4" w:space="0" w:color="auto"/>
              <w:right w:val="single" w:sz="12" w:space="0" w:color="auto"/>
            </w:tcBorders>
            <w:vAlign w:val="center"/>
          </w:tcPr>
          <w:p w14:paraId="4C99B982" w14:textId="77777777" w:rsidR="00535D60" w:rsidRPr="001E01AD" w:rsidRDefault="00535D60" w:rsidP="00E37851">
            <w:pPr>
              <w:jc w:val="center"/>
              <w:rPr>
                <w:rtl/>
              </w:rPr>
            </w:pPr>
            <w:r w:rsidRPr="001E01AD">
              <w:t>1,5</w:t>
            </w:r>
          </w:p>
        </w:tc>
        <w:tc>
          <w:tcPr>
            <w:tcW w:w="567" w:type="dxa"/>
            <w:tcBorders>
              <w:top w:val="single" w:sz="12" w:space="0" w:color="auto"/>
              <w:left w:val="single" w:sz="12" w:space="0" w:color="auto"/>
              <w:bottom w:val="single" w:sz="4" w:space="0" w:color="auto"/>
              <w:right w:val="single" w:sz="12" w:space="0" w:color="auto"/>
            </w:tcBorders>
            <w:vAlign w:val="center"/>
          </w:tcPr>
          <w:p w14:paraId="406E8E86" w14:textId="77777777" w:rsidR="00535D60" w:rsidRPr="001E01AD" w:rsidRDefault="00535D60" w:rsidP="00E37851">
            <w:pPr>
              <w:jc w:val="center"/>
              <w:rPr>
                <w:rtl/>
              </w:rPr>
            </w:pPr>
          </w:p>
        </w:tc>
        <w:tc>
          <w:tcPr>
            <w:tcW w:w="709" w:type="dxa"/>
            <w:tcBorders>
              <w:top w:val="single" w:sz="12" w:space="0" w:color="auto"/>
              <w:left w:val="single" w:sz="12" w:space="0" w:color="auto"/>
              <w:bottom w:val="single" w:sz="4" w:space="0" w:color="auto"/>
              <w:right w:val="single" w:sz="12" w:space="0" w:color="auto"/>
            </w:tcBorders>
            <w:vAlign w:val="center"/>
          </w:tcPr>
          <w:p w14:paraId="6C5E8830" w14:textId="77777777" w:rsidR="00535D60" w:rsidRPr="001E01AD" w:rsidRDefault="00535D60" w:rsidP="00E37851">
            <w:pPr>
              <w:jc w:val="center"/>
              <w:rPr>
                <w:rtl/>
              </w:rPr>
            </w:pPr>
          </w:p>
        </w:tc>
        <w:tc>
          <w:tcPr>
            <w:tcW w:w="567" w:type="dxa"/>
            <w:tcBorders>
              <w:top w:val="single" w:sz="12" w:space="0" w:color="auto"/>
              <w:left w:val="single" w:sz="12" w:space="0" w:color="auto"/>
              <w:bottom w:val="single" w:sz="4" w:space="0" w:color="auto"/>
              <w:right w:val="single" w:sz="12" w:space="0" w:color="auto"/>
            </w:tcBorders>
            <w:vAlign w:val="center"/>
          </w:tcPr>
          <w:p w14:paraId="019B8DA8" w14:textId="77777777" w:rsidR="00535D60" w:rsidRPr="001E01AD" w:rsidRDefault="00535D60" w:rsidP="00E37851">
            <w:pPr>
              <w:jc w:val="center"/>
            </w:pPr>
            <w:r w:rsidRPr="001E01AD">
              <w:t>3</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47960F04" w14:textId="77777777" w:rsidR="00535D60" w:rsidRPr="001E01AD" w:rsidRDefault="00535D60" w:rsidP="00E37851">
            <w:pPr>
              <w:jc w:val="center"/>
              <w:rPr>
                <w:rtl/>
              </w:rPr>
            </w:pPr>
            <w:r w:rsidRPr="001E01AD">
              <w:t>6</w:t>
            </w:r>
          </w:p>
        </w:tc>
        <w:tc>
          <w:tcPr>
            <w:tcW w:w="850" w:type="dxa"/>
            <w:tcBorders>
              <w:top w:val="single" w:sz="12" w:space="0" w:color="auto"/>
              <w:left w:val="single" w:sz="12" w:space="0" w:color="auto"/>
              <w:bottom w:val="single" w:sz="4" w:space="0" w:color="auto"/>
              <w:right w:val="single" w:sz="12" w:space="0" w:color="auto"/>
            </w:tcBorders>
            <w:vAlign w:val="center"/>
          </w:tcPr>
          <w:p w14:paraId="62CAF401" w14:textId="77777777" w:rsidR="00535D60" w:rsidRPr="001E01AD" w:rsidRDefault="00535D60" w:rsidP="00E37851">
            <w:pPr>
              <w:jc w:val="center"/>
              <w:rPr>
                <w:rtl/>
              </w:rPr>
            </w:pPr>
            <w:r w:rsidRPr="001E01AD">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1EFFB0B8" w14:textId="77777777" w:rsidR="00535D60" w:rsidRPr="001E01AD" w:rsidRDefault="00535D60" w:rsidP="00E37851">
            <w:pPr>
              <w:jc w:val="center"/>
              <w:rPr>
                <w:rtl/>
              </w:rPr>
            </w:pPr>
            <w:r w:rsidRPr="001E01AD">
              <w:t>3</w:t>
            </w:r>
          </w:p>
        </w:tc>
        <w:tc>
          <w:tcPr>
            <w:tcW w:w="709" w:type="dxa"/>
            <w:vMerge w:val="restart"/>
            <w:tcBorders>
              <w:top w:val="single" w:sz="12" w:space="0" w:color="auto"/>
              <w:left w:val="single" w:sz="12" w:space="0" w:color="auto"/>
              <w:right w:val="single" w:sz="12" w:space="0" w:color="auto"/>
            </w:tcBorders>
            <w:vAlign w:val="center"/>
          </w:tcPr>
          <w:p w14:paraId="522B3AF7" w14:textId="77777777" w:rsidR="00535D60" w:rsidRPr="001E01AD" w:rsidRDefault="00535D60" w:rsidP="00E37851">
            <w:pPr>
              <w:jc w:val="center"/>
              <w:rPr>
                <w:rtl/>
              </w:rPr>
            </w:pPr>
          </w:p>
        </w:tc>
        <w:tc>
          <w:tcPr>
            <w:tcW w:w="763" w:type="dxa"/>
            <w:vMerge w:val="restart"/>
            <w:tcBorders>
              <w:top w:val="single" w:sz="12" w:space="0" w:color="auto"/>
              <w:left w:val="single" w:sz="12" w:space="0" w:color="auto"/>
              <w:right w:val="single" w:sz="12" w:space="0" w:color="auto"/>
            </w:tcBorders>
            <w:vAlign w:val="center"/>
          </w:tcPr>
          <w:p w14:paraId="5F81F171" w14:textId="77777777" w:rsidR="00535D60" w:rsidRPr="001E01AD" w:rsidRDefault="00535D60" w:rsidP="00E37851">
            <w:pPr>
              <w:jc w:val="center"/>
            </w:pPr>
            <w:r w:rsidRPr="001E01AD">
              <w:t>X</w:t>
            </w:r>
          </w:p>
        </w:tc>
      </w:tr>
      <w:tr w:rsidR="00535D60" w:rsidRPr="001E01AD" w14:paraId="447DBDAB" w14:textId="77777777" w:rsidTr="00E37851">
        <w:trPr>
          <w:cantSplit/>
          <w:trHeight w:val="567"/>
          <w:jc w:val="center"/>
        </w:trPr>
        <w:tc>
          <w:tcPr>
            <w:tcW w:w="534" w:type="dxa"/>
            <w:vMerge/>
            <w:tcBorders>
              <w:left w:val="single" w:sz="12" w:space="0" w:color="auto"/>
              <w:bottom w:val="single" w:sz="12" w:space="0" w:color="auto"/>
              <w:right w:val="single" w:sz="12" w:space="0" w:color="auto"/>
            </w:tcBorders>
            <w:vAlign w:val="center"/>
          </w:tcPr>
          <w:p w14:paraId="1D86C7C7" w14:textId="77777777" w:rsidR="00535D60" w:rsidRPr="001E01AD" w:rsidRDefault="00535D60" w:rsidP="00E37851">
            <w:pPr>
              <w:jc w:val="center"/>
              <w:rPr>
                <w:b/>
                <w:bCs/>
                <w:rtl/>
              </w:rPr>
            </w:pPr>
          </w:p>
        </w:tc>
        <w:tc>
          <w:tcPr>
            <w:tcW w:w="2953" w:type="dxa"/>
            <w:tcBorders>
              <w:top w:val="dashed" w:sz="4" w:space="0" w:color="auto"/>
              <w:left w:val="single" w:sz="12" w:space="0" w:color="auto"/>
              <w:bottom w:val="single" w:sz="12" w:space="0" w:color="auto"/>
              <w:right w:val="single" w:sz="12" w:space="0" w:color="auto"/>
            </w:tcBorders>
            <w:vAlign w:val="center"/>
          </w:tcPr>
          <w:p w14:paraId="56AACE85" w14:textId="77777777" w:rsidR="00535D60" w:rsidRPr="001E01AD" w:rsidRDefault="00535D60" w:rsidP="00E37851">
            <w:pPr>
              <w:rPr>
                <w:rtl/>
              </w:rPr>
            </w:pPr>
            <w:r w:rsidRPr="001E01AD">
              <w:t>Com :</w:t>
            </w:r>
          </w:p>
        </w:tc>
        <w:tc>
          <w:tcPr>
            <w:tcW w:w="993" w:type="dxa"/>
            <w:vMerge/>
            <w:tcBorders>
              <w:left w:val="single" w:sz="12" w:space="0" w:color="auto"/>
              <w:bottom w:val="single" w:sz="12" w:space="0" w:color="auto"/>
              <w:right w:val="single" w:sz="12" w:space="0" w:color="auto"/>
            </w:tcBorders>
            <w:vAlign w:val="center"/>
          </w:tcPr>
          <w:p w14:paraId="71C1AB1E" w14:textId="77777777" w:rsidR="00535D60" w:rsidRPr="001E01AD" w:rsidRDefault="00535D60" w:rsidP="00E37851">
            <w:pPr>
              <w:jc w:val="center"/>
              <w:rPr>
                <w:rtl/>
              </w:rPr>
            </w:pPr>
          </w:p>
        </w:tc>
        <w:tc>
          <w:tcPr>
            <w:tcW w:w="993" w:type="dxa"/>
            <w:tcBorders>
              <w:left w:val="single" w:sz="12" w:space="0" w:color="auto"/>
              <w:bottom w:val="single" w:sz="12" w:space="0" w:color="auto"/>
              <w:right w:val="single" w:sz="12" w:space="0" w:color="auto"/>
            </w:tcBorders>
            <w:vAlign w:val="center"/>
          </w:tcPr>
          <w:p w14:paraId="2DCE7FD5" w14:textId="77777777" w:rsidR="00535D60" w:rsidRPr="001E01AD" w:rsidRDefault="00535D60" w:rsidP="00E37851">
            <w:pPr>
              <w:jc w:val="center"/>
              <w:rPr>
                <w:rtl/>
              </w:rPr>
            </w:pPr>
            <w:r w:rsidRPr="001E01AD">
              <w:t>UEF</w:t>
            </w:r>
            <w:r w:rsidR="00551160">
              <w:t>2</w:t>
            </w:r>
            <w:r w:rsidRPr="001E01AD">
              <w:t>12</w:t>
            </w:r>
          </w:p>
        </w:tc>
        <w:tc>
          <w:tcPr>
            <w:tcW w:w="2693" w:type="dxa"/>
            <w:tcBorders>
              <w:top w:val="single" w:sz="4" w:space="0" w:color="auto"/>
              <w:left w:val="single" w:sz="12" w:space="0" w:color="auto"/>
              <w:bottom w:val="single" w:sz="12" w:space="0" w:color="auto"/>
              <w:right w:val="single" w:sz="12" w:space="0" w:color="auto"/>
            </w:tcBorders>
            <w:vAlign w:val="center"/>
          </w:tcPr>
          <w:p w14:paraId="660AD170" w14:textId="77777777" w:rsidR="00535D60" w:rsidRPr="001E01AD" w:rsidRDefault="00535D60" w:rsidP="00E37851">
            <w:pPr>
              <w:rPr>
                <w:rtl/>
              </w:rPr>
            </w:pPr>
            <w:proofErr w:type="spellStart"/>
            <w:r w:rsidRPr="001E01AD">
              <w:t>Analyse</w:t>
            </w:r>
            <w:proofErr w:type="spellEnd"/>
            <w:r w:rsidRPr="001E01AD">
              <w:t xml:space="preserve"> 2</w:t>
            </w:r>
          </w:p>
        </w:tc>
        <w:tc>
          <w:tcPr>
            <w:tcW w:w="709" w:type="dxa"/>
            <w:tcBorders>
              <w:top w:val="single" w:sz="4" w:space="0" w:color="auto"/>
              <w:left w:val="single" w:sz="12" w:space="0" w:color="auto"/>
              <w:bottom w:val="single" w:sz="12" w:space="0" w:color="auto"/>
              <w:right w:val="single" w:sz="12" w:space="0" w:color="auto"/>
            </w:tcBorders>
            <w:vAlign w:val="center"/>
          </w:tcPr>
          <w:p w14:paraId="4811A555" w14:textId="77777777" w:rsidR="00535D60" w:rsidRPr="001E01AD" w:rsidRDefault="00535D60" w:rsidP="00E37851">
            <w:pPr>
              <w:jc w:val="center"/>
            </w:pPr>
            <w:r w:rsidRPr="001E01AD">
              <w:t>1,5</w:t>
            </w:r>
          </w:p>
        </w:tc>
        <w:tc>
          <w:tcPr>
            <w:tcW w:w="567" w:type="dxa"/>
            <w:tcBorders>
              <w:top w:val="single" w:sz="4" w:space="0" w:color="auto"/>
              <w:left w:val="single" w:sz="12" w:space="0" w:color="auto"/>
              <w:bottom w:val="single" w:sz="12" w:space="0" w:color="auto"/>
              <w:right w:val="single" w:sz="12" w:space="0" w:color="auto"/>
            </w:tcBorders>
            <w:vAlign w:val="center"/>
          </w:tcPr>
          <w:p w14:paraId="68007A14" w14:textId="77777777" w:rsidR="00535D60" w:rsidRPr="001E01AD" w:rsidRDefault="00535D60" w:rsidP="00E37851">
            <w:pPr>
              <w:jc w:val="center"/>
              <w:rPr>
                <w:rtl/>
              </w:rPr>
            </w:pPr>
            <w:r w:rsidRPr="001E01AD">
              <w:t>1,5</w:t>
            </w:r>
          </w:p>
        </w:tc>
        <w:tc>
          <w:tcPr>
            <w:tcW w:w="567" w:type="dxa"/>
            <w:tcBorders>
              <w:top w:val="single" w:sz="4" w:space="0" w:color="auto"/>
              <w:left w:val="single" w:sz="12" w:space="0" w:color="auto"/>
              <w:bottom w:val="single" w:sz="12" w:space="0" w:color="auto"/>
              <w:right w:val="single" w:sz="12" w:space="0" w:color="auto"/>
            </w:tcBorders>
            <w:vAlign w:val="center"/>
          </w:tcPr>
          <w:p w14:paraId="7558470D" w14:textId="77777777" w:rsidR="00535D60" w:rsidRPr="001E01AD" w:rsidRDefault="00535D60" w:rsidP="00E37851">
            <w:pPr>
              <w:jc w:val="center"/>
              <w:rPr>
                <w:rtl/>
              </w:rPr>
            </w:pPr>
          </w:p>
        </w:tc>
        <w:tc>
          <w:tcPr>
            <w:tcW w:w="709" w:type="dxa"/>
            <w:tcBorders>
              <w:top w:val="single" w:sz="4" w:space="0" w:color="auto"/>
              <w:left w:val="single" w:sz="12" w:space="0" w:color="auto"/>
              <w:bottom w:val="single" w:sz="12" w:space="0" w:color="auto"/>
              <w:right w:val="single" w:sz="12" w:space="0" w:color="auto"/>
            </w:tcBorders>
            <w:vAlign w:val="center"/>
          </w:tcPr>
          <w:p w14:paraId="56AAAC3E" w14:textId="77777777" w:rsidR="00535D60" w:rsidRPr="001E01AD" w:rsidRDefault="00535D60" w:rsidP="00E37851">
            <w:pPr>
              <w:jc w:val="center"/>
              <w:rPr>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6C9E9D5D" w14:textId="77777777" w:rsidR="00535D60" w:rsidRPr="001E01AD" w:rsidRDefault="00535D60" w:rsidP="00E37851">
            <w:pPr>
              <w:jc w:val="center"/>
            </w:pPr>
            <w:r w:rsidRPr="001E01AD">
              <w:t>3</w:t>
            </w:r>
          </w:p>
        </w:tc>
        <w:tc>
          <w:tcPr>
            <w:tcW w:w="567" w:type="dxa"/>
            <w:vMerge/>
            <w:tcBorders>
              <w:top w:val="single" w:sz="4" w:space="0" w:color="auto"/>
              <w:left w:val="single" w:sz="12" w:space="0" w:color="auto"/>
              <w:bottom w:val="single" w:sz="12" w:space="0" w:color="auto"/>
              <w:right w:val="single" w:sz="12" w:space="0" w:color="auto"/>
            </w:tcBorders>
            <w:vAlign w:val="center"/>
          </w:tcPr>
          <w:p w14:paraId="1C07E6A2" w14:textId="77777777" w:rsidR="00535D60" w:rsidRPr="001E01AD" w:rsidRDefault="00535D60" w:rsidP="00E37851">
            <w:pPr>
              <w:jc w:val="center"/>
              <w:rPr>
                <w:rtl/>
              </w:rPr>
            </w:pPr>
          </w:p>
        </w:tc>
        <w:tc>
          <w:tcPr>
            <w:tcW w:w="850" w:type="dxa"/>
            <w:tcBorders>
              <w:top w:val="single" w:sz="4" w:space="0" w:color="auto"/>
              <w:left w:val="single" w:sz="12" w:space="0" w:color="auto"/>
              <w:bottom w:val="single" w:sz="12" w:space="0" w:color="auto"/>
              <w:right w:val="single" w:sz="12" w:space="0" w:color="auto"/>
            </w:tcBorders>
            <w:vAlign w:val="center"/>
          </w:tcPr>
          <w:p w14:paraId="7627936A" w14:textId="77777777" w:rsidR="00535D60" w:rsidRPr="001E01AD" w:rsidRDefault="00535D60" w:rsidP="00E37851">
            <w:pPr>
              <w:jc w:val="center"/>
              <w:rPr>
                <w:rtl/>
              </w:rPr>
            </w:pPr>
            <w:r w:rsidRPr="001E01AD">
              <w:t>1,5</w:t>
            </w:r>
          </w:p>
        </w:tc>
        <w:tc>
          <w:tcPr>
            <w:tcW w:w="567" w:type="dxa"/>
            <w:vMerge/>
            <w:tcBorders>
              <w:top w:val="single" w:sz="4" w:space="0" w:color="auto"/>
              <w:left w:val="single" w:sz="12" w:space="0" w:color="auto"/>
              <w:bottom w:val="single" w:sz="12" w:space="0" w:color="auto"/>
              <w:right w:val="single" w:sz="12" w:space="0" w:color="auto"/>
            </w:tcBorders>
            <w:vAlign w:val="center"/>
          </w:tcPr>
          <w:p w14:paraId="674F3D0C" w14:textId="77777777" w:rsidR="00535D60" w:rsidRPr="001E01AD" w:rsidRDefault="00535D60" w:rsidP="00E37851">
            <w:pPr>
              <w:jc w:val="center"/>
              <w:rPr>
                <w:rtl/>
              </w:rPr>
            </w:pPr>
          </w:p>
        </w:tc>
        <w:tc>
          <w:tcPr>
            <w:tcW w:w="709" w:type="dxa"/>
            <w:vMerge/>
            <w:tcBorders>
              <w:left w:val="single" w:sz="12" w:space="0" w:color="auto"/>
              <w:bottom w:val="single" w:sz="12" w:space="0" w:color="auto"/>
              <w:right w:val="single" w:sz="12" w:space="0" w:color="auto"/>
            </w:tcBorders>
            <w:vAlign w:val="center"/>
          </w:tcPr>
          <w:p w14:paraId="65E5D2CB" w14:textId="77777777" w:rsidR="00535D60" w:rsidRPr="001E01AD" w:rsidRDefault="00535D60" w:rsidP="00E37851">
            <w:pPr>
              <w:jc w:val="center"/>
              <w:rPr>
                <w:rtl/>
              </w:rPr>
            </w:pPr>
          </w:p>
        </w:tc>
        <w:tc>
          <w:tcPr>
            <w:tcW w:w="763" w:type="dxa"/>
            <w:vMerge/>
            <w:tcBorders>
              <w:left w:val="single" w:sz="12" w:space="0" w:color="auto"/>
              <w:bottom w:val="single" w:sz="12" w:space="0" w:color="auto"/>
              <w:right w:val="single" w:sz="12" w:space="0" w:color="auto"/>
            </w:tcBorders>
            <w:vAlign w:val="center"/>
          </w:tcPr>
          <w:p w14:paraId="3CD4A2FE" w14:textId="77777777" w:rsidR="00535D60" w:rsidRPr="001E01AD" w:rsidRDefault="00535D60" w:rsidP="00E37851">
            <w:pPr>
              <w:jc w:val="center"/>
            </w:pPr>
          </w:p>
        </w:tc>
      </w:tr>
      <w:tr w:rsidR="00535D60" w:rsidRPr="001E01AD" w14:paraId="58C9D9B0" w14:textId="77777777" w:rsidTr="00E37851">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14:paraId="26E22955" w14:textId="77777777" w:rsidR="00535D60" w:rsidRPr="001E01AD" w:rsidRDefault="00535D60" w:rsidP="00E37851">
            <w:pPr>
              <w:jc w:val="center"/>
              <w:rPr>
                <w:b/>
                <w:bCs/>
                <w:rtl/>
              </w:rPr>
            </w:pPr>
            <w:r w:rsidRPr="001E01AD">
              <w:rPr>
                <w:b/>
                <w:bCs/>
              </w:rPr>
              <w:t>2</w:t>
            </w:r>
          </w:p>
        </w:tc>
        <w:tc>
          <w:tcPr>
            <w:tcW w:w="2953" w:type="dxa"/>
            <w:tcBorders>
              <w:top w:val="single" w:sz="12" w:space="0" w:color="auto"/>
              <w:left w:val="single" w:sz="12" w:space="0" w:color="auto"/>
              <w:bottom w:val="dashed" w:sz="4" w:space="0" w:color="auto"/>
              <w:right w:val="single" w:sz="12" w:space="0" w:color="auto"/>
            </w:tcBorders>
            <w:vAlign w:val="center"/>
          </w:tcPr>
          <w:p w14:paraId="4D585E0C" w14:textId="77777777" w:rsidR="00535D60" w:rsidRPr="001E01AD" w:rsidRDefault="00535D60" w:rsidP="00E37851">
            <w:r w:rsidRPr="001E01AD">
              <w:t>UE : Physique 3</w:t>
            </w:r>
          </w:p>
        </w:tc>
        <w:tc>
          <w:tcPr>
            <w:tcW w:w="993" w:type="dxa"/>
            <w:vMerge w:val="restart"/>
            <w:tcBorders>
              <w:top w:val="single" w:sz="12" w:space="0" w:color="auto"/>
              <w:left w:val="single" w:sz="12" w:space="0" w:color="auto"/>
              <w:right w:val="single" w:sz="12" w:space="0" w:color="auto"/>
            </w:tcBorders>
            <w:vAlign w:val="center"/>
          </w:tcPr>
          <w:p w14:paraId="521CC6BA" w14:textId="77777777" w:rsidR="00535D60" w:rsidRPr="001E01AD" w:rsidRDefault="00535D60" w:rsidP="00E37851">
            <w:pPr>
              <w:jc w:val="center"/>
              <w:rPr>
                <w:rtl/>
              </w:rPr>
            </w:pPr>
            <w:r w:rsidRPr="001E01AD">
              <w:t>UEF</w:t>
            </w:r>
            <w:r w:rsidR="00551160">
              <w:t>2</w:t>
            </w:r>
            <w:r w:rsidRPr="001E01AD">
              <w:t>20</w:t>
            </w:r>
          </w:p>
        </w:tc>
        <w:tc>
          <w:tcPr>
            <w:tcW w:w="993" w:type="dxa"/>
            <w:vMerge w:val="restart"/>
            <w:tcBorders>
              <w:top w:val="single" w:sz="12" w:space="0" w:color="auto"/>
              <w:left w:val="single" w:sz="12" w:space="0" w:color="auto"/>
              <w:right w:val="single" w:sz="12" w:space="0" w:color="auto"/>
            </w:tcBorders>
            <w:vAlign w:val="center"/>
          </w:tcPr>
          <w:p w14:paraId="3500BBA4" w14:textId="77777777" w:rsidR="00535D60" w:rsidRPr="001E01AD" w:rsidRDefault="00535D60" w:rsidP="00E37851">
            <w:pPr>
              <w:jc w:val="center"/>
              <w:rPr>
                <w:rtl/>
              </w:rPr>
            </w:pPr>
            <w:r w:rsidRPr="001E01AD">
              <w:t>UEF</w:t>
            </w:r>
            <w:r w:rsidR="00551160">
              <w:t>2</w:t>
            </w:r>
            <w:r w:rsidRPr="001E01AD">
              <w:t>20</w:t>
            </w:r>
          </w:p>
        </w:tc>
        <w:tc>
          <w:tcPr>
            <w:tcW w:w="2693" w:type="dxa"/>
            <w:vMerge w:val="restart"/>
            <w:tcBorders>
              <w:top w:val="single" w:sz="12" w:space="0" w:color="auto"/>
              <w:left w:val="single" w:sz="12" w:space="0" w:color="auto"/>
              <w:right w:val="single" w:sz="12" w:space="0" w:color="auto"/>
            </w:tcBorders>
            <w:vAlign w:val="center"/>
          </w:tcPr>
          <w:p w14:paraId="782B55E5" w14:textId="77777777" w:rsidR="00535D60" w:rsidRPr="001E01AD" w:rsidRDefault="00535D60" w:rsidP="00E37851">
            <w:proofErr w:type="spellStart"/>
            <w:r w:rsidRPr="001E01AD">
              <w:t>Mécanique</w:t>
            </w:r>
            <w:proofErr w:type="spellEnd"/>
            <w:r w:rsidRPr="001E01AD">
              <w:t xml:space="preserve"> 2</w:t>
            </w:r>
          </w:p>
        </w:tc>
        <w:tc>
          <w:tcPr>
            <w:tcW w:w="709" w:type="dxa"/>
            <w:vMerge w:val="restart"/>
            <w:tcBorders>
              <w:top w:val="single" w:sz="12" w:space="0" w:color="auto"/>
              <w:left w:val="single" w:sz="12" w:space="0" w:color="auto"/>
              <w:right w:val="single" w:sz="12" w:space="0" w:color="auto"/>
            </w:tcBorders>
            <w:vAlign w:val="center"/>
          </w:tcPr>
          <w:p w14:paraId="318B31CC" w14:textId="77777777" w:rsidR="00535D60" w:rsidRPr="001E01AD" w:rsidRDefault="00535D60" w:rsidP="00E37851">
            <w:pPr>
              <w:jc w:val="center"/>
            </w:pPr>
            <w:r w:rsidRPr="001E01AD">
              <w:t>1,5</w:t>
            </w:r>
          </w:p>
        </w:tc>
        <w:tc>
          <w:tcPr>
            <w:tcW w:w="567" w:type="dxa"/>
            <w:vMerge w:val="restart"/>
            <w:tcBorders>
              <w:top w:val="single" w:sz="12" w:space="0" w:color="auto"/>
              <w:left w:val="single" w:sz="12" w:space="0" w:color="auto"/>
              <w:right w:val="single" w:sz="12" w:space="0" w:color="auto"/>
            </w:tcBorders>
            <w:vAlign w:val="center"/>
          </w:tcPr>
          <w:p w14:paraId="44021F79" w14:textId="77777777" w:rsidR="00535D60" w:rsidRPr="001E01AD" w:rsidRDefault="00535D60" w:rsidP="00E37851">
            <w:pPr>
              <w:jc w:val="center"/>
              <w:rPr>
                <w:rtl/>
              </w:rPr>
            </w:pPr>
            <w:r w:rsidRPr="001E01AD">
              <w:t>1,5</w:t>
            </w:r>
          </w:p>
        </w:tc>
        <w:tc>
          <w:tcPr>
            <w:tcW w:w="567" w:type="dxa"/>
            <w:vMerge w:val="restart"/>
            <w:tcBorders>
              <w:top w:val="single" w:sz="12" w:space="0" w:color="auto"/>
              <w:left w:val="single" w:sz="12" w:space="0" w:color="auto"/>
              <w:right w:val="single" w:sz="12" w:space="0" w:color="auto"/>
            </w:tcBorders>
            <w:vAlign w:val="center"/>
          </w:tcPr>
          <w:p w14:paraId="207E3FEC" w14:textId="77777777" w:rsidR="00535D60" w:rsidRPr="001E01AD" w:rsidRDefault="00535D60" w:rsidP="00E37851">
            <w:pPr>
              <w:jc w:val="center"/>
              <w:rPr>
                <w:rtl/>
              </w:rPr>
            </w:pPr>
            <w:r w:rsidRPr="001E01AD">
              <w:t>1</w:t>
            </w:r>
          </w:p>
        </w:tc>
        <w:tc>
          <w:tcPr>
            <w:tcW w:w="709" w:type="dxa"/>
            <w:vMerge w:val="restart"/>
            <w:tcBorders>
              <w:top w:val="single" w:sz="12" w:space="0" w:color="auto"/>
              <w:left w:val="single" w:sz="12" w:space="0" w:color="auto"/>
              <w:right w:val="single" w:sz="12" w:space="0" w:color="auto"/>
            </w:tcBorders>
            <w:vAlign w:val="center"/>
          </w:tcPr>
          <w:p w14:paraId="266707D8" w14:textId="77777777" w:rsidR="00535D60" w:rsidRPr="001E01AD" w:rsidRDefault="00535D60" w:rsidP="00E37851">
            <w:pPr>
              <w:jc w:val="center"/>
              <w:rPr>
                <w:rtl/>
              </w:rPr>
            </w:pPr>
          </w:p>
        </w:tc>
        <w:tc>
          <w:tcPr>
            <w:tcW w:w="567" w:type="dxa"/>
            <w:vMerge w:val="restart"/>
            <w:tcBorders>
              <w:top w:val="single" w:sz="12" w:space="0" w:color="auto"/>
              <w:left w:val="single" w:sz="12" w:space="0" w:color="auto"/>
              <w:right w:val="single" w:sz="12" w:space="0" w:color="auto"/>
            </w:tcBorders>
            <w:vAlign w:val="center"/>
          </w:tcPr>
          <w:p w14:paraId="59A4AB68" w14:textId="77777777" w:rsidR="00535D60" w:rsidRPr="001E01AD" w:rsidRDefault="00535D60" w:rsidP="00E37851">
            <w:pPr>
              <w:jc w:val="center"/>
            </w:pPr>
            <w:r w:rsidRPr="001E01AD">
              <w:t>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1D5088A1" w14:textId="77777777" w:rsidR="00535D60" w:rsidRPr="001E01AD" w:rsidRDefault="00535D60" w:rsidP="00E37851">
            <w:pPr>
              <w:jc w:val="center"/>
              <w:rPr>
                <w:rtl/>
              </w:rPr>
            </w:pPr>
            <w:r w:rsidRPr="001E01AD">
              <w:t>4</w:t>
            </w:r>
          </w:p>
        </w:tc>
        <w:tc>
          <w:tcPr>
            <w:tcW w:w="850" w:type="dxa"/>
            <w:vMerge w:val="restart"/>
            <w:tcBorders>
              <w:top w:val="single" w:sz="12" w:space="0" w:color="auto"/>
              <w:left w:val="single" w:sz="12" w:space="0" w:color="auto"/>
              <w:right w:val="single" w:sz="12" w:space="0" w:color="auto"/>
            </w:tcBorders>
            <w:vAlign w:val="center"/>
          </w:tcPr>
          <w:p w14:paraId="359645C8" w14:textId="77777777" w:rsidR="00535D60" w:rsidRPr="001E01AD" w:rsidRDefault="00535D60" w:rsidP="00E37851">
            <w:pPr>
              <w:jc w:val="center"/>
              <w:rPr>
                <w:rtl/>
              </w:rPr>
            </w:pPr>
            <w:r w:rsidRPr="001E01AD">
              <w:t>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60FFD375" w14:textId="77777777" w:rsidR="00535D60" w:rsidRPr="001E01AD" w:rsidRDefault="00535D60" w:rsidP="00E37851">
            <w:pPr>
              <w:jc w:val="center"/>
              <w:rPr>
                <w:rtl/>
              </w:rPr>
            </w:pPr>
            <w:r w:rsidRPr="001E01AD">
              <w:t>2</w:t>
            </w:r>
          </w:p>
        </w:tc>
        <w:tc>
          <w:tcPr>
            <w:tcW w:w="709" w:type="dxa"/>
            <w:vMerge w:val="restart"/>
            <w:tcBorders>
              <w:top w:val="single" w:sz="12" w:space="0" w:color="auto"/>
              <w:left w:val="single" w:sz="12" w:space="0" w:color="auto"/>
              <w:right w:val="single" w:sz="12" w:space="0" w:color="auto"/>
            </w:tcBorders>
            <w:vAlign w:val="center"/>
          </w:tcPr>
          <w:p w14:paraId="51602C7C" w14:textId="77777777" w:rsidR="00535D60" w:rsidRPr="001E01AD" w:rsidRDefault="00535D60" w:rsidP="00E37851">
            <w:pPr>
              <w:jc w:val="center"/>
              <w:rPr>
                <w:rtl/>
              </w:rPr>
            </w:pPr>
          </w:p>
        </w:tc>
        <w:tc>
          <w:tcPr>
            <w:tcW w:w="763" w:type="dxa"/>
            <w:vMerge w:val="restart"/>
            <w:tcBorders>
              <w:top w:val="single" w:sz="12" w:space="0" w:color="auto"/>
              <w:left w:val="single" w:sz="12" w:space="0" w:color="auto"/>
              <w:right w:val="single" w:sz="12" w:space="0" w:color="auto"/>
            </w:tcBorders>
            <w:vAlign w:val="center"/>
          </w:tcPr>
          <w:p w14:paraId="719769FC" w14:textId="77777777" w:rsidR="00535D60" w:rsidRPr="001E01AD" w:rsidRDefault="00535D60" w:rsidP="00E37851">
            <w:pPr>
              <w:jc w:val="center"/>
            </w:pPr>
            <w:r w:rsidRPr="001E01AD">
              <w:t>X</w:t>
            </w:r>
          </w:p>
        </w:tc>
      </w:tr>
      <w:tr w:rsidR="00535D60" w:rsidRPr="001E01AD" w14:paraId="38181B25" w14:textId="77777777" w:rsidTr="00E37851">
        <w:trPr>
          <w:cantSplit/>
          <w:trHeight w:val="567"/>
          <w:jc w:val="center"/>
        </w:trPr>
        <w:tc>
          <w:tcPr>
            <w:tcW w:w="534" w:type="dxa"/>
            <w:vMerge/>
            <w:tcBorders>
              <w:left w:val="single" w:sz="12" w:space="0" w:color="auto"/>
              <w:bottom w:val="single" w:sz="12" w:space="0" w:color="auto"/>
              <w:right w:val="single" w:sz="12" w:space="0" w:color="auto"/>
            </w:tcBorders>
            <w:vAlign w:val="center"/>
          </w:tcPr>
          <w:p w14:paraId="52B11991" w14:textId="77777777" w:rsidR="00535D60" w:rsidRPr="001E01AD" w:rsidRDefault="00535D60" w:rsidP="00E37851">
            <w:pPr>
              <w:jc w:val="center"/>
              <w:rPr>
                <w:b/>
                <w:bCs/>
                <w:rtl/>
              </w:rPr>
            </w:pPr>
          </w:p>
        </w:tc>
        <w:tc>
          <w:tcPr>
            <w:tcW w:w="2953" w:type="dxa"/>
            <w:tcBorders>
              <w:top w:val="dashed" w:sz="4" w:space="0" w:color="auto"/>
              <w:left w:val="single" w:sz="12" w:space="0" w:color="auto"/>
              <w:bottom w:val="single" w:sz="12" w:space="0" w:color="auto"/>
              <w:right w:val="single" w:sz="12" w:space="0" w:color="auto"/>
            </w:tcBorders>
            <w:vAlign w:val="center"/>
          </w:tcPr>
          <w:p w14:paraId="6F2EA757" w14:textId="77777777" w:rsidR="00535D60" w:rsidRPr="001E01AD" w:rsidRDefault="00535D60" w:rsidP="00E37851">
            <w:pPr>
              <w:rPr>
                <w:rtl/>
              </w:rPr>
            </w:pPr>
            <w:r w:rsidRPr="001E01AD">
              <w:t>Com :</w:t>
            </w:r>
          </w:p>
        </w:tc>
        <w:tc>
          <w:tcPr>
            <w:tcW w:w="993" w:type="dxa"/>
            <w:vMerge/>
            <w:tcBorders>
              <w:left w:val="single" w:sz="12" w:space="0" w:color="auto"/>
              <w:bottom w:val="single" w:sz="12" w:space="0" w:color="auto"/>
              <w:right w:val="single" w:sz="12" w:space="0" w:color="auto"/>
            </w:tcBorders>
            <w:vAlign w:val="center"/>
          </w:tcPr>
          <w:p w14:paraId="6BD6A260" w14:textId="77777777" w:rsidR="00535D60" w:rsidRPr="001E01AD" w:rsidRDefault="00535D60" w:rsidP="00E37851">
            <w:pPr>
              <w:jc w:val="center"/>
              <w:rPr>
                <w:rtl/>
              </w:rPr>
            </w:pPr>
          </w:p>
        </w:tc>
        <w:tc>
          <w:tcPr>
            <w:tcW w:w="993" w:type="dxa"/>
            <w:vMerge/>
            <w:tcBorders>
              <w:left w:val="single" w:sz="12" w:space="0" w:color="auto"/>
              <w:bottom w:val="single" w:sz="12" w:space="0" w:color="auto"/>
              <w:right w:val="single" w:sz="12" w:space="0" w:color="auto"/>
            </w:tcBorders>
            <w:vAlign w:val="center"/>
          </w:tcPr>
          <w:p w14:paraId="24201AC3" w14:textId="77777777" w:rsidR="00535D60" w:rsidRPr="001E01AD" w:rsidRDefault="00535D60" w:rsidP="00E37851">
            <w:pPr>
              <w:jc w:val="center"/>
              <w:rPr>
                <w:rtl/>
              </w:rPr>
            </w:pPr>
          </w:p>
        </w:tc>
        <w:tc>
          <w:tcPr>
            <w:tcW w:w="2693" w:type="dxa"/>
            <w:vMerge/>
            <w:tcBorders>
              <w:left w:val="single" w:sz="12" w:space="0" w:color="auto"/>
              <w:bottom w:val="single" w:sz="12" w:space="0" w:color="auto"/>
              <w:right w:val="single" w:sz="12" w:space="0" w:color="auto"/>
            </w:tcBorders>
            <w:vAlign w:val="center"/>
          </w:tcPr>
          <w:p w14:paraId="7EAF753D" w14:textId="77777777" w:rsidR="00535D60" w:rsidRPr="001E01AD" w:rsidRDefault="00535D60" w:rsidP="00E37851"/>
        </w:tc>
        <w:tc>
          <w:tcPr>
            <w:tcW w:w="709" w:type="dxa"/>
            <w:vMerge/>
            <w:tcBorders>
              <w:left w:val="single" w:sz="12" w:space="0" w:color="auto"/>
              <w:bottom w:val="single" w:sz="12" w:space="0" w:color="auto"/>
              <w:right w:val="single" w:sz="12" w:space="0" w:color="auto"/>
            </w:tcBorders>
            <w:vAlign w:val="center"/>
          </w:tcPr>
          <w:p w14:paraId="2C31B387" w14:textId="77777777" w:rsidR="00535D60" w:rsidRPr="001E01AD" w:rsidRDefault="00535D60" w:rsidP="00E37851">
            <w:pPr>
              <w:jc w:val="center"/>
            </w:pPr>
          </w:p>
        </w:tc>
        <w:tc>
          <w:tcPr>
            <w:tcW w:w="567" w:type="dxa"/>
            <w:vMerge/>
            <w:tcBorders>
              <w:left w:val="single" w:sz="12" w:space="0" w:color="auto"/>
              <w:bottom w:val="single" w:sz="12" w:space="0" w:color="auto"/>
              <w:right w:val="single" w:sz="12" w:space="0" w:color="auto"/>
            </w:tcBorders>
            <w:vAlign w:val="center"/>
          </w:tcPr>
          <w:p w14:paraId="09C0FA05" w14:textId="77777777" w:rsidR="00535D60" w:rsidRPr="001E01AD" w:rsidRDefault="00535D60" w:rsidP="00E37851">
            <w:pPr>
              <w:jc w:val="center"/>
              <w:rPr>
                <w:rtl/>
              </w:rPr>
            </w:pPr>
          </w:p>
        </w:tc>
        <w:tc>
          <w:tcPr>
            <w:tcW w:w="567" w:type="dxa"/>
            <w:vMerge/>
            <w:tcBorders>
              <w:left w:val="single" w:sz="12" w:space="0" w:color="auto"/>
              <w:bottom w:val="single" w:sz="12" w:space="0" w:color="auto"/>
              <w:right w:val="single" w:sz="12" w:space="0" w:color="auto"/>
            </w:tcBorders>
            <w:vAlign w:val="center"/>
          </w:tcPr>
          <w:p w14:paraId="4B44393A" w14:textId="77777777" w:rsidR="00535D60" w:rsidRPr="001E01AD" w:rsidRDefault="00535D60" w:rsidP="00E37851">
            <w:pPr>
              <w:jc w:val="center"/>
              <w:rPr>
                <w:rtl/>
              </w:rPr>
            </w:pPr>
          </w:p>
        </w:tc>
        <w:tc>
          <w:tcPr>
            <w:tcW w:w="709" w:type="dxa"/>
            <w:vMerge/>
            <w:tcBorders>
              <w:left w:val="single" w:sz="12" w:space="0" w:color="auto"/>
              <w:bottom w:val="single" w:sz="12" w:space="0" w:color="auto"/>
              <w:right w:val="single" w:sz="12" w:space="0" w:color="auto"/>
            </w:tcBorders>
            <w:vAlign w:val="center"/>
          </w:tcPr>
          <w:p w14:paraId="135454BE" w14:textId="77777777" w:rsidR="00535D60" w:rsidRPr="001E01AD" w:rsidRDefault="00535D60" w:rsidP="00E37851">
            <w:pPr>
              <w:jc w:val="center"/>
              <w:rPr>
                <w:rtl/>
              </w:rPr>
            </w:pPr>
          </w:p>
        </w:tc>
        <w:tc>
          <w:tcPr>
            <w:tcW w:w="567" w:type="dxa"/>
            <w:vMerge/>
            <w:tcBorders>
              <w:left w:val="single" w:sz="12" w:space="0" w:color="auto"/>
              <w:bottom w:val="single" w:sz="12" w:space="0" w:color="auto"/>
              <w:right w:val="single" w:sz="12" w:space="0" w:color="auto"/>
            </w:tcBorders>
            <w:vAlign w:val="center"/>
          </w:tcPr>
          <w:p w14:paraId="2543BB5E" w14:textId="77777777" w:rsidR="00535D60" w:rsidRPr="001E01AD" w:rsidRDefault="00535D60" w:rsidP="00E37851">
            <w:pPr>
              <w:jc w:val="cente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3277BD6C" w14:textId="77777777" w:rsidR="00535D60" w:rsidRPr="001E01AD" w:rsidRDefault="00535D60" w:rsidP="00E37851">
            <w:pPr>
              <w:jc w:val="center"/>
              <w:rPr>
                <w:rtl/>
              </w:rPr>
            </w:pPr>
          </w:p>
        </w:tc>
        <w:tc>
          <w:tcPr>
            <w:tcW w:w="850" w:type="dxa"/>
            <w:vMerge/>
            <w:tcBorders>
              <w:left w:val="single" w:sz="12" w:space="0" w:color="auto"/>
              <w:bottom w:val="single" w:sz="12" w:space="0" w:color="auto"/>
              <w:right w:val="single" w:sz="12" w:space="0" w:color="auto"/>
            </w:tcBorders>
            <w:vAlign w:val="center"/>
          </w:tcPr>
          <w:p w14:paraId="36AA9B85" w14:textId="77777777" w:rsidR="00535D60" w:rsidRPr="001E01AD" w:rsidRDefault="00535D60" w:rsidP="00E37851">
            <w:pPr>
              <w:jc w:val="center"/>
              <w:rPr>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4A1D1B80" w14:textId="77777777" w:rsidR="00535D60" w:rsidRPr="001E01AD" w:rsidRDefault="00535D60" w:rsidP="00E37851">
            <w:pPr>
              <w:jc w:val="center"/>
              <w:rPr>
                <w:rtl/>
              </w:rPr>
            </w:pPr>
          </w:p>
        </w:tc>
        <w:tc>
          <w:tcPr>
            <w:tcW w:w="709" w:type="dxa"/>
            <w:vMerge/>
            <w:tcBorders>
              <w:left w:val="single" w:sz="12" w:space="0" w:color="auto"/>
              <w:bottom w:val="single" w:sz="12" w:space="0" w:color="auto"/>
              <w:right w:val="single" w:sz="12" w:space="0" w:color="auto"/>
            </w:tcBorders>
            <w:vAlign w:val="center"/>
          </w:tcPr>
          <w:p w14:paraId="59B4E3B3" w14:textId="77777777" w:rsidR="00535D60" w:rsidRPr="001E01AD" w:rsidRDefault="00535D60" w:rsidP="00E37851">
            <w:pPr>
              <w:jc w:val="center"/>
              <w:rPr>
                <w:rtl/>
              </w:rPr>
            </w:pPr>
          </w:p>
        </w:tc>
        <w:tc>
          <w:tcPr>
            <w:tcW w:w="763" w:type="dxa"/>
            <w:vMerge/>
            <w:tcBorders>
              <w:left w:val="single" w:sz="12" w:space="0" w:color="auto"/>
              <w:bottom w:val="single" w:sz="12" w:space="0" w:color="auto"/>
              <w:right w:val="single" w:sz="12" w:space="0" w:color="auto"/>
            </w:tcBorders>
            <w:vAlign w:val="center"/>
          </w:tcPr>
          <w:p w14:paraId="0B9040F1" w14:textId="77777777" w:rsidR="00535D60" w:rsidRPr="001E01AD" w:rsidRDefault="00535D60" w:rsidP="00E37851">
            <w:pPr>
              <w:jc w:val="center"/>
            </w:pPr>
          </w:p>
        </w:tc>
      </w:tr>
      <w:tr w:rsidR="00535D60" w:rsidRPr="001E01AD" w14:paraId="64D8336D" w14:textId="77777777" w:rsidTr="00E37851">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14:paraId="0FD619C2" w14:textId="77777777" w:rsidR="00535D60" w:rsidRPr="001E01AD" w:rsidRDefault="00535D60" w:rsidP="00E37851">
            <w:pPr>
              <w:jc w:val="center"/>
              <w:rPr>
                <w:b/>
                <w:bCs/>
                <w:rtl/>
              </w:rPr>
            </w:pPr>
            <w:r w:rsidRPr="001E01AD">
              <w:rPr>
                <w:b/>
                <w:bCs/>
              </w:rPr>
              <w:t>3</w:t>
            </w:r>
          </w:p>
        </w:tc>
        <w:tc>
          <w:tcPr>
            <w:tcW w:w="2953" w:type="dxa"/>
            <w:tcBorders>
              <w:top w:val="single" w:sz="12" w:space="0" w:color="auto"/>
              <w:left w:val="single" w:sz="12" w:space="0" w:color="auto"/>
              <w:bottom w:val="dashed" w:sz="4" w:space="0" w:color="auto"/>
              <w:right w:val="single" w:sz="12" w:space="0" w:color="auto"/>
            </w:tcBorders>
            <w:vAlign w:val="center"/>
          </w:tcPr>
          <w:p w14:paraId="23A6ED9D" w14:textId="77777777" w:rsidR="00535D60" w:rsidRPr="001E01AD" w:rsidRDefault="00535D60" w:rsidP="00E37851">
            <w:r w:rsidRPr="001E01AD">
              <w:t>UE : Physique 4</w:t>
            </w:r>
          </w:p>
        </w:tc>
        <w:tc>
          <w:tcPr>
            <w:tcW w:w="993" w:type="dxa"/>
            <w:vMerge w:val="restart"/>
            <w:tcBorders>
              <w:top w:val="single" w:sz="12" w:space="0" w:color="auto"/>
              <w:left w:val="single" w:sz="12" w:space="0" w:color="auto"/>
              <w:right w:val="single" w:sz="12" w:space="0" w:color="auto"/>
            </w:tcBorders>
            <w:vAlign w:val="center"/>
          </w:tcPr>
          <w:p w14:paraId="55F6541C" w14:textId="77777777" w:rsidR="00535D60" w:rsidRPr="001E01AD" w:rsidRDefault="00535D60" w:rsidP="00E37851">
            <w:pPr>
              <w:jc w:val="center"/>
              <w:rPr>
                <w:rtl/>
              </w:rPr>
            </w:pPr>
            <w:r w:rsidRPr="001E01AD">
              <w:t>UEF</w:t>
            </w:r>
            <w:r w:rsidR="00551160">
              <w:t>2</w:t>
            </w:r>
            <w:r w:rsidRPr="001E01AD">
              <w:t>30</w:t>
            </w:r>
          </w:p>
        </w:tc>
        <w:tc>
          <w:tcPr>
            <w:tcW w:w="993" w:type="dxa"/>
            <w:tcBorders>
              <w:top w:val="single" w:sz="12" w:space="0" w:color="auto"/>
              <w:left w:val="single" w:sz="12" w:space="0" w:color="auto"/>
              <w:right w:val="single" w:sz="12" w:space="0" w:color="auto"/>
            </w:tcBorders>
            <w:vAlign w:val="center"/>
          </w:tcPr>
          <w:p w14:paraId="6605993A" w14:textId="77777777" w:rsidR="00535D60" w:rsidRPr="001E01AD" w:rsidRDefault="00535D60" w:rsidP="00E37851">
            <w:pPr>
              <w:jc w:val="center"/>
              <w:rPr>
                <w:rtl/>
              </w:rPr>
            </w:pPr>
            <w:r w:rsidRPr="001E01AD">
              <w:t>UEF</w:t>
            </w:r>
            <w:r w:rsidR="00551160">
              <w:t>2</w:t>
            </w:r>
            <w:r w:rsidRPr="001E01AD">
              <w:t>31</w:t>
            </w:r>
          </w:p>
        </w:tc>
        <w:tc>
          <w:tcPr>
            <w:tcW w:w="2693" w:type="dxa"/>
            <w:tcBorders>
              <w:top w:val="single" w:sz="12" w:space="0" w:color="auto"/>
              <w:left w:val="single" w:sz="12" w:space="0" w:color="auto"/>
              <w:bottom w:val="single" w:sz="4" w:space="0" w:color="auto"/>
              <w:right w:val="single" w:sz="12" w:space="0" w:color="auto"/>
            </w:tcBorders>
            <w:vAlign w:val="center"/>
          </w:tcPr>
          <w:p w14:paraId="7FD424DA" w14:textId="77777777" w:rsidR="00535D60" w:rsidRPr="001E01AD" w:rsidRDefault="00535D60" w:rsidP="00E37851">
            <w:proofErr w:type="spellStart"/>
            <w:r w:rsidRPr="001E01AD">
              <w:t>Magnétostatique</w:t>
            </w:r>
            <w:proofErr w:type="spellEnd"/>
            <w:r w:rsidRPr="001E01AD">
              <w:t xml:space="preserve"> &amp; </w:t>
            </w:r>
            <w:proofErr w:type="spellStart"/>
            <w:r w:rsidRPr="001E01AD">
              <w:t>Phénomènes</w:t>
            </w:r>
            <w:proofErr w:type="spellEnd"/>
            <w:r w:rsidRPr="001E01AD">
              <w:t xml:space="preserve"> </w:t>
            </w:r>
            <w:proofErr w:type="spellStart"/>
            <w:r w:rsidRPr="001E01AD">
              <w:t>d’induction</w:t>
            </w:r>
            <w:proofErr w:type="spellEnd"/>
          </w:p>
        </w:tc>
        <w:tc>
          <w:tcPr>
            <w:tcW w:w="709" w:type="dxa"/>
            <w:tcBorders>
              <w:top w:val="single" w:sz="12" w:space="0" w:color="auto"/>
              <w:left w:val="single" w:sz="12" w:space="0" w:color="auto"/>
              <w:bottom w:val="single" w:sz="4" w:space="0" w:color="auto"/>
              <w:right w:val="single" w:sz="12" w:space="0" w:color="auto"/>
            </w:tcBorders>
            <w:vAlign w:val="center"/>
          </w:tcPr>
          <w:p w14:paraId="0896B6C9" w14:textId="77777777" w:rsidR="00535D60" w:rsidRPr="001E01AD" w:rsidRDefault="00535D60" w:rsidP="00E37851">
            <w:pPr>
              <w:jc w:val="center"/>
            </w:pPr>
            <w:r w:rsidRPr="001E01AD">
              <w:t>1,5</w:t>
            </w:r>
          </w:p>
        </w:tc>
        <w:tc>
          <w:tcPr>
            <w:tcW w:w="567" w:type="dxa"/>
            <w:tcBorders>
              <w:top w:val="single" w:sz="12" w:space="0" w:color="auto"/>
              <w:left w:val="single" w:sz="12" w:space="0" w:color="auto"/>
              <w:bottom w:val="single" w:sz="4" w:space="0" w:color="auto"/>
              <w:right w:val="single" w:sz="12" w:space="0" w:color="auto"/>
            </w:tcBorders>
            <w:vAlign w:val="center"/>
          </w:tcPr>
          <w:p w14:paraId="18EEEC9A" w14:textId="77777777" w:rsidR="00535D60" w:rsidRPr="001E01AD" w:rsidRDefault="00535D60" w:rsidP="00E37851">
            <w:pPr>
              <w:jc w:val="center"/>
              <w:rPr>
                <w:rtl/>
              </w:rPr>
            </w:pPr>
            <w:r w:rsidRPr="001E01AD">
              <w:t>1,5</w:t>
            </w:r>
          </w:p>
        </w:tc>
        <w:tc>
          <w:tcPr>
            <w:tcW w:w="567" w:type="dxa"/>
            <w:tcBorders>
              <w:top w:val="single" w:sz="12" w:space="0" w:color="auto"/>
              <w:left w:val="single" w:sz="12" w:space="0" w:color="auto"/>
              <w:bottom w:val="single" w:sz="4" w:space="0" w:color="auto"/>
              <w:right w:val="single" w:sz="12" w:space="0" w:color="auto"/>
            </w:tcBorders>
            <w:vAlign w:val="center"/>
          </w:tcPr>
          <w:p w14:paraId="20F79089" w14:textId="77777777" w:rsidR="00535D60" w:rsidRPr="001E01AD" w:rsidRDefault="00535D60" w:rsidP="00E37851">
            <w:pPr>
              <w:jc w:val="center"/>
              <w:rPr>
                <w:rtl/>
              </w:rPr>
            </w:pPr>
            <w:r w:rsidRPr="001E01AD">
              <w:t>1</w:t>
            </w:r>
          </w:p>
        </w:tc>
        <w:tc>
          <w:tcPr>
            <w:tcW w:w="709" w:type="dxa"/>
            <w:tcBorders>
              <w:top w:val="single" w:sz="12" w:space="0" w:color="auto"/>
              <w:left w:val="single" w:sz="12" w:space="0" w:color="auto"/>
              <w:bottom w:val="single" w:sz="4" w:space="0" w:color="auto"/>
              <w:right w:val="single" w:sz="12" w:space="0" w:color="auto"/>
            </w:tcBorders>
            <w:vAlign w:val="center"/>
          </w:tcPr>
          <w:p w14:paraId="5470A146" w14:textId="77777777" w:rsidR="00535D60" w:rsidRPr="001E01AD" w:rsidRDefault="00535D60" w:rsidP="00E37851">
            <w:pPr>
              <w:jc w:val="center"/>
              <w:rPr>
                <w:rtl/>
              </w:rPr>
            </w:pPr>
          </w:p>
        </w:tc>
        <w:tc>
          <w:tcPr>
            <w:tcW w:w="567" w:type="dxa"/>
            <w:tcBorders>
              <w:top w:val="single" w:sz="12" w:space="0" w:color="auto"/>
              <w:left w:val="single" w:sz="12" w:space="0" w:color="auto"/>
              <w:bottom w:val="single" w:sz="4" w:space="0" w:color="auto"/>
              <w:right w:val="single" w:sz="12" w:space="0" w:color="auto"/>
            </w:tcBorders>
            <w:vAlign w:val="center"/>
          </w:tcPr>
          <w:p w14:paraId="7FE7DB88" w14:textId="77777777" w:rsidR="00535D60" w:rsidRPr="001E01AD" w:rsidRDefault="00535D60" w:rsidP="00E37851">
            <w:pPr>
              <w:jc w:val="center"/>
            </w:pPr>
            <w:r w:rsidRPr="001E01AD">
              <w:t>3</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7CDE0031" w14:textId="77777777" w:rsidR="00535D60" w:rsidRPr="001E01AD" w:rsidRDefault="00535D60" w:rsidP="00E37851">
            <w:pPr>
              <w:jc w:val="center"/>
              <w:rPr>
                <w:rtl/>
              </w:rPr>
            </w:pPr>
            <w:r w:rsidRPr="001E01AD">
              <w:t>6</w:t>
            </w:r>
          </w:p>
        </w:tc>
        <w:tc>
          <w:tcPr>
            <w:tcW w:w="850" w:type="dxa"/>
            <w:tcBorders>
              <w:top w:val="single" w:sz="12" w:space="0" w:color="auto"/>
              <w:left w:val="single" w:sz="12" w:space="0" w:color="auto"/>
              <w:bottom w:val="single" w:sz="4" w:space="0" w:color="auto"/>
              <w:right w:val="single" w:sz="12" w:space="0" w:color="auto"/>
            </w:tcBorders>
            <w:vAlign w:val="center"/>
          </w:tcPr>
          <w:p w14:paraId="6BBA4784" w14:textId="77777777" w:rsidR="00535D60" w:rsidRPr="001E01AD" w:rsidRDefault="00C07543" w:rsidP="00E37851">
            <w:pPr>
              <w:jc w:val="center"/>
              <w:rPr>
                <w:rtl/>
              </w:rPr>
            </w:pPr>
            <w: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64568C8F" w14:textId="77777777" w:rsidR="00535D60" w:rsidRPr="001E01AD" w:rsidRDefault="00C07543" w:rsidP="00E37851">
            <w:pPr>
              <w:jc w:val="center"/>
              <w:rPr>
                <w:rtl/>
              </w:rPr>
            </w:pPr>
            <w:r>
              <w:t>3</w:t>
            </w:r>
          </w:p>
        </w:tc>
        <w:tc>
          <w:tcPr>
            <w:tcW w:w="709" w:type="dxa"/>
            <w:vMerge w:val="restart"/>
            <w:tcBorders>
              <w:top w:val="single" w:sz="12" w:space="0" w:color="auto"/>
              <w:left w:val="single" w:sz="12" w:space="0" w:color="auto"/>
              <w:right w:val="single" w:sz="12" w:space="0" w:color="auto"/>
            </w:tcBorders>
            <w:vAlign w:val="center"/>
          </w:tcPr>
          <w:p w14:paraId="675B42A8" w14:textId="77777777" w:rsidR="00535D60" w:rsidRPr="001E01AD" w:rsidRDefault="00535D60" w:rsidP="00E37851">
            <w:pPr>
              <w:jc w:val="center"/>
              <w:rPr>
                <w:rtl/>
              </w:rPr>
            </w:pPr>
          </w:p>
        </w:tc>
        <w:tc>
          <w:tcPr>
            <w:tcW w:w="763" w:type="dxa"/>
            <w:vMerge w:val="restart"/>
            <w:tcBorders>
              <w:top w:val="single" w:sz="12" w:space="0" w:color="auto"/>
              <w:left w:val="single" w:sz="12" w:space="0" w:color="auto"/>
              <w:right w:val="single" w:sz="12" w:space="0" w:color="auto"/>
            </w:tcBorders>
            <w:vAlign w:val="center"/>
          </w:tcPr>
          <w:p w14:paraId="331918C6" w14:textId="77777777" w:rsidR="00535D60" w:rsidRPr="001E01AD" w:rsidRDefault="00535D60" w:rsidP="00E37851">
            <w:pPr>
              <w:jc w:val="center"/>
            </w:pPr>
            <w:r w:rsidRPr="001E01AD">
              <w:t>X</w:t>
            </w:r>
          </w:p>
        </w:tc>
      </w:tr>
      <w:tr w:rsidR="00535D60" w:rsidRPr="001E01AD" w14:paraId="13DDCA47" w14:textId="77777777" w:rsidTr="00E37851">
        <w:trPr>
          <w:cantSplit/>
          <w:trHeight w:val="567"/>
          <w:jc w:val="center"/>
        </w:trPr>
        <w:tc>
          <w:tcPr>
            <w:tcW w:w="534" w:type="dxa"/>
            <w:vMerge/>
            <w:tcBorders>
              <w:left w:val="single" w:sz="12" w:space="0" w:color="auto"/>
              <w:bottom w:val="single" w:sz="12" w:space="0" w:color="auto"/>
              <w:right w:val="single" w:sz="12" w:space="0" w:color="auto"/>
            </w:tcBorders>
            <w:vAlign w:val="center"/>
          </w:tcPr>
          <w:p w14:paraId="5539D216" w14:textId="77777777" w:rsidR="00535D60" w:rsidRPr="001E01AD" w:rsidRDefault="00535D60" w:rsidP="00E37851">
            <w:pPr>
              <w:jc w:val="center"/>
              <w:rPr>
                <w:b/>
                <w:bCs/>
                <w:rtl/>
              </w:rPr>
            </w:pPr>
          </w:p>
        </w:tc>
        <w:tc>
          <w:tcPr>
            <w:tcW w:w="2953" w:type="dxa"/>
            <w:tcBorders>
              <w:top w:val="dashed" w:sz="4" w:space="0" w:color="auto"/>
              <w:left w:val="single" w:sz="12" w:space="0" w:color="auto"/>
              <w:bottom w:val="single" w:sz="12" w:space="0" w:color="auto"/>
              <w:right w:val="single" w:sz="12" w:space="0" w:color="auto"/>
            </w:tcBorders>
            <w:vAlign w:val="center"/>
          </w:tcPr>
          <w:p w14:paraId="263D68A4" w14:textId="77777777" w:rsidR="00535D60" w:rsidRPr="001E01AD" w:rsidRDefault="00535D60" w:rsidP="00E37851">
            <w:pPr>
              <w:rPr>
                <w:rtl/>
              </w:rPr>
            </w:pPr>
            <w:r w:rsidRPr="001E01AD">
              <w:t>Com :</w:t>
            </w:r>
          </w:p>
        </w:tc>
        <w:tc>
          <w:tcPr>
            <w:tcW w:w="993" w:type="dxa"/>
            <w:vMerge/>
            <w:tcBorders>
              <w:left w:val="single" w:sz="12" w:space="0" w:color="auto"/>
              <w:bottom w:val="single" w:sz="12" w:space="0" w:color="auto"/>
              <w:right w:val="single" w:sz="12" w:space="0" w:color="auto"/>
            </w:tcBorders>
            <w:vAlign w:val="center"/>
          </w:tcPr>
          <w:p w14:paraId="1CE41C78" w14:textId="77777777" w:rsidR="00535D60" w:rsidRPr="001E01AD" w:rsidRDefault="00535D60" w:rsidP="00E37851">
            <w:pPr>
              <w:jc w:val="center"/>
              <w:rPr>
                <w:rtl/>
              </w:rPr>
            </w:pPr>
          </w:p>
        </w:tc>
        <w:tc>
          <w:tcPr>
            <w:tcW w:w="993" w:type="dxa"/>
            <w:tcBorders>
              <w:left w:val="single" w:sz="12" w:space="0" w:color="auto"/>
              <w:bottom w:val="single" w:sz="12" w:space="0" w:color="auto"/>
              <w:right w:val="single" w:sz="12" w:space="0" w:color="auto"/>
            </w:tcBorders>
            <w:vAlign w:val="center"/>
          </w:tcPr>
          <w:p w14:paraId="7624E69B" w14:textId="77777777" w:rsidR="00535D60" w:rsidRPr="001E01AD" w:rsidRDefault="00535D60" w:rsidP="00E37851">
            <w:pPr>
              <w:jc w:val="center"/>
              <w:rPr>
                <w:rtl/>
              </w:rPr>
            </w:pPr>
            <w:r w:rsidRPr="001E01AD">
              <w:t>UEF</w:t>
            </w:r>
            <w:r w:rsidR="00551160">
              <w:t>2</w:t>
            </w:r>
            <w:r w:rsidRPr="001E01AD">
              <w:t>32</w:t>
            </w:r>
          </w:p>
        </w:tc>
        <w:tc>
          <w:tcPr>
            <w:tcW w:w="2693" w:type="dxa"/>
            <w:tcBorders>
              <w:top w:val="single" w:sz="4" w:space="0" w:color="auto"/>
              <w:left w:val="single" w:sz="12" w:space="0" w:color="auto"/>
              <w:bottom w:val="single" w:sz="12" w:space="0" w:color="auto"/>
              <w:right w:val="single" w:sz="12" w:space="0" w:color="auto"/>
            </w:tcBorders>
            <w:vAlign w:val="center"/>
          </w:tcPr>
          <w:p w14:paraId="00AFBF4D" w14:textId="77777777" w:rsidR="00535D60" w:rsidRPr="001E01AD" w:rsidRDefault="00535D60" w:rsidP="00E37851">
            <w:proofErr w:type="spellStart"/>
            <w:r w:rsidRPr="001E01AD">
              <w:t>Electrocinétique</w:t>
            </w:r>
            <w:proofErr w:type="spellEnd"/>
            <w:r w:rsidRPr="001E01AD">
              <w:t xml:space="preserve"> &amp; circuits </w:t>
            </w:r>
            <w:proofErr w:type="spellStart"/>
            <w:r w:rsidRPr="001E01AD">
              <w:t>électriques</w:t>
            </w:r>
            <w:proofErr w:type="spellEnd"/>
          </w:p>
        </w:tc>
        <w:tc>
          <w:tcPr>
            <w:tcW w:w="709" w:type="dxa"/>
            <w:tcBorders>
              <w:top w:val="single" w:sz="4" w:space="0" w:color="auto"/>
              <w:left w:val="single" w:sz="12" w:space="0" w:color="auto"/>
              <w:bottom w:val="single" w:sz="12" w:space="0" w:color="auto"/>
              <w:right w:val="single" w:sz="12" w:space="0" w:color="auto"/>
            </w:tcBorders>
            <w:vAlign w:val="center"/>
          </w:tcPr>
          <w:p w14:paraId="714A8B2B" w14:textId="77777777" w:rsidR="00535D60" w:rsidRPr="001E01AD" w:rsidRDefault="00535D60" w:rsidP="00E37851">
            <w:pPr>
              <w:jc w:val="center"/>
            </w:pPr>
            <w:r w:rsidRPr="001E01AD">
              <w:t>1,5</w:t>
            </w:r>
          </w:p>
        </w:tc>
        <w:tc>
          <w:tcPr>
            <w:tcW w:w="567" w:type="dxa"/>
            <w:tcBorders>
              <w:top w:val="single" w:sz="4" w:space="0" w:color="auto"/>
              <w:left w:val="single" w:sz="12" w:space="0" w:color="auto"/>
              <w:bottom w:val="single" w:sz="12" w:space="0" w:color="auto"/>
              <w:right w:val="single" w:sz="12" w:space="0" w:color="auto"/>
            </w:tcBorders>
            <w:vAlign w:val="center"/>
          </w:tcPr>
          <w:p w14:paraId="53C9D22E" w14:textId="77777777" w:rsidR="00535D60" w:rsidRPr="001E01AD" w:rsidRDefault="00535D60" w:rsidP="00E37851">
            <w:pPr>
              <w:jc w:val="center"/>
              <w:rPr>
                <w:rtl/>
              </w:rPr>
            </w:pPr>
            <w:r w:rsidRPr="001E01AD">
              <w:t>1,5</w:t>
            </w:r>
          </w:p>
        </w:tc>
        <w:tc>
          <w:tcPr>
            <w:tcW w:w="567" w:type="dxa"/>
            <w:tcBorders>
              <w:top w:val="single" w:sz="4" w:space="0" w:color="auto"/>
              <w:left w:val="single" w:sz="12" w:space="0" w:color="auto"/>
              <w:bottom w:val="single" w:sz="12" w:space="0" w:color="auto"/>
              <w:right w:val="single" w:sz="12" w:space="0" w:color="auto"/>
            </w:tcBorders>
            <w:vAlign w:val="center"/>
          </w:tcPr>
          <w:p w14:paraId="009100C3" w14:textId="77777777" w:rsidR="00535D60" w:rsidRPr="001E01AD" w:rsidRDefault="00535D60" w:rsidP="00E37851">
            <w:pPr>
              <w:jc w:val="center"/>
              <w:rPr>
                <w:rtl/>
              </w:rPr>
            </w:pPr>
            <w:r w:rsidRPr="001E01AD">
              <w:t>1</w:t>
            </w:r>
          </w:p>
        </w:tc>
        <w:tc>
          <w:tcPr>
            <w:tcW w:w="709" w:type="dxa"/>
            <w:tcBorders>
              <w:top w:val="single" w:sz="4" w:space="0" w:color="auto"/>
              <w:left w:val="single" w:sz="12" w:space="0" w:color="auto"/>
              <w:bottom w:val="single" w:sz="12" w:space="0" w:color="auto"/>
              <w:right w:val="single" w:sz="12" w:space="0" w:color="auto"/>
            </w:tcBorders>
            <w:vAlign w:val="center"/>
          </w:tcPr>
          <w:p w14:paraId="55D6E858" w14:textId="77777777" w:rsidR="00535D60" w:rsidRPr="001E01AD" w:rsidRDefault="00535D60" w:rsidP="00E37851">
            <w:pPr>
              <w:jc w:val="center"/>
              <w:rPr>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309C57F4" w14:textId="77777777" w:rsidR="00535D60" w:rsidRPr="001E01AD" w:rsidRDefault="00535D60" w:rsidP="00E37851">
            <w:pPr>
              <w:jc w:val="center"/>
            </w:pPr>
            <w:r w:rsidRPr="001E01AD">
              <w:t>3</w:t>
            </w:r>
          </w:p>
        </w:tc>
        <w:tc>
          <w:tcPr>
            <w:tcW w:w="567" w:type="dxa"/>
            <w:vMerge/>
            <w:tcBorders>
              <w:top w:val="single" w:sz="4" w:space="0" w:color="auto"/>
              <w:left w:val="single" w:sz="12" w:space="0" w:color="auto"/>
              <w:bottom w:val="single" w:sz="12" w:space="0" w:color="auto"/>
              <w:right w:val="single" w:sz="12" w:space="0" w:color="auto"/>
            </w:tcBorders>
            <w:vAlign w:val="center"/>
          </w:tcPr>
          <w:p w14:paraId="78E704BA" w14:textId="77777777" w:rsidR="00535D60" w:rsidRPr="001E01AD" w:rsidRDefault="00535D60" w:rsidP="00E37851">
            <w:pPr>
              <w:jc w:val="center"/>
              <w:rPr>
                <w:rtl/>
              </w:rPr>
            </w:pPr>
          </w:p>
        </w:tc>
        <w:tc>
          <w:tcPr>
            <w:tcW w:w="850" w:type="dxa"/>
            <w:tcBorders>
              <w:top w:val="single" w:sz="4" w:space="0" w:color="auto"/>
              <w:left w:val="single" w:sz="12" w:space="0" w:color="auto"/>
              <w:bottom w:val="single" w:sz="12" w:space="0" w:color="auto"/>
              <w:right w:val="single" w:sz="12" w:space="0" w:color="auto"/>
            </w:tcBorders>
            <w:vAlign w:val="center"/>
          </w:tcPr>
          <w:p w14:paraId="51AD52A6" w14:textId="77777777" w:rsidR="00535D60" w:rsidRPr="001E01AD" w:rsidRDefault="00C07543" w:rsidP="00E37851">
            <w:pPr>
              <w:jc w:val="center"/>
              <w:rPr>
                <w:rtl/>
              </w:rPr>
            </w:pPr>
            <w:r>
              <w:t>1.5</w:t>
            </w:r>
          </w:p>
        </w:tc>
        <w:tc>
          <w:tcPr>
            <w:tcW w:w="567" w:type="dxa"/>
            <w:vMerge/>
            <w:tcBorders>
              <w:top w:val="single" w:sz="4" w:space="0" w:color="auto"/>
              <w:left w:val="single" w:sz="12" w:space="0" w:color="auto"/>
              <w:bottom w:val="single" w:sz="12" w:space="0" w:color="auto"/>
              <w:right w:val="single" w:sz="12" w:space="0" w:color="auto"/>
            </w:tcBorders>
            <w:vAlign w:val="center"/>
          </w:tcPr>
          <w:p w14:paraId="0148868C" w14:textId="77777777" w:rsidR="00535D60" w:rsidRPr="001E01AD" w:rsidRDefault="00535D60" w:rsidP="00E37851">
            <w:pPr>
              <w:jc w:val="center"/>
              <w:rPr>
                <w:rtl/>
              </w:rPr>
            </w:pPr>
          </w:p>
        </w:tc>
        <w:tc>
          <w:tcPr>
            <w:tcW w:w="709" w:type="dxa"/>
            <w:vMerge/>
            <w:tcBorders>
              <w:left w:val="single" w:sz="12" w:space="0" w:color="auto"/>
              <w:bottom w:val="single" w:sz="12" w:space="0" w:color="auto"/>
              <w:right w:val="single" w:sz="12" w:space="0" w:color="auto"/>
            </w:tcBorders>
            <w:vAlign w:val="center"/>
          </w:tcPr>
          <w:p w14:paraId="565E4CF9" w14:textId="77777777" w:rsidR="00535D60" w:rsidRPr="001E01AD" w:rsidRDefault="00535D60" w:rsidP="00E37851">
            <w:pPr>
              <w:jc w:val="center"/>
              <w:rPr>
                <w:rtl/>
              </w:rPr>
            </w:pPr>
          </w:p>
        </w:tc>
        <w:tc>
          <w:tcPr>
            <w:tcW w:w="763" w:type="dxa"/>
            <w:vMerge/>
            <w:tcBorders>
              <w:left w:val="single" w:sz="12" w:space="0" w:color="auto"/>
              <w:bottom w:val="single" w:sz="12" w:space="0" w:color="auto"/>
              <w:right w:val="single" w:sz="12" w:space="0" w:color="auto"/>
            </w:tcBorders>
            <w:vAlign w:val="center"/>
          </w:tcPr>
          <w:p w14:paraId="7ABBDB6C" w14:textId="77777777" w:rsidR="00535D60" w:rsidRPr="001E01AD" w:rsidRDefault="00535D60" w:rsidP="00E37851">
            <w:pPr>
              <w:jc w:val="center"/>
            </w:pPr>
          </w:p>
        </w:tc>
      </w:tr>
      <w:tr w:rsidR="00535D60" w:rsidRPr="001E01AD" w14:paraId="1A60B697" w14:textId="77777777" w:rsidTr="00E37851">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14:paraId="3EA5CC00" w14:textId="77777777" w:rsidR="00535D60" w:rsidRPr="001E01AD" w:rsidRDefault="00535D60" w:rsidP="00E37851">
            <w:pPr>
              <w:jc w:val="center"/>
              <w:rPr>
                <w:b/>
                <w:bCs/>
                <w:rtl/>
              </w:rPr>
            </w:pPr>
            <w:r w:rsidRPr="001E01AD">
              <w:rPr>
                <w:b/>
                <w:bCs/>
                <w:rtl/>
              </w:rPr>
              <w:t>4</w:t>
            </w:r>
          </w:p>
        </w:tc>
        <w:tc>
          <w:tcPr>
            <w:tcW w:w="2953" w:type="dxa"/>
            <w:tcBorders>
              <w:top w:val="single" w:sz="12" w:space="0" w:color="auto"/>
              <w:left w:val="single" w:sz="12" w:space="0" w:color="auto"/>
              <w:bottom w:val="dashed" w:sz="4" w:space="0" w:color="auto"/>
              <w:right w:val="single" w:sz="12" w:space="0" w:color="auto"/>
            </w:tcBorders>
            <w:vAlign w:val="center"/>
          </w:tcPr>
          <w:p w14:paraId="798FFD67" w14:textId="77777777" w:rsidR="00535D60" w:rsidRPr="001E01AD" w:rsidRDefault="00535D60" w:rsidP="00E37851">
            <w:r w:rsidRPr="001E01AD">
              <w:t xml:space="preserve">UE : </w:t>
            </w:r>
            <w:proofErr w:type="spellStart"/>
            <w:r w:rsidRPr="001E01AD">
              <w:t>Chimie</w:t>
            </w:r>
            <w:proofErr w:type="spellEnd"/>
            <w:r w:rsidRPr="001E01AD">
              <w:t xml:space="preserve"> 2</w:t>
            </w:r>
          </w:p>
        </w:tc>
        <w:tc>
          <w:tcPr>
            <w:tcW w:w="993" w:type="dxa"/>
            <w:vMerge w:val="restart"/>
            <w:tcBorders>
              <w:top w:val="single" w:sz="12" w:space="0" w:color="auto"/>
              <w:left w:val="single" w:sz="12" w:space="0" w:color="auto"/>
              <w:right w:val="single" w:sz="12" w:space="0" w:color="auto"/>
            </w:tcBorders>
            <w:vAlign w:val="center"/>
          </w:tcPr>
          <w:p w14:paraId="23F95DB8" w14:textId="77777777" w:rsidR="00535D60" w:rsidRPr="001E01AD" w:rsidRDefault="00535D60" w:rsidP="00E37851">
            <w:pPr>
              <w:jc w:val="center"/>
              <w:rPr>
                <w:rtl/>
              </w:rPr>
            </w:pPr>
            <w:r w:rsidRPr="001E01AD">
              <w:t>UEF</w:t>
            </w:r>
            <w:r w:rsidR="00551160">
              <w:t>2</w:t>
            </w:r>
            <w:r w:rsidRPr="001E01AD">
              <w:t>40</w:t>
            </w:r>
          </w:p>
        </w:tc>
        <w:tc>
          <w:tcPr>
            <w:tcW w:w="993" w:type="dxa"/>
            <w:tcBorders>
              <w:top w:val="single" w:sz="12" w:space="0" w:color="auto"/>
              <w:left w:val="single" w:sz="12" w:space="0" w:color="auto"/>
              <w:right w:val="single" w:sz="12" w:space="0" w:color="auto"/>
            </w:tcBorders>
            <w:vAlign w:val="center"/>
          </w:tcPr>
          <w:p w14:paraId="308D14B7" w14:textId="77777777" w:rsidR="00535D60" w:rsidRPr="001E01AD" w:rsidRDefault="00535D60" w:rsidP="00E37851">
            <w:pPr>
              <w:jc w:val="center"/>
              <w:rPr>
                <w:rtl/>
              </w:rPr>
            </w:pPr>
            <w:r w:rsidRPr="001E01AD">
              <w:t>UEF</w:t>
            </w:r>
            <w:r w:rsidR="00551160">
              <w:t>2</w:t>
            </w:r>
            <w:r w:rsidRPr="001E01AD">
              <w:t>41</w:t>
            </w:r>
          </w:p>
        </w:tc>
        <w:tc>
          <w:tcPr>
            <w:tcW w:w="2693" w:type="dxa"/>
            <w:vMerge w:val="restart"/>
            <w:tcBorders>
              <w:top w:val="single" w:sz="12" w:space="0" w:color="auto"/>
              <w:left w:val="single" w:sz="12" w:space="0" w:color="auto"/>
              <w:right w:val="single" w:sz="12" w:space="0" w:color="auto"/>
            </w:tcBorders>
            <w:vAlign w:val="center"/>
          </w:tcPr>
          <w:p w14:paraId="2F608527" w14:textId="77777777" w:rsidR="00535D60" w:rsidRPr="001E01AD" w:rsidRDefault="00535D60" w:rsidP="00E37851">
            <w:proofErr w:type="spellStart"/>
            <w:r w:rsidRPr="001E01AD">
              <w:t>Chimie</w:t>
            </w:r>
            <w:proofErr w:type="spellEnd"/>
            <w:r w:rsidRPr="001E01AD">
              <w:t xml:space="preserve"> </w:t>
            </w:r>
            <w:proofErr w:type="spellStart"/>
            <w:r w:rsidRPr="001E01AD">
              <w:t>inorganique</w:t>
            </w:r>
            <w:proofErr w:type="spellEnd"/>
            <w:r w:rsidRPr="001E01AD">
              <w:t xml:space="preserve"> &amp; </w:t>
            </w:r>
            <w:proofErr w:type="spellStart"/>
            <w:r w:rsidRPr="001E01AD">
              <w:t>cinétique</w:t>
            </w:r>
            <w:proofErr w:type="spellEnd"/>
          </w:p>
        </w:tc>
        <w:tc>
          <w:tcPr>
            <w:tcW w:w="709" w:type="dxa"/>
            <w:vMerge w:val="restart"/>
            <w:tcBorders>
              <w:top w:val="single" w:sz="12" w:space="0" w:color="auto"/>
              <w:left w:val="single" w:sz="12" w:space="0" w:color="auto"/>
              <w:right w:val="single" w:sz="12" w:space="0" w:color="auto"/>
            </w:tcBorders>
            <w:vAlign w:val="center"/>
          </w:tcPr>
          <w:p w14:paraId="24E0E663" w14:textId="77777777" w:rsidR="00535D60" w:rsidRPr="001E01AD" w:rsidRDefault="00535D60" w:rsidP="00E37851">
            <w:pPr>
              <w:jc w:val="center"/>
            </w:pPr>
            <w:r w:rsidRPr="001E01AD">
              <w:t>1,5</w:t>
            </w:r>
          </w:p>
        </w:tc>
        <w:tc>
          <w:tcPr>
            <w:tcW w:w="567" w:type="dxa"/>
            <w:vMerge w:val="restart"/>
            <w:tcBorders>
              <w:top w:val="single" w:sz="12" w:space="0" w:color="auto"/>
              <w:left w:val="single" w:sz="12" w:space="0" w:color="auto"/>
              <w:right w:val="single" w:sz="12" w:space="0" w:color="auto"/>
            </w:tcBorders>
            <w:vAlign w:val="center"/>
          </w:tcPr>
          <w:p w14:paraId="62F326CD" w14:textId="77777777" w:rsidR="00535D60" w:rsidRPr="001E01AD" w:rsidRDefault="00535D60" w:rsidP="00E37851">
            <w:pPr>
              <w:jc w:val="center"/>
              <w:rPr>
                <w:rtl/>
              </w:rPr>
            </w:pPr>
            <w:r w:rsidRPr="001E01AD">
              <w:t>1,5</w:t>
            </w:r>
          </w:p>
        </w:tc>
        <w:tc>
          <w:tcPr>
            <w:tcW w:w="567" w:type="dxa"/>
            <w:vMerge w:val="restart"/>
            <w:tcBorders>
              <w:top w:val="single" w:sz="12" w:space="0" w:color="auto"/>
              <w:left w:val="single" w:sz="12" w:space="0" w:color="auto"/>
              <w:right w:val="single" w:sz="12" w:space="0" w:color="auto"/>
            </w:tcBorders>
            <w:vAlign w:val="center"/>
          </w:tcPr>
          <w:p w14:paraId="25246136" w14:textId="77777777" w:rsidR="00535D60" w:rsidRPr="001E01AD" w:rsidRDefault="00535D60" w:rsidP="00E37851">
            <w:pPr>
              <w:jc w:val="center"/>
              <w:rPr>
                <w:rtl/>
              </w:rPr>
            </w:pPr>
            <w:r w:rsidRPr="001E01AD">
              <w:t>1</w:t>
            </w:r>
          </w:p>
        </w:tc>
        <w:tc>
          <w:tcPr>
            <w:tcW w:w="709" w:type="dxa"/>
            <w:vMerge w:val="restart"/>
            <w:tcBorders>
              <w:top w:val="single" w:sz="12" w:space="0" w:color="auto"/>
              <w:left w:val="single" w:sz="12" w:space="0" w:color="auto"/>
              <w:right w:val="single" w:sz="12" w:space="0" w:color="auto"/>
            </w:tcBorders>
            <w:vAlign w:val="center"/>
          </w:tcPr>
          <w:p w14:paraId="7FB22D2E" w14:textId="77777777" w:rsidR="00535D60" w:rsidRPr="001E01AD" w:rsidRDefault="00535D60" w:rsidP="00E37851">
            <w:pPr>
              <w:jc w:val="center"/>
              <w:rPr>
                <w:rtl/>
              </w:rPr>
            </w:pPr>
          </w:p>
        </w:tc>
        <w:tc>
          <w:tcPr>
            <w:tcW w:w="567" w:type="dxa"/>
            <w:vMerge w:val="restart"/>
            <w:tcBorders>
              <w:top w:val="single" w:sz="12" w:space="0" w:color="auto"/>
              <w:left w:val="single" w:sz="12" w:space="0" w:color="auto"/>
              <w:right w:val="single" w:sz="12" w:space="0" w:color="auto"/>
            </w:tcBorders>
            <w:vAlign w:val="center"/>
          </w:tcPr>
          <w:p w14:paraId="717C325F" w14:textId="77777777" w:rsidR="00535D60" w:rsidRPr="001E01AD" w:rsidRDefault="00535D60" w:rsidP="00E37851">
            <w:pPr>
              <w:jc w:val="center"/>
            </w:pPr>
            <w:r>
              <w:t>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44A55FAC" w14:textId="77777777" w:rsidR="00535D60" w:rsidRPr="001E01AD" w:rsidRDefault="00535D60" w:rsidP="00E37851">
            <w:pPr>
              <w:jc w:val="center"/>
              <w:rPr>
                <w:rtl/>
              </w:rPr>
            </w:pPr>
            <w:r w:rsidRPr="001E01AD">
              <w:t>4</w:t>
            </w:r>
          </w:p>
        </w:tc>
        <w:tc>
          <w:tcPr>
            <w:tcW w:w="850" w:type="dxa"/>
            <w:vMerge w:val="restart"/>
            <w:tcBorders>
              <w:top w:val="single" w:sz="12" w:space="0" w:color="auto"/>
              <w:left w:val="single" w:sz="12" w:space="0" w:color="auto"/>
              <w:right w:val="single" w:sz="12" w:space="0" w:color="auto"/>
            </w:tcBorders>
            <w:vAlign w:val="center"/>
          </w:tcPr>
          <w:p w14:paraId="17541863" w14:textId="77777777" w:rsidR="00535D60" w:rsidRPr="001E01AD" w:rsidRDefault="00C07543" w:rsidP="00E37851">
            <w:pPr>
              <w:jc w:val="center"/>
              <w:rPr>
                <w:rtl/>
              </w:rPr>
            </w:pPr>
            <w:r>
              <w:t>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10384BB6" w14:textId="77777777" w:rsidR="00535D60" w:rsidRPr="001E01AD" w:rsidRDefault="00C07543" w:rsidP="00E37851">
            <w:pPr>
              <w:jc w:val="center"/>
              <w:rPr>
                <w:rtl/>
              </w:rPr>
            </w:pPr>
            <w:r>
              <w:t>2</w:t>
            </w:r>
          </w:p>
        </w:tc>
        <w:tc>
          <w:tcPr>
            <w:tcW w:w="709" w:type="dxa"/>
            <w:vMerge w:val="restart"/>
            <w:tcBorders>
              <w:top w:val="single" w:sz="12" w:space="0" w:color="auto"/>
              <w:left w:val="single" w:sz="12" w:space="0" w:color="auto"/>
              <w:right w:val="single" w:sz="12" w:space="0" w:color="auto"/>
            </w:tcBorders>
            <w:vAlign w:val="center"/>
          </w:tcPr>
          <w:p w14:paraId="5ABD2C01" w14:textId="77777777" w:rsidR="00535D60" w:rsidRPr="001E01AD" w:rsidRDefault="00535D60" w:rsidP="00E37851">
            <w:pPr>
              <w:jc w:val="center"/>
              <w:rPr>
                <w:rtl/>
              </w:rPr>
            </w:pPr>
          </w:p>
        </w:tc>
        <w:tc>
          <w:tcPr>
            <w:tcW w:w="763" w:type="dxa"/>
            <w:vMerge w:val="restart"/>
            <w:tcBorders>
              <w:top w:val="single" w:sz="12" w:space="0" w:color="auto"/>
              <w:left w:val="single" w:sz="12" w:space="0" w:color="auto"/>
              <w:right w:val="single" w:sz="12" w:space="0" w:color="auto"/>
            </w:tcBorders>
            <w:vAlign w:val="center"/>
          </w:tcPr>
          <w:p w14:paraId="264E069F" w14:textId="77777777" w:rsidR="00535D60" w:rsidRPr="001E01AD" w:rsidRDefault="00535D60" w:rsidP="00E37851">
            <w:pPr>
              <w:jc w:val="center"/>
            </w:pPr>
            <w:r w:rsidRPr="001E01AD">
              <w:t>X</w:t>
            </w:r>
          </w:p>
        </w:tc>
      </w:tr>
      <w:tr w:rsidR="00535D60" w:rsidRPr="001E01AD" w14:paraId="257EFC4C" w14:textId="77777777" w:rsidTr="00E37851">
        <w:trPr>
          <w:cantSplit/>
          <w:trHeight w:val="567"/>
          <w:jc w:val="center"/>
        </w:trPr>
        <w:tc>
          <w:tcPr>
            <w:tcW w:w="534" w:type="dxa"/>
            <w:vMerge/>
            <w:tcBorders>
              <w:left w:val="single" w:sz="12" w:space="0" w:color="auto"/>
              <w:bottom w:val="single" w:sz="12" w:space="0" w:color="auto"/>
              <w:right w:val="single" w:sz="12" w:space="0" w:color="auto"/>
            </w:tcBorders>
            <w:vAlign w:val="center"/>
          </w:tcPr>
          <w:p w14:paraId="0B497482" w14:textId="77777777" w:rsidR="00535D60" w:rsidRPr="001E01AD" w:rsidRDefault="00535D60" w:rsidP="00E37851">
            <w:pPr>
              <w:jc w:val="center"/>
              <w:rPr>
                <w:b/>
                <w:bCs/>
                <w:rtl/>
              </w:rPr>
            </w:pPr>
          </w:p>
        </w:tc>
        <w:tc>
          <w:tcPr>
            <w:tcW w:w="2953" w:type="dxa"/>
            <w:tcBorders>
              <w:top w:val="dashed" w:sz="4" w:space="0" w:color="auto"/>
              <w:left w:val="single" w:sz="12" w:space="0" w:color="auto"/>
              <w:bottom w:val="single" w:sz="12" w:space="0" w:color="auto"/>
              <w:right w:val="single" w:sz="12" w:space="0" w:color="auto"/>
            </w:tcBorders>
            <w:vAlign w:val="center"/>
          </w:tcPr>
          <w:p w14:paraId="1C0754CE" w14:textId="77777777" w:rsidR="00535D60" w:rsidRPr="001E01AD" w:rsidRDefault="00535D60" w:rsidP="00E37851">
            <w:pPr>
              <w:rPr>
                <w:rtl/>
              </w:rPr>
            </w:pPr>
            <w:r w:rsidRPr="001E01AD">
              <w:t>Com :</w:t>
            </w:r>
          </w:p>
        </w:tc>
        <w:tc>
          <w:tcPr>
            <w:tcW w:w="993" w:type="dxa"/>
            <w:vMerge/>
            <w:tcBorders>
              <w:left w:val="single" w:sz="12" w:space="0" w:color="auto"/>
              <w:bottom w:val="single" w:sz="12" w:space="0" w:color="auto"/>
              <w:right w:val="single" w:sz="12" w:space="0" w:color="auto"/>
            </w:tcBorders>
            <w:vAlign w:val="center"/>
          </w:tcPr>
          <w:p w14:paraId="604D1171" w14:textId="77777777" w:rsidR="00535D60" w:rsidRPr="001E01AD" w:rsidRDefault="00535D60" w:rsidP="00E37851">
            <w:pPr>
              <w:jc w:val="center"/>
              <w:rPr>
                <w:rtl/>
              </w:rPr>
            </w:pPr>
          </w:p>
        </w:tc>
        <w:tc>
          <w:tcPr>
            <w:tcW w:w="993" w:type="dxa"/>
            <w:tcBorders>
              <w:left w:val="single" w:sz="12" w:space="0" w:color="auto"/>
              <w:bottom w:val="single" w:sz="12" w:space="0" w:color="auto"/>
              <w:right w:val="single" w:sz="12" w:space="0" w:color="auto"/>
            </w:tcBorders>
            <w:vAlign w:val="center"/>
          </w:tcPr>
          <w:p w14:paraId="07A2F525" w14:textId="77777777" w:rsidR="00535D60" w:rsidRPr="001E01AD" w:rsidRDefault="00535D60" w:rsidP="00E37851">
            <w:pPr>
              <w:jc w:val="center"/>
              <w:rPr>
                <w:rtl/>
              </w:rPr>
            </w:pPr>
            <w:r w:rsidRPr="001E01AD">
              <w:t>UEF</w:t>
            </w:r>
            <w:r w:rsidR="00551160">
              <w:t>2</w:t>
            </w:r>
            <w:r w:rsidRPr="001E01AD">
              <w:t>42</w:t>
            </w:r>
          </w:p>
        </w:tc>
        <w:tc>
          <w:tcPr>
            <w:tcW w:w="2693" w:type="dxa"/>
            <w:vMerge/>
            <w:tcBorders>
              <w:left w:val="single" w:sz="12" w:space="0" w:color="auto"/>
              <w:bottom w:val="single" w:sz="12" w:space="0" w:color="auto"/>
              <w:right w:val="single" w:sz="12" w:space="0" w:color="auto"/>
            </w:tcBorders>
            <w:vAlign w:val="center"/>
          </w:tcPr>
          <w:p w14:paraId="11A33ECC" w14:textId="77777777" w:rsidR="00535D60" w:rsidRPr="001E01AD" w:rsidRDefault="00535D60" w:rsidP="00E37851"/>
        </w:tc>
        <w:tc>
          <w:tcPr>
            <w:tcW w:w="709" w:type="dxa"/>
            <w:vMerge/>
            <w:tcBorders>
              <w:left w:val="single" w:sz="12" w:space="0" w:color="auto"/>
              <w:bottom w:val="single" w:sz="12" w:space="0" w:color="auto"/>
              <w:right w:val="single" w:sz="12" w:space="0" w:color="auto"/>
            </w:tcBorders>
            <w:vAlign w:val="center"/>
          </w:tcPr>
          <w:p w14:paraId="3EACCDFC" w14:textId="77777777" w:rsidR="00535D60" w:rsidRPr="001E01AD" w:rsidRDefault="00535D60" w:rsidP="00E37851">
            <w:pPr>
              <w:jc w:val="center"/>
            </w:pPr>
          </w:p>
        </w:tc>
        <w:tc>
          <w:tcPr>
            <w:tcW w:w="567" w:type="dxa"/>
            <w:vMerge/>
            <w:tcBorders>
              <w:left w:val="single" w:sz="12" w:space="0" w:color="auto"/>
              <w:bottom w:val="single" w:sz="12" w:space="0" w:color="auto"/>
              <w:right w:val="single" w:sz="12" w:space="0" w:color="auto"/>
            </w:tcBorders>
            <w:vAlign w:val="center"/>
          </w:tcPr>
          <w:p w14:paraId="06670708" w14:textId="77777777" w:rsidR="00535D60" w:rsidRPr="001E01AD" w:rsidRDefault="00535D60" w:rsidP="00E37851">
            <w:pPr>
              <w:jc w:val="center"/>
              <w:rPr>
                <w:rtl/>
              </w:rPr>
            </w:pPr>
          </w:p>
        </w:tc>
        <w:tc>
          <w:tcPr>
            <w:tcW w:w="567" w:type="dxa"/>
            <w:vMerge/>
            <w:tcBorders>
              <w:left w:val="single" w:sz="12" w:space="0" w:color="auto"/>
              <w:bottom w:val="single" w:sz="12" w:space="0" w:color="auto"/>
              <w:right w:val="single" w:sz="12" w:space="0" w:color="auto"/>
            </w:tcBorders>
            <w:vAlign w:val="center"/>
          </w:tcPr>
          <w:p w14:paraId="39856026" w14:textId="77777777" w:rsidR="00535D60" w:rsidRPr="001E01AD" w:rsidRDefault="00535D60" w:rsidP="00E37851">
            <w:pPr>
              <w:jc w:val="center"/>
              <w:rPr>
                <w:rtl/>
              </w:rPr>
            </w:pPr>
          </w:p>
        </w:tc>
        <w:tc>
          <w:tcPr>
            <w:tcW w:w="709" w:type="dxa"/>
            <w:vMerge/>
            <w:tcBorders>
              <w:left w:val="single" w:sz="12" w:space="0" w:color="auto"/>
              <w:bottom w:val="single" w:sz="12" w:space="0" w:color="auto"/>
              <w:right w:val="single" w:sz="12" w:space="0" w:color="auto"/>
            </w:tcBorders>
            <w:vAlign w:val="center"/>
          </w:tcPr>
          <w:p w14:paraId="4CC66C05" w14:textId="77777777" w:rsidR="00535D60" w:rsidRPr="001E01AD" w:rsidRDefault="00535D60" w:rsidP="00E37851">
            <w:pPr>
              <w:jc w:val="center"/>
              <w:rPr>
                <w:rtl/>
              </w:rPr>
            </w:pPr>
          </w:p>
        </w:tc>
        <w:tc>
          <w:tcPr>
            <w:tcW w:w="567" w:type="dxa"/>
            <w:vMerge/>
            <w:tcBorders>
              <w:left w:val="single" w:sz="12" w:space="0" w:color="auto"/>
              <w:bottom w:val="single" w:sz="12" w:space="0" w:color="auto"/>
              <w:right w:val="single" w:sz="12" w:space="0" w:color="auto"/>
            </w:tcBorders>
            <w:vAlign w:val="center"/>
          </w:tcPr>
          <w:p w14:paraId="732AC9F7" w14:textId="77777777" w:rsidR="00535D60" w:rsidRPr="001E01AD" w:rsidRDefault="00535D60" w:rsidP="00E37851">
            <w:pPr>
              <w:jc w:val="cente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4B92F3E1" w14:textId="77777777" w:rsidR="00535D60" w:rsidRPr="001E01AD" w:rsidRDefault="00535D60" w:rsidP="00E37851">
            <w:pPr>
              <w:jc w:val="center"/>
              <w:rPr>
                <w:rtl/>
              </w:rPr>
            </w:pPr>
          </w:p>
        </w:tc>
        <w:tc>
          <w:tcPr>
            <w:tcW w:w="850" w:type="dxa"/>
            <w:vMerge/>
            <w:tcBorders>
              <w:left w:val="single" w:sz="12" w:space="0" w:color="auto"/>
              <w:bottom w:val="single" w:sz="12" w:space="0" w:color="auto"/>
              <w:right w:val="single" w:sz="12" w:space="0" w:color="auto"/>
            </w:tcBorders>
            <w:vAlign w:val="center"/>
          </w:tcPr>
          <w:p w14:paraId="5FA2CEFC" w14:textId="77777777" w:rsidR="00535D60" w:rsidRPr="001E01AD" w:rsidRDefault="00535D60" w:rsidP="00E37851">
            <w:pPr>
              <w:jc w:val="center"/>
              <w:rPr>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03EB87FF" w14:textId="77777777" w:rsidR="00535D60" w:rsidRPr="001E01AD" w:rsidRDefault="00535D60" w:rsidP="00E37851">
            <w:pPr>
              <w:jc w:val="center"/>
              <w:rPr>
                <w:rtl/>
              </w:rPr>
            </w:pPr>
          </w:p>
        </w:tc>
        <w:tc>
          <w:tcPr>
            <w:tcW w:w="709" w:type="dxa"/>
            <w:vMerge/>
            <w:tcBorders>
              <w:left w:val="single" w:sz="12" w:space="0" w:color="auto"/>
              <w:bottom w:val="single" w:sz="12" w:space="0" w:color="auto"/>
              <w:right w:val="single" w:sz="12" w:space="0" w:color="auto"/>
            </w:tcBorders>
            <w:vAlign w:val="center"/>
          </w:tcPr>
          <w:p w14:paraId="7DCCEB12" w14:textId="77777777" w:rsidR="00535D60" w:rsidRPr="001E01AD" w:rsidRDefault="00535D60" w:rsidP="00E37851">
            <w:pPr>
              <w:jc w:val="center"/>
              <w:rPr>
                <w:rtl/>
              </w:rPr>
            </w:pPr>
          </w:p>
        </w:tc>
        <w:tc>
          <w:tcPr>
            <w:tcW w:w="763" w:type="dxa"/>
            <w:vMerge/>
            <w:tcBorders>
              <w:left w:val="single" w:sz="12" w:space="0" w:color="auto"/>
              <w:bottom w:val="single" w:sz="12" w:space="0" w:color="auto"/>
              <w:right w:val="single" w:sz="12" w:space="0" w:color="auto"/>
            </w:tcBorders>
            <w:vAlign w:val="center"/>
          </w:tcPr>
          <w:p w14:paraId="3962FC8A" w14:textId="77777777" w:rsidR="00535D60" w:rsidRPr="001E01AD" w:rsidRDefault="00535D60" w:rsidP="00E37851">
            <w:pPr>
              <w:jc w:val="center"/>
            </w:pPr>
          </w:p>
        </w:tc>
      </w:tr>
      <w:tr w:rsidR="00535D60" w:rsidRPr="001E01AD" w14:paraId="511DBA1A" w14:textId="77777777" w:rsidTr="00E37851">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14:paraId="13A1B200" w14:textId="77777777" w:rsidR="00535D60" w:rsidRPr="001E01AD" w:rsidRDefault="00535D60" w:rsidP="00E37851">
            <w:pPr>
              <w:jc w:val="center"/>
              <w:rPr>
                <w:b/>
                <w:bCs/>
                <w:rtl/>
              </w:rPr>
            </w:pPr>
            <w:r w:rsidRPr="001E01AD">
              <w:rPr>
                <w:b/>
                <w:bCs/>
                <w:rtl/>
              </w:rPr>
              <w:t>5</w:t>
            </w:r>
          </w:p>
        </w:tc>
        <w:tc>
          <w:tcPr>
            <w:tcW w:w="2953" w:type="dxa"/>
            <w:tcBorders>
              <w:top w:val="single" w:sz="12" w:space="0" w:color="auto"/>
              <w:left w:val="single" w:sz="12" w:space="0" w:color="auto"/>
              <w:bottom w:val="dashed" w:sz="4" w:space="0" w:color="auto"/>
              <w:right w:val="single" w:sz="12" w:space="0" w:color="auto"/>
            </w:tcBorders>
            <w:vAlign w:val="center"/>
          </w:tcPr>
          <w:p w14:paraId="3D365AEE" w14:textId="77777777" w:rsidR="00535D60" w:rsidRPr="001E01AD" w:rsidRDefault="00535D60" w:rsidP="00E37851">
            <w:r w:rsidRPr="001E01AD">
              <w:t>UE : Informatique 2</w:t>
            </w:r>
          </w:p>
        </w:tc>
        <w:tc>
          <w:tcPr>
            <w:tcW w:w="993" w:type="dxa"/>
            <w:vMerge w:val="restart"/>
            <w:tcBorders>
              <w:top w:val="single" w:sz="12" w:space="0" w:color="auto"/>
              <w:left w:val="single" w:sz="12" w:space="0" w:color="auto"/>
              <w:right w:val="single" w:sz="12" w:space="0" w:color="auto"/>
            </w:tcBorders>
            <w:vAlign w:val="center"/>
          </w:tcPr>
          <w:p w14:paraId="694B2763" w14:textId="77777777" w:rsidR="00535D60" w:rsidRPr="001E01AD" w:rsidRDefault="00535D60" w:rsidP="00E37851">
            <w:pPr>
              <w:jc w:val="center"/>
              <w:rPr>
                <w:rtl/>
              </w:rPr>
            </w:pPr>
            <w:r w:rsidRPr="001E01AD">
              <w:t>UEF</w:t>
            </w:r>
            <w:r w:rsidR="00551160">
              <w:t>2</w:t>
            </w:r>
            <w:r w:rsidRPr="001E01AD">
              <w:t>10</w:t>
            </w:r>
          </w:p>
        </w:tc>
        <w:tc>
          <w:tcPr>
            <w:tcW w:w="993" w:type="dxa"/>
            <w:tcBorders>
              <w:top w:val="single" w:sz="12" w:space="0" w:color="auto"/>
              <w:left w:val="single" w:sz="12" w:space="0" w:color="auto"/>
              <w:right w:val="single" w:sz="12" w:space="0" w:color="auto"/>
            </w:tcBorders>
            <w:vAlign w:val="center"/>
          </w:tcPr>
          <w:p w14:paraId="0332F362" w14:textId="77777777" w:rsidR="00535D60" w:rsidRPr="001E01AD" w:rsidRDefault="00535D60" w:rsidP="00E37851">
            <w:pPr>
              <w:jc w:val="center"/>
              <w:rPr>
                <w:rtl/>
              </w:rPr>
            </w:pPr>
            <w:r w:rsidRPr="001E01AD">
              <w:t>UEO</w:t>
            </w:r>
            <w:r w:rsidR="00551160">
              <w:t>2</w:t>
            </w:r>
            <w:r w:rsidRPr="001E01AD">
              <w:t>11</w:t>
            </w:r>
          </w:p>
        </w:tc>
        <w:tc>
          <w:tcPr>
            <w:tcW w:w="2693" w:type="dxa"/>
            <w:vMerge w:val="restart"/>
            <w:tcBorders>
              <w:top w:val="single" w:sz="12" w:space="0" w:color="auto"/>
              <w:left w:val="single" w:sz="12" w:space="0" w:color="auto"/>
              <w:right w:val="single" w:sz="12" w:space="0" w:color="auto"/>
            </w:tcBorders>
            <w:vAlign w:val="center"/>
          </w:tcPr>
          <w:p w14:paraId="54AFB817" w14:textId="77777777" w:rsidR="00535D60" w:rsidRPr="001E01AD" w:rsidRDefault="00535D60" w:rsidP="00E37851">
            <w:proofErr w:type="spellStart"/>
            <w:r w:rsidRPr="001E01AD">
              <w:t>Programmation</w:t>
            </w:r>
            <w:proofErr w:type="spellEnd"/>
            <w:r w:rsidRPr="001E01AD">
              <w:t xml:space="preserve"> et </w:t>
            </w:r>
            <w:proofErr w:type="spellStart"/>
            <w:r w:rsidRPr="001E01AD">
              <w:t>interfaçage</w:t>
            </w:r>
            <w:proofErr w:type="spellEnd"/>
          </w:p>
        </w:tc>
        <w:tc>
          <w:tcPr>
            <w:tcW w:w="709" w:type="dxa"/>
            <w:vMerge w:val="restart"/>
            <w:tcBorders>
              <w:top w:val="single" w:sz="12" w:space="0" w:color="auto"/>
              <w:left w:val="single" w:sz="12" w:space="0" w:color="auto"/>
              <w:right w:val="single" w:sz="12" w:space="0" w:color="auto"/>
            </w:tcBorders>
            <w:vAlign w:val="center"/>
          </w:tcPr>
          <w:p w14:paraId="74361AC1" w14:textId="77777777" w:rsidR="00535D60" w:rsidRPr="001E01AD" w:rsidRDefault="00535D60" w:rsidP="00E37851">
            <w:pPr>
              <w:jc w:val="center"/>
            </w:pPr>
            <w:r w:rsidRPr="001E01AD">
              <w:t>1,5</w:t>
            </w:r>
          </w:p>
        </w:tc>
        <w:tc>
          <w:tcPr>
            <w:tcW w:w="567" w:type="dxa"/>
            <w:vMerge w:val="restart"/>
            <w:tcBorders>
              <w:top w:val="single" w:sz="12" w:space="0" w:color="auto"/>
              <w:left w:val="single" w:sz="12" w:space="0" w:color="auto"/>
              <w:right w:val="single" w:sz="12" w:space="0" w:color="auto"/>
            </w:tcBorders>
            <w:vAlign w:val="center"/>
          </w:tcPr>
          <w:p w14:paraId="5AAD4B22" w14:textId="77777777" w:rsidR="00535D60" w:rsidRPr="001E01AD" w:rsidRDefault="00535D60" w:rsidP="00E37851">
            <w:pPr>
              <w:jc w:val="center"/>
              <w:rPr>
                <w:rtl/>
              </w:rPr>
            </w:pPr>
          </w:p>
        </w:tc>
        <w:tc>
          <w:tcPr>
            <w:tcW w:w="567" w:type="dxa"/>
            <w:vMerge w:val="restart"/>
            <w:tcBorders>
              <w:top w:val="single" w:sz="12" w:space="0" w:color="auto"/>
              <w:left w:val="single" w:sz="12" w:space="0" w:color="auto"/>
              <w:right w:val="single" w:sz="12" w:space="0" w:color="auto"/>
            </w:tcBorders>
            <w:vAlign w:val="center"/>
          </w:tcPr>
          <w:p w14:paraId="45283C48" w14:textId="77777777" w:rsidR="00535D60" w:rsidRPr="001E01AD" w:rsidRDefault="00535D60" w:rsidP="00E37851">
            <w:pPr>
              <w:jc w:val="center"/>
              <w:rPr>
                <w:rtl/>
              </w:rPr>
            </w:pPr>
            <w:r w:rsidRPr="001E01AD">
              <w:t>1</w:t>
            </w:r>
          </w:p>
        </w:tc>
        <w:tc>
          <w:tcPr>
            <w:tcW w:w="709" w:type="dxa"/>
            <w:vMerge w:val="restart"/>
            <w:tcBorders>
              <w:top w:val="single" w:sz="12" w:space="0" w:color="auto"/>
              <w:left w:val="single" w:sz="12" w:space="0" w:color="auto"/>
              <w:right w:val="single" w:sz="12" w:space="0" w:color="auto"/>
            </w:tcBorders>
            <w:vAlign w:val="center"/>
          </w:tcPr>
          <w:p w14:paraId="339D6355" w14:textId="77777777" w:rsidR="00535D60" w:rsidRPr="001E01AD" w:rsidRDefault="00535D60" w:rsidP="00E37851">
            <w:pPr>
              <w:jc w:val="center"/>
              <w:rPr>
                <w:rtl/>
              </w:rPr>
            </w:pPr>
          </w:p>
        </w:tc>
        <w:tc>
          <w:tcPr>
            <w:tcW w:w="567" w:type="dxa"/>
            <w:vMerge w:val="restart"/>
            <w:tcBorders>
              <w:top w:val="single" w:sz="12" w:space="0" w:color="auto"/>
              <w:left w:val="single" w:sz="12" w:space="0" w:color="auto"/>
              <w:right w:val="single" w:sz="12" w:space="0" w:color="auto"/>
            </w:tcBorders>
            <w:vAlign w:val="center"/>
          </w:tcPr>
          <w:p w14:paraId="37F8912A" w14:textId="77777777" w:rsidR="00535D60" w:rsidRPr="001E01AD" w:rsidRDefault="00535D60" w:rsidP="00E37851">
            <w:pPr>
              <w:jc w:val="center"/>
            </w:pPr>
            <w:r>
              <w:t>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55E5D791" w14:textId="77777777" w:rsidR="00535D60" w:rsidRPr="001E01AD" w:rsidRDefault="00535D60" w:rsidP="00E37851">
            <w:pPr>
              <w:jc w:val="center"/>
              <w:rPr>
                <w:rtl/>
              </w:rPr>
            </w:pPr>
            <w:r w:rsidRPr="001E01AD">
              <w:t>4</w:t>
            </w:r>
          </w:p>
        </w:tc>
        <w:tc>
          <w:tcPr>
            <w:tcW w:w="850" w:type="dxa"/>
            <w:vMerge w:val="restart"/>
            <w:tcBorders>
              <w:top w:val="single" w:sz="12" w:space="0" w:color="auto"/>
              <w:left w:val="single" w:sz="12" w:space="0" w:color="auto"/>
              <w:right w:val="single" w:sz="12" w:space="0" w:color="auto"/>
            </w:tcBorders>
            <w:vAlign w:val="center"/>
          </w:tcPr>
          <w:p w14:paraId="6D8BB150" w14:textId="77777777" w:rsidR="00535D60" w:rsidRPr="001E01AD" w:rsidRDefault="00C07543" w:rsidP="00E37851">
            <w:pPr>
              <w:jc w:val="center"/>
              <w:rPr>
                <w:rtl/>
              </w:rPr>
            </w:pPr>
            <w:r>
              <w:t>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14:paraId="231E2986" w14:textId="77777777" w:rsidR="00535D60" w:rsidRPr="001E01AD" w:rsidRDefault="00C07543" w:rsidP="00E37851">
            <w:pPr>
              <w:jc w:val="center"/>
              <w:rPr>
                <w:rtl/>
              </w:rPr>
            </w:pPr>
            <w:r>
              <w:t>2</w:t>
            </w:r>
          </w:p>
        </w:tc>
        <w:tc>
          <w:tcPr>
            <w:tcW w:w="709" w:type="dxa"/>
            <w:vMerge w:val="restart"/>
            <w:tcBorders>
              <w:top w:val="single" w:sz="12" w:space="0" w:color="auto"/>
              <w:left w:val="single" w:sz="12" w:space="0" w:color="auto"/>
              <w:right w:val="single" w:sz="12" w:space="0" w:color="auto"/>
            </w:tcBorders>
            <w:vAlign w:val="center"/>
          </w:tcPr>
          <w:p w14:paraId="572BBD0A" w14:textId="77777777" w:rsidR="00535D60" w:rsidRPr="001E01AD" w:rsidRDefault="00535D60" w:rsidP="00E37851">
            <w:pPr>
              <w:jc w:val="center"/>
              <w:rPr>
                <w:rtl/>
              </w:rPr>
            </w:pPr>
            <w:r w:rsidRPr="001E01AD">
              <w:t>X</w:t>
            </w:r>
          </w:p>
        </w:tc>
        <w:tc>
          <w:tcPr>
            <w:tcW w:w="763" w:type="dxa"/>
            <w:vMerge w:val="restart"/>
            <w:tcBorders>
              <w:top w:val="single" w:sz="12" w:space="0" w:color="auto"/>
              <w:left w:val="single" w:sz="12" w:space="0" w:color="auto"/>
              <w:right w:val="single" w:sz="12" w:space="0" w:color="auto"/>
            </w:tcBorders>
            <w:vAlign w:val="center"/>
          </w:tcPr>
          <w:p w14:paraId="44000DC9" w14:textId="77777777" w:rsidR="00535D60" w:rsidRPr="001E01AD" w:rsidRDefault="00535D60" w:rsidP="00E37851">
            <w:pPr>
              <w:jc w:val="center"/>
              <w:rPr>
                <w:rtl/>
              </w:rPr>
            </w:pPr>
          </w:p>
        </w:tc>
      </w:tr>
      <w:tr w:rsidR="00535D60" w:rsidRPr="001E01AD" w14:paraId="677AA2D8" w14:textId="77777777" w:rsidTr="00E37851">
        <w:trPr>
          <w:cantSplit/>
          <w:trHeight w:val="567"/>
          <w:jc w:val="center"/>
        </w:trPr>
        <w:tc>
          <w:tcPr>
            <w:tcW w:w="534" w:type="dxa"/>
            <w:vMerge/>
            <w:tcBorders>
              <w:left w:val="single" w:sz="12" w:space="0" w:color="auto"/>
              <w:bottom w:val="single" w:sz="12" w:space="0" w:color="auto"/>
              <w:right w:val="single" w:sz="12" w:space="0" w:color="auto"/>
            </w:tcBorders>
            <w:vAlign w:val="center"/>
          </w:tcPr>
          <w:p w14:paraId="7C79485D" w14:textId="77777777" w:rsidR="00535D60" w:rsidRPr="001E01AD" w:rsidRDefault="00535D60" w:rsidP="00E37851">
            <w:pPr>
              <w:jc w:val="center"/>
              <w:rPr>
                <w:b/>
                <w:bCs/>
                <w:rtl/>
              </w:rPr>
            </w:pPr>
          </w:p>
        </w:tc>
        <w:tc>
          <w:tcPr>
            <w:tcW w:w="2953" w:type="dxa"/>
            <w:tcBorders>
              <w:top w:val="dashed" w:sz="4" w:space="0" w:color="auto"/>
              <w:left w:val="single" w:sz="12" w:space="0" w:color="auto"/>
              <w:bottom w:val="single" w:sz="12" w:space="0" w:color="auto"/>
              <w:right w:val="single" w:sz="12" w:space="0" w:color="auto"/>
            </w:tcBorders>
            <w:vAlign w:val="center"/>
          </w:tcPr>
          <w:p w14:paraId="53DA1E95" w14:textId="77777777" w:rsidR="00535D60" w:rsidRPr="001E01AD" w:rsidRDefault="00535D60" w:rsidP="00E37851">
            <w:pPr>
              <w:rPr>
                <w:rtl/>
              </w:rPr>
            </w:pPr>
            <w:r w:rsidRPr="001E01AD">
              <w:t>Com :</w:t>
            </w:r>
          </w:p>
        </w:tc>
        <w:tc>
          <w:tcPr>
            <w:tcW w:w="993" w:type="dxa"/>
            <w:vMerge/>
            <w:tcBorders>
              <w:left w:val="single" w:sz="12" w:space="0" w:color="auto"/>
              <w:bottom w:val="single" w:sz="12" w:space="0" w:color="auto"/>
              <w:right w:val="single" w:sz="12" w:space="0" w:color="auto"/>
            </w:tcBorders>
            <w:vAlign w:val="center"/>
          </w:tcPr>
          <w:p w14:paraId="71D40B46" w14:textId="77777777" w:rsidR="00535D60" w:rsidRPr="001E01AD" w:rsidRDefault="00535D60" w:rsidP="00E37851">
            <w:pPr>
              <w:rPr>
                <w:rtl/>
              </w:rPr>
            </w:pPr>
          </w:p>
        </w:tc>
        <w:tc>
          <w:tcPr>
            <w:tcW w:w="993" w:type="dxa"/>
            <w:tcBorders>
              <w:left w:val="single" w:sz="12" w:space="0" w:color="auto"/>
              <w:bottom w:val="single" w:sz="12" w:space="0" w:color="auto"/>
              <w:right w:val="single" w:sz="12" w:space="0" w:color="auto"/>
            </w:tcBorders>
            <w:vAlign w:val="center"/>
          </w:tcPr>
          <w:p w14:paraId="6EC171C4" w14:textId="77777777" w:rsidR="00535D60" w:rsidRPr="001E01AD" w:rsidRDefault="00535D60" w:rsidP="00E37851">
            <w:pPr>
              <w:jc w:val="center"/>
              <w:rPr>
                <w:rtl/>
              </w:rPr>
            </w:pPr>
            <w:r w:rsidRPr="001E01AD">
              <w:t>UEO</w:t>
            </w:r>
            <w:r w:rsidR="00551160">
              <w:t>2</w:t>
            </w:r>
            <w:r w:rsidRPr="001E01AD">
              <w:t>12</w:t>
            </w:r>
          </w:p>
        </w:tc>
        <w:tc>
          <w:tcPr>
            <w:tcW w:w="2693" w:type="dxa"/>
            <w:vMerge/>
            <w:tcBorders>
              <w:left w:val="single" w:sz="12" w:space="0" w:color="auto"/>
              <w:bottom w:val="single" w:sz="12" w:space="0" w:color="auto"/>
              <w:right w:val="single" w:sz="12" w:space="0" w:color="auto"/>
            </w:tcBorders>
            <w:vAlign w:val="center"/>
          </w:tcPr>
          <w:p w14:paraId="0E36576E" w14:textId="77777777" w:rsidR="00535D60" w:rsidRPr="001E01AD" w:rsidRDefault="00535D60" w:rsidP="00E37851"/>
        </w:tc>
        <w:tc>
          <w:tcPr>
            <w:tcW w:w="709" w:type="dxa"/>
            <w:vMerge/>
            <w:tcBorders>
              <w:left w:val="single" w:sz="12" w:space="0" w:color="auto"/>
              <w:bottom w:val="single" w:sz="12" w:space="0" w:color="auto"/>
              <w:right w:val="single" w:sz="12" w:space="0" w:color="auto"/>
            </w:tcBorders>
            <w:vAlign w:val="center"/>
          </w:tcPr>
          <w:p w14:paraId="55C4C7BD" w14:textId="77777777" w:rsidR="00535D60" w:rsidRPr="001E01AD" w:rsidRDefault="00535D60" w:rsidP="00E37851">
            <w:pPr>
              <w:jc w:val="center"/>
            </w:pPr>
          </w:p>
        </w:tc>
        <w:tc>
          <w:tcPr>
            <w:tcW w:w="567" w:type="dxa"/>
            <w:vMerge/>
            <w:tcBorders>
              <w:left w:val="single" w:sz="12" w:space="0" w:color="auto"/>
              <w:bottom w:val="single" w:sz="12" w:space="0" w:color="auto"/>
              <w:right w:val="single" w:sz="12" w:space="0" w:color="auto"/>
            </w:tcBorders>
            <w:vAlign w:val="center"/>
          </w:tcPr>
          <w:p w14:paraId="792F8103" w14:textId="77777777" w:rsidR="00535D60" w:rsidRPr="001E01AD" w:rsidRDefault="00535D60" w:rsidP="00E37851">
            <w:pPr>
              <w:jc w:val="center"/>
              <w:rPr>
                <w:rtl/>
              </w:rPr>
            </w:pPr>
          </w:p>
        </w:tc>
        <w:tc>
          <w:tcPr>
            <w:tcW w:w="567" w:type="dxa"/>
            <w:vMerge/>
            <w:tcBorders>
              <w:left w:val="single" w:sz="12" w:space="0" w:color="auto"/>
              <w:bottom w:val="single" w:sz="12" w:space="0" w:color="auto"/>
              <w:right w:val="single" w:sz="12" w:space="0" w:color="auto"/>
            </w:tcBorders>
            <w:vAlign w:val="center"/>
          </w:tcPr>
          <w:p w14:paraId="2E754AC0" w14:textId="77777777" w:rsidR="00535D60" w:rsidRPr="001E01AD" w:rsidRDefault="00535D60" w:rsidP="00E37851">
            <w:pPr>
              <w:jc w:val="center"/>
              <w:rPr>
                <w:rtl/>
              </w:rPr>
            </w:pPr>
          </w:p>
        </w:tc>
        <w:tc>
          <w:tcPr>
            <w:tcW w:w="709" w:type="dxa"/>
            <w:vMerge/>
            <w:tcBorders>
              <w:left w:val="single" w:sz="12" w:space="0" w:color="auto"/>
              <w:bottom w:val="single" w:sz="12" w:space="0" w:color="auto"/>
              <w:right w:val="single" w:sz="12" w:space="0" w:color="auto"/>
            </w:tcBorders>
            <w:vAlign w:val="center"/>
          </w:tcPr>
          <w:p w14:paraId="64C16890" w14:textId="77777777" w:rsidR="00535D60" w:rsidRPr="001E01AD" w:rsidRDefault="00535D60" w:rsidP="00E37851">
            <w:pPr>
              <w:jc w:val="center"/>
              <w:rPr>
                <w:rtl/>
              </w:rPr>
            </w:pPr>
          </w:p>
        </w:tc>
        <w:tc>
          <w:tcPr>
            <w:tcW w:w="567" w:type="dxa"/>
            <w:vMerge/>
            <w:tcBorders>
              <w:left w:val="single" w:sz="12" w:space="0" w:color="auto"/>
              <w:bottom w:val="single" w:sz="12" w:space="0" w:color="auto"/>
              <w:right w:val="single" w:sz="12" w:space="0" w:color="auto"/>
            </w:tcBorders>
            <w:vAlign w:val="center"/>
          </w:tcPr>
          <w:p w14:paraId="6AD53AB8" w14:textId="77777777" w:rsidR="00535D60" w:rsidRPr="001E01AD" w:rsidRDefault="00535D60" w:rsidP="00E37851">
            <w:pPr>
              <w:jc w:val="cente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113A9FF4" w14:textId="77777777" w:rsidR="00535D60" w:rsidRPr="001E01AD" w:rsidRDefault="00535D60" w:rsidP="00E37851">
            <w:pPr>
              <w:jc w:val="center"/>
              <w:rPr>
                <w:rtl/>
              </w:rPr>
            </w:pPr>
          </w:p>
        </w:tc>
        <w:tc>
          <w:tcPr>
            <w:tcW w:w="850" w:type="dxa"/>
            <w:vMerge/>
            <w:tcBorders>
              <w:left w:val="single" w:sz="12" w:space="0" w:color="auto"/>
              <w:bottom w:val="single" w:sz="12" w:space="0" w:color="auto"/>
              <w:right w:val="single" w:sz="12" w:space="0" w:color="auto"/>
            </w:tcBorders>
            <w:vAlign w:val="center"/>
          </w:tcPr>
          <w:p w14:paraId="111717E7" w14:textId="77777777" w:rsidR="00535D60" w:rsidRPr="001E01AD" w:rsidRDefault="00535D60" w:rsidP="00E37851">
            <w:pPr>
              <w:jc w:val="center"/>
              <w:rPr>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14:paraId="3DFCBE9A" w14:textId="77777777" w:rsidR="00535D60" w:rsidRPr="001E01AD" w:rsidRDefault="00535D60" w:rsidP="00E37851">
            <w:pPr>
              <w:jc w:val="center"/>
              <w:rPr>
                <w:rtl/>
              </w:rPr>
            </w:pPr>
          </w:p>
        </w:tc>
        <w:tc>
          <w:tcPr>
            <w:tcW w:w="709" w:type="dxa"/>
            <w:vMerge/>
            <w:tcBorders>
              <w:left w:val="single" w:sz="12" w:space="0" w:color="auto"/>
              <w:bottom w:val="single" w:sz="12" w:space="0" w:color="auto"/>
              <w:right w:val="single" w:sz="12" w:space="0" w:color="auto"/>
            </w:tcBorders>
            <w:vAlign w:val="center"/>
          </w:tcPr>
          <w:p w14:paraId="2428F0F0" w14:textId="77777777" w:rsidR="00535D60" w:rsidRPr="001E01AD" w:rsidRDefault="00535D60" w:rsidP="00E37851">
            <w:pPr>
              <w:jc w:val="center"/>
              <w:rPr>
                <w:rtl/>
              </w:rPr>
            </w:pPr>
          </w:p>
        </w:tc>
        <w:tc>
          <w:tcPr>
            <w:tcW w:w="763" w:type="dxa"/>
            <w:vMerge/>
            <w:tcBorders>
              <w:left w:val="single" w:sz="12" w:space="0" w:color="auto"/>
              <w:bottom w:val="single" w:sz="12" w:space="0" w:color="auto"/>
              <w:right w:val="single" w:sz="12" w:space="0" w:color="auto"/>
            </w:tcBorders>
            <w:vAlign w:val="center"/>
          </w:tcPr>
          <w:p w14:paraId="51AFFC9B" w14:textId="77777777" w:rsidR="00535D60" w:rsidRPr="001E01AD" w:rsidRDefault="00535D60" w:rsidP="00E37851">
            <w:pPr>
              <w:jc w:val="center"/>
              <w:rPr>
                <w:rtl/>
              </w:rPr>
            </w:pPr>
          </w:p>
        </w:tc>
      </w:tr>
      <w:tr w:rsidR="00D07606" w:rsidRPr="001E01AD" w14:paraId="619965A1" w14:textId="77777777" w:rsidTr="00E37851">
        <w:trPr>
          <w:cantSplit/>
          <w:trHeight w:val="567"/>
          <w:jc w:val="center"/>
        </w:trPr>
        <w:tc>
          <w:tcPr>
            <w:tcW w:w="534" w:type="dxa"/>
            <w:tcBorders>
              <w:left w:val="single" w:sz="12" w:space="0" w:color="auto"/>
              <w:bottom w:val="single" w:sz="12" w:space="0" w:color="auto"/>
              <w:right w:val="single" w:sz="12" w:space="0" w:color="auto"/>
            </w:tcBorders>
            <w:vAlign w:val="center"/>
          </w:tcPr>
          <w:p w14:paraId="66C61ED2" w14:textId="777B1AD8" w:rsidR="00D07606" w:rsidRPr="001E01AD" w:rsidRDefault="00D07606" w:rsidP="00E37851">
            <w:pPr>
              <w:jc w:val="center"/>
              <w:rPr>
                <w:b/>
                <w:bCs/>
                <w:rtl/>
              </w:rPr>
            </w:pPr>
            <w:r w:rsidRPr="001E01AD">
              <w:rPr>
                <w:b/>
                <w:bCs/>
              </w:rPr>
              <w:t>6</w:t>
            </w:r>
          </w:p>
        </w:tc>
        <w:tc>
          <w:tcPr>
            <w:tcW w:w="2953" w:type="dxa"/>
            <w:tcBorders>
              <w:top w:val="dashed" w:sz="4" w:space="0" w:color="auto"/>
              <w:left w:val="single" w:sz="12" w:space="0" w:color="auto"/>
              <w:bottom w:val="single" w:sz="12" w:space="0" w:color="auto"/>
              <w:right w:val="single" w:sz="12" w:space="0" w:color="auto"/>
            </w:tcBorders>
            <w:vAlign w:val="center"/>
          </w:tcPr>
          <w:p w14:paraId="4F8E9B4C" w14:textId="77777777" w:rsidR="00D07606" w:rsidRPr="001E01AD" w:rsidRDefault="00D07606" w:rsidP="003F5B0E">
            <w:pPr>
              <w:pBdr>
                <w:bottom w:val="single" w:sz="6" w:space="1" w:color="auto"/>
              </w:pBdr>
            </w:pPr>
            <w:r w:rsidRPr="001E01AD">
              <w:t>UE :</w:t>
            </w:r>
          </w:p>
          <w:p w14:paraId="083EA102" w14:textId="2CE89CDC" w:rsidR="00D07606" w:rsidRPr="001E01AD" w:rsidRDefault="00D07606" w:rsidP="00E37851">
            <w:r w:rsidRPr="001E01AD">
              <w:t xml:space="preserve">Com : </w:t>
            </w:r>
          </w:p>
        </w:tc>
        <w:tc>
          <w:tcPr>
            <w:tcW w:w="993" w:type="dxa"/>
            <w:tcBorders>
              <w:left w:val="single" w:sz="12" w:space="0" w:color="auto"/>
              <w:bottom w:val="single" w:sz="12" w:space="0" w:color="auto"/>
              <w:right w:val="single" w:sz="12" w:space="0" w:color="auto"/>
            </w:tcBorders>
            <w:vAlign w:val="center"/>
          </w:tcPr>
          <w:p w14:paraId="65B388D0" w14:textId="27255039" w:rsidR="00D07606" w:rsidRPr="001E01AD" w:rsidRDefault="00D07606" w:rsidP="00E37851">
            <w:pPr>
              <w:rPr>
                <w:rtl/>
              </w:rPr>
            </w:pPr>
            <w:r w:rsidRPr="001E01AD">
              <w:t>UET</w:t>
            </w:r>
            <w:r>
              <w:t>26</w:t>
            </w:r>
            <w:r w:rsidRPr="001E01AD">
              <w:t>0</w:t>
            </w:r>
          </w:p>
        </w:tc>
        <w:tc>
          <w:tcPr>
            <w:tcW w:w="993" w:type="dxa"/>
            <w:tcBorders>
              <w:left w:val="single" w:sz="12" w:space="0" w:color="auto"/>
              <w:bottom w:val="single" w:sz="12" w:space="0" w:color="auto"/>
              <w:right w:val="single" w:sz="12" w:space="0" w:color="auto"/>
            </w:tcBorders>
            <w:vAlign w:val="center"/>
          </w:tcPr>
          <w:p w14:paraId="16297B66" w14:textId="77777777" w:rsidR="00D07606" w:rsidRDefault="00D07606" w:rsidP="003F5B0E">
            <w:pPr>
              <w:jc w:val="center"/>
            </w:pPr>
            <w:r w:rsidRPr="001E01AD">
              <w:t>UET</w:t>
            </w:r>
            <w:r>
              <w:t>26</w:t>
            </w:r>
            <w:r w:rsidRPr="001E01AD">
              <w:t>1</w:t>
            </w:r>
          </w:p>
          <w:p w14:paraId="506FABFB" w14:textId="77777777" w:rsidR="00D07606" w:rsidRDefault="00D07606" w:rsidP="003F5B0E">
            <w:pPr>
              <w:jc w:val="center"/>
            </w:pPr>
          </w:p>
          <w:p w14:paraId="33949185" w14:textId="6725914D" w:rsidR="00D07606" w:rsidRPr="001E01AD" w:rsidRDefault="00D07606" w:rsidP="00E37851">
            <w:pPr>
              <w:jc w:val="center"/>
              <w:rPr>
                <w:rtl/>
              </w:rPr>
            </w:pPr>
            <w:r>
              <w:t>UET262</w:t>
            </w:r>
          </w:p>
        </w:tc>
        <w:tc>
          <w:tcPr>
            <w:tcW w:w="2693" w:type="dxa"/>
            <w:tcBorders>
              <w:top w:val="single" w:sz="4" w:space="0" w:color="auto"/>
              <w:left w:val="single" w:sz="12" w:space="0" w:color="auto"/>
              <w:bottom w:val="single" w:sz="12" w:space="0" w:color="auto"/>
              <w:right w:val="single" w:sz="12" w:space="0" w:color="auto"/>
            </w:tcBorders>
            <w:vAlign w:val="center"/>
          </w:tcPr>
          <w:p w14:paraId="7B3FB678" w14:textId="77777777" w:rsidR="00D07606" w:rsidRDefault="00D07606" w:rsidP="003F5B0E">
            <w:r>
              <w:t xml:space="preserve"> </w:t>
            </w:r>
            <w:proofErr w:type="spellStart"/>
            <w:r>
              <w:t>Compétence</w:t>
            </w:r>
            <w:proofErr w:type="spellEnd"/>
            <w:r>
              <w:t xml:space="preserve"> 1</w:t>
            </w:r>
          </w:p>
          <w:p w14:paraId="56481CF1" w14:textId="77777777" w:rsidR="00D07606" w:rsidRPr="001E01AD" w:rsidRDefault="00D07606" w:rsidP="003F5B0E"/>
          <w:p w14:paraId="659F5BC1" w14:textId="278B336D" w:rsidR="00D07606" w:rsidRPr="001E01AD" w:rsidRDefault="00D07606" w:rsidP="00E37851">
            <w:proofErr w:type="spellStart"/>
            <w:r>
              <w:t>Compétence</w:t>
            </w:r>
            <w:proofErr w:type="spellEnd"/>
            <w:r>
              <w:t xml:space="preserve"> 2</w:t>
            </w:r>
          </w:p>
        </w:tc>
        <w:tc>
          <w:tcPr>
            <w:tcW w:w="709" w:type="dxa"/>
            <w:tcBorders>
              <w:top w:val="single" w:sz="4" w:space="0" w:color="auto"/>
              <w:left w:val="single" w:sz="12" w:space="0" w:color="auto"/>
              <w:bottom w:val="single" w:sz="12" w:space="0" w:color="auto"/>
              <w:right w:val="single" w:sz="12" w:space="0" w:color="auto"/>
            </w:tcBorders>
            <w:vAlign w:val="center"/>
          </w:tcPr>
          <w:p w14:paraId="2240A954" w14:textId="77777777" w:rsidR="00D07606" w:rsidRDefault="00D07606" w:rsidP="003F5B0E">
            <w:pPr>
              <w:jc w:val="center"/>
            </w:pPr>
          </w:p>
          <w:p w14:paraId="2D8FDD0C" w14:textId="77777777" w:rsidR="00D07606" w:rsidRPr="001E01AD" w:rsidRDefault="00D07606" w:rsidP="00E37851">
            <w:pPr>
              <w:jc w:val="center"/>
            </w:pPr>
          </w:p>
        </w:tc>
        <w:tc>
          <w:tcPr>
            <w:tcW w:w="567" w:type="dxa"/>
            <w:tcBorders>
              <w:top w:val="single" w:sz="4" w:space="0" w:color="auto"/>
              <w:left w:val="single" w:sz="12" w:space="0" w:color="auto"/>
              <w:bottom w:val="single" w:sz="12" w:space="0" w:color="auto"/>
              <w:right w:val="single" w:sz="12" w:space="0" w:color="auto"/>
            </w:tcBorders>
            <w:vAlign w:val="center"/>
          </w:tcPr>
          <w:p w14:paraId="031FD859" w14:textId="25ACAEFE" w:rsidR="00D07606" w:rsidRPr="001E01AD" w:rsidRDefault="00D07606" w:rsidP="00E37851">
            <w:pPr>
              <w:jc w:val="center"/>
              <w:rPr>
                <w:rtl/>
              </w:rPr>
            </w:pPr>
          </w:p>
        </w:tc>
        <w:tc>
          <w:tcPr>
            <w:tcW w:w="567" w:type="dxa"/>
            <w:tcBorders>
              <w:top w:val="single" w:sz="4" w:space="0" w:color="auto"/>
              <w:left w:val="single" w:sz="12" w:space="0" w:color="auto"/>
              <w:bottom w:val="single" w:sz="12" w:space="0" w:color="auto"/>
              <w:right w:val="single" w:sz="12" w:space="0" w:color="auto"/>
            </w:tcBorders>
            <w:vAlign w:val="center"/>
          </w:tcPr>
          <w:p w14:paraId="77BB90A4" w14:textId="23F80581" w:rsidR="00D07606" w:rsidRPr="001E01AD" w:rsidRDefault="00D07606" w:rsidP="00E37851">
            <w:pPr>
              <w:jc w:val="center"/>
              <w:rPr>
                <w:rtl/>
              </w:rPr>
            </w:pPr>
          </w:p>
        </w:tc>
        <w:tc>
          <w:tcPr>
            <w:tcW w:w="709" w:type="dxa"/>
            <w:tcBorders>
              <w:top w:val="single" w:sz="4" w:space="0" w:color="auto"/>
              <w:left w:val="single" w:sz="12" w:space="0" w:color="auto"/>
              <w:bottom w:val="single" w:sz="12" w:space="0" w:color="auto"/>
              <w:right w:val="single" w:sz="12" w:space="0" w:color="auto"/>
            </w:tcBorders>
            <w:vAlign w:val="center"/>
          </w:tcPr>
          <w:p w14:paraId="4D093B00" w14:textId="77777777" w:rsidR="003F5B0E" w:rsidRDefault="003F5B0E" w:rsidP="003F5B0E">
            <w:pPr>
              <w:jc w:val="center"/>
            </w:pPr>
            <w:r>
              <w:t>1.5</w:t>
            </w:r>
          </w:p>
          <w:p w14:paraId="76295A25" w14:textId="77777777" w:rsidR="003F5B0E" w:rsidRDefault="003F5B0E" w:rsidP="003F5B0E">
            <w:pPr>
              <w:jc w:val="center"/>
            </w:pPr>
          </w:p>
          <w:p w14:paraId="71A8DA44" w14:textId="2B7433E8" w:rsidR="00D07606" w:rsidRPr="001E01AD" w:rsidRDefault="003F5B0E" w:rsidP="003F5B0E">
            <w:pPr>
              <w:jc w:val="center"/>
              <w:rPr>
                <w:rtl/>
              </w:rPr>
            </w:pPr>
            <w:r>
              <w:t>1.5</w:t>
            </w:r>
          </w:p>
        </w:tc>
        <w:tc>
          <w:tcPr>
            <w:tcW w:w="567" w:type="dxa"/>
            <w:tcBorders>
              <w:top w:val="single" w:sz="4" w:space="0" w:color="auto"/>
              <w:left w:val="single" w:sz="12" w:space="0" w:color="auto"/>
              <w:bottom w:val="single" w:sz="12" w:space="0" w:color="auto"/>
              <w:right w:val="single" w:sz="12" w:space="0" w:color="auto"/>
            </w:tcBorders>
            <w:vAlign w:val="center"/>
          </w:tcPr>
          <w:p w14:paraId="6BA9C7E9" w14:textId="77777777" w:rsidR="00D07606" w:rsidRDefault="00D07606" w:rsidP="003F5B0E">
            <w:pPr>
              <w:jc w:val="center"/>
            </w:pPr>
            <w:r>
              <w:t>3</w:t>
            </w:r>
          </w:p>
          <w:p w14:paraId="6B673924" w14:textId="77777777" w:rsidR="00D07606" w:rsidRDefault="00D07606" w:rsidP="003F5B0E">
            <w:pPr>
              <w:jc w:val="center"/>
            </w:pPr>
          </w:p>
          <w:p w14:paraId="75CA48D4" w14:textId="720811E3" w:rsidR="00D07606" w:rsidRPr="001E01AD" w:rsidRDefault="00D07606" w:rsidP="00E37851">
            <w:pPr>
              <w:jc w:val="center"/>
            </w:pPr>
            <w:r>
              <w:t>3</w:t>
            </w:r>
          </w:p>
        </w:tc>
        <w:tc>
          <w:tcPr>
            <w:tcW w:w="567" w:type="dxa"/>
            <w:tcBorders>
              <w:top w:val="single" w:sz="4" w:space="0" w:color="auto"/>
              <w:left w:val="single" w:sz="12" w:space="0" w:color="auto"/>
              <w:bottom w:val="single" w:sz="12" w:space="0" w:color="auto"/>
              <w:right w:val="single" w:sz="12" w:space="0" w:color="auto"/>
            </w:tcBorders>
            <w:vAlign w:val="center"/>
          </w:tcPr>
          <w:p w14:paraId="6C58DD08" w14:textId="1E84E399" w:rsidR="00D07606" w:rsidRPr="001E01AD" w:rsidRDefault="00D07606" w:rsidP="00E37851">
            <w:pPr>
              <w:jc w:val="center"/>
              <w:rPr>
                <w:rtl/>
              </w:rPr>
            </w:pPr>
            <w:r w:rsidRPr="001E01AD">
              <w:t>6</w:t>
            </w:r>
          </w:p>
        </w:tc>
        <w:tc>
          <w:tcPr>
            <w:tcW w:w="850" w:type="dxa"/>
            <w:tcBorders>
              <w:top w:val="single" w:sz="4" w:space="0" w:color="auto"/>
              <w:left w:val="single" w:sz="12" w:space="0" w:color="auto"/>
              <w:bottom w:val="single" w:sz="12" w:space="0" w:color="auto"/>
              <w:right w:val="single" w:sz="12" w:space="0" w:color="auto"/>
            </w:tcBorders>
            <w:vAlign w:val="center"/>
          </w:tcPr>
          <w:p w14:paraId="33B93C3F" w14:textId="77777777" w:rsidR="00D07606" w:rsidRDefault="00D07606" w:rsidP="003F5B0E">
            <w:pPr>
              <w:jc w:val="center"/>
            </w:pPr>
            <w:r>
              <w:t>1.5</w:t>
            </w:r>
          </w:p>
          <w:p w14:paraId="64490BC9" w14:textId="77777777" w:rsidR="00D07606" w:rsidRDefault="00D07606" w:rsidP="003F5B0E">
            <w:pPr>
              <w:jc w:val="center"/>
            </w:pPr>
          </w:p>
          <w:p w14:paraId="28246B07" w14:textId="6156021F" w:rsidR="00D07606" w:rsidRPr="001E01AD" w:rsidRDefault="00D07606" w:rsidP="00E37851">
            <w:pPr>
              <w:jc w:val="center"/>
              <w:rPr>
                <w:rtl/>
              </w:rPr>
            </w:pPr>
            <w:r>
              <w:t>1.5</w:t>
            </w:r>
          </w:p>
        </w:tc>
        <w:tc>
          <w:tcPr>
            <w:tcW w:w="567" w:type="dxa"/>
            <w:tcBorders>
              <w:top w:val="single" w:sz="4" w:space="0" w:color="auto"/>
              <w:left w:val="single" w:sz="12" w:space="0" w:color="auto"/>
              <w:bottom w:val="single" w:sz="12" w:space="0" w:color="auto"/>
              <w:right w:val="single" w:sz="12" w:space="0" w:color="auto"/>
            </w:tcBorders>
            <w:vAlign w:val="center"/>
          </w:tcPr>
          <w:p w14:paraId="182AAD68" w14:textId="77243FA0" w:rsidR="00D07606" w:rsidRPr="001E01AD" w:rsidRDefault="00D07606" w:rsidP="00E37851">
            <w:pPr>
              <w:jc w:val="center"/>
              <w:rPr>
                <w:rtl/>
              </w:rPr>
            </w:pPr>
            <w:r w:rsidRPr="001E01AD">
              <w:t>3</w:t>
            </w:r>
          </w:p>
        </w:tc>
        <w:tc>
          <w:tcPr>
            <w:tcW w:w="709" w:type="dxa"/>
            <w:tcBorders>
              <w:top w:val="single" w:sz="4" w:space="0" w:color="auto"/>
              <w:left w:val="single" w:sz="12" w:space="0" w:color="auto"/>
              <w:bottom w:val="single" w:sz="12" w:space="0" w:color="auto"/>
              <w:right w:val="single" w:sz="12" w:space="0" w:color="auto"/>
            </w:tcBorders>
            <w:vAlign w:val="center"/>
          </w:tcPr>
          <w:p w14:paraId="384B3BA9" w14:textId="1B9620AA" w:rsidR="00D07606" w:rsidRPr="001E01AD" w:rsidRDefault="00E2173B" w:rsidP="00E37851">
            <w:pPr>
              <w:jc w:val="center"/>
              <w:rPr>
                <w:rtl/>
              </w:rPr>
            </w:pPr>
            <w:r>
              <w:t>X</w:t>
            </w:r>
          </w:p>
        </w:tc>
        <w:tc>
          <w:tcPr>
            <w:tcW w:w="763" w:type="dxa"/>
            <w:tcBorders>
              <w:top w:val="single" w:sz="4" w:space="0" w:color="auto"/>
              <w:left w:val="single" w:sz="12" w:space="0" w:color="auto"/>
              <w:bottom w:val="single" w:sz="12" w:space="0" w:color="auto"/>
              <w:right w:val="single" w:sz="12" w:space="0" w:color="auto"/>
            </w:tcBorders>
            <w:vAlign w:val="center"/>
          </w:tcPr>
          <w:p w14:paraId="393C83CF" w14:textId="696FE821" w:rsidR="00D07606" w:rsidRPr="001E01AD" w:rsidRDefault="00D07606" w:rsidP="00E37851">
            <w:pPr>
              <w:jc w:val="center"/>
              <w:rPr>
                <w:rtl/>
              </w:rPr>
            </w:pPr>
          </w:p>
        </w:tc>
      </w:tr>
      <w:tr w:rsidR="00535D60" w:rsidRPr="001E01AD" w14:paraId="3FFC54A5" w14:textId="77777777" w:rsidTr="00E37851">
        <w:trPr>
          <w:cantSplit/>
          <w:trHeight w:val="454"/>
          <w:jc w:val="center"/>
        </w:trPr>
        <w:tc>
          <w:tcPr>
            <w:tcW w:w="3487" w:type="dxa"/>
            <w:gridSpan w:val="2"/>
            <w:tcBorders>
              <w:top w:val="single" w:sz="12" w:space="0" w:color="auto"/>
              <w:left w:val="single" w:sz="12" w:space="0" w:color="auto"/>
              <w:bottom w:val="single" w:sz="12" w:space="0" w:color="auto"/>
              <w:right w:val="single" w:sz="12" w:space="0" w:color="auto"/>
            </w:tcBorders>
            <w:vAlign w:val="center"/>
          </w:tcPr>
          <w:p w14:paraId="54DCABA0" w14:textId="696A674B" w:rsidR="00535D60" w:rsidRPr="001E01AD" w:rsidRDefault="00535D60" w:rsidP="00E37851">
            <w:pPr>
              <w:rPr>
                <w:b/>
                <w:bCs/>
                <w:rtl/>
              </w:rPr>
            </w:pPr>
            <w:r w:rsidRPr="001E01AD">
              <w:rPr>
                <w:b/>
                <w:bCs/>
              </w:rPr>
              <w:t>TOTAL</w:t>
            </w:r>
            <w:r w:rsidR="003F5B0E">
              <w:rPr>
                <w:b/>
                <w:bCs/>
              </w:rPr>
              <w:t>: 27h50</w:t>
            </w:r>
          </w:p>
        </w:tc>
        <w:tc>
          <w:tcPr>
            <w:tcW w:w="1986" w:type="dxa"/>
            <w:gridSpan w:val="2"/>
            <w:tcBorders>
              <w:top w:val="single" w:sz="12" w:space="0" w:color="auto"/>
              <w:left w:val="single" w:sz="12" w:space="0" w:color="auto"/>
              <w:bottom w:val="single" w:sz="12" w:space="0" w:color="auto"/>
              <w:right w:val="single" w:sz="12" w:space="0" w:color="auto"/>
            </w:tcBorders>
            <w:vAlign w:val="center"/>
          </w:tcPr>
          <w:p w14:paraId="30B106AC" w14:textId="77777777" w:rsidR="00535D60" w:rsidRPr="001E01AD" w:rsidRDefault="00535D60" w:rsidP="00E37851">
            <w:pPr>
              <w:rPr>
                <w:rtl/>
              </w:rPr>
            </w:pPr>
            <w:r w:rsidRPr="001E01AD">
              <w:t>Com :</w:t>
            </w:r>
          </w:p>
        </w:tc>
        <w:tc>
          <w:tcPr>
            <w:tcW w:w="2693" w:type="dxa"/>
            <w:tcBorders>
              <w:top w:val="single" w:sz="12" w:space="0" w:color="auto"/>
              <w:left w:val="single" w:sz="12" w:space="0" w:color="auto"/>
              <w:bottom w:val="single" w:sz="12" w:space="0" w:color="auto"/>
              <w:right w:val="single" w:sz="12" w:space="0" w:color="auto"/>
            </w:tcBorders>
            <w:vAlign w:val="center"/>
          </w:tcPr>
          <w:p w14:paraId="1259BD65" w14:textId="77777777" w:rsidR="00535D60" w:rsidRPr="001E01AD" w:rsidRDefault="00535D60" w:rsidP="00E37851">
            <w:pPr>
              <w:rPr>
                <w:b/>
                <w:bCs/>
                <w:rtl/>
              </w:rPr>
            </w:pPr>
          </w:p>
        </w:tc>
        <w:tc>
          <w:tcPr>
            <w:tcW w:w="709" w:type="dxa"/>
            <w:tcBorders>
              <w:top w:val="single" w:sz="12" w:space="0" w:color="auto"/>
              <w:left w:val="single" w:sz="12" w:space="0" w:color="auto"/>
              <w:bottom w:val="single" w:sz="12" w:space="0" w:color="auto"/>
              <w:right w:val="single" w:sz="12" w:space="0" w:color="auto"/>
            </w:tcBorders>
            <w:vAlign w:val="center"/>
          </w:tcPr>
          <w:p w14:paraId="17C3750E" w14:textId="77777777" w:rsidR="00535D60" w:rsidRPr="00250595" w:rsidRDefault="00535D60" w:rsidP="00E37851">
            <w:pPr>
              <w:jc w:val="center"/>
              <w:rPr>
                <w:b/>
                <w:bCs/>
                <w:rtl/>
              </w:rPr>
            </w:pPr>
            <w:r w:rsidRPr="00250595">
              <w:rPr>
                <w:b/>
                <w:bCs/>
              </w:rPr>
              <w:t>10,5</w:t>
            </w:r>
          </w:p>
        </w:tc>
        <w:tc>
          <w:tcPr>
            <w:tcW w:w="567" w:type="dxa"/>
            <w:tcBorders>
              <w:top w:val="single" w:sz="12" w:space="0" w:color="auto"/>
              <w:left w:val="single" w:sz="12" w:space="0" w:color="auto"/>
              <w:bottom w:val="single" w:sz="12" w:space="0" w:color="auto"/>
              <w:right w:val="single" w:sz="12" w:space="0" w:color="auto"/>
            </w:tcBorders>
            <w:vAlign w:val="center"/>
          </w:tcPr>
          <w:p w14:paraId="406E57C1" w14:textId="0319F02A" w:rsidR="00535D60" w:rsidRPr="001E01AD" w:rsidRDefault="003F5B0E" w:rsidP="00E37851">
            <w:pPr>
              <w:jc w:val="center"/>
              <w:rPr>
                <w:b/>
                <w:bCs/>
                <w:rtl/>
              </w:rPr>
            </w:pPr>
            <w:r>
              <w:rPr>
                <w:b/>
                <w:bCs/>
              </w:rPr>
              <w:t>9</w:t>
            </w:r>
          </w:p>
        </w:tc>
        <w:tc>
          <w:tcPr>
            <w:tcW w:w="567" w:type="dxa"/>
            <w:tcBorders>
              <w:top w:val="single" w:sz="12" w:space="0" w:color="auto"/>
              <w:left w:val="single" w:sz="12" w:space="0" w:color="auto"/>
              <w:bottom w:val="single" w:sz="12" w:space="0" w:color="auto"/>
              <w:right w:val="single" w:sz="12" w:space="0" w:color="auto"/>
            </w:tcBorders>
            <w:vAlign w:val="center"/>
          </w:tcPr>
          <w:p w14:paraId="64294D65" w14:textId="77777777" w:rsidR="00535D60" w:rsidRPr="001E01AD" w:rsidRDefault="00535D60" w:rsidP="00E37851">
            <w:pPr>
              <w:jc w:val="center"/>
              <w:rPr>
                <w:b/>
                <w:bCs/>
                <w:rtl/>
              </w:rPr>
            </w:pPr>
            <w:r w:rsidRPr="001E01AD">
              <w:rPr>
                <w:b/>
                <w:bCs/>
              </w:rPr>
              <w:t>5</w:t>
            </w:r>
          </w:p>
        </w:tc>
        <w:tc>
          <w:tcPr>
            <w:tcW w:w="709" w:type="dxa"/>
            <w:tcBorders>
              <w:top w:val="single" w:sz="12" w:space="0" w:color="auto"/>
              <w:left w:val="single" w:sz="12" w:space="0" w:color="auto"/>
              <w:bottom w:val="single" w:sz="12" w:space="0" w:color="auto"/>
              <w:right w:val="single" w:sz="12" w:space="0" w:color="auto"/>
            </w:tcBorders>
            <w:vAlign w:val="center"/>
          </w:tcPr>
          <w:p w14:paraId="1F8B0412" w14:textId="151F3614" w:rsidR="00535D60" w:rsidRPr="001E01AD" w:rsidRDefault="003F5B0E" w:rsidP="00E37851">
            <w:pPr>
              <w:jc w:val="center"/>
              <w:rPr>
                <w:b/>
                <w:bCs/>
                <w:rtl/>
              </w:rPr>
            </w:pPr>
            <w:r>
              <w:rPr>
                <w:b/>
                <w:bCs/>
              </w:rPr>
              <w:t>3</w:t>
            </w:r>
          </w:p>
        </w:tc>
        <w:tc>
          <w:tcPr>
            <w:tcW w:w="567" w:type="dxa"/>
            <w:tcBorders>
              <w:top w:val="single" w:sz="12" w:space="0" w:color="auto"/>
              <w:left w:val="single" w:sz="12" w:space="0" w:color="auto"/>
              <w:bottom w:val="single" w:sz="12" w:space="0" w:color="auto"/>
              <w:right w:val="single" w:sz="12" w:space="0" w:color="auto"/>
            </w:tcBorders>
            <w:vAlign w:val="center"/>
          </w:tcPr>
          <w:p w14:paraId="3327DAFD" w14:textId="77777777" w:rsidR="00535D60" w:rsidRPr="001E01AD" w:rsidRDefault="00535D60" w:rsidP="00E37851">
            <w:pPr>
              <w:jc w:val="center"/>
              <w:rPr>
                <w:b/>
                <w:bCs/>
                <w:rtl/>
              </w:rPr>
            </w:pPr>
            <w:r w:rsidRPr="001E01AD">
              <w:rPr>
                <w:b/>
                <w:bCs/>
              </w:rPr>
              <w:t>30</w:t>
            </w:r>
          </w:p>
        </w:tc>
        <w:tc>
          <w:tcPr>
            <w:tcW w:w="567" w:type="dxa"/>
            <w:tcBorders>
              <w:top w:val="single" w:sz="12" w:space="0" w:color="auto"/>
              <w:left w:val="single" w:sz="12" w:space="0" w:color="auto"/>
              <w:bottom w:val="single" w:sz="12" w:space="0" w:color="auto"/>
              <w:right w:val="single" w:sz="12" w:space="0" w:color="auto"/>
            </w:tcBorders>
            <w:vAlign w:val="center"/>
          </w:tcPr>
          <w:p w14:paraId="1B08FB72" w14:textId="77777777" w:rsidR="00535D60" w:rsidRPr="001E01AD" w:rsidRDefault="00535D60" w:rsidP="00E37851">
            <w:pPr>
              <w:jc w:val="center"/>
              <w:rPr>
                <w:b/>
                <w:bCs/>
                <w:rtl/>
              </w:rPr>
            </w:pPr>
            <w:r w:rsidRPr="001E01AD">
              <w:rPr>
                <w:b/>
                <w:bCs/>
              </w:rPr>
              <w:t>30</w:t>
            </w:r>
          </w:p>
        </w:tc>
        <w:tc>
          <w:tcPr>
            <w:tcW w:w="850" w:type="dxa"/>
            <w:tcBorders>
              <w:top w:val="single" w:sz="12" w:space="0" w:color="auto"/>
              <w:left w:val="single" w:sz="12" w:space="0" w:color="auto"/>
              <w:bottom w:val="single" w:sz="12" w:space="0" w:color="auto"/>
              <w:right w:val="single" w:sz="12" w:space="0" w:color="auto"/>
            </w:tcBorders>
            <w:vAlign w:val="center"/>
          </w:tcPr>
          <w:p w14:paraId="42A30E98" w14:textId="77777777" w:rsidR="00535D60" w:rsidRPr="001E01AD" w:rsidRDefault="00535D60" w:rsidP="00E37851">
            <w:pPr>
              <w:jc w:val="center"/>
              <w:rPr>
                <w:b/>
                <w:bCs/>
                <w:rtl/>
              </w:rPr>
            </w:pPr>
            <w:r w:rsidRPr="001E01AD">
              <w:rPr>
                <w:b/>
                <w:bCs/>
              </w:rPr>
              <w:t>15</w:t>
            </w:r>
          </w:p>
        </w:tc>
        <w:tc>
          <w:tcPr>
            <w:tcW w:w="567" w:type="dxa"/>
            <w:tcBorders>
              <w:top w:val="single" w:sz="12" w:space="0" w:color="auto"/>
              <w:left w:val="single" w:sz="12" w:space="0" w:color="auto"/>
              <w:bottom w:val="single" w:sz="12" w:space="0" w:color="auto"/>
              <w:right w:val="single" w:sz="12" w:space="0" w:color="auto"/>
            </w:tcBorders>
            <w:vAlign w:val="center"/>
          </w:tcPr>
          <w:p w14:paraId="0473B051" w14:textId="77777777" w:rsidR="00535D60" w:rsidRPr="001E01AD" w:rsidRDefault="00535D60" w:rsidP="00E37851">
            <w:pPr>
              <w:jc w:val="center"/>
              <w:rPr>
                <w:b/>
                <w:bCs/>
                <w:rtl/>
              </w:rPr>
            </w:pPr>
            <w:r w:rsidRPr="001E01AD">
              <w:rPr>
                <w:b/>
                <w:bCs/>
              </w:rPr>
              <w:t>15</w:t>
            </w:r>
          </w:p>
        </w:tc>
        <w:tc>
          <w:tcPr>
            <w:tcW w:w="709" w:type="dxa"/>
            <w:tcBorders>
              <w:top w:val="single" w:sz="12" w:space="0" w:color="auto"/>
              <w:left w:val="single" w:sz="12" w:space="0" w:color="auto"/>
              <w:bottom w:val="single" w:sz="12" w:space="0" w:color="auto"/>
              <w:right w:val="single" w:sz="12" w:space="0" w:color="auto"/>
            </w:tcBorders>
            <w:vAlign w:val="center"/>
          </w:tcPr>
          <w:p w14:paraId="653FD7C2" w14:textId="77777777" w:rsidR="00535D60" w:rsidRPr="001E01AD" w:rsidRDefault="00535D60" w:rsidP="00E37851">
            <w:pPr>
              <w:jc w:val="center"/>
              <w:rPr>
                <w:b/>
                <w:bCs/>
                <w:rtl/>
              </w:rPr>
            </w:pPr>
          </w:p>
        </w:tc>
        <w:tc>
          <w:tcPr>
            <w:tcW w:w="763" w:type="dxa"/>
            <w:tcBorders>
              <w:top w:val="single" w:sz="12" w:space="0" w:color="auto"/>
              <w:left w:val="single" w:sz="12" w:space="0" w:color="auto"/>
              <w:bottom w:val="single" w:sz="12" w:space="0" w:color="auto"/>
              <w:right w:val="single" w:sz="12" w:space="0" w:color="auto"/>
            </w:tcBorders>
            <w:vAlign w:val="center"/>
          </w:tcPr>
          <w:p w14:paraId="5D45207D" w14:textId="77777777" w:rsidR="00535D60" w:rsidRPr="001E01AD" w:rsidRDefault="00535D60" w:rsidP="00E37851">
            <w:pPr>
              <w:jc w:val="center"/>
              <w:rPr>
                <w:b/>
                <w:bCs/>
                <w:rtl/>
              </w:rPr>
            </w:pPr>
          </w:p>
        </w:tc>
      </w:tr>
    </w:tbl>
    <w:p w14:paraId="4E4813BC" w14:textId="77777777" w:rsidR="00535D60" w:rsidRDefault="00535D60" w:rsidP="00535D60"/>
    <w:p w14:paraId="3E29EC50" w14:textId="77777777" w:rsidR="00535D60" w:rsidRDefault="00535D60" w:rsidP="00DE741D">
      <w:pPr>
        <w:spacing w:before="45"/>
        <w:ind w:right="6412"/>
        <w:rPr>
          <w:rFonts w:ascii="Calibri" w:eastAsia="Calibri" w:hAnsi="Calibri" w:cs="Calibri"/>
          <w:b/>
          <w:noProof/>
          <w:sz w:val="28"/>
          <w:szCs w:val="28"/>
          <w:lang w:val="fr-FR"/>
        </w:rPr>
      </w:pPr>
    </w:p>
    <w:p w14:paraId="695B8ACF" w14:textId="1068C1CF" w:rsidR="00DE741D" w:rsidRPr="00DE741D" w:rsidRDefault="00DE741D" w:rsidP="00DE741D">
      <w:pPr>
        <w:spacing w:before="5" w:line="220" w:lineRule="exact"/>
        <w:jc w:val="center"/>
        <w:rPr>
          <w:b/>
          <w:bCs/>
          <w:color w:val="800000"/>
          <w:sz w:val="28"/>
          <w:szCs w:val="28"/>
        </w:rPr>
      </w:pPr>
      <w:proofErr w:type="spellStart"/>
      <w:r w:rsidRPr="00B34DFB">
        <w:rPr>
          <w:b/>
          <w:bCs/>
          <w:color w:val="800000"/>
          <w:sz w:val="28"/>
          <w:szCs w:val="28"/>
        </w:rPr>
        <w:lastRenderedPageBreak/>
        <w:t>Semestre</w:t>
      </w:r>
      <w:proofErr w:type="spellEnd"/>
      <w:r w:rsidRPr="00B34DFB">
        <w:rPr>
          <w:b/>
          <w:bCs/>
          <w:color w:val="800000"/>
          <w:sz w:val="28"/>
          <w:szCs w:val="28"/>
        </w:rPr>
        <w:t xml:space="preserve"> </w:t>
      </w:r>
      <w:r>
        <w:rPr>
          <w:b/>
          <w:bCs/>
          <w:color w:val="800000"/>
          <w:sz w:val="28"/>
          <w:szCs w:val="28"/>
        </w:rPr>
        <w:t xml:space="preserve">-3 volume </w:t>
      </w:r>
      <w:proofErr w:type="spellStart"/>
      <w:proofErr w:type="gramStart"/>
      <w:r>
        <w:rPr>
          <w:b/>
          <w:bCs/>
          <w:color w:val="800000"/>
          <w:sz w:val="28"/>
          <w:szCs w:val="28"/>
        </w:rPr>
        <w:t>horaire</w:t>
      </w:r>
      <w:proofErr w:type="spellEnd"/>
      <w:r>
        <w:rPr>
          <w:b/>
          <w:bCs/>
          <w:color w:val="800000"/>
          <w:sz w:val="28"/>
          <w:szCs w:val="28"/>
        </w:rPr>
        <w:t xml:space="preserve"> :</w:t>
      </w:r>
      <w:proofErr w:type="gramEnd"/>
      <w:r w:rsidR="00657CE0">
        <w:rPr>
          <w:b/>
          <w:bCs/>
          <w:color w:val="800000"/>
          <w:sz w:val="28"/>
          <w:szCs w:val="28"/>
        </w:rPr>
        <w:t xml:space="preserve"> </w:t>
      </w:r>
      <w:r w:rsidR="00E43063">
        <w:rPr>
          <w:b/>
          <w:bCs/>
          <w:color w:val="800000"/>
          <w:sz w:val="28"/>
          <w:szCs w:val="28"/>
        </w:rPr>
        <w:t>30</w:t>
      </w:r>
      <w:r>
        <w:rPr>
          <w:b/>
          <w:bCs/>
          <w:color w:val="800000"/>
          <w:sz w:val="28"/>
          <w:szCs w:val="28"/>
        </w:rPr>
        <w:t>.</w:t>
      </w:r>
      <w:r w:rsidR="00E43063">
        <w:rPr>
          <w:b/>
          <w:bCs/>
          <w:color w:val="800000"/>
          <w:sz w:val="28"/>
          <w:szCs w:val="28"/>
        </w:rPr>
        <w:t>0</w:t>
      </w:r>
    </w:p>
    <w:tbl>
      <w:tblPr>
        <w:tblW w:w="25360" w:type="dxa"/>
        <w:tblInd w:w="157" w:type="dxa"/>
        <w:tblLayout w:type="fixed"/>
        <w:tblCellMar>
          <w:left w:w="0" w:type="dxa"/>
          <w:right w:w="0" w:type="dxa"/>
        </w:tblCellMar>
        <w:tblLook w:val="01E0" w:firstRow="1" w:lastRow="1" w:firstColumn="1" w:lastColumn="1" w:noHBand="0" w:noVBand="0"/>
      </w:tblPr>
      <w:tblGrid>
        <w:gridCol w:w="469"/>
        <w:gridCol w:w="2749"/>
        <w:gridCol w:w="1035"/>
        <w:gridCol w:w="992"/>
        <w:gridCol w:w="13"/>
        <w:gridCol w:w="2964"/>
        <w:gridCol w:w="589"/>
        <w:gridCol w:w="566"/>
        <w:gridCol w:w="569"/>
        <w:gridCol w:w="708"/>
        <w:gridCol w:w="566"/>
        <w:gridCol w:w="570"/>
        <w:gridCol w:w="850"/>
        <w:gridCol w:w="543"/>
        <w:gridCol w:w="732"/>
        <w:gridCol w:w="763"/>
        <w:gridCol w:w="64"/>
        <w:gridCol w:w="1462"/>
        <w:gridCol w:w="763"/>
        <w:gridCol w:w="763"/>
        <w:gridCol w:w="763"/>
        <w:gridCol w:w="763"/>
        <w:gridCol w:w="763"/>
        <w:gridCol w:w="763"/>
        <w:gridCol w:w="763"/>
        <w:gridCol w:w="763"/>
        <w:gridCol w:w="763"/>
        <w:gridCol w:w="763"/>
        <w:gridCol w:w="763"/>
        <w:gridCol w:w="763"/>
      </w:tblGrid>
      <w:tr w:rsidR="007735F7" w:rsidRPr="007325DC" w14:paraId="084E3809" w14:textId="77777777" w:rsidTr="00AC3CFE">
        <w:trPr>
          <w:gridAfter w:val="14"/>
          <w:wAfter w:w="10682" w:type="dxa"/>
          <w:trHeight w:hRule="exact" w:val="881"/>
        </w:trPr>
        <w:tc>
          <w:tcPr>
            <w:tcW w:w="469" w:type="dxa"/>
            <w:vMerge w:val="restart"/>
            <w:tcBorders>
              <w:top w:val="single" w:sz="12" w:space="0" w:color="000000"/>
              <w:left w:val="single" w:sz="12" w:space="0" w:color="000000"/>
              <w:right w:val="single" w:sz="12" w:space="0" w:color="000000"/>
            </w:tcBorders>
          </w:tcPr>
          <w:p w14:paraId="77E9078E" w14:textId="77777777" w:rsidR="007735F7" w:rsidRPr="007325DC" w:rsidRDefault="007735F7" w:rsidP="006415CB">
            <w:pPr>
              <w:spacing w:before="4" w:line="140" w:lineRule="exact"/>
              <w:rPr>
                <w:noProof/>
                <w:sz w:val="14"/>
                <w:szCs w:val="14"/>
                <w:lang w:val="fr-FR"/>
              </w:rPr>
            </w:pPr>
          </w:p>
          <w:p w14:paraId="41D3C30E" w14:textId="77777777" w:rsidR="007735F7" w:rsidRPr="007325DC" w:rsidRDefault="007735F7" w:rsidP="006415CB">
            <w:pPr>
              <w:spacing w:line="200" w:lineRule="exact"/>
              <w:rPr>
                <w:noProof/>
                <w:lang w:val="fr-FR"/>
              </w:rPr>
            </w:pPr>
          </w:p>
          <w:p w14:paraId="73EEBC49" w14:textId="77777777" w:rsidR="007735F7" w:rsidRPr="007325DC" w:rsidRDefault="007735F7" w:rsidP="006415CB">
            <w:pPr>
              <w:spacing w:line="200" w:lineRule="exact"/>
              <w:rPr>
                <w:noProof/>
                <w:lang w:val="fr-FR"/>
              </w:rPr>
            </w:pPr>
          </w:p>
          <w:p w14:paraId="28BA324F" w14:textId="77777777" w:rsidR="007735F7" w:rsidRPr="007325DC" w:rsidRDefault="007735F7" w:rsidP="006415CB">
            <w:pPr>
              <w:ind w:left="153"/>
              <w:rPr>
                <w:rFonts w:ascii="Calibri" w:eastAsia="Calibri" w:hAnsi="Calibri" w:cs="Calibri"/>
                <w:noProof/>
                <w:lang w:val="fr-FR"/>
              </w:rPr>
            </w:pPr>
            <w:r w:rsidRPr="007325DC">
              <w:rPr>
                <w:rFonts w:ascii="Calibri" w:eastAsia="Calibri" w:hAnsi="Calibri" w:cs="Calibri"/>
                <w:b/>
                <w:noProof/>
                <w:spacing w:val="1"/>
                <w:lang w:val="fr-FR"/>
              </w:rPr>
              <w:t>N°</w:t>
            </w:r>
          </w:p>
        </w:tc>
        <w:tc>
          <w:tcPr>
            <w:tcW w:w="2749" w:type="dxa"/>
            <w:vMerge w:val="restart"/>
            <w:tcBorders>
              <w:top w:val="single" w:sz="12" w:space="0" w:color="000000"/>
              <w:left w:val="single" w:sz="12" w:space="0" w:color="000000"/>
              <w:right w:val="single" w:sz="12" w:space="0" w:color="000000"/>
            </w:tcBorders>
          </w:tcPr>
          <w:p w14:paraId="0A28C8DC" w14:textId="77777777" w:rsidR="007735F7" w:rsidRPr="007325DC" w:rsidRDefault="007735F7" w:rsidP="006415CB">
            <w:pPr>
              <w:spacing w:line="200" w:lineRule="exact"/>
              <w:rPr>
                <w:noProof/>
                <w:lang w:val="fr-FR"/>
              </w:rPr>
            </w:pPr>
          </w:p>
          <w:p w14:paraId="59AE5053" w14:textId="77777777" w:rsidR="007735F7" w:rsidRPr="007325DC" w:rsidRDefault="007735F7" w:rsidP="006415CB">
            <w:pPr>
              <w:spacing w:before="2" w:line="220" w:lineRule="exact"/>
              <w:rPr>
                <w:noProof/>
                <w:sz w:val="22"/>
                <w:szCs w:val="22"/>
                <w:lang w:val="fr-FR"/>
              </w:rPr>
            </w:pPr>
          </w:p>
          <w:p w14:paraId="0F4C6708" w14:textId="77777777" w:rsidR="007735F7" w:rsidRPr="007325DC" w:rsidRDefault="007735F7" w:rsidP="006415CB">
            <w:pPr>
              <w:ind w:left="897" w:right="244" w:hanging="619"/>
              <w:rPr>
                <w:rFonts w:ascii="Calibri" w:eastAsia="Calibri" w:hAnsi="Calibri" w:cs="Calibri"/>
                <w:noProof/>
                <w:lang w:val="fr-FR"/>
              </w:rPr>
            </w:pPr>
            <w:r w:rsidRPr="007325DC">
              <w:rPr>
                <w:rFonts w:ascii="Calibri" w:eastAsia="Calibri" w:hAnsi="Calibri" w:cs="Calibri"/>
                <w:b/>
                <w:noProof/>
                <w:lang w:val="fr-FR"/>
              </w:rPr>
              <w:t>Unité</w:t>
            </w:r>
            <w:r w:rsidRPr="007325DC">
              <w:rPr>
                <w:rFonts w:ascii="Calibri" w:eastAsia="Calibri" w:hAnsi="Calibri" w:cs="Calibri"/>
                <w:b/>
                <w:noProof/>
                <w:spacing w:val="-5"/>
                <w:lang w:val="fr-FR"/>
              </w:rPr>
              <w:t xml:space="preserve"> </w:t>
            </w:r>
            <w:r w:rsidRPr="007325DC">
              <w:rPr>
                <w:rFonts w:ascii="Calibri" w:eastAsia="Calibri" w:hAnsi="Calibri" w:cs="Calibri"/>
                <w:b/>
                <w:noProof/>
                <w:spacing w:val="1"/>
                <w:lang w:val="fr-FR"/>
              </w:rPr>
              <w:t>d</w:t>
            </w:r>
            <w:r w:rsidRPr="007325DC">
              <w:rPr>
                <w:rFonts w:ascii="Calibri" w:eastAsia="Calibri" w:hAnsi="Calibri" w:cs="Calibri"/>
                <w:b/>
                <w:noProof/>
                <w:spacing w:val="-1"/>
                <w:lang w:val="fr-FR"/>
              </w:rPr>
              <w:t>'</w:t>
            </w:r>
            <w:r w:rsidRPr="007325DC">
              <w:rPr>
                <w:rFonts w:ascii="Calibri" w:eastAsia="Calibri" w:hAnsi="Calibri" w:cs="Calibri"/>
                <w:b/>
                <w:noProof/>
                <w:lang w:val="fr-FR"/>
              </w:rPr>
              <w:t>e</w:t>
            </w:r>
            <w:r w:rsidRPr="007325DC">
              <w:rPr>
                <w:rFonts w:ascii="Calibri" w:eastAsia="Calibri" w:hAnsi="Calibri" w:cs="Calibri"/>
                <w:b/>
                <w:noProof/>
                <w:spacing w:val="1"/>
                <w:lang w:val="fr-FR"/>
              </w:rPr>
              <w:t>n</w:t>
            </w:r>
            <w:r w:rsidRPr="007325DC">
              <w:rPr>
                <w:rFonts w:ascii="Calibri" w:eastAsia="Calibri" w:hAnsi="Calibri" w:cs="Calibri"/>
                <w:b/>
                <w:noProof/>
                <w:lang w:val="fr-FR"/>
              </w:rPr>
              <w:t>se</w:t>
            </w:r>
            <w:r w:rsidRPr="007325DC">
              <w:rPr>
                <w:rFonts w:ascii="Calibri" w:eastAsia="Calibri" w:hAnsi="Calibri" w:cs="Calibri"/>
                <w:b/>
                <w:noProof/>
                <w:spacing w:val="-1"/>
                <w:lang w:val="fr-FR"/>
              </w:rPr>
              <w:t>ig</w:t>
            </w:r>
            <w:r w:rsidRPr="007325DC">
              <w:rPr>
                <w:rFonts w:ascii="Calibri" w:eastAsia="Calibri" w:hAnsi="Calibri" w:cs="Calibri"/>
                <w:b/>
                <w:noProof/>
                <w:spacing w:val="1"/>
                <w:lang w:val="fr-FR"/>
              </w:rPr>
              <w:t>n</w:t>
            </w:r>
            <w:r w:rsidRPr="007325DC">
              <w:rPr>
                <w:rFonts w:ascii="Calibri" w:eastAsia="Calibri" w:hAnsi="Calibri" w:cs="Calibri"/>
                <w:b/>
                <w:noProof/>
                <w:lang w:val="fr-FR"/>
              </w:rPr>
              <w:t>e</w:t>
            </w:r>
            <w:r w:rsidRPr="007325DC">
              <w:rPr>
                <w:rFonts w:ascii="Calibri" w:eastAsia="Calibri" w:hAnsi="Calibri" w:cs="Calibri"/>
                <w:b/>
                <w:noProof/>
                <w:spacing w:val="1"/>
                <w:lang w:val="fr-FR"/>
              </w:rPr>
              <w:t>m</w:t>
            </w:r>
            <w:r w:rsidRPr="007325DC">
              <w:rPr>
                <w:rFonts w:ascii="Calibri" w:eastAsia="Calibri" w:hAnsi="Calibri" w:cs="Calibri"/>
                <w:b/>
                <w:noProof/>
                <w:lang w:val="fr-FR"/>
              </w:rPr>
              <w:t>e</w:t>
            </w:r>
            <w:r w:rsidRPr="007325DC">
              <w:rPr>
                <w:rFonts w:ascii="Calibri" w:eastAsia="Calibri" w:hAnsi="Calibri" w:cs="Calibri"/>
                <w:b/>
                <w:noProof/>
                <w:spacing w:val="1"/>
                <w:lang w:val="fr-FR"/>
              </w:rPr>
              <w:t>n</w:t>
            </w:r>
            <w:r w:rsidRPr="007325DC">
              <w:rPr>
                <w:rFonts w:ascii="Calibri" w:eastAsia="Calibri" w:hAnsi="Calibri" w:cs="Calibri"/>
                <w:b/>
                <w:noProof/>
                <w:lang w:val="fr-FR"/>
              </w:rPr>
              <w:t>t</w:t>
            </w:r>
            <w:r w:rsidRPr="007325DC">
              <w:rPr>
                <w:rFonts w:ascii="Calibri" w:eastAsia="Calibri" w:hAnsi="Calibri" w:cs="Calibri"/>
                <w:b/>
                <w:noProof/>
                <w:spacing w:val="-10"/>
                <w:lang w:val="fr-FR"/>
              </w:rPr>
              <w:t xml:space="preserve"> </w:t>
            </w:r>
            <w:r w:rsidRPr="007325DC">
              <w:rPr>
                <w:rFonts w:ascii="Calibri" w:eastAsia="Calibri" w:hAnsi="Calibri" w:cs="Calibri"/>
                <w:b/>
                <w:noProof/>
                <w:lang w:val="fr-FR"/>
              </w:rPr>
              <w:t>(U</w:t>
            </w:r>
            <w:r w:rsidRPr="007325DC">
              <w:rPr>
                <w:rFonts w:ascii="Calibri" w:eastAsia="Calibri" w:hAnsi="Calibri" w:cs="Calibri"/>
                <w:b/>
                <w:noProof/>
                <w:spacing w:val="-1"/>
                <w:lang w:val="fr-FR"/>
              </w:rPr>
              <w:t>E</w:t>
            </w:r>
            <w:r w:rsidRPr="007325DC">
              <w:rPr>
                <w:rFonts w:ascii="Calibri" w:eastAsia="Calibri" w:hAnsi="Calibri" w:cs="Calibri"/>
                <w:b/>
                <w:noProof/>
                <w:lang w:val="fr-FR"/>
              </w:rPr>
              <w:t>)</w:t>
            </w:r>
            <w:r w:rsidRPr="007325DC">
              <w:rPr>
                <w:rFonts w:ascii="Calibri" w:eastAsia="Calibri" w:hAnsi="Calibri" w:cs="Calibri"/>
                <w:b/>
                <w:noProof/>
                <w:spacing w:val="-3"/>
                <w:lang w:val="fr-FR"/>
              </w:rPr>
              <w:t xml:space="preserve"> </w:t>
            </w:r>
            <w:r w:rsidRPr="007325DC">
              <w:rPr>
                <w:rFonts w:ascii="Calibri" w:eastAsia="Calibri" w:hAnsi="Calibri" w:cs="Calibri"/>
                <w:b/>
                <w:noProof/>
                <w:lang w:val="fr-FR"/>
              </w:rPr>
              <w:t>/ C</w:t>
            </w:r>
            <w:r w:rsidRPr="007325DC">
              <w:rPr>
                <w:rFonts w:ascii="Calibri" w:eastAsia="Calibri" w:hAnsi="Calibri" w:cs="Calibri"/>
                <w:b/>
                <w:noProof/>
                <w:spacing w:val="1"/>
                <w:lang w:val="fr-FR"/>
              </w:rPr>
              <w:t>omp</w:t>
            </w:r>
            <w:r w:rsidRPr="007325DC">
              <w:rPr>
                <w:rFonts w:ascii="Calibri" w:eastAsia="Calibri" w:hAnsi="Calibri" w:cs="Calibri"/>
                <w:b/>
                <w:noProof/>
                <w:lang w:val="fr-FR"/>
              </w:rPr>
              <w:t>ét</w:t>
            </w:r>
            <w:r w:rsidRPr="007325DC">
              <w:rPr>
                <w:rFonts w:ascii="Calibri" w:eastAsia="Calibri" w:hAnsi="Calibri" w:cs="Calibri"/>
                <w:b/>
                <w:noProof/>
                <w:spacing w:val="1"/>
                <w:lang w:val="fr-FR"/>
              </w:rPr>
              <w:t>enc</w:t>
            </w:r>
            <w:r w:rsidRPr="007325DC">
              <w:rPr>
                <w:rFonts w:ascii="Calibri" w:eastAsia="Calibri" w:hAnsi="Calibri" w:cs="Calibri"/>
                <w:b/>
                <w:noProof/>
                <w:lang w:val="fr-FR"/>
              </w:rPr>
              <w:t>es</w:t>
            </w:r>
          </w:p>
        </w:tc>
        <w:tc>
          <w:tcPr>
            <w:tcW w:w="2040" w:type="dxa"/>
            <w:gridSpan w:val="3"/>
            <w:vMerge w:val="restart"/>
            <w:tcBorders>
              <w:top w:val="single" w:sz="12" w:space="0" w:color="000000"/>
              <w:left w:val="single" w:sz="12" w:space="0" w:color="000000"/>
              <w:right w:val="single" w:sz="12" w:space="0" w:color="000000"/>
            </w:tcBorders>
          </w:tcPr>
          <w:p w14:paraId="01196072" w14:textId="77777777" w:rsidR="007735F7" w:rsidRPr="007325DC" w:rsidRDefault="007735F7" w:rsidP="006415CB">
            <w:pPr>
              <w:spacing w:before="5" w:line="140" w:lineRule="exact"/>
              <w:rPr>
                <w:noProof/>
                <w:sz w:val="14"/>
                <w:szCs w:val="14"/>
                <w:lang w:val="fr-FR"/>
              </w:rPr>
            </w:pPr>
          </w:p>
          <w:p w14:paraId="4595B447" w14:textId="77777777" w:rsidR="007735F7" w:rsidRPr="007325DC" w:rsidRDefault="007735F7" w:rsidP="006415CB">
            <w:pPr>
              <w:spacing w:line="200" w:lineRule="exact"/>
              <w:rPr>
                <w:noProof/>
                <w:lang w:val="fr-FR"/>
              </w:rPr>
            </w:pPr>
          </w:p>
          <w:p w14:paraId="1B31F0D9" w14:textId="77777777" w:rsidR="007735F7" w:rsidRPr="007325DC" w:rsidRDefault="007735F7" w:rsidP="006415CB">
            <w:pPr>
              <w:ind w:left="422" w:right="421"/>
              <w:jc w:val="center"/>
              <w:rPr>
                <w:rFonts w:ascii="Calibri" w:eastAsia="Calibri" w:hAnsi="Calibri" w:cs="Calibri"/>
                <w:noProof/>
                <w:lang w:val="fr-FR"/>
              </w:rPr>
            </w:pPr>
            <w:r w:rsidRPr="007325DC">
              <w:rPr>
                <w:rFonts w:ascii="Calibri" w:eastAsia="Calibri" w:hAnsi="Calibri" w:cs="Calibri"/>
                <w:b/>
                <w:noProof/>
                <w:lang w:val="fr-FR"/>
              </w:rPr>
              <w:t>C</w:t>
            </w:r>
            <w:r w:rsidRPr="007325DC">
              <w:rPr>
                <w:rFonts w:ascii="Calibri" w:eastAsia="Calibri" w:hAnsi="Calibri" w:cs="Calibri"/>
                <w:b/>
                <w:noProof/>
                <w:spacing w:val="1"/>
                <w:lang w:val="fr-FR"/>
              </w:rPr>
              <w:t>od</w:t>
            </w:r>
            <w:r w:rsidRPr="007325DC">
              <w:rPr>
                <w:rFonts w:ascii="Calibri" w:eastAsia="Calibri" w:hAnsi="Calibri" w:cs="Calibri"/>
                <w:b/>
                <w:noProof/>
                <w:lang w:val="fr-FR"/>
              </w:rPr>
              <w:t>e</w:t>
            </w:r>
            <w:r w:rsidRPr="007325DC">
              <w:rPr>
                <w:rFonts w:ascii="Calibri" w:eastAsia="Calibri" w:hAnsi="Calibri" w:cs="Calibri"/>
                <w:b/>
                <w:noProof/>
                <w:spacing w:val="-2"/>
                <w:lang w:val="fr-FR"/>
              </w:rPr>
              <w:t xml:space="preserve"> </w:t>
            </w:r>
            <w:r w:rsidRPr="007325DC">
              <w:rPr>
                <w:rFonts w:ascii="Calibri" w:eastAsia="Calibri" w:hAnsi="Calibri" w:cs="Calibri"/>
                <w:b/>
                <w:noProof/>
                <w:spacing w:val="1"/>
                <w:lang w:val="fr-FR"/>
              </w:rPr>
              <w:t>d</w:t>
            </w:r>
            <w:r w:rsidRPr="007325DC">
              <w:rPr>
                <w:rFonts w:ascii="Calibri" w:eastAsia="Calibri" w:hAnsi="Calibri" w:cs="Calibri"/>
                <w:b/>
                <w:noProof/>
                <w:lang w:val="fr-FR"/>
              </w:rPr>
              <w:t>e</w:t>
            </w:r>
            <w:r w:rsidRPr="007325DC">
              <w:rPr>
                <w:rFonts w:ascii="Calibri" w:eastAsia="Calibri" w:hAnsi="Calibri" w:cs="Calibri"/>
                <w:b/>
                <w:noProof/>
                <w:spacing w:val="-2"/>
                <w:lang w:val="fr-FR"/>
              </w:rPr>
              <w:t xml:space="preserve"> </w:t>
            </w:r>
            <w:r w:rsidRPr="007325DC">
              <w:rPr>
                <w:rFonts w:ascii="Calibri" w:eastAsia="Calibri" w:hAnsi="Calibri" w:cs="Calibri"/>
                <w:b/>
                <w:noProof/>
                <w:w w:val="99"/>
                <w:lang w:val="fr-FR"/>
              </w:rPr>
              <w:t>l</w:t>
            </w:r>
            <w:r w:rsidRPr="007325DC">
              <w:rPr>
                <w:rFonts w:ascii="Calibri" w:eastAsia="Calibri" w:hAnsi="Calibri" w:cs="Calibri"/>
                <w:b/>
                <w:noProof/>
                <w:spacing w:val="-1"/>
                <w:w w:val="99"/>
                <w:lang w:val="fr-FR"/>
              </w:rPr>
              <w:t>'</w:t>
            </w:r>
            <w:r w:rsidRPr="007325DC">
              <w:rPr>
                <w:rFonts w:ascii="Calibri" w:eastAsia="Calibri" w:hAnsi="Calibri" w:cs="Calibri"/>
                <w:b/>
                <w:noProof/>
                <w:w w:val="99"/>
                <w:lang w:val="fr-FR"/>
              </w:rPr>
              <w:t>UE</w:t>
            </w:r>
          </w:p>
          <w:p w14:paraId="65F166BB" w14:textId="77777777" w:rsidR="007735F7" w:rsidRPr="007325DC" w:rsidRDefault="007735F7" w:rsidP="006415CB">
            <w:pPr>
              <w:spacing w:before="59"/>
              <w:ind w:left="79" w:right="78"/>
              <w:jc w:val="center"/>
              <w:rPr>
                <w:rFonts w:ascii="Calibri" w:eastAsia="Calibri" w:hAnsi="Calibri" w:cs="Calibri"/>
                <w:noProof/>
                <w:sz w:val="14"/>
                <w:szCs w:val="14"/>
                <w:lang w:val="fr-FR"/>
              </w:rPr>
            </w:pPr>
            <w:r w:rsidRPr="007325DC">
              <w:rPr>
                <w:rFonts w:ascii="Calibri" w:eastAsia="Calibri" w:hAnsi="Calibri" w:cs="Calibri"/>
                <w:b/>
                <w:noProof/>
                <w:sz w:val="14"/>
                <w:szCs w:val="14"/>
                <w:lang w:val="fr-FR"/>
              </w:rPr>
              <w:t>(</w:t>
            </w:r>
            <w:r w:rsidRPr="007325DC">
              <w:rPr>
                <w:rFonts w:ascii="Calibri" w:eastAsia="Calibri" w:hAnsi="Calibri" w:cs="Calibri"/>
                <w:b/>
                <w:noProof/>
                <w:spacing w:val="1"/>
                <w:sz w:val="14"/>
                <w:szCs w:val="14"/>
                <w:lang w:val="fr-FR"/>
              </w:rPr>
              <w:t>F</w:t>
            </w:r>
            <w:r w:rsidRPr="007325DC">
              <w:rPr>
                <w:rFonts w:ascii="Calibri" w:eastAsia="Calibri" w:hAnsi="Calibri" w:cs="Calibri"/>
                <w:b/>
                <w:noProof/>
                <w:spacing w:val="-1"/>
                <w:sz w:val="14"/>
                <w:szCs w:val="14"/>
                <w:lang w:val="fr-FR"/>
              </w:rPr>
              <w:t>o</w:t>
            </w:r>
            <w:r w:rsidRPr="007325DC">
              <w:rPr>
                <w:rFonts w:ascii="Calibri" w:eastAsia="Calibri" w:hAnsi="Calibri" w:cs="Calibri"/>
                <w:b/>
                <w:noProof/>
                <w:sz w:val="14"/>
                <w:szCs w:val="14"/>
                <w:lang w:val="fr-FR"/>
              </w:rPr>
              <w:t>n</w:t>
            </w:r>
            <w:r w:rsidRPr="007325DC">
              <w:rPr>
                <w:rFonts w:ascii="Calibri" w:eastAsia="Calibri" w:hAnsi="Calibri" w:cs="Calibri"/>
                <w:b/>
                <w:noProof/>
                <w:spacing w:val="-1"/>
                <w:sz w:val="14"/>
                <w:szCs w:val="14"/>
                <w:lang w:val="fr-FR"/>
              </w:rPr>
              <w:t>d</w:t>
            </w:r>
            <w:r w:rsidRPr="007325DC">
              <w:rPr>
                <w:rFonts w:ascii="Calibri" w:eastAsia="Calibri" w:hAnsi="Calibri" w:cs="Calibri"/>
                <w:b/>
                <w:noProof/>
                <w:spacing w:val="1"/>
                <w:sz w:val="14"/>
                <w:szCs w:val="14"/>
                <w:lang w:val="fr-FR"/>
              </w:rPr>
              <w:t>a</w:t>
            </w:r>
            <w:r w:rsidRPr="007325DC">
              <w:rPr>
                <w:rFonts w:ascii="Calibri" w:eastAsia="Calibri" w:hAnsi="Calibri" w:cs="Calibri"/>
                <w:b/>
                <w:noProof/>
                <w:spacing w:val="2"/>
                <w:sz w:val="14"/>
                <w:szCs w:val="14"/>
                <w:lang w:val="fr-FR"/>
              </w:rPr>
              <w:t>m</w:t>
            </w:r>
            <w:r w:rsidRPr="007325DC">
              <w:rPr>
                <w:rFonts w:ascii="Calibri" w:eastAsia="Calibri" w:hAnsi="Calibri" w:cs="Calibri"/>
                <w:b/>
                <w:noProof/>
                <w:sz w:val="14"/>
                <w:szCs w:val="14"/>
                <w:lang w:val="fr-FR"/>
              </w:rPr>
              <w:t>en</w:t>
            </w:r>
            <w:r w:rsidRPr="007325DC">
              <w:rPr>
                <w:rFonts w:ascii="Calibri" w:eastAsia="Calibri" w:hAnsi="Calibri" w:cs="Calibri"/>
                <w:b/>
                <w:noProof/>
                <w:spacing w:val="-1"/>
                <w:sz w:val="14"/>
                <w:szCs w:val="14"/>
                <w:lang w:val="fr-FR"/>
              </w:rPr>
              <w:t>t</w:t>
            </w:r>
            <w:r w:rsidRPr="007325DC">
              <w:rPr>
                <w:rFonts w:ascii="Calibri" w:eastAsia="Calibri" w:hAnsi="Calibri" w:cs="Calibri"/>
                <w:b/>
                <w:noProof/>
                <w:spacing w:val="1"/>
                <w:sz w:val="14"/>
                <w:szCs w:val="14"/>
                <w:lang w:val="fr-FR"/>
              </w:rPr>
              <w:t>a</w:t>
            </w:r>
            <w:r w:rsidRPr="007325DC">
              <w:rPr>
                <w:rFonts w:ascii="Calibri" w:eastAsia="Calibri" w:hAnsi="Calibri" w:cs="Calibri"/>
                <w:b/>
                <w:noProof/>
                <w:spacing w:val="2"/>
                <w:sz w:val="14"/>
                <w:szCs w:val="14"/>
                <w:lang w:val="fr-FR"/>
              </w:rPr>
              <w:t>l</w:t>
            </w:r>
            <w:r w:rsidRPr="007325DC">
              <w:rPr>
                <w:rFonts w:ascii="Calibri" w:eastAsia="Calibri" w:hAnsi="Calibri" w:cs="Calibri"/>
                <w:b/>
                <w:noProof/>
                <w:sz w:val="14"/>
                <w:szCs w:val="14"/>
                <w:lang w:val="fr-FR"/>
              </w:rPr>
              <w:t>e</w:t>
            </w:r>
            <w:r w:rsidRPr="007325DC">
              <w:rPr>
                <w:rFonts w:ascii="Calibri" w:eastAsia="Calibri" w:hAnsi="Calibri" w:cs="Calibri"/>
                <w:b/>
                <w:noProof/>
                <w:spacing w:val="-10"/>
                <w:sz w:val="14"/>
                <w:szCs w:val="14"/>
                <w:lang w:val="fr-FR"/>
              </w:rPr>
              <w:t xml:space="preserve"> </w:t>
            </w:r>
            <w:r w:rsidRPr="007325DC">
              <w:rPr>
                <w:rFonts w:ascii="Calibri" w:eastAsia="Calibri" w:hAnsi="Calibri" w:cs="Calibri"/>
                <w:b/>
                <w:noProof/>
                <w:sz w:val="14"/>
                <w:szCs w:val="14"/>
                <w:lang w:val="fr-FR"/>
              </w:rPr>
              <w:t>/</w:t>
            </w:r>
            <w:r w:rsidRPr="007325DC">
              <w:rPr>
                <w:rFonts w:ascii="Calibri" w:eastAsia="Calibri" w:hAnsi="Calibri" w:cs="Calibri"/>
                <w:b/>
                <w:noProof/>
                <w:spacing w:val="-1"/>
                <w:sz w:val="14"/>
                <w:szCs w:val="14"/>
                <w:lang w:val="fr-FR"/>
              </w:rPr>
              <w:t xml:space="preserve"> </w:t>
            </w:r>
            <w:r w:rsidRPr="007325DC">
              <w:rPr>
                <w:rFonts w:ascii="Calibri" w:eastAsia="Calibri" w:hAnsi="Calibri" w:cs="Calibri"/>
                <w:b/>
                <w:noProof/>
                <w:w w:val="99"/>
                <w:sz w:val="14"/>
                <w:szCs w:val="14"/>
                <w:lang w:val="fr-FR"/>
              </w:rPr>
              <w:t>T</w:t>
            </w:r>
            <w:r w:rsidRPr="007325DC">
              <w:rPr>
                <w:rFonts w:ascii="Calibri" w:eastAsia="Calibri" w:hAnsi="Calibri" w:cs="Calibri"/>
                <w:b/>
                <w:noProof/>
                <w:spacing w:val="1"/>
                <w:w w:val="99"/>
                <w:sz w:val="14"/>
                <w:szCs w:val="14"/>
                <w:lang w:val="fr-FR"/>
              </w:rPr>
              <w:t>ra</w:t>
            </w:r>
            <w:r w:rsidRPr="007325DC">
              <w:rPr>
                <w:rFonts w:ascii="Calibri" w:eastAsia="Calibri" w:hAnsi="Calibri" w:cs="Calibri"/>
                <w:b/>
                <w:noProof/>
                <w:w w:val="99"/>
                <w:sz w:val="14"/>
                <w:szCs w:val="14"/>
                <w:lang w:val="fr-FR"/>
              </w:rPr>
              <w:t>n</w:t>
            </w:r>
            <w:r w:rsidRPr="007325DC">
              <w:rPr>
                <w:rFonts w:ascii="Calibri" w:eastAsia="Calibri" w:hAnsi="Calibri" w:cs="Calibri"/>
                <w:b/>
                <w:noProof/>
                <w:spacing w:val="2"/>
                <w:w w:val="99"/>
                <w:sz w:val="14"/>
                <w:szCs w:val="14"/>
                <w:lang w:val="fr-FR"/>
              </w:rPr>
              <w:t>s</w:t>
            </w:r>
            <w:r w:rsidRPr="007325DC">
              <w:rPr>
                <w:rFonts w:ascii="Calibri" w:eastAsia="Calibri" w:hAnsi="Calibri" w:cs="Calibri"/>
                <w:b/>
                <w:noProof/>
                <w:spacing w:val="-1"/>
                <w:w w:val="99"/>
                <w:sz w:val="14"/>
                <w:szCs w:val="14"/>
                <w:lang w:val="fr-FR"/>
              </w:rPr>
              <w:t>v</w:t>
            </w:r>
            <w:r w:rsidRPr="007325DC">
              <w:rPr>
                <w:rFonts w:ascii="Calibri" w:eastAsia="Calibri" w:hAnsi="Calibri" w:cs="Calibri"/>
                <w:b/>
                <w:noProof/>
                <w:w w:val="99"/>
                <w:sz w:val="14"/>
                <w:szCs w:val="14"/>
                <w:lang w:val="fr-FR"/>
              </w:rPr>
              <w:t>e</w:t>
            </w:r>
            <w:r w:rsidRPr="007325DC">
              <w:rPr>
                <w:rFonts w:ascii="Calibri" w:eastAsia="Calibri" w:hAnsi="Calibri" w:cs="Calibri"/>
                <w:b/>
                <w:noProof/>
                <w:spacing w:val="1"/>
                <w:w w:val="99"/>
                <w:sz w:val="14"/>
                <w:szCs w:val="14"/>
                <w:lang w:val="fr-FR"/>
              </w:rPr>
              <w:t>r</w:t>
            </w:r>
            <w:r w:rsidRPr="007325DC">
              <w:rPr>
                <w:rFonts w:ascii="Calibri" w:eastAsia="Calibri" w:hAnsi="Calibri" w:cs="Calibri"/>
                <w:b/>
                <w:noProof/>
                <w:w w:val="99"/>
                <w:sz w:val="14"/>
                <w:szCs w:val="14"/>
                <w:lang w:val="fr-FR"/>
              </w:rPr>
              <w:t>sa</w:t>
            </w:r>
            <w:r w:rsidRPr="007325DC">
              <w:rPr>
                <w:rFonts w:ascii="Calibri" w:eastAsia="Calibri" w:hAnsi="Calibri" w:cs="Calibri"/>
                <w:b/>
                <w:noProof/>
                <w:spacing w:val="-1"/>
                <w:w w:val="99"/>
                <w:sz w:val="14"/>
                <w:szCs w:val="14"/>
                <w:lang w:val="fr-FR"/>
              </w:rPr>
              <w:t>l</w:t>
            </w:r>
            <w:r w:rsidRPr="007325DC">
              <w:rPr>
                <w:rFonts w:ascii="Calibri" w:eastAsia="Calibri" w:hAnsi="Calibri" w:cs="Calibri"/>
                <w:b/>
                <w:noProof/>
                <w:w w:val="99"/>
                <w:sz w:val="14"/>
                <w:szCs w:val="14"/>
                <w:lang w:val="fr-FR"/>
              </w:rPr>
              <w:t>e</w:t>
            </w:r>
          </w:p>
          <w:p w14:paraId="78FF1315" w14:textId="77777777" w:rsidR="007735F7" w:rsidRPr="007325DC" w:rsidRDefault="007735F7" w:rsidP="006415CB">
            <w:pPr>
              <w:spacing w:before="2"/>
              <w:ind w:left="537" w:right="538"/>
              <w:jc w:val="center"/>
              <w:rPr>
                <w:rFonts w:ascii="Calibri" w:eastAsia="Calibri" w:hAnsi="Calibri" w:cs="Calibri"/>
                <w:noProof/>
                <w:sz w:val="14"/>
                <w:szCs w:val="14"/>
                <w:lang w:val="fr-FR"/>
              </w:rPr>
            </w:pPr>
            <w:r w:rsidRPr="007325DC">
              <w:rPr>
                <w:rFonts w:ascii="Calibri" w:eastAsia="Calibri" w:hAnsi="Calibri" w:cs="Calibri"/>
                <w:b/>
                <w:noProof/>
                <w:sz w:val="14"/>
                <w:szCs w:val="14"/>
                <w:lang w:val="fr-FR"/>
              </w:rPr>
              <w:t>/</w:t>
            </w:r>
            <w:r w:rsidRPr="007325DC">
              <w:rPr>
                <w:rFonts w:ascii="Calibri" w:eastAsia="Calibri" w:hAnsi="Calibri" w:cs="Calibri"/>
                <w:b/>
                <w:noProof/>
                <w:spacing w:val="-1"/>
                <w:sz w:val="14"/>
                <w:szCs w:val="14"/>
                <w:lang w:val="fr-FR"/>
              </w:rPr>
              <w:t xml:space="preserve"> </w:t>
            </w:r>
            <w:r w:rsidRPr="007325DC">
              <w:rPr>
                <w:rFonts w:ascii="Calibri" w:eastAsia="Calibri" w:hAnsi="Calibri" w:cs="Calibri"/>
                <w:b/>
                <w:noProof/>
                <w:spacing w:val="-1"/>
                <w:w w:val="99"/>
                <w:sz w:val="14"/>
                <w:szCs w:val="14"/>
                <w:lang w:val="fr-FR"/>
              </w:rPr>
              <w:t>O</w:t>
            </w:r>
            <w:r w:rsidRPr="007325DC">
              <w:rPr>
                <w:rFonts w:ascii="Calibri" w:eastAsia="Calibri" w:hAnsi="Calibri" w:cs="Calibri"/>
                <w:b/>
                <w:noProof/>
                <w:w w:val="99"/>
                <w:sz w:val="14"/>
                <w:szCs w:val="14"/>
                <w:lang w:val="fr-FR"/>
              </w:rPr>
              <w:t>p</w:t>
            </w:r>
            <w:r w:rsidRPr="007325DC">
              <w:rPr>
                <w:rFonts w:ascii="Calibri" w:eastAsia="Calibri" w:hAnsi="Calibri" w:cs="Calibri"/>
                <w:b/>
                <w:noProof/>
                <w:spacing w:val="2"/>
                <w:w w:val="99"/>
                <w:sz w:val="14"/>
                <w:szCs w:val="14"/>
                <w:lang w:val="fr-FR"/>
              </w:rPr>
              <w:t>t</w:t>
            </w:r>
            <w:r w:rsidRPr="007325DC">
              <w:rPr>
                <w:rFonts w:ascii="Calibri" w:eastAsia="Calibri" w:hAnsi="Calibri" w:cs="Calibri"/>
                <w:b/>
                <w:noProof/>
                <w:spacing w:val="-1"/>
                <w:w w:val="99"/>
                <w:sz w:val="14"/>
                <w:szCs w:val="14"/>
                <w:lang w:val="fr-FR"/>
              </w:rPr>
              <w:t>io</w:t>
            </w:r>
            <w:r w:rsidRPr="007325DC">
              <w:rPr>
                <w:rFonts w:ascii="Calibri" w:eastAsia="Calibri" w:hAnsi="Calibri" w:cs="Calibri"/>
                <w:b/>
                <w:noProof/>
                <w:spacing w:val="2"/>
                <w:w w:val="99"/>
                <w:sz w:val="14"/>
                <w:szCs w:val="14"/>
                <w:lang w:val="fr-FR"/>
              </w:rPr>
              <w:t>n</w:t>
            </w:r>
            <w:r w:rsidRPr="007325DC">
              <w:rPr>
                <w:rFonts w:ascii="Calibri" w:eastAsia="Calibri" w:hAnsi="Calibri" w:cs="Calibri"/>
                <w:b/>
                <w:noProof/>
                <w:w w:val="99"/>
                <w:sz w:val="14"/>
                <w:szCs w:val="14"/>
                <w:lang w:val="fr-FR"/>
              </w:rPr>
              <w:t>n</w:t>
            </w:r>
            <w:r w:rsidRPr="007325DC">
              <w:rPr>
                <w:rFonts w:ascii="Calibri" w:eastAsia="Calibri" w:hAnsi="Calibri" w:cs="Calibri"/>
                <w:b/>
                <w:noProof/>
                <w:spacing w:val="-1"/>
                <w:w w:val="99"/>
                <w:sz w:val="14"/>
                <w:szCs w:val="14"/>
                <w:lang w:val="fr-FR"/>
              </w:rPr>
              <w:t>e</w:t>
            </w:r>
            <w:r w:rsidRPr="007325DC">
              <w:rPr>
                <w:rFonts w:ascii="Calibri" w:eastAsia="Calibri" w:hAnsi="Calibri" w:cs="Calibri"/>
                <w:b/>
                <w:noProof/>
                <w:spacing w:val="2"/>
                <w:w w:val="99"/>
                <w:sz w:val="14"/>
                <w:szCs w:val="14"/>
                <w:lang w:val="fr-FR"/>
              </w:rPr>
              <w:t>l</w:t>
            </w:r>
            <w:r w:rsidRPr="007325DC">
              <w:rPr>
                <w:rFonts w:ascii="Calibri" w:eastAsia="Calibri" w:hAnsi="Calibri" w:cs="Calibri"/>
                <w:b/>
                <w:noProof/>
                <w:spacing w:val="-1"/>
                <w:w w:val="99"/>
                <w:sz w:val="14"/>
                <w:szCs w:val="14"/>
                <w:lang w:val="fr-FR"/>
              </w:rPr>
              <w:t>l</w:t>
            </w:r>
            <w:r w:rsidRPr="007325DC">
              <w:rPr>
                <w:rFonts w:ascii="Calibri" w:eastAsia="Calibri" w:hAnsi="Calibri" w:cs="Calibri"/>
                <w:b/>
                <w:noProof/>
                <w:w w:val="99"/>
                <w:sz w:val="14"/>
                <w:szCs w:val="14"/>
                <w:lang w:val="fr-FR"/>
              </w:rPr>
              <w:t>e)</w:t>
            </w:r>
          </w:p>
        </w:tc>
        <w:tc>
          <w:tcPr>
            <w:tcW w:w="2964" w:type="dxa"/>
            <w:vMerge w:val="restart"/>
            <w:tcBorders>
              <w:top w:val="single" w:sz="12" w:space="0" w:color="000000"/>
              <w:left w:val="single" w:sz="12" w:space="0" w:color="000000"/>
              <w:right w:val="single" w:sz="12" w:space="0" w:color="000000"/>
            </w:tcBorders>
          </w:tcPr>
          <w:p w14:paraId="6C8C1632" w14:textId="77777777" w:rsidR="007735F7" w:rsidRPr="007325DC" w:rsidRDefault="007735F7" w:rsidP="006415CB">
            <w:pPr>
              <w:spacing w:line="200" w:lineRule="exact"/>
              <w:rPr>
                <w:noProof/>
                <w:lang w:val="fr-FR"/>
              </w:rPr>
            </w:pPr>
          </w:p>
          <w:p w14:paraId="553C68E2" w14:textId="77777777" w:rsidR="007735F7" w:rsidRPr="007325DC" w:rsidRDefault="007735F7" w:rsidP="006415CB">
            <w:pPr>
              <w:spacing w:before="2" w:line="220" w:lineRule="exact"/>
              <w:rPr>
                <w:noProof/>
                <w:sz w:val="22"/>
                <w:szCs w:val="22"/>
                <w:lang w:val="fr-FR"/>
              </w:rPr>
            </w:pPr>
          </w:p>
          <w:p w14:paraId="09909586" w14:textId="77777777" w:rsidR="002E5C04" w:rsidRDefault="007735F7" w:rsidP="006415CB">
            <w:pPr>
              <w:ind w:left="1053" w:right="290" w:hanging="730"/>
              <w:rPr>
                <w:rFonts w:ascii="Calibri" w:eastAsia="Calibri" w:hAnsi="Calibri" w:cs="Calibri"/>
                <w:noProof/>
                <w:lang w:val="fr-FR"/>
              </w:rPr>
            </w:pPr>
            <w:r w:rsidRPr="007325DC">
              <w:rPr>
                <w:rFonts w:ascii="Calibri" w:eastAsia="Calibri" w:hAnsi="Calibri" w:cs="Calibri"/>
                <w:b/>
                <w:noProof/>
                <w:spacing w:val="-1"/>
                <w:lang w:val="fr-FR"/>
              </w:rPr>
              <w:t>El</w:t>
            </w:r>
            <w:r w:rsidRPr="007325DC">
              <w:rPr>
                <w:rFonts w:ascii="Calibri" w:eastAsia="Calibri" w:hAnsi="Calibri" w:cs="Calibri"/>
                <w:b/>
                <w:noProof/>
                <w:lang w:val="fr-FR"/>
              </w:rPr>
              <w:t>é</w:t>
            </w:r>
            <w:r w:rsidRPr="007325DC">
              <w:rPr>
                <w:rFonts w:ascii="Calibri" w:eastAsia="Calibri" w:hAnsi="Calibri" w:cs="Calibri"/>
                <w:b/>
                <w:noProof/>
                <w:spacing w:val="1"/>
                <w:lang w:val="fr-FR"/>
              </w:rPr>
              <w:t>m</w:t>
            </w:r>
            <w:r w:rsidRPr="007325DC">
              <w:rPr>
                <w:rFonts w:ascii="Calibri" w:eastAsia="Calibri" w:hAnsi="Calibri" w:cs="Calibri"/>
                <w:b/>
                <w:noProof/>
                <w:lang w:val="fr-FR"/>
              </w:rPr>
              <w:t>e</w:t>
            </w:r>
            <w:r w:rsidRPr="007325DC">
              <w:rPr>
                <w:rFonts w:ascii="Calibri" w:eastAsia="Calibri" w:hAnsi="Calibri" w:cs="Calibri"/>
                <w:b/>
                <w:noProof/>
                <w:spacing w:val="1"/>
                <w:lang w:val="fr-FR"/>
              </w:rPr>
              <w:t>n</w:t>
            </w:r>
            <w:r w:rsidRPr="007325DC">
              <w:rPr>
                <w:rFonts w:ascii="Calibri" w:eastAsia="Calibri" w:hAnsi="Calibri" w:cs="Calibri"/>
                <w:b/>
                <w:noProof/>
                <w:lang w:val="fr-FR"/>
              </w:rPr>
              <w:t>t</w:t>
            </w:r>
            <w:r w:rsidRPr="007325DC">
              <w:rPr>
                <w:rFonts w:ascii="Calibri" w:eastAsia="Calibri" w:hAnsi="Calibri" w:cs="Calibri"/>
                <w:b/>
                <w:noProof/>
                <w:spacing w:val="-6"/>
                <w:lang w:val="fr-FR"/>
              </w:rPr>
              <w:t xml:space="preserve"> </w:t>
            </w:r>
            <w:r w:rsidRPr="007325DC">
              <w:rPr>
                <w:rFonts w:ascii="Calibri" w:eastAsia="Calibri" w:hAnsi="Calibri" w:cs="Calibri"/>
                <w:b/>
                <w:noProof/>
                <w:spacing w:val="1"/>
                <w:lang w:val="fr-FR"/>
              </w:rPr>
              <w:t>con</w:t>
            </w:r>
            <w:r w:rsidRPr="007325DC">
              <w:rPr>
                <w:rFonts w:ascii="Calibri" w:eastAsia="Calibri" w:hAnsi="Calibri" w:cs="Calibri"/>
                <w:b/>
                <w:noProof/>
                <w:lang w:val="fr-FR"/>
              </w:rPr>
              <w:t>st</w:t>
            </w:r>
            <w:r w:rsidRPr="007325DC">
              <w:rPr>
                <w:rFonts w:ascii="Calibri" w:eastAsia="Calibri" w:hAnsi="Calibri" w:cs="Calibri"/>
                <w:b/>
                <w:noProof/>
                <w:spacing w:val="-1"/>
                <w:lang w:val="fr-FR"/>
              </w:rPr>
              <w:t>i</w:t>
            </w:r>
            <w:r w:rsidRPr="007325DC">
              <w:rPr>
                <w:rFonts w:ascii="Calibri" w:eastAsia="Calibri" w:hAnsi="Calibri" w:cs="Calibri"/>
                <w:b/>
                <w:noProof/>
                <w:lang w:val="fr-FR"/>
              </w:rPr>
              <w:t>t</w:t>
            </w:r>
            <w:r w:rsidRPr="007325DC">
              <w:rPr>
                <w:rFonts w:ascii="Calibri" w:eastAsia="Calibri" w:hAnsi="Calibri" w:cs="Calibri"/>
                <w:b/>
                <w:noProof/>
                <w:spacing w:val="2"/>
                <w:lang w:val="fr-FR"/>
              </w:rPr>
              <w:t>u</w:t>
            </w:r>
            <w:r w:rsidRPr="007325DC">
              <w:rPr>
                <w:rFonts w:ascii="Calibri" w:eastAsia="Calibri" w:hAnsi="Calibri" w:cs="Calibri"/>
                <w:b/>
                <w:noProof/>
                <w:lang w:val="fr-FR"/>
              </w:rPr>
              <w:t>tif</w:t>
            </w:r>
            <w:r w:rsidRPr="007325DC">
              <w:rPr>
                <w:rFonts w:ascii="Calibri" w:eastAsia="Calibri" w:hAnsi="Calibri" w:cs="Calibri"/>
                <w:b/>
                <w:noProof/>
                <w:spacing w:val="-10"/>
                <w:lang w:val="fr-FR"/>
              </w:rPr>
              <w:t xml:space="preserve"> </w:t>
            </w:r>
            <w:r w:rsidRPr="007325DC">
              <w:rPr>
                <w:rFonts w:ascii="Calibri" w:eastAsia="Calibri" w:hAnsi="Calibri" w:cs="Calibri"/>
                <w:b/>
                <w:noProof/>
                <w:spacing w:val="1"/>
                <w:lang w:val="fr-FR"/>
              </w:rPr>
              <w:t>d</w:t>
            </w:r>
            <w:r w:rsidRPr="007325DC">
              <w:rPr>
                <w:rFonts w:ascii="Calibri" w:eastAsia="Calibri" w:hAnsi="Calibri" w:cs="Calibri"/>
                <w:b/>
                <w:noProof/>
                <w:spacing w:val="-1"/>
                <w:lang w:val="fr-FR"/>
              </w:rPr>
              <w:t>'</w:t>
            </w:r>
            <w:r w:rsidRPr="007325DC">
              <w:rPr>
                <w:rFonts w:ascii="Calibri" w:eastAsia="Calibri" w:hAnsi="Calibri" w:cs="Calibri"/>
                <w:b/>
                <w:noProof/>
                <w:spacing w:val="2"/>
                <w:lang w:val="fr-FR"/>
              </w:rPr>
              <w:t>U</w:t>
            </w:r>
            <w:r w:rsidRPr="007325DC">
              <w:rPr>
                <w:rFonts w:ascii="Calibri" w:eastAsia="Calibri" w:hAnsi="Calibri" w:cs="Calibri"/>
                <w:b/>
                <w:noProof/>
                <w:lang w:val="fr-FR"/>
              </w:rPr>
              <w:t>E (</w:t>
            </w:r>
            <w:r w:rsidRPr="007325DC">
              <w:rPr>
                <w:rFonts w:ascii="Calibri" w:eastAsia="Calibri" w:hAnsi="Calibri" w:cs="Calibri"/>
                <w:b/>
                <w:noProof/>
                <w:spacing w:val="-1"/>
                <w:lang w:val="fr-FR"/>
              </w:rPr>
              <w:t>E</w:t>
            </w:r>
            <w:r w:rsidRPr="007325DC">
              <w:rPr>
                <w:rFonts w:ascii="Calibri" w:eastAsia="Calibri" w:hAnsi="Calibri" w:cs="Calibri"/>
                <w:b/>
                <w:noProof/>
                <w:lang w:val="fr-FR"/>
              </w:rPr>
              <w:t>C</w:t>
            </w:r>
            <w:r w:rsidRPr="007325DC">
              <w:rPr>
                <w:rFonts w:ascii="Calibri" w:eastAsia="Calibri" w:hAnsi="Calibri" w:cs="Calibri"/>
                <w:b/>
                <w:noProof/>
                <w:spacing w:val="2"/>
                <w:lang w:val="fr-FR"/>
              </w:rPr>
              <w:t>U</w:t>
            </w:r>
            <w:r w:rsidRPr="007325DC">
              <w:rPr>
                <w:rFonts w:ascii="Calibri" w:eastAsia="Calibri" w:hAnsi="Calibri" w:cs="Calibri"/>
                <w:b/>
                <w:noProof/>
                <w:spacing w:val="-1"/>
                <w:lang w:val="fr-FR"/>
              </w:rPr>
              <w:t>E</w:t>
            </w:r>
            <w:r w:rsidRPr="007325DC">
              <w:rPr>
                <w:rFonts w:ascii="Calibri" w:eastAsia="Calibri" w:hAnsi="Calibri" w:cs="Calibri"/>
                <w:b/>
                <w:noProof/>
                <w:lang w:val="fr-FR"/>
              </w:rPr>
              <w:t>)</w:t>
            </w:r>
          </w:p>
          <w:p w14:paraId="0AC4ECFB" w14:textId="77777777" w:rsidR="007735F7" w:rsidRPr="002E5C04" w:rsidRDefault="007735F7" w:rsidP="002E5C04">
            <w:pPr>
              <w:jc w:val="center"/>
              <w:rPr>
                <w:rFonts w:ascii="Calibri" w:eastAsia="Calibri" w:hAnsi="Calibri" w:cs="Calibri"/>
                <w:lang w:val="fr-FR"/>
              </w:rPr>
            </w:pPr>
          </w:p>
        </w:tc>
        <w:tc>
          <w:tcPr>
            <w:tcW w:w="2432" w:type="dxa"/>
            <w:gridSpan w:val="4"/>
            <w:tcBorders>
              <w:top w:val="single" w:sz="12" w:space="0" w:color="000000"/>
              <w:left w:val="single" w:sz="12" w:space="0" w:color="000000"/>
              <w:bottom w:val="single" w:sz="12" w:space="0" w:color="000000"/>
              <w:right w:val="single" w:sz="12" w:space="0" w:color="000000"/>
            </w:tcBorders>
          </w:tcPr>
          <w:p w14:paraId="3FC40E9C" w14:textId="77777777" w:rsidR="007735F7" w:rsidRPr="007325DC" w:rsidRDefault="007735F7" w:rsidP="006415CB">
            <w:pPr>
              <w:spacing w:before="54"/>
              <w:ind w:left="269" w:right="270"/>
              <w:jc w:val="center"/>
              <w:rPr>
                <w:rFonts w:ascii="Calibri" w:eastAsia="Calibri" w:hAnsi="Calibri" w:cs="Calibri"/>
                <w:noProof/>
                <w:lang w:val="fr-FR"/>
              </w:rPr>
            </w:pPr>
            <w:r w:rsidRPr="007325DC">
              <w:rPr>
                <w:rFonts w:ascii="Calibri" w:eastAsia="Calibri" w:hAnsi="Calibri" w:cs="Calibri"/>
                <w:b/>
                <w:noProof/>
                <w:lang w:val="fr-FR"/>
              </w:rPr>
              <w:t>V</w:t>
            </w:r>
            <w:r w:rsidRPr="007325DC">
              <w:rPr>
                <w:rFonts w:ascii="Calibri" w:eastAsia="Calibri" w:hAnsi="Calibri" w:cs="Calibri"/>
                <w:b/>
                <w:noProof/>
                <w:spacing w:val="1"/>
                <w:lang w:val="fr-FR"/>
              </w:rPr>
              <w:t>o</w:t>
            </w:r>
            <w:r w:rsidRPr="007325DC">
              <w:rPr>
                <w:rFonts w:ascii="Calibri" w:eastAsia="Calibri" w:hAnsi="Calibri" w:cs="Calibri"/>
                <w:b/>
                <w:noProof/>
                <w:spacing w:val="-1"/>
                <w:lang w:val="fr-FR"/>
              </w:rPr>
              <w:t>l</w:t>
            </w:r>
            <w:r w:rsidRPr="007325DC">
              <w:rPr>
                <w:rFonts w:ascii="Calibri" w:eastAsia="Calibri" w:hAnsi="Calibri" w:cs="Calibri"/>
                <w:b/>
                <w:noProof/>
                <w:spacing w:val="1"/>
                <w:lang w:val="fr-FR"/>
              </w:rPr>
              <w:t>um</w:t>
            </w:r>
            <w:r w:rsidRPr="007325DC">
              <w:rPr>
                <w:rFonts w:ascii="Calibri" w:eastAsia="Calibri" w:hAnsi="Calibri" w:cs="Calibri"/>
                <w:b/>
                <w:noProof/>
                <w:lang w:val="fr-FR"/>
              </w:rPr>
              <w:t>e</w:t>
            </w:r>
            <w:r w:rsidRPr="007325DC">
              <w:rPr>
                <w:rFonts w:ascii="Calibri" w:eastAsia="Calibri" w:hAnsi="Calibri" w:cs="Calibri"/>
                <w:b/>
                <w:noProof/>
                <w:spacing w:val="-6"/>
                <w:lang w:val="fr-FR"/>
              </w:rPr>
              <w:t xml:space="preserve"> </w:t>
            </w:r>
            <w:r w:rsidRPr="007325DC">
              <w:rPr>
                <w:rFonts w:ascii="Calibri" w:eastAsia="Calibri" w:hAnsi="Calibri" w:cs="Calibri"/>
                <w:b/>
                <w:noProof/>
                <w:spacing w:val="1"/>
                <w:lang w:val="fr-FR"/>
              </w:rPr>
              <w:t>d</w:t>
            </w:r>
            <w:r w:rsidRPr="007325DC">
              <w:rPr>
                <w:rFonts w:ascii="Calibri" w:eastAsia="Calibri" w:hAnsi="Calibri" w:cs="Calibri"/>
                <w:b/>
                <w:noProof/>
                <w:lang w:val="fr-FR"/>
              </w:rPr>
              <w:t>es</w:t>
            </w:r>
            <w:r w:rsidRPr="007325DC">
              <w:rPr>
                <w:rFonts w:ascii="Calibri" w:eastAsia="Calibri" w:hAnsi="Calibri" w:cs="Calibri"/>
                <w:b/>
                <w:noProof/>
                <w:spacing w:val="-3"/>
                <w:lang w:val="fr-FR"/>
              </w:rPr>
              <w:t xml:space="preserve"> </w:t>
            </w:r>
            <w:r w:rsidRPr="007325DC">
              <w:rPr>
                <w:rFonts w:ascii="Calibri" w:eastAsia="Calibri" w:hAnsi="Calibri" w:cs="Calibri"/>
                <w:b/>
                <w:noProof/>
                <w:spacing w:val="1"/>
                <w:lang w:val="fr-FR"/>
              </w:rPr>
              <w:t>h</w:t>
            </w:r>
            <w:r w:rsidRPr="007325DC">
              <w:rPr>
                <w:rFonts w:ascii="Calibri" w:eastAsia="Calibri" w:hAnsi="Calibri" w:cs="Calibri"/>
                <w:b/>
                <w:noProof/>
                <w:spacing w:val="2"/>
                <w:lang w:val="fr-FR"/>
              </w:rPr>
              <w:t>e</w:t>
            </w:r>
            <w:r w:rsidRPr="007325DC">
              <w:rPr>
                <w:rFonts w:ascii="Calibri" w:eastAsia="Calibri" w:hAnsi="Calibri" w:cs="Calibri"/>
                <w:b/>
                <w:noProof/>
                <w:spacing w:val="1"/>
                <w:lang w:val="fr-FR"/>
              </w:rPr>
              <w:t>ur</w:t>
            </w:r>
            <w:r w:rsidRPr="007325DC">
              <w:rPr>
                <w:rFonts w:ascii="Calibri" w:eastAsia="Calibri" w:hAnsi="Calibri" w:cs="Calibri"/>
                <w:b/>
                <w:noProof/>
                <w:lang w:val="fr-FR"/>
              </w:rPr>
              <w:t>es</w:t>
            </w:r>
            <w:r w:rsidRPr="007325DC">
              <w:rPr>
                <w:rFonts w:ascii="Calibri" w:eastAsia="Calibri" w:hAnsi="Calibri" w:cs="Calibri"/>
                <w:b/>
                <w:noProof/>
                <w:spacing w:val="-8"/>
                <w:lang w:val="fr-FR"/>
              </w:rPr>
              <w:t xml:space="preserve"> </w:t>
            </w:r>
            <w:r w:rsidRPr="007325DC">
              <w:rPr>
                <w:rFonts w:ascii="Calibri" w:eastAsia="Calibri" w:hAnsi="Calibri" w:cs="Calibri"/>
                <w:b/>
                <w:noProof/>
                <w:spacing w:val="1"/>
                <w:w w:val="99"/>
                <w:lang w:val="fr-FR"/>
              </w:rPr>
              <w:t>d</w:t>
            </w:r>
            <w:r w:rsidRPr="007325DC">
              <w:rPr>
                <w:rFonts w:ascii="Calibri" w:eastAsia="Calibri" w:hAnsi="Calibri" w:cs="Calibri"/>
                <w:b/>
                <w:noProof/>
                <w:w w:val="99"/>
                <w:lang w:val="fr-FR"/>
              </w:rPr>
              <w:t xml:space="preserve">e </w:t>
            </w:r>
            <w:r w:rsidRPr="007325DC">
              <w:rPr>
                <w:rFonts w:ascii="Calibri" w:eastAsia="Calibri" w:hAnsi="Calibri" w:cs="Calibri"/>
                <w:b/>
                <w:noProof/>
                <w:lang w:val="fr-FR"/>
              </w:rPr>
              <w:t>fo</w:t>
            </w:r>
            <w:r w:rsidRPr="007325DC">
              <w:rPr>
                <w:rFonts w:ascii="Calibri" w:eastAsia="Calibri" w:hAnsi="Calibri" w:cs="Calibri"/>
                <w:b/>
                <w:noProof/>
                <w:spacing w:val="1"/>
                <w:lang w:val="fr-FR"/>
              </w:rPr>
              <w:t>rm</w:t>
            </w:r>
            <w:r w:rsidRPr="007325DC">
              <w:rPr>
                <w:rFonts w:ascii="Calibri" w:eastAsia="Calibri" w:hAnsi="Calibri" w:cs="Calibri"/>
                <w:b/>
                <w:noProof/>
                <w:lang w:val="fr-FR"/>
              </w:rPr>
              <w:t>ation</w:t>
            </w:r>
            <w:r w:rsidRPr="007325DC">
              <w:rPr>
                <w:rFonts w:ascii="Calibri" w:eastAsia="Calibri" w:hAnsi="Calibri" w:cs="Calibri"/>
                <w:b/>
                <w:noProof/>
                <w:spacing w:val="-7"/>
                <w:lang w:val="fr-FR"/>
              </w:rPr>
              <w:t xml:space="preserve"> </w:t>
            </w:r>
            <w:r w:rsidRPr="007325DC">
              <w:rPr>
                <w:rFonts w:ascii="Calibri" w:eastAsia="Calibri" w:hAnsi="Calibri" w:cs="Calibri"/>
                <w:b/>
                <w:noProof/>
                <w:spacing w:val="1"/>
                <w:w w:val="99"/>
                <w:lang w:val="fr-FR"/>
              </w:rPr>
              <w:t>pr</w:t>
            </w:r>
            <w:r w:rsidRPr="007325DC">
              <w:rPr>
                <w:rFonts w:ascii="Calibri" w:eastAsia="Calibri" w:hAnsi="Calibri" w:cs="Calibri"/>
                <w:b/>
                <w:noProof/>
                <w:w w:val="99"/>
                <w:lang w:val="fr-FR"/>
              </w:rPr>
              <w:t>ése</w:t>
            </w:r>
            <w:r w:rsidRPr="007325DC">
              <w:rPr>
                <w:rFonts w:ascii="Calibri" w:eastAsia="Calibri" w:hAnsi="Calibri" w:cs="Calibri"/>
                <w:b/>
                <w:noProof/>
                <w:spacing w:val="1"/>
                <w:w w:val="99"/>
                <w:lang w:val="fr-FR"/>
              </w:rPr>
              <w:t>n</w:t>
            </w:r>
            <w:r w:rsidRPr="007325DC">
              <w:rPr>
                <w:rFonts w:ascii="Calibri" w:eastAsia="Calibri" w:hAnsi="Calibri" w:cs="Calibri"/>
                <w:b/>
                <w:noProof/>
                <w:w w:val="99"/>
                <w:lang w:val="fr-FR"/>
              </w:rPr>
              <w:t>tie</w:t>
            </w:r>
            <w:r w:rsidRPr="007325DC">
              <w:rPr>
                <w:rFonts w:ascii="Calibri" w:eastAsia="Calibri" w:hAnsi="Calibri" w:cs="Calibri"/>
                <w:b/>
                <w:noProof/>
                <w:spacing w:val="-1"/>
                <w:w w:val="99"/>
                <w:lang w:val="fr-FR"/>
              </w:rPr>
              <w:t>ll</w:t>
            </w:r>
            <w:r w:rsidRPr="007325DC">
              <w:rPr>
                <w:rFonts w:ascii="Calibri" w:eastAsia="Calibri" w:hAnsi="Calibri" w:cs="Calibri"/>
                <w:b/>
                <w:noProof/>
                <w:w w:val="99"/>
                <w:lang w:val="fr-FR"/>
              </w:rPr>
              <w:t xml:space="preserve">es </w:t>
            </w:r>
            <w:r w:rsidRPr="007325DC">
              <w:rPr>
                <w:rFonts w:ascii="Calibri" w:eastAsia="Calibri" w:hAnsi="Calibri" w:cs="Calibri"/>
                <w:b/>
                <w:noProof/>
                <w:lang w:val="fr-FR"/>
              </w:rPr>
              <w:t>(14</w:t>
            </w:r>
            <w:r w:rsidRPr="007325DC">
              <w:rPr>
                <w:rFonts w:ascii="Calibri" w:eastAsia="Calibri" w:hAnsi="Calibri" w:cs="Calibri"/>
                <w:b/>
                <w:noProof/>
                <w:spacing w:val="-3"/>
                <w:lang w:val="fr-FR"/>
              </w:rPr>
              <w:t xml:space="preserve"> </w:t>
            </w:r>
            <w:r w:rsidRPr="007325DC">
              <w:rPr>
                <w:rFonts w:ascii="Calibri" w:eastAsia="Calibri" w:hAnsi="Calibri" w:cs="Calibri"/>
                <w:b/>
                <w:noProof/>
                <w:w w:val="99"/>
                <w:lang w:val="fr-FR"/>
              </w:rPr>
              <w:t>s</w:t>
            </w:r>
            <w:r w:rsidRPr="007325DC">
              <w:rPr>
                <w:rFonts w:ascii="Calibri" w:eastAsia="Calibri" w:hAnsi="Calibri" w:cs="Calibri"/>
                <w:b/>
                <w:noProof/>
                <w:spacing w:val="1"/>
                <w:w w:val="99"/>
                <w:lang w:val="fr-FR"/>
              </w:rPr>
              <w:t>em</w:t>
            </w:r>
            <w:r w:rsidRPr="007325DC">
              <w:rPr>
                <w:rFonts w:ascii="Calibri" w:eastAsia="Calibri" w:hAnsi="Calibri" w:cs="Calibri"/>
                <w:b/>
                <w:noProof/>
                <w:w w:val="99"/>
                <w:lang w:val="fr-FR"/>
              </w:rPr>
              <w:t>a</w:t>
            </w:r>
            <w:r w:rsidRPr="007325DC">
              <w:rPr>
                <w:rFonts w:ascii="Calibri" w:eastAsia="Calibri" w:hAnsi="Calibri" w:cs="Calibri"/>
                <w:b/>
                <w:noProof/>
                <w:spacing w:val="-1"/>
                <w:w w:val="99"/>
                <w:lang w:val="fr-FR"/>
              </w:rPr>
              <w:t>i</w:t>
            </w:r>
            <w:r w:rsidRPr="007325DC">
              <w:rPr>
                <w:rFonts w:ascii="Calibri" w:eastAsia="Calibri" w:hAnsi="Calibri" w:cs="Calibri"/>
                <w:b/>
                <w:noProof/>
                <w:spacing w:val="1"/>
                <w:w w:val="99"/>
                <w:lang w:val="fr-FR"/>
              </w:rPr>
              <w:t>n</w:t>
            </w:r>
            <w:r w:rsidRPr="007325DC">
              <w:rPr>
                <w:rFonts w:ascii="Calibri" w:eastAsia="Calibri" w:hAnsi="Calibri" w:cs="Calibri"/>
                <w:b/>
                <w:noProof/>
                <w:w w:val="99"/>
                <w:lang w:val="fr-FR"/>
              </w:rPr>
              <w:t>es)</w:t>
            </w:r>
          </w:p>
        </w:tc>
        <w:tc>
          <w:tcPr>
            <w:tcW w:w="1136" w:type="dxa"/>
            <w:gridSpan w:val="2"/>
            <w:tcBorders>
              <w:top w:val="single" w:sz="12" w:space="0" w:color="000000"/>
              <w:left w:val="single" w:sz="12" w:space="0" w:color="000000"/>
              <w:bottom w:val="single" w:sz="12" w:space="0" w:color="000000"/>
              <w:right w:val="single" w:sz="12" w:space="0" w:color="000000"/>
            </w:tcBorders>
          </w:tcPr>
          <w:p w14:paraId="5F713DB4" w14:textId="77777777" w:rsidR="007735F7" w:rsidRPr="007325DC" w:rsidRDefault="007735F7" w:rsidP="006415CB">
            <w:pPr>
              <w:spacing w:before="54"/>
              <w:ind w:left="113" w:right="120"/>
              <w:jc w:val="center"/>
              <w:rPr>
                <w:rFonts w:ascii="Calibri" w:eastAsia="Calibri" w:hAnsi="Calibri" w:cs="Calibri"/>
                <w:noProof/>
                <w:lang w:val="fr-FR"/>
              </w:rPr>
            </w:pPr>
            <w:r w:rsidRPr="007325DC">
              <w:rPr>
                <w:rFonts w:ascii="Calibri" w:eastAsia="Calibri" w:hAnsi="Calibri" w:cs="Calibri"/>
                <w:b/>
                <w:noProof/>
                <w:spacing w:val="1"/>
                <w:w w:val="99"/>
                <w:lang w:val="fr-FR"/>
              </w:rPr>
              <w:t>Nombr</w:t>
            </w:r>
            <w:r w:rsidRPr="007325DC">
              <w:rPr>
                <w:rFonts w:ascii="Calibri" w:eastAsia="Calibri" w:hAnsi="Calibri" w:cs="Calibri"/>
                <w:b/>
                <w:noProof/>
                <w:w w:val="99"/>
                <w:lang w:val="fr-FR"/>
              </w:rPr>
              <w:t xml:space="preserve">e </w:t>
            </w:r>
            <w:r w:rsidRPr="007325DC">
              <w:rPr>
                <w:rFonts w:ascii="Calibri" w:eastAsia="Calibri" w:hAnsi="Calibri" w:cs="Calibri"/>
                <w:b/>
                <w:noProof/>
                <w:spacing w:val="1"/>
                <w:lang w:val="fr-FR"/>
              </w:rPr>
              <w:t>d</w:t>
            </w:r>
            <w:r w:rsidRPr="007325DC">
              <w:rPr>
                <w:rFonts w:ascii="Calibri" w:eastAsia="Calibri" w:hAnsi="Calibri" w:cs="Calibri"/>
                <w:b/>
                <w:noProof/>
                <w:lang w:val="fr-FR"/>
              </w:rPr>
              <w:t>e</w:t>
            </w:r>
            <w:r w:rsidRPr="007325DC">
              <w:rPr>
                <w:rFonts w:ascii="Calibri" w:eastAsia="Calibri" w:hAnsi="Calibri" w:cs="Calibri"/>
                <w:b/>
                <w:noProof/>
                <w:spacing w:val="-2"/>
                <w:lang w:val="fr-FR"/>
              </w:rPr>
              <w:t xml:space="preserve"> </w:t>
            </w:r>
            <w:r w:rsidRPr="007325DC">
              <w:rPr>
                <w:rFonts w:ascii="Calibri" w:eastAsia="Calibri" w:hAnsi="Calibri" w:cs="Calibri"/>
                <w:b/>
                <w:noProof/>
                <w:spacing w:val="1"/>
                <w:w w:val="99"/>
                <w:lang w:val="fr-FR"/>
              </w:rPr>
              <w:t>Cr</w:t>
            </w:r>
            <w:r w:rsidRPr="007325DC">
              <w:rPr>
                <w:rFonts w:ascii="Calibri" w:eastAsia="Calibri" w:hAnsi="Calibri" w:cs="Calibri"/>
                <w:b/>
                <w:noProof/>
                <w:w w:val="99"/>
                <w:lang w:val="fr-FR"/>
              </w:rPr>
              <w:t>é</w:t>
            </w:r>
            <w:r w:rsidRPr="007325DC">
              <w:rPr>
                <w:rFonts w:ascii="Calibri" w:eastAsia="Calibri" w:hAnsi="Calibri" w:cs="Calibri"/>
                <w:b/>
                <w:noProof/>
                <w:spacing w:val="1"/>
                <w:w w:val="99"/>
                <w:lang w:val="fr-FR"/>
              </w:rPr>
              <w:t>d</w:t>
            </w:r>
            <w:r w:rsidRPr="007325DC">
              <w:rPr>
                <w:rFonts w:ascii="Calibri" w:eastAsia="Calibri" w:hAnsi="Calibri" w:cs="Calibri"/>
                <w:b/>
                <w:noProof/>
                <w:spacing w:val="-1"/>
                <w:w w:val="99"/>
                <w:lang w:val="fr-FR"/>
              </w:rPr>
              <w:t>i</w:t>
            </w:r>
            <w:r w:rsidRPr="007325DC">
              <w:rPr>
                <w:rFonts w:ascii="Calibri" w:eastAsia="Calibri" w:hAnsi="Calibri" w:cs="Calibri"/>
                <w:b/>
                <w:noProof/>
                <w:w w:val="99"/>
                <w:lang w:val="fr-FR"/>
              </w:rPr>
              <w:t>ts a</w:t>
            </w:r>
            <w:r w:rsidRPr="007325DC">
              <w:rPr>
                <w:rFonts w:ascii="Calibri" w:eastAsia="Calibri" w:hAnsi="Calibri" w:cs="Calibri"/>
                <w:b/>
                <w:noProof/>
                <w:spacing w:val="1"/>
                <w:w w:val="99"/>
                <w:lang w:val="fr-FR"/>
              </w:rPr>
              <w:t>ccord</w:t>
            </w:r>
            <w:r w:rsidRPr="007325DC">
              <w:rPr>
                <w:rFonts w:ascii="Calibri" w:eastAsia="Calibri" w:hAnsi="Calibri" w:cs="Calibri"/>
                <w:b/>
                <w:noProof/>
                <w:w w:val="99"/>
                <w:lang w:val="fr-FR"/>
              </w:rPr>
              <w:t>és</w:t>
            </w:r>
          </w:p>
        </w:tc>
        <w:tc>
          <w:tcPr>
            <w:tcW w:w="1393" w:type="dxa"/>
            <w:gridSpan w:val="2"/>
            <w:tcBorders>
              <w:top w:val="single" w:sz="12" w:space="0" w:color="000000"/>
              <w:left w:val="single" w:sz="12" w:space="0" w:color="000000"/>
              <w:bottom w:val="single" w:sz="12" w:space="0" w:color="000000"/>
              <w:right w:val="single" w:sz="12" w:space="0" w:color="000000"/>
            </w:tcBorders>
          </w:tcPr>
          <w:p w14:paraId="165903BA" w14:textId="77777777" w:rsidR="007735F7" w:rsidRPr="007325DC" w:rsidRDefault="007735F7" w:rsidP="006415CB">
            <w:pPr>
              <w:spacing w:before="19" w:line="280" w:lineRule="exact"/>
              <w:rPr>
                <w:noProof/>
                <w:sz w:val="28"/>
                <w:szCs w:val="28"/>
                <w:lang w:val="fr-FR"/>
              </w:rPr>
            </w:pPr>
          </w:p>
          <w:p w14:paraId="6FF0A82C" w14:textId="77777777" w:rsidR="007735F7" w:rsidRPr="007325DC" w:rsidRDefault="007735F7" w:rsidP="006415CB">
            <w:pPr>
              <w:ind w:left="131"/>
              <w:rPr>
                <w:rFonts w:ascii="Calibri" w:eastAsia="Calibri" w:hAnsi="Calibri" w:cs="Calibri"/>
                <w:noProof/>
                <w:lang w:val="fr-FR"/>
              </w:rPr>
            </w:pPr>
            <w:r w:rsidRPr="007325DC">
              <w:rPr>
                <w:rFonts w:ascii="Calibri" w:eastAsia="Calibri" w:hAnsi="Calibri" w:cs="Calibri"/>
                <w:b/>
                <w:noProof/>
                <w:lang w:val="fr-FR"/>
              </w:rPr>
              <w:t>C</w:t>
            </w:r>
            <w:r w:rsidRPr="007325DC">
              <w:rPr>
                <w:rFonts w:ascii="Calibri" w:eastAsia="Calibri" w:hAnsi="Calibri" w:cs="Calibri"/>
                <w:b/>
                <w:noProof/>
                <w:spacing w:val="1"/>
                <w:lang w:val="fr-FR"/>
              </w:rPr>
              <w:t>o</w:t>
            </w:r>
            <w:r w:rsidRPr="007325DC">
              <w:rPr>
                <w:rFonts w:ascii="Calibri" w:eastAsia="Calibri" w:hAnsi="Calibri" w:cs="Calibri"/>
                <w:b/>
                <w:noProof/>
                <w:lang w:val="fr-FR"/>
              </w:rPr>
              <w:t>ef</w:t>
            </w:r>
            <w:r w:rsidRPr="007325DC">
              <w:rPr>
                <w:rFonts w:ascii="Calibri" w:eastAsia="Calibri" w:hAnsi="Calibri" w:cs="Calibri"/>
                <w:b/>
                <w:noProof/>
                <w:spacing w:val="-1"/>
                <w:lang w:val="fr-FR"/>
              </w:rPr>
              <w:t>fi</w:t>
            </w:r>
            <w:r w:rsidRPr="007325DC">
              <w:rPr>
                <w:rFonts w:ascii="Calibri" w:eastAsia="Calibri" w:hAnsi="Calibri" w:cs="Calibri"/>
                <w:b/>
                <w:noProof/>
                <w:spacing w:val="1"/>
                <w:lang w:val="fr-FR"/>
              </w:rPr>
              <w:t>c</w:t>
            </w:r>
            <w:r w:rsidRPr="007325DC">
              <w:rPr>
                <w:rFonts w:ascii="Calibri" w:eastAsia="Calibri" w:hAnsi="Calibri" w:cs="Calibri"/>
                <w:b/>
                <w:noProof/>
                <w:spacing w:val="-1"/>
                <w:lang w:val="fr-FR"/>
              </w:rPr>
              <w:t>i</w:t>
            </w:r>
            <w:r w:rsidRPr="007325DC">
              <w:rPr>
                <w:rFonts w:ascii="Calibri" w:eastAsia="Calibri" w:hAnsi="Calibri" w:cs="Calibri"/>
                <w:b/>
                <w:noProof/>
                <w:lang w:val="fr-FR"/>
              </w:rPr>
              <w:t>e</w:t>
            </w:r>
            <w:r w:rsidRPr="007325DC">
              <w:rPr>
                <w:rFonts w:ascii="Calibri" w:eastAsia="Calibri" w:hAnsi="Calibri" w:cs="Calibri"/>
                <w:b/>
                <w:noProof/>
                <w:spacing w:val="1"/>
                <w:lang w:val="fr-FR"/>
              </w:rPr>
              <w:t>n</w:t>
            </w:r>
            <w:r w:rsidRPr="007325DC">
              <w:rPr>
                <w:rFonts w:ascii="Calibri" w:eastAsia="Calibri" w:hAnsi="Calibri" w:cs="Calibri"/>
                <w:b/>
                <w:noProof/>
                <w:lang w:val="fr-FR"/>
              </w:rPr>
              <w:t>ts</w:t>
            </w:r>
          </w:p>
        </w:tc>
        <w:tc>
          <w:tcPr>
            <w:tcW w:w="1495" w:type="dxa"/>
            <w:gridSpan w:val="2"/>
            <w:tcBorders>
              <w:top w:val="single" w:sz="12" w:space="0" w:color="000000"/>
              <w:left w:val="single" w:sz="12" w:space="0" w:color="000000"/>
              <w:bottom w:val="single" w:sz="12" w:space="0" w:color="000000"/>
              <w:right w:val="single" w:sz="12" w:space="0" w:color="000000"/>
            </w:tcBorders>
          </w:tcPr>
          <w:p w14:paraId="7E708343" w14:textId="77777777" w:rsidR="007735F7" w:rsidRPr="007325DC" w:rsidRDefault="007735F7" w:rsidP="006415CB">
            <w:pPr>
              <w:spacing w:before="7" w:line="160" w:lineRule="exact"/>
              <w:rPr>
                <w:noProof/>
                <w:sz w:val="17"/>
                <w:szCs w:val="17"/>
                <w:lang w:val="fr-FR"/>
              </w:rPr>
            </w:pPr>
          </w:p>
          <w:p w14:paraId="3D68951B" w14:textId="77777777" w:rsidR="007735F7" w:rsidRPr="007325DC" w:rsidRDefault="007735F7" w:rsidP="006415CB">
            <w:pPr>
              <w:ind w:left="368" w:right="372"/>
              <w:jc w:val="center"/>
              <w:rPr>
                <w:rFonts w:ascii="Calibri" w:eastAsia="Calibri" w:hAnsi="Calibri" w:cs="Calibri"/>
                <w:noProof/>
                <w:lang w:val="fr-FR"/>
              </w:rPr>
            </w:pPr>
            <w:r w:rsidRPr="007325DC">
              <w:rPr>
                <w:rFonts w:ascii="Calibri" w:eastAsia="Calibri" w:hAnsi="Calibri" w:cs="Calibri"/>
                <w:b/>
                <w:noProof/>
                <w:spacing w:val="1"/>
                <w:w w:val="99"/>
                <w:lang w:val="fr-FR"/>
              </w:rPr>
              <w:t>Mod</w:t>
            </w:r>
            <w:r w:rsidRPr="007325DC">
              <w:rPr>
                <w:rFonts w:ascii="Calibri" w:eastAsia="Calibri" w:hAnsi="Calibri" w:cs="Calibri"/>
                <w:b/>
                <w:noProof/>
                <w:w w:val="99"/>
                <w:lang w:val="fr-FR"/>
              </w:rPr>
              <w:t>a</w:t>
            </w:r>
            <w:r w:rsidRPr="007325DC">
              <w:rPr>
                <w:rFonts w:ascii="Calibri" w:eastAsia="Calibri" w:hAnsi="Calibri" w:cs="Calibri"/>
                <w:b/>
                <w:noProof/>
                <w:spacing w:val="-1"/>
                <w:w w:val="99"/>
                <w:lang w:val="fr-FR"/>
              </w:rPr>
              <w:t>li</w:t>
            </w:r>
            <w:r w:rsidRPr="007325DC">
              <w:rPr>
                <w:rFonts w:ascii="Calibri" w:eastAsia="Calibri" w:hAnsi="Calibri" w:cs="Calibri"/>
                <w:b/>
                <w:noProof/>
                <w:w w:val="99"/>
                <w:lang w:val="fr-FR"/>
              </w:rPr>
              <w:t>té</w:t>
            </w:r>
          </w:p>
          <w:p w14:paraId="702CF8B5" w14:textId="77777777" w:rsidR="007735F7" w:rsidRPr="007325DC" w:rsidRDefault="007735F7" w:rsidP="006415CB">
            <w:pPr>
              <w:ind w:left="235" w:right="240"/>
              <w:jc w:val="center"/>
              <w:rPr>
                <w:rFonts w:ascii="Calibri" w:eastAsia="Calibri" w:hAnsi="Calibri" w:cs="Calibri"/>
                <w:noProof/>
                <w:lang w:val="fr-FR"/>
              </w:rPr>
            </w:pPr>
            <w:r w:rsidRPr="007325DC">
              <w:rPr>
                <w:rFonts w:ascii="Calibri" w:eastAsia="Calibri" w:hAnsi="Calibri" w:cs="Calibri"/>
                <w:b/>
                <w:noProof/>
                <w:spacing w:val="1"/>
                <w:w w:val="99"/>
                <w:lang w:val="fr-FR"/>
              </w:rPr>
              <w:t>d</w:t>
            </w:r>
            <w:r w:rsidRPr="007325DC">
              <w:rPr>
                <w:rFonts w:ascii="Calibri" w:eastAsia="Calibri" w:hAnsi="Calibri" w:cs="Calibri"/>
                <w:b/>
                <w:noProof/>
                <w:spacing w:val="-1"/>
                <w:w w:val="99"/>
                <w:lang w:val="fr-FR"/>
              </w:rPr>
              <w:t>’</w:t>
            </w:r>
            <w:r w:rsidRPr="007325DC">
              <w:rPr>
                <w:rFonts w:ascii="Calibri" w:eastAsia="Calibri" w:hAnsi="Calibri" w:cs="Calibri"/>
                <w:b/>
                <w:noProof/>
                <w:w w:val="99"/>
                <w:lang w:val="fr-FR"/>
              </w:rPr>
              <w:t>é</w:t>
            </w:r>
            <w:r w:rsidRPr="007325DC">
              <w:rPr>
                <w:rFonts w:ascii="Calibri" w:eastAsia="Calibri" w:hAnsi="Calibri" w:cs="Calibri"/>
                <w:b/>
                <w:noProof/>
                <w:spacing w:val="-1"/>
                <w:w w:val="99"/>
                <w:lang w:val="fr-FR"/>
              </w:rPr>
              <w:t>v</w:t>
            </w:r>
            <w:r w:rsidRPr="007325DC">
              <w:rPr>
                <w:rFonts w:ascii="Calibri" w:eastAsia="Calibri" w:hAnsi="Calibri" w:cs="Calibri"/>
                <w:b/>
                <w:noProof/>
                <w:w w:val="99"/>
                <w:lang w:val="fr-FR"/>
              </w:rPr>
              <w:t>a</w:t>
            </w:r>
            <w:r w:rsidRPr="007325DC">
              <w:rPr>
                <w:rFonts w:ascii="Calibri" w:eastAsia="Calibri" w:hAnsi="Calibri" w:cs="Calibri"/>
                <w:b/>
                <w:noProof/>
                <w:spacing w:val="-1"/>
                <w:w w:val="99"/>
                <w:lang w:val="fr-FR"/>
              </w:rPr>
              <w:t>l</w:t>
            </w:r>
            <w:r w:rsidRPr="007325DC">
              <w:rPr>
                <w:rFonts w:ascii="Calibri" w:eastAsia="Calibri" w:hAnsi="Calibri" w:cs="Calibri"/>
                <w:b/>
                <w:noProof/>
                <w:spacing w:val="1"/>
                <w:w w:val="99"/>
                <w:lang w:val="fr-FR"/>
              </w:rPr>
              <w:t>u</w:t>
            </w:r>
            <w:r w:rsidRPr="007325DC">
              <w:rPr>
                <w:rFonts w:ascii="Calibri" w:eastAsia="Calibri" w:hAnsi="Calibri" w:cs="Calibri"/>
                <w:b/>
                <w:noProof/>
                <w:w w:val="99"/>
                <w:lang w:val="fr-FR"/>
              </w:rPr>
              <w:t>ation</w:t>
            </w:r>
          </w:p>
        </w:tc>
      </w:tr>
      <w:tr w:rsidR="007735F7" w:rsidRPr="007325DC" w14:paraId="69338BBB" w14:textId="77777777" w:rsidTr="00AC3CFE">
        <w:trPr>
          <w:gridAfter w:val="14"/>
          <w:wAfter w:w="10682" w:type="dxa"/>
          <w:trHeight w:hRule="exact" w:val="244"/>
        </w:trPr>
        <w:tc>
          <w:tcPr>
            <w:tcW w:w="469" w:type="dxa"/>
            <w:vMerge/>
            <w:tcBorders>
              <w:left w:val="single" w:sz="12" w:space="0" w:color="000000"/>
              <w:right w:val="single" w:sz="12" w:space="0" w:color="000000"/>
            </w:tcBorders>
          </w:tcPr>
          <w:p w14:paraId="3BC8638C" w14:textId="77777777" w:rsidR="007735F7" w:rsidRPr="007325DC" w:rsidRDefault="007735F7" w:rsidP="006415CB">
            <w:pPr>
              <w:rPr>
                <w:noProof/>
                <w:lang w:val="fr-FR"/>
              </w:rPr>
            </w:pPr>
          </w:p>
        </w:tc>
        <w:tc>
          <w:tcPr>
            <w:tcW w:w="2749" w:type="dxa"/>
            <w:vMerge/>
            <w:tcBorders>
              <w:left w:val="single" w:sz="12" w:space="0" w:color="000000"/>
              <w:right w:val="single" w:sz="12" w:space="0" w:color="000000"/>
            </w:tcBorders>
          </w:tcPr>
          <w:p w14:paraId="119FC722" w14:textId="77777777" w:rsidR="007735F7" w:rsidRPr="007325DC" w:rsidRDefault="007735F7" w:rsidP="006415CB">
            <w:pPr>
              <w:rPr>
                <w:noProof/>
                <w:lang w:val="fr-FR"/>
              </w:rPr>
            </w:pPr>
          </w:p>
        </w:tc>
        <w:tc>
          <w:tcPr>
            <w:tcW w:w="2040" w:type="dxa"/>
            <w:gridSpan w:val="3"/>
            <w:vMerge/>
            <w:tcBorders>
              <w:left w:val="single" w:sz="12" w:space="0" w:color="000000"/>
              <w:right w:val="single" w:sz="12" w:space="0" w:color="000000"/>
            </w:tcBorders>
          </w:tcPr>
          <w:p w14:paraId="39A70B97" w14:textId="77777777" w:rsidR="007735F7" w:rsidRPr="007325DC" w:rsidRDefault="007735F7" w:rsidP="006415CB">
            <w:pPr>
              <w:rPr>
                <w:noProof/>
                <w:lang w:val="fr-FR"/>
              </w:rPr>
            </w:pPr>
          </w:p>
        </w:tc>
        <w:tc>
          <w:tcPr>
            <w:tcW w:w="2964" w:type="dxa"/>
            <w:vMerge/>
            <w:tcBorders>
              <w:left w:val="single" w:sz="12" w:space="0" w:color="000000"/>
              <w:right w:val="single" w:sz="12" w:space="0" w:color="000000"/>
            </w:tcBorders>
          </w:tcPr>
          <w:p w14:paraId="58746816" w14:textId="77777777" w:rsidR="007735F7" w:rsidRPr="007325DC" w:rsidRDefault="007735F7" w:rsidP="006415CB">
            <w:pPr>
              <w:rPr>
                <w:noProof/>
                <w:lang w:val="fr-FR"/>
              </w:rPr>
            </w:pPr>
          </w:p>
        </w:tc>
        <w:tc>
          <w:tcPr>
            <w:tcW w:w="589" w:type="dxa"/>
            <w:vMerge w:val="restart"/>
            <w:tcBorders>
              <w:top w:val="single" w:sz="12" w:space="0" w:color="000000"/>
              <w:left w:val="single" w:sz="12" w:space="0" w:color="000000"/>
              <w:right w:val="single" w:sz="12" w:space="0" w:color="000000"/>
            </w:tcBorders>
          </w:tcPr>
          <w:p w14:paraId="04C9F1BB" w14:textId="77777777" w:rsidR="007735F7" w:rsidRPr="007325DC" w:rsidRDefault="007735F7" w:rsidP="006415CB">
            <w:pPr>
              <w:spacing w:before="2" w:line="140" w:lineRule="exact"/>
              <w:rPr>
                <w:noProof/>
                <w:sz w:val="14"/>
                <w:szCs w:val="14"/>
                <w:lang w:val="fr-FR"/>
              </w:rPr>
            </w:pPr>
          </w:p>
          <w:p w14:paraId="524B4F53" w14:textId="77777777" w:rsidR="007735F7" w:rsidRPr="007325DC" w:rsidRDefault="007735F7" w:rsidP="006415CB">
            <w:pPr>
              <w:ind w:left="172"/>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C</w:t>
            </w:r>
            <w:r w:rsidRPr="007325DC">
              <w:rPr>
                <w:rFonts w:ascii="Calibri" w:eastAsia="Calibri" w:hAnsi="Calibri" w:cs="Calibri"/>
                <w:b/>
                <w:noProof/>
                <w:spacing w:val="-1"/>
                <w:sz w:val="14"/>
                <w:szCs w:val="14"/>
                <w:lang w:val="fr-FR"/>
              </w:rPr>
              <w:t>o</w:t>
            </w:r>
            <w:r w:rsidRPr="007325DC">
              <w:rPr>
                <w:rFonts w:ascii="Calibri" w:eastAsia="Calibri" w:hAnsi="Calibri" w:cs="Calibri"/>
                <w:b/>
                <w:noProof/>
                <w:sz w:val="14"/>
                <w:szCs w:val="14"/>
                <w:lang w:val="fr-FR"/>
              </w:rPr>
              <w:t>u</w:t>
            </w:r>
            <w:r w:rsidRPr="007325DC">
              <w:rPr>
                <w:rFonts w:ascii="Calibri" w:eastAsia="Calibri" w:hAnsi="Calibri" w:cs="Calibri"/>
                <w:b/>
                <w:noProof/>
                <w:spacing w:val="1"/>
                <w:sz w:val="14"/>
                <w:szCs w:val="14"/>
                <w:lang w:val="fr-FR"/>
              </w:rPr>
              <w:t>r</w:t>
            </w:r>
            <w:r w:rsidRPr="007325DC">
              <w:rPr>
                <w:rFonts w:ascii="Calibri" w:eastAsia="Calibri" w:hAnsi="Calibri" w:cs="Calibri"/>
                <w:b/>
                <w:noProof/>
                <w:sz w:val="14"/>
                <w:szCs w:val="14"/>
                <w:lang w:val="fr-FR"/>
              </w:rPr>
              <w:t>s</w:t>
            </w:r>
          </w:p>
        </w:tc>
        <w:tc>
          <w:tcPr>
            <w:tcW w:w="566" w:type="dxa"/>
            <w:vMerge w:val="restart"/>
            <w:tcBorders>
              <w:top w:val="single" w:sz="12" w:space="0" w:color="000000"/>
              <w:left w:val="single" w:sz="12" w:space="0" w:color="000000"/>
              <w:right w:val="single" w:sz="12" w:space="0" w:color="000000"/>
            </w:tcBorders>
          </w:tcPr>
          <w:p w14:paraId="2E2F0C6E" w14:textId="77777777" w:rsidR="007735F7" w:rsidRPr="007325DC" w:rsidRDefault="007735F7" w:rsidP="006415CB">
            <w:pPr>
              <w:spacing w:before="2" w:line="140" w:lineRule="exact"/>
              <w:rPr>
                <w:noProof/>
                <w:sz w:val="14"/>
                <w:szCs w:val="14"/>
                <w:lang w:val="fr-FR"/>
              </w:rPr>
            </w:pPr>
          </w:p>
          <w:p w14:paraId="5DFC934D" w14:textId="77777777" w:rsidR="007735F7" w:rsidRPr="007325DC" w:rsidRDefault="007735F7" w:rsidP="006415CB">
            <w:pPr>
              <w:ind w:left="161" w:right="156"/>
              <w:jc w:val="center"/>
              <w:rPr>
                <w:rFonts w:ascii="Calibri" w:eastAsia="Calibri" w:hAnsi="Calibri" w:cs="Calibri"/>
                <w:noProof/>
                <w:sz w:val="14"/>
                <w:szCs w:val="14"/>
                <w:lang w:val="fr-FR"/>
              </w:rPr>
            </w:pPr>
            <w:r w:rsidRPr="007325DC">
              <w:rPr>
                <w:rFonts w:ascii="Calibri" w:eastAsia="Calibri" w:hAnsi="Calibri" w:cs="Calibri"/>
                <w:b/>
                <w:noProof/>
                <w:spacing w:val="1"/>
                <w:w w:val="99"/>
                <w:sz w:val="14"/>
                <w:szCs w:val="14"/>
                <w:lang w:val="fr-FR"/>
              </w:rPr>
              <w:t>TD</w:t>
            </w:r>
          </w:p>
        </w:tc>
        <w:tc>
          <w:tcPr>
            <w:tcW w:w="569" w:type="dxa"/>
            <w:vMerge w:val="restart"/>
            <w:tcBorders>
              <w:top w:val="single" w:sz="12" w:space="0" w:color="000000"/>
              <w:left w:val="single" w:sz="12" w:space="0" w:color="000000"/>
              <w:right w:val="single" w:sz="12" w:space="0" w:color="000000"/>
            </w:tcBorders>
          </w:tcPr>
          <w:p w14:paraId="3DABEBC8" w14:textId="77777777" w:rsidR="007735F7" w:rsidRPr="007325DC" w:rsidRDefault="007735F7" w:rsidP="006415CB">
            <w:pPr>
              <w:spacing w:before="2" w:line="140" w:lineRule="exact"/>
              <w:rPr>
                <w:noProof/>
                <w:sz w:val="14"/>
                <w:szCs w:val="14"/>
                <w:lang w:val="fr-FR"/>
              </w:rPr>
            </w:pPr>
          </w:p>
          <w:p w14:paraId="07812656" w14:textId="77777777" w:rsidR="007735F7" w:rsidRPr="007325DC" w:rsidRDefault="007735F7" w:rsidP="006415CB">
            <w:pPr>
              <w:ind w:left="168" w:right="165"/>
              <w:jc w:val="center"/>
              <w:rPr>
                <w:rFonts w:ascii="Calibri" w:eastAsia="Calibri" w:hAnsi="Calibri" w:cs="Calibri"/>
                <w:noProof/>
                <w:sz w:val="14"/>
                <w:szCs w:val="14"/>
                <w:lang w:val="fr-FR"/>
              </w:rPr>
            </w:pPr>
            <w:r w:rsidRPr="007325DC">
              <w:rPr>
                <w:rFonts w:ascii="Calibri" w:eastAsia="Calibri" w:hAnsi="Calibri" w:cs="Calibri"/>
                <w:b/>
                <w:noProof/>
                <w:spacing w:val="1"/>
                <w:w w:val="99"/>
                <w:sz w:val="14"/>
                <w:szCs w:val="14"/>
                <w:lang w:val="fr-FR"/>
              </w:rPr>
              <w:t>TP</w:t>
            </w:r>
          </w:p>
        </w:tc>
        <w:tc>
          <w:tcPr>
            <w:tcW w:w="708" w:type="dxa"/>
            <w:vMerge w:val="restart"/>
            <w:tcBorders>
              <w:top w:val="single" w:sz="12" w:space="0" w:color="000000"/>
              <w:left w:val="single" w:sz="12" w:space="0" w:color="000000"/>
              <w:right w:val="single" w:sz="12" w:space="0" w:color="000000"/>
            </w:tcBorders>
          </w:tcPr>
          <w:p w14:paraId="00A85A15" w14:textId="77777777" w:rsidR="007735F7" w:rsidRPr="007325DC" w:rsidRDefault="007735F7" w:rsidP="006415CB">
            <w:pPr>
              <w:spacing w:before="2" w:line="140" w:lineRule="exact"/>
              <w:rPr>
                <w:noProof/>
                <w:sz w:val="14"/>
                <w:szCs w:val="14"/>
                <w:lang w:val="fr-FR"/>
              </w:rPr>
            </w:pPr>
          </w:p>
          <w:p w14:paraId="55948AE1" w14:textId="77777777" w:rsidR="007735F7" w:rsidRPr="007325DC" w:rsidRDefault="007735F7" w:rsidP="006415CB">
            <w:pPr>
              <w:ind w:left="145"/>
              <w:rPr>
                <w:rFonts w:ascii="Calibri" w:eastAsia="Calibri" w:hAnsi="Calibri" w:cs="Calibri"/>
                <w:noProof/>
                <w:sz w:val="14"/>
                <w:szCs w:val="14"/>
                <w:lang w:val="fr-FR"/>
              </w:rPr>
            </w:pPr>
            <w:r w:rsidRPr="007325DC">
              <w:rPr>
                <w:rFonts w:ascii="Calibri" w:eastAsia="Calibri" w:hAnsi="Calibri" w:cs="Calibri"/>
                <w:b/>
                <w:noProof/>
                <w:sz w:val="14"/>
                <w:szCs w:val="14"/>
                <w:lang w:val="fr-FR"/>
              </w:rPr>
              <w:t>A</w:t>
            </w:r>
            <w:r w:rsidRPr="007325DC">
              <w:rPr>
                <w:rFonts w:ascii="Calibri" w:eastAsia="Calibri" w:hAnsi="Calibri" w:cs="Calibri"/>
                <w:b/>
                <w:noProof/>
                <w:spacing w:val="-1"/>
                <w:sz w:val="14"/>
                <w:szCs w:val="14"/>
                <w:lang w:val="fr-FR"/>
              </w:rPr>
              <w:t>u</w:t>
            </w:r>
            <w:r w:rsidRPr="007325DC">
              <w:rPr>
                <w:rFonts w:ascii="Calibri" w:eastAsia="Calibri" w:hAnsi="Calibri" w:cs="Calibri"/>
                <w:b/>
                <w:noProof/>
                <w:sz w:val="14"/>
                <w:szCs w:val="14"/>
                <w:lang w:val="fr-FR"/>
              </w:rPr>
              <w:t>t</w:t>
            </w:r>
            <w:r w:rsidRPr="007325DC">
              <w:rPr>
                <w:rFonts w:ascii="Calibri" w:eastAsia="Calibri" w:hAnsi="Calibri" w:cs="Calibri"/>
                <w:b/>
                <w:noProof/>
                <w:spacing w:val="1"/>
                <w:sz w:val="14"/>
                <w:szCs w:val="14"/>
                <w:lang w:val="fr-FR"/>
              </w:rPr>
              <w:t>r</w:t>
            </w:r>
            <w:r w:rsidRPr="007325DC">
              <w:rPr>
                <w:rFonts w:ascii="Calibri" w:eastAsia="Calibri" w:hAnsi="Calibri" w:cs="Calibri"/>
                <w:b/>
                <w:noProof/>
                <w:sz w:val="14"/>
                <w:szCs w:val="14"/>
                <w:lang w:val="fr-FR"/>
              </w:rPr>
              <w:t>es</w:t>
            </w:r>
          </w:p>
        </w:tc>
        <w:tc>
          <w:tcPr>
            <w:tcW w:w="566" w:type="dxa"/>
            <w:vMerge w:val="restart"/>
            <w:tcBorders>
              <w:top w:val="single" w:sz="12" w:space="0" w:color="000000"/>
              <w:left w:val="single" w:sz="12" w:space="0" w:color="000000"/>
              <w:right w:val="single" w:sz="12" w:space="0" w:color="000000"/>
            </w:tcBorders>
          </w:tcPr>
          <w:p w14:paraId="3EA0BCDF" w14:textId="77777777" w:rsidR="007735F7" w:rsidRPr="007325DC" w:rsidRDefault="007735F7" w:rsidP="006415CB">
            <w:pPr>
              <w:spacing w:before="2" w:line="140" w:lineRule="exact"/>
              <w:rPr>
                <w:noProof/>
                <w:sz w:val="14"/>
                <w:szCs w:val="14"/>
                <w:lang w:val="fr-FR"/>
              </w:rPr>
            </w:pPr>
          </w:p>
          <w:p w14:paraId="377A81DE" w14:textId="77777777" w:rsidR="007735F7" w:rsidRPr="007325DC" w:rsidRDefault="007735F7" w:rsidP="006415CB">
            <w:pPr>
              <w:ind w:left="117"/>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E</w:t>
            </w:r>
            <w:r w:rsidRPr="007325DC">
              <w:rPr>
                <w:rFonts w:ascii="Calibri" w:eastAsia="Calibri" w:hAnsi="Calibri" w:cs="Calibri"/>
                <w:b/>
                <w:noProof/>
                <w:spacing w:val="1"/>
                <w:sz w:val="14"/>
                <w:szCs w:val="14"/>
                <w:lang w:val="fr-FR"/>
              </w:rPr>
              <w:t>C</w:t>
            </w:r>
            <w:r w:rsidRPr="007325DC">
              <w:rPr>
                <w:rFonts w:ascii="Calibri" w:eastAsia="Calibri" w:hAnsi="Calibri" w:cs="Calibri"/>
                <w:b/>
                <w:noProof/>
                <w:sz w:val="14"/>
                <w:szCs w:val="14"/>
                <w:lang w:val="fr-FR"/>
              </w:rPr>
              <w:t>UE</w:t>
            </w:r>
          </w:p>
        </w:tc>
        <w:tc>
          <w:tcPr>
            <w:tcW w:w="570" w:type="dxa"/>
            <w:vMerge w:val="restart"/>
            <w:tcBorders>
              <w:top w:val="single" w:sz="12" w:space="0" w:color="000000"/>
              <w:left w:val="single" w:sz="12" w:space="0" w:color="000000"/>
              <w:right w:val="single" w:sz="12" w:space="0" w:color="000000"/>
            </w:tcBorders>
          </w:tcPr>
          <w:p w14:paraId="71D4E6BB" w14:textId="77777777" w:rsidR="007735F7" w:rsidRPr="007325DC" w:rsidRDefault="007735F7" w:rsidP="006415CB">
            <w:pPr>
              <w:spacing w:before="2" w:line="140" w:lineRule="exact"/>
              <w:rPr>
                <w:noProof/>
                <w:sz w:val="14"/>
                <w:szCs w:val="14"/>
                <w:lang w:val="fr-FR"/>
              </w:rPr>
            </w:pPr>
          </w:p>
          <w:p w14:paraId="0FA47FE9" w14:textId="77777777" w:rsidR="007735F7" w:rsidRPr="007325DC" w:rsidRDefault="007735F7" w:rsidP="006415CB">
            <w:pPr>
              <w:ind w:left="159" w:right="160"/>
              <w:jc w:val="center"/>
              <w:rPr>
                <w:rFonts w:ascii="Calibri" w:eastAsia="Calibri" w:hAnsi="Calibri" w:cs="Calibri"/>
                <w:noProof/>
                <w:sz w:val="14"/>
                <w:szCs w:val="14"/>
                <w:lang w:val="fr-FR"/>
              </w:rPr>
            </w:pPr>
            <w:r w:rsidRPr="007325DC">
              <w:rPr>
                <w:rFonts w:ascii="Calibri" w:eastAsia="Calibri" w:hAnsi="Calibri" w:cs="Calibri"/>
                <w:b/>
                <w:noProof/>
                <w:w w:val="99"/>
                <w:sz w:val="14"/>
                <w:szCs w:val="14"/>
                <w:lang w:val="fr-FR"/>
              </w:rPr>
              <w:t>UE</w:t>
            </w:r>
          </w:p>
        </w:tc>
        <w:tc>
          <w:tcPr>
            <w:tcW w:w="850" w:type="dxa"/>
            <w:vMerge w:val="restart"/>
            <w:tcBorders>
              <w:top w:val="single" w:sz="12" w:space="0" w:color="000000"/>
              <w:left w:val="single" w:sz="12" w:space="0" w:color="000000"/>
              <w:right w:val="single" w:sz="12" w:space="0" w:color="000000"/>
            </w:tcBorders>
          </w:tcPr>
          <w:p w14:paraId="34CBB761" w14:textId="77777777" w:rsidR="007735F7" w:rsidRPr="007325DC" w:rsidRDefault="007735F7" w:rsidP="006415CB">
            <w:pPr>
              <w:spacing w:before="2" w:line="140" w:lineRule="exact"/>
              <w:rPr>
                <w:noProof/>
                <w:sz w:val="14"/>
                <w:szCs w:val="14"/>
                <w:lang w:val="fr-FR"/>
              </w:rPr>
            </w:pPr>
          </w:p>
          <w:p w14:paraId="0646E4C0" w14:textId="77777777" w:rsidR="007735F7" w:rsidRPr="007325DC" w:rsidRDefault="007735F7" w:rsidP="006415CB">
            <w:pPr>
              <w:ind w:left="258"/>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E</w:t>
            </w:r>
            <w:r w:rsidRPr="007325DC">
              <w:rPr>
                <w:rFonts w:ascii="Calibri" w:eastAsia="Calibri" w:hAnsi="Calibri" w:cs="Calibri"/>
                <w:b/>
                <w:noProof/>
                <w:spacing w:val="1"/>
                <w:sz w:val="14"/>
                <w:szCs w:val="14"/>
                <w:lang w:val="fr-FR"/>
              </w:rPr>
              <w:t>C</w:t>
            </w:r>
            <w:r w:rsidRPr="007325DC">
              <w:rPr>
                <w:rFonts w:ascii="Calibri" w:eastAsia="Calibri" w:hAnsi="Calibri" w:cs="Calibri"/>
                <w:b/>
                <w:noProof/>
                <w:sz w:val="14"/>
                <w:szCs w:val="14"/>
                <w:lang w:val="fr-FR"/>
              </w:rPr>
              <w:t>UE</w:t>
            </w:r>
          </w:p>
        </w:tc>
        <w:tc>
          <w:tcPr>
            <w:tcW w:w="543" w:type="dxa"/>
            <w:vMerge w:val="restart"/>
            <w:tcBorders>
              <w:top w:val="single" w:sz="12" w:space="0" w:color="000000"/>
              <w:left w:val="single" w:sz="12" w:space="0" w:color="000000"/>
              <w:right w:val="single" w:sz="12" w:space="0" w:color="000000"/>
            </w:tcBorders>
          </w:tcPr>
          <w:p w14:paraId="68C24B6D" w14:textId="77777777" w:rsidR="007735F7" w:rsidRPr="007325DC" w:rsidRDefault="007735F7" w:rsidP="006415CB">
            <w:pPr>
              <w:spacing w:before="2" w:line="140" w:lineRule="exact"/>
              <w:rPr>
                <w:noProof/>
                <w:sz w:val="14"/>
                <w:szCs w:val="14"/>
                <w:lang w:val="fr-FR"/>
              </w:rPr>
            </w:pPr>
          </w:p>
          <w:p w14:paraId="00D47EDA" w14:textId="77777777" w:rsidR="007735F7" w:rsidRPr="007325DC" w:rsidRDefault="007735F7" w:rsidP="006415CB">
            <w:pPr>
              <w:ind w:left="117"/>
              <w:rPr>
                <w:rFonts w:ascii="Calibri" w:eastAsia="Calibri" w:hAnsi="Calibri" w:cs="Calibri"/>
                <w:noProof/>
                <w:sz w:val="14"/>
                <w:szCs w:val="14"/>
                <w:lang w:val="fr-FR"/>
              </w:rPr>
            </w:pPr>
            <w:r w:rsidRPr="007325DC">
              <w:rPr>
                <w:rFonts w:ascii="Calibri" w:eastAsia="Calibri" w:hAnsi="Calibri" w:cs="Calibri"/>
                <w:b/>
                <w:noProof/>
                <w:sz w:val="14"/>
                <w:szCs w:val="14"/>
                <w:lang w:val="fr-FR"/>
              </w:rPr>
              <w:t>UE</w:t>
            </w:r>
          </w:p>
        </w:tc>
        <w:tc>
          <w:tcPr>
            <w:tcW w:w="732" w:type="dxa"/>
            <w:tcBorders>
              <w:top w:val="single" w:sz="12" w:space="0" w:color="000000"/>
              <w:left w:val="single" w:sz="12" w:space="0" w:color="000000"/>
              <w:bottom w:val="nil"/>
              <w:right w:val="single" w:sz="12" w:space="0" w:color="000000"/>
            </w:tcBorders>
          </w:tcPr>
          <w:p w14:paraId="73131409" w14:textId="77777777" w:rsidR="007735F7" w:rsidRPr="007325DC" w:rsidRDefault="007735F7" w:rsidP="006415CB">
            <w:pPr>
              <w:spacing w:before="57"/>
              <w:ind w:left="160"/>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C</w:t>
            </w:r>
            <w:r w:rsidRPr="007325DC">
              <w:rPr>
                <w:rFonts w:ascii="Calibri" w:eastAsia="Calibri" w:hAnsi="Calibri" w:cs="Calibri"/>
                <w:b/>
                <w:noProof/>
                <w:spacing w:val="-1"/>
                <w:sz w:val="14"/>
                <w:szCs w:val="14"/>
                <w:lang w:val="fr-FR"/>
              </w:rPr>
              <w:t>o</w:t>
            </w:r>
            <w:r w:rsidRPr="007325DC">
              <w:rPr>
                <w:rFonts w:ascii="Calibri" w:eastAsia="Calibri" w:hAnsi="Calibri" w:cs="Calibri"/>
                <w:b/>
                <w:noProof/>
                <w:sz w:val="14"/>
                <w:szCs w:val="14"/>
                <w:lang w:val="fr-FR"/>
              </w:rPr>
              <w:t>n</w:t>
            </w:r>
            <w:r w:rsidRPr="007325DC">
              <w:rPr>
                <w:rFonts w:ascii="Calibri" w:eastAsia="Calibri" w:hAnsi="Calibri" w:cs="Calibri"/>
                <w:b/>
                <w:noProof/>
                <w:spacing w:val="-1"/>
                <w:sz w:val="14"/>
                <w:szCs w:val="14"/>
                <w:lang w:val="fr-FR"/>
              </w:rPr>
              <w:t>t</w:t>
            </w:r>
            <w:r w:rsidRPr="007325DC">
              <w:rPr>
                <w:rFonts w:ascii="Calibri" w:eastAsia="Calibri" w:hAnsi="Calibri" w:cs="Calibri"/>
                <w:b/>
                <w:noProof/>
                <w:spacing w:val="1"/>
                <w:sz w:val="14"/>
                <w:szCs w:val="14"/>
                <w:lang w:val="fr-FR"/>
              </w:rPr>
              <w:t>r</w:t>
            </w:r>
            <w:r w:rsidRPr="007325DC">
              <w:rPr>
                <w:rFonts w:ascii="Calibri" w:eastAsia="Calibri" w:hAnsi="Calibri" w:cs="Calibri"/>
                <w:b/>
                <w:noProof/>
                <w:spacing w:val="-1"/>
                <w:sz w:val="14"/>
                <w:szCs w:val="14"/>
                <w:lang w:val="fr-FR"/>
              </w:rPr>
              <w:t>ô</w:t>
            </w:r>
            <w:r w:rsidRPr="007325DC">
              <w:rPr>
                <w:rFonts w:ascii="Calibri" w:eastAsia="Calibri" w:hAnsi="Calibri" w:cs="Calibri"/>
                <w:b/>
                <w:noProof/>
                <w:spacing w:val="2"/>
                <w:sz w:val="14"/>
                <w:szCs w:val="14"/>
                <w:lang w:val="fr-FR"/>
              </w:rPr>
              <w:t>l</w:t>
            </w:r>
            <w:r w:rsidRPr="007325DC">
              <w:rPr>
                <w:rFonts w:ascii="Calibri" w:eastAsia="Calibri" w:hAnsi="Calibri" w:cs="Calibri"/>
                <w:b/>
                <w:noProof/>
                <w:sz w:val="14"/>
                <w:szCs w:val="14"/>
                <w:lang w:val="fr-FR"/>
              </w:rPr>
              <w:t>e</w:t>
            </w:r>
          </w:p>
        </w:tc>
        <w:tc>
          <w:tcPr>
            <w:tcW w:w="763" w:type="dxa"/>
            <w:tcBorders>
              <w:top w:val="single" w:sz="12" w:space="0" w:color="000000"/>
              <w:left w:val="single" w:sz="12" w:space="0" w:color="000000"/>
              <w:bottom w:val="nil"/>
              <w:right w:val="single" w:sz="12" w:space="0" w:color="000000"/>
            </w:tcBorders>
          </w:tcPr>
          <w:p w14:paraId="3DF488DE" w14:textId="77777777" w:rsidR="007735F7" w:rsidRPr="007325DC" w:rsidRDefault="007735F7" w:rsidP="006415CB">
            <w:pPr>
              <w:spacing w:before="57"/>
              <w:ind w:left="153"/>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R</w:t>
            </w:r>
            <w:r w:rsidRPr="007325DC">
              <w:rPr>
                <w:rFonts w:ascii="Calibri" w:eastAsia="Calibri" w:hAnsi="Calibri" w:cs="Calibri"/>
                <w:b/>
                <w:noProof/>
                <w:sz w:val="14"/>
                <w:szCs w:val="14"/>
                <w:lang w:val="fr-FR"/>
              </w:rPr>
              <w:t>é</w:t>
            </w:r>
            <w:r w:rsidRPr="007325DC">
              <w:rPr>
                <w:rFonts w:ascii="Calibri" w:eastAsia="Calibri" w:hAnsi="Calibri" w:cs="Calibri"/>
                <w:b/>
                <w:noProof/>
                <w:spacing w:val="1"/>
                <w:sz w:val="14"/>
                <w:szCs w:val="14"/>
                <w:lang w:val="fr-FR"/>
              </w:rPr>
              <w:t>g</w:t>
            </w:r>
            <w:r w:rsidRPr="007325DC">
              <w:rPr>
                <w:rFonts w:ascii="Calibri" w:eastAsia="Calibri" w:hAnsi="Calibri" w:cs="Calibri"/>
                <w:b/>
                <w:noProof/>
                <w:spacing w:val="-1"/>
                <w:sz w:val="14"/>
                <w:szCs w:val="14"/>
                <w:lang w:val="fr-FR"/>
              </w:rPr>
              <w:t>i</w:t>
            </w:r>
            <w:r w:rsidRPr="007325DC">
              <w:rPr>
                <w:rFonts w:ascii="Calibri" w:eastAsia="Calibri" w:hAnsi="Calibri" w:cs="Calibri"/>
                <w:b/>
                <w:noProof/>
                <w:sz w:val="14"/>
                <w:szCs w:val="14"/>
                <w:lang w:val="fr-FR"/>
              </w:rPr>
              <w:t>me</w:t>
            </w:r>
          </w:p>
        </w:tc>
      </w:tr>
      <w:tr w:rsidR="007735F7" w:rsidRPr="007325DC" w14:paraId="0308EA5C" w14:textId="77777777" w:rsidTr="00AC3CFE">
        <w:trPr>
          <w:gridAfter w:val="14"/>
          <w:wAfter w:w="10682" w:type="dxa"/>
          <w:trHeight w:hRule="exact" w:val="388"/>
        </w:trPr>
        <w:tc>
          <w:tcPr>
            <w:tcW w:w="469" w:type="dxa"/>
            <w:vMerge/>
            <w:tcBorders>
              <w:left w:val="single" w:sz="12" w:space="0" w:color="000000"/>
              <w:bottom w:val="single" w:sz="12" w:space="0" w:color="000000"/>
              <w:right w:val="single" w:sz="12" w:space="0" w:color="000000"/>
            </w:tcBorders>
          </w:tcPr>
          <w:p w14:paraId="79847207" w14:textId="77777777" w:rsidR="007735F7" w:rsidRPr="007325DC" w:rsidRDefault="007735F7" w:rsidP="006415CB">
            <w:pPr>
              <w:rPr>
                <w:noProof/>
                <w:lang w:val="fr-FR"/>
              </w:rPr>
            </w:pPr>
          </w:p>
        </w:tc>
        <w:tc>
          <w:tcPr>
            <w:tcW w:w="2749" w:type="dxa"/>
            <w:vMerge/>
            <w:tcBorders>
              <w:left w:val="single" w:sz="12" w:space="0" w:color="000000"/>
              <w:bottom w:val="single" w:sz="12" w:space="0" w:color="000000"/>
              <w:right w:val="single" w:sz="12" w:space="0" w:color="000000"/>
            </w:tcBorders>
          </w:tcPr>
          <w:p w14:paraId="6917625D" w14:textId="77777777" w:rsidR="007735F7" w:rsidRPr="007325DC" w:rsidRDefault="007735F7" w:rsidP="006415CB">
            <w:pPr>
              <w:rPr>
                <w:noProof/>
                <w:lang w:val="fr-FR"/>
              </w:rPr>
            </w:pPr>
          </w:p>
        </w:tc>
        <w:tc>
          <w:tcPr>
            <w:tcW w:w="2040" w:type="dxa"/>
            <w:gridSpan w:val="3"/>
            <w:vMerge/>
            <w:tcBorders>
              <w:left w:val="single" w:sz="12" w:space="0" w:color="000000"/>
              <w:bottom w:val="single" w:sz="12" w:space="0" w:color="000000"/>
              <w:right w:val="single" w:sz="12" w:space="0" w:color="000000"/>
            </w:tcBorders>
          </w:tcPr>
          <w:p w14:paraId="4125724F" w14:textId="77777777" w:rsidR="007735F7" w:rsidRPr="007325DC" w:rsidRDefault="007735F7" w:rsidP="006415CB">
            <w:pPr>
              <w:rPr>
                <w:noProof/>
                <w:lang w:val="fr-FR"/>
              </w:rPr>
            </w:pPr>
          </w:p>
        </w:tc>
        <w:tc>
          <w:tcPr>
            <w:tcW w:w="2964" w:type="dxa"/>
            <w:vMerge/>
            <w:tcBorders>
              <w:left w:val="single" w:sz="12" w:space="0" w:color="000000"/>
              <w:bottom w:val="single" w:sz="12" w:space="0" w:color="000000"/>
              <w:right w:val="single" w:sz="12" w:space="0" w:color="000000"/>
            </w:tcBorders>
          </w:tcPr>
          <w:p w14:paraId="549F2973" w14:textId="77777777" w:rsidR="007735F7" w:rsidRPr="007325DC" w:rsidRDefault="007735F7" w:rsidP="006415CB">
            <w:pPr>
              <w:rPr>
                <w:noProof/>
                <w:lang w:val="fr-FR"/>
              </w:rPr>
            </w:pPr>
          </w:p>
        </w:tc>
        <w:tc>
          <w:tcPr>
            <w:tcW w:w="589" w:type="dxa"/>
            <w:vMerge/>
            <w:tcBorders>
              <w:left w:val="single" w:sz="12" w:space="0" w:color="000000"/>
              <w:bottom w:val="single" w:sz="12" w:space="0" w:color="000000"/>
              <w:right w:val="single" w:sz="12" w:space="0" w:color="000000"/>
            </w:tcBorders>
          </w:tcPr>
          <w:p w14:paraId="7905F811" w14:textId="77777777" w:rsidR="007735F7" w:rsidRPr="007325DC" w:rsidRDefault="007735F7" w:rsidP="006415CB">
            <w:pPr>
              <w:rPr>
                <w:noProof/>
                <w:lang w:val="fr-FR"/>
              </w:rPr>
            </w:pPr>
          </w:p>
        </w:tc>
        <w:tc>
          <w:tcPr>
            <w:tcW w:w="566" w:type="dxa"/>
            <w:vMerge/>
            <w:tcBorders>
              <w:left w:val="single" w:sz="12" w:space="0" w:color="000000"/>
              <w:bottom w:val="single" w:sz="12" w:space="0" w:color="000000"/>
              <w:right w:val="single" w:sz="12" w:space="0" w:color="000000"/>
            </w:tcBorders>
          </w:tcPr>
          <w:p w14:paraId="750A9577" w14:textId="77777777" w:rsidR="007735F7" w:rsidRPr="007325DC" w:rsidRDefault="007735F7" w:rsidP="006415CB">
            <w:pPr>
              <w:rPr>
                <w:noProof/>
                <w:lang w:val="fr-FR"/>
              </w:rPr>
            </w:pPr>
          </w:p>
        </w:tc>
        <w:tc>
          <w:tcPr>
            <w:tcW w:w="569" w:type="dxa"/>
            <w:vMerge/>
            <w:tcBorders>
              <w:left w:val="single" w:sz="12" w:space="0" w:color="000000"/>
              <w:bottom w:val="single" w:sz="12" w:space="0" w:color="000000"/>
              <w:right w:val="single" w:sz="12" w:space="0" w:color="000000"/>
            </w:tcBorders>
          </w:tcPr>
          <w:p w14:paraId="3214E8A6" w14:textId="77777777" w:rsidR="007735F7" w:rsidRPr="007325DC" w:rsidRDefault="007735F7" w:rsidP="006415CB">
            <w:pPr>
              <w:rPr>
                <w:noProof/>
                <w:lang w:val="fr-FR"/>
              </w:rPr>
            </w:pPr>
          </w:p>
        </w:tc>
        <w:tc>
          <w:tcPr>
            <w:tcW w:w="708" w:type="dxa"/>
            <w:vMerge/>
            <w:tcBorders>
              <w:left w:val="single" w:sz="12" w:space="0" w:color="000000"/>
              <w:bottom w:val="single" w:sz="12" w:space="0" w:color="000000"/>
              <w:right w:val="single" w:sz="12" w:space="0" w:color="000000"/>
            </w:tcBorders>
          </w:tcPr>
          <w:p w14:paraId="672DE9DD" w14:textId="77777777" w:rsidR="007735F7" w:rsidRPr="007325DC" w:rsidRDefault="007735F7" w:rsidP="006415CB">
            <w:pPr>
              <w:rPr>
                <w:noProof/>
                <w:lang w:val="fr-FR"/>
              </w:rPr>
            </w:pPr>
          </w:p>
        </w:tc>
        <w:tc>
          <w:tcPr>
            <w:tcW w:w="566" w:type="dxa"/>
            <w:vMerge/>
            <w:tcBorders>
              <w:left w:val="single" w:sz="12" w:space="0" w:color="000000"/>
              <w:bottom w:val="single" w:sz="12" w:space="0" w:color="000000"/>
              <w:right w:val="single" w:sz="12" w:space="0" w:color="000000"/>
            </w:tcBorders>
          </w:tcPr>
          <w:p w14:paraId="6771C103" w14:textId="77777777" w:rsidR="007735F7" w:rsidRPr="007325DC" w:rsidRDefault="007735F7" w:rsidP="006415CB">
            <w:pPr>
              <w:rPr>
                <w:noProof/>
                <w:lang w:val="fr-FR"/>
              </w:rPr>
            </w:pPr>
          </w:p>
        </w:tc>
        <w:tc>
          <w:tcPr>
            <w:tcW w:w="570" w:type="dxa"/>
            <w:vMerge/>
            <w:tcBorders>
              <w:left w:val="single" w:sz="12" w:space="0" w:color="000000"/>
              <w:bottom w:val="single" w:sz="12" w:space="0" w:color="000000"/>
              <w:right w:val="single" w:sz="12" w:space="0" w:color="000000"/>
            </w:tcBorders>
          </w:tcPr>
          <w:p w14:paraId="1206885A" w14:textId="77777777" w:rsidR="007735F7" w:rsidRPr="007325DC" w:rsidRDefault="007735F7" w:rsidP="006415CB">
            <w:pPr>
              <w:rPr>
                <w:noProof/>
                <w:lang w:val="fr-FR"/>
              </w:rPr>
            </w:pPr>
          </w:p>
        </w:tc>
        <w:tc>
          <w:tcPr>
            <w:tcW w:w="850" w:type="dxa"/>
            <w:vMerge/>
            <w:tcBorders>
              <w:left w:val="single" w:sz="12" w:space="0" w:color="000000"/>
              <w:bottom w:val="single" w:sz="12" w:space="0" w:color="000000"/>
              <w:right w:val="single" w:sz="12" w:space="0" w:color="000000"/>
            </w:tcBorders>
          </w:tcPr>
          <w:p w14:paraId="1FA9ACA1" w14:textId="77777777" w:rsidR="007735F7" w:rsidRPr="007325DC" w:rsidRDefault="007735F7" w:rsidP="006415CB">
            <w:pPr>
              <w:rPr>
                <w:noProof/>
                <w:lang w:val="fr-FR"/>
              </w:rPr>
            </w:pPr>
          </w:p>
        </w:tc>
        <w:tc>
          <w:tcPr>
            <w:tcW w:w="543" w:type="dxa"/>
            <w:vMerge/>
            <w:tcBorders>
              <w:left w:val="single" w:sz="12" w:space="0" w:color="000000"/>
              <w:bottom w:val="single" w:sz="12" w:space="0" w:color="000000"/>
              <w:right w:val="single" w:sz="12" w:space="0" w:color="000000"/>
            </w:tcBorders>
          </w:tcPr>
          <w:p w14:paraId="4B505E5A" w14:textId="77777777" w:rsidR="007735F7" w:rsidRPr="007325DC" w:rsidRDefault="007735F7" w:rsidP="006415CB">
            <w:pPr>
              <w:rPr>
                <w:noProof/>
                <w:lang w:val="fr-FR"/>
              </w:rPr>
            </w:pPr>
          </w:p>
        </w:tc>
        <w:tc>
          <w:tcPr>
            <w:tcW w:w="732" w:type="dxa"/>
            <w:tcBorders>
              <w:top w:val="nil"/>
              <w:left w:val="single" w:sz="12" w:space="0" w:color="000000"/>
              <w:bottom w:val="single" w:sz="12" w:space="0" w:color="000000"/>
              <w:right w:val="single" w:sz="12" w:space="0" w:color="000000"/>
            </w:tcBorders>
          </w:tcPr>
          <w:p w14:paraId="65406F92" w14:textId="77777777" w:rsidR="007735F7" w:rsidRPr="007325DC" w:rsidRDefault="007735F7" w:rsidP="006415CB">
            <w:pPr>
              <w:spacing w:line="140" w:lineRule="exact"/>
              <w:ind w:left="189"/>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co</w:t>
            </w:r>
            <w:r w:rsidRPr="007325DC">
              <w:rPr>
                <w:rFonts w:ascii="Calibri" w:eastAsia="Calibri" w:hAnsi="Calibri" w:cs="Calibri"/>
                <w:b/>
                <w:noProof/>
                <w:sz w:val="14"/>
                <w:szCs w:val="14"/>
                <w:lang w:val="fr-FR"/>
              </w:rPr>
              <w:t>n</w:t>
            </w:r>
            <w:r w:rsidRPr="007325DC">
              <w:rPr>
                <w:rFonts w:ascii="Calibri" w:eastAsia="Calibri" w:hAnsi="Calibri" w:cs="Calibri"/>
                <w:b/>
                <w:noProof/>
                <w:spacing w:val="2"/>
                <w:sz w:val="14"/>
                <w:szCs w:val="14"/>
                <w:lang w:val="fr-FR"/>
              </w:rPr>
              <w:t>t</w:t>
            </w:r>
            <w:r w:rsidRPr="007325DC">
              <w:rPr>
                <w:rFonts w:ascii="Calibri" w:eastAsia="Calibri" w:hAnsi="Calibri" w:cs="Calibri"/>
                <w:b/>
                <w:noProof/>
                <w:spacing w:val="-1"/>
                <w:sz w:val="14"/>
                <w:szCs w:val="14"/>
                <w:lang w:val="fr-FR"/>
              </w:rPr>
              <w:t>i</w:t>
            </w:r>
            <w:r w:rsidRPr="007325DC">
              <w:rPr>
                <w:rFonts w:ascii="Calibri" w:eastAsia="Calibri" w:hAnsi="Calibri" w:cs="Calibri"/>
                <w:b/>
                <w:noProof/>
                <w:sz w:val="14"/>
                <w:szCs w:val="14"/>
                <w:lang w:val="fr-FR"/>
              </w:rPr>
              <w:t>nu</w:t>
            </w:r>
          </w:p>
        </w:tc>
        <w:tc>
          <w:tcPr>
            <w:tcW w:w="763" w:type="dxa"/>
            <w:tcBorders>
              <w:top w:val="nil"/>
              <w:left w:val="single" w:sz="12" w:space="0" w:color="000000"/>
              <w:bottom w:val="single" w:sz="12" w:space="0" w:color="000000"/>
              <w:right w:val="single" w:sz="12" w:space="0" w:color="000000"/>
            </w:tcBorders>
          </w:tcPr>
          <w:p w14:paraId="74051BD0" w14:textId="77777777" w:rsidR="007735F7" w:rsidRPr="007325DC" w:rsidRDefault="00136227" w:rsidP="006415CB">
            <w:pPr>
              <w:spacing w:line="140" w:lineRule="exact"/>
              <w:ind w:left="203"/>
              <w:rPr>
                <w:rFonts w:ascii="Calibri" w:eastAsia="Calibri" w:hAnsi="Calibri" w:cs="Calibri"/>
                <w:noProof/>
                <w:sz w:val="14"/>
                <w:szCs w:val="14"/>
                <w:lang w:val="fr-FR"/>
              </w:rPr>
            </w:pPr>
            <w:r w:rsidRPr="007325DC">
              <w:rPr>
                <w:rFonts w:ascii="Calibri" w:eastAsia="Calibri" w:hAnsi="Calibri" w:cs="Calibri"/>
                <w:b/>
                <w:noProof/>
                <w:sz w:val="14"/>
                <w:szCs w:val="14"/>
                <w:lang w:val="fr-FR"/>
              </w:rPr>
              <w:t>M</w:t>
            </w:r>
            <w:r w:rsidR="007735F7" w:rsidRPr="007325DC">
              <w:rPr>
                <w:rFonts w:ascii="Calibri" w:eastAsia="Calibri" w:hAnsi="Calibri" w:cs="Calibri"/>
                <w:b/>
                <w:noProof/>
                <w:spacing w:val="-1"/>
                <w:sz w:val="14"/>
                <w:szCs w:val="14"/>
                <w:lang w:val="fr-FR"/>
              </w:rPr>
              <w:t>i</w:t>
            </w:r>
            <w:r w:rsidR="007735F7" w:rsidRPr="007325DC">
              <w:rPr>
                <w:rFonts w:ascii="Calibri" w:eastAsia="Calibri" w:hAnsi="Calibri" w:cs="Calibri"/>
                <w:b/>
                <w:noProof/>
                <w:spacing w:val="1"/>
                <w:sz w:val="14"/>
                <w:szCs w:val="14"/>
                <w:lang w:val="fr-FR"/>
              </w:rPr>
              <w:t>x</w:t>
            </w:r>
            <w:r w:rsidR="007735F7" w:rsidRPr="007325DC">
              <w:rPr>
                <w:rFonts w:ascii="Calibri" w:eastAsia="Calibri" w:hAnsi="Calibri" w:cs="Calibri"/>
                <w:b/>
                <w:noProof/>
                <w:sz w:val="14"/>
                <w:szCs w:val="14"/>
                <w:lang w:val="fr-FR"/>
              </w:rPr>
              <w:t>te</w:t>
            </w:r>
          </w:p>
        </w:tc>
      </w:tr>
      <w:tr w:rsidR="00324F27" w:rsidRPr="007325DC" w14:paraId="2075AA85" w14:textId="77777777" w:rsidTr="00E2173B">
        <w:trPr>
          <w:gridAfter w:val="14"/>
          <w:wAfter w:w="10682" w:type="dxa"/>
          <w:trHeight w:hRule="exact" w:val="730"/>
        </w:trPr>
        <w:tc>
          <w:tcPr>
            <w:tcW w:w="469" w:type="dxa"/>
            <w:vMerge w:val="restart"/>
            <w:tcBorders>
              <w:top w:val="single" w:sz="12" w:space="0" w:color="000000"/>
              <w:left w:val="single" w:sz="12" w:space="0" w:color="000000"/>
              <w:right w:val="single" w:sz="12" w:space="0" w:color="000000"/>
            </w:tcBorders>
          </w:tcPr>
          <w:p w14:paraId="08137F33" w14:textId="77777777" w:rsidR="00324F27" w:rsidRPr="007325DC" w:rsidRDefault="00324F27" w:rsidP="006415CB">
            <w:pPr>
              <w:spacing w:line="200" w:lineRule="exact"/>
              <w:rPr>
                <w:noProof/>
                <w:lang w:val="fr-FR"/>
              </w:rPr>
            </w:pPr>
          </w:p>
          <w:p w14:paraId="6F038EB6" w14:textId="77777777" w:rsidR="00324F27" w:rsidRPr="007325DC" w:rsidRDefault="00324F27" w:rsidP="006415CB">
            <w:pPr>
              <w:spacing w:before="6" w:line="240" w:lineRule="exact"/>
              <w:rPr>
                <w:noProof/>
                <w:sz w:val="24"/>
                <w:szCs w:val="24"/>
                <w:lang w:val="fr-FR"/>
              </w:rPr>
            </w:pPr>
          </w:p>
          <w:p w14:paraId="7686BC03" w14:textId="77777777" w:rsidR="00324F27" w:rsidRPr="007325DC" w:rsidRDefault="00324F27" w:rsidP="006415CB">
            <w:pPr>
              <w:ind w:left="168" w:right="165"/>
              <w:jc w:val="center"/>
              <w:rPr>
                <w:rFonts w:ascii="Calibri" w:eastAsia="Calibri" w:hAnsi="Calibri" w:cs="Calibri"/>
                <w:noProof/>
                <w:lang w:val="fr-FR"/>
              </w:rPr>
            </w:pPr>
            <w:r w:rsidRPr="007325DC">
              <w:rPr>
                <w:rFonts w:ascii="Calibri" w:eastAsia="Calibri" w:hAnsi="Calibri" w:cs="Calibri"/>
                <w:b/>
                <w:noProof/>
                <w:w w:val="99"/>
                <w:lang w:val="fr-FR"/>
              </w:rPr>
              <w:t>1</w:t>
            </w:r>
          </w:p>
        </w:tc>
        <w:tc>
          <w:tcPr>
            <w:tcW w:w="2749" w:type="dxa"/>
            <w:tcBorders>
              <w:top w:val="single" w:sz="12" w:space="0" w:color="000000"/>
              <w:left w:val="single" w:sz="12" w:space="0" w:color="000000"/>
              <w:bottom w:val="dotted" w:sz="4" w:space="0" w:color="000000"/>
              <w:right w:val="single" w:sz="12" w:space="0" w:color="000000"/>
            </w:tcBorders>
          </w:tcPr>
          <w:p w14:paraId="29E7C357" w14:textId="77777777" w:rsidR="00324F27" w:rsidRPr="007325DC" w:rsidRDefault="00324F27" w:rsidP="006415CB">
            <w:pPr>
              <w:spacing w:before="8" w:line="140" w:lineRule="exact"/>
              <w:rPr>
                <w:noProof/>
                <w:sz w:val="15"/>
                <w:szCs w:val="15"/>
                <w:lang w:val="fr-FR"/>
              </w:rPr>
            </w:pPr>
          </w:p>
          <w:p w14:paraId="3B3DAB03" w14:textId="3D932313" w:rsidR="00324F27" w:rsidRDefault="00324F27" w:rsidP="006415CB">
            <w:pPr>
              <w:ind w:left="93"/>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lang w:val="fr-FR"/>
              </w:rPr>
              <w:t>E :</w:t>
            </w:r>
            <w:r>
              <w:rPr>
                <w:rFonts w:ascii="Calibri" w:eastAsia="Calibri" w:hAnsi="Calibri" w:cs="Calibri"/>
                <w:noProof/>
                <w:lang w:val="fr-FR"/>
              </w:rPr>
              <w:t xml:space="preserve">Mathématiques </w:t>
            </w:r>
          </w:p>
          <w:p w14:paraId="47D653BA" w14:textId="77777777" w:rsidR="00324F27" w:rsidRPr="007325DC" w:rsidRDefault="00324F27" w:rsidP="006415CB">
            <w:pPr>
              <w:ind w:left="93"/>
              <w:rPr>
                <w:rFonts w:ascii="Calibri" w:eastAsia="Calibri" w:hAnsi="Calibri" w:cs="Calibri"/>
                <w:noProof/>
                <w:lang w:val="fr-FR"/>
              </w:rPr>
            </w:pPr>
          </w:p>
        </w:tc>
        <w:tc>
          <w:tcPr>
            <w:tcW w:w="1035" w:type="dxa"/>
            <w:vMerge w:val="restart"/>
            <w:tcBorders>
              <w:top w:val="single" w:sz="12" w:space="0" w:color="000000"/>
              <w:left w:val="single" w:sz="12" w:space="0" w:color="000000"/>
              <w:right w:val="single" w:sz="12" w:space="0" w:color="000000"/>
            </w:tcBorders>
          </w:tcPr>
          <w:p w14:paraId="0456E4E9" w14:textId="77777777" w:rsidR="00324F27" w:rsidRPr="007325DC" w:rsidRDefault="00324F27" w:rsidP="006415CB">
            <w:pPr>
              <w:spacing w:line="200" w:lineRule="exact"/>
              <w:rPr>
                <w:noProof/>
                <w:lang w:val="fr-FR"/>
              </w:rPr>
            </w:pPr>
          </w:p>
          <w:p w14:paraId="1498660F" w14:textId="77777777" w:rsidR="00324F27" w:rsidRPr="007325DC" w:rsidRDefault="00324F27" w:rsidP="006415CB">
            <w:pPr>
              <w:spacing w:before="6" w:line="240" w:lineRule="exact"/>
              <w:rPr>
                <w:noProof/>
                <w:sz w:val="24"/>
                <w:szCs w:val="24"/>
                <w:lang w:val="fr-FR"/>
              </w:rPr>
            </w:pPr>
          </w:p>
          <w:p w14:paraId="359015C2" w14:textId="77777777" w:rsidR="00324F27" w:rsidRPr="007325DC" w:rsidRDefault="00324F27" w:rsidP="006415CB">
            <w:pPr>
              <w:ind w:left="172"/>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Pr>
                <w:rFonts w:ascii="Calibri" w:eastAsia="Calibri" w:hAnsi="Calibri" w:cs="Calibri"/>
                <w:noProof/>
                <w:lang w:val="fr-FR"/>
              </w:rPr>
              <w:t>3</w:t>
            </w:r>
            <w:r w:rsidRPr="007325DC">
              <w:rPr>
                <w:rFonts w:ascii="Calibri" w:eastAsia="Calibri" w:hAnsi="Calibri" w:cs="Calibri"/>
                <w:noProof/>
                <w:spacing w:val="-1"/>
                <w:lang w:val="fr-FR"/>
              </w:rPr>
              <w:t>1</w:t>
            </w:r>
            <w:r w:rsidRPr="007325DC">
              <w:rPr>
                <w:rFonts w:ascii="Calibri" w:eastAsia="Calibri" w:hAnsi="Calibri" w:cs="Calibri"/>
                <w:noProof/>
                <w:lang w:val="fr-FR"/>
              </w:rPr>
              <w:t>0</w:t>
            </w:r>
          </w:p>
        </w:tc>
        <w:tc>
          <w:tcPr>
            <w:tcW w:w="1005" w:type="dxa"/>
            <w:gridSpan w:val="2"/>
            <w:tcBorders>
              <w:top w:val="single" w:sz="12" w:space="0" w:color="000000"/>
              <w:left w:val="single" w:sz="12" w:space="0" w:color="000000"/>
              <w:bottom w:val="nil"/>
              <w:right w:val="single" w:sz="12" w:space="0" w:color="000000"/>
            </w:tcBorders>
          </w:tcPr>
          <w:p w14:paraId="739F71D0" w14:textId="77777777" w:rsidR="00324F27" w:rsidRPr="007325DC" w:rsidRDefault="00324F27" w:rsidP="006415CB">
            <w:pPr>
              <w:spacing w:before="8" w:line="140" w:lineRule="exact"/>
              <w:rPr>
                <w:noProof/>
                <w:sz w:val="15"/>
                <w:szCs w:val="15"/>
                <w:lang w:val="fr-FR"/>
              </w:rPr>
            </w:pPr>
          </w:p>
          <w:p w14:paraId="46DE3D8F" w14:textId="77777777" w:rsidR="00324F27" w:rsidRPr="007325DC" w:rsidRDefault="00324F27" w:rsidP="006415CB">
            <w:pPr>
              <w:ind w:left="169"/>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Pr>
                <w:rFonts w:ascii="Calibri" w:eastAsia="Calibri" w:hAnsi="Calibri" w:cs="Calibri"/>
                <w:noProof/>
                <w:lang w:val="fr-FR"/>
              </w:rPr>
              <w:t>3</w:t>
            </w:r>
            <w:r w:rsidRPr="007325DC">
              <w:rPr>
                <w:rFonts w:ascii="Calibri" w:eastAsia="Calibri" w:hAnsi="Calibri" w:cs="Calibri"/>
                <w:noProof/>
                <w:spacing w:val="-1"/>
                <w:lang w:val="fr-FR"/>
              </w:rPr>
              <w:t>1</w:t>
            </w:r>
            <w:r w:rsidRPr="007325DC">
              <w:rPr>
                <w:rFonts w:ascii="Calibri" w:eastAsia="Calibri" w:hAnsi="Calibri" w:cs="Calibri"/>
                <w:noProof/>
                <w:lang w:val="fr-FR"/>
              </w:rPr>
              <w:t>1</w:t>
            </w:r>
          </w:p>
        </w:tc>
        <w:tc>
          <w:tcPr>
            <w:tcW w:w="2964" w:type="dxa"/>
            <w:vMerge w:val="restart"/>
            <w:tcBorders>
              <w:top w:val="single" w:sz="12" w:space="0" w:color="000000"/>
              <w:left w:val="single" w:sz="12" w:space="0" w:color="000000"/>
              <w:right w:val="single" w:sz="12" w:space="0" w:color="000000"/>
            </w:tcBorders>
          </w:tcPr>
          <w:p w14:paraId="56EC80AC" w14:textId="77777777" w:rsidR="00324F27" w:rsidRDefault="00324F27" w:rsidP="006415CB">
            <w:pPr>
              <w:jc w:val="center"/>
              <w:rPr>
                <w:noProof/>
                <w:lang w:val="fr-FR"/>
              </w:rPr>
            </w:pPr>
          </w:p>
          <w:p w14:paraId="0D688944" w14:textId="77777777" w:rsidR="00324F27" w:rsidRPr="007325DC" w:rsidRDefault="00324F27" w:rsidP="006415CB">
            <w:pPr>
              <w:jc w:val="center"/>
              <w:rPr>
                <w:noProof/>
                <w:lang w:val="fr-FR"/>
              </w:rPr>
            </w:pPr>
            <w:r>
              <w:rPr>
                <w:noProof/>
                <w:lang w:val="fr-FR"/>
              </w:rPr>
              <w:t>Analyse harmonique et Analyse statistique</w:t>
            </w:r>
          </w:p>
          <w:p w14:paraId="7E66AAF9" w14:textId="77777777" w:rsidR="00324F27" w:rsidRDefault="00324F27" w:rsidP="006415CB">
            <w:pPr>
              <w:jc w:val="center"/>
              <w:rPr>
                <w:noProof/>
                <w:lang w:val="fr-FR"/>
              </w:rPr>
            </w:pPr>
          </w:p>
          <w:p w14:paraId="4A112BA3" w14:textId="77777777" w:rsidR="00324F27" w:rsidRPr="007325DC" w:rsidRDefault="00324F27" w:rsidP="00324F27">
            <w:pPr>
              <w:jc w:val="center"/>
              <w:rPr>
                <w:noProof/>
                <w:lang w:val="fr-FR"/>
              </w:rPr>
            </w:pPr>
          </w:p>
        </w:tc>
        <w:tc>
          <w:tcPr>
            <w:tcW w:w="589" w:type="dxa"/>
            <w:vMerge w:val="restart"/>
            <w:tcBorders>
              <w:top w:val="single" w:sz="12" w:space="0" w:color="000000"/>
              <w:left w:val="single" w:sz="12" w:space="0" w:color="000000"/>
              <w:right w:val="single" w:sz="12" w:space="0" w:color="000000"/>
            </w:tcBorders>
          </w:tcPr>
          <w:p w14:paraId="6E180896" w14:textId="77777777" w:rsidR="00C3007A" w:rsidRDefault="00C3007A" w:rsidP="004F6510">
            <w:pPr>
              <w:jc w:val="center"/>
              <w:rPr>
                <w:noProof/>
                <w:lang w:val="fr-FR"/>
              </w:rPr>
            </w:pPr>
          </w:p>
          <w:p w14:paraId="1168A030" w14:textId="77777777" w:rsidR="00324F27" w:rsidRPr="007325DC" w:rsidRDefault="00324F27" w:rsidP="004F6510">
            <w:pPr>
              <w:jc w:val="center"/>
              <w:rPr>
                <w:noProof/>
                <w:lang w:val="fr-FR"/>
              </w:rPr>
            </w:pPr>
            <w:r>
              <w:rPr>
                <w:noProof/>
                <w:lang w:val="fr-FR"/>
              </w:rPr>
              <w:t>1,5</w:t>
            </w:r>
          </w:p>
          <w:p w14:paraId="75D5FC25" w14:textId="77777777" w:rsidR="00324F27" w:rsidRDefault="00324F27" w:rsidP="004F6510">
            <w:pPr>
              <w:jc w:val="center"/>
              <w:rPr>
                <w:noProof/>
                <w:lang w:val="fr-FR"/>
              </w:rPr>
            </w:pPr>
          </w:p>
          <w:p w14:paraId="0FC3EE4D" w14:textId="77777777" w:rsidR="00324F27" w:rsidRPr="007325DC" w:rsidRDefault="00324F27" w:rsidP="00324F27">
            <w:pPr>
              <w:jc w:val="center"/>
              <w:rPr>
                <w:noProof/>
                <w:lang w:val="fr-FR"/>
              </w:rPr>
            </w:pPr>
          </w:p>
        </w:tc>
        <w:tc>
          <w:tcPr>
            <w:tcW w:w="566" w:type="dxa"/>
            <w:vMerge w:val="restart"/>
            <w:tcBorders>
              <w:top w:val="single" w:sz="12" w:space="0" w:color="000000"/>
              <w:left w:val="single" w:sz="12" w:space="0" w:color="000000"/>
              <w:right w:val="single" w:sz="12" w:space="0" w:color="000000"/>
            </w:tcBorders>
          </w:tcPr>
          <w:p w14:paraId="2B0E5161" w14:textId="77777777" w:rsidR="00C3007A" w:rsidRDefault="00C3007A" w:rsidP="004F6510">
            <w:pPr>
              <w:jc w:val="center"/>
              <w:rPr>
                <w:noProof/>
                <w:lang w:val="fr-FR"/>
              </w:rPr>
            </w:pPr>
          </w:p>
          <w:p w14:paraId="6A99AA88" w14:textId="1A3DB630" w:rsidR="00324F27" w:rsidRPr="00324F27" w:rsidRDefault="00324F27" w:rsidP="004F6510">
            <w:pPr>
              <w:jc w:val="center"/>
              <w:rPr>
                <w:noProof/>
                <w:lang w:val="fr-FR"/>
              </w:rPr>
            </w:pPr>
            <w:r w:rsidRPr="00324F27">
              <w:rPr>
                <w:noProof/>
                <w:lang w:val="fr-FR"/>
              </w:rPr>
              <w:t>1,5</w:t>
            </w:r>
          </w:p>
        </w:tc>
        <w:tc>
          <w:tcPr>
            <w:tcW w:w="569" w:type="dxa"/>
            <w:vMerge w:val="restart"/>
            <w:tcBorders>
              <w:top w:val="single" w:sz="12" w:space="0" w:color="000000"/>
              <w:left w:val="single" w:sz="12" w:space="0" w:color="000000"/>
              <w:right w:val="single" w:sz="12" w:space="0" w:color="000000"/>
            </w:tcBorders>
          </w:tcPr>
          <w:p w14:paraId="36ED84C4" w14:textId="77777777" w:rsidR="00324F27" w:rsidRDefault="00324F27" w:rsidP="004F6510">
            <w:pPr>
              <w:jc w:val="center"/>
              <w:rPr>
                <w:noProof/>
                <w:lang w:val="fr-FR"/>
              </w:rPr>
            </w:pPr>
          </w:p>
          <w:p w14:paraId="243003D7" w14:textId="77777777" w:rsidR="00324F27" w:rsidRPr="007325DC" w:rsidRDefault="00324F27" w:rsidP="004F6510">
            <w:pPr>
              <w:jc w:val="center"/>
              <w:rPr>
                <w:noProof/>
                <w:lang w:val="fr-FR"/>
              </w:rPr>
            </w:pPr>
          </w:p>
        </w:tc>
        <w:tc>
          <w:tcPr>
            <w:tcW w:w="708" w:type="dxa"/>
            <w:vMerge w:val="restart"/>
            <w:tcBorders>
              <w:top w:val="single" w:sz="12" w:space="0" w:color="000000"/>
              <w:left w:val="single" w:sz="12" w:space="0" w:color="000000"/>
              <w:right w:val="single" w:sz="12" w:space="0" w:color="000000"/>
            </w:tcBorders>
          </w:tcPr>
          <w:p w14:paraId="6110202D" w14:textId="77777777" w:rsidR="00324F27" w:rsidRPr="007325DC" w:rsidRDefault="00324F27" w:rsidP="006415CB">
            <w:pPr>
              <w:jc w:val="center"/>
              <w:rPr>
                <w:noProof/>
                <w:lang w:val="fr-FR"/>
              </w:rPr>
            </w:pPr>
          </w:p>
        </w:tc>
        <w:tc>
          <w:tcPr>
            <w:tcW w:w="566" w:type="dxa"/>
            <w:vMerge w:val="restart"/>
            <w:tcBorders>
              <w:top w:val="single" w:sz="12" w:space="0" w:color="000000"/>
              <w:left w:val="single" w:sz="12" w:space="0" w:color="000000"/>
              <w:right w:val="single" w:sz="12" w:space="0" w:color="000000"/>
            </w:tcBorders>
          </w:tcPr>
          <w:p w14:paraId="5F54BA59" w14:textId="77777777" w:rsidR="00C3007A" w:rsidRDefault="00C3007A" w:rsidP="006415CB">
            <w:pPr>
              <w:jc w:val="center"/>
              <w:rPr>
                <w:noProof/>
                <w:lang w:val="fr-FR"/>
              </w:rPr>
            </w:pPr>
          </w:p>
          <w:p w14:paraId="42AF4CB8" w14:textId="21E32DCC" w:rsidR="00324F27" w:rsidRPr="007325DC" w:rsidRDefault="00324F27" w:rsidP="006415CB">
            <w:pPr>
              <w:jc w:val="center"/>
              <w:rPr>
                <w:noProof/>
                <w:lang w:val="fr-FR"/>
              </w:rPr>
            </w:pPr>
            <w:r>
              <w:rPr>
                <w:noProof/>
                <w:lang w:val="fr-FR"/>
              </w:rPr>
              <w:t>4</w:t>
            </w:r>
          </w:p>
        </w:tc>
        <w:tc>
          <w:tcPr>
            <w:tcW w:w="570" w:type="dxa"/>
            <w:vMerge w:val="restart"/>
            <w:tcBorders>
              <w:top w:val="single" w:sz="12" w:space="0" w:color="000000"/>
              <w:left w:val="single" w:sz="12" w:space="0" w:color="000000"/>
              <w:right w:val="single" w:sz="12" w:space="0" w:color="000000"/>
            </w:tcBorders>
          </w:tcPr>
          <w:p w14:paraId="5A1EF7AC" w14:textId="77777777" w:rsidR="00324F27" w:rsidRDefault="00324F27" w:rsidP="006415CB">
            <w:pPr>
              <w:jc w:val="center"/>
              <w:rPr>
                <w:noProof/>
                <w:lang w:val="fr-FR"/>
              </w:rPr>
            </w:pPr>
          </w:p>
          <w:p w14:paraId="1EBCAC19" w14:textId="2746D5EC" w:rsidR="00324F27" w:rsidRPr="007325DC" w:rsidRDefault="00324F27" w:rsidP="006415CB">
            <w:pPr>
              <w:jc w:val="center"/>
              <w:rPr>
                <w:noProof/>
                <w:lang w:val="fr-FR"/>
              </w:rPr>
            </w:pPr>
            <w:r>
              <w:rPr>
                <w:noProof/>
                <w:lang w:val="fr-FR"/>
              </w:rPr>
              <w:t>4</w:t>
            </w:r>
          </w:p>
        </w:tc>
        <w:tc>
          <w:tcPr>
            <w:tcW w:w="850" w:type="dxa"/>
            <w:vMerge w:val="restart"/>
            <w:tcBorders>
              <w:top w:val="single" w:sz="12" w:space="0" w:color="000000"/>
              <w:left w:val="single" w:sz="12" w:space="0" w:color="000000"/>
              <w:right w:val="single" w:sz="12" w:space="0" w:color="000000"/>
            </w:tcBorders>
          </w:tcPr>
          <w:p w14:paraId="507DC671" w14:textId="77777777" w:rsidR="00C3007A" w:rsidRDefault="00C3007A" w:rsidP="006415CB">
            <w:pPr>
              <w:jc w:val="center"/>
              <w:rPr>
                <w:noProof/>
                <w:lang w:val="fr-FR"/>
              </w:rPr>
            </w:pPr>
          </w:p>
          <w:p w14:paraId="53C92CA3" w14:textId="3B57E933" w:rsidR="00324F27" w:rsidRPr="007325DC" w:rsidRDefault="00324F27" w:rsidP="006415CB">
            <w:pPr>
              <w:jc w:val="center"/>
              <w:rPr>
                <w:noProof/>
                <w:lang w:val="fr-FR"/>
              </w:rPr>
            </w:pPr>
            <w:r>
              <w:rPr>
                <w:noProof/>
                <w:lang w:val="fr-FR"/>
              </w:rPr>
              <w:t>2</w:t>
            </w:r>
          </w:p>
          <w:p w14:paraId="67C2533C" w14:textId="77777777" w:rsidR="00324F27" w:rsidRDefault="00324F27" w:rsidP="006415CB">
            <w:pPr>
              <w:jc w:val="center"/>
              <w:rPr>
                <w:noProof/>
                <w:lang w:val="fr-FR"/>
              </w:rPr>
            </w:pPr>
          </w:p>
          <w:p w14:paraId="47230124" w14:textId="564926AC" w:rsidR="00324F27" w:rsidRPr="007325DC" w:rsidRDefault="00324F27" w:rsidP="006415CB">
            <w:pPr>
              <w:jc w:val="center"/>
              <w:rPr>
                <w:noProof/>
                <w:lang w:val="fr-FR"/>
              </w:rPr>
            </w:pPr>
          </w:p>
        </w:tc>
        <w:tc>
          <w:tcPr>
            <w:tcW w:w="543" w:type="dxa"/>
            <w:vMerge w:val="restart"/>
            <w:tcBorders>
              <w:top w:val="single" w:sz="12" w:space="0" w:color="000000"/>
              <w:left w:val="single" w:sz="12" w:space="0" w:color="000000"/>
              <w:right w:val="single" w:sz="12" w:space="0" w:color="000000"/>
            </w:tcBorders>
          </w:tcPr>
          <w:p w14:paraId="24EF958D" w14:textId="77777777" w:rsidR="00324F27" w:rsidRDefault="00324F27" w:rsidP="006415CB">
            <w:pPr>
              <w:jc w:val="center"/>
              <w:rPr>
                <w:noProof/>
                <w:lang w:val="fr-FR"/>
              </w:rPr>
            </w:pPr>
          </w:p>
          <w:p w14:paraId="1649030A" w14:textId="77777777" w:rsidR="00324F27" w:rsidRDefault="00324F27" w:rsidP="006415CB">
            <w:pPr>
              <w:jc w:val="center"/>
              <w:rPr>
                <w:noProof/>
                <w:lang w:val="fr-FR"/>
              </w:rPr>
            </w:pPr>
          </w:p>
          <w:p w14:paraId="0A064EAF" w14:textId="1FE78F45" w:rsidR="00324F27" w:rsidRPr="007325DC" w:rsidRDefault="00324F27" w:rsidP="006415CB">
            <w:pPr>
              <w:jc w:val="center"/>
              <w:rPr>
                <w:noProof/>
                <w:lang w:val="fr-FR"/>
              </w:rPr>
            </w:pPr>
            <w:r>
              <w:rPr>
                <w:noProof/>
                <w:lang w:val="fr-FR"/>
              </w:rPr>
              <w:t>2</w:t>
            </w:r>
          </w:p>
        </w:tc>
        <w:tc>
          <w:tcPr>
            <w:tcW w:w="732" w:type="dxa"/>
            <w:vMerge w:val="restart"/>
            <w:tcBorders>
              <w:top w:val="single" w:sz="12" w:space="0" w:color="000000"/>
              <w:left w:val="single" w:sz="12" w:space="0" w:color="000000"/>
              <w:right w:val="single" w:sz="12" w:space="0" w:color="000000"/>
            </w:tcBorders>
          </w:tcPr>
          <w:p w14:paraId="2F053DF5" w14:textId="77777777" w:rsidR="00324F27" w:rsidRPr="007325DC" w:rsidRDefault="00324F27" w:rsidP="006415CB">
            <w:pPr>
              <w:jc w:val="center"/>
              <w:rPr>
                <w:noProof/>
                <w:lang w:val="fr-FR"/>
              </w:rPr>
            </w:pPr>
          </w:p>
        </w:tc>
        <w:tc>
          <w:tcPr>
            <w:tcW w:w="763" w:type="dxa"/>
            <w:vMerge w:val="restart"/>
            <w:tcBorders>
              <w:top w:val="single" w:sz="12" w:space="0" w:color="000000"/>
              <w:left w:val="single" w:sz="12" w:space="0" w:color="000000"/>
              <w:right w:val="single" w:sz="12" w:space="0" w:color="000000"/>
            </w:tcBorders>
          </w:tcPr>
          <w:p w14:paraId="3FF2AA9C" w14:textId="77777777" w:rsidR="00324F27" w:rsidRPr="004E575D" w:rsidRDefault="00324F27" w:rsidP="006415CB">
            <w:pPr>
              <w:jc w:val="center"/>
              <w:rPr>
                <w:noProof/>
                <w:sz w:val="24"/>
                <w:szCs w:val="24"/>
                <w:lang w:val="fr-FR"/>
              </w:rPr>
            </w:pPr>
            <w:r>
              <w:rPr>
                <w:noProof/>
                <w:sz w:val="24"/>
                <w:szCs w:val="24"/>
                <w:lang w:val="fr-FR"/>
              </w:rPr>
              <w:t>X</w:t>
            </w:r>
          </w:p>
          <w:p w14:paraId="7726A430" w14:textId="021BF423" w:rsidR="00324F27" w:rsidRPr="004E575D" w:rsidRDefault="00324F27" w:rsidP="00324F27">
            <w:pPr>
              <w:rPr>
                <w:noProof/>
                <w:sz w:val="24"/>
                <w:szCs w:val="24"/>
                <w:lang w:val="fr-FR"/>
              </w:rPr>
            </w:pPr>
          </w:p>
        </w:tc>
      </w:tr>
      <w:tr w:rsidR="00324F27" w:rsidRPr="007325DC" w14:paraId="0AB2F778" w14:textId="77777777" w:rsidTr="00324F27">
        <w:trPr>
          <w:gridAfter w:val="14"/>
          <w:wAfter w:w="10682" w:type="dxa"/>
          <w:trHeight w:hRule="exact" w:val="90"/>
        </w:trPr>
        <w:tc>
          <w:tcPr>
            <w:tcW w:w="469" w:type="dxa"/>
            <w:vMerge/>
            <w:tcBorders>
              <w:left w:val="single" w:sz="12" w:space="0" w:color="000000"/>
              <w:bottom w:val="single" w:sz="12" w:space="0" w:color="000000"/>
              <w:right w:val="single" w:sz="12" w:space="0" w:color="000000"/>
            </w:tcBorders>
          </w:tcPr>
          <w:p w14:paraId="5D1B6524" w14:textId="77777777" w:rsidR="00324F27" w:rsidRPr="007325DC" w:rsidRDefault="00324F27" w:rsidP="006415CB">
            <w:pPr>
              <w:rPr>
                <w:noProof/>
                <w:lang w:val="fr-FR"/>
              </w:rPr>
            </w:pPr>
          </w:p>
        </w:tc>
        <w:tc>
          <w:tcPr>
            <w:tcW w:w="2749" w:type="dxa"/>
            <w:tcBorders>
              <w:top w:val="dotted" w:sz="4" w:space="0" w:color="000000"/>
              <w:left w:val="single" w:sz="12" w:space="0" w:color="000000"/>
              <w:bottom w:val="single" w:sz="12" w:space="0" w:color="000000"/>
              <w:right w:val="single" w:sz="12" w:space="0" w:color="000000"/>
            </w:tcBorders>
          </w:tcPr>
          <w:p w14:paraId="7F03F216" w14:textId="77777777" w:rsidR="00324F27" w:rsidRPr="007325DC" w:rsidRDefault="00324F27" w:rsidP="006415CB">
            <w:pPr>
              <w:spacing w:before="6" w:line="140" w:lineRule="exact"/>
              <w:rPr>
                <w:noProof/>
                <w:sz w:val="15"/>
                <w:szCs w:val="15"/>
                <w:lang w:val="fr-FR"/>
              </w:rPr>
            </w:pPr>
          </w:p>
          <w:p w14:paraId="556B384B" w14:textId="77777777" w:rsidR="00324F27" w:rsidRPr="007325DC" w:rsidRDefault="00324F27" w:rsidP="006415CB">
            <w:pPr>
              <w:ind w:left="93"/>
              <w:rPr>
                <w:rFonts w:ascii="Calibri" w:eastAsia="Calibri" w:hAnsi="Calibri" w:cs="Calibri"/>
                <w:noProof/>
                <w:lang w:val="fr-FR"/>
              </w:rPr>
            </w:pPr>
            <w:r w:rsidRPr="007325DC">
              <w:rPr>
                <w:rFonts w:ascii="Calibri" w:eastAsia="Calibri" w:hAnsi="Calibri" w:cs="Calibri"/>
                <w:noProof/>
                <w:lang w:val="fr-FR"/>
              </w:rPr>
              <w:t>Com</w:t>
            </w:r>
            <w:r w:rsidRPr="007325DC">
              <w:rPr>
                <w:rFonts w:ascii="Calibri" w:eastAsia="Calibri" w:hAnsi="Calibri" w:cs="Calibri"/>
                <w:noProof/>
                <w:spacing w:val="-4"/>
                <w:lang w:val="fr-FR"/>
              </w:rPr>
              <w:t xml:space="preserve"> </w:t>
            </w:r>
            <w:r w:rsidRPr="007325DC">
              <w:rPr>
                <w:rFonts w:ascii="Calibri" w:eastAsia="Calibri" w:hAnsi="Calibri" w:cs="Calibri"/>
                <w:noProof/>
                <w:lang w:val="fr-FR"/>
              </w:rPr>
              <w:t>:</w:t>
            </w:r>
          </w:p>
        </w:tc>
        <w:tc>
          <w:tcPr>
            <w:tcW w:w="1035" w:type="dxa"/>
            <w:vMerge/>
            <w:tcBorders>
              <w:left w:val="single" w:sz="12" w:space="0" w:color="000000"/>
              <w:bottom w:val="single" w:sz="12" w:space="0" w:color="000000"/>
              <w:right w:val="single" w:sz="12" w:space="0" w:color="000000"/>
            </w:tcBorders>
          </w:tcPr>
          <w:p w14:paraId="0D5B6A4B" w14:textId="77777777" w:rsidR="00324F27" w:rsidRPr="007325DC" w:rsidRDefault="00324F27" w:rsidP="006415CB">
            <w:pPr>
              <w:rPr>
                <w:noProof/>
                <w:lang w:val="fr-FR"/>
              </w:rPr>
            </w:pPr>
          </w:p>
        </w:tc>
        <w:tc>
          <w:tcPr>
            <w:tcW w:w="1005" w:type="dxa"/>
            <w:gridSpan w:val="2"/>
            <w:tcBorders>
              <w:top w:val="nil"/>
              <w:left w:val="single" w:sz="12" w:space="0" w:color="000000"/>
              <w:bottom w:val="single" w:sz="12" w:space="0" w:color="000000"/>
              <w:right w:val="single" w:sz="12" w:space="0" w:color="000000"/>
            </w:tcBorders>
          </w:tcPr>
          <w:p w14:paraId="070978F2" w14:textId="77777777" w:rsidR="00324F27" w:rsidRPr="007325DC" w:rsidRDefault="00324F27" w:rsidP="006415CB">
            <w:pPr>
              <w:spacing w:before="5" w:line="140" w:lineRule="exact"/>
              <w:rPr>
                <w:noProof/>
                <w:sz w:val="15"/>
                <w:szCs w:val="15"/>
                <w:lang w:val="fr-FR"/>
              </w:rPr>
            </w:pPr>
          </w:p>
          <w:p w14:paraId="11718A26" w14:textId="29FEFA5F" w:rsidR="00324F27" w:rsidRPr="007325DC" w:rsidRDefault="00324F27" w:rsidP="00324F27">
            <w:pPr>
              <w:rPr>
                <w:rFonts w:ascii="Calibri" w:eastAsia="Calibri" w:hAnsi="Calibri" w:cs="Calibri"/>
                <w:noProof/>
                <w:lang w:val="fr-FR"/>
              </w:rPr>
            </w:pPr>
          </w:p>
        </w:tc>
        <w:tc>
          <w:tcPr>
            <w:tcW w:w="2964" w:type="dxa"/>
            <w:vMerge/>
            <w:tcBorders>
              <w:left w:val="single" w:sz="12" w:space="0" w:color="000000"/>
              <w:bottom w:val="single" w:sz="12" w:space="0" w:color="000000"/>
              <w:right w:val="single" w:sz="12" w:space="0" w:color="000000"/>
            </w:tcBorders>
            <w:shd w:val="clear" w:color="auto" w:fill="auto"/>
          </w:tcPr>
          <w:p w14:paraId="5DF93A5C" w14:textId="77777777" w:rsidR="00324F27" w:rsidRPr="00897FB7" w:rsidRDefault="00324F27" w:rsidP="00324F27">
            <w:pPr>
              <w:jc w:val="center"/>
              <w:rPr>
                <w:noProof/>
                <w:color w:val="FF0000"/>
                <w:lang w:val="fr-FR"/>
              </w:rPr>
            </w:pPr>
          </w:p>
        </w:tc>
        <w:tc>
          <w:tcPr>
            <w:tcW w:w="589" w:type="dxa"/>
            <w:vMerge/>
            <w:tcBorders>
              <w:left w:val="single" w:sz="12" w:space="0" w:color="000000"/>
              <w:bottom w:val="single" w:sz="12" w:space="0" w:color="000000"/>
              <w:right w:val="single" w:sz="12" w:space="0" w:color="000000"/>
            </w:tcBorders>
          </w:tcPr>
          <w:p w14:paraId="2BB2BE33" w14:textId="77777777" w:rsidR="00324F27" w:rsidRPr="00BC4703" w:rsidRDefault="00324F27" w:rsidP="00324F27">
            <w:pPr>
              <w:jc w:val="center"/>
              <w:rPr>
                <w:noProof/>
                <w:lang w:val="fr-FR"/>
              </w:rPr>
            </w:pPr>
          </w:p>
        </w:tc>
        <w:tc>
          <w:tcPr>
            <w:tcW w:w="566" w:type="dxa"/>
            <w:vMerge/>
            <w:tcBorders>
              <w:left w:val="single" w:sz="12" w:space="0" w:color="000000"/>
              <w:bottom w:val="single" w:sz="12" w:space="0" w:color="000000"/>
              <w:right w:val="single" w:sz="12" w:space="0" w:color="000000"/>
            </w:tcBorders>
          </w:tcPr>
          <w:p w14:paraId="03378412" w14:textId="77777777" w:rsidR="00324F27" w:rsidRPr="00324F27" w:rsidRDefault="00324F27" w:rsidP="004F6510">
            <w:pPr>
              <w:jc w:val="center"/>
              <w:rPr>
                <w:strike/>
                <w:noProof/>
                <w:lang w:val="fr-FR"/>
              </w:rPr>
            </w:pPr>
          </w:p>
        </w:tc>
        <w:tc>
          <w:tcPr>
            <w:tcW w:w="569" w:type="dxa"/>
            <w:vMerge/>
            <w:tcBorders>
              <w:left w:val="single" w:sz="12" w:space="0" w:color="000000"/>
              <w:bottom w:val="single" w:sz="12" w:space="0" w:color="000000"/>
              <w:right w:val="single" w:sz="12" w:space="0" w:color="000000"/>
            </w:tcBorders>
          </w:tcPr>
          <w:p w14:paraId="382D391E" w14:textId="50B5762E" w:rsidR="00324F27" w:rsidRPr="00BE6F58" w:rsidRDefault="00324F27" w:rsidP="004F6510">
            <w:pPr>
              <w:jc w:val="center"/>
              <w:rPr>
                <w:noProof/>
                <w:lang w:val="fr-FR"/>
              </w:rPr>
            </w:pPr>
          </w:p>
        </w:tc>
        <w:tc>
          <w:tcPr>
            <w:tcW w:w="708" w:type="dxa"/>
            <w:vMerge/>
            <w:tcBorders>
              <w:left w:val="single" w:sz="12" w:space="0" w:color="000000"/>
              <w:bottom w:val="single" w:sz="12" w:space="0" w:color="000000"/>
              <w:right w:val="single" w:sz="12" w:space="0" w:color="000000"/>
            </w:tcBorders>
          </w:tcPr>
          <w:p w14:paraId="39F5179F" w14:textId="77777777" w:rsidR="00324F27" w:rsidRPr="007325DC" w:rsidRDefault="00324F27" w:rsidP="006415CB">
            <w:pPr>
              <w:jc w:val="center"/>
              <w:rPr>
                <w:noProof/>
                <w:lang w:val="fr-FR"/>
              </w:rPr>
            </w:pPr>
          </w:p>
        </w:tc>
        <w:tc>
          <w:tcPr>
            <w:tcW w:w="566" w:type="dxa"/>
            <w:vMerge/>
            <w:tcBorders>
              <w:left w:val="single" w:sz="12" w:space="0" w:color="000000"/>
              <w:bottom w:val="single" w:sz="12" w:space="0" w:color="000000"/>
              <w:right w:val="single" w:sz="12" w:space="0" w:color="000000"/>
            </w:tcBorders>
          </w:tcPr>
          <w:p w14:paraId="01E897A7" w14:textId="4D217DF0" w:rsidR="00324F27" w:rsidRPr="007325DC" w:rsidRDefault="00324F27" w:rsidP="006415CB">
            <w:pPr>
              <w:jc w:val="center"/>
              <w:rPr>
                <w:noProof/>
                <w:lang w:val="fr-FR"/>
              </w:rPr>
            </w:pPr>
          </w:p>
        </w:tc>
        <w:tc>
          <w:tcPr>
            <w:tcW w:w="570" w:type="dxa"/>
            <w:vMerge/>
            <w:tcBorders>
              <w:left w:val="single" w:sz="12" w:space="0" w:color="000000"/>
              <w:bottom w:val="single" w:sz="12" w:space="0" w:color="000000"/>
              <w:right w:val="single" w:sz="12" w:space="0" w:color="000000"/>
            </w:tcBorders>
          </w:tcPr>
          <w:p w14:paraId="530E9152" w14:textId="77777777" w:rsidR="00324F27" w:rsidRPr="007325DC" w:rsidRDefault="00324F27" w:rsidP="006415CB">
            <w:pPr>
              <w:jc w:val="center"/>
              <w:rPr>
                <w:noProof/>
                <w:lang w:val="fr-FR"/>
              </w:rPr>
            </w:pPr>
          </w:p>
        </w:tc>
        <w:tc>
          <w:tcPr>
            <w:tcW w:w="850" w:type="dxa"/>
            <w:vMerge/>
            <w:tcBorders>
              <w:left w:val="single" w:sz="12" w:space="0" w:color="000000"/>
              <w:bottom w:val="single" w:sz="12" w:space="0" w:color="000000"/>
              <w:right w:val="single" w:sz="12" w:space="0" w:color="000000"/>
            </w:tcBorders>
          </w:tcPr>
          <w:p w14:paraId="57F7F681" w14:textId="6D40389F" w:rsidR="00324F27" w:rsidRPr="007325DC" w:rsidRDefault="00324F27" w:rsidP="006415CB">
            <w:pPr>
              <w:jc w:val="center"/>
              <w:rPr>
                <w:noProof/>
                <w:lang w:val="fr-FR"/>
              </w:rPr>
            </w:pPr>
          </w:p>
        </w:tc>
        <w:tc>
          <w:tcPr>
            <w:tcW w:w="543" w:type="dxa"/>
            <w:vMerge/>
            <w:tcBorders>
              <w:left w:val="single" w:sz="12" w:space="0" w:color="000000"/>
              <w:bottom w:val="single" w:sz="12" w:space="0" w:color="000000"/>
              <w:right w:val="single" w:sz="12" w:space="0" w:color="000000"/>
            </w:tcBorders>
          </w:tcPr>
          <w:p w14:paraId="5EB88B5A" w14:textId="77777777" w:rsidR="00324F27" w:rsidRPr="007325DC" w:rsidRDefault="00324F27" w:rsidP="006415CB">
            <w:pPr>
              <w:jc w:val="center"/>
              <w:rPr>
                <w:noProof/>
                <w:lang w:val="fr-FR"/>
              </w:rPr>
            </w:pPr>
          </w:p>
        </w:tc>
        <w:tc>
          <w:tcPr>
            <w:tcW w:w="732" w:type="dxa"/>
            <w:vMerge/>
            <w:tcBorders>
              <w:left w:val="single" w:sz="12" w:space="0" w:color="000000"/>
              <w:bottom w:val="single" w:sz="12" w:space="0" w:color="000000"/>
              <w:right w:val="single" w:sz="12" w:space="0" w:color="000000"/>
            </w:tcBorders>
          </w:tcPr>
          <w:p w14:paraId="68C6E963" w14:textId="77777777" w:rsidR="00324F27" w:rsidRPr="007325DC" w:rsidRDefault="00324F27" w:rsidP="006415CB">
            <w:pPr>
              <w:jc w:val="center"/>
              <w:rPr>
                <w:noProof/>
                <w:lang w:val="fr-FR"/>
              </w:rPr>
            </w:pPr>
          </w:p>
        </w:tc>
        <w:tc>
          <w:tcPr>
            <w:tcW w:w="763" w:type="dxa"/>
            <w:vMerge/>
            <w:tcBorders>
              <w:left w:val="single" w:sz="12" w:space="0" w:color="000000"/>
              <w:bottom w:val="single" w:sz="12" w:space="0" w:color="000000"/>
              <w:right w:val="single" w:sz="12" w:space="0" w:color="000000"/>
            </w:tcBorders>
          </w:tcPr>
          <w:p w14:paraId="31F4782C" w14:textId="3A148302" w:rsidR="00324F27" w:rsidRPr="007325DC" w:rsidRDefault="00324F27" w:rsidP="006415CB">
            <w:pPr>
              <w:jc w:val="center"/>
              <w:rPr>
                <w:noProof/>
                <w:lang w:val="fr-FR"/>
              </w:rPr>
            </w:pPr>
          </w:p>
        </w:tc>
      </w:tr>
      <w:tr w:rsidR="00AC3CFE" w:rsidRPr="007325DC" w14:paraId="2FACFB76" w14:textId="77777777" w:rsidTr="00AC3CFE">
        <w:trPr>
          <w:gridAfter w:val="14"/>
          <w:wAfter w:w="10682" w:type="dxa"/>
          <w:trHeight w:hRule="exact" w:val="578"/>
        </w:trPr>
        <w:tc>
          <w:tcPr>
            <w:tcW w:w="469" w:type="dxa"/>
            <w:vMerge w:val="restart"/>
            <w:tcBorders>
              <w:top w:val="single" w:sz="12" w:space="0" w:color="000000"/>
              <w:left w:val="single" w:sz="12" w:space="0" w:color="000000"/>
              <w:right w:val="single" w:sz="12" w:space="0" w:color="000000"/>
            </w:tcBorders>
          </w:tcPr>
          <w:p w14:paraId="0ECC7503" w14:textId="77777777" w:rsidR="00AC3CFE" w:rsidRPr="007325DC" w:rsidRDefault="00AC3CFE" w:rsidP="00AC3CFE">
            <w:pPr>
              <w:spacing w:line="200" w:lineRule="exact"/>
              <w:jc w:val="center"/>
              <w:rPr>
                <w:noProof/>
                <w:lang w:val="fr-FR"/>
              </w:rPr>
            </w:pPr>
          </w:p>
          <w:p w14:paraId="54B1B354" w14:textId="77777777" w:rsidR="00AC3CFE" w:rsidRPr="007325DC" w:rsidRDefault="00AC3CFE" w:rsidP="00AC3CFE">
            <w:pPr>
              <w:spacing w:before="6" w:line="240" w:lineRule="exact"/>
              <w:jc w:val="center"/>
              <w:rPr>
                <w:noProof/>
                <w:sz w:val="24"/>
                <w:szCs w:val="24"/>
                <w:lang w:val="fr-FR"/>
              </w:rPr>
            </w:pPr>
            <w:r>
              <w:rPr>
                <w:noProof/>
                <w:sz w:val="24"/>
                <w:szCs w:val="24"/>
                <w:lang w:val="fr-FR"/>
              </w:rPr>
              <w:t>2</w:t>
            </w:r>
          </w:p>
          <w:p w14:paraId="4039830B" w14:textId="77777777" w:rsidR="00AC3CFE" w:rsidRPr="007325DC" w:rsidRDefault="00AC3CFE" w:rsidP="00AC3CFE">
            <w:pPr>
              <w:ind w:left="168" w:right="165"/>
              <w:jc w:val="center"/>
              <w:rPr>
                <w:rFonts w:ascii="Calibri" w:eastAsia="Calibri" w:hAnsi="Calibri" w:cs="Calibri"/>
                <w:noProof/>
                <w:lang w:val="fr-FR"/>
              </w:rPr>
            </w:pPr>
          </w:p>
        </w:tc>
        <w:tc>
          <w:tcPr>
            <w:tcW w:w="2749" w:type="dxa"/>
            <w:tcBorders>
              <w:top w:val="single" w:sz="12" w:space="0" w:color="000000"/>
              <w:left w:val="single" w:sz="12" w:space="0" w:color="000000"/>
              <w:bottom w:val="dotted" w:sz="4" w:space="0" w:color="000000"/>
              <w:right w:val="single" w:sz="12" w:space="0" w:color="000000"/>
            </w:tcBorders>
          </w:tcPr>
          <w:p w14:paraId="79651B8D" w14:textId="77777777" w:rsidR="00AC3CFE" w:rsidRPr="007325DC" w:rsidRDefault="00AC3CFE" w:rsidP="00061D17">
            <w:pPr>
              <w:spacing w:before="8" w:line="140" w:lineRule="exact"/>
              <w:rPr>
                <w:noProof/>
                <w:sz w:val="15"/>
                <w:szCs w:val="15"/>
                <w:lang w:val="fr-FR"/>
              </w:rPr>
            </w:pPr>
          </w:p>
          <w:p w14:paraId="36DEF944" w14:textId="77777777" w:rsidR="00AC3CFE" w:rsidRPr="007325DC" w:rsidRDefault="00AC3CFE" w:rsidP="00061D17">
            <w:pPr>
              <w:ind w:left="93"/>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lang w:val="fr-FR"/>
              </w:rPr>
              <w:t>E :</w:t>
            </w:r>
            <w:r>
              <w:rPr>
                <w:rFonts w:ascii="Calibri" w:eastAsia="Calibri" w:hAnsi="Calibri" w:cs="Calibri"/>
                <w:noProof/>
                <w:lang w:val="fr-FR"/>
              </w:rPr>
              <w:t xml:space="preserve"> Electronique</w:t>
            </w:r>
          </w:p>
        </w:tc>
        <w:tc>
          <w:tcPr>
            <w:tcW w:w="1035" w:type="dxa"/>
            <w:vMerge w:val="restart"/>
            <w:tcBorders>
              <w:top w:val="single" w:sz="12" w:space="0" w:color="000000"/>
              <w:left w:val="single" w:sz="12" w:space="0" w:color="000000"/>
              <w:right w:val="single" w:sz="12" w:space="0" w:color="000000"/>
            </w:tcBorders>
          </w:tcPr>
          <w:p w14:paraId="230D8816" w14:textId="77777777" w:rsidR="00AC3CFE" w:rsidRPr="007325DC" w:rsidRDefault="00AC3CFE" w:rsidP="00061D17">
            <w:pPr>
              <w:spacing w:line="200" w:lineRule="exact"/>
              <w:rPr>
                <w:noProof/>
                <w:lang w:val="fr-FR"/>
              </w:rPr>
            </w:pPr>
          </w:p>
          <w:p w14:paraId="592A7A6C" w14:textId="77777777" w:rsidR="00AC3CFE" w:rsidRPr="007325DC" w:rsidRDefault="00AC3CFE" w:rsidP="00061D17">
            <w:pPr>
              <w:spacing w:before="6" w:line="240" w:lineRule="exact"/>
              <w:rPr>
                <w:noProof/>
                <w:sz w:val="24"/>
                <w:szCs w:val="24"/>
                <w:lang w:val="fr-FR"/>
              </w:rPr>
            </w:pPr>
          </w:p>
          <w:p w14:paraId="4DA7778C" w14:textId="77777777" w:rsidR="00AC3CFE" w:rsidRDefault="00AC3CFE" w:rsidP="00061D17">
            <w:pPr>
              <w:ind w:left="172"/>
              <w:rPr>
                <w:rFonts w:ascii="Calibri" w:eastAsia="Calibri" w:hAnsi="Calibri" w:cs="Calibri"/>
                <w:noProof/>
                <w:spacing w:val="-1"/>
                <w:lang w:val="fr-FR"/>
              </w:rPr>
            </w:pPr>
          </w:p>
          <w:p w14:paraId="2CA2086F" w14:textId="77777777" w:rsidR="00AC3CFE" w:rsidRPr="007325DC" w:rsidRDefault="00AC3CFE" w:rsidP="00061D17">
            <w:pPr>
              <w:ind w:left="172"/>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Pr>
                <w:rFonts w:ascii="Calibri" w:eastAsia="Calibri" w:hAnsi="Calibri" w:cs="Calibri"/>
                <w:noProof/>
                <w:lang w:val="fr-FR"/>
              </w:rPr>
              <w:t>3</w:t>
            </w:r>
            <w:r w:rsidRPr="007325DC">
              <w:rPr>
                <w:rFonts w:ascii="Calibri" w:eastAsia="Calibri" w:hAnsi="Calibri" w:cs="Calibri"/>
                <w:noProof/>
                <w:spacing w:val="-1"/>
                <w:lang w:val="fr-FR"/>
              </w:rPr>
              <w:t>2</w:t>
            </w:r>
            <w:r w:rsidRPr="007325DC">
              <w:rPr>
                <w:rFonts w:ascii="Calibri" w:eastAsia="Calibri" w:hAnsi="Calibri" w:cs="Calibri"/>
                <w:noProof/>
                <w:lang w:val="fr-FR"/>
              </w:rPr>
              <w:t>0</w:t>
            </w:r>
          </w:p>
        </w:tc>
        <w:tc>
          <w:tcPr>
            <w:tcW w:w="992" w:type="dxa"/>
            <w:tcBorders>
              <w:top w:val="single" w:sz="12" w:space="0" w:color="000000"/>
              <w:left w:val="single" w:sz="12" w:space="0" w:color="000000"/>
              <w:bottom w:val="nil"/>
              <w:right w:val="single" w:sz="12" w:space="0" w:color="000000"/>
            </w:tcBorders>
          </w:tcPr>
          <w:p w14:paraId="5F2A443E" w14:textId="77777777" w:rsidR="00AC3CFE" w:rsidRPr="007325DC" w:rsidRDefault="00AC3CFE" w:rsidP="00061D17">
            <w:pPr>
              <w:spacing w:before="8" w:line="140" w:lineRule="exact"/>
              <w:rPr>
                <w:noProof/>
                <w:sz w:val="15"/>
                <w:szCs w:val="15"/>
                <w:lang w:val="fr-FR"/>
              </w:rPr>
            </w:pPr>
          </w:p>
          <w:p w14:paraId="7388E805" w14:textId="77777777" w:rsidR="00AC3CFE" w:rsidRPr="007325DC" w:rsidRDefault="00AC3CFE" w:rsidP="00061D17">
            <w:pPr>
              <w:ind w:left="169"/>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Pr>
                <w:rFonts w:ascii="Calibri" w:eastAsia="Calibri" w:hAnsi="Calibri" w:cs="Calibri"/>
                <w:noProof/>
                <w:lang w:val="fr-FR"/>
              </w:rPr>
              <w:t>3</w:t>
            </w:r>
            <w:r w:rsidRPr="007325DC">
              <w:rPr>
                <w:rFonts w:ascii="Calibri" w:eastAsia="Calibri" w:hAnsi="Calibri" w:cs="Calibri"/>
                <w:noProof/>
                <w:spacing w:val="-1"/>
                <w:lang w:val="fr-FR"/>
              </w:rPr>
              <w:t>2</w:t>
            </w:r>
            <w:r w:rsidRPr="007325DC">
              <w:rPr>
                <w:rFonts w:ascii="Calibri" w:eastAsia="Calibri" w:hAnsi="Calibri" w:cs="Calibri"/>
                <w:noProof/>
                <w:lang w:val="fr-FR"/>
              </w:rPr>
              <w:t>1</w:t>
            </w:r>
          </w:p>
        </w:tc>
        <w:tc>
          <w:tcPr>
            <w:tcW w:w="2977" w:type="dxa"/>
            <w:gridSpan w:val="2"/>
            <w:tcBorders>
              <w:top w:val="single" w:sz="12" w:space="0" w:color="000000"/>
              <w:left w:val="single" w:sz="12" w:space="0" w:color="000000"/>
              <w:bottom w:val="single" w:sz="5" w:space="0" w:color="000000"/>
              <w:right w:val="single" w:sz="12" w:space="0" w:color="000000"/>
            </w:tcBorders>
          </w:tcPr>
          <w:p w14:paraId="6639FE6D" w14:textId="77777777" w:rsidR="00AC3CFE" w:rsidRDefault="00AC3CFE" w:rsidP="00061D17">
            <w:pPr>
              <w:jc w:val="center"/>
              <w:rPr>
                <w:noProof/>
                <w:lang w:val="fr-FR"/>
              </w:rPr>
            </w:pPr>
          </w:p>
          <w:p w14:paraId="59E28A1E" w14:textId="77777777" w:rsidR="00AC3CFE" w:rsidRPr="007325DC" w:rsidRDefault="00AC3CFE" w:rsidP="00061D17">
            <w:pPr>
              <w:jc w:val="center"/>
              <w:rPr>
                <w:noProof/>
                <w:lang w:val="fr-FR"/>
              </w:rPr>
            </w:pPr>
            <w:r w:rsidRPr="007106B0">
              <w:rPr>
                <w:noProof/>
                <w:lang w:val="fr-FR"/>
              </w:rPr>
              <w:t>Electronique analogique</w:t>
            </w:r>
          </w:p>
        </w:tc>
        <w:tc>
          <w:tcPr>
            <w:tcW w:w="589" w:type="dxa"/>
            <w:tcBorders>
              <w:top w:val="single" w:sz="12" w:space="0" w:color="000000"/>
              <w:left w:val="single" w:sz="12" w:space="0" w:color="000000"/>
              <w:bottom w:val="single" w:sz="5" w:space="0" w:color="000000"/>
              <w:right w:val="single" w:sz="12" w:space="0" w:color="000000"/>
            </w:tcBorders>
          </w:tcPr>
          <w:p w14:paraId="62D977AA" w14:textId="77777777" w:rsidR="00AC3CFE" w:rsidRPr="00906AC3" w:rsidRDefault="00AC3CFE" w:rsidP="00061D17">
            <w:pPr>
              <w:jc w:val="center"/>
              <w:rPr>
                <w:noProof/>
                <w:lang w:val="fr-FR"/>
              </w:rPr>
            </w:pPr>
          </w:p>
          <w:p w14:paraId="4BD09BA2" w14:textId="77777777" w:rsidR="00AC3CFE" w:rsidRPr="00906AC3" w:rsidRDefault="00AC3CFE" w:rsidP="00061D17">
            <w:pPr>
              <w:jc w:val="center"/>
              <w:rPr>
                <w:noProof/>
                <w:lang w:val="fr-FR"/>
              </w:rPr>
            </w:pPr>
            <w:r>
              <w:rPr>
                <w:noProof/>
                <w:lang w:val="fr-FR"/>
              </w:rPr>
              <w:t>1,5</w:t>
            </w:r>
          </w:p>
        </w:tc>
        <w:tc>
          <w:tcPr>
            <w:tcW w:w="566" w:type="dxa"/>
            <w:tcBorders>
              <w:top w:val="single" w:sz="12" w:space="0" w:color="000000"/>
              <w:left w:val="single" w:sz="12" w:space="0" w:color="000000"/>
              <w:bottom w:val="single" w:sz="5" w:space="0" w:color="000000"/>
              <w:right w:val="single" w:sz="12" w:space="0" w:color="000000"/>
            </w:tcBorders>
          </w:tcPr>
          <w:p w14:paraId="1CEF7EC1" w14:textId="77777777" w:rsidR="00AC3CFE" w:rsidRPr="00324F27" w:rsidRDefault="00AC3CFE" w:rsidP="00061D17">
            <w:pPr>
              <w:jc w:val="center"/>
              <w:rPr>
                <w:noProof/>
                <w:lang w:val="fr-FR"/>
              </w:rPr>
            </w:pPr>
          </w:p>
          <w:p w14:paraId="2ADE70FB" w14:textId="3C8AE7B6" w:rsidR="00AC3CFE" w:rsidRPr="00324F27" w:rsidRDefault="00AC3CFE" w:rsidP="00061D17">
            <w:pPr>
              <w:jc w:val="center"/>
              <w:rPr>
                <w:noProof/>
                <w:lang w:val="fr-FR"/>
              </w:rPr>
            </w:pPr>
            <w:r w:rsidRPr="00324F27">
              <w:rPr>
                <w:noProof/>
                <w:lang w:val="fr-FR"/>
              </w:rPr>
              <w:t>1</w:t>
            </w:r>
            <w:r w:rsidR="00C045DB" w:rsidRPr="00324F27">
              <w:rPr>
                <w:noProof/>
                <w:lang w:val="fr-FR"/>
              </w:rPr>
              <w:t>,5</w:t>
            </w:r>
          </w:p>
        </w:tc>
        <w:tc>
          <w:tcPr>
            <w:tcW w:w="569" w:type="dxa"/>
            <w:tcBorders>
              <w:top w:val="single" w:sz="12" w:space="0" w:color="000000"/>
              <w:left w:val="single" w:sz="12" w:space="0" w:color="000000"/>
              <w:right w:val="single" w:sz="12" w:space="0" w:color="000000"/>
            </w:tcBorders>
          </w:tcPr>
          <w:p w14:paraId="30A7CE5F" w14:textId="77777777" w:rsidR="00AC3CFE" w:rsidRDefault="00C3007A" w:rsidP="00C3007A">
            <w:pPr>
              <w:rPr>
                <w:noProof/>
                <w:lang w:val="fr-FR"/>
              </w:rPr>
            </w:pPr>
            <w:r>
              <w:rPr>
                <w:noProof/>
                <w:lang w:val="fr-FR"/>
              </w:rPr>
              <w:t xml:space="preserve">  </w:t>
            </w:r>
          </w:p>
          <w:p w14:paraId="7E964204" w14:textId="0E59875A" w:rsidR="00C3007A" w:rsidRDefault="00C3007A" w:rsidP="00C3007A">
            <w:pPr>
              <w:rPr>
                <w:noProof/>
                <w:lang w:val="fr-FR"/>
              </w:rPr>
            </w:pPr>
            <w:r>
              <w:rPr>
                <w:noProof/>
                <w:lang w:val="fr-FR"/>
              </w:rPr>
              <w:t xml:space="preserve">    1</w:t>
            </w:r>
          </w:p>
          <w:p w14:paraId="30A4E010" w14:textId="77777777" w:rsidR="00AC3CFE" w:rsidRPr="00906AC3" w:rsidRDefault="00AC3CFE" w:rsidP="00061D17">
            <w:pPr>
              <w:jc w:val="center"/>
              <w:rPr>
                <w:noProof/>
                <w:lang w:val="fr-FR"/>
              </w:rPr>
            </w:pPr>
          </w:p>
        </w:tc>
        <w:tc>
          <w:tcPr>
            <w:tcW w:w="708" w:type="dxa"/>
            <w:tcBorders>
              <w:top w:val="single" w:sz="12" w:space="0" w:color="000000"/>
              <w:left w:val="single" w:sz="12" w:space="0" w:color="000000"/>
              <w:bottom w:val="single" w:sz="5" w:space="0" w:color="000000"/>
              <w:right w:val="single" w:sz="12" w:space="0" w:color="000000"/>
            </w:tcBorders>
          </w:tcPr>
          <w:p w14:paraId="40349F94" w14:textId="77777777" w:rsidR="00AC3CFE" w:rsidRPr="00906AC3" w:rsidRDefault="00AC3CFE" w:rsidP="00C3007A">
            <w:pPr>
              <w:rPr>
                <w:noProof/>
                <w:lang w:val="fr-FR"/>
              </w:rPr>
            </w:pPr>
          </w:p>
        </w:tc>
        <w:tc>
          <w:tcPr>
            <w:tcW w:w="566" w:type="dxa"/>
            <w:tcBorders>
              <w:top w:val="single" w:sz="12" w:space="0" w:color="000000"/>
              <w:left w:val="single" w:sz="12" w:space="0" w:color="000000"/>
              <w:bottom w:val="single" w:sz="5" w:space="0" w:color="000000"/>
              <w:right w:val="single" w:sz="12" w:space="0" w:color="000000"/>
            </w:tcBorders>
          </w:tcPr>
          <w:p w14:paraId="3DDABB78" w14:textId="77777777" w:rsidR="00AC3CFE" w:rsidRPr="00906AC3" w:rsidRDefault="00AC3CFE" w:rsidP="00061D17">
            <w:pPr>
              <w:jc w:val="center"/>
              <w:rPr>
                <w:noProof/>
                <w:lang w:val="fr-FR"/>
              </w:rPr>
            </w:pPr>
          </w:p>
          <w:p w14:paraId="0B56C81C" w14:textId="77777777" w:rsidR="00AC3CFE" w:rsidRPr="00906AC3" w:rsidRDefault="00AC3CFE" w:rsidP="00061D17">
            <w:pPr>
              <w:jc w:val="center"/>
              <w:rPr>
                <w:noProof/>
                <w:lang w:val="fr-FR"/>
              </w:rPr>
            </w:pPr>
            <w:r>
              <w:rPr>
                <w:noProof/>
                <w:lang w:val="fr-FR"/>
              </w:rPr>
              <w:t>3</w:t>
            </w:r>
          </w:p>
        </w:tc>
        <w:tc>
          <w:tcPr>
            <w:tcW w:w="570" w:type="dxa"/>
            <w:vMerge w:val="restart"/>
            <w:tcBorders>
              <w:top w:val="single" w:sz="12" w:space="0" w:color="000000"/>
              <w:left w:val="single" w:sz="12" w:space="0" w:color="000000"/>
              <w:right w:val="single" w:sz="12" w:space="0" w:color="000000"/>
            </w:tcBorders>
          </w:tcPr>
          <w:p w14:paraId="1B4781A9" w14:textId="77777777" w:rsidR="00AC3CFE" w:rsidRDefault="00AC3CFE" w:rsidP="00061D17">
            <w:pPr>
              <w:jc w:val="center"/>
              <w:rPr>
                <w:noProof/>
                <w:lang w:val="fr-FR"/>
              </w:rPr>
            </w:pPr>
          </w:p>
          <w:p w14:paraId="2145FFAC" w14:textId="77777777" w:rsidR="00AC3CFE" w:rsidRDefault="00AC3CFE" w:rsidP="00061D17">
            <w:pPr>
              <w:jc w:val="center"/>
              <w:rPr>
                <w:noProof/>
                <w:lang w:val="fr-FR"/>
              </w:rPr>
            </w:pPr>
          </w:p>
          <w:p w14:paraId="156E23B5" w14:textId="2146FBFD" w:rsidR="00AC3CFE" w:rsidRPr="007325DC" w:rsidRDefault="00324F27" w:rsidP="00061D17">
            <w:pPr>
              <w:jc w:val="center"/>
              <w:rPr>
                <w:noProof/>
                <w:lang w:val="fr-FR"/>
              </w:rPr>
            </w:pPr>
            <w:r>
              <w:rPr>
                <w:noProof/>
                <w:lang w:val="fr-FR"/>
              </w:rPr>
              <w:t>6</w:t>
            </w:r>
          </w:p>
          <w:p w14:paraId="3D5C8F66" w14:textId="77777777" w:rsidR="00AC3CFE" w:rsidRDefault="00AC3CFE" w:rsidP="00061D17">
            <w:pPr>
              <w:jc w:val="center"/>
              <w:rPr>
                <w:noProof/>
                <w:lang w:val="fr-FR"/>
              </w:rPr>
            </w:pPr>
          </w:p>
          <w:p w14:paraId="22F6222F" w14:textId="77777777" w:rsidR="00AC3CFE" w:rsidRPr="007325DC" w:rsidRDefault="00AC3CFE" w:rsidP="00061D17">
            <w:pPr>
              <w:jc w:val="center"/>
              <w:rPr>
                <w:noProof/>
                <w:lang w:val="fr-FR"/>
              </w:rPr>
            </w:pPr>
          </w:p>
        </w:tc>
        <w:tc>
          <w:tcPr>
            <w:tcW w:w="850" w:type="dxa"/>
            <w:tcBorders>
              <w:top w:val="single" w:sz="12" w:space="0" w:color="000000"/>
              <w:left w:val="single" w:sz="12" w:space="0" w:color="000000"/>
              <w:bottom w:val="single" w:sz="5" w:space="0" w:color="000000"/>
              <w:right w:val="single" w:sz="12" w:space="0" w:color="000000"/>
            </w:tcBorders>
          </w:tcPr>
          <w:p w14:paraId="578A2EA7" w14:textId="77777777" w:rsidR="00AC3CFE" w:rsidRDefault="00AC3CFE" w:rsidP="00061D17">
            <w:pPr>
              <w:jc w:val="center"/>
              <w:rPr>
                <w:noProof/>
                <w:lang w:val="fr-FR"/>
              </w:rPr>
            </w:pPr>
          </w:p>
          <w:p w14:paraId="6B2CA4BE" w14:textId="77777777" w:rsidR="00AC3CFE" w:rsidRPr="007325DC" w:rsidRDefault="00AC3CFE" w:rsidP="00061D17">
            <w:pPr>
              <w:jc w:val="center"/>
              <w:rPr>
                <w:noProof/>
                <w:lang w:val="fr-FR"/>
              </w:rPr>
            </w:pPr>
            <w:r>
              <w:rPr>
                <w:noProof/>
                <w:lang w:val="fr-FR"/>
              </w:rPr>
              <w:t>1.5</w:t>
            </w:r>
          </w:p>
        </w:tc>
        <w:tc>
          <w:tcPr>
            <w:tcW w:w="543" w:type="dxa"/>
            <w:vMerge w:val="restart"/>
            <w:tcBorders>
              <w:top w:val="single" w:sz="12" w:space="0" w:color="000000"/>
              <w:left w:val="single" w:sz="12" w:space="0" w:color="000000"/>
              <w:right w:val="single" w:sz="12" w:space="0" w:color="000000"/>
            </w:tcBorders>
          </w:tcPr>
          <w:p w14:paraId="2AB8F254" w14:textId="77777777" w:rsidR="00AC3CFE" w:rsidRDefault="00AC3CFE" w:rsidP="00061D17">
            <w:pPr>
              <w:jc w:val="center"/>
              <w:rPr>
                <w:noProof/>
                <w:lang w:val="fr-FR"/>
              </w:rPr>
            </w:pPr>
          </w:p>
          <w:p w14:paraId="14354A2C" w14:textId="77777777" w:rsidR="00AC3CFE" w:rsidRDefault="00AC3CFE" w:rsidP="00061D17">
            <w:pPr>
              <w:jc w:val="center"/>
              <w:rPr>
                <w:noProof/>
                <w:lang w:val="fr-FR"/>
              </w:rPr>
            </w:pPr>
          </w:p>
          <w:p w14:paraId="5B6B42AA" w14:textId="77777777" w:rsidR="00AC3CFE" w:rsidRPr="007325DC" w:rsidRDefault="00AC3CFE" w:rsidP="00373AF8">
            <w:pPr>
              <w:jc w:val="center"/>
              <w:rPr>
                <w:noProof/>
                <w:lang w:val="fr-FR"/>
              </w:rPr>
            </w:pPr>
            <w:r>
              <w:rPr>
                <w:noProof/>
                <w:lang w:val="fr-FR"/>
              </w:rPr>
              <w:t>3</w:t>
            </w:r>
          </w:p>
        </w:tc>
        <w:tc>
          <w:tcPr>
            <w:tcW w:w="732" w:type="dxa"/>
            <w:tcBorders>
              <w:top w:val="single" w:sz="12" w:space="0" w:color="000000"/>
              <w:left w:val="single" w:sz="12" w:space="0" w:color="000000"/>
              <w:bottom w:val="single" w:sz="5" w:space="0" w:color="000000"/>
              <w:right w:val="single" w:sz="12" w:space="0" w:color="000000"/>
            </w:tcBorders>
          </w:tcPr>
          <w:p w14:paraId="3CE954F1" w14:textId="77777777" w:rsidR="00AC3CFE" w:rsidRPr="007325DC" w:rsidRDefault="00AC3CFE" w:rsidP="00061D17">
            <w:pPr>
              <w:jc w:val="center"/>
              <w:rPr>
                <w:noProof/>
                <w:lang w:val="fr-FR"/>
              </w:rPr>
            </w:pPr>
          </w:p>
        </w:tc>
        <w:tc>
          <w:tcPr>
            <w:tcW w:w="763" w:type="dxa"/>
            <w:tcBorders>
              <w:top w:val="single" w:sz="12" w:space="0" w:color="000000"/>
              <w:left w:val="single" w:sz="12" w:space="0" w:color="000000"/>
              <w:bottom w:val="single" w:sz="5" w:space="0" w:color="000000"/>
              <w:right w:val="single" w:sz="12" w:space="0" w:color="000000"/>
            </w:tcBorders>
          </w:tcPr>
          <w:p w14:paraId="5E6C6B94" w14:textId="77777777" w:rsidR="00AC3CFE" w:rsidRDefault="00AC3CFE" w:rsidP="00061D17">
            <w:pPr>
              <w:jc w:val="center"/>
              <w:rPr>
                <w:noProof/>
                <w:lang w:val="fr-FR"/>
              </w:rPr>
            </w:pPr>
          </w:p>
          <w:p w14:paraId="0067F84B" w14:textId="77777777" w:rsidR="00AC3CFE" w:rsidRPr="007325DC" w:rsidRDefault="00373AF8" w:rsidP="00061D17">
            <w:pPr>
              <w:jc w:val="center"/>
              <w:rPr>
                <w:noProof/>
                <w:lang w:val="fr-FR"/>
              </w:rPr>
            </w:pPr>
            <w:r>
              <w:rPr>
                <w:noProof/>
                <w:lang w:val="fr-FR"/>
              </w:rPr>
              <w:t>X</w:t>
            </w:r>
          </w:p>
        </w:tc>
      </w:tr>
      <w:tr w:rsidR="00AC3CFE" w:rsidRPr="007325DC" w14:paraId="0CC58338" w14:textId="77777777" w:rsidTr="000D5F40">
        <w:trPr>
          <w:gridAfter w:val="14"/>
          <w:wAfter w:w="10682" w:type="dxa"/>
          <w:trHeight w:hRule="exact" w:val="711"/>
        </w:trPr>
        <w:tc>
          <w:tcPr>
            <w:tcW w:w="469" w:type="dxa"/>
            <w:vMerge/>
            <w:tcBorders>
              <w:left w:val="single" w:sz="12" w:space="0" w:color="000000"/>
              <w:right w:val="single" w:sz="12" w:space="0" w:color="000000"/>
            </w:tcBorders>
          </w:tcPr>
          <w:p w14:paraId="1A37A9C6" w14:textId="656F7CA7" w:rsidR="00AC3CFE" w:rsidRPr="007325DC" w:rsidRDefault="00AC3CFE" w:rsidP="00AC3CFE">
            <w:pPr>
              <w:ind w:left="168" w:right="165"/>
              <w:jc w:val="center"/>
              <w:rPr>
                <w:noProof/>
                <w:lang w:val="fr-FR"/>
              </w:rPr>
            </w:pPr>
          </w:p>
        </w:tc>
        <w:tc>
          <w:tcPr>
            <w:tcW w:w="2749" w:type="dxa"/>
            <w:tcBorders>
              <w:top w:val="dotted" w:sz="4" w:space="0" w:color="000000"/>
              <w:left w:val="single" w:sz="12" w:space="0" w:color="000000"/>
              <w:right w:val="single" w:sz="12" w:space="0" w:color="000000"/>
            </w:tcBorders>
          </w:tcPr>
          <w:p w14:paraId="6478D2DD" w14:textId="77777777" w:rsidR="00AC3CFE" w:rsidRPr="007325DC" w:rsidRDefault="00AC3CFE" w:rsidP="00061D17">
            <w:pPr>
              <w:spacing w:before="9" w:line="140" w:lineRule="exact"/>
              <w:rPr>
                <w:noProof/>
                <w:sz w:val="15"/>
                <w:szCs w:val="15"/>
                <w:lang w:val="fr-FR"/>
              </w:rPr>
            </w:pPr>
          </w:p>
          <w:p w14:paraId="0A3E627F" w14:textId="77777777" w:rsidR="00AC3CFE" w:rsidRPr="007325DC" w:rsidRDefault="00AC3CFE" w:rsidP="00061D17">
            <w:pPr>
              <w:ind w:left="93"/>
              <w:rPr>
                <w:rFonts w:ascii="Calibri" w:eastAsia="Calibri" w:hAnsi="Calibri" w:cs="Calibri"/>
                <w:noProof/>
                <w:lang w:val="fr-FR"/>
              </w:rPr>
            </w:pPr>
            <w:r w:rsidRPr="007325DC">
              <w:rPr>
                <w:rFonts w:ascii="Calibri" w:eastAsia="Calibri" w:hAnsi="Calibri" w:cs="Calibri"/>
                <w:noProof/>
                <w:lang w:val="fr-FR"/>
              </w:rPr>
              <w:t>Com</w:t>
            </w:r>
            <w:r w:rsidRPr="007325DC">
              <w:rPr>
                <w:rFonts w:ascii="Calibri" w:eastAsia="Calibri" w:hAnsi="Calibri" w:cs="Calibri"/>
                <w:noProof/>
                <w:spacing w:val="-4"/>
                <w:lang w:val="fr-FR"/>
              </w:rPr>
              <w:t xml:space="preserve"> </w:t>
            </w:r>
            <w:r w:rsidRPr="007325DC">
              <w:rPr>
                <w:rFonts w:ascii="Calibri" w:eastAsia="Calibri" w:hAnsi="Calibri" w:cs="Calibri"/>
                <w:noProof/>
                <w:lang w:val="fr-FR"/>
              </w:rPr>
              <w:t>:</w:t>
            </w:r>
          </w:p>
        </w:tc>
        <w:tc>
          <w:tcPr>
            <w:tcW w:w="1035" w:type="dxa"/>
            <w:vMerge/>
            <w:tcBorders>
              <w:left w:val="single" w:sz="12" w:space="0" w:color="000000"/>
              <w:right w:val="single" w:sz="12" w:space="0" w:color="000000"/>
            </w:tcBorders>
          </w:tcPr>
          <w:p w14:paraId="16555F6E" w14:textId="77777777" w:rsidR="00AC3CFE" w:rsidRPr="007325DC" w:rsidRDefault="00AC3CFE" w:rsidP="00061D17">
            <w:pPr>
              <w:rPr>
                <w:noProof/>
                <w:lang w:val="fr-FR"/>
              </w:rPr>
            </w:pPr>
          </w:p>
        </w:tc>
        <w:tc>
          <w:tcPr>
            <w:tcW w:w="992" w:type="dxa"/>
            <w:tcBorders>
              <w:top w:val="nil"/>
              <w:left w:val="single" w:sz="12" w:space="0" w:color="000000"/>
              <w:right w:val="single" w:sz="12" w:space="0" w:color="000000"/>
            </w:tcBorders>
          </w:tcPr>
          <w:p w14:paraId="643AC8C3" w14:textId="77777777" w:rsidR="00AC3CFE" w:rsidRPr="007325DC" w:rsidRDefault="00AC3CFE" w:rsidP="00061D17">
            <w:pPr>
              <w:spacing w:before="8" w:line="140" w:lineRule="exact"/>
              <w:rPr>
                <w:noProof/>
                <w:sz w:val="15"/>
                <w:szCs w:val="15"/>
                <w:lang w:val="fr-FR"/>
              </w:rPr>
            </w:pPr>
          </w:p>
          <w:p w14:paraId="4FDF9436" w14:textId="7D6C658F" w:rsidR="00AC3CFE" w:rsidRDefault="00AC3CFE" w:rsidP="00774C7E">
            <w:pPr>
              <w:ind w:left="169"/>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Pr>
                <w:rFonts w:ascii="Calibri" w:eastAsia="Calibri" w:hAnsi="Calibri" w:cs="Calibri"/>
                <w:noProof/>
                <w:lang w:val="fr-FR"/>
              </w:rPr>
              <w:t>3</w:t>
            </w:r>
            <w:r w:rsidRPr="007325DC">
              <w:rPr>
                <w:rFonts w:ascii="Calibri" w:eastAsia="Calibri" w:hAnsi="Calibri" w:cs="Calibri"/>
                <w:noProof/>
                <w:spacing w:val="-1"/>
                <w:lang w:val="fr-FR"/>
              </w:rPr>
              <w:t>2</w:t>
            </w:r>
            <w:r w:rsidRPr="007325DC">
              <w:rPr>
                <w:rFonts w:ascii="Calibri" w:eastAsia="Calibri" w:hAnsi="Calibri" w:cs="Calibri"/>
                <w:noProof/>
                <w:lang w:val="fr-FR"/>
              </w:rPr>
              <w:t>2</w:t>
            </w:r>
          </w:p>
          <w:p w14:paraId="4F45C018" w14:textId="77777777" w:rsidR="00AC3CFE" w:rsidRPr="007325DC" w:rsidRDefault="00AC3CFE" w:rsidP="00061D17">
            <w:pPr>
              <w:ind w:left="169"/>
              <w:rPr>
                <w:rFonts w:ascii="Calibri" w:eastAsia="Calibri" w:hAnsi="Calibri" w:cs="Calibri"/>
                <w:noProof/>
                <w:lang w:val="fr-FR"/>
              </w:rPr>
            </w:pPr>
          </w:p>
        </w:tc>
        <w:tc>
          <w:tcPr>
            <w:tcW w:w="2977" w:type="dxa"/>
            <w:gridSpan w:val="2"/>
            <w:tcBorders>
              <w:top w:val="single" w:sz="5" w:space="0" w:color="000000"/>
              <w:left w:val="single" w:sz="12" w:space="0" w:color="000000"/>
              <w:bottom w:val="single" w:sz="12" w:space="0" w:color="000000"/>
              <w:right w:val="single" w:sz="12" w:space="0" w:color="000000"/>
            </w:tcBorders>
          </w:tcPr>
          <w:p w14:paraId="41E748D0" w14:textId="77777777" w:rsidR="00AC3CFE" w:rsidRPr="00465666" w:rsidRDefault="00AC3CFE" w:rsidP="00061D17">
            <w:pPr>
              <w:jc w:val="center"/>
              <w:rPr>
                <w:noProof/>
                <w:color w:val="FF0000"/>
                <w:lang w:val="fr-FR"/>
              </w:rPr>
            </w:pPr>
          </w:p>
          <w:p w14:paraId="5FEC458C" w14:textId="77777777" w:rsidR="00AC3CFE" w:rsidRPr="00774C7E" w:rsidRDefault="00AC3CFE" w:rsidP="00061D17">
            <w:pPr>
              <w:jc w:val="center"/>
              <w:rPr>
                <w:noProof/>
                <w:lang w:val="fr-FR"/>
              </w:rPr>
            </w:pPr>
            <w:r w:rsidRPr="00774C7E">
              <w:rPr>
                <w:noProof/>
                <w:lang w:val="fr-FR"/>
              </w:rPr>
              <w:t>Electronique numérique</w:t>
            </w:r>
          </w:p>
          <w:p w14:paraId="60E12336" w14:textId="68A1F990" w:rsidR="00774C7E" w:rsidRPr="00465666" w:rsidRDefault="00774C7E" w:rsidP="00061D17">
            <w:pPr>
              <w:jc w:val="center"/>
              <w:rPr>
                <w:noProof/>
                <w:color w:val="FF0000"/>
                <w:lang w:val="fr-FR"/>
              </w:rPr>
            </w:pPr>
          </w:p>
        </w:tc>
        <w:tc>
          <w:tcPr>
            <w:tcW w:w="589" w:type="dxa"/>
            <w:tcBorders>
              <w:top w:val="single" w:sz="5" w:space="0" w:color="000000"/>
              <w:left w:val="single" w:sz="12" w:space="0" w:color="000000"/>
              <w:bottom w:val="single" w:sz="12" w:space="0" w:color="000000"/>
              <w:right w:val="single" w:sz="12" w:space="0" w:color="000000"/>
            </w:tcBorders>
          </w:tcPr>
          <w:p w14:paraId="3810ABAE" w14:textId="77777777" w:rsidR="00AC3CFE" w:rsidRPr="00906AC3" w:rsidRDefault="00AC3CFE" w:rsidP="00061D17">
            <w:pPr>
              <w:jc w:val="center"/>
              <w:rPr>
                <w:noProof/>
                <w:lang w:val="fr-FR"/>
              </w:rPr>
            </w:pPr>
          </w:p>
          <w:p w14:paraId="7296FC9D" w14:textId="77777777" w:rsidR="00AC3CFE" w:rsidRPr="00906AC3" w:rsidRDefault="00AC3CFE" w:rsidP="00061D17">
            <w:pPr>
              <w:jc w:val="center"/>
              <w:rPr>
                <w:noProof/>
                <w:lang w:val="fr-FR"/>
              </w:rPr>
            </w:pPr>
            <w:r>
              <w:rPr>
                <w:noProof/>
                <w:lang w:val="fr-FR"/>
              </w:rPr>
              <w:t>1,5</w:t>
            </w:r>
          </w:p>
        </w:tc>
        <w:tc>
          <w:tcPr>
            <w:tcW w:w="566" w:type="dxa"/>
            <w:tcBorders>
              <w:top w:val="single" w:sz="5" w:space="0" w:color="000000"/>
              <w:left w:val="single" w:sz="12" w:space="0" w:color="000000"/>
              <w:bottom w:val="single" w:sz="12" w:space="0" w:color="000000"/>
              <w:right w:val="single" w:sz="12" w:space="0" w:color="000000"/>
            </w:tcBorders>
          </w:tcPr>
          <w:p w14:paraId="2565FB0A" w14:textId="77777777" w:rsidR="00AC3CFE" w:rsidRPr="00324F27" w:rsidRDefault="00AC3CFE" w:rsidP="00061D17">
            <w:pPr>
              <w:jc w:val="center"/>
              <w:rPr>
                <w:noProof/>
                <w:lang w:val="fr-FR"/>
              </w:rPr>
            </w:pPr>
          </w:p>
          <w:p w14:paraId="545C669A" w14:textId="37E7F321" w:rsidR="00AC3CFE" w:rsidRPr="00324F27" w:rsidRDefault="00AC3CFE" w:rsidP="00061D17">
            <w:pPr>
              <w:jc w:val="center"/>
              <w:rPr>
                <w:noProof/>
                <w:lang w:val="fr-FR"/>
              </w:rPr>
            </w:pPr>
            <w:r w:rsidRPr="00324F27">
              <w:rPr>
                <w:noProof/>
                <w:lang w:val="fr-FR"/>
              </w:rPr>
              <w:t>1</w:t>
            </w:r>
            <w:r w:rsidR="00C045DB" w:rsidRPr="00324F27">
              <w:rPr>
                <w:noProof/>
                <w:lang w:val="fr-FR"/>
              </w:rPr>
              <w:t>,5</w:t>
            </w:r>
          </w:p>
        </w:tc>
        <w:tc>
          <w:tcPr>
            <w:tcW w:w="569" w:type="dxa"/>
            <w:tcBorders>
              <w:left w:val="single" w:sz="12" w:space="0" w:color="000000"/>
              <w:bottom w:val="single" w:sz="12" w:space="0" w:color="000000"/>
              <w:right w:val="single" w:sz="12" w:space="0" w:color="000000"/>
            </w:tcBorders>
          </w:tcPr>
          <w:p w14:paraId="77D91615" w14:textId="77777777" w:rsidR="00AC3CFE" w:rsidRDefault="00AC3CFE" w:rsidP="00061D17">
            <w:pPr>
              <w:jc w:val="center"/>
              <w:rPr>
                <w:noProof/>
                <w:lang w:val="fr-FR"/>
              </w:rPr>
            </w:pPr>
          </w:p>
          <w:p w14:paraId="5E31124C" w14:textId="285E1651" w:rsidR="00AC3CFE" w:rsidRPr="00906AC3" w:rsidRDefault="00AC3CFE" w:rsidP="00061D17">
            <w:pPr>
              <w:jc w:val="center"/>
              <w:rPr>
                <w:noProof/>
                <w:lang w:val="fr-FR"/>
              </w:rPr>
            </w:pPr>
          </w:p>
        </w:tc>
        <w:tc>
          <w:tcPr>
            <w:tcW w:w="708" w:type="dxa"/>
            <w:tcBorders>
              <w:top w:val="single" w:sz="5" w:space="0" w:color="000000"/>
              <w:left w:val="single" w:sz="12" w:space="0" w:color="000000"/>
              <w:bottom w:val="single" w:sz="12" w:space="0" w:color="000000"/>
              <w:right w:val="single" w:sz="12" w:space="0" w:color="000000"/>
            </w:tcBorders>
          </w:tcPr>
          <w:p w14:paraId="1B97D264" w14:textId="77777777" w:rsidR="00AC3CFE" w:rsidRPr="00906AC3" w:rsidRDefault="00AC3CFE" w:rsidP="00061D17">
            <w:pPr>
              <w:jc w:val="center"/>
              <w:rPr>
                <w:noProof/>
                <w:lang w:val="fr-FR"/>
              </w:rPr>
            </w:pPr>
          </w:p>
        </w:tc>
        <w:tc>
          <w:tcPr>
            <w:tcW w:w="566" w:type="dxa"/>
            <w:tcBorders>
              <w:top w:val="single" w:sz="5" w:space="0" w:color="000000"/>
              <w:left w:val="single" w:sz="12" w:space="0" w:color="000000"/>
              <w:bottom w:val="single" w:sz="12" w:space="0" w:color="000000"/>
              <w:right w:val="single" w:sz="12" w:space="0" w:color="000000"/>
            </w:tcBorders>
          </w:tcPr>
          <w:p w14:paraId="2A6F0592" w14:textId="77777777" w:rsidR="00AC3CFE" w:rsidRPr="00906AC3" w:rsidRDefault="00AC3CFE" w:rsidP="00061D17">
            <w:pPr>
              <w:jc w:val="center"/>
              <w:rPr>
                <w:noProof/>
                <w:lang w:val="fr-FR"/>
              </w:rPr>
            </w:pPr>
          </w:p>
          <w:p w14:paraId="00357135" w14:textId="5093C7C6" w:rsidR="00AC3CFE" w:rsidRPr="00906AC3" w:rsidRDefault="00324F27" w:rsidP="00061D17">
            <w:pPr>
              <w:jc w:val="center"/>
              <w:rPr>
                <w:noProof/>
                <w:lang w:val="fr-FR"/>
              </w:rPr>
            </w:pPr>
            <w:r>
              <w:rPr>
                <w:noProof/>
                <w:lang w:val="fr-FR"/>
              </w:rPr>
              <w:t>3</w:t>
            </w:r>
          </w:p>
        </w:tc>
        <w:tc>
          <w:tcPr>
            <w:tcW w:w="570" w:type="dxa"/>
            <w:vMerge/>
            <w:tcBorders>
              <w:left w:val="single" w:sz="12" w:space="0" w:color="000000"/>
              <w:right w:val="single" w:sz="12" w:space="0" w:color="000000"/>
            </w:tcBorders>
          </w:tcPr>
          <w:p w14:paraId="1D44B674" w14:textId="77777777" w:rsidR="00AC3CFE" w:rsidRPr="007325DC" w:rsidRDefault="00AC3CFE" w:rsidP="00061D17">
            <w:pPr>
              <w:jc w:val="center"/>
              <w:rPr>
                <w:noProof/>
                <w:lang w:val="fr-FR"/>
              </w:rPr>
            </w:pPr>
          </w:p>
        </w:tc>
        <w:tc>
          <w:tcPr>
            <w:tcW w:w="850" w:type="dxa"/>
            <w:tcBorders>
              <w:top w:val="single" w:sz="5" w:space="0" w:color="000000"/>
              <w:left w:val="single" w:sz="12" w:space="0" w:color="000000"/>
              <w:bottom w:val="single" w:sz="12" w:space="0" w:color="000000"/>
              <w:right w:val="single" w:sz="12" w:space="0" w:color="000000"/>
            </w:tcBorders>
          </w:tcPr>
          <w:p w14:paraId="70183C75" w14:textId="77777777" w:rsidR="00AC3CFE" w:rsidRDefault="00AC3CFE" w:rsidP="00061D17">
            <w:pPr>
              <w:jc w:val="center"/>
              <w:rPr>
                <w:noProof/>
                <w:lang w:val="fr-FR"/>
              </w:rPr>
            </w:pPr>
          </w:p>
          <w:p w14:paraId="6CD44532" w14:textId="77777777" w:rsidR="00AC3CFE" w:rsidRPr="007325DC" w:rsidRDefault="00AC3CFE" w:rsidP="00061D17">
            <w:pPr>
              <w:jc w:val="center"/>
              <w:rPr>
                <w:noProof/>
                <w:lang w:val="fr-FR"/>
              </w:rPr>
            </w:pPr>
            <w:r>
              <w:rPr>
                <w:noProof/>
                <w:lang w:val="fr-FR"/>
              </w:rPr>
              <w:t>1,5</w:t>
            </w:r>
          </w:p>
        </w:tc>
        <w:tc>
          <w:tcPr>
            <w:tcW w:w="543" w:type="dxa"/>
            <w:vMerge/>
            <w:tcBorders>
              <w:left w:val="single" w:sz="12" w:space="0" w:color="000000"/>
              <w:right w:val="single" w:sz="12" w:space="0" w:color="000000"/>
            </w:tcBorders>
          </w:tcPr>
          <w:p w14:paraId="266F7033" w14:textId="77777777" w:rsidR="00AC3CFE" w:rsidRPr="007325DC" w:rsidRDefault="00AC3CFE" w:rsidP="00061D17">
            <w:pPr>
              <w:jc w:val="center"/>
              <w:rPr>
                <w:noProof/>
                <w:lang w:val="fr-FR"/>
              </w:rPr>
            </w:pPr>
          </w:p>
        </w:tc>
        <w:tc>
          <w:tcPr>
            <w:tcW w:w="732" w:type="dxa"/>
            <w:tcBorders>
              <w:top w:val="single" w:sz="5" w:space="0" w:color="000000"/>
              <w:left w:val="single" w:sz="12" w:space="0" w:color="000000"/>
              <w:bottom w:val="single" w:sz="12" w:space="0" w:color="000000"/>
              <w:right w:val="single" w:sz="12" w:space="0" w:color="000000"/>
            </w:tcBorders>
          </w:tcPr>
          <w:p w14:paraId="1C3010B3" w14:textId="77777777" w:rsidR="00AC3CFE" w:rsidRPr="007325DC" w:rsidRDefault="00AC3CFE" w:rsidP="00061D17">
            <w:pPr>
              <w:jc w:val="center"/>
              <w:rPr>
                <w:noProof/>
                <w:lang w:val="fr-FR"/>
              </w:rPr>
            </w:pPr>
          </w:p>
        </w:tc>
        <w:tc>
          <w:tcPr>
            <w:tcW w:w="763" w:type="dxa"/>
            <w:tcBorders>
              <w:top w:val="single" w:sz="5" w:space="0" w:color="000000"/>
              <w:left w:val="single" w:sz="12" w:space="0" w:color="000000"/>
              <w:bottom w:val="single" w:sz="12" w:space="0" w:color="000000"/>
              <w:right w:val="single" w:sz="12" w:space="0" w:color="000000"/>
            </w:tcBorders>
          </w:tcPr>
          <w:p w14:paraId="7AFD5108" w14:textId="77777777" w:rsidR="00AC3CFE" w:rsidRDefault="00AC3CFE" w:rsidP="00061D17">
            <w:pPr>
              <w:jc w:val="center"/>
              <w:rPr>
                <w:noProof/>
                <w:lang w:val="fr-FR"/>
              </w:rPr>
            </w:pPr>
          </w:p>
          <w:p w14:paraId="631A8DF9" w14:textId="77777777" w:rsidR="00AC3CFE" w:rsidRPr="007325DC" w:rsidRDefault="00373AF8" w:rsidP="00061D17">
            <w:pPr>
              <w:jc w:val="center"/>
              <w:rPr>
                <w:noProof/>
                <w:lang w:val="fr-FR"/>
              </w:rPr>
            </w:pPr>
            <w:r>
              <w:rPr>
                <w:noProof/>
                <w:lang w:val="fr-FR"/>
              </w:rPr>
              <w:t>X</w:t>
            </w:r>
          </w:p>
        </w:tc>
      </w:tr>
      <w:tr w:rsidR="00AC3CFE" w:rsidRPr="007325DC" w14:paraId="73630453" w14:textId="77777777" w:rsidTr="00657CE0">
        <w:trPr>
          <w:gridAfter w:val="14"/>
          <w:wAfter w:w="10682" w:type="dxa"/>
          <w:trHeight w:hRule="exact" w:val="563"/>
        </w:trPr>
        <w:tc>
          <w:tcPr>
            <w:tcW w:w="469" w:type="dxa"/>
            <w:vMerge w:val="restart"/>
            <w:tcBorders>
              <w:left w:val="single" w:sz="12" w:space="0" w:color="000000"/>
              <w:right w:val="single" w:sz="12" w:space="0" w:color="000000"/>
            </w:tcBorders>
          </w:tcPr>
          <w:p w14:paraId="1047B531" w14:textId="77777777" w:rsidR="00B62C33" w:rsidRPr="00B62C33" w:rsidRDefault="00B62C33" w:rsidP="00AC3CFE">
            <w:pPr>
              <w:ind w:left="168" w:right="165"/>
              <w:jc w:val="center"/>
              <w:rPr>
                <w:rFonts w:ascii="Calibri" w:eastAsia="Calibri" w:hAnsi="Calibri" w:cs="Calibri"/>
                <w:noProof/>
                <w:lang w:val="fr-FR"/>
              </w:rPr>
            </w:pPr>
          </w:p>
          <w:p w14:paraId="29FED4F8" w14:textId="77777777" w:rsidR="00AC3CFE" w:rsidRPr="00B62C33" w:rsidRDefault="00AC3CFE" w:rsidP="00AC3CFE">
            <w:pPr>
              <w:ind w:left="168" w:right="165"/>
              <w:jc w:val="center"/>
              <w:rPr>
                <w:rFonts w:ascii="Calibri" w:eastAsia="Calibri" w:hAnsi="Calibri" w:cs="Calibri"/>
                <w:noProof/>
                <w:lang w:val="fr-FR"/>
              </w:rPr>
            </w:pPr>
            <w:r w:rsidRPr="00B62C33">
              <w:rPr>
                <w:rFonts w:ascii="Calibri" w:eastAsia="Calibri" w:hAnsi="Calibri" w:cs="Calibri"/>
                <w:noProof/>
                <w:lang w:val="fr-FR"/>
              </w:rPr>
              <w:t>3</w:t>
            </w:r>
          </w:p>
          <w:p w14:paraId="303D0277" w14:textId="77777777" w:rsidR="00AC3CFE" w:rsidRPr="00B62C33" w:rsidRDefault="00AC3CFE" w:rsidP="00AC3CFE">
            <w:pPr>
              <w:ind w:left="168" w:right="165"/>
              <w:jc w:val="center"/>
              <w:rPr>
                <w:rFonts w:ascii="Calibri" w:eastAsia="Calibri" w:hAnsi="Calibri" w:cs="Calibri"/>
                <w:noProof/>
                <w:lang w:val="fr-FR"/>
              </w:rPr>
            </w:pPr>
          </w:p>
        </w:tc>
        <w:tc>
          <w:tcPr>
            <w:tcW w:w="2749" w:type="dxa"/>
            <w:vMerge w:val="restart"/>
            <w:tcBorders>
              <w:top w:val="dotted" w:sz="4" w:space="0" w:color="000000"/>
              <w:left w:val="single" w:sz="12" w:space="0" w:color="000000"/>
              <w:right w:val="single" w:sz="12" w:space="0" w:color="000000"/>
            </w:tcBorders>
          </w:tcPr>
          <w:p w14:paraId="2F9456F0" w14:textId="77777777" w:rsidR="00AC3CFE" w:rsidRPr="00B62C33" w:rsidRDefault="00AC3CFE" w:rsidP="005A6D91">
            <w:pPr>
              <w:spacing w:before="5" w:line="140" w:lineRule="exact"/>
              <w:rPr>
                <w:noProof/>
                <w:sz w:val="15"/>
                <w:szCs w:val="15"/>
                <w:lang w:val="fr-FR"/>
              </w:rPr>
            </w:pPr>
          </w:p>
          <w:p w14:paraId="68D80881" w14:textId="6D2B79B9" w:rsidR="00AC3CFE" w:rsidRPr="00B62C33" w:rsidRDefault="00AC3CFE" w:rsidP="00090D24">
            <w:pPr>
              <w:ind w:left="93"/>
              <w:rPr>
                <w:rFonts w:ascii="Calibri" w:eastAsia="Calibri" w:hAnsi="Calibri" w:cs="Calibri"/>
                <w:noProof/>
                <w:lang w:val="fr-FR"/>
              </w:rPr>
            </w:pPr>
            <w:r w:rsidRPr="00B62C33">
              <w:rPr>
                <w:rFonts w:ascii="Calibri" w:eastAsia="Calibri" w:hAnsi="Calibri" w:cs="Calibri"/>
                <w:noProof/>
                <w:spacing w:val="-1"/>
                <w:lang w:val="fr-FR"/>
              </w:rPr>
              <w:t>U</w:t>
            </w:r>
            <w:r w:rsidRPr="00B62C33">
              <w:rPr>
                <w:rFonts w:ascii="Calibri" w:eastAsia="Calibri" w:hAnsi="Calibri" w:cs="Calibri"/>
                <w:noProof/>
                <w:lang w:val="fr-FR"/>
              </w:rPr>
              <w:t xml:space="preserve">E : Thermodynamique et </w:t>
            </w:r>
            <w:r w:rsidR="00090D24">
              <w:rPr>
                <w:rFonts w:ascii="Calibri" w:eastAsia="Calibri" w:hAnsi="Calibri" w:cs="Calibri"/>
                <w:noProof/>
                <w:lang w:val="fr-FR"/>
              </w:rPr>
              <w:t>Transferts thermiques</w:t>
            </w:r>
          </w:p>
        </w:tc>
        <w:tc>
          <w:tcPr>
            <w:tcW w:w="1035" w:type="dxa"/>
            <w:vMerge w:val="restart"/>
            <w:tcBorders>
              <w:left w:val="single" w:sz="12" w:space="0" w:color="000000"/>
              <w:right w:val="single" w:sz="12" w:space="0" w:color="000000"/>
            </w:tcBorders>
          </w:tcPr>
          <w:p w14:paraId="42CB3C77" w14:textId="77777777" w:rsidR="00AC3CFE" w:rsidRPr="00B62C33" w:rsidRDefault="00AC3CFE" w:rsidP="005A6D91">
            <w:pPr>
              <w:spacing w:line="200" w:lineRule="exact"/>
              <w:rPr>
                <w:noProof/>
                <w:lang w:val="fr-FR"/>
              </w:rPr>
            </w:pPr>
          </w:p>
          <w:p w14:paraId="09DB87E3" w14:textId="77777777" w:rsidR="00AC3CFE" w:rsidRPr="00B62C33" w:rsidRDefault="00AC3CFE" w:rsidP="005A6D91">
            <w:pPr>
              <w:spacing w:before="6" w:line="240" w:lineRule="exact"/>
              <w:rPr>
                <w:noProof/>
                <w:sz w:val="24"/>
                <w:szCs w:val="24"/>
                <w:lang w:val="fr-FR"/>
              </w:rPr>
            </w:pPr>
          </w:p>
          <w:p w14:paraId="45F8BD19" w14:textId="77777777" w:rsidR="00AC3CFE" w:rsidRPr="00B62C33" w:rsidRDefault="00AC3CFE" w:rsidP="005A6D91">
            <w:pPr>
              <w:ind w:left="172"/>
              <w:rPr>
                <w:rFonts w:ascii="Calibri" w:eastAsia="Calibri" w:hAnsi="Calibri" w:cs="Calibri"/>
                <w:noProof/>
                <w:lang w:val="fr-FR"/>
              </w:rPr>
            </w:pPr>
            <w:r w:rsidRPr="00B62C33">
              <w:rPr>
                <w:rFonts w:ascii="Calibri" w:eastAsia="Calibri" w:hAnsi="Calibri" w:cs="Calibri"/>
                <w:noProof/>
                <w:spacing w:val="-1"/>
                <w:lang w:val="fr-FR"/>
              </w:rPr>
              <w:t>U</w:t>
            </w:r>
            <w:r w:rsidRPr="00B62C33">
              <w:rPr>
                <w:rFonts w:ascii="Calibri" w:eastAsia="Calibri" w:hAnsi="Calibri" w:cs="Calibri"/>
                <w:noProof/>
                <w:spacing w:val="1"/>
                <w:lang w:val="fr-FR"/>
              </w:rPr>
              <w:t>E</w:t>
            </w:r>
            <w:r w:rsidRPr="00B62C33">
              <w:rPr>
                <w:rFonts w:ascii="Calibri" w:eastAsia="Calibri" w:hAnsi="Calibri" w:cs="Calibri"/>
                <w:noProof/>
                <w:lang w:val="fr-FR"/>
              </w:rPr>
              <w:t>F</w:t>
            </w:r>
            <w:r w:rsidR="00871C4D">
              <w:rPr>
                <w:rFonts w:ascii="Calibri" w:eastAsia="Calibri" w:hAnsi="Calibri" w:cs="Calibri"/>
                <w:noProof/>
                <w:lang w:val="fr-FR"/>
              </w:rPr>
              <w:t>3</w:t>
            </w:r>
            <w:r w:rsidRPr="00B62C33">
              <w:rPr>
                <w:rFonts w:ascii="Calibri" w:eastAsia="Calibri" w:hAnsi="Calibri" w:cs="Calibri"/>
                <w:noProof/>
                <w:spacing w:val="-1"/>
                <w:lang w:val="fr-FR"/>
              </w:rPr>
              <w:t>3</w:t>
            </w:r>
            <w:r w:rsidRPr="00B62C33">
              <w:rPr>
                <w:rFonts w:ascii="Calibri" w:eastAsia="Calibri" w:hAnsi="Calibri" w:cs="Calibri"/>
                <w:noProof/>
                <w:lang w:val="fr-FR"/>
              </w:rPr>
              <w:t>0</w:t>
            </w:r>
          </w:p>
        </w:tc>
        <w:tc>
          <w:tcPr>
            <w:tcW w:w="1005" w:type="dxa"/>
            <w:gridSpan w:val="2"/>
            <w:vMerge w:val="restart"/>
            <w:tcBorders>
              <w:top w:val="nil"/>
              <w:left w:val="single" w:sz="12" w:space="0" w:color="000000"/>
              <w:right w:val="single" w:sz="12" w:space="0" w:color="000000"/>
            </w:tcBorders>
          </w:tcPr>
          <w:p w14:paraId="727B334F" w14:textId="77777777" w:rsidR="00AC3CFE" w:rsidRPr="00B62C33" w:rsidRDefault="00AC3CFE" w:rsidP="005A6D91">
            <w:pPr>
              <w:spacing w:before="5" w:line="140" w:lineRule="exact"/>
              <w:rPr>
                <w:noProof/>
                <w:sz w:val="15"/>
                <w:szCs w:val="15"/>
                <w:lang w:val="fr-FR"/>
              </w:rPr>
            </w:pPr>
          </w:p>
          <w:p w14:paraId="7B6C459F" w14:textId="0CFC8401" w:rsidR="00AC3CFE" w:rsidRPr="00B62C33" w:rsidRDefault="00AC3CFE" w:rsidP="005A6D91">
            <w:pPr>
              <w:ind w:left="169"/>
              <w:rPr>
                <w:rFonts w:ascii="Calibri" w:eastAsia="Calibri" w:hAnsi="Calibri" w:cs="Calibri"/>
                <w:noProof/>
                <w:lang w:val="fr-FR"/>
              </w:rPr>
            </w:pPr>
            <w:r w:rsidRPr="00B62C33">
              <w:rPr>
                <w:rFonts w:ascii="Calibri" w:eastAsia="Calibri" w:hAnsi="Calibri" w:cs="Calibri"/>
                <w:noProof/>
                <w:spacing w:val="-1"/>
                <w:lang w:val="fr-FR"/>
              </w:rPr>
              <w:t>U</w:t>
            </w:r>
            <w:r w:rsidRPr="00B62C33">
              <w:rPr>
                <w:rFonts w:ascii="Calibri" w:eastAsia="Calibri" w:hAnsi="Calibri" w:cs="Calibri"/>
                <w:noProof/>
                <w:spacing w:val="1"/>
                <w:lang w:val="fr-FR"/>
              </w:rPr>
              <w:t>E</w:t>
            </w:r>
            <w:r w:rsidR="009623D0">
              <w:rPr>
                <w:rFonts w:ascii="Calibri" w:eastAsia="Calibri" w:hAnsi="Calibri" w:cs="Calibri"/>
                <w:noProof/>
                <w:lang w:val="fr-FR"/>
              </w:rPr>
              <w:t>F3</w:t>
            </w:r>
            <w:r w:rsidRPr="00B62C33">
              <w:rPr>
                <w:rFonts w:ascii="Calibri" w:eastAsia="Calibri" w:hAnsi="Calibri" w:cs="Calibri"/>
                <w:noProof/>
                <w:spacing w:val="-1"/>
                <w:lang w:val="fr-FR"/>
              </w:rPr>
              <w:t>3</w:t>
            </w:r>
            <w:r w:rsidRPr="00B62C33">
              <w:rPr>
                <w:rFonts w:ascii="Calibri" w:eastAsia="Calibri" w:hAnsi="Calibri" w:cs="Calibri"/>
                <w:noProof/>
                <w:lang w:val="fr-FR"/>
              </w:rPr>
              <w:t>1</w:t>
            </w:r>
          </w:p>
          <w:p w14:paraId="03B7E292" w14:textId="77777777" w:rsidR="00AC3CFE" w:rsidRPr="00B62C33" w:rsidRDefault="00AC3CFE" w:rsidP="005A6D91">
            <w:pPr>
              <w:ind w:left="169"/>
              <w:rPr>
                <w:rFonts w:ascii="Calibri" w:eastAsia="Calibri" w:hAnsi="Calibri" w:cs="Calibri"/>
                <w:noProof/>
                <w:spacing w:val="-1"/>
                <w:lang w:val="fr-FR"/>
              </w:rPr>
            </w:pPr>
          </w:p>
          <w:p w14:paraId="407BAD9E" w14:textId="756344A4" w:rsidR="00AC3CFE" w:rsidRPr="00B62C33" w:rsidRDefault="00AC3CFE" w:rsidP="009623D0">
            <w:pPr>
              <w:ind w:left="169"/>
              <w:rPr>
                <w:rFonts w:ascii="Calibri" w:eastAsia="Calibri" w:hAnsi="Calibri" w:cs="Calibri"/>
                <w:noProof/>
                <w:lang w:val="fr-FR"/>
              </w:rPr>
            </w:pPr>
            <w:r w:rsidRPr="00B62C33">
              <w:rPr>
                <w:rFonts w:ascii="Calibri" w:eastAsia="Calibri" w:hAnsi="Calibri" w:cs="Calibri"/>
                <w:noProof/>
                <w:spacing w:val="-1"/>
                <w:lang w:val="fr-FR"/>
              </w:rPr>
              <w:t>U</w:t>
            </w:r>
            <w:r w:rsidRPr="00B62C33">
              <w:rPr>
                <w:rFonts w:ascii="Calibri" w:eastAsia="Calibri" w:hAnsi="Calibri" w:cs="Calibri"/>
                <w:noProof/>
                <w:spacing w:val="1"/>
                <w:lang w:val="fr-FR"/>
              </w:rPr>
              <w:t>E</w:t>
            </w:r>
            <w:r w:rsidRPr="00B62C33">
              <w:rPr>
                <w:rFonts w:ascii="Calibri" w:eastAsia="Calibri" w:hAnsi="Calibri" w:cs="Calibri"/>
                <w:noProof/>
                <w:lang w:val="fr-FR"/>
              </w:rPr>
              <w:t>F</w:t>
            </w:r>
            <w:r w:rsidR="009623D0">
              <w:rPr>
                <w:rFonts w:ascii="Calibri" w:eastAsia="Calibri" w:hAnsi="Calibri" w:cs="Calibri"/>
                <w:noProof/>
                <w:lang w:val="fr-FR"/>
              </w:rPr>
              <w:t>3</w:t>
            </w:r>
            <w:r w:rsidRPr="00B62C33">
              <w:rPr>
                <w:rFonts w:ascii="Calibri" w:eastAsia="Calibri" w:hAnsi="Calibri" w:cs="Calibri"/>
                <w:noProof/>
                <w:spacing w:val="-1"/>
                <w:lang w:val="fr-FR"/>
              </w:rPr>
              <w:t>3</w:t>
            </w:r>
            <w:r w:rsidRPr="00B62C33">
              <w:rPr>
                <w:rFonts w:ascii="Calibri" w:eastAsia="Calibri" w:hAnsi="Calibri" w:cs="Calibri"/>
                <w:noProof/>
                <w:lang w:val="fr-FR"/>
              </w:rPr>
              <w:t>2</w:t>
            </w:r>
          </w:p>
        </w:tc>
        <w:tc>
          <w:tcPr>
            <w:tcW w:w="2964" w:type="dxa"/>
            <w:tcBorders>
              <w:top w:val="single" w:sz="5" w:space="0" w:color="000000"/>
              <w:left w:val="single" w:sz="12" w:space="0" w:color="000000"/>
              <w:bottom w:val="single" w:sz="12" w:space="0" w:color="000000"/>
              <w:right w:val="single" w:sz="12" w:space="0" w:color="000000"/>
            </w:tcBorders>
          </w:tcPr>
          <w:p w14:paraId="63C0512D" w14:textId="37E98EB7" w:rsidR="00AC3CFE" w:rsidRPr="00657CE0" w:rsidRDefault="00AC3CFE" w:rsidP="00090D24">
            <w:pPr>
              <w:jc w:val="center"/>
              <w:rPr>
                <w:noProof/>
                <w:lang w:val="fr-FR"/>
              </w:rPr>
            </w:pPr>
            <w:r w:rsidRPr="00090D24">
              <w:rPr>
                <w:rFonts w:ascii="Calibri" w:eastAsia="Calibri" w:hAnsi="Calibri" w:cs="Calibri"/>
                <w:noProof/>
                <w:lang w:val="fr-FR"/>
              </w:rPr>
              <w:t>Thermodynamique</w:t>
            </w:r>
            <w:r w:rsidR="00465666" w:rsidRPr="00090D24">
              <w:rPr>
                <w:rFonts w:ascii="Calibri" w:eastAsia="Calibri" w:hAnsi="Calibri" w:cs="Calibri"/>
                <w:noProof/>
                <w:lang w:val="fr-FR"/>
              </w:rPr>
              <w:t xml:space="preserve"> </w:t>
            </w:r>
          </w:p>
        </w:tc>
        <w:tc>
          <w:tcPr>
            <w:tcW w:w="589" w:type="dxa"/>
            <w:tcBorders>
              <w:top w:val="single" w:sz="5" w:space="0" w:color="000000"/>
              <w:left w:val="single" w:sz="12" w:space="0" w:color="000000"/>
              <w:bottom w:val="single" w:sz="12" w:space="0" w:color="000000"/>
              <w:right w:val="single" w:sz="12" w:space="0" w:color="000000"/>
            </w:tcBorders>
          </w:tcPr>
          <w:p w14:paraId="63F70FD3" w14:textId="77777777" w:rsidR="00AC3CFE" w:rsidRPr="00B62C33" w:rsidRDefault="00AC3CFE" w:rsidP="005A6D91">
            <w:pPr>
              <w:jc w:val="center"/>
              <w:rPr>
                <w:noProof/>
                <w:lang w:val="fr-FR"/>
              </w:rPr>
            </w:pPr>
            <w:r w:rsidRPr="00B62C33">
              <w:rPr>
                <w:noProof/>
                <w:lang w:val="fr-FR"/>
              </w:rPr>
              <w:t>1,5</w:t>
            </w:r>
          </w:p>
        </w:tc>
        <w:tc>
          <w:tcPr>
            <w:tcW w:w="566" w:type="dxa"/>
            <w:tcBorders>
              <w:top w:val="single" w:sz="5" w:space="0" w:color="000000"/>
              <w:left w:val="single" w:sz="12" w:space="0" w:color="000000"/>
              <w:bottom w:val="single" w:sz="12" w:space="0" w:color="000000"/>
              <w:right w:val="single" w:sz="12" w:space="0" w:color="000000"/>
            </w:tcBorders>
          </w:tcPr>
          <w:p w14:paraId="182701BF" w14:textId="4C830D41" w:rsidR="00AC3CFE" w:rsidRPr="00324F27" w:rsidRDefault="00AC3CFE" w:rsidP="005A6D91">
            <w:pPr>
              <w:jc w:val="center"/>
              <w:rPr>
                <w:noProof/>
                <w:lang w:val="fr-FR"/>
              </w:rPr>
            </w:pPr>
            <w:r w:rsidRPr="00324F27">
              <w:rPr>
                <w:noProof/>
                <w:lang w:val="fr-FR"/>
              </w:rPr>
              <w:t>1</w:t>
            </w:r>
            <w:r w:rsidR="00FC0530" w:rsidRPr="00324F27">
              <w:rPr>
                <w:noProof/>
                <w:lang w:val="fr-FR"/>
              </w:rPr>
              <w:t>,5</w:t>
            </w:r>
          </w:p>
        </w:tc>
        <w:tc>
          <w:tcPr>
            <w:tcW w:w="569" w:type="dxa"/>
            <w:vMerge w:val="restart"/>
            <w:tcBorders>
              <w:left w:val="single" w:sz="12" w:space="0" w:color="000000"/>
              <w:right w:val="single" w:sz="12" w:space="0" w:color="000000"/>
            </w:tcBorders>
          </w:tcPr>
          <w:p w14:paraId="2B7ACC09" w14:textId="77777777" w:rsidR="00AC3CFE" w:rsidRPr="00B62C33" w:rsidRDefault="00AC3CFE" w:rsidP="005A6D91">
            <w:pPr>
              <w:jc w:val="center"/>
              <w:rPr>
                <w:noProof/>
                <w:lang w:val="fr-FR"/>
              </w:rPr>
            </w:pPr>
          </w:p>
          <w:p w14:paraId="4A35A867" w14:textId="77777777" w:rsidR="00090D24" w:rsidRDefault="00090D24" w:rsidP="00373AF8">
            <w:pPr>
              <w:jc w:val="center"/>
              <w:rPr>
                <w:noProof/>
                <w:lang w:val="fr-FR"/>
              </w:rPr>
            </w:pPr>
          </w:p>
          <w:p w14:paraId="20F25255" w14:textId="77777777" w:rsidR="00AC3CFE" w:rsidRPr="00B62C33" w:rsidRDefault="00AC3CFE" w:rsidP="00373AF8">
            <w:pPr>
              <w:jc w:val="center"/>
              <w:rPr>
                <w:noProof/>
                <w:lang w:val="fr-FR"/>
              </w:rPr>
            </w:pPr>
            <w:r w:rsidRPr="00B62C33">
              <w:rPr>
                <w:noProof/>
                <w:lang w:val="fr-FR"/>
              </w:rPr>
              <w:t>1</w:t>
            </w:r>
          </w:p>
        </w:tc>
        <w:tc>
          <w:tcPr>
            <w:tcW w:w="708" w:type="dxa"/>
            <w:tcBorders>
              <w:top w:val="single" w:sz="5" w:space="0" w:color="000000"/>
              <w:left w:val="single" w:sz="12" w:space="0" w:color="000000"/>
              <w:bottom w:val="single" w:sz="12" w:space="0" w:color="000000"/>
              <w:right w:val="single" w:sz="12" w:space="0" w:color="000000"/>
            </w:tcBorders>
          </w:tcPr>
          <w:p w14:paraId="0B4D5149" w14:textId="77777777" w:rsidR="00AC3CFE" w:rsidRPr="00B62C33" w:rsidRDefault="00AC3CFE" w:rsidP="005A6D91">
            <w:pPr>
              <w:jc w:val="center"/>
              <w:rPr>
                <w:noProof/>
                <w:lang w:val="fr-FR"/>
              </w:rPr>
            </w:pPr>
          </w:p>
        </w:tc>
        <w:tc>
          <w:tcPr>
            <w:tcW w:w="566" w:type="dxa"/>
            <w:tcBorders>
              <w:top w:val="single" w:sz="5" w:space="0" w:color="000000"/>
              <w:left w:val="single" w:sz="12" w:space="0" w:color="000000"/>
              <w:bottom w:val="single" w:sz="12" w:space="0" w:color="000000"/>
              <w:right w:val="single" w:sz="12" w:space="0" w:color="000000"/>
            </w:tcBorders>
          </w:tcPr>
          <w:p w14:paraId="30341F28" w14:textId="77777777" w:rsidR="00AC3CFE" w:rsidRPr="00B62C33" w:rsidRDefault="00B62C33" w:rsidP="005A6D91">
            <w:pPr>
              <w:jc w:val="center"/>
              <w:rPr>
                <w:noProof/>
                <w:lang w:val="fr-FR"/>
              </w:rPr>
            </w:pPr>
            <w:r>
              <w:rPr>
                <w:noProof/>
                <w:lang w:val="fr-FR"/>
              </w:rPr>
              <w:t>3</w:t>
            </w:r>
          </w:p>
        </w:tc>
        <w:tc>
          <w:tcPr>
            <w:tcW w:w="570" w:type="dxa"/>
            <w:vMerge w:val="restart"/>
            <w:tcBorders>
              <w:left w:val="single" w:sz="12" w:space="0" w:color="000000"/>
              <w:right w:val="single" w:sz="12" w:space="0" w:color="000000"/>
            </w:tcBorders>
          </w:tcPr>
          <w:p w14:paraId="5A9C1FDD" w14:textId="77777777" w:rsidR="00AC3CFE" w:rsidRPr="00B62C33" w:rsidRDefault="00AC3CFE" w:rsidP="005A6D91">
            <w:pPr>
              <w:jc w:val="center"/>
              <w:rPr>
                <w:noProof/>
                <w:lang w:val="fr-FR"/>
              </w:rPr>
            </w:pPr>
          </w:p>
          <w:p w14:paraId="327F556D" w14:textId="2E702AF1" w:rsidR="00AC3CFE" w:rsidRPr="00B62C33" w:rsidRDefault="00324F27" w:rsidP="005A6D91">
            <w:pPr>
              <w:jc w:val="center"/>
              <w:rPr>
                <w:noProof/>
                <w:lang w:val="fr-FR"/>
              </w:rPr>
            </w:pPr>
            <w:r>
              <w:rPr>
                <w:noProof/>
                <w:lang w:val="fr-FR"/>
              </w:rPr>
              <w:t>6</w:t>
            </w:r>
          </w:p>
        </w:tc>
        <w:tc>
          <w:tcPr>
            <w:tcW w:w="850" w:type="dxa"/>
            <w:tcBorders>
              <w:top w:val="single" w:sz="5" w:space="0" w:color="000000"/>
              <w:left w:val="single" w:sz="12" w:space="0" w:color="000000"/>
              <w:bottom w:val="single" w:sz="12" w:space="0" w:color="000000"/>
              <w:right w:val="single" w:sz="12" w:space="0" w:color="000000"/>
            </w:tcBorders>
          </w:tcPr>
          <w:p w14:paraId="59FCFEE7" w14:textId="77777777" w:rsidR="00AC3CFE" w:rsidRPr="00B62C33" w:rsidRDefault="00AC3CFE" w:rsidP="005A6D91">
            <w:pPr>
              <w:jc w:val="center"/>
              <w:rPr>
                <w:noProof/>
                <w:lang w:val="fr-FR"/>
              </w:rPr>
            </w:pPr>
            <w:r w:rsidRPr="00B62C33">
              <w:rPr>
                <w:noProof/>
                <w:lang w:val="fr-FR"/>
              </w:rPr>
              <w:t>1</w:t>
            </w:r>
            <w:r w:rsidR="00B62C33">
              <w:rPr>
                <w:noProof/>
                <w:lang w:val="fr-FR"/>
              </w:rPr>
              <w:t>.5</w:t>
            </w:r>
          </w:p>
        </w:tc>
        <w:tc>
          <w:tcPr>
            <w:tcW w:w="543" w:type="dxa"/>
            <w:vMerge w:val="restart"/>
            <w:tcBorders>
              <w:left w:val="single" w:sz="12" w:space="0" w:color="000000"/>
              <w:right w:val="single" w:sz="12" w:space="0" w:color="000000"/>
            </w:tcBorders>
          </w:tcPr>
          <w:p w14:paraId="59CBC89F" w14:textId="77777777" w:rsidR="00AC3CFE" w:rsidRPr="00B62C33" w:rsidRDefault="00AC3CFE" w:rsidP="006415CB">
            <w:pPr>
              <w:jc w:val="center"/>
              <w:rPr>
                <w:noProof/>
                <w:lang w:val="fr-FR"/>
              </w:rPr>
            </w:pPr>
          </w:p>
          <w:p w14:paraId="79DC5A65" w14:textId="2EBE5D5F" w:rsidR="00AC3CFE" w:rsidRPr="00B62C33" w:rsidRDefault="00324F27" w:rsidP="006415CB">
            <w:pPr>
              <w:jc w:val="center"/>
              <w:rPr>
                <w:noProof/>
                <w:lang w:val="fr-FR"/>
              </w:rPr>
            </w:pPr>
            <w:r>
              <w:rPr>
                <w:noProof/>
                <w:lang w:val="fr-FR"/>
              </w:rPr>
              <w:t>3</w:t>
            </w:r>
          </w:p>
        </w:tc>
        <w:tc>
          <w:tcPr>
            <w:tcW w:w="732" w:type="dxa"/>
            <w:tcBorders>
              <w:top w:val="single" w:sz="5" w:space="0" w:color="000000"/>
              <w:left w:val="single" w:sz="12" w:space="0" w:color="000000"/>
              <w:bottom w:val="single" w:sz="12" w:space="0" w:color="000000"/>
              <w:right w:val="single" w:sz="12" w:space="0" w:color="000000"/>
            </w:tcBorders>
          </w:tcPr>
          <w:p w14:paraId="1584BE58" w14:textId="77777777" w:rsidR="00AC3CFE" w:rsidRPr="00B62C33" w:rsidRDefault="00AC3CFE" w:rsidP="006415CB">
            <w:pPr>
              <w:jc w:val="center"/>
              <w:rPr>
                <w:noProof/>
                <w:lang w:val="fr-FR"/>
              </w:rPr>
            </w:pPr>
          </w:p>
        </w:tc>
        <w:tc>
          <w:tcPr>
            <w:tcW w:w="763" w:type="dxa"/>
            <w:tcBorders>
              <w:top w:val="single" w:sz="5" w:space="0" w:color="000000"/>
              <w:left w:val="single" w:sz="12" w:space="0" w:color="000000"/>
              <w:bottom w:val="single" w:sz="12" w:space="0" w:color="000000"/>
              <w:right w:val="single" w:sz="12" w:space="0" w:color="000000"/>
            </w:tcBorders>
          </w:tcPr>
          <w:p w14:paraId="2086EDF1" w14:textId="77777777" w:rsidR="00AC3CFE" w:rsidRPr="00B62C33" w:rsidRDefault="00373AF8" w:rsidP="006415CB">
            <w:pPr>
              <w:jc w:val="center"/>
              <w:rPr>
                <w:noProof/>
                <w:lang w:val="fr-FR"/>
              </w:rPr>
            </w:pPr>
            <w:r>
              <w:rPr>
                <w:noProof/>
                <w:lang w:val="fr-FR"/>
              </w:rPr>
              <w:t>X</w:t>
            </w:r>
          </w:p>
        </w:tc>
      </w:tr>
      <w:tr w:rsidR="00AC3CFE" w:rsidRPr="007325DC" w14:paraId="4D72EE96" w14:textId="77777777" w:rsidTr="00090D24">
        <w:trPr>
          <w:gridAfter w:val="14"/>
          <w:wAfter w:w="10682" w:type="dxa"/>
          <w:trHeight w:hRule="exact" w:val="571"/>
        </w:trPr>
        <w:tc>
          <w:tcPr>
            <w:tcW w:w="469" w:type="dxa"/>
            <w:vMerge/>
            <w:tcBorders>
              <w:left w:val="single" w:sz="12" w:space="0" w:color="000000"/>
              <w:bottom w:val="single" w:sz="12" w:space="0" w:color="000000"/>
              <w:right w:val="single" w:sz="12" w:space="0" w:color="000000"/>
            </w:tcBorders>
          </w:tcPr>
          <w:p w14:paraId="38A9D2D2" w14:textId="77777777" w:rsidR="00AC3CFE" w:rsidRPr="00B62C33" w:rsidRDefault="00AC3CFE" w:rsidP="006415CB">
            <w:pPr>
              <w:rPr>
                <w:noProof/>
                <w:lang w:val="fr-FR"/>
              </w:rPr>
            </w:pPr>
          </w:p>
        </w:tc>
        <w:tc>
          <w:tcPr>
            <w:tcW w:w="2749" w:type="dxa"/>
            <w:vMerge/>
            <w:tcBorders>
              <w:left w:val="single" w:sz="12" w:space="0" w:color="000000"/>
              <w:bottom w:val="single" w:sz="12" w:space="0" w:color="000000"/>
              <w:right w:val="single" w:sz="12" w:space="0" w:color="000000"/>
            </w:tcBorders>
          </w:tcPr>
          <w:p w14:paraId="6609A711" w14:textId="77777777" w:rsidR="00AC3CFE" w:rsidRPr="00B62C33" w:rsidRDefault="00AC3CFE" w:rsidP="006415CB">
            <w:pPr>
              <w:spacing w:before="9" w:line="140" w:lineRule="exact"/>
              <w:rPr>
                <w:noProof/>
                <w:sz w:val="15"/>
                <w:szCs w:val="15"/>
                <w:lang w:val="fr-FR"/>
              </w:rPr>
            </w:pPr>
          </w:p>
        </w:tc>
        <w:tc>
          <w:tcPr>
            <w:tcW w:w="1035" w:type="dxa"/>
            <w:vMerge/>
            <w:tcBorders>
              <w:left w:val="single" w:sz="12" w:space="0" w:color="000000"/>
              <w:bottom w:val="single" w:sz="12" w:space="0" w:color="000000"/>
              <w:right w:val="single" w:sz="12" w:space="0" w:color="000000"/>
            </w:tcBorders>
          </w:tcPr>
          <w:p w14:paraId="1B5B1CC8" w14:textId="77777777" w:rsidR="00AC3CFE" w:rsidRPr="00B62C33" w:rsidRDefault="00AC3CFE" w:rsidP="006415CB">
            <w:pPr>
              <w:rPr>
                <w:noProof/>
                <w:lang w:val="fr-FR"/>
              </w:rPr>
            </w:pPr>
          </w:p>
        </w:tc>
        <w:tc>
          <w:tcPr>
            <w:tcW w:w="1005" w:type="dxa"/>
            <w:gridSpan w:val="2"/>
            <w:vMerge/>
            <w:tcBorders>
              <w:left w:val="single" w:sz="12" w:space="0" w:color="000000"/>
              <w:bottom w:val="single" w:sz="12" w:space="0" w:color="000000"/>
              <w:right w:val="single" w:sz="12" w:space="0" w:color="000000"/>
            </w:tcBorders>
          </w:tcPr>
          <w:p w14:paraId="116BE3D3" w14:textId="77777777" w:rsidR="00AC3CFE" w:rsidRPr="00B62C33" w:rsidRDefault="00AC3CFE" w:rsidP="006415CB">
            <w:pPr>
              <w:spacing w:before="8" w:line="140" w:lineRule="exact"/>
              <w:rPr>
                <w:noProof/>
                <w:sz w:val="15"/>
                <w:szCs w:val="15"/>
                <w:lang w:val="fr-FR"/>
              </w:rPr>
            </w:pPr>
          </w:p>
        </w:tc>
        <w:tc>
          <w:tcPr>
            <w:tcW w:w="2964" w:type="dxa"/>
            <w:tcBorders>
              <w:top w:val="single" w:sz="5" w:space="0" w:color="000000"/>
              <w:left w:val="single" w:sz="12" w:space="0" w:color="000000"/>
              <w:bottom w:val="single" w:sz="12" w:space="0" w:color="000000"/>
              <w:right w:val="single" w:sz="12" w:space="0" w:color="000000"/>
            </w:tcBorders>
          </w:tcPr>
          <w:p w14:paraId="730FCDD9" w14:textId="10E3C938" w:rsidR="00657CE0" w:rsidRPr="00090D24" w:rsidRDefault="00657CE0" w:rsidP="006415CB">
            <w:pPr>
              <w:jc w:val="center"/>
              <w:rPr>
                <w:noProof/>
                <w:lang w:val="fr-FR"/>
              </w:rPr>
            </w:pPr>
            <w:r w:rsidRPr="00090D24">
              <w:rPr>
                <w:rFonts w:ascii="Calibri" w:eastAsia="Calibri" w:hAnsi="Calibri" w:cs="Calibri"/>
                <w:noProof/>
                <w:lang w:val="fr-FR"/>
              </w:rPr>
              <w:t>Transferts thermiques</w:t>
            </w:r>
          </w:p>
        </w:tc>
        <w:tc>
          <w:tcPr>
            <w:tcW w:w="589" w:type="dxa"/>
            <w:tcBorders>
              <w:top w:val="single" w:sz="5" w:space="0" w:color="000000"/>
              <w:left w:val="single" w:sz="12" w:space="0" w:color="000000"/>
              <w:bottom w:val="single" w:sz="12" w:space="0" w:color="000000"/>
              <w:right w:val="single" w:sz="12" w:space="0" w:color="000000"/>
            </w:tcBorders>
          </w:tcPr>
          <w:p w14:paraId="4058E083" w14:textId="77777777" w:rsidR="00AC3CFE" w:rsidRPr="00B62C33" w:rsidRDefault="00AC3CFE" w:rsidP="005B6F84">
            <w:pPr>
              <w:jc w:val="center"/>
              <w:rPr>
                <w:noProof/>
                <w:lang w:val="fr-FR"/>
              </w:rPr>
            </w:pPr>
            <w:r w:rsidRPr="00B62C33">
              <w:rPr>
                <w:noProof/>
                <w:lang w:val="fr-FR"/>
              </w:rPr>
              <w:t>1</w:t>
            </w:r>
            <w:r w:rsidR="00417463">
              <w:rPr>
                <w:noProof/>
                <w:lang w:val="fr-FR"/>
              </w:rPr>
              <w:t>.5</w:t>
            </w:r>
          </w:p>
        </w:tc>
        <w:tc>
          <w:tcPr>
            <w:tcW w:w="566" w:type="dxa"/>
            <w:tcBorders>
              <w:top w:val="single" w:sz="5" w:space="0" w:color="000000"/>
              <w:left w:val="single" w:sz="12" w:space="0" w:color="000000"/>
              <w:bottom w:val="single" w:sz="12" w:space="0" w:color="000000"/>
              <w:right w:val="single" w:sz="12" w:space="0" w:color="000000"/>
            </w:tcBorders>
          </w:tcPr>
          <w:p w14:paraId="2CA9E3F9" w14:textId="5AA04AD5" w:rsidR="00AC3CFE" w:rsidRPr="00324F27" w:rsidRDefault="00F47A57" w:rsidP="004F6510">
            <w:pPr>
              <w:jc w:val="center"/>
              <w:rPr>
                <w:noProof/>
                <w:lang w:val="fr-FR"/>
              </w:rPr>
            </w:pPr>
            <w:r w:rsidRPr="00324F27">
              <w:rPr>
                <w:noProof/>
                <w:lang w:val="fr-FR"/>
              </w:rPr>
              <w:t>1</w:t>
            </w:r>
            <w:r w:rsidR="00FC0530" w:rsidRPr="00324F27">
              <w:rPr>
                <w:noProof/>
                <w:lang w:val="fr-FR"/>
              </w:rPr>
              <w:t>,5</w:t>
            </w:r>
          </w:p>
        </w:tc>
        <w:tc>
          <w:tcPr>
            <w:tcW w:w="569" w:type="dxa"/>
            <w:vMerge/>
            <w:tcBorders>
              <w:left w:val="single" w:sz="12" w:space="0" w:color="000000"/>
              <w:bottom w:val="single" w:sz="12" w:space="0" w:color="000000"/>
              <w:right w:val="single" w:sz="12" w:space="0" w:color="000000"/>
            </w:tcBorders>
          </w:tcPr>
          <w:p w14:paraId="0C9B8DE5" w14:textId="77777777" w:rsidR="00AC3CFE" w:rsidRPr="00B62C33" w:rsidRDefault="00AC3CFE" w:rsidP="004F6510">
            <w:pPr>
              <w:jc w:val="center"/>
              <w:rPr>
                <w:noProof/>
                <w:lang w:val="fr-FR"/>
              </w:rPr>
            </w:pPr>
          </w:p>
        </w:tc>
        <w:tc>
          <w:tcPr>
            <w:tcW w:w="708" w:type="dxa"/>
            <w:tcBorders>
              <w:top w:val="single" w:sz="5" w:space="0" w:color="000000"/>
              <w:left w:val="single" w:sz="12" w:space="0" w:color="000000"/>
              <w:bottom w:val="single" w:sz="12" w:space="0" w:color="000000"/>
              <w:right w:val="single" w:sz="12" w:space="0" w:color="000000"/>
            </w:tcBorders>
          </w:tcPr>
          <w:p w14:paraId="469F33C7" w14:textId="77777777" w:rsidR="00AC3CFE" w:rsidRPr="00B62C33" w:rsidRDefault="00AC3CFE" w:rsidP="006415CB">
            <w:pPr>
              <w:jc w:val="center"/>
              <w:rPr>
                <w:noProof/>
                <w:lang w:val="fr-FR"/>
              </w:rPr>
            </w:pPr>
          </w:p>
        </w:tc>
        <w:tc>
          <w:tcPr>
            <w:tcW w:w="566" w:type="dxa"/>
            <w:tcBorders>
              <w:top w:val="single" w:sz="5" w:space="0" w:color="000000"/>
              <w:left w:val="single" w:sz="12" w:space="0" w:color="000000"/>
              <w:bottom w:val="single" w:sz="12" w:space="0" w:color="000000"/>
              <w:right w:val="single" w:sz="12" w:space="0" w:color="000000"/>
            </w:tcBorders>
          </w:tcPr>
          <w:p w14:paraId="64922BDD" w14:textId="589A65EB" w:rsidR="00AC3CFE" w:rsidRPr="00B62C33" w:rsidRDefault="00324F27" w:rsidP="006415CB">
            <w:pPr>
              <w:jc w:val="center"/>
              <w:rPr>
                <w:noProof/>
                <w:lang w:val="fr-FR"/>
              </w:rPr>
            </w:pPr>
            <w:r>
              <w:rPr>
                <w:noProof/>
                <w:lang w:val="fr-FR"/>
              </w:rPr>
              <w:t>3</w:t>
            </w:r>
          </w:p>
        </w:tc>
        <w:tc>
          <w:tcPr>
            <w:tcW w:w="570" w:type="dxa"/>
            <w:vMerge/>
            <w:tcBorders>
              <w:left w:val="single" w:sz="12" w:space="0" w:color="000000"/>
              <w:bottom w:val="single" w:sz="12" w:space="0" w:color="000000"/>
              <w:right w:val="single" w:sz="12" w:space="0" w:color="000000"/>
            </w:tcBorders>
          </w:tcPr>
          <w:p w14:paraId="56A99D91" w14:textId="77777777" w:rsidR="00AC3CFE" w:rsidRPr="00B62C33" w:rsidRDefault="00AC3CFE" w:rsidP="006415CB">
            <w:pPr>
              <w:jc w:val="center"/>
              <w:rPr>
                <w:noProof/>
                <w:lang w:val="fr-FR"/>
              </w:rPr>
            </w:pPr>
          </w:p>
        </w:tc>
        <w:tc>
          <w:tcPr>
            <w:tcW w:w="850" w:type="dxa"/>
            <w:tcBorders>
              <w:top w:val="single" w:sz="5" w:space="0" w:color="000000"/>
              <w:left w:val="single" w:sz="12" w:space="0" w:color="000000"/>
              <w:bottom w:val="single" w:sz="12" w:space="0" w:color="000000"/>
              <w:right w:val="single" w:sz="12" w:space="0" w:color="000000"/>
            </w:tcBorders>
          </w:tcPr>
          <w:p w14:paraId="440EAD2D" w14:textId="3644C1E9" w:rsidR="00AC3CFE" w:rsidRPr="00B62C33" w:rsidRDefault="00AC3CFE" w:rsidP="006415CB">
            <w:pPr>
              <w:jc w:val="center"/>
              <w:rPr>
                <w:noProof/>
                <w:lang w:val="fr-FR"/>
              </w:rPr>
            </w:pPr>
            <w:r w:rsidRPr="00B62C33">
              <w:rPr>
                <w:noProof/>
                <w:lang w:val="fr-FR"/>
              </w:rPr>
              <w:t>1</w:t>
            </w:r>
            <w:r w:rsidR="00324F27">
              <w:rPr>
                <w:noProof/>
                <w:lang w:val="fr-FR"/>
              </w:rPr>
              <w:t>,5</w:t>
            </w:r>
          </w:p>
        </w:tc>
        <w:tc>
          <w:tcPr>
            <w:tcW w:w="543" w:type="dxa"/>
            <w:vMerge/>
            <w:tcBorders>
              <w:left w:val="single" w:sz="12" w:space="0" w:color="000000"/>
              <w:bottom w:val="single" w:sz="12" w:space="0" w:color="000000"/>
              <w:right w:val="single" w:sz="12" w:space="0" w:color="000000"/>
            </w:tcBorders>
          </w:tcPr>
          <w:p w14:paraId="0216679A" w14:textId="77777777" w:rsidR="00AC3CFE" w:rsidRPr="00B62C33" w:rsidRDefault="00AC3CFE" w:rsidP="006415CB">
            <w:pPr>
              <w:jc w:val="center"/>
              <w:rPr>
                <w:noProof/>
                <w:lang w:val="fr-FR"/>
              </w:rPr>
            </w:pPr>
          </w:p>
        </w:tc>
        <w:tc>
          <w:tcPr>
            <w:tcW w:w="732" w:type="dxa"/>
            <w:tcBorders>
              <w:top w:val="single" w:sz="5" w:space="0" w:color="000000"/>
              <w:left w:val="single" w:sz="12" w:space="0" w:color="000000"/>
              <w:bottom w:val="single" w:sz="12" w:space="0" w:color="000000"/>
              <w:right w:val="single" w:sz="12" w:space="0" w:color="000000"/>
            </w:tcBorders>
          </w:tcPr>
          <w:p w14:paraId="309120AA" w14:textId="77777777" w:rsidR="00AC3CFE" w:rsidRPr="00B62C33" w:rsidRDefault="00AC3CFE" w:rsidP="006415CB">
            <w:pPr>
              <w:jc w:val="center"/>
              <w:rPr>
                <w:noProof/>
                <w:lang w:val="fr-FR"/>
              </w:rPr>
            </w:pPr>
          </w:p>
        </w:tc>
        <w:tc>
          <w:tcPr>
            <w:tcW w:w="763" w:type="dxa"/>
            <w:tcBorders>
              <w:top w:val="single" w:sz="5" w:space="0" w:color="000000"/>
              <w:left w:val="single" w:sz="12" w:space="0" w:color="000000"/>
              <w:bottom w:val="single" w:sz="12" w:space="0" w:color="000000"/>
              <w:right w:val="single" w:sz="12" w:space="0" w:color="000000"/>
            </w:tcBorders>
          </w:tcPr>
          <w:p w14:paraId="4A9EE98F" w14:textId="77777777" w:rsidR="00AC3CFE" w:rsidRPr="00B62C33" w:rsidRDefault="00373AF8" w:rsidP="006415CB">
            <w:pPr>
              <w:jc w:val="center"/>
              <w:rPr>
                <w:noProof/>
                <w:lang w:val="fr-FR"/>
              </w:rPr>
            </w:pPr>
            <w:r>
              <w:rPr>
                <w:noProof/>
                <w:lang w:val="fr-FR"/>
              </w:rPr>
              <w:t>X</w:t>
            </w:r>
          </w:p>
        </w:tc>
      </w:tr>
      <w:tr w:rsidR="00373AF8" w:rsidRPr="007325DC" w14:paraId="77570408" w14:textId="77777777" w:rsidTr="00AC3CFE">
        <w:trPr>
          <w:gridAfter w:val="14"/>
          <w:wAfter w:w="10682" w:type="dxa"/>
          <w:trHeight w:hRule="exact" w:val="618"/>
        </w:trPr>
        <w:tc>
          <w:tcPr>
            <w:tcW w:w="469" w:type="dxa"/>
            <w:vMerge w:val="restart"/>
            <w:tcBorders>
              <w:top w:val="single" w:sz="12" w:space="0" w:color="000000"/>
              <w:left w:val="single" w:sz="12" w:space="0" w:color="000000"/>
              <w:right w:val="single" w:sz="12" w:space="0" w:color="000000"/>
            </w:tcBorders>
          </w:tcPr>
          <w:p w14:paraId="4D37CFF3" w14:textId="77777777" w:rsidR="00373AF8" w:rsidRDefault="00373AF8" w:rsidP="004C568D">
            <w:pPr>
              <w:jc w:val="center"/>
              <w:rPr>
                <w:noProof/>
                <w:lang w:val="fr-FR"/>
              </w:rPr>
            </w:pPr>
          </w:p>
          <w:p w14:paraId="713186D9" w14:textId="77777777" w:rsidR="00373AF8" w:rsidRDefault="00373AF8" w:rsidP="004C568D">
            <w:pPr>
              <w:jc w:val="center"/>
              <w:rPr>
                <w:noProof/>
                <w:lang w:val="fr-FR"/>
              </w:rPr>
            </w:pPr>
          </w:p>
          <w:p w14:paraId="140F306A" w14:textId="77777777" w:rsidR="00373AF8" w:rsidRPr="007325DC" w:rsidRDefault="00373AF8" w:rsidP="004C568D">
            <w:pPr>
              <w:jc w:val="center"/>
              <w:rPr>
                <w:noProof/>
                <w:lang w:val="fr-FR"/>
              </w:rPr>
            </w:pPr>
            <w:r>
              <w:rPr>
                <w:noProof/>
                <w:lang w:val="fr-FR"/>
              </w:rPr>
              <w:t>4</w:t>
            </w:r>
          </w:p>
        </w:tc>
        <w:tc>
          <w:tcPr>
            <w:tcW w:w="2749" w:type="dxa"/>
            <w:tcBorders>
              <w:top w:val="single" w:sz="12" w:space="0" w:color="000000"/>
              <w:left w:val="single" w:sz="12" w:space="0" w:color="000000"/>
              <w:bottom w:val="dotted" w:sz="4" w:space="0" w:color="000000"/>
              <w:right w:val="single" w:sz="12" w:space="0" w:color="000000"/>
            </w:tcBorders>
          </w:tcPr>
          <w:p w14:paraId="25C11678" w14:textId="77777777" w:rsidR="00373AF8" w:rsidRDefault="00373AF8" w:rsidP="004C568D">
            <w:pPr>
              <w:spacing w:before="9" w:line="140" w:lineRule="exact"/>
              <w:rPr>
                <w:rFonts w:ascii="Calibri" w:eastAsia="Calibri" w:hAnsi="Calibri" w:cs="Calibri"/>
                <w:noProof/>
                <w:spacing w:val="-1"/>
                <w:lang w:val="fr-FR"/>
              </w:rPr>
            </w:pPr>
          </w:p>
          <w:p w14:paraId="44E901E6" w14:textId="39FAC087" w:rsidR="009623D0" w:rsidRPr="00070F3C" w:rsidRDefault="00373AF8" w:rsidP="009623D0">
            <w:pPr>
              <w:jc w:val="center"/>
              <w:rPr>
                <w:strike/>
                <w:noProof/>
                <w:color w:val="FF0000"/>
                <w:lang w:val="fr-FR"/>
              </w:rPr>
            </w:pPr>
            <w:r w:rsidRPr="007325DC">
              <w:rPr>
                <w:rFonts w:ascii="Calibri" w:eastAsia="Calibri" w:hAnsi="Calibri" w:cs="Calibri"/>
                <w:noProof/>
                <w:spacing w:val="-1"/>
                <w:lang w:val="fr-FR"/>
              </w:rPr>
              <w:t>U</w:t>
            </w:r>
            <w:r w:rsidRPr="007325DC">
              <w:rPr>
                <w:rFonts w:ascii="Calibri" w:eastAsia="Calibri" w:hAnsi="Calibri" w:cs="Calibri"/>
                <w:noProof/>
                <w:lang w:val="fr-FR"/>
              </w:rPr>
              <w:t xml:space="preserve">E </w:t>
            </w:r>
            <w:r w:rsidRPr="000D5F40">
              <w:rPr>
                <w:rFonts w:ascii="Calibri" w:eastAsia="Calibri" w:hAnsi="Calibri" w:cs="Calibri"/>
                <w:noProof/>
                <w:color w:val="FF0000"/>
                <w:highlight w:val="yellow"/>
                <w:lang w:val="fr-FR"/>
              </w:rPr>
              <w:t>: Electromagnétisme /</w:t>
            </w:r>
            <w:r w:rsidR="009623D0" w:rsidRPr="000D5F40">
              <w:rPr>
                <w:rFonts w:ascii="Calibri" w:hAnsi="Calibri" w:cs="Calibri"/>
                <w:noProof/>
                <w:color w:val="FF0000"/>
                <w:highlight w:val="yellow"/>
                <w:lang w:val="fr-FR"/>
              </w:rPr>
              <w:t xml:space="preserve"> Métrologie</w:t>
            </w:r>
          </w:p>
          <w:p w14:paraId="7B87C9C4" w14:textId="66F7A104" w:rsidR="00373AF8" w:rsidRPr="007325DC" w:rsidRDefault="00373AF8" w:rsidP="004C568D">
            <w:pPr>
              <w:spacing w:before="9" w:line="140" w:lineRule="exact"/>
              <w:rPr>
                <w:noProof/>
                <w:sz w:val="15"/>
                <w:szCs w:val="15"/>
                <w:lang w:val="fr-FR"/>
              </w:rPr>
            </w:pPr>
          </w:p>
        </w:tc>
        <w:tc>
          <w:tcPr>
            <w:tcW w:w="1035" w:type="dxa"/>
            <w:vMerge w:val="restart"/>
            <w:tcBorders>
              <w:top w:val="single" w:sz="12" w:space="0" w:color="000000"/>
              <w:left w:val="single" w:sz="12" w:space="0" w:color="000000"/>
              <w:right w:val="single" w:sz="12" w:space="0" w:color="000000"/>
            </w:tcBorders>
          </w:tcPr>
          <w:p w14:paraId="23544BAE" w14:textId="77777777" w:rsidR="00373AF8" w:rsidRDefault="00373AF8" w:rsidP="004C568D">
            <w:pPr>
              <w:rPr>
                <w:rFonts w:ascii="Calibri" w:eastAsia="Calibri" w:hAnsi="Calibri" w:cs="Calibri"/>
                <w:noProof/>
                <w:spacing w:val="-1"/>
                <w:lang w:val="fr-FR"/>
              </w:rPr>
            </w:pPr>
          </w:p>
          <w:p w14:paraId="73E82634" w14:textId="77777777" w:rsidR="00373AF8" w:rsidRDefault="00373AF8" w:rsidP="00065A27">
            <w:pPr>
              <w:jc w:val="center"/>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Pr>
                <w:rFonts w:ascii="Calibri" w:eastAsia="Calibri" w:hAnsi="Calibri" w:cs="Calibri"/>
                <w:noProof/>
                <w:lang w:val="fr-FR"/>
              </w:rPr>
              <w:t>3</w:t>
            </w:r>
            <w:r>
              <w:rPr>
                <w:rFonts w:ascii="Calibri" w:eastAsia="Calibri" w:hAnsi="Calibri" w:cs="Calibri"/>
                <w:noProof/>
                <w:spacing w:val="-1"/>
                <w:lang w:val="fr-FR"/>
              </w:rPr>
              <w:t>4</w:t>
            </w:r>
            <w:r w:rsidRPr="007325DC">
              <w:rPr>
                <w:rFonts w:ascii="Calibri" w:eastAsia="Calibri" w:hAnsi="Calibri" w:cs="Calibri"/>
                <w:noProof/>
                <w:lang w:val="fr-FR"/>
              </w:rPr>
              <w:t>0</w:t>
            </w:r>
          </w:p>
          <w:p w14:paraId="2C0E8A7C" w14:textId="77777777" w:rsidR="00373AF8" w:rsidRDefault="00373AF8" w:rsidP="00065A27">
            <w:pPr>
              <w:jc w:val="center"/>
              <w:rPr>
                <w:rFonts w:ascii="Calibri" w:eastAsia="Calibri" w:hAnsi="Calibri" w:cs="Calibri"/>
                <w:noProof/>
                <w:lang w:val="fr-FR"/>
              </w:rPr>
            </w:pPr>
          </w:p>
          <w:p w14:paraId="44E3789C" w14:textId="77777777" w:rsidR="00373AF8" w:rsidRPr="007325DC" w:rsidRDefault="00373AF8" w:rsidP="004C568D">
            <w:pPr>
              <w:rPr>
                <w:noProof/>
                <w:lang w:val="fr-FR"/>
              </w:rPr>
            </w:pPr>
          </w:p>
        </w:tc>
        <w:tc>
          <w:tcPr>
            <w:tcW w:w="1005" w:type="dxa"/>
            <w:gridSpan w:val="2"/>
            <w:tcBorders>
              <w:top w:val="single" w:sz="12" w:space="0" w:color="000000"/>
              <w:left w:val="single" w:sz="12" w:space="0" w:color="000000"/>
              <w:bottom w:val="nil"/>
              <w:right w:val="single" w:sz="12" w:space="0" w:color="000000"/>
            </w:tcBorders>
          </w:tcPr>
          <w:p w14:paraId="6596D009" w14:textId="77777777" w:rsidR="00373AF8" w:rsidRPr="007325DC" w:rsidRDefault="00373AF8" w:rsidP="004C568D">
            <w:pPr>
              <w:ind w:left="150"/>
              <w:rPr>
                <w:noProof/>
                <w:sz w:val="15"/>
                <w:szCs w:val="15"/>
                <w:lang w:val="fr-FR"/>
              </w:rPr>
            </w:pPr>
            <w:r w:rsidRPr="00F534D1">
              <w:rPr>
                <w:rFonts w:ascii="Calibri" w:eastAsia="Calibri" w:hAnsi="Calibri" w:cs="Calibri"/>
                <w:noProof/>
                <w:lang w:val="fr-FR"/>
              </w:rPr>
              <w:t>UE</w:t>
            </w:r>
            <w:r w:rsidRPr="007325DC">
              <w:rPr>
                <w:rFonts w:ascii="Calibri" w:eastAsia="Calibri" w:hAnsi="Calibri" w:cs="Calibri"/>
                <w:noProof/>
                <w:lang w:val="fr-FR"/>
              </w:rPr>
              <w:t>F</w:t>
            </w:r>
            <w:r>
              <w:rPr>
                <w:rFonts w:ascii="Calibri" w:eastAsia="Calibri" w:hAnsi="Calibri" w:cs="Calibri"/>
                <w:noProof/>
                <w:lang w:val="fr-FR"/>
              </w:rPr>
              <w:t>34</w:t>
            </w:r>
            <w:r w:rsidRPr="007325DC">
              <w:rPr>
                <w:rFonts w:ascii="Calibri" w:eastAsia="Calibri" w:hAnsi="Calibri" w:cs="Calibri"/>
                <w:noProof/>
                <w:lang w:val="fr-FR"/>
              </w:rPr>
              <w:t>0</w:t>
            </w:r>
          </w:p>
        </w:tc>
        <w:tc>
          <w:tcPr>
            <w:tcW w:w="2964" w:type="dxa"/>
            <w:tcBorders>
              <w:top w:val="single" w:sz="12" w:space="0" w:color="000000"/>
              <w:left w:val="single" w:sz="12" w:space="0" w:color="000000"/>
              <w:bottom w:val="single" w:sz="5" w:space="0" w:color="000000"/>
              <w:right w:val="single" w:sz="12" w:space="0" w:color="000000"/>
            </w:tcBorders>
          </w:tcPr>
          <w:p w14:paraId="65B7E187" w14:textId="77777777" w:rsidR="00373AF8" w:rsidRPr="009C333C" w:rsidRDefault="00373AF8" w:rsidP="004C568D">
            <w:pPr>
              <w:jc w:val="center"/>
              <w:rPr>
                <w:sz w:val="24"/>
                <w:szCs w:val="24"/>
              </w:rPr>
            </w:pPr>
            <w:r w:rsidRPr="00774C7E">
              <w:rPr>
                <w:noProof/>
                <w:lang w:val="fr-FR"/>
              </w:rPr>
              <w:t>Electromagnétisme</w:t>
            </w:r>
          </w:p>
        </w:tc>
        <w:tc>
          <w:tcPr>
            <w:tcW w:w="589" w:type="dxa"/>
            <w:tcBorders>
              <w:top w:val="single" w:sz="12" w:space="0" w:color="000000"/>
              <w:left w:val="single" w:sz="12" w:space="0" w:color="000000"/>
              <w:bottom w:val="single" w:sz="5" w:space="0" w:color="000000"/>
              <w:right w:val="single" w:sz="12" w:space="0" w:color="000000"/>
            </w:tcBorders>
          </w:tcPr>
          <w:p w14:paraId="5A53E656" w14:textId="77777777" w:rsidR="00373AF8" w:rsidRPr="007325DC" w:rsidRDefault="00373AF8" w:rsidP="004F6510">
            <w:pPr>
              <w:jc w:val="center"/>
              <w:rPr>
                <w:noProof/>
                <w:lang w:val="fr-FR"/>
              </w:rPr>
            </w:pPr>
            <w:r>
              <w:rPr>
                <w:noProof/>
                <w:lang w:val="fr-FR"/>
              </w:rPr>
              <w:t>1.5</w:t>
            </w:r>
          </w:p>
        </w:tc>
        <w:tc>
          <w:tcPr>
            <w:tcW w:w="566" w:type="dxa"/>
            <w:tcBorders>
              <w:top w:val="single" w:sz="12" w:space="0" w:color="000000"/>
              <w:left w:val="single" w:sz="12" w:space="0" w:color="000000"/>
              <w:bottom w:val="single" w:sz="5" w:space="0" w:color="000000"/>
              <w:right w:val="single" w:sz="12" w:space="0" w:color="000000"/>
            </w:tcBorders>
          </w:tcPr>
          <w:p w14:paraId="5FB85977" w14:textId="5263AD83" w:rsidR="00373AF8" w:rsidRPr="00324F27" w:rsidRDefault="00373AF8" w:rsidP="004F6510">
            <w:pPr>
              <w:jc w:val="center"/>
              <w:rPr>
                <w:noProof/>
                <w:lang w:val="fr-FR"/>
              </w:rPr>
            </w:pPr>
            <w:r w:rsidRPr="00324F27">
              <w:rPr>
                <w:noProof/>
                <w:lang w:val="fr-FR"/>
              </w:rPr>
              <w:t>1</w:t>
            </w:r>
            <w:r w:rsidR="00FC0530" w:rsidRPr="00324F27">
              <w:rPr>
                <w:noProof/>
                <w:lang w:val="fr-FR"/>
              </w:rPr>
              <w:t>,5</w:t>
            </w:r>
          </w:p>
        </w:tc>
        <w:tc>
          <w:tcPr>
            <w:tcW w:w="569" w:type="dxa"/>
            <w:vMerge w:val="restart"/>
            <w:tcBorders>
              <w:top w:val="single" w:sz="12" w:space="0" w:color="000000"/>
              <w:left w:val="single" w:sz="12" w:space="0" w:color="000000"/>
              <w:right w:val="single" w:sz="12" w:space="0" w:color="000000"/>
            </w:tcBorders>
          </w:tcPr>
          <w:p w14:paraId="3E4D1D78" w14:textId="77777777" w:rsidR="00373AF8" w:rsidRDefault="00373AF8" w:rsidP="004F6510">
            <w:pPr>
              <w:jc w:val="center"/>
              <w:rPr>
                <w:noProof/>
                <w:lang w:val="fr-FR"/>
              </w:rPr>
            </w:pPr>
          </w:p>
          <w:p w14:paraId="2F706C5F" w14:textId="77777777" w:rsidR="00373AF8" w:rsidRDefault="00373AF8" w:rsidP="00373AF8">
            <w:pPr>
              <w:jc w:val="center"/>
              <w:rPr>
                <w:noProof/>
                <w:lang w:val="fr-FR"/>
              </w:rPr>
            </w:pPr>
          </w:p>
          <w:p w14:paraId="06FA41F2" w14:textId="77777777" w:rsidR="00373AF8" w:rsidRPr="007325DC" w:rsidRDefault="00373AF8" w:rsidP="00373AF8">
            <w:pPr>
              <w:jc w:val="center"/>
              <w:rPr>
                <w:noProof/>
                <w:lang w:val="fr-FR"/>
              </w:rPr>
            </w:pPr>
            <w:r>
              <w:rPr>
                <w:noProof/>
                <w:lang w:val="fr-FR"/>
              </w:rPr>
              <w:t>1</w:t>
            </w:r>
          </w:p>
        </w:tc>
        <w:tc>
          <w:tcPr>
            <w:tcW w:w="708" w:type="dxa"/>
            <w:tcBorders>
              <w:top w:val="single" w:sz="12" w:space="0" w:color="000000"/>
              <w:left w:val="single" w:sz="12" w:space="0" w:color="000000"/>
              <w:bottom w:val="single" w:sz="5" w:space="0" w:color="000000"/>
              <w:right w:val="single" w:sz="12" w:space="0" w:color="000000"/>
            </w:tcBorders>
          </w:tcPr>
          <w:p w14:paraId="49C094B0" w14:textId="77777777" w:rsidR="00373AF8" w:rsidRPr="007325DC" w:rsidRDefault="00373AF8" w:rsidP="006415CB">
            <w:pPr>
              <w:jc w:val="center"/>
              <w:rPr>
                <w:noProof/>
                <w:lang w:val="fr-FR"/>
              </w:rPr>
            </w:pPr>
          </w:p>
        </w:tc>
        <w:tc>
          <w:tcPr>
            <w:tcW w:w="566" w:type="dxa"/>
            <w:tcBorders>
              <w:top w:val="single" w:sz="12" w:space="0" w:color="000000"/>
              <w:left w:val="single" w:sz="12" w:space="0" w:color="000000"/>
              <w:bottom w:val="single" w:sz="5" w:space="0" w:color="000000"/>
              <w:right w:val="single" w:sz="12" w:space="0" w:color="000000"/>
            </w:tcBorders>
          </w:tcPr>
          <w:p w14:paraId="7C15117B" w14:textId="77777777" w:rsidR="00373AF8" w:rsidRPr="007325DC" w:rsidRDefault="00373AF8" w:rsidP="006415CB">
            <w:pPr>
              <w:jc w:val="center"/>
              <w:rPr>
                <w:noProof/>
                <w:lang w:val="fr-FR"/>
              </w:rPr>
            </w:pPr>
            <w:r>
              <w:rPr>
                <w:noProof/>
                <w:lang w:val="fr-FR"/>
              </w:rPr>
              <w:t>3</w:t>
            </w:r>
          </w:p>
        </w:tc>
        <w:tc>
          <w:tcPr>
            <w:tcW w:w="570" w:type="dxa"/>
            <w:vMerge w:val="restart"/>
            <w:tcBorders>
              <w:top w:val="single" w:sz="12" w:space="0" w:color="000000"/>
              <w:left w:val="single" w:sz="12" w:space="0" w:color="000000"/>
              <w:right w:val="single" w:sz="12" w:space="0" w:color="000000"/>
            </w:tcBorders>
          </w:tcPr>
          <w:p w14:paraId="4F4C8AF4" w14:textId="77777777" w:rsidR="00373AF8" w:rsidRDefault="00373AF8" w:rsidP="006415CB">
            <w:pPr>
              <w:jc w:val="center"/>
              <w:rPr>
                <w:noProof/>
                <w:lang w:val="fr-FR"/>
              </w:rPr>
            </w:pPr>
          </w:p>
          <w:p w14:paraId="467B8270" w14:textId="77777777" w:rsidR="00373AF8" w:rsidRDefault="00373AF8" w:rsidP="006415CB">
            <w:pPr>
              <w:jc w:val="center"/>
              <w:rPr>
                <w:noProof/>
                <w:lang w:val="fr-FR"/>
              </w:rPr>
            </w:pPr>
          </w:p>
          <w:p w14:paraId="0B47EDB0" w14:textId="77777777" w:rsidR="00373AF8" w:rsidRPr="007325DC" w:rsidRDefault="00373AF8" w:rsidP="006415CB">
            <w:pPr>
              <w:jc w:val="center"/>
              <w:rPr>
                <w:noProof/>
                <w:lang w:val="fr-FR"/>
              </w:rPr>
            </w:pPr>
            <w:r>
              <w:rPr>
                <w:noProof/>
                <w:lang w:val="fr-FR"/>
              </w:rPr>
              <w:t>6</w:t>
            </w:r>
          </w:p>
        </w:tc>
        <w:tc>
          <w:tcPr>
            <w:tcW w:w="850" w:type="dxa"/>
            <w:tcBorders>
              <w:top w:val="single" w:sz="12" w:space="0" w:color="000000"/>
              <w:left w:val="single" w:sz="12" w:space="0" w:color="000000"/>
              <w:bottom w:val="single" w:sz="5" w:space="0" w:color="000000"/>
              <w:right w:val="single" w:sz="12" w:space="0" w:color="000000"/>
            </w:tcBorders>
          </w:tcPr>
          <w:p w14:paraId="61763B19" w14:textId="77777777" w:rsidR="00373AF8" w:rsidRDefault="00373AF8" w:rsidP="006415CB">
            <w:pPr>
              <w:jc w:val="center"/>
              <w:rPr>
                <w:noProof/>
                <w:lang w:val="fr-FR"/>
              </w:rPr>
            </w:pPr>
          </w:p>
          <w:p w14:paraId="0FC616D6" w14:textId="77777777" w:rsidR="00373AF8" w:rsidRPr="007325DC" w:rsidRDefault="00373AF8" w:rsidP="006415CB">
            <w:pPr>
              <w:jc w:val="center"/>
              <w:rPr>
                <w:noProof/>
                <w:lang w:val="fr-FR"/>
              </w:rPr>
            </w:pPr>
            <w:r>
              <w:rPr>
                <w:noProof/>
                <w:lang w:val="fr-FR"/>
              </w:rPr>
              <w:t>1.5</w:t>
            </w:r>
          </w:p>
        </w:tc>
        <w:tc>
          <w:tcPr>
            <w:tcW w:w="543" w:type="dxa"/>
            <w:vMerge w:val="restart"/>
            <w:tcBorders>
              <w:top w:val="single" w:sz="12" w:space="0" w:color="000000"/>
              <w:left w:val="single" w:sz="12" w:space="0" w:color="000000"/>
              <w:right w:val="single" w:sz="12" w:space="0" w:color="000000"/>
            </w:tcBorders>
          </w:tcPr>
          <w:p w14:paraId="3D66C0AC" w14:textId="77777777" w:rsidR="00373AF8" w:rsidRDefault="00373AF8" w:rsidP="006415CB">
            <w:pPr>
              <w:jc w:val="center"/>
              <w:rPr>
                <w:noProof/>
                <w:lang w:val="fr-FR"/>
              </w:rPr>
            </w:pPr>
          </w:p>
          <w:p w14:paraId="29FA516A" w14:textId="77777777" w:rsidR="00373AF8" w:rsidRDefault="00373AF8" w:rsidP="006415CB">
            <w:pPr>
              <w:jc w:val="center"/>
              <w:rPr>
                <w:noProof/>
                <w:lang w:val="fr-FR"/>
              </w:rPr>
            </w:pPr>
          </w:p>
          <w:p w14:paraId="03121B90" w14:textId="77777777" w:rsidR="00373AF8" w:rsidRPr="007325DC" w:rsidRDefault="00373AF8" w:rsidP="006415CB">
            <w:pPr>
              <w:jc w:val="center"/>
              <w:rPr>
                <w:noProof/>
                <w:lang w:val="fr-FR"/>
              </w:rPr>
            </w:pPr>
            <w:r>
              <w:rPr>
                <w:noProof/>
                <w:lang w:val="fr-FR"/>
              </w:rPr>
              <w:t>3</w:t>
            </w:r>
          </w:p>
        </w:tc>
        <w:tc>
          <w:tcPr>
            <w:tcW w:w="732" w:type="dxa"/>
            <w:tcBorders>
              <w:top w:val="single" w:sz="12" w:space="0" w:color="000000"/>
              <w:left w:val="single" w:sz="12" w:space="0" w:color="000000"/>
              <w:bottom w:val="single" w:sz="5" w:space="0" w:color="000000"/>
              <w:right w:val="single" w:sz="12" w:space="0" w:color="000000"/>
            </w:tcBorders>
          </w:tcPr>
          <w:p w14:paraId="68B824CC" w14:textId="77777777" w:rsidR="00373AF8" w:rsidRPr="007325DC" w:rsidRDefault="00373AF8" w:rsidP="006415CB">
            <w:pPr>
              <w:jc w:val="center"/>
              <w:rPr>
                <w:noProof/>
                <w:lang w:val="fr-FR"/>
              </w:rPr>
            </w:pPr>
          </w:p>
        </w:tc>
        <w:tc>
          <w:tcPr>
            <w:tcW w:w="763" w:type="dxa"/>
            <w:tcBorders>
              <w:top w:val="single" w:sz="12" w:space="0" w:color="000000"/>
              <w:left w:val="single" w:sz="12" w:space="0" w:color="000000"/>
              <w:bottom w:val="single" w:sz="5" w:space="0" w:color="000000"/>
              <w:right w:val="single" w:sz="12" w:space="0" w:color="000000"/>
            </w:tcBorders>
          </w:tcPr>
          <w:p w14:paraId="7B689CDF" w14:textId="77777777" w:rsidR="00373AF8" w:rsidRPr="007325DC" w:rsidRDefault="00373AF8" w:rsidP="006415CB">
            <w:pPr>
              <w:jc w:val="center"/>
              <w:rPr>
                <w:noProof/>
                <w:lang w:val="fr-FR"/>
              </w:rPr>
            </w:pPr>
            <w:r>
              <w:rPr>
                <w:noProof/>
                <w:lang w:val="fr-FR"/>
              </w:rPr>
              <w:t>X</w:t>
            </w:r>
          </w:p>
        </w:tc>
      </w:tr>
      <w:tr w:rsidR="00373AF8" w:rsidRPr="007325DC" w14:paraId="2B2C3399" w14:textId="77777777" w:rsidTr="00AC3CFE">
        <w:trPr>
          <w:gridAfter w:val="14"/>
          <w:wAfter w:w="10682" w:type="dxa"/>
          <w:trHeight w:hRule="exact" w:val="564"/>
        </w:trPr>
        <w:tc>
          <w:tcPr>
            <w:tcW w:w="469" w:type="dxa"/>
            <w:vMerge/>
            <w:tcBorders>
              <w:left w:val="single" w:sz="12" w:space="0" w:color="000000"/>
              <w:bottom w:val="single" w:sz="12" w:space="0" w:color="000000"/>
              <w:right w:val="single" w:sz="12" w:space="0" w:color="000000"/>
            </w:tcBorders>
          </w:tcPr>
          <w:p w14:paraId="60428BD5" w14:textId="77777777" w:rsidR="00373AF8" w:rsidRPr="007325DC" w:rsidRDefault="00373AF8" w:rsidP="006415CB">
            <w:pPr>
              <w:rPr>
                <w:noProof/>
                <w:lang w:val="fr-FR"/>
              </w:rPr>
            </w:pPr>
          </w:p>
        </w:tc>
        <w:tc>
          <w:tcPr>
            <w:tcW w:w="2749" w:type="dxa"/>
            <w:tcBorders>
              <w:top w:val="dotted" w:sz="4" w:space="0" w:color="000000"/>
              <w:left w:val="single" w:sz="12" w:space="0" w:color="000000"/>
              <w:bottom w:val="single" w:sz="12" w:space="0" w:color="000000"/>
              <w:right w:val="single" w:sz="12" w:space="0" w:color="000000"/>
            </w:tcBorders>
          </w:tcPr>
          <w:p w14:paraId="73FB5DFE" w14:textId="77777777" w:rsidR="00373AF8" w:rsidRPr="007325DC" w:rsidRDefault="00373AF8" w:rsidP="00D176D4">
            <w:pPr>
              <w:ind w:left="93"/>
              <w:rPr>
                <w:rFonts w:ascii="Calibri" w:eastAsia="Calibri" w:hAnsi="Calibri" w:cs="Calibri"/>
                <w:noProof/>
                <w:lang w:val="fr-FR"/>
              </w:rPr>
            </w:pPr>
          </w:p>
        </w:tc>
        <w:tc>
          <w:tcPr>
            <w:tcW w:w="1035" w:type="dxa"/>
            <w:vMerge/>
            <w:tcBorders>
              <w:left w:val="single" w:sz="12" w:space="0" w:color="000000"/>
              <w:bottom w:val="single" w:sz="12" w:space="0" w:color="000000"/>
              <w:right w:val="single" w:sz="12" w:space="0" w:color="000000"/>
            </w:tcBorders>
          </w:tcPr>
          <w:p w14:paraId="0D51BD88" w14:textId="77777777" w:rsidR="00373AF8" w:rsidRPr="007325DC" w:rsidRDefault="00373AF8" w:rsidP="006415CB">
            <w:pPr>
              <w:rPr>
                <w:noProof/>
                <w:lang w:val="fr-FR"/>
              </w:rPr>
            </w:pPr>
          </w:p>
        </w:tc>
        <w:tc>
          <w:tcPr>
            <w:tcW w:w="1005" w:type="dxa"/>
            <w:gridSpan w:val="2"/>
            <w:tcBorders>
              <w:top w:val="nil"/>
              <w:left w:val="single" w:sz="12" w:space="0" w:color="000000"/>
              <w:bottom w:val="single" w:sz="12" w:space="0" w:color="000000"/>
              <w:right w:val="single" w:sz="12" w:space="0" w:color="000000"/>
            </w:tcBorders>
          </w:tcPr>
          <w:p w14:paraId="13E0BF62" w14:textId="77777777" w:rsidR="00373AF8" w:rsidRPr="007325DC" w:rsidRDefault="00373AF8" w:rsidP="006415CB">
            <w:pPr>
              <w:ind w:left="150"/>
              <w:rPr>
                <w:rFonts w:ascii="Calibri" w:eastAsia="Calibri" w:hAnsi="Calibri" w:cs="Calibri"/>
                <w:noProof/>
                <w:lang w:val="fr-FR"/>
              </w:rPr>
            </w:pPr>
            <w:r w:rsidRPr="00F534D1">
              <w:rPr>
                <w:rFonts w:ascii="Calibri" w:eastAsia="Calibri" w:hAnsi="Calibri" w:cs="Calibri"/>
                <w:noProof/>
                <w:spacing w:val="1"/>
                <w:lang w:val="fr-FR"/>
              </w:rPr>
              <w:t>U</w:t>
            </w:r>
            <w:r w:rsidRPr="007325DC">
              <w:rPr>
                <w:rFonts w:ascii="Calibri" w:eastAsia="Calibri" w:hAnsi="Calibri" w:cs="Calibri"/>
                <w:noProof/>
                <w:spacing w:val="1"/>
                <w:lang w:val="fr-FR"/>
              </w:rPr>
              <w:t>E</w:t>
            </w:r>
            <w:r>
              <w:rPr>
                <w:rFonts w:ascii="Calibri" w:eastAsia="Calibri" w:hAnsi="Calibri" w:cs="Calibri"/>
                <w:noProof/>
                <w:spacing w:val="1"/>
                <w:lang w:val="fr-FR"/>
              </w:rPr>
              <w:t>F34</w:t>
            </w:r>
            <w:r w:rsidRPr="00F534D1">
              <w:rPr>
                <w:rFonts w:ascii="Calibri" w:eastAsia="Calibri" w:hAnsi="Calibri" w:cs="Calibri"/>
                <w:noProof/>
                <w:spacing w:val="1"/>
                <w:lang w:val="fr-FR"/>
              </w:rPr>
              <w:t>1</w:t>
            </w:r>
          </w:p>
        </w:tc>
        <w:tc>
          <w:tcPr>
            <w:tcW w:w="2964" w:type="dxa"/>
            <w:tcBorders>
              <w:top w:val="single" w:sz="5" w:space="0" w:color="000000"/>
              <w:left w:val="single" w:sz="12" w:space="0" w:color="000000"/>
              <w:bottom w:val="single" w:sz="12" w:space="0" w:color="000000"/>
              <w:right w:val="single" w:sz="12" w:space="0" w:color="000000"/>
            </w:tcBorders>
          </w:tcPr>
          <w:p w14:paraId="1C17E45F" w14:textId="5BA0DA3D" w:rsidR="00070F3C" w:rsidRPr="00070F3C" w:rsidRDefault="00070F3C" w:rsidP="00065A27">
            <w:pPr>
              <w:jc w:val="center"/>
              <w:rPr>
                <w:strike/>
                <w:noProof/>
                <w:color w:val="FF0000"/>
                <w:lang w:val="fr-FR"/>
              </w:rPr>
            </w:pPr>
            <w:r w:rsidRPr="005A6D91">
              <w:rPr>
                <w:rFonts w:ascii="Calibri" w:hAnsi="Calibri" w:cs="Calibri"/>
                <w:noProof/>
                <w:lang w:val="fr-FR"/>
              </w:rPr>
              <w:t>Métrologie</w:t>
            </w:r>
          </w:p>
          <w:p w14:paraId="301AD630" w14:textId="727EC3C3" w:rsidR="00070F3C" w:rsidRPr="00070F3C" w:rsidRDefault="00070F3C" w:rsidP="00065A27">
            <w:pPr>
              <w:jc w:val="center"/>
              <w:rPr>
                <w:noProof/>
                <w:color w:val="FF0000"/>
                <w:lang w:val="fr-FR"/>
              </w:rPr>
            </w:pPr>
          </w:p>
        </w:tc>
        <w:tc>
          <w:tcPr>
            <w:tcW w:w="589" w:type="dxa"/>
            <w:tcBorders>
              <w:top w:val="single" w:sz="5" w:space="0" w:color="000000"/>
              <w:left w:val="single" w:sz="12" w:space="0" w:color="000000"/>
              <w:bottom w:val="single" w:sz="12" w:space="0" w:color="000000"/>
              <w:right w:val="single" w:sz="12" w:space="0" w:color="000000"/>
            </w:tcBorders>
          </w:tcPr>
          <w:p w14:paraId="1097C323" w14:textId="77777777" w:rsidR="00373AF8" w:rsidRPr="007325DC" w:rsidRDefault="00373AF8" w:rsidP="004F6510">
            <w:pPr>
              <w:jc w:val="center"/>
              <w:rPr>
                <w:noProof/>
                <w:lang w:val="fr-FR"/>
              </w:rPr>
            </w:pPr>
            <w:r>
              <w:rPr>
                <w:noProof/>
                <w:lang w:val="fr-FR"/>
              </w:rPr>
              <w:t>1.5</w:t>
            </w:r>
          </w:p>
        </w:tc>
        <w:tc>
          <w:tcPr>
            <w:tcW w:w="566" w:type="dxa"/>
            <w:tcBorders>
              <w:top w:val="single" w:sz="5" w:space="0" w:color="000000"/>
              <w:left w:val="single" w:sz="12" w:space="0" w:color="000000"/>
              <w:bottom w:val="single" w:sz="12" w:space="0" w:color="000000"/>
              <w:right w:val="single" w:sz="12" w:space="0" w:color="000000"/>
            </w:tcBorders>
          </w:tcPr>
          <w:p w14:paraId="2925C512" w14:textId="55045627" w:rsidR="00373AF8" w:rsidRPr="00324F27" w:rsidRDefault="00373AF8" w:rsidP="004F6510">
            <w:pPr>
              <w:jc w:val="center"/>
              <w:rPr>
                <w:noProof/>
                <w:lang w:val="fr-FR"/>
              </w:rPr>
            </w:pPr>
            <w:r w:rsidRPr="00324F27">
              <w:rPr>
                <w:noProof/>
                <w:lang w:val="fr-FR"/>
              </w:rPr>
              <w:t>1</w:t>
            </w:r>
            <w:r w:rsidR="00FC0530" w:rsidRPr="00324F27">
              <w:rPr>
                <w:noProof/>
                <w:lang w:val="fr-FR"/>
              </w:rPr>
              <w:t>,5</w:t>
            </w:r>
          </w:p>
        </w:tc>
        <w:tc>
          <w:tcPr>
            <w:tcW w:w="569" w:type="dxa"/>
            <w:vMerge/>
            <w:tcBorders>
              <w:left w:val="single" w:sz="12" w:space="0" w:color="000000"/>
              <w:bottom w:val="single" w:sz="12" w:space="0" w:color="000000"/>
              <w:right w:val="single" w:sz="12" w:space="0" w:color="000000"/>
            </w:tcBorders>
          </w:tcPr>
          <w:p w14:paraId="29061596" w14:textId="77777777" w:rsidR="00373AF8" w:rsidRPr="00BC4703" w:rsidRDefault="00373AF8" w:rsidP="00373AF8">
            <w:pPr>
              <w:jc w:val="center"/>
              <w:rPr>
                <w:noProof/>
                <w:lang w:val="fr-FR"/>
              </w:rPr>
            </w:pPr>
          </w:p>
        </w:tc>
        <w:tc>
          <w:tcPr>
            <w:tcW w:w="708" w:type="dxa"/>
            <w:tcBorders>
              <w:top w:val="single" w:sz="5" w:space="0" w:color="000000"/>
              <w:left w:val="single" w:sz="12" w:space="0" w:color="000000"/>
              <w:bottom w:val="single" w:sz="12" w:space="0" w:color="000000"/>
              <w:right w:val="single" w:sz="12" w:space="0" w:color="000000"/>
            </w:tcBorders>
          </w:tcPr>
          <w:p w14:paraId="6976F15C" w14:textId="77777777" w:rsidR="00373AF8" w:rsidRPr="007325DC" w:rsidRDefault="00373AF8" w:rsidP="006415CB">
            <w:pPr>
              <w:jc w:val="center"/>
              <w:rPr>
                <w:noProof/>
                <w:lang w:val="fr-FR"/>
              </w:rPr>
            </w:pPr>
          </w:p>
        </w:tc>
        <w:tc>
          <w:tcPr>
            <w:tcW w:w="566" w:type="dxa"/>
            <w:tcBorders>
              <w:top w:val="single" w:sz="5" w:space="0" w:color="000000"/>
              <w:left w:val="single" w:sz="12" w:space="0" w:color="000000"/>
              <w:bottom w:val="single" w:sz="12" w:space="0" w:color="000000"/>
              <w:right w:val="single" w:sz="12" w:space="0" w:color="000000"/>
            </w:tcBorders>
          </w:tcPr>
          <w:p w14:paraId="13163668" w14:textId="77777777" w:rsidR="00373AF8" w:rsidRPr="007325DC" w:rsidRDefault="00373AF8" w:rsidP="006415CB">
            <w:pPr>
              <w:jc w:val="center"/>
              <w:rPr>
                <w:noProof/>
                <w:lang w:val="fr-FR"/>
              </w:rPr>
            </w:pPr>
            <w:r>
              <w:rPr>
                <w:noProof/>
                <w:lang w:val="fr-FR"/>
              </w:rPr>
              <w:t>3</w:t>
            </w:r>
          </w:p>
        </w:tc>
        <w:tc>
          <w:tcPr>
            <w:tcW w:w="570" w:type="dxa"/>
            <w:vMerge/>
            <w:tcBorders>
              <w:left w:val="single" w:sz="12" w:space="0" w:color="000000"/>
              <w:bottom w:val="single" w:sz="12" w:space="0" w:color="000000"/>
              <w:right w:val="single" w:sz="12" w:space="0" w:color="000000"/>
            </w:tcBorders>
          </w:tcPr>
          <w:p w14:paraId="56320168" w14:textId="77777777" w:rsidR="00373AF8" w:rsidRPr="007325DC" w:rsidRDefault="00373AF8" w:rsidP="006415CB">
            <w:pPr>
              <w:jc w:val="center"/>
              <w:rPr>
                <w:noProof/>
                <w:lang w:val="fr-FR"/>
              </w:rPr>
            </w:pPr>
          </w:p>
        </w:tc>
        <w:tc>
          <w:tcPr>
            <w:tcW w:w="850" w:type="dxa"/>
            <w:tcBorders>
              <w:top w:val="single" w:sz="5" w:space="0" w:color="000000"/>
              <w:left w:val="single" w:sz="12" w:space="0" w:color="000000"/>
              <w:bottom w:val="single" w:sz="12" w:space="0" w:color="000000"/>
              <w:right w:val="single" w:sz="12" w:space="0" w:color="000000"/>
            </w:tcBorders>
          </w:tcPr>
          <w:p w14:paraId="576CD383" w14:textId="77777777" w:rsidR="00373AF8" w:rsidRDefault="00373AF8" w:rsidP="006415CB">
            <w:pPr>
              <w:jc w:val="center"/>
              <w:rPr>
                <w:noProof/>
                <w:lang w:val="fr-FR"/>
              </w:rPr>
            </w:pPr>
          </w:p>
          <w:p w14:paraId="04FB358A" w14:textId="77777777" w:rsidR="00373AF8" w:rsidRPr="007325DC" w:rsidRDefault="00373AF8" w:rsidP="006415CB">
            <w:pPr>
              <w:jc w:val="center"/>
              <w:rPr>
                <w:noProof/>
                <w:lang w:val="fr-FR"/>
              </w:rPr>
            </w:pPr>
            <w:r>
              <w:rPr>
                <w:noProof/>
                <w:lang w:val="fr-FR"/>
              </w:rPr>
              <w:t>1.5</w:t>
            </w:r>
          </w:p>
        </w:tc>
        <w:tc>
          <w:tcPr>
            <w:tcW w:w="543" w:type="dxa"/>
            <w:vMerge/>
            <w:tcBorders>
              <w:left w:val="single" w:sz="12" w:space="0" w:color="000000"/>
              <w:bottom w:val="single" w:sz="12" w:space="0" w:color="000000"/>
              <w:right w:val="single" w:sz="12" w:space="0" w:color="000000"/>
            </w:tcBorders>
          </w:tcPr>
          <w:p w14:paraId="3441A6A8" w14:textId="77777777" w:rsidR="00373AF8" w:rsidRPr="007325DC" w:rsidRDefault="00373AF8" w:rsidP="006415CB">
            <w:pPr>
              <w:jc w:val="center"/>
              <w:rPr>
                <w:noProof/>
                <w:lang w:val="fr-FR"/>
              </w:rPr>
            </w:pPr>
          </w:p>
        </w:tc>
        <w:tc>
          <w:tcPr>
            <w:tcW w:w="732" w:type="dxa"/>
            <w:tcBorders>
              <w:top w:val="single" w:sz="5" w:space="0" w:color="000000"/>
              <w:left w:val="single" w:sz="12" w:space="0" w:color="000000"/>
              <w:bottom w:val="single" w:sz="12" w:space="0" w:color="000000"/>
              <w:right w:val="single" w:sz="12" w:space="0" w:color="000000"/>
            </w:tcBorders>
          </w:tcPr>
          <w:p w14:paraId="55A3455C" w14:textId="77777777" w:rsidR="00373AF8" w:rsidRPr="007325DC" w:rsidRDefault="00373AF8" w:rsidP="006415CB">
            <w:pPr>
              <w:jc w:val="center"/>
              <w:rPr>
                <w:noProof/>
                <w:lang w:val="fr-FR"/>
              </w:rPr>
            </w:pPr>
          </w:p>
        </w:tc>
        <w:tc>
          <w:tcPr>
            <w:tcW w:w="763" w:type="dxa"/>
            <w:tcBorders>
              <w:top w:val="single" w:sz="5" w:space="0" w:color="000000"/>
              <w:left w:val="single" w:sz="12" w:space="0" w:color="000000"/>
              <w:bottom w:val="single" w:sz="12" w:space="0" w:color="000000"/>
              <w:right w:val="single" w:sz="12" w:space="0" w:color="000000"/>
            </w:tcBorders>
          </w:tcPr>
          <w:p w14:paraId="73A8BB74" w14:textId="77777777" w:rsidR="00373AF8" w:rsidRPr="007325DC" w:rsidRDefault="00373AF8" w:rsidP="006415CB">
            <w:pPr>
              <w:jc w:val="center"/>
              <w:rPr>
                <w:noProof/>
                <w:lang w:val="fr-FR"/>
              </w:rPr>
            </w:pPr>
            <w:r>
              <w:rPr>
                <w:noProof/>
                <w:lang w:val="fr-FR"/>
              </w:rPr>
              <w:t>X</w:t>
            </w:r>
          </w:p>
        </w:tc>
      </w:tr>
      <w:tr w:rsidR="005A032D" w:rsidRPr="007325DC" w14:paraId="5BA3DF7C" w14:textId="77777777" w:rsidTr="00AC3CFE">
        <w:trPr>
          <w:gridAfter w:val="14"/>
          <w:wAfter w:w="10682" w:type="dxa"/>
          <w:trHeight w:hRule="exact" w:val="826"/>
        </w:trPr>
        <w:tc>
          <w:tcPr>
            <w:tcW w:w="469" w:type="dxa"/>
            <w:tcBorders>
              <w:left w:val="single" w:sz="12" w:space="0" w:color="000000"/>
              <w:right w:val="single" w:sz="12" w:space="0" w:color="000000"/>
            </w:tcBorders>
            <w:shd w:val="clear" w:color="auto" w:fill="auto"/>
          </w:tcPr>
          <w:p w14:paraId="59C44222" w14:textId="61DCA78B" w:rsidR="005A032D" w:rsidRPr="007325DC" w:rsidRDefault="005A032D" w:rsidP="004C568D">
            <w:pPr>
              <w:spacing w:line="200" w:lineRule="exact"/>
              <w:rPr>
                <w:noProof/>
                <w:lang w:val="fr-FR"/>
              </w:rPr>
            </w:pPr>
          </w:p>
          <w:p w14:paraId="5929EC1D" w14:textId="77777777" w:rsidR="005A032D" w:rsidRPr="007325DC" w:rsidRDefault="005A032D" w:rsidP="004C568D">
            <w:pPr>
              <w:spacing w:before="6" w:line="240" w:lineRule="exact"/>
              <w:rPr>
                <w:noProof/>
                <w:sz w:val="24"/>
                <w:szCs w:val="24"/>
                <w:lang w:val="fr-FR"/>
              </w:rPr>
            </w:pPr>
          </w:p>
          <w:p w14:paraId="3854059A" w14:textId="77777777" w:rsidR="005A032D" w:rsidRPr="007325DC" w:rsidRDefault="005A032D" w:rsidP="004C568D">
            <w:pPr>
              <w:ind w:left="168" w:right="165"/>
              <w:jc w:val="center"/>
              <w:rPr>
                <w:rFonts w:ascii="Calibri" w:eastAsia="Calibri" w:hAnsi="Calibri" w:cs="Calibri"/>
                <w:noProof/>
                <w:lang w:val="fr-FR"/>
              </w:rPr>
            </w:pPr>
            <w:r>
              <w:rPr>
                <w:rFonts w:ascii="Calibri" w:eastAsia="Calibri" w:hAnsi="Calibri" w:cs="Calibri"/>
                <w:b/>
                <w:noProof/>
                <w:w w:val="99"/>
                <w:lang w:val="fr-FR"/>
              </w:rPr>
              <w:t>5</w:t>
            </w:r>
          </w:p>
        </w:tc>
        <w:tc>
          <w:tcPr>
            <w:tcW w:w="2749" w:type="dxa"/>
            <w:tcBorders>
              <w:top w:val="dotted" w:sz="4" w:space="0" w:color="000000"/>
              <w:left w:val="single" w:sz="12" w:space="0" w:color="000000"/>
              <w:right w:val="single" w:sz="12" w:space="0" w:color="000000"/>
            </w:tcBorders>
            <w:shd w:val="clear" w:color="auto" w:fill="auto"/>
          </w:tcPr>
          <w:p w14:paraId="0A67C276" w14:textId="77777777" w:rsidR="005A032D" w:rsidRPr="005A6D91" w:rsidRDefault="005A032D" w:rsidP="004C568D">
            <w:pPr>
              <w:spacing w:before="5" w:line="140" w:lineRule="exact"/>
              <w:rPr>
                <w:rFonts w:ascii="Calibri" w:hAnsi="Calibri" w:cs="Calibri"/>
                <w:noProof/>
                <w:sz w:val="15"/>
                <w:szCs w:val="15"/>
                <w:lang w:val="fr-FR"/>
              </w:rPr>
            </w:pPr>
          </w:p>
          <w:p w14:paraId="499BD05B" w14:textId="77777777" w:rsidR="005A032D" w:rsidRPr="005A6D91" w:rsidRDefault="005A032D" w:rsidP="004C568D">
            <w:pPr>
              <w:ind w:left="93"/>
              <w:rPr>
                <w:rFonts w:ascii="Calibri" w:eastAsia="Calibri" w:hAnsi="Calibri" w:cs="Calibri"/>
                <w:noProof/>
                <w:lang w:val="fr-FR"/>
              </w:rPr>
            </w:pPr>
            <w:r w:rsidRPr="005A6D91">
              <w:rPr>
                <w:rFonts w:ascii="Calibri" w:eastAsia="Calibri" w:hAnsi="Calibri" w:cs="Calibri"/>
                <w:noProof/>
                <w:spacing w:val="-1"/>
                <w:lang w:val="fr-FR"/>
              </w:rPr>
              <w:t>U</w:t>
            </w:r>
            <w:r w:rsidRPr="005A6D91">
              <w:rPr>
                <w:rFonts w:ascii="Calibri" w:eastAsia="Calibri" w:hAnsi="Calibri" w:cs="Calibri"/>
                <w:noProof/>
                <w:lang w:val="fr-FR"/>
              </w:rPr>
              <w:t>E : Activités Pratiques</w:t>
            </w:r>
          </w:p>
        </w:tc>
        <w:tc>
          <w:tcPr>
            <w:tcW w:w="1035" w:type="dxa"/>
            <w:tcBorders>
              <w:left w:val="single" w:sz="12" w:space="0" w:color="000000"/>
              <w:right w:val="single" w:sz="12" w:space="0" w:color="000000"/>
            </w:tcBorders>
            <w:shd w:val="clear" w:color="auto" w:fill="auto"/>
          </w:tcPr>
          <w:p w14:paraId="79950254" w14:textId="77777777" w:rsidR="005A032D" w:rsidRPr="005A6D91" w:rsidRDefault="005A032D" w:rsidP="004C568D">
            <w:pPr>
              <w:spacing w:line="200" w:lineRule="exact"/>
              <w:rPr>
                <w:rFonts w:ascii="Calibri" w:hAnsi="Calibri" w:cs="Calibri"/>
                <w:noProof/>
                <w:lang w:val="fr-FR"/>
              </w:rPr>
            </w:pPr>
          </w:p>
          <w:p w14:paraId="64875776" w14:textId="77777777" w:rsidR="005A032D" w:rsidRPr="005A6D91" w:rsidRDefault="005A032D" w:rsidP="004C568D">
            <w:pPr>
              <w:spacing w:before="6" w:line="240" w:lineRule="exact"/>
              <w:rPr>
                <w:rFonts w:ascii="Calibri" w:hAnsi="Calibri" w:cs="Calibri"/>
                <w:noProof/>
                <w:sz w:val="24"/>
                <w:szCs w:val="24"/>
                <w:lang w:val="fr-FR"/>
              </w:rPr>
            </w:pPr>
          </w:p>
          <w:p w14:paraId="373328F4" w14:textId="77777777" w:rsidR="005A032D" w:rsidRPr="005A6D91" w:rsidRDefault="005A032D" w:rsidP="00781CD3">
            <w:pPr>
              <w:jc w:val="center"/>
              <w:rPr>
                <w:rFonts w:ascii="Calibri" w:eastAsia="Calibri" w:hAnsi="Calibri" w:cs="Calibri"/>
                <w:noProof/>
                <w:lang w:val="fr-FR"/>
              </w:rPr>
            </w:pPr>
            <w:r w:rsidRPr="005A6D91">
              <w:rPr>
                <w:rFonts w:ascii="Calibri" w:eastAsia="Calibri" w:hAnsi="Calibri" w:cs="Calibri"/>
                <w:noProof/>
                <w:spacing w:val="-1"/>
                <w:lang w:val="fr-FR"/>
              </w:rPr>
              <w:t>U</w:t>
            </w:r>
            <w:r w:rsidRPr="005A6D91">
              <w:rPr>
                <w:rFonts w:ascii="Calibri" w:eastAsia="Calibri" w:hAnsi="Calibri" w:cs="Calibri"/>
                <w:noProof/>
                <w:spacing w:val="1"/>
                <w:lang w:val="fr-FR"/>
              </w:rPr>
              <w:t>E</w:t>
            </w:r>
            <w:r w:rsidRPr="005A6D91">
              <w:rPr>
                <w:rFonts w:ascii="Calibri" w:eastAsia="Calibri" w:hAnsi="Calibri" w:cs="Calibri"/>
                <w:noProof/>
                <w:lang w:val="fr-FR"/>
              </w:rPr>
              <w:t>P3</w:t>
            </w:r>
            <w:r w:rsidRPr="005A6D91">
              <w:rPr>
                <w:rFonts w:ascii="Calibri" w:eastAsia="Calibri" w:hAnsi="Calibri" w:cs="Calibri"/>
                <w:noProof/>
                <w:spacing w:val="-1"/>
                <w:lang w:val="fr-FR"/>
              </w:rPr>
              <w:t>5</w:t>
            </w:r>
            <w:r w:rsidRPr="005A6D91">
              <w:rPr>
                <w:rFonts w:ascii="Calibri" w:eastAsia="Calibri" w:hAnsi="Calibri" w:cs="Calibri"/>
                <w:noProof/>
                <w:lang w:val="fr-FR"/>
              </w:rPr>
              <w:t>0</w:t>
            </w:r>
          </w:p>
          <w:p w14:paraId="40B6DF60" w14:textId="77777777" w:rsidR="005A032D" w:rsidRPr="005A6D91" w:rsidRDefault="005A032D" w:rsidP="004C568D">
            <w:pPr>
              <w:ind w:left="153"/>
              <w:rPr>
                <w:rFonts w:ascii="Calibri" w:eastAsia="Calibri" w:hAnsi="Calibri" w:cs="Calibri"/>
                <w:noProof/>
                <w:lang w:val="fr-FR"/>
              </w:rPr>
            </w:pPr>
          </w:p>
        </w:tc>
        <w:tc>
          <w:tcPr>
            <w:tcW w:w="1005" w:type="dxa"/>
            <w:gridSpan w:val="2"/>
            <w:tcBorders>
              <w:top w:val="nil"/>
              <w:left w:val="single" w:sz="12" w:space="0" w:color="000000"/>
              <w:bottom w:val="single" w:sz="12" w:space="0" w:color="000000"/>
              <w:right w:val="single" w:sz="12" w:space="0" w:color="000000"/>
            </w:tcBorders>
            <w:shd w:val="clear" w:color="auto" w:fill="auto"/>
          </w:tcPr>
          <w:p w14:paraId="42A42B55" w14:textId="77777777" w:rsidR="005A032D" w:rsidRPr="005A6D91" w:rsidRDefault="005A032D" w:rsidP="004C568D">
            <w:pPr>
              <w:spacing w:before="5" w:line="140" w:lineRule="exact"/>
              <w:rPr>
                <w:rFonts w:ascii="Calibri" w:hAnsi="Calibri" w:cs="Calibri"/>
                <w:noProof/>
                <w:sz w:val="15"/>
                <w:szCs w:val="15"/>
                <w:lang w:val="fr-FR"/>
              </w:rPr>
            </w:pPr>
          </w:p>
          <w:p w14:paraId="2F1F4455" w14:textId="77777777" w:rsidR="005A032D" w:rsidRPr="005A6D91" w:rsidRDefault="005A032D" w:rsidP="004C568D">
            <w:pPr>
              <w:ind w:left="150"/>
              <w:rPr>
                <w:rFonts w:ascii="Calibri" w:eastAsia="Calibri" w:hAnsi="Calibri" w:cs="Calibri"/>
                <w:noProof/>
                <w:lang w:val="fr-FR"/>
              </w:rPr>
            </w:pPr>
          </w:p>
        </w:tc>
        <w:tc>
          <w:tcPr>
            <w:tcW w:w="2964" w:type="dxa"/>
            <w:tcBorders>
              <w:top w:val="single" w:sz="5" w:space="0" w:color="000000"/>
              <w:left w:val="single" w:sz="12" w:space="0" w:color="000000"/>
              <w:bottom w:val="single" w:sz="12" w:space="0" w:color="000000"/>
              <w:right w:val="single" w:sz="12" w:space="0" w:color="000000"/>
            </w:tcBorders>
            <w:shd w:val="clear" w:color="auto" w:fill="auto"/>
          </w:tcPr>
          <w:p w14:paraId="5D8D2C4C" w14:textId="3B9530E5" w:rsidR="005A032D" w:rsidRPr="005A6D91" w:rsidRDefault="005A032D" w:rsidP="00E2173B">
            <w:pPr>
              <w:autoSpaceDE w:val="0"/>
              <w:autoSpaceDN w:val="0"/>
              <w:adjustRightInd w:val="0"/>
              <w:jc w:val="center"/>
              <w:rPr>
                <w:rFonts w:ascii="Calibri" w:hAnsi="Calibri" w:cs="Calibri"/>
                <w:lang w:val="fr-FR" w:eastAsia="fr-FR"/>
              </w:rPr>
            </w:pPr>
            <w:r w:rsidRPr="005A6D91">
              <w:rPr>
                <w:rFonts w:ascii="Calibri" w:hAnsi="Calibri" w:cs="Calibri"/>
                <w:lang w:val="fr-FR" w:eastAsia="fr-FR"/>
              </w:rPr>
              <w:t>Stage, prototypage, travail sur terrain, Projet Personnel</w:t>
            </w:r>
            <w:r w:rsidR="00E2173B">
              <w:rPr>
                <w:rFonts w:ascii="Calibri" w:hAnsi="Calibri" w:cs="Calibri"/>
                <w:lang w:val="fr-FR" w:eastAsia="fr-FR"/>
              </w:rPr>
              <w:t>, ….</w:t>
            </w:r>
          </w:p>
          <w:p w14:paraId="0BE93B07" w14:textId="4DAE70E5" w:rsidR="005A032D" w:rsidRPr="005A6D91" w:rsidRDefault="005A032D" w:rsidP="00781CD3">
            <w:pPr>
              <w:jc w:val="center"/>
              <w:rPr>
                <w:rFonts w:ascii="Calibri" w:hAnsi="Calibri" w:cs="Calibri"/>
                <w:noProof/>
                <w:lang w:val="fr-FR"/>
              </w:rPr>
            </w:pPr>
          </w:p>
        </w:tc>
        <w:tc>
          <w:tcPr>
            <w:tcW w:w="589" w:type="dxa"/>
            <w:tcBorders>
              <w:top w:val="single" w:sz="5" w:space="0" w:color="000000"/>
              <w:left w:val="single" w:sz="12" w:space="0" w:color="000000"/>
              <w:bottom w:val="single" w:sz="12" w:space="0" w:color="000000"/>
              <w:right w:val="single" w:sz="12" w:space="0" w:color="000000"/>
            </w:tcBorders>
            <w:shd w:val="clear" w:color="auto" w:fill="auto"/>
          </w:tcPr>
          <w:p w14:paraId="0D8A1FBD" w14:textId="77777777" w:rsidR="005A032D" w:rsidRPr="007325DC" w:rsidRDefault="005A032D" w:rsidP="001264AD">
            <w:pPr>
              <w:rPr>
                <w:noProof/>
                <w:lang w:val="fr-FR"/>
              </w:rPr>
            </w:pPr>
          </w:p>
        </w:tc>
        <w:tc>
          <w:tcPr>
            <w:tcW w:w="566" w:type="dxa"/>
            <w:tcBorders>
              <w:top w:val="single" w:sz="5" w:space="0" w:color="000000"/>
              <w:left w:val="single" w:sz="12" w:space="0" w:color="000000"/>
              <w:bottom w:val="single" w:sz="12" w:space="0" w:color="000000"/>
              <w:right w:val="single" w:sz="12" w:space="0" w:color="000000"/>
            </w:tcBorders>
            <w:shd w:val="clear" w:color="auto" w:fill="auto"/>
          </w:tcPr>
          <w:p w14:paraId="06F03EE0" w14:textId="77777777" w:rsidR="005A032D" w:rsidRPr="007325DC" w:rsidRDefault="005A032D" w:rsidP="001264AD">
            <w:pPr>
              <w:rPr>
                <w:noProof/>
                <w:lang w:val="fr-FR"/>
              </w:rPr>
            </w:pPr>
          </w:p>
        </w:tc>
        <w:tc>
          <w:tcPr>
            <w:tcW w:w="569" w:type="dxa"/>
            <w:tcBorders>
              <w:top w:val="single" w:sz="5" w:space="0" w:color="000000"/>
              <w:left w:val="single" w:sz="12" w:space="0" w:color="000000"/>
              <w:bottom w:val="single" w:sz="12" w:space="0" w:color="000000"/>
              <w:right w:val="single" w:sz="12" w:space="0" w:color="000000"/>
            </w:tcBorders>
            <w:shd w:val="clear" w:color="auto" w:fill="auto"/>
          </w:tcPr>
          <w:p w14:paraId="49A8C71B" w14:textId="77777777" w:rsidR="005A032D" w:rsidRDefault="005A032D" w:rsidP="004C568D">
            <w:pPr>
              <w:jc w:val="center"/>
              <w:rPr>
                <w:noProof/>
                <w:lang w:val="fr-FR"/>
              </w:rPr>
            </w:pPr>
          </w:p>
          <w:p w14:paraId="6AEB2555" w14:textId="77777777" w:rsidR="005A032D" w:rsidRPr="007325DC" w:rsidRDefault="005A032D" w:rsidP="004C568D">
            <w:pPr>
              <w:jc w:val="center"/>
              <w:rPr>
                <w:noProof/>
                <w:lang w:val="fr-FR"/>
              </w:rPr>
            </w:pPr>
            <w:r>
              <w:rPr>
                <w:noProof/>
                <w:lang w:val="fr-FR"/>
              </w:rPr>
              <w:t>3</w:t>
            </w:r>
          </w:p>
        </w:tc>
        <w:tc>
          <w:tcPr>
            <w:tcW w:w="708" w:type="dxa"/>
            <w:tcBorders>
              <w:top w:val="single" w:sz="5" w:space="0" w:color="000000"/>
              <w:left w:val="single" w:sz="12" w:space="0" w:color="000000"/>
              <w:bottom w:val="single" w:sz="12" w:space="0" w:color="000000"/>
              <w:right w:val="single" w:sz="12" w:space="0" w:color="000000"/>
            </w:tcBorders>
            <w:shd w:val="clear" w:color="auto" w:fill="auto"/>
          </w:tcPr>
          <w:p w14:paraId="5A041581" w14:textId="77777777" w:rsidR="005A032D" w:rsidRDefault="005A032D" w:rsidP="004C568D">
            <w:pPr>
              <w:jc w:val="center"/>
              <w:rPr>
                <w:noProof/>
                <w:lang w:val="fr-FR"/>
              </w:rPr>
            </w:pPr>
          </w:p>
          <w:p w14:paraId="69B9D7CB" w14:textId="77777777" w:rsidR="005A032D" w:rsidRPr="007325DC" w:rsidRDefault="005A032D" w:rsidP="004C568D">
            <w:pPr>
              <w:jc w:val="center"/>
              <w:rPr>
                <w:noProof/>
                <w:lang w:val="fr-FR"/>
              </w:rPr>
            </w:pPr>
          </w:p>
        </w:tc>
        <w:tc>
          <w:tcPr>
            <w:tcW w:w="566" w:type="dxa"/>
            <w:tcBorders>
              <w:top w:val="single" w:sz="5" w:space="0" w:color="000000"/>
              <w:left w:val="single" w:sz="12" w:space="0" w:color="000000"/>
              <w:bottom w:val="single" w:sz="12" w:space="0" w:color="000000"/>
              <w:right w:val="single" w:sz="12" w:space="0" w:color="000000"/>
            </w:tcBorders>
            <w:shd w:val="clear" w:color="auto" w:fill="auto"/>
          </w:tcPr>
          <w:p w14:paraId="19987019" w14:textId="77777777" w:rsidR="005A032D" w:rsidRDefault="005A032D" w:rsidP="004C568D">
            <w:pPr>
              <w:jc w:val="center"/>
              <w:rPr>
                <w:noProof/>
                <w:lang w:val="fr-FR"/>
              </w:rPr>
            </w:pPr>
          </w:p>
          <w:p w14:paraId="08113166" w14:textId="77777777" w:rsidR="005A032D" w:rsidRPr="007325DC" w:rsidRDefault="005A032D" w:rsidP="004C568D">
            <w:pPr>
              <w:jc w:val="center"/>
              <w:rPr>
                <w:noProof/>
                <w:lang w:val="fr-FR"/>
              </w:rPr>
            </w:pPr>
            <w:r>
              <w:rPr>
                <w:noProof/>
                <w:lang w:val="fr-FR"/>
              </w:rPr>
              <w:t>4</w:t>
            </w:r>
          </w:p>
        </w:tc>
        <w:tc>
          <w:tcPr>
            <w:tcW w:w="570" w:type="dxa"/>
            <w:tcBorders>
              <w:left w:val="single" w:sz="12" w:space="0" w:color="000000"/>
              <w:bottom w:val="single" w:sz="12" w:space="0" w:color="000000"/>
              <w:right w:val="single" w:sz="12" w:space="0" w:color="000000"/>
            </w:tcBorders>
            <w:shd w:val="clear" w:color="auto" w:fill="auto"/>
          </w:tcPr>
          <w:p w14:paraId="16A0C004" w14:textId="77777777" w:rsidR="005A032D" w:rsidRDefault="005A032D" w:rsidP="004C568D">
            <w:pPr>
              <w:jc w:val="center"/>
              <w:rPr>
                <w:noProof/>
                <w:lang w:val="fr-FR"/>
              </w:rPr>
            </w:pPr>
          </w:p>
          <w:p w14:paraId="2FF32881" w14:textId="77777777" w:rsidR="005A032D" w:rsidRPr="007325DC" w:rsidRDefault="005A032D" w:rsidP="004C568D">
            <w:pPr>
              <w:jc w:val="center"/>
              <w:rPr>
                <w:noProof/>
                <w:lang w:val="fr-FR"/>
              </w:rPr>
            </w:pPr>
            <w:r>
              <w:rPr>
                <w:noProof/>
                <w:lang w:val="fr-FR"/>
              </w:rPr>
              <w:t>4</w:t>
            </w:r>
          </w:p>
        </w:tc>
        <w:tc>
          <w:tcPr>
            <w:tcW w:w="850" w:type="dxa"/>
            <w:tcBorders>
              <w:top w:val="single" w:sz="5" w:space="0" w:color="000000"/>
              <w:left w:val="single" w:sz="12" w:space="0" w:color="000000"/>
              <w:bottom w:val="single" w:sz="12" w:space="0" w:color="000000"/>
              <w:right w:val="single" w:sz="12" w:space="0" w:color="000000"/>
            </w:tcBorders>
            <w:shd w:val="clear" w:color="auto" w:fill="auto"/>
          </w:tcPr>
          <w:p w14:paraId="1E65A88B" w14:textId="77777777" w:rsidR="005A032D" w:rsidRDefault="005A032D" w:rsidP="004C568D">
            <w:pPr>
              <w:jc w:val="center"/>
              <w:rPr>
                <w:noProof/>
                <w:lang w:val="fr-FR"/>
              </w:rPr>
            </w:pPr>
          </w:p>
          <w:p w14:paraId="3CFFA181" w14:textId="77777777" w:rsidR="005A032D" w:rsidRPr="007325DC" w:rsidRDefault="005A032D" w:rsidP="004C568D">
            <w:pPr>
              <w:jc w:val="center"/>
              <w:rPr>
                <w:noProof/>
                <w:lang w:val="fr-FR"/>
              </w:rPr>
            </w:pPr>
            <w:r>
              <w:rPr>
                <w:noProof/>
                <w:lang w:val="fr-FR"/>
              </w:rPr>
              <w:t>2</w:t>
            </w:r>
          </w:p>
        </w:tc>
        <w:tc>
          <w:tcPr>
            <w:tcW w:w="543" w:type="dxa"/>
            <w:tcBorders>
              <w:top w:val="nil"/>
              <w:left w:val="single" w:sz="12" w:space="0" w:color="000000"/>
              <w:bottom w:val="single" w:sz="12" w:space="0" w:color="000000"/>
              <w:right w:val="single" w:sz="12" w:space="0" w:color="000000"/>
            </w:tcBorders>
            <w:shd w:val="clear" w:color="auto" w:fill="auto"/>
          </w:tcPr>
          <w:p w14:paraId="35E3B6DE" w14:textId="77777777" w:rsidR="005A032D" w:rsidRDefault="005A032D" w:rsidP="004C568D">
            <w:pPr>
              <w:jc w:val="center"/>
              <w:rPr>
                <w:noProof/>
                <w:lang w:val="fr-FR"/>
              </w:rPr>
            </w:pPr>
          </w:p>
          <w:p w14:paraId="7BEB36CA" w14:textId="77777777" w:rsidR="005A032D" w:rsidRPr="007325DC" w:rsidRDefault="005A032D" w:rsidP="004C568D">
            <w:pPr>
              <w:jc w:val="center"/>
              <w:rPr>
                <w:noProof/>
                <w:lang w:val="fr-FR"/>
              </w:rPr>
            </w:pPr>
            <w:r>
              <w:rPr>
                <w:noProof/>
                <w:lang w:val="fr-FR"/>
              </w:rPr>
              <w:t>2</w:t>
            </w:r>
          </w:p>
        </w:tc>
        <w:tc>
          <w:tcPr>
            <w:tcW w:w="732" w:type="dxa"/>
            <w:tcBorders>
              <w:top w:val="single" w:sz="5" w:space="0" w:color="000000"/>
              <w:left w:val="single" w:sz="12" w:space="0" w:color="000000"/>
              <w:bottom w:val="single" w:sz="12" w:space="0" w:color="000000"/>
              <w:right w:val="single" w:sz="12" w:space="0" w:color="000000"/>
            </w:tcBorders>
            <w:shd w:val="clear" w:color="auto" w:fill="auto"/>
          </w:tcPr>
          <w:p w14:paraId="09A1E2EA" w14:textId="77777777" w:rsidR="00B62C33" w:rsidRDefault="00B62C33" w:rsidP="004C568D">
            <w:pPr>
              <w:jc w:val="center"/>
              <w:rPr>
                <w:noProof/>
                <w:lang w:val="fr-FR"/>
              </w:rPr>
            </w:pPr>
          </w:p>
          <w:p w14:paraId="228AE47B" w14:textId="77777777" w:rsidR="005A032D" w:rsidRPr="007325DC" w:rsidRDefault="00DF37A4" w:rsidP="004C568D">
            <w:pPr>
              <w:jc w:val="center"/>
              <w:rPr>
                <w:noProof/>
                <w:lang w:val="fr-FR"/>
              </w:rPr>
            </w:pPr>
            <w:r>
              <w:rPr>
                <w:noProof/>
                <w:lang w:val="fr-FR"/>
              </w:rPr>
              <w:t>X</w:t>
            </w:r>
          </w:p>
        </w:tc>
        <w:tc>
          <w:tcPr>
            <w:tcW w:w="763" w:type="dxa"/>
            <w:tcBorders>
              <w:top w:val="single" w:sz="5" w:space="0" w:color="000000"/>
              <w:left w:val="single" w:sz="12" w:space="0" w:color="000000"/>
              <w:bottom w:val="single" w:sz="12" w:space="0" w:color="000000"/>
              <w:right w:val="single" w:sz="12" w:space="0" w:color="000000"/>
            </w:tcBorders>
            <w:shd w:val="clear" w:color="auto" w:fill="auto"/>
          </w:tcPr>
          <w:p w14:paraId="456C025F" w14:textId="77777777" w:rsidR="005A032D" w:rsidRPr="007325DC" w:rsidRDefault="005A032D" w:rsidP="004C568D">
            <w:pPr>
              <w:jc w:val="center"/>
              <w:rPr>
                <w:noProof/>
                <w:lang w:val="fr-FR"/>
              </w:rPr>
            </w:pPr>
          </w:p>
        </w:tc>
      </w:tr>
      <w:tr w:rsidR="003F5B0E" w:rsidRPr="007325DC" w14:paraId="53D247B1" w14:textId="77777777" w:rsidTr="003F5B0E">
        <w:trPr>
          <w:trHeight w:hRule="exact" w:val="578"/>
        </w:trPr>
        <w:tc>
          <w:tcPr>
            <w:tcW w:w="469" w:type="dxa"/>
            <w:tcBorders>
              <w:top w:val="single" w:sz="12" w:space="0" w:color="000000"/>
              <w:left w:val="single" w:sz="12" w:space="0" w:color="000000"/>
              <w:right w:val="single" w:sz="12" w:space="0" w:color="000000"/>
            </w:tcBorders>
            <w:vAlign w:val="center"/>
          </w:tcPr>
          <w:p w14:paraId="278BE652" w14:textId="6603D231" w:rsidR="003F5B0E" w:rsidRPr="007325DC" w:rsidRDefault="003F5B0E" w:rsidP="00012025">
            <w:pPr>
              <w:ind w:left="168" w:right="165"/>
              <w:jc w:val="center"/>
              <w:rPr>
                <w:rFonts w:ascii="Calibri" w:eastAsia="Calibri" w:hAnsi="Calibri" w:cs="Calibri"/>
                <w:noProof/>
                <w:lang w:val="fr-FR"/>
              </w:rPr>
            </w:pPr>
            <w:r w:rsidRPr="001E01AD">
              <w:rPr>
                <w:b/>
                <w:bCs/>
              </w:rPr>
              <w:t>6</w:t>
            </w:r>
          </w:p>
        </w:tc>
        <w:tc>
          <w:tcPr>
            <w:tcW w:w="2749" w:type="dxa"/>
            <w:tcBorders>
              <w:top w:val="single" w:sz="12" w:space="0" w:color="000000"/>
              <w:left w:val="single" w:sz="12" w:space="0" w:color="000000"/>
              <w:bottom w:val="dotted" w:sz="4" w:space="0" w:color="000000"/>
              <w:right w:val="single" w:sz="12" w:space="0" w:color="000000"/>
            </w:tcBorders>
            <w:vAlign w:val="center"/>
          </w:tcPr>
          <w:p w14:paraId="0A2FAFBA" w14:textId="77777777" w:rsidR="003F5B0E" w:rsidRPr="001E01AD" w:rsidRDefault="003F5B0E" w:rsidP="003F5B0E">
            <w:pPr>
              <w:pBdr>
                <w:bottom w:val="single" w:sz="6" w:space="1" w:color="auto"/>
              </w:pBdr>
            </w:pPr>
            <w:r w:rsidRPr="001E01AD">
              <w:t>UE :</w:t>
            </w:r>
          </w:p>
          <w:p w14:paraId="18E87B2C" w14:textId="62752ED0" w:rsidR="003F5B0E" w:rsidRPr="007325DC" w:rsidRDefault="003F5B0E" w:rsidP="00012025">
            <w:pPr>
              <w:ind w:left="93"/>
              <w:rPr>
                <w:rFonts w:ascii="Calibri" w:eastAsia="Calibri" w:hAnsi="Calibri" w:cs="Calibri"/>
                <w:noProof/>
                <w:lang w:val="fr-FR"/>
              </w:rPr>
            </w:pPr>
            <w:r w:rsidRPr="001E01AD">
              <w:t xml:space="preserve">Com : </w:t>
            </w:r>
          </w:p>
        </w:tc>
        <w:tc>
          <w:tcPr>
            <w:tcW w:w="1035" w:type="dxa"/>
            <w:tcBorders>
              <w:top w:val="single" w:sz="12" w:space="0" w:color="000000"/>
              <w:left w:val="single" w:sz="12" w:space="0" w:color="000000"/>
              <w:right w:val="single" w:sz="12" w:space="0" w:color="000000"/>
            </w:tcBorders>
            <w:vAlign w:val="center"/>
          </w:tcPr>
          <w:p w14:paraId="63B5BEEC" w14:textId="2608AD81" w:rsidR="003F5B0E" w:rsidRPr="007325DC" w:rsidRDefault="003F5B0E" w:rsidP="00012025">
            <w:pPr>
              <w:ind w:left="169"/>
              <w:rPr>
                <w:rFonts w:ascii="Calibri" w:eastAsia="Calibri" w:hAnsi="Calibri" w:cs="Calibri"/>
                <w:noProof/>
                <w:lang w:val="fr-FR"/>
              </w:rPr>
            </w:pPr>
            <w:r w:rsidRPr="001E01AD">
              <w:t>UET</w:t>
            </w:r>
            <w:r>
              <w:t>36</w:t>
            </w:r>
            <w:r w:rsidRPr="001E01AD">
              <w:t>0</w:t>
            </w:r>
          </w:p>
        </w:tc>
        <w:tc>
          <w:tcPr>
            <w:tcW w:w="1005" w:type="dxa"/>
            <w:gridSpan w:val="2"/>
            <w:tcBorders>
              <w:top w:val="single" w:sz="12" w:space="0" w:color="000000"/>
              <w:left w:val="single" w:sz="12" w:space="0" w:color="000000"/>
              <w:bottom w:val="nil"/>
              <w:right w:val="single" w:sz="12" w:space="0" w:color="000000"/>
            </w:tcBorders>
            <w:vAlign w:val="center"/>
          </w:tcPr>
          <w:p w14:paraId="1349A0AC" w14:textId="77777777" w:rsidR="003F5B0E" w:rsidRDefault="003F5B0E" w:rsidP="003F5B0E">
            <w:pPr>
              <w:jc w:val="center"/>
            </w:pPr>
            <w:r w:rsidRPr="001E01AD">
              <w:t>UET</w:t>
            </w:r>
            <w:r>
              <w:t>361</w:t>
            </w:r>
          </w:p>
          <w:p w14:paraId="61B6E94C" w14:textId="0AA5922C" w:rsidR="003F5B0E" w:rsidRPr="007325DC" w:rsidRDefault="003F5B0E" w:rsidP="00012025">
            <w:pPr>
              <w:ind w:left="167"/>
              <w:rPr>
                <w:rFonts w:ascii="Calibri" w:eastAsia="Calibri" w:hAnsi="Calibri" w:cs="Calibri"/>
                <w:noProof/>
                <w:lang w:val="fr-FR"/>
              </w:rPr>
            </w:pPr>
            <w:r>
              <w:t>UET362</w:t>
            </w:r>
          </w:p>
        </w:tc>
        <w:tc>
          <w:tcPr>
            <w:tcW w:w="2964" w:type="dxa"/>
            <w:tcBorders>
              <w:top w:val="single" w:sz="12" w:space="0" w:color="000000"/>
              <w:left w:val="single" w:sz="12" w:space="0" w:color="000000"/>
              <w:bottom w:val="single" w:sz="5" w:space="0" w:color="000000"/>
              <w:right w:val="single" w:sz="12" w:space="0" w:color="000000"/>
            </w:tcBorders>
            <w:vAlign w:val="center"/>
          </w:tcPr>
          <w:p w14:paraId="54740864" w14:textId="77777777" w:rsidR="003F5B0E" w:rsidRDefault="003F5B0E" w:rsidP="003F5B0E">
            <w:pPr>
              <w:jc w:val="center"/>
            </w:pPr>
            <w:proofErr w:type="spellStart"/>
            <w:r>
              <w:t>Compétence</w:t>
            </w:r>
            <w:proofErr w:type="spellEnd"/>
            <w:r>
              <w:t xml:space="preserve"> 1</w:t>
            </w:r>
          </w:p>
          <w:p w14:paraId="2A61D07D" w14:textId="0272D852" w:rsidR="003F5B0E" w:rsidRPr="007325DC" w:rsidRDefault="003F5B0E" w:rsidP="003F5B0E">
            <w:pPr>
              <w:jc w:val="center"/>
              <w:rPr>
                <w:noProof/>
                <w:lang w:val="fr-FR"/>
              </w:rPr>
            </w:pPr>
            <w:proofErr w:type="spellStart"/>
            <w:r>
              <w:t>Compétence</w:t>
            </w:r>
            <w:proofErr w:type="spellEnd"/>
            <w:r>
              <w:t xml:space="preserve"> 2</w:t>
            </w:r>
          </w:p>
        </w:tc>
        <w:tc>
          <w:tcPr>
            <w:tcW w:w="589" w:type="dxa"/>
            <w:tcBorders>
              <w:top w:val="single" w:sz="12" w:space="0" w:color="000000"/>
              <w:left w:val="single" w:sz="12" w:space="0" w:color="000000"/>
              <w:bottom w:val="single" w:sz="5" w:space="0" w:color="000000"/>
              <w:right w:val="single" w:sz="12" w:space="0" w:color="000000"/>
            </w:tcBorders>
            <w:vAlign w:val="center"/>
          </w:tcPr>
          <w:p w14:paraId="05880BB4" w14:textId="77777777" w:rsidR="003F5B0E" w:rsidRPr="007325DC" w:rsidRDefault="003F5B0E" w:rsidP="00012025">
            <w:pPr>
              <w:jc w:val="center"/>
              <w:rPr>
                <w:noProof/>
                <w:lang w:val="fr-FR"/>
              </w:rPr>
            </w:pPr>
          </w:p>
        </w:tc>
        <w:tc>
          <w:tcPr>
            <w:tcW w:w="566" w:type="dxa"/>
            <w:tcBorders>
              <w:top w:val="single" w:sz="12" w:space="0" w:color="000000"/>
              <w:left w:val="single" w:sz="12" w:space="0" w:color="000000"/>
              <w:bottom w:val="single" w:sz="5" w:space="0" w:color="000000"/>
              <w:right w:val="single" w:sz="12" w:space="0" w:color="000000"/>
            </w:tcBorders>
            <w:vAlign w:val="center"/>
          </w:tcPr>
          <w:p w14:paraId="4F35A605" w14:textId="1D06933A" w:rsidR="003F5B0E" w:rsidRPr="007325DC" w:rsidRDefault="003F5B0E" w:rsidP="00012025">
            <w:pPr>
              <w:jc w:val="center"/>
              <w:rPr>
                <w:noProof/>
                <w:lang w:val="fr-FR"/>
              </w:rPr>
            </w:pPr>
          </w:p>
        </w:tc>
        <w:tc>
          <w:tcPr>
            <w:tcW w:w="569" w:type="dxa"/>
            <w:tcBorders>
              <w:top w:val="single" w:sz="12" w:space="0" w:color="000000"/>
              <w:left w:val="single" w:sz="12" w:space="0" w:color="000000"/>
              <w:bottom w:val="single" w:sz="5" w:space="0" w:color="000000"/>
              <w:right w:val="single" w:sz="12" w:space="0" w:color="000000"/>
            </w:tcBorders>
            <w:vAlign w:val="center"/>
          </w:tcPr>
          <w:p w14:paraId="582EFF68" w14:textId="1BFC7366" w:rsidR="003F5B0E" w:rsidRPr="007325DC" w:rsidRDefault="003F5B0E" w:rsidP="00774EE6">
            <w:pPr>
              <w:jc w:val="center"/>
              <w:rPr>
                <w:noProof/>
                <w:lang w:val="fr-FR"/>
              </w:rPr>
            </w:pPr>
          </w:p>
        </w:tc>
        <w:tc>
          <w:tcPr>
            <w:tcW w:w="708" w:type="dxa"/>
            <w:tcBorders>
              <w:top w:val="single" w:sz="12" w:space="0" w:color="000000"/>
              <w:left w:val="single" w:sz="12" w:space="0" w:color="000000"/>
              <w:bottom w:val="single" w:sz="5" w:space="0" w:color="000000"/>
              <w:right w:val="single" w:sz="12" w:space="0" w:color="000000"/>
            </w:tcBorders>
            <w:vAlign w:val="center"/>
          </w:tcPr>
          <w:p w14:paraId="34ED92C4" w14:textId="77777777" w:rsidR="00FD575F" w:rsidRDefault="00FD575F" w:rsidP="00FD575F">
            <w:pPr>
              <w:jc w:val="center"/>
            </w:pPr>
            <w:r>
              <w:t>1.5</w:t>
            </w:r>
          </w:p>
          <w:p w14:paraId="1E0920B6" w14:textId="19242DC4" w:rsidR="003F5B0E" w:rsidRPr="007325DC" w:rsidRDefault="00FD575F" w:rsidP="00FD575F">
            <w:pPr>
              <w:jc w:val="center"/>
              <w:rPr>
                <w:noProof/>
                <w:lang w:val="fr-FR"/>
              </w:rPr>
            </w:pPr>
            <w:r>
              <w:t>1.5</w:t>
            </w:r>
          </w:p>
        </w:tc>
        <w:tc>
          <w:tcPr>
            <w:tcW w:w="566" w:type="dxa"/>
            <w:tcBorders>
              <w:top w:val="single" w:sz="12" w:space="0" w:color="000000"/>
              <w:left w:val="single" w:sz="12" w:space="0" w:color="000000"/>
              <w:bottom w:val="single" w:sz="5" w:space="0" w:color="000000"/>
              <w:right w:val="single" w:sz="12" w:space="0" w:color="000000"/>
            </w:tcBorders>
            <w:vAlign w:val="center"/>
          </w:tcPr>
          <w:p w14:paraId="7588FC5D" w14:textId="50887916" w:rsidR="003F5B0E" w:rsidRDefault="00324F27" w:rsidP="003F5B0E">
            <w:pPr>
              <w:jc w:val="center"/>
            </w:pPr>
            <w:r>
              <w:t>2</w:t>
            </w:r>
          </w:p>
          <w:p w14:paraId="190A5229" w14:textId="1CBBA43F" w:rsidR="003F5B0E" w:rsidRPr="007325DC" w:rsidRDefault="00324F27" w:rsidP="00373AF8">
            <w:pPr>
              <w:jc w:val="center"/>
              <w:rPr>
                <w:noProof/>
                <w:lang w:val="fr-FR"/>
              </w:rPr>
            </w:pPr>
            <w:r>
              <w:t>2</w:t>
            </w:r>
          </w:p>
        </w:tc>
        <w:tc>
          <w:tcPr>
            <w:tcW w:w="570" w:type="dxa"/>
            <w:tcBorders>
              <w:top w:val="single" w:sz="12" w:space="0" w:color="000000"/>
              <w:left w:val="single" w:sz="12" w:space="0" w:color="000000"/>
              <w:right w:val="single" w:sz="12" w:space="0" w:color="000000"/>
            </w:tcBorders>
            <w:vAlign w:val="center"/>
          </w:tcPr>
          <w:p w14:paraId="079A189E" w14:textId="3160DCE1" w:rsidR="003F5B0E" w:rsidRPr="007325DC" w:rsidRDefault="00324F27" w:rsidP="00012025">
            <w:pPr>
              <w:jc w:val="center"/>
              <w:rPr>
                <w:noProof/>
                <w:lang w:val="fr-FR"/>
              </w:rPr>
            </w:pPr>
            <w:r>
              <w:t>4</w:t>
            </w:r>
          </w:p>
        </w:tc>
        <w:tc>
          <w:tcPr>
            <w:tcW w:w="850" w:type="dxa"/>
            <w:tcBorders>
              <w:top w:val="single" w:sz="12" w:space="0" w:color="000000"/>
              <w:left w:val="single" w:sz="12" w:space="0" w:color="000000"/>
              <w:bottom w:val="single" w:sz="5" w:space="0" w:color="000000"/>
              <w:right w:val="single" w:sz="12" w:space="0" w:color="000000"/>
            </w:tcBorders>
            <w:vAlign w:val="center"/>
          </w:tcPr>
          <w:p w14:paraId="1335A4C3" w14:textId="7FA3914B" w:rsidR="003F5B0E" w:rsidRDefault="00324F27" w:rsidP="003F5B0E">
            <w:pPr>
              <w:jc w:val="center"/>
            </w:pPr>
            <w:r>
              <w:t>1</w:t>
            </w:r>
          </w:p>
          <w:p w14:paraId="0370C2FF" w14:textId="0952C3F4" w:rsidR="003F5B0E" w:rsidRPr="007325DC" w:rsidRDefault="00324F27" w:rsidP="00012025">
            <w:pPr>
              <w:jc w:val="center"/>
              <w:rPr>
                <w:noProof/>
                <w:lang w:val="fr-FR"/>
              </w:rPr>
            </w:pPr>
            <w:r>
              <w:t>1</w:t>
            </w:r>
          </w:p>
        </w:tc>
        <w:tc>
          <w:tcPr>
            <w:tcW w:w="543" w:type="dxa"/>
            <w:tcBorders>
              <w:top w:val="single" w:sz="12" w:space="0" w:color="000000"/>
              <w:left w:val="single" w:sz="12" w:space="0" w:color="000000"/>
              <w:right w:val="single" w:sz="12" w:space="0" w:color="000000"/>
            </w:tcBorders>
            <w:vAlign w:val="center"/>
          </w:tcPr>
          <w:p w14:paraId="4C263835" w14:textId="34578734" w:rsidR="003F5B0E" w:rsidRPr="007325DC" w:rsidRDefault="00324F27" w:rsidP="00012025">
            <w:pPr>
              <w:jc w:val="center"/>
              <w:rPr>
                <w:noProof/>
                <w:lang w:val="fr-FR"/>
              </w:rPr>
            </w:pPr>
            <w:r>
              <w:t>2</w:t>
            </w:r>
          </w:p>
        </w:tc>
        <w:tc>
          <w:tcPr>
            <w:tcW w:w="732" w:type="dxa"/>
            <w:tcBorders>
              <w:top w:val="single" w:sz="12" w:space="0" w:color="000000"/>
              <w:left w:val="single" w:sz="12" w:space="0" w:color="000000"/>
              <w:bottom w:val="single" w:sz="5" w:space="0" w:color="000000"/>
              <w:right w:val="single" w:sz="12" w:space="0" w:color="000000"/>
            </w:tcBorders>
            <w:vAlign w:val="center"/>
          </w:tcPr>
          <w:p w14:paraId="4F9612D9" w14:textId="7325D035" w:rsidR="003F5B0E" w:rsidRPr="007325DC" w:rsidRDefault="003F5B0E" w:rsidP="00012025">
            <w:pPr>
              <w:jc w:val="center"/>
              <w:rPr>
                <w:noProof/>
                <w:lang w:val="fr-FR"/>
              </w:rPr>
            </w:pPr>
            <w:r w:rsidRPr="001E01AD">
              <w:t>X</w:t>
            </w:r>
          </w:p>
        </w:tc>
        <w:tc>
          <w:tcPr>
            <w:tcW w:w="763" w:type="dxa"/>
            <w:tcBorders>
              <w:top w:val="single" w:sz="12" w:space="0" w:color="000000"/>
              <w:left w:val="single" w:sz="12" w:space="0" w:color="000000"/>
              <w:bottom w:val="single" w:sz="5" w:space="0" w:color="000000"/>
              <w:right w:val="single" w:sz="12" w:space="0" w:color="000000"/>
            </w:tcBorders>
            <w:vAlign w:val="center"/>
          </w:tcPr>
          <w:p w14:paraId="4B5DFB8D" w14:textId="77777777" w:rsidR="003F5B0E" w:rsidRPr="007325DC" w:rsidRDefault="003F5B0E" w:rsidP="00012025">
            <w:pPr>
              <w:rPr>
                <w:noProof/>
                <w:lang w:val="fr-FR"/>
              </w:rPr>
            </w:pPr>
          </w:p>
        </w:tc>
        <w:tc>
          <w:tcPr>
            <w:tcW w:w="64" w:type="dxa"/>
          </w:tcPr>
          <w:p w14:paraId="6F883F90" w14:textId="77777777" w:rsidR="003F5B0E" w:rsidRPr="007325DC" w:rsidRDefault="003F5B0E" w:rsidP="00012025">
            <w:pPr>
              <w:ind w:left="93"/>
              <w:rPr>
                <w:rFonts w:ascii="Calibri" w:eastAsia="Calibri" w:hAnsi="Calibri" w:cs="Calibri"/>
                <w:noProof/>
                <w:lang w:val="fr-FR"/>
              </w:rPr>
            </w:pPr>
          </w:p>
        </w:tc>
        <w:tc>
          <w:tcPr>
            <w:tcW w:w="1462" w:type="dxa"/>
          </w:tcPr>
          <w:p w14:paraId="58FB745E" w14:textId="77777777" w:rsidR="003F5B0E" w:rsidRPr="007325DC" w:rsidRDefault="003F5B0E" w:rsidP="00012025">
            <w:pPr>
              <w:rPr>
                <w:noProof/>
                <w:lang w:val="fr-FR"/>
              </w:rPr>
            </w:pPr>
          </w:p>
        </w:tc>
        <w:tc>
          <w:tcPr>
            <w:tcW w:w="763" w:type="dxa"/>
          </w:tcPr>
          <w:p w14:paraId="41AC1A22" w14:textId="77777777" w:rsidR="003F5B0E" w:rsidRPr="007325DC" w:rsidRDefault="003F5B0E" w:rsidP="00012025">
            <w:pPr>
              <w:spacing w:before="8" w:line="140" w:lineRule="exact"/>
              <w:rPr>
                <w:noProof/>
                <w:sz w:val="15"/>
                <w:szCs w:val="15"/>
                <w:lang w:val="fr-FR"/>
              </w:rPr>
            </w:pPr>
          </w:p>
          <w:p w14:paraId="027357FB" w14:textId="77777777" w:rsidR="003F5B0E" w:rsidRPr="007325DC" w:rsidRDefault="003F5B0E" w:rsidP="00012025">
            <w:pPr>
              <w:ind w:left="150"/>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O112</w:t>
            </w:r>
          </w:p>
        </w:tc>
        <w:tc>
          <w:tcPr>
            <w:tcW w:w="763" w:type="dxa"/>
          </w:tcPr>
          <w:p w14:paraId="1E02F28E" w14:textId="77777777" w:rsidR="003F5B0E" w:rsidRPr="007325DC" w:rsidRDefault="003F5B0E" w:rsidP="00012025">
            <w:pPr>
              <w:rPr>
                <w:noProof/>
                <w:lang w:val="fr-FR"/>
              </w:rPr>
            </w:pPr>
            <w:r>
              <w:rPr>
                <w:b/>
                <w:bCs/>
                <w:color w:val="FF0000"/>
                <w:sz w:val="24"/>
                <w:szCs w:val="24"/>
              </w:rPr>
              <w:t>option 2</w:t>
            </w:r>
          </w:p>
        </w:tc>
        <w:tc>
          <w:tcPr>
            <w:tcW w:w="763" w:type="dxa"/>
          </w:tcPr>
          <w:p w14:paraId="721FF82B" w14:textId="77777777" w:rsidR="003F5B0E" w:rsidRPr="007325DC" w:rsidRDefault="003F5B0E" w:rsidP="00012025">
            <w:pPr>
              <w:jc w:val="center"/>
              <w:rPr>
                <w:noProof/>
                <w:lang w:val="fr-FR"/>
              </w:rPr>
            </w:pPr>
          </w:p>
        </w:tc>
        <w:tc>
          <w:tcPr>
            <w:tcW w:w="763" w:type="dxa"/>
          </w:tcPr>
          <w:p w14:paraId="4F807E82" w14:textId="77777777" w:rsidR="003F5B0E" w:rsidRPr="00BE6F58" w:rsidRDefault="003F5B0E" w:rsidP="00012025">
            <w:pPr>
              <w:jc w:val="center"/>
              <w:rPr>
                <w:noProof/>
                <w:lang w:val="fr-FR"/>
              </w:rPr>
            </w:pPr>
          </w:p>
        </w:tc>
        <w:tc>
          <w:tcPr>
            <w:tcW w:w="763" w:type="dxa"/>
          </w:tcPr>
          <w:p w14:paraId="0F8228DB" w14:textId="77777777" w:rsidR="003F5B0E" w:rsidRDefault="003F5B0E" w:rsidP="00012025">
            <w:pPr>
              <w:jc w:val="center"/>
              <w:rPr>
                <w:noProof/>
                <w:lang w:val="fr-FR"/>
              </w:rPr>
            </w:pPr>
          </w:p>
          <w:p w14:paraId="0F66150E" w14:textId="77777777" w:rsidR="003F5B0E" w:rsidRPr="00BC4703" w:rsidRDefault="003F5B0E" w:rsidP="00012025">
            <w:pPr>
              <w:jc w:val="center"/>
              <w:rPr>
                <w:noProof/>
                <w:lang w:val="fr-FR"/>
              </w:rPr>
            </w:pPr>
            <w:r>
              <w:rPr>
                <w:noProof/>
                <w:lang w:val="fr-FR"/>
              </w:rPr>
              <w:t>1</w:t>
            </w:r>
          </w:p>
        </w:tc>
        <w:tc>
          <w:tcPr>
            <w:tcW w:w="763" w:type="dxa"/>
          </w:tcPr>
          <w:p w14:paraId="5A42761A" w14:textId="77777777" w:rsidR="003F5B0E" w:rsidRDefault="003F5B0E" w:rsidP="00012025">
            <w:pPr>
              <w:jc w:val="center"/>
              <w:rPr>
                <w:noProof/>
                <w:lang w:val="fr-FR"/>
              </w:rPr>
            </w:pPr>
          </w:p>
          <w:p w14:paraId="42B9B03E" w14:textId="77777777" w:rsidR="003F5B0E" w:rsidRPr="007325DC" w:rsidRDefault="003F5B0E" w:rsidP="00012025">
            <w:pPr>
              <w:jc w:val="center"/>
              <w:rPr>
                <w:noProof/>
                <w:lang w:val="fr-FR"/>
              </w:rPr>
            </w:pPr>
            <w:r>
              <w:rPr>
                <w:noProof/>
                <w:lang w:val="fr-FR"/>
              </w:rPr>
              <w:t>1,5</w:t>
            </w:r>
          </w:p>
        </w:tc>
        <w:tc>
          <w:tcPr>
            <w:tcW w:w="763" w:type="dxa"/>
          </w:tcPr>
          <w:p w14:paraId="68AB0A78" w14:textId="77777777" w:rsidR="003F5B0E" w:rsidRDefault="003F5B0E" w:rsidP="00012025">
            <w:pPr>
              <w:jc w:val="center"/>
              <w:rPr>
                <w:noProof/>
                <w:lang w:val="fr-FR"/>
              </w:rPr>
            </w:pPr>
          </w:p>
          <w:p w14:paraId="04BD9688" w14:textId="77777777" w:rsidR="003F5B0E" w:rsidRPr="007325DC" w:rsidRDefault="003F5B0E" w:rsidP="00012025">
            <w:pPr>
              <w:jc w:val="center"/>
              <w:rPr>
                <w:noProof/>
                <w:lang w:val="fr-FR"/>
              </w:rPr>
            </w:pPr>
            <w:r>
              <w:rPr>
                <w:noProof/>
                <w:lang w:val="fr-FR"/>
              </w:rPr>
              <w:t>3</w:t>
            </w:r>
          </w:p>
        </w:tc>
        <w:tc>
          <w:tcPr>
            <w:tcW w:w="763" w:type="dxa"/>
          </w:tcPr>
          <w:p w14:paraId="78449953" w14:textId="77777777" w:rsidR="003F5B0E" w:rsidRPr="007325DC" w:rsidRDefault="003F5B0E" w:rsidP="00012025">
            <w:pPr>
              <w:jc w:val="center"/>
              <w:rPr>
                <w:noProof/>
                <w:lang w:val="fr-FR"/>
              </w:rPr>
            </w:pPr>
          </w:p>
        </w:tc>
        <w:tc>
          <w:tcPr>
            <w:tcW w:w="763" w:type="dxa"/>
          </w:tcPr>
          <w:p w14:paraId="7ABAEEA6" w14:textId="77777777" w:rsidR="003F5B0E" w:rsidRDefault="003F5B0E" w:rsidP="00012025">
            <w:pPr>
              <w:jc w:val="center"/>
              <w:rPr>
                <w:noProof/>
                <w:lang w:val="fr-FR"/>
              </w:rPr>
            </w:pPr>
          </w:p>
          <w:p w14:paraId="70624CEA" w14:textId="77777777" w:rsidR="003F5B0E" w:rsidRPr="007325DC" w:rsidRDefault="003F5B0E" w:rsidP="00012025">
            <w:pPr>
              <w:jc w:val="center"/>
              <w:rPr>
                <w:noProof/>
                <w:lang w:val="fr-FR"/>
              </w:rPr>
            </w:pPr>
            <w:r>
              <w:rPr>
                <w:noProof/>
                <w:lang w:val="fr-FR"/>
              </w:rPr>
              <w:t>1.5</w:t>
            </w:r>
          </w:p>
        </w:tc>
        <w:tc>
          <w:tcPr>
            <w:tcW w:w="763" w:type="dxa"/>
          </w:tcPr>
          <w:p w14:paraId="062D9B88" w14:textId="77777777" w:rsidR="003F5B0E" w:rsidRPr="007325DC" w:rsidRDefault="003F5B0E" w:rsidP="00012025">
            <w:pPr>
              <w:jc w:val="center"/>
              <w:rPr>
                <w:noProof/>
                <w:lang w:val="fr-FR"/>
              </w:rPr>
            </w:pPr>
          </w:p>
        </w:tc>
        <w:tc>
          <w:tcPr>
            <w:tcW w:w="763" w:type="dxa"/>
          </w:tcPr>
          <w:p w14:paraId="1EB460E3" w14:textId="77777777" w:rsidR="003F5B0E" w:rsidRPr="007325DC" w:rsidRDefault="003F5B0E" w:rsidP="00012025">
            <w:pPr>
              <w:jc w:val="center"/>
              <w:rPr>
                <w:noProof/>
                <w:lang w:val="fr-FR"/>
              </w:rPr>
            </w:pPr>
          </w:p>
        </w:tc>
        <w:tc>
          <w:tcPr>
            <w:tcW w:w="763" w:type="dxa"/>
          </w:tcPr>
          <w:p w14:paraId="08F5ABF3" w14:textId="77777777" w:rsidR="003F5B0E" w:rsidRPr="007325DC" w:rsidRDefault="003F5B0E" w:rsidP="00012025">
            <w:pPr>
              <w:jc w:val="center"/>
              <w:rPr>
                <w:noProof/>
                <w:lang w:val="fr-FR"/>
              </w:rPr>
            </w:pPr>
            <w:r>
              <w:rPr>
                <w:noProof/>
                <w:lang w:val="fr-FR"/>
              </w:rPr>
              <w:t>x</w:t>
            </w:r>
          </w:p>
        </w:tc>
      </w:tr>
      <w:tr w:rsidR="003F5B0E" w:rsidRPr="007325DC" w14:paraId="7D33C956" w14:textId="77777777" w:rsidTr="00AC3CFE">
        <w:trPr>
          <w:gridAfter w:val="14"/>
          <w:wAfter w:w="10682" w:type="dxa"/>
          <w:trHeight w:hRule="exact" w:val="485"/>
        </w:trPr>
        <w:tc>
          <w:tcPr>
            <w:tcW w:w="8222" w:type="dxa"/>
            <w:gridSpan w:val="6"/>
            <w:tcBorders>
              <w:top w:val="single" w:sz="12" w:space="0" w:color="000000"/>
              <w:left w:val="single" w:sz="12" w:space="0" w:color="000000"/>
              <w:bottom w:val="single" w:sz="12" w:space="0" w:color="000000"/>
              <w:right w:val="single" w:sz="12" w:space="0" w:color="000000"/>
            </w:tcBorders>
          </w:tcPr>
          <w:p w14:paraId="3A8154BB" w14:textId="77777777" w:rsidR="003F5B0E" w:rsidRPr="007325DC" w:rsidRDefault="003F5B0E" w:rsidP="00012025">
            <w:pPr>
              <w:spacing w:line="100" w:lineRule="exact"/>
              <w:rPr>
                <w:noProof/>
                <w:sz w:val="10"/>
                <w:szCs w:val="10"/>
                <w:lang w:val="fr-FR"/>
              </w:rPr>
            </w:pPr>
          </w:p>
          <w:p w14:paraId="0E9C5038" w14:textId="77EE184A" w:rsidR="003F5B0E" w:rsidRPr="007325DC" w:rsidRDefault="003F5B0E" w:rsidP="00B62C33">
            <w:pPr>
              <w:jc w:val="center"/>
              <w:rPr>
                <w:noProof/>
                <w:lang w:val="fr-FR"/>
              </w:rPr>
            </w:pPr>
            <w:r w:rsidRPr="007325DC">
              <w:rPr>
                <w:rFonts w:ascii="Calibri" w:eastAsia="Calibri" w:hAnsi="Calibri" w:cs="Calibri"/>
                <w:b/>
                <w:noProof/>
                <w:lang w:val="fr-FR"/>
              </w:rPr>
              <w:t>TO</w:t>
            </w:r>
            <w:r w:rsidRPr="007325DC">
              <w:rPr>
                <w:rFonts w:ascii="Calibri" w:eastAsia="Calibri" w:hAnsi="Calibri" w:cs="Calibri"/>
                <w:b/>
                <w:noProof/>
                <w:spacing w:val="-1"/>
                <w:lang w:val="fr-FR"/>
              </w:rPr>
              <w:t>T</w:t>
            </w:r>
            <w:r w:rsidRPr="007325DC">
              <w:rPr>
                <w:rFonts w:ascii="Calibri" w:eastAsia="Calibri" w:hAnsi="Calibri" w:cs="Calibri"/>
                <w:b/>
                <w:noProof/>
                <w:spacing w:val="1"/>
                <w:lang w:val="fr-FR"/>
              </w:rPr>
              <w:t>A</w:t>
            </w:r>
            <w:r w:rsidRPr="007325DC">
              <w:rPr>
                <w:rFonts w:ascii="Calibri" w:eastAsia="Calibri" w:hAnsi="Calibri" w:cs="Calibri"/>
                <w:b/>
                <w:noProof/>
                <w:lang w:val="fr-FR"/>
              </w:rPr>
              <w:t>L</w:t>
            </w:r>
            <w:r>
              <w:rPr>
                <w:rFonts w:ascii="Calibri" w:eastAsia="Calibri" w:hAnsi="Calibri" w:cs="Calibri"/>
                <w:b/>
                <w:noProof/>
                <w:lang w:val="fr-FR"/>
              </w:rPr>
              <w:t xml:space="preserve"> = </w:t>
            </w:r>
            <w:r w:rsidR="00324F27">
              <w:rPr>
                <w:rFonts w:ascii="Calibri" w:eastAsia="Calibri" w:hAnsi="Calibri" w:cs="Calibri"/>
                <w:b/>
                <w:noProof/>
                <w:sz w:val="24"/>
                <w:szCs w:val="24"/>
                <w:lang w:val="fr-FR"/>
              </w:rPr>
              <w:t>30</w:t>
            </w:r>
            <w:r w:rsidR="00217824">
              <w:rPr>
                <w:rFonts w:ascii="Calibri" w:eastAsia="Calibri" w:hAnsi="Calibri" w:cs="Calibri"/>
                <w:b/>
                <w:noProof/>
                <w:sz w:val="24"/>
                <w:szCs w:val="24"/>
                <w:lang w:val="fr-FR"/>
              </w:rPr>
              <w:t>h00</w:t>
            </w:r>
          </w:p>
        </w:tc>
        <w:tc>
          <w:tcPr>
            <w:tcW w:w="589" w:type="dxa"/>
            <w:tcBorders>
              <w:top w:val="single" w:sz="12" w:space="0" w:color="000000"/>
              <w:left w:val="single" w:sz="12" w:space="0" w:color="000000"/>
              <w:bottom w:val="single" w:sz="12" w:space="0" w:color="000000"/>
              <w:right w:val="single" w:sz="12" w:space="0" w:color="000000"/>
            </w:tcBorders>
          </w:tcPr>
          <w:p w14:paraId="1DBE365C" w14:textId="576ABDF8" w:rsidR="003F5B0E" w:rsidRPr="004E575D" w:rsidRDefault="00324F27" w:rsidP="00012025">
            <w:pPr>
              <w:jc w:val="center"/>
              <w:rPr>
                <w:b/>
                <w:bCs/>
                <w:noProof/>
                <w:lang w:val="fr-FR"/>
              </w:rPr>
            </w:pPr>
            <w:r>
              <w:rPr>
                <w:b/>
                <w:bCs/>
                <w:noProof/>
                <w:lang w:val="fr-FR"/>
              </w:rPr>
              <w:t>10,5</w:t>
            </w:r>
          </w:p>
        </w:tc>
        <w:tc>
          <w:tcPr>
            <w:tcW w:w="566" w:type="dxa"/>
            <w:tcBorders>
              <w:top w:val="single" w:sz="12" w:space="0" w:color="000000"/>
              <w:left w:val="single" w:sz="12" w:space="0" w:color="000000"/>
              <w:bottom w:val="single" w:sz="12" w:space="0" w:color="000000"/>
              <w:right w:val="single" w:sz="12" w:space="0" w:color="000000"/>
            </w:tcBorders>
          </w:tcPr>
          <w:p w14:paraId="25381BE0" w14:textId="54CEDF33" w:rsidR="003F5B0E" w:rsidRPr="004E575D" w:rsidRDefault="00FC0530" w:rsidP="00774EE6">
            <w:pPr>
              <w:rPr>
                <w:b/>
                <w:bCs/>
                <w:noProof/>
                <w:lang w:val="fr-FR"/>
              </w:rPr>
            </w:pPr>
            <w:r>
              <w:rPr>
                <w:b/>
                <w:bCs/>
                <w:noProof/>
                <w:lang w:val="fr-FR"/>
              </w:rPr>
              <w:t>1</w:t>
            </w:r>
            <w:r w:rsidR="00774EE6">
              <w:rPr>
                <w:b/>
                <w:bCs/>
                <w:noProof/>
                <w:lang w:val="fr-FR"/>
              </w:rPr>
              <w:t>0</w:t>
            </w:r>
            <w:r w:rsidR="003F5B0E">
              <w:rPr>
                <w:b/>
                <w:bCs/>
                <w:noProof/>
                <w:lang w:val="fr-FR"/>
              </w:rPr>
              <w:t>.5</w:t>
            </w:r>
          </w:p>
        </w:tc>
        <w:tc>
          <w:tcPr>
            <w:tcW w:w="569" w:type="dxa"/>
            <w:tcBorders>
              <w:top w:val="single" w:sz="12" w:space="0" w:color="000000"/>
              <w:left w:val="single" w:sz="12" w:space="0" w:color="000000"/>
              <w:bottom w:val="single" w:sz="12" w:space="0" w:color="000000"/>
              <w:right w:val="single" w:sz="12" w:space="0" w:color="000000"/>
            </w:tcBorders>
          </w:tcPr>
          <w:p w14:paraId="7492198B" w14:textId="45AB293B" w:rsidR="003F5B0E" w:rsidRPr="004E575D" w:rsidRDefault="00FD575F" w:rsidP="00012025">
            <w:pPr>
              <w:jc w:val="center"/>
              <w:rPr>
                <w:b/>
                <w:bCs/>
                <w:noProof/>
                <w:lang w:val="fr-FR"/>
              </w:rPr>
            </w:pPr>
            <w:r>
              <w:rPr>
                <w:b/>
                <w:bCs/>
                <w:noProof/>
                <w:lang w:val="fr-FR"/>
              </w:rPr>
              <w:t>6</w:t>
            </w:r>
          </w:p>
        </w:tc>
        <w:tc>
          <w:tcPr>
            <w:tcW w:w="708" w:type="dxa"/>
            <w:tcBorders>
              <w:top w:val="single" w:sz="12" w:space="0" w:color="000000"/>
              <w:left w:val="single" w:sz="12" w:space="0" w:color="000000"/>
              <w:bottom w:val="single" w:sz="12" w:space="0" w:color="000000"/>
              <w:right w:val="single" w:sz="12" w:space="0" w:color="000000"/>
            </w:tcBorders>
          </w:tcPr>
          <w:p w14:paraId="23EADA0A" w14:textId="52598AE2" w:rsidR="003F5B0E" w:rsidRPr="004E575D" w:rsidRDefault="00FD575F" w:rsidP="00012025">
            <w:pPr>
              <w:jc w:val="center"/>
              <w:rPr>
                <w:b/>
                <w:bCs/>
                <w:noProof/>
                <w:lang w:val="fr-FR"/>
              </w:rPr>
            </w:pPr>
            <w:r>
              <w:rPr>
                <w:b/>
                <w:bCs/>
                <w:noProof/>
                <w:lang w:val="fr-FR"/>
              </w:rPr>
              <w:t>3</w:t>
            </w:r>
          </w:p>
        </w:tc>
        <w:tc>
          <w:tcPr>
            <w:tcW w:w="566" w:type="dxa"/>
            <w:tcBorders>
              <w:top w:val="single" w:sz="12" w:space="0" w:color="000000"/>
              <w:left w:val="single" w:sz="12" w:space="0" w:color="000000"/>
              <w:bottom w:val="single" w:sz="12" w:space="0" w:color="000000"/>
              <w:right w:val="single" w:sz="12" w:space="0" w:color="000000"/>
            </w:tcBorders>
          </w:tcPr>
          <w:p w14:paraId="03BB84E2" w14:textId="77777777" w:rsidR="003F5B0E" w:rsidRPr="007325DC" w:rsidRDefault="003F5B0E" w:rsidP="00012025">
            <w:pPr>
              <w:ind w:left="167"/>
              <w:jc w:val="center"/>
              <w:rPr>
                <w:rFonts w:ascii="Calibri" w:eastAsia="Calibri" w:hAnsi="Calibri" w:cs="Calibri"/>
                <w:noProof/>
                <w:lang w:val="fr-FR"/>
              </w:rPr>
            </w:pPr>
            <w:r>
              <w:rPr>
                <w:rFonts w:ascii="Calibri" w:eastAsia="Calibri" w:hAnsi="Calibri" w:cs="Calibri"/>
                <w:noProof/>
                <w:lang w:val="fr-FR"/>
              </w:rPr>
              <w:t>30</w:t>
            </w:r>
          </w:p>
        </w:tc>
        <w:tc>
          <w:tcPr>
            <w:tcW w:w="570" w:type="dxa"/>
            <w:tcBorders>
              <w:top w:val="single" w:sz="12" w:space="0" w:color="000000"/>
              <w:left w:val="single" w:sz="12" w:space="0" w:color="000000"/>
              <w:bottom w:val="single" w:sz="12" w:space="0" w:color="000000"/>
              <w:right w:val="single" w:sz="12" w:space="0" w:color="000000"/>
            </w:tcBorders>
          </w:tcPr>
          <w:p w14:paraId="4BE57E02" w14:textId="77777777" w:rsidR="003F5B0E" w:rsidRPr="007325DC" w:rsidRDefault="003F5B0E" w:rsidP="00012025">
            <w:pPr>
              <w:ind w:left="170"/>
              <w:jc w:val="center"/>
              <w:rPr>
                <w:rFonts w:ascii="Calibri" w:eastAsia="Calibri" w:hAnsi="Calibri" w:cs="Calibri"/>
                <w:noProof/>
                <w:lang w:val="fr-FR"/>
              </w:rPr>
            </w:pPr>
            <w:r>
              <w:rPr>
                <w:rFonts w:ascii="Calibri" w:eastAsia="Calibri" w:hAnsi="Calibri" w:cs="Calibri"/>
                <w:noProof/>
                <w:lang w:val="fr-FR"/>
              </w:rPr>
              <w:t>30</w:t>
            </w:r>
          </w:p>
        </w:tc>
        <w:tc>
          <w:tcPr>
            <w:tcW w:w="850" w:type="dxa"/>
            <w:tcBorders>
              <w:top w:val="single" w:sz="12" w:space="0" w:color="000000"/>
              <w:left w:val="single" w:sz="12" w:space="0" w:color="000000"/>
              <w:bottom w:val="single" w:sz="12" w:space="0" w:color="000000"/>
              <w:right w:val="single" w:sz="12" w:space="0" w:color="000000"/>
            </w:tcBorders>
          </w:tcPr>
          <w:p w14:paraId="3E1FFD80" w14:textId="77777777" w:rsidR="003F5B0E" w:rsidRPr="007325DC" w:rsidRDefault="003F5B0E" w:rsidP="00012025">
            <w:pPr>
              <w:ind w:left="274" w:right="274"/>
              <w:jc w:val="center"/>
              <w:rPr>
                <w:rFonts w:ascii="Calibri" w:eastAsia="Calibri" w:hAnsi="Calibri" w:cs="Calibri"/>
                <w:noProof/>
                <w:lang w:val="fr-FR"/>
              </w:rPr>
            </w:pPr>
            <w:r>
              <w:rPr>
                <w:rFonts w:ascii="Calibri" w:eastAsia="Calibri" w:hAnsi="Calibri" w:cs="Calibri"/>
                <w:noProof/>
                <w:lang w:val="fr-FR"/>
              </w:rPr>
              <w:t>15</w:t>
            </w:r>
          </w:p>
        </w:tc>
        <w:tc>
          <w:tcPr>
            <w:tcW w:w="543" w:type="dxa"/>
            <w:tcBorders>
              <w:top w:val="single" w:sz="12" w:space="0" w:color="000000"/>
              <w:left w:val="single" w:sz="12" w:space="0" w:color="000000"/>
              <w:bottom w:val="single" w:sz="12" w:space="0" w:color="000000"/>
              <w:right w:val="single" w:sz="12" w:space="0" w:color="000000"/>
            </w:tcBorders>
          </w:tcPr>
          <w:p w14:paraId="6C4CEB1E" w14:textId="77777777" w:rsidR="003F5B0E" w:rsidRPr="007325DC" w:rsidRDefault="003F5B0E" w:rsidP="00012025">
            <w:pPr>
              <w:ind w:left="95"/>
              <w:jc w:val="center"/>
              <w:rPr>
                <w:rFonts w:ascii="Calibri" w:eastAsia="Calibri" w:hAnsi="Calibri" w:cs="Calibri"/>
                <w:noProof/>
                <w:lang w:val="fr-FR"/>
              </w:rPr>
            </w:pPr>
            <w:r>
              <w:rPr>
                <w:rFonts w:ascii="Calibri" w:eastAsia="Calibri" w:hAnsi="Calibri" w:cs="Calibri"/>
                <w:noProof/>
                <w:lang w:val="fr-FR"/>
              </w:rPr>
              <w:t>15</w:t>
            </w:r>
          </w:p>
        </w:tc>
        <w:tc>
          <w:tcPr>
            <w:tcW w:w="732" w:type="dxa"/>
            <w:tcBorders>
              <w:top w:val="single" w:sz="12" w:space="0" w:color="000000"/>
              <w:left w:val="single" w:sz="12" w:space="0" w:color="000000"/>
              <w:bottom w:val="single" w:sz="12" w:space="0" w:color="000000"/>
              <w:right w:val="single" w:sz="12" w:space="0" w:color="000000"/>
            </w:tcBorders>
          </w:tcPr>
          <w:p w14:paraId="5DE4D303" w14:textId="77777777" w:rsidR="003F5B0E" w:rsidRPr="007325DC" w:rsidRDefault="003F5B0E" w:rsidP="00012025">
            <w:pPr>
              <w:jc w:val="center"/>
              <w:rPr>
                <w:noProof/>
                <w:lang w:val="fr-FR"/>
              </w:rPr>
            </w:pPr>
          </w:p>
        </w:tc>
        <w:tc>
          <w:tcPr>
            <w:tcW w:w="763" w:type="dxa"/>
            <w:tcBorders>
              <w:top w:val="single" w:sz="12" w:space="0" w:color="000000"/>
              <w:left w:val="single" w:sz="12" w:space="0" w:color="000000"/>
              <w:bottom w:val="single" w:sz="12" w:space="0" w:color="000000"/>
              <w:right w:val="single" w:sz="12" w:space="0" w:color="000000"/>
            </w:tcBorders>
          </w:tcPr>
          <w:p w14:paraId="2E7FF055" w14:textId="77777777" w:rsidR="003F5B0E" w:rsidRPr="007325DC" w:rsidRDefault="003F5B0E" w:rsidP="00012025">
            <w:pPr>
              <w:jc w:val="center"/>
              <w:rPr>
                <w:noProof/>
                <w:lang w:val="fr-FR"/>
              </w:rPr>
            </w:pPr>
          </w:p>
        </w:tc>
      </w:tr>
    </w:tbl>
    <w:p w14:paraId="46BFEDFD" w14:textId="77777777" w:rsidR="007735F7" w:rsidRPr="007325DC" w:rsidRDefault="007735F7" w:rsidP="007735F7">
      <w:pPr>
        <w:spacing w:line="200" w:lineRule="exact"/>
        <w:rPr>
          <w:noProof/>
          <w:lang w:val="fr-FR"/>
        </w:rPr>
      </w:pPr>
    </w:p>
    <w:p w14:paraId="4C19E597" w14:textId="77777777" w:rsidR="00012025" w:rsidRDefault="00012025" w:rsidP="00747147">
      <w:pPr>
        <w:jc w:val="center"/>
        <w:rPr>
          <w:rFonts w:ascii="Calibri" w:eastAsia="Calibri" w:hAnsi="Calibri" w:cs="Calibri"/>
          <w:noProof/>
          <w:sz w:val="22"/>
          <w:szCs w:val="22"/>
          <w:lang w:val="fr-FR"/>
        </w:rPr>
      </w:pPr>
    </w:p>
    <w:p w14:paraId="3A572E06" w14:textId="77777777" w:rsidR="001A7CFD" w:rsidRDefault="001A7CFD" w:rsidP="00DE741D">
      <w:pPr>
        <w:jc w:val="center"/>
        <w:rPr>
          <w:rFonts w:ascii="Calibri" w:eastAsia="Calibri" w:hAnsi="Calibri" w:cs="Calibri"/>
          <w:b/>
          <w:noProof/>
          <w:color w:val="800000"/>
          <w:sz w:val="28"/>
          <w:szCs w:val="28"/>
          <w:lang w:val="fr-FR"/>
        </w:rPr>
      </w:pPr>
    </w:p>
    <w:p w14:paraId="3D8D75B8" w14:textId="77777777" w:rsidR="001A7CFD" w:rsidRDefault="001A7CFD" w:rsidP="00DE741D">
      <w:pPr>
        <w:jc w:val="center"/>
        <w:rPr>
          <w:rFonts w:ascii="Calibri" w:eastAsia="Calibri" w:hAnsi="Calibri" w:cs="Calibri"/>
          <w:b/>
          <w:noProof/>
          <w:color w:val="800000"/>
          <w:sz w:val="28"/>
          <w:szCs w:val="28"/>
          <w:lang w:val="fr-FR"/>
        </w:rPr>
      </w:pPr>
    </w:p>
    <w:p w14:paraId="1AF9C911" w14:textId="77777777" w:rsidR="000D5F40" w:rsidRDefault="000D5F40" w:rsidP="00DE741D">
      <w:pPr>
        <w:jc w:val="center"/>
        <w:rPr>
          <w:rFonts w:ascii="Calibri" w:eastAsia="Calibri" w:hAnsi="Calibri" w:cs="Calibri"/>
          <w:b/>
          <w:noProof/>
          <w:color w:val="800000"/>
          <w:sz w:val="28"/>
          <w:szCs w:val="28"/>
          <w:lang w:val="fr-FR"/>
        </w:rPr>
      </w:pPr>
    </w:p>
    <w:p w14:paraId="1889B42A" w14:textId="20FD04E0" w:rsidR="00747147" w:rsidRPr="00DE741D" w:rsidRDefault="00747147" w:rsidP="00DE741D">
      <w:pPr>
        <w:jc w:val="center"/>
        <w:rPr>
          <w:rFonts w:ascii="Calibri" w:eastAsia="Calibri" w:hAnsi="Calibri" w:cs="Calibri"/>
          <w:noProof/>
          <w:sz w:val="22"/>
          <w:szCs w:val="22"/>
          <w:lang w:val="fr-FR"/>
        </w:rPr>
      </w:pPr>
      <w:r w:rsidRPr="007325DC">
        <w:rPr>
          <w:rFonts w:ascii="Calibri" w:eastAsia="Calibri" w:hAnsi="Calibri" w:cs="Calibri"/>
          <w:b/>
          <w:noProof/>
          <w:color w:val="800000"/>
          <w:sz w:val="28"/>
          <w:szCs w:val="28"/>
          <w:lang w:val="fr-FR"/>
        </w:rPr>
        <w:lastRenderedPageBreak/>
        <w:t>Semes</w:t>
      </w:r>
      <w:r w:rsidRPr="007325DC">
        <w:rPr>
          <w:rFonts w:ascii="Calibri" w:eastAsia="Calibri" w:hAnsi="Calibri" w:cs="Calibri"/>
          <w:b/>
          <w:noProof/>
          <w:color w:val="800000"/>
          <w:spacing w:val="-1"/>
          <w:sz w:val="28"/>
          <w:szCs w:val="28"/>
          <w:lang w:val="fr-FR"/>
        </w:rPr>
        <w:t>t</w:t>
      </w:r>
      <w:r w:rsidRPr="007325DC">
        <w:rPr>
          <w:rFonts w:ascii="Calibri" w:eastAsia="Calibri" w:hAnsi="Calibri" w:cs="Calibri"/>
          <w:b/>
          <w:noProof/>
          <w:color w:val="800000"/>
          <w:spacing w:val="1"/>
          <w:sz w:val="28"/>
          <w:szCs w:val="28"/>
          <w:lang w:val="fr-FR"/>
        </w:rPr>
        <w:t>r</w:t>
      </w:r>
      <w:r w:rsidRPr="007325DC">
        <w:rPr>
          <w:rFonts w:ascii="Calibri" w:eastAsia="Calibri" w:hAnsi="Calibri" w:cs="Calibri"/>
          <w:b/>
          <w:noProof/>
          <w:color w:val="800000"/>
          <w:sz w:val="28"/>
          <w:szCs w:val="28"/>
          <w:lang w:val="fr-FR"/>
        </w:rPr>
        <w:t>e -</w:t>
      </w:r>
      <w:r>
        <w:rPr>
          <w:rFonts w:ascii="Calibri" w:eastAsia="Calibri" w:hAnsi="Calibri" w:cs="Calibri"/>
          <w:b/>
          <w:noProof/>
          <w:color w:val="800000"/>
          <w:spacing w:val="-1"/>
          <w:sz w:val="28"/>
          <w:szCs w:val="28"/>
          <w:lang w:val="fr-FR"/>
        </w:rPr>
        <w:t>4</w:t>
      </w:r>
      <w:r w:rsidRPr="007325DC">
        <w:rPr>
          <w:rFonts w:ascii="Calibri" w:eastAsia="Calibri" w:hAnsi="Calibri" w:cs="Calibri"/>
          <w:b/>
          <w:noProof/>
          <w:color w:val="800000"/>
          <w:sz w:val="28"/>
          <w:szCs w:val="28"/>
          <w:lang w:val="fr-FR"/>
        </w:rPr>
        <w:t>-</w:t>
      </w:r>
      <w:r w:rsidR="00E54950">
        <w:rPr>
          <w:rFonts w:ascii="Calibri" w:eastAsia="Calibri" w:hAnsi="Calibri" w:cs="Calibri"/>
          <w:b/>
          <w:noProof/>
          <w:color w:val="800000"/>
          <w:sz w:val="28"/>
          <w:szCs w:val="28"/>
          <w:lang w:val="fr-FR"/>
        </w:rPr>
        <w:t xml:space="preserve"> Volume horaire </w:t>
      </w:r>
      <w:r w:rsidR="00217824">
        <w:rPr>
          <w:rFonts w:ascii="Calibri" w:eastAsia="Calibri" w:hAnsi="Calibri" w:cs="Calibri"/>
          <w:b/>
          <w:noProof/>
          <w:color w:val="800000"/>
          <w:sz w:val="28"/>
          <w:szCs w:val="28"/>
          <w:lang w:val="fr-FR"/>
        </w:rPr>
        <w:t>30h</w:t>
      </w:r>
      <w:r w:rsidR="00E43063">
        <w:rPr>
          <w:rFonts w:ascii="Calibri" w:eastAsia="Calibri" w:hAnsi="Calibri" w:cs="Calibri"/>
          <w:b/>
          <w:noProof/>
          <w:color w:val="800000"/>
          <w:sz w:val="28"/>
          <w:szCs w:val="28"/>
          <w:lang w:val="fr-FR"/>
        </w:rPr>
        <w:t>0</w:t>
      </w:r>
    </w:p>
    <w:tbl>
      <w:tblPr>
        <w:tblW w:w="0" w:type="auto"/>
        <w:tblInd w:w="91" w:type="dxa"/>
        <w:tblLayout w:type="fixed"/>
        <w:tblCellMar>
          <w:left w:w="0" w:type="dxa"/>
          <w:right w:w="0" w:type="dxa"/>
        </w:tblCellMar>
        <w:tblLook w:val="01E0" w:firstRow="1" w:lastRow="1" w:firstColumn="1" w:lastColumn="1" w:noHBand="0" w:noVBand="0"/>
      </w:tblPr>
      <w:tblGrid>
        <w:gridCol w:w="535"/>
        <w:gridCol w:w="2629"/>
        <w:gridCol w:w="1080"/>
        <w:gridCol w:w="1080"/>
        <w:gridCol w:w="2845"/>
        <w:gridCol w:w="708"/>
        <w:gridCol w:w="566"/>
        <w:gridCol w:w="569"/>
        <w:gridCol w:w="708"/>
        <w:gridCol w:w="566"/>
        <w:gridCol w:w="570"/>
        <w:gridCol w:w="850"/>
        <w:gridCol w:w="685"/>
        <w:gridCol w:w="590"/>
        <w:gridCol w:w="763"/>
      </w:tblGrid>
      <w:tr w:rsidR="00747147" w:rsidRPr="007325DC" w14:paraId="4BFD8C8D" w14:textId="77777777" w:rsidTr="005A032D">
        <w:trPr>
          <w:trHeight w:hRule="exact" w:val="881"/>
        </w:trPr>
        <w:tc>
          <w:tcPr>
            <w:tcW w:w="535" w:type="dxa"/>
            <w:vMerge w:val="restart"/>
            <w:tcBorders>
              <w:top w:val="single" w:sz="12" w:space="0" w:color="000000"/>
              <w:left w:val="single" w:sz="12" w:space="0" w:color="000000"/>
              <w:right w:val="single" w:sz="12" w:space="0" w:color="000000"/>
            </w:tcBorders>
          </w:tcPr>
          <w:p w14:paraId="75D16EB8" w14:textId="77777777" w:rsidR="00747147" w:rsidRPr="007325DC" w:rsidRDefault="00747147" w:rsidP="006415CB">
            <w:pPr>
              <w:spacing w:before="4" w:line="140" w:lineRule="exact"/>
              <w:rPr>
                <w:noProof/>
                <w:sz w:val="14"/>
                <w:szCs w:val="14"/>
                <w:lang w:val="fr-FR"/>
              </w:rPr>
            </w:pPr>
          </w:p>
          <w:p w14:paraId="7E918346" w14:textId="77777777" w:rsidR="00747147" w:rsidRPr="007325DC" w:rsidRDefault="00747147" w:rsidP="006415CB">
            <w:pPr>
              <w:spacing w:line="200" w:lineRule="exact"/>
              <w:rPr>
                <w:noProof/>
                <w:lang w:val="fr-FR"/>
              </w:rPr>
            </w:pPr>
          </w:p>
          <w:p w14:paraId="2F660D24" w14:textId="77777777" w:rsidR="00747147" w:rsidRPr="007325DC" w:rsidRDefault="00747147" w:rsidP="006415CB">
            <w:pPr>
              <w:spacing w:line="200" w:lineRule="exact"/>
              <w:rPr>
                <w:noProof/>
                <w:lang w:val="fr-FR"/>
              </w:rPr>
            </w:pPr>
          </w:p>
          <w:p w14:paraId="7912E987" w14:textId="77777777" w:rsidR="00747147" w:rsidRPr="007325DC" w:rsidRDefault="00747147" w:rsidP="006415CB">
            <w:pPr>
              <w:ind w:left="153"/>
              <w:rPr>
                <w:rFonts w:ascii="Calibri" w:eastAsia="Calibri" w:hAnsi="Calibri" w:cs="Calibri"/>
                <w:noProof/>
                <w:lang w:val="fr-FR"/>
              </w:rPr>
            </w:pPr>
            <w:r w:rsidRPr="007325DC">
              <w:rPr>
                <w:rFonts w:ascii="Calibri" w:eastAsia="Calibri" w:hAnsi="Calibri" w:cs="Calibri"/>
                <w:b/>
                <w:noProof/>
                <w:spacing w:val="1"/>
                <w:lang w:val="fr-FR"/>
              </w:rPr>
              <w:t>N°</w:t>
            </w:r>
          </w:p>
        </w:tc>
        <w:tc>
          <w:tcPr>
            <w:tcW w:w="2629" w:type="dxa"/>
            <w:vMerge w:val="restart"/>
            <w:tcBorders>
              <w:top w:val="single" w:sz="12" w:space="0" w:color="000000"/>
              <w:left w:val="single" w:sz="12" w:space="0" w:color="000000"/>
              <w:right w:val="single" w:sz="12" w:space="0" w:color="000000"/>
            </w:tcBorders>
          </w:tcPr>
          <w:p w14:paraId="6595DCDF" w14:textId="77777777" w:rsidR="00747147" w:rsidRPr="007325DC" w:rsidRDefault="00747147" w:rsidP="006415CB">
            <w:pPr>
              <w:spacing w:line="200" w:lineRule="exact"/>
              <w:rPr>
                <w:noProof/>
                <w:lang w:val="fr-FR"/>
              </w:rPr>
            </w:pPr>
          </w:p>
          <w:p w14:paraId="41474887" w14:textId="77777777" w:rsidR="00747147" w:rsidRPr="007325DC" w:rsidRDefault="00747147" w:rsidP="006415CB">
            <w:pPr>
              <w:spacing w:before="2" w:line="220" w:lineRule="exact"/>
              <w:rPr>
                <w:noProof/>
                <w:sz w:val="22"/>
                <w:szCs w:val="22"/>
                <w:lang w:val="fr-FR"/>
              </w:rPr>
            </w:pPr>
          </w:p>
          <w:p w14:paraId="66B64400" w14:textId="77777777" w:rsidR="00747147" w:rsidRPr="007325DC" w:rsidRDefault="00747147" w:rsidP="006415CB">
            <w:pPr>
              <w:ind w:left="897" w:right="244" w:hanging="619"/>
              <w:rPr>
                <w:rFonts w:ascii="Calibri" w:eastAsia="Calibri" w:hAnsi="Calibri" w:cs="Calibri"/>
                <w:noProof/>
                <w:lang w:val="fr-FR"/>
              </w:rPr>
            </w:pPr>
            <w:r w:rsidRPr="007325DC">
              <w:rPr>
                <w:rFonts w:ascii="Calibri" w:eastAsia="Calibri" w:hAnsi="Calibri" w:cs="Calibri"/>
                <w:b/>
                <w:noProof/>
                <w:lang w:val="fr-FR"/>
              </w:rPr>
              <w:t>Unité</w:t>
            </w:r>
            <w:r w:rsidRPr="007325DC">
              <w:rPr>
                <w:rFonts w:ascii="Calibri" w:eastAsia="Calibri" w:hAnsi="Calibri" w:cs="Calibri"/>
                <w:b/>
                <w:noProof/>
                <w:spacing w:val="-5"/>
                <w:lang w:val="fr-FR"/>
              </w:rPr>
              <w:t xml:space="preserve"> </w:t>
            </w:r>
            <w:r w:rsidRPr="007325DC">
              <w:rPr>
                <w:rFonts w:ascii="Calibri" w:eastAsia="Calibri" w:hAnsi="Calibri" w:cs="Calibri"/>
                <w:b/>
                <w:noProof/>
                <w:spacing w:val="1"/>
                <w:lang w:val="fr-FR"/>
              </w:rPr>
              <w:t>d</w:t>
            </w:r>
            <w:r w:rsidRPr="007325DC">
              <w:rPr>
                <w:rFonts w:ascii="Calibri" w:eastAsia="Calibri" w:hAnsi="Calibri" w:cs="Calibri"/>
                <w:b/>
                <w:noProof/>
                <w:spacing w:val="-1"/>
                <w:lang w:val="fr-FR"/>
              </w:rPr>
              <w:t>'</w:t>
            </w:r>
            <w:r w:rsidRPr="007325DC">
              <w:rPr>
                <w:rFonts w:ascii="Calibri" w:eastAsia="Calibri" w:hAnsi="Calibri" w:cs="Calibri"/>
                <w:b/>
                <w:noProof/>
                <w:lang w:val="fr-FR"/>
              </w:rPr>
              <w:t>e</w:t>
            </w:r>
            <w:r w:rsidRPr="007325DC">
              <w:rPr>
                <w:rFonts w:ascii="Calibri" w:eastAsia="Calibri" w:hAnsi="Calibri" w:cs="Calibri"/>
                <w:b/>
                <w:noProof/>
                <w:spacing w:val="1"/>
                <w:lang w:val="fr-FR"/>
              </w:rPr>
              <w:t>n</w:t>
            </w:r>
            <w:r w:rsidRPr="007325DC">
              <w:rPr>
                <w:rFonts w:ascii="Calibri" w:eastAsia="Calibri" w:hAnsi="Calibri" w:cs="Calibri"/>
                <w:b/>
                <w:noProof/>
                <w:lang w:val="fr-FR"/>
              </w:rPr>
              <w:t>se</w:t>
            </w:r>
            <w:r w:rsidRPr="007325DC">
              <w:rPr>
                <w:rFonts w:ascii="Calibri" w:eastAsia="Calibri" w:hAnsi="Calibri" w:cs="Calibri"/>
                <w:b/>
                <w:noProof/>
                <w:spacing w:val="-1"/>
                <w:lang w:val="fr-FR"/>
              </w:rPr>
              <w:t>ig</w:t>
            </w:r>
            <w:r w:rsidRPr="007325DC">
              <w:rPr>
                <w:rFonts w:ascii="Calibri" w:eastAsia="Calibri" w:hAnsi="Calibri" w:cs="Calibri"/>
                <w:b/>
                <w:noProof/>
                <w:spacing w:val="1"/>
                <w:lang w:val="fr-FR"/>
              </w:rPr>
              <w:t>n</w:t>
            </w:r>
            <w:r w:rsidRPr="007325DC">
              <w:rPr>
                <w:rFonts w:ascii="Calibri" w:eastAsia="Calibri" w:hAnsi="Calibri" w:cs="Calibri"/>
                <w:b/>
                <w:noProof/>
                <w:lang w:val="fr-FR"/>
              </w:rPr>
              <w:t>e</w:t>
            </w:r>
            <w:r w:rsidRPr="007325DC">
              <w:rPr>
                <w:rFonts w:ascii="Calibri" w:eastAsia="Calibri" w:hAnsi="Calibri" w:cs="Calibri"/>
                <w:b/>
                <w:noProof/>
                <w:spacing w:val="1"/>
                <w:lang w:val="fr-FR"/>
              </w:rPr>
              <w:t>m</w:t>
            </w:r>
            <w:r w:rsidRPr="007325DC">
              <w:rPr>
                <w:rFonts w:ascii="Calibri" w:eastAsia="Calibri" w:hAnsi="Calibri" w:cs="Calibri"/>
                <w:b/>
                <w:noProof/>
                <w:lang w:val="fr-FR"/>
              </w:rPr>
              <w:t>e</w:t>
            </w:r>
            <w:r w:rsidRPr="007325DC">
              <w:rPr>
                <w:rFonts w:ascii="Calibri" w:eastAsia="Calibri" w:hAnsi="Calibri" w:cs="Calibri"/>
                <w:b/>
                <w:noProof/>
                <w:spacing w:val="1"/>
                <w:lang w:val="fr-FR"/>
              </w:rPr>
              <w:t>n</w:t>
            </w:r>
            <w:r w:rsidRPr="007325DC">
              <w:rPr>
                <w:rFonts w:ascii="Calibri" w:eastAsia="Calibri" w:hAnsi="Calibri" w:cs="Calibri"/>
                <w:b/>
                <w:noProof/>
                <w:lang w:val="fr-FR"/>
              </w:rPr>
              <w:t>t</w:t>
            </w:r>
            <w:r w:rsidRPr="007325DC">
              <w:rPr>
                <w:rFonts w:ascii="Calibri" w:eastAsia="Calibri" w:hAnsi="Calibri" w:cs="Calibri"/>
                <w:b/>
                <w:noProof/>
                <w:spacing w:val="-10"/>
                <w:lang w:val="fr-FR"/>
              </w:rPr>
              <w:t xml:space="preserve"> </w:t>
            </w:r>
            <w:r w:rsidRPr="007325DC">
              <w:rPr>
                <w:rFonts w:ascii="Calibri" w:eastAsia="Calibri" w:hAnsi="Calibri" w:cs="Calibri"/>
                <w:b/>
                <w:noProof/>
                <w:lang w:val="fr-FR"/>
              </w:rPr>
              <w:t>(U</w:t>
            </w:r>
            <w:r w:rsidRPr="007325DC">
              <w:rPr>
                <w:rFonts w:ascii="Calibri" w:eastAsia="Calibri" w:hAnsi="Calibri" w:cs="Calibri"/>
                <w:b/>
                <w:noProof/>
                <w:spacing w:val="-1"/>
                <w:lang w:val="fr-FR"/>
              </w:rPr>
              <w:t>E</w:t>
            </w:r>
            <w:r w:rsidRPr="007325DC">
              <w:rPr>
                <w:rFonts w:ascii="Calibri" w:eastAsia="Calibri" w:hAnsi="Calibri" w:cs="Calibri"/>
                <w:b/>
                <w:noProof/>
                <w:lang w:val="fr-FR"/>
              </w:rPr>
              <w:t>)</w:t>
            </w:r>
            <w:r w:rsidRPr="007325DC">
              <w:rPr>
                <w:rFonts w:ascii="Calibri" w:eastAsia="Calibri" w:hAnsi="Calibri" w:cs="Calibri"/>
                <w:b/>
                <w:noProof/>
                <w:spacing w:val="-3"/>
                <w:lang w:val="fr-FR"/>
              </w:rPr>
              <w:t xml:space="preserve"> </w:t>
            </w:r>
            <w:r w:rsidRPr="007325DC">
              <w:rPr>
                <w:rFonts w:ascii="Calibri" w:eastAsia="Calibri" w:hAnsi="Calibri" w:cs="Calibri"/>
                <w:b/>
                <w:noProof/>
                <w:lang w:val="fr-FR"/>
              </w:rPr>
              <w:t>/ C</w:t>
            </w:r>
            <w:r w:rsidRPr="007325DC">
              <w:rPr>
                <w:rFonts w:ascii="Calibri" w:eastAsia="Calibri" w:hAnsi="Calibri" w:cs="Calibri"/>
                <w:b/>
                <w:noProof/>
                <w:spacing w:val="1"/>
                <w:lang w:val="fr-FR"/>
              </w:rPr>
              <w:t>omp</w:t>
            </w:r>
            <w:r w:rsidRPr="007325DC">
              <w:rPr>
                <w:rFonts w:ascii="Calibri" w:eastAsia="Calibri" w:hAnsi="Calibri" w:cs="Calibri"/>
                <w:b/>
                <w:noProof/>
                <w:lang w:val="fr-FR"/>
              </w:rPr>
              <w:t>ét</w:t>
            </w:r>
            <w:r w:rsidRPr="007325DC">
              <w:rPr>
                <w:rFonts w:ascii="Calibri" w:eastAsia="Calibri" w:hAnsi="Calibri" w:cs="Calibri"/>
                <w:b/>
                <w:noProof/>
                <w:spacing w:val="1"/>
                <w:lang w:val="fr-FR"/>
              </w:rPr>
              <w:t>enc</w:t>
            </w:r>
            <w:r w:rsidRPr="007325DC">
              <w:rPr>
                <w:rFonts w:ascii="Calibri" w:eastAsia="Calibri" w:hAnsi="Calibri" w:cs="Calibri"/>
                <w:b/>
                <w:noProof/>
                <w:lang w:val="fr-FR"/>
              </w:rPr>
              <w:t>es</w:t>
            </w:r>
          </w:p>
        </w:tc>
        <w:tc>
          <w:tcPr>
            <w:tcW w:w="2160" w:type="dxa"/>
            <w:gridSpan w:val="2"/>
            <w:vMerge w:val="restart"/>
            <w:tcBorders>
              <w:top w:val="single" w:sz="12" w:space="0" w:color="000000"/>
              <w:left w:val="single" w:sz="12" w:space="0" w:color="000000"/>
              <w:right w:val="single" w:sz="12" w:space="0" w:color="000000"/>
            </w:tcBorders>
          </w:tcPr>
          <w:p w14:paraId="795B8F7C" w14:textId="77777777" w:rsidR="00747147" w:rsidRPr="007325DC" w:rsidRDefault="00747147" w:rsidP="006415CB">
            <w:pPr>
              <w:spacing w:before="5" w:line="140" w:lineRule="exact"/>
              <w:rPr>
                <w:noProof/>
                <w:sz w:val="14"/>
                <w:szCs w:val="14"/>
                <w:lang w:val="fr-FR"/>
              </w:rPr>
            </w:pPr>
          </w:p>
          <w:p w14:paraId="489C7FEF" w14:textId="77777777" w:rsidR="00747147" w:rsidRPr="007325DC" w:rsidRDefault="00747147" w:rsidP="006415CB">
            <w:pPr>
              <w:spacing w:line="200" w:lineRule="exact"/>
              <w:rPr>
                <w:noProof/>
                <w:lang w:val="fr-FR"/>
              </w:rPr>
            </w:pPr>
          </w:p>
          <w:p w14:paraId="36E4BF47" w14:textId="77777777" w:rsidR="00747147" w:rsidRPr="007325DC" w:rsidRDefault="00747147" w:rsidP="006415CB">
            <w:pPr>
              <w:ind w:left="422" w:right="421"/>
              <w:jc w:val="center"/>
              <w:rPr>
                <w:rFonts w:ascii="Calibri" w:eastAsia="Calibri" w:hAnsi="Calibri" w:cs="Calibri"/>
                <w:noProof/>
                <w:lang w:val="fr-FR"/>
              </w:rPr>
            </w:pPr>
            <w:r w:rsidRPr="007325DC">
              <w:rPr>
                <w:rFonts w:ascii="Calibri" w:eastAsia="Calibri" w:hAnsi="Calibri" w:cs="Calibri"/>
                <w:b/>
                <w:noProof/>
                <w:lang w:val="fr-FR"/>
              </w:rPr>
              <w:t>C</w:t>
            </w:r>
            <w:r w:rsidRPr="007325DC">
              <w:rPr>
                <w:rFonts w:ascii="Calibri" w:eastAsia="Calibri" w:hAnsi="Calibri" w:cs="Calibri"/>
                <w:b/>
                <w:noProof/>
                <w:spacing w:val="1"/>
                <w:lang w:val="fr-FR"/>
              </w:rPr>
              <w:t>od</w:t>
            </w:r>
            <w:r w:rsidRPr="007325DC">
              <w:rPr>
                <w:rFonts w:ascii="Calibri" w:eastAsia="Calibri" w:hAnsi="Calibri" w:cs="Calibri"/>
                <w:b/>
                <w:noProof/>
                <w:lang w:val="fr-FR"/>
              </w:rPr>
              <w:t>e</w:t>
            </w:r>
            <w:r w:rsidRPr="007325DC">
              <w:rPr>
                <w:rFonts w:ascii="Calibri" w:eastAsia="Calibri" w:hAnsi="Calibri" w:cs="Calibri"/>
                <w:b/>
                <w:noProof/>
                <w:spacing w:val="-2"/>
                <w:lang w:val="fr-FR"/>
              </w:rPr>
              <w:t xml:space="preserve"> </w:t>
            </w:r>
            <w:r w:rsidRPr="007325DC">
              <w:rPr>
                <w:rFonts w:ascii="Calibri" w:eastAsia="Calibri" w:hAnsi="Calibri" w:cs="Calibri"/>
                <w:b/>
                <w:noProof/>
                <w:spacing w:val="1"/>
                <w:lang w:val="fr-FR"/>
              </w:rPr>
              <w:t>d</w:t>
            </w:r>
            <w:r w:rsidRPr="007325DC">
              <w:rPr>
                <w:rFonts w:ascii="Calibri" w:eastAsia="Calibri" w:hAnsi="Calibri" w:cs="Calibri"/>
                <w:b/>
                <w:noProof/>
                <w:lang w:val="fr-FR"/>
              </w:rPr>
              <w:t>e</w:t>
            </w:r>
            <w:r w:rsidRPr="007325DC">
              <w:rPr>
                <w:rFonts w:ascii="Calibri" w:eastAsia="Calibri" w:hAnsi="Calibri" w:cs="Calibri"/>
                <w:b/>
                <w:noProof/>
                <w:spacing w:val="-2"/>
                <w:lang w:val="fr-FR"/>
              </w:rPr>
              <w:t xml:space="preserve"> </w:t>
            </w:r>
            <w:r w:rsidRPr="007325DC">
              <w:rPr>
                <w:rFonts w:ascii="Calibri" w:eastAsia="Calibri" w:hAnsi="Calibri" w:cs="Calibri"/>
                <w:b/>
                <w:noProof/>
                <w:w w:val="99"/>
                <w:lang w:val="fr-FR"/>
              </w:rPr>
              <w:t>l</w:t>
            </w:r>
            <w:r w:rsidRPr="007325DC">
              <w:rPr>
                <w:rFonts w:ascii="Calibri" w:eastAsia="Calibri" w:hAnsi="Calibri" w:cs="Calibri"/>
                <w:b/>
                <w:noProof/>
                <w:spacing w:val="-1"/>
                <w:w w:val="99"/>
                <w:lang w:val="fr-FR"/>
              </w:rPr>
              <w:t>'</w:t>
            </w:r>
            <w:r w:rsidRPr="007325DC">
              <w:rPr>
                <w:rFonts w:ascii="Calibri" w:eastAsia="Calibri" w:hAnsi="Calibri" w:cs="Calibri"/>
                <w:b/>
                <w:noProof/>
                <w:w w:val="99"/>
                <w:lang w:val="fr-FR"/>
              </w:rPr>
              <w:t>UE</w:t>
            </w:r>
          </w:p>
          <w:p w14:paraId="008ADD44" w14:textId="77777777" w:rsidR="00747147" w:rsidRPr="007325DC" w:rsidRDefault="00747147" w:rsidP="006415CB">
            <w:pPr>
              <w:spacing w:before="59"/>
              <w:ind w:left="79" w:right="78"/>
              <w:jc w:val="center"/>
              <w:rPr>
                <w:rFonts w:ascii="Calibri" w:eastAsia="Calibri" w:hAnsi="Calibri" w:cs="Calibri"/>
                <w:noProof/>
                <w:sz w:val="14"/>
                <w:szCs w:val="14"/>
                <w:lang w:val="fr-FR"/>
              </w:rPr>
            </w:pPr>
            <w:r w:rsidRPr="007325DC">
              <w:rPr>
                <w:rFonts w:ascii="Calibri" w:eastAsia="Calibri" w:hAnsi="Calibri" w:cs="Calibri"/>
                <w:b/>
                <w:noProof/>
                <w:sz w:val="14"/>
                <w:szCs w:val="14"/>
                <w:lang w:val="fr-FR"/>
              </w:rPr>
              <w:t>(</w:t>
            </w:r>
            <w:r w:rsidRPr="007325DC">
              <w:rPr>
                <w:rFonts w:ascii="Calibri" w:eastAsia="Calibri" w:hAnsi="Calibri" w:cs="Calibri"/>
                <w:b/>
                <w:noProof/>
                <w:spacing w:val="1"/>
                <w:sz w:val="14"/>
                <w:szCs w:val="14"/>
                <w:lang w:val="fr-FR"/>
              </w:rPr>
              <w:t>F</w:t>
            </w:r>
            <w:r w:rsidRPr="007325DC">
              <w:rPr>
                <w:rFonts w:ascii="Calibri" w:eastAsia="Calibri" w:hAnsi="Calibri" w:cs="Calibri"/>
                <w:b/>
                <w:noProof/>
                <w:spacing w:val="-1"/>
                <w:sz w:val="14"/>
                <w:szCs w:val="14"/>
                <w:lang w:val="fr-FR"/>
              </w:rPr>
              <w:t>o</w:t>
            </w:r>
            <w:r w:rsidRPr="007325DC">
              <w:rPr>
                <w:rFonts w:ascii="Calibri" w:eastAsia="Calibri" w:hAnsi="Calibri" w:cs="Calibri"/>
                <w:b/>
                <w:noProof/>
                <w:sz w:val="14"/>
                <w:szCs w:val="14"/>
                <w:lang w:val="fr-FR"/>
              </w:rPr>
              <w:t>n</w:t>
            </w:r>
            <w:r w:rsidRPr="007325DC">
              <w:rPr>
                <w:rFonts w:ascii="Calibri" w:eastAsia="Calibri" w:hAnsi="Calibri" w:cs="Calibri"/>
                <w:b/>
                <w:noProof/>
                <w:spacing w:val="-1"/>
                <w:sz w:val="14"/>
                <w:szCs w:val="14"/>
                <w:lang w:val="fr-FR"/>
              </w:rPr>
              <w:t>d</w:t>
            </w:r>
            <w:r w:rsidRPr="007325DC">
              <w:rPr>
                <w:rFonts w:ascii="Calibri" w:eastAsia="Calibri" w:hAnsi="Calibri" w:cs="Calibri"/>
                <w:b/>
                <w:noProof/>
                <w:spacing w:val="1"/>
                <w:sz w:val="14"/>
                <w:szCs w:val="14"/>
                <w:lang w:val="fr-FR"/>
              </w:rPr>
              <w:t>a</w:t>
            </w:r>
            <w:r w:rsidRPr="007325DC">
              <w:rPr>
                <w:rFonts w:ascii="Calibri" w:eastAsia="Calibri" w:hAnsi="Calibri" w:cs="Calibri"/>
                <w:b/>
                <w:noProof/>
                <w:spacing w:val="2"/>
                <w:sz w:val="14"/>
                <w:szCs w:val="14"/>
                <w:lang w:val="fr-FR"/>
              </w:rPr>
              <w:t>m</w:t>
            </w:r>
            <w:r w:rsidRPr="007325DC">
              <w:rPr>
                <w:rFonts w:ascii="Calibri" w:eastAsia="Calibri" w:hAnsi="Calibri" w:cs="Calibri"/>
                <w:b/>
                <w:noProof/>
                <w:sz w:val="14"/>
                <w:szCs w:val="14"/>
                <w:lang w:val="fr-FR"/>
              </w:rPr>
              <w:t>en</w:t>
            </w:r>
            <w:r w:rsidRPr="007325DC">
              <w:rPr>
                <w:rFonts w:ascii="Calibri" w:eastAsia="Calibri" w:hAnsi="Calibri" w:cs="Calibri"/>
                <w:b/>
                <w:noProof/>
                <w:spacing w:val="-1"/>
                <w:sz w:val="14"/>
                <w:szCs w:val="14"/>
                <w:lang w:val="fr-FR"/>
              </w:rPr>
              <w:t>t</w:t>
            </w:r>
            <w:r w:rsidRPr="007325DC">
              <w:rPr>
                <w:rFonts w:ascii="Calibri" w:eastAsia="Calibri" w:hAnsi="Calibri" w:cs="Calibri"/>
                <w:b/>
                <w:noProof/>
                <w:spacing w:val="1"/>
                <w:sz w:val="14"/>
                <w:szCs w:val="14"/>
                <w:lang w:val="fr-FR"/>
              </w:rPr>
              <w:t>a</w:t>
            </w:r>
            <w:r w:rsidRPr="007325DC">
              <w:rPr>
                <w:rFonts w:ascii="Calibri" w:eastAsia="Calibri" w:hAnsi="Calibri" w:cs="Calibri"/>
                <w:b/>
                <w:noProof/>
                <w:spacing w:val="2"/>
                <w:sz w:val="14"/>
                <w:szCs w:val="14"/>
                <w:lang w:val="fr-FR"/>
              </w:rPr>
              <w:t>l</w:t>
            </w:r>
            <w:r w:rsidRPr="007325DC">
              <w:rPr>
                <w:rFonts w:ascii="Calibri" w:eastAsia="Calibri" w:hAnsi="Calibri" w:cs="Calibri"/>
                <w:b/>
                <w:noProof/>
                <w:sz w:val="14"/>
                <w:szCs w:val="14"/>
                <w:lang w:val="fr-FR"/>
              </w:rPr>
              <w:t>e</w:t>
            </w:r>
            <w:r w:rsidRPr="007325DC">
              <w:rPr>
                <w:rFonts w:ascii="Calibri" w:eastAsia="Calibri" w:hAnsi="Calibri" w:cs="Calibri"/>
                <w:b/>
                <w:noProof/>
                <w:spacing w:val="-10"/>
                <w:sz w:val="14"/>
                <w:szCs w:val="14"/>
                <w:lang w:val="fr-FR"/>
              </w:rPr>
              <w:t xml:space="preserve"> </w:t>
            </w:r>
            <w:r w:rsidRPr="007325DC">
              <w:rPr>
                <w:rFonts w:ascii="Calibri" w:eastAsia="Calibri" w:hAnsi="Calibri" w:cs="Calibri"/>
                <w:b/>
                <w:noProof/>
                <w:sz w:val="14"/>
                <w:szCs w:val="14"/>
                <w:lang w:val="fr-FR"/>
              </w:rPr>
              <w:t>/</w:t>
            </w:r>
            <w:r w:rsidRPr="007325DC">
              <w:rPr>
                <w:rFonts w:ascii="Calibri" w:eastAsia="Calibri" w:hAnsi="Calibri" w:cs="Calibri"/>
                <w:b/>
                <w:noProof/>
                <w:spacing w:val="-1"/>
                <w:sz w:val="14"/>
                <w:szCs w:val="14"/>
                <w:lang w:val="fr-FR"/>
              </w:rPr>
              <w:t xml:space="preserve"> </w:t>
            </w:r>
            <w:r w:rsidRPr="007325DC">
              <w:rPr>
                <w:rFonts w:ascii="Calibri" w:eastAsia="Calibri" w:hAnsi="Calibri" w:cs="Calibri"/>
                <w:b/>
                <w:noProof/>
                <w:w w:val="99"/>
                <w:sz w:val="14"/>
                <w:szCs w:val="14"/>
                <w:lang w:val="fr-FR"/>
              </w:rPr>
              <w:t>T</w:t>
            </w:r>
            <w:r w:rsidRPr="007325DC">
              <w:rPr>
                <w:rFonts w:ascii="Calibri" w:eastAsia="Calibri" w:hAnsi="Calibri" w:cs="Calibri"/>
                <w:b/>
                <w:noProof/>
                <w:spacing w:val="1"/>
                <w:w w:val="99"/>
                <w:sz w:val="14"/>
                <w:szCs w:val="14"/>
                <w:lang w:val="fr-FR"/>
              </w:rPr>
              <w:t>ra</w:t>
            </w:r>
            <w:r w:rsidRPr="007325DC">
              <w:rPr>
                <w:rFonts w:ascii="Calibri" w:eastAsia="Calibri" w:hAnsi="Calibri" w:cs="Calibri"/>
                <w:b/>
                <w:noProof/>
                <w:w w:val="99"/>
                <w:sz w:val="14"/>
                <w:szCs w:val="14"/>
                <w:lang w:val="fr-FR"/>
              </w:rPr>
              <w:t>n</w:t>
            </w:r>
            <w:r w:rsidRPr="007325DC">
              <w:rPr>
                <w:rFonts w:ascii="Calibri" w:eastAsia="Calibri" w:hAnsi="Calibri" w:cs="Calibri"/>
                <w:b/>
                <w:noProof/>
                <w:spacing w:val="2"/>
                <w:w w:val="99"/>
                <w:sz w:val="14"/>
                <w:szCs w:val="14"/>
                <w:lang w:val="fr-FR"/>
              </w:rPr>
              <w:t>s</w:t>
            </w:r>
            <w:r w:rsidRPr="007325DC">
              <w:rPr>
                <w:rFonts w:ascii="Calibri" w:eastAsia="Calibri" w:hAnsi="Calibri" w:cs="Calibri"/>
                <w:b/>
                <w:noProof/>
                <w:spacing w:val="-1"/>
                <w:w w:val="99"/>
                <w:sz w:val="14"/>
                <w:szCs w:val="14"/>
                <w:lang w:val="fr-FR"/>
              </w:rPr>
              <w:t>v</w:t>
            </w:r>
            <w:r w:rsidRPr="007325DC">
              <w:rPr>
                <w:rFonts w:ascii="Calibri" w:eastAsia="Calibri" w:hAnsi="Calibri" w:cs="Calibri"/>
                <w:b/>
                <w:noProof/>
                <w:w w:val="99"/>
                <w:sz w:val="14"/>
                <w:szCs w:val="14"/>
                <w:lang w:val="fr-FR"/>
              </w:rPr>
              <w:t>e</w:t>
            </w:r>
            <w:r w:rsidRPr="007325DC">
              <w:rPr>
                <w:rFonts w:ascii="Calibri" w:eastAsia="Calibri" w:hAnsi="Calibri" w:cs="Calibri"/>
                <w:b/>
                <w:noProof/>
                <w:spacing w:val="1"/>
                <w:w w:val="99"/>
                <w:sz w:val="14"/>
                <w:szCs w:val="14"/>
                <w:lang w:val="fr-FR"/>
              </w:rPr>
              <w:t>r</w:t>
            </w:r>
            <w:r w:rsidRPr="007325DC">
              <w:rPr>
                <w:rFonts w:ascii="Calibri" w:eastAsia="Calibri" w:hAnsi="Calibri" w:cs="Calibri"/>
                <w:b/>
                <w:noProof/>
                <w:w w:val="99"/>
                <w:sz w:val="14"/>
                <w:szCs w:val="14"/>
                <w:lang w:val="fr-FR"/>
              </w:rPr>
              <w:t>sa</w:t>
            </w:r>
            <w:r w:rsidRPr="007325DC">
              <w:rPr>
                <w:rFonts w:ascii="Calibri" w:eastAsia="Calibri" w:hAnsi="Calibri" w:cs="Calibri"/>
                <w:b/>
                <w:noProof/>
                <w:spacing w:val="-1"/>
                <w:w w:val="99"/>
                <w:sz w:val="14"/>
                <w:szCs w:val="14"/>
                <w:lang w:val="fr-FR"/>
              </w:rPr>
              <w:t>l</w:t>
            </w:r>
            <w:r w:rsidRPr="007325DC">
              <w:rPr>
                <w:rFonts w:ascii="Calibri" w:eastAsia="Calibri" w:hAnsi="Calibri" w:cs="Calibri"/>
                <w:b/>
                <w:noProof/>
                <w:w w:val="99"/>
                <w:sz w:val="14"/>
                <w:szCs w:val="14"/>
                <w:lang w:val="fr-FR"/>
              </w:rPr>
              <w:t>e</w:t>
            </w:r>
          </w:p>
          <w:p w14:paraId="6A571E57" w14:textId="77777777" w:rsidR="00747147" w:rsidRPr="007325DC" w:rsidRDefault="00747147" w:rsidP="006415CB">
            <w:pPr>
              <w:spacing w:before="2"/>
              <w:ind w:left="537" w:right="538"/>
              <w:jc w:val="center"/>
              <w:rPr>
                <w:rFonts w:ascii="Calibri" w:eastAsia="Calibri" w:hAnsi="Calibri" w:cs="Calibri"/>
                <w:noProof/>
                <w:sz w:val="14"/>
                <w:szCs w:val="14"/>
                <w:lang w:val="fr-FR"/>
              </w:rPr>
            </w:pPr>
            <w:r w:rsidRPr="007325DC">
              <w:rPr>
                <w:rFonts w:ascii="Calibri" w:eastAsia="Calibri" w:hAnsi="Calibri" w:cs="Calibri"/>
                <w:b/>
                <w:noProof/>
                <w:sz w:val="14"/>
                <w:szCs w:val="14"/>
                <w:lang w:val="fr-FR"/>
              </w:rPr>
              <w:t>/</w:t>
            </w:r>
            <w:r w:rsidRPr="007325DC">
              <w:rPr>
                <w:rFonts w:ascii="Calibri" w:eastAsia="Calibri" w:hAnsi="Calibri" w:cs="Calibri"/>
                <w:b/>
                <w:noProof/>
                <w:spacing w:val="-1"/>
                <w:sz w:val="14"/>
                <w:szCs w:val="14"/>
                <w:lang w:val="fr-FR"/>
              </w:rPr>
              <w:t xml:space="preserve"> </w:t>
            </w:r>
            <w:r w:rsidRPr="007325DC">
              <w:rPr>
                <w:rFonts w:ascii="Calibri" w:eastAsia="Calibri" w:hAnsi="Calibri" w:cs="Calibri"/>
                <w:b/>
                <w:noProof/>
                <w:spacing w:val="-1"/>
                <w:w w:val="99"/>
                <w:sz w:val="14"/>
                <w:szCs w:val="14"/>
                <w:lang w:val="fr-FR"/>
              </w:rPr>
              <w:t>O</w:t>
            </w:r>
            <w:r w:rsidRPr="007325DC">
              <w:rPr>
                <w:rFonts w:ascii="Calibri" w:eastAsia="Calibri" w:hAnsi="Calibri" w:cs="Calibri"/>
                <w:b/>
                <w:noProof/>
                <w:w w:val="99"/>
                <w:sz w:val="14"/>
                <w:szCs w:val="14"/>
                <w:lang w:val="fr-FR"/>
              </w:rPr>
              <w:t>p</w:t>
            </w:r>
            <w:r w:rsidRPr="007325DC">
              <w:rPr>
                <w:rFonts w:ascii="Calibri" w:eastAsia="Calibri" w:hAnsi="Calibri" w:cs="Calibri"/>
                <w:b/>
                <w:noProof/>
                <w:spacing w:val="2"/>
                <w:w w:val="99"/>
                <w:sz w:val="14"/>
                <w:szCs w:val="14"/>
                <w:lang w:val="fr-FR"/>
              </w:rPr>
              <w:t>t</w:t>
            </w:r>
            <w:r w:rsidRPr="007325DC">
              <w:rPr>
                <w:rFonts w:ascii="Calibri" w:eastAsia="Calibri" w:hAnsi="Calibri" w:cs="Calibri"/>
                <w:b/>
                <w:noProof/>
                <w:spacing w:val="-1"/>
                <w:w w:val="99"/>
                <w:sz w:val="14"/>
                <w:szCs w:val="14"/>
                <w:lang w:val="fr-FR"/>
              </w:rPr>
              <w:t>io</w:t>
            </w:r>
            <w:r w:rsidRPr="007325DC">
              <w:rPr>
                <w:rFonts w:ascii="Calibri" w:eastAsia="Calibri" w:hAnsi="Calibri" w:cs="Calibri"/>
                <w:b/>
                <w:noProof/>
                <w:spacing w:val="2"/>
                <w:w w:val="99"/>
                <w:sz w:val="14"/>
                <w:szCs w:val="14"/>
                <w:lang w:val="fr-FR"/>
              </w:rPr>
              <w:t>n</w:t>
            </w:r>
            <w:r w:rsidRPr="007325DC">
              <w:rPr>
                <w:rFonts w:ascii="Calibri" w:eastAsia="Calibri" w:hAnsi="Calibri" w:cs="Calibri"/>
                <w:b/>
                <w:noProof/>
                <w:w w:val="99"/>
                <w:sz w:val="14"/>
                <w:szCs w:val="14"/>
                <w:lang w:val="fr-FR"/>
              </w:rPr>
              <w:t>n</w:t>
            </w:r>
            <w:r w:rsidRPr="007325DC">
              <w:rPr>
                <w:rFonts w:ascii="Calibri" w:eastAsia="Calibri" w:hAnsi="Calibri" w:cs="Calibri"/>
                <w:b/>
                <w:noProof/>
                <w:spacing w:val="-1"/>
                <w:w w:val="99"/>
                <w:sz w:val="14"/>
                <w:szCs w:val="14"/>
                <w:lang w:val="fr-FR"/>
              </w:rPr>
              <w:t>e</w:t>
            </w:r>
            <w:r w:rsidRPr="007325DC">
              <w:rPr>
                <w:rFonts w:ascii="Calibri" w:eastAsia="Calibri" w:hAnsi="Calibri" w:cs="Calibri"/>
                <w:b/>
                <w:noProof/>
                <w:spacing w:val="2"/>
                <w:w w:val="99"/>
                <w:sz w:val="14"/>
                <w:szCs w:val="14"/>
                <w:lang w:val="fr-FR"/>
              </w:rPr>
              <w:t>l</w:t>
            </w:r>
            <w:r w:rsidRPr="007325DC">
              <w:rPr>
                <w:rFonts w:ascii="Calibri" w:eastAsia="Calibri" w:hAnsi="Calibri" w:cs="Calibri"/>
                <w:b/>
                <w:noProof/>
                <w:spacing w:val="-1"/>
                <w:w w:val="99"/>
                <w:sz w:val="14"/>
                <w:szCs w:val="14"/>
                <w:lang w:val="fr-FR"/>
              </w:rPr>
              <w:t>l</w:t>
            </w:r>
            <w:r w:rsidRPr="007325DC">
              <w:rPr>
                <w:rFonts w:ascii="Calibri" w:eastAsia="Calibri" w:hAnsi="Calibri" w:cs="Calibri"/>
                <w:b/>
                <w:noProof/>
                <w:w w:val="99"/>
                <w:sz w:val="14"/>
                <w:szCs w:val="14"/>
                <w:lang w:val="fr-FR"/>
              </w:rPr>
              <w:t>e)</w:t>
            </w:r>
          </w:p>
        </w:tc>
        <w:tc>
          <w:tcPr>
            <w:tcW w:w="2845" w:type="dxa"/>
            <w:vMerge w:val="restart"/>
            <w:tcBorders>
              <w:top w:val="single" w:sz="12" w:space="0" w:color="000000"/>
              <w:left w:val="single" w:sz="12" w:space="0" w:color="000000"/>
              <w:right w:val="single" w:sz="12" w:space="0" w:color="000000"/>
            </w:tcBorders>
          </w:tcPr>
          <w:p w14:paraId="2B33E8FE" w14:textId="77777777" w:rsidR="00747147" w:rsidRPr="007325DC" w:rsidRDefault="00747147" w:rsidP="006415CB">
            <w:pPr>
              <w:spacing w:line="200" w:lineRule="exact"/>
              <w:rPr>
                <w:noProof/>
                <w:lang w:val="fr-FR"/>
              </w:rPr>
            </w:pPr>
          </w:p>
          <w:p w14:paraId="017E211C" w14:textId="77777777" w:rsidR="00747147" w:rsidRPr="007325DC" w:rsidRDefault="00747147" w:rsidP="006415CB">
            <w:pPr>
              <w:spacing w:before="2" w:line="220" w:lineRule="exact"/>
              <w:rPr>
                <w:noProof/>
                <w:sz w:val="22"/>
                <w:szCs w:val="22"/>
                <w:lang w:val="fr-FR"/>
              </w:rPr>
            </w:pPr>
          </w:p>
          <w:p w14:paraId="5EC8D190" w14:textId="77777777" w:rsidR="00747147" w:rsidRPr="007325DC" w:rsidRDefault="00747147" w:rsidP="006415CB">
            <w:pPr>
              <w:ind w:left="1053" w:right="290" w:hanging="730"/>
              <w:rPr>
                <w:rFonts w:ascii="Calibri" w:eastAsia="Calibri" w:hAnsi="Calibri" w:cs="Calibri"/>
                <w:noProof/>
                <w:lang w:val="fr-FR"/>
              </w:rPr>
            </w:pPr>
            <w:r w:rsidRPr="007325DC">
              <w:rPr>
                <w:rFonts w:ascii="Calibri" w:eastAsia="Calibri" w:hAnsi="Calibri" w:cs="Calibri"/>
                <w:b/>
                <w:noProof/>
                <w:spacing w:val="-1"/>
                <w:lang w:val="fr-FR"/>
              </w:rPr>
              <w:t>El</w:t>
            </w:r>
            <w:r w:rsidRPr="007325DC">
              <w:rPr>
                <w:rFonts w:ascii="Calibri" w:eastAsia="Calibri" w:hAnsi="Calibri" w:cs="Calibri"/>
                <w:b/>
                <w:noProof/>
                <w:lang w:val="fr-FR"/>
              </w:rPr>
              <w:t>é</w:t>
            </w:r>
            <w:r w:rsidRPr="007325DC">
              <w:rPr>
                <w:rFonts w:ascii="Calibri" w:eastAsia="Calibri" w:hAnsi="Calibri" w:cs="Calibri"/>
                <w:b/>
                <w:noProof/>
                <w:spacing w:val="1"/>
                <w:lang w:val="fr-FR"/>
              </w:rPr>
              <w:t>m</w:t>
            </w:r>
            <w:r w:rsidRPr="007325DC">
              <w:rPr>
                <w:rFonts w:ascii="Calibri" w:eastAsia="Calibri" w:hAnsi="Calibri" w:cs="Calibri"/>
                <w:b/>
                <w:noProof/>
                <w:lang w:val="fr-FR"/>
              </w:rPr>
              <w:t>e</w:t>
            </w:r>
            <w:r w:rsidRPr="007325DC">
              <w:rPr>
                <w:rFonts w:ascii="Calibri" w:eastAsia="Calibri" w:hAnsi="Calibri" w:cs="Calibri"/>
                <w:b/>
                <w:noProof/>
                <w:spacing w:val="1"/>
                <w:lang w:val="fr-FR"/>
              </w:rPr>
              <w:t>n</w:t>
            </w:r>
            <w:r w:rsidRPr="007325DC">
              <w:rPr>
                <w:rFonts w:ascii="Calibri" w:eastAsia="Calibri" w:hAnsi="Calibri" w:cs="Calibri"/>
                <w:b/>
                <w:noProof/>
                <w:lang w:val="fr-FR"/>
              </w:rPr>
              <w:t>t</w:t>
            </w:r>
            <w:r w:rsidRPr="007325DC">
              <w:rPr>
                <w:rFonts w:ascii="Calibri" w:eastAsia="Calibri" w:hAnsi="Calibri" w:cs="Calibri"/>
                <w:b/>
                <w:noProof/>
                <w:spacing w:val="-6"/>
                <w:lang w:val="fr-FR"/>
              </w:rPr>
              <w:t xml:space="preserve"> </w:t>
            </w:r>
            <w:r w:rsidRPr="007325DC">
              <w:rPr>
                <w:rFonts w:ascii="Calibri" w:eastAsia="Calibri" w:hAnsi="Calibri" w:cs="Calibri"/>
                <w:b/>
                <w:noProof/>
                <w:spacing w:val="1"/>
                <w:lang w:val="fr-FR"/>
              </w:rPr>
              <w:t>con</w:t>
            </w:r>
            <w:r w:rsidRPr="007325DC">
              <w:rPr>
                <w:rFonts w:ascii="Calibri" w:eastAsia="Calibri" w:hAnsi="Calibri" w:cs="Calibri"/>
                <w:b/>
                <w:noProof/>
                <w:lang w:val="fr-FR"/>
              </w:rPr>
              <w:t>st</w:t>
            </w:r>
            <w:r w:rsidRPr="007325DC">
              <w:rPr>
                <w:rFonts w:ascii="Calibri" w:eastAsia="Calibri" w:hAnsi="Calibri" w:cs="Calibri"/>
                <w:b/>
                <w:noProof/>
                <w:spacing w:val="-1"/>
                <w:lang w:val="fr-FR"/>
              </w:rPr>
              <w:t>i</w:t>
            </w:r>
            <w:r w:rsidRPr="007325DC">
              <w:rPr>
                <w:rFonts w:ascii="Calibri" w:eastAsia="Calibri" w:hAnsi="Calibri" w:cs="Calibri"/>
                <w:b/>
                <w:noProof/>
                <w:lang w:val="fr-FR"/>
              </w:rPr>
              <w:t>t</w:t>
            </w:r>
            <w:r w:rsidRPr="007325DC">
              <w:rPr>
                <w:rFonts w:ascii="Calibri" w:eastAsia="Calibri" w:hAnsi="Calibri" w:cs="Calibri"/>
                <w:b/>
                <w:noProof/>
                <w:spacing w:val="2"/>
                <w:lang w:val="fr-FR"/>
              </w:rPr>
              <w:t>u</w:t>
            </w:r>
            <w:r w:rsidRPr="007325DC">
              <w:rPr>
                <w:rFonts w:ascii="Calibri" w:eastAsia="Calibri" w:hAnsi="Calibri" w:cs="Calibri"/>
                <w:b/>
                <w:noProof/>
                <w:lang w:val="fr-FR"/>
              </w:rPr>
              <w:t>tif</w:t>
            </w:r>
            <w:r w:rsidRPr="007325DC">
              <w:rPr>
                <w:rFonts w:ascii="Calibri" w:eastAsia="Calibri" w:hAnsi="Calibri" w:cs="Calibri"/>
                <w:b/>
                <w:noProof/>
                <w:spacing w:val="-10"/>
                <w:lang w:val="fr-FR"/>
              </w:rPr>
              <w:t xml:space="preserve"> </w:t>
            </w:r>
            <w:r w:rsidRPr="007325DC">
              <w:rPr>
                <w:rFonts w:ascii="Calibri" w:eastAsia="Calibri" w:hAnsi="Calibri" w:cs="Calibri"/>
                <w:b/>
                <w:noProof/>
                <w:spacing w:val="1"/>
                <w:lang w:val="fr-FR"/>
              </w:rPr>
              <w:t>d</w:t>
            </w:r>
            <w:r w:rsidRPr="007325DC">
              <w:rPr>
                <w:rFonts w:ascii="Calibri" w:eastAsia="Calibri" w:hAnsi="Calibri" w:cs="Calibri"/>
                <w:b/>
                <w:noProof/>
                <w:spacing w:val="-1"/>
                <w:lang w:val="fr-FR"/>
              </w:rPr>
              <w:t>'</w:t>
            </w:r>
            <w:r w:rsidRPr="007325DC">
              <w:rPr>
                <w:rFonts w:ascii="Calibri" w:eastAsia="Calibri" w:hAnsi="Calibri" w:cs="Calibri"/>
                <w:b/>
                <w:noProof/>
                <w:spacing w:val="2"/>
                <w:lang w:val="fr-FR"/>
              </w:rPr>
              <w:t>U</w:t>
            </w:r>
            <w:r w:rsidRPr="007325DC">
              <w:rPr>
                <w:rFonts w:ascii="Calibri" w:eastAsia="Calibri" w:hAnsi="Calibri" w:cs="Calibri"/>
                <w:b/>
                <w:noProof/>
                <w:lang w:val="fr-FR"/>
              </w:rPr>
              <w:t>E (</w:t>
            </w:r>
            <w:r w:rsidRPr="007325DC">
              <w:rPr>
                <w:rFonts w:ascii="Calibri" w:eastAsia="Calibri" w:hAnsi="Calibri" w:cs="Calibri"/>
                <w:b/>
                <w:noProof/>
                <w:spacing w:val="-1"/>
                <w:lang w:val="fr-FR"/>
              </w:rPr>
              <w:t>E</w:t>
            </w:r>
            <w:r w:rsidRPr="007325DC">
              <w:rPr>
                <w:rFonts w:ascii="Calibri" w:eastAsia="Calibri" w:hAnsi="Calibri" w:cs="Calibri"/>
                <w:b/>
                <w:noProof/>
                <w:lang w:val="fr-FR"/>
              </w:rPr>
              <w:t>C</w:t>
            </w:r>
            <w:r w:rsidRPr="007325DC">
              <w:rPr>
                <w:rFonts w:ascii="Calibri" w:eastAsia="Calibri" w:hAnsi="Calibri" w:cs="Calibri"/>
                <w:b/>
                <w:noProof/>
                <w:spacing w:val="2"/>
                <w:lang w:val="fr-FR"/>
              </w:rPr>
              <w:t>U</w:t>
            </w:r>
            <w:r w:rsidRPr="007325DC">
              <w:rPr>
                <w:rFonts w:ascii="Calibri" w:eastAsia="Calibri" w:hAnsi="Calibri" w:cs="Calibri"/>
                <w:b/>
                <w:noProof/>
                <w:spacing w:val="-1"/>
                <w:lang w:val="fr-FR"/>
              </w:rPr>
              <w:t>E</w:t>
            </w:r>
            <w:r w:rsidRPr="007325DC">
              <w:rPr>
                <w:rFonts w:ascii="Calibri" w:eastAsia="Calibri" w:hAnsi="Calibri" w:cs="Calibri"/>
                <w:b/>
                <w:noProof/>
                <w:lang w:val="fr-FR"/>
              </w:rPr>
              <w:t>)</w:t>
            </w:r>
          </w:p>
        </w:tc>
        <w:tc>
          <w:tcPr>
            <w:tcW w:w="2551" w:type="dxa"/>
            <w:gridSpan w:val="4"/>
            <w:tcBorders>
              <w:top w:val="single" w:sz="12" w:space="0" w:color="000000"/>
              <w:left w:val="single" w:sz="12" w:space="0" w:color="000000"/>
              <w:bottom w:val="single" w:sz="12" w:space="0" w:color="000000"/>
              <w:right w:val="single" w:sz="12" w:space="0" w:color="000000"/>
            </w:tcBorders>
          </w:tcPr>
          <w:p w14:paraId="591C6976" w14:textId="77777777" w:rsidR="00747147" w:rsidRPr="007325DC" w:rsidRDefault="00747147" w:rsidP="006415CB">
            <w:pPr>
              <w:spacing w:before="54"/>
              <w:ind w:left="269" w:right="270"/>
              <w:jc w:val="center"/>
              <w:rPr>
                <w:rFonts w:ascii="Calibri" w:eastAsia="Calibri" w:hAnsi="Calibri" w:cs="Calibri"/>
                <w:noProof/>
                <w:lang w:val="fr-FR"/>
              </w:rPr>
            </w:pPr>
            <w:r w:rsidRPr="007325DC">
              <w:rPr>
                <w:rFonts w:ascii="Calibri" w:eastAsia="Calibri" w:hAnsi="Calibri" w:cs="Calibri"/>
                <w:b/>
                <w:noProof/>
                <w:lang w:val="fr-FR"/>
              </w:rPr>
              <w:t>V</w:t>
            </w:r>
            <w:r w:rsidRPr="007325DC">
              <w:rPr>
                <w:rFonts w:ascii="Calibri" w:eastAsia="Calibri" w:hAnsi="Calibri" w:cs="Calibri"/>
                <w:b/>
                <w:noProof/>
                <w:spacing w:val="1"/>
                <w:lang w:val="fr-FR"/>
              </w:rPr>
              <w:t>o</w:t>
            </w:r>
            <w:r w:rsidRPr="007325DC">
              <w:rPr>
                <w:rFonts w:ascii="Calibri" w:eastAsia="Calibri" w:hAnsi="Calibri" w:cs="Calibri"/>
                <w:b/>
                <w:noProof/>
                <w:spacing w:val="-1"/>
                <w:lang w:val="fr-FR"/>
              </w:rPr>
              <w:t>l</w:t>
            </w:r>
            <w:r w:rsidRPr="007325DC">
              <w:rPr>
                <w:rFonts w:ascii="Calibri" w:eastAsia="Calibri" w:hAnsi="Calibri" w:cs="Calibri"/>
                <w:b/>
                <w:noProof/>
                <w:spacing w:val="1"/>
                <w:lang w:val="fr-FR"/>
              </w:rPr>
              <w:t>um</w:t>
            </w:r>
            <w:r w:rsidRPr="007325DC">
              <w:rPr>
                <w:rFonts w:ascii="Calibri" w:eastAsia="Calibri" w:hAnsi="Calibri" w:cs="Calibri"/>
                <w:b/>
                <w:noProof/>
                <w:lang w:val="fr-FR"/>
              </w:rPr>
              <w:t>e</w:t>
            </w:r>
            <w:r w:rsidRPr="007325DC">
              <w:rPr>
                <w:rFonts w:ascii="Calibri" w:eastAsia="Calibri" w:hAnsi="Calibri" w:cs="Calibri"/>
                <w:b/>
                <w:noProof/>
                <w:spacing w:val="-6"/>
                <w:lang w:val="fr-FR"/>
              </w:rPr>
              <w:t xml:space="preserve"> </w:t>
            </w:r>
            <w:r w:rsidRPr="007325DC">
              <w:rPr>
                <w:rFonts w:ascii="Calibri" w:eastAsia="Calibri" w:hAnsi="Calibri" w:cs="Calibri"/>
                <w:b/>
                <w:noProof/>
                <w:spacing w:val="1"/>
                <w:lang w:val="fr-FR"/>
              </w:rPr>
              <w:t>d</w:t>
            </w:r>
            <w:r w:rsidRPr="007325DC">
              <w:rPr>
                <w:rFonts w:ascii="Calibri" w:eastAsia="Calibri" w:hAnsi="Calibri" w:cs="Calibri"/>
                <w:b/>
                <w:noProof/>
                <w:lang w:val="fr-FR"/>
              </w:rPr>
              <w:t>es</w:t>
            </w:r>
            <w:r w:rsidRPr="007325DC">
              <w:rPr>
                <w:rFonts w:ascii="Calibri" w:eastAsia="Calibri" w:hAnsi="Calibri" w:cs="Calibri"/>
                <w:b/>
                <w:noProof/>
                <w:spacing w:val="-3"/>
                <w:lang w:val="fr-FR"/>
              </w:rPr>
              <w:t xml:space="preserve"> </w:t>
            </w:r>
            <w:r w:rsidRPr="007325DC">
              <w:rPr>
                <w:rFonts w:ascii="Calibri" w:eastAsia="Calibri" w:hAnsi="Calibri" w:cs="Calibri"/>
                <w:b/>
                <w:noProof/>
                <w:spacing w:val="1"/>
                <w:lang w:val="fr-FR"/>
              </w:rPr>
              <w:t>h</w:t>
            </w:r>
            <w:r w:rsidRPr="007325DC">
              <w:rPr>
                <w:rFonts w:ascii="Calibri" w:eastAsia="Calibri" w:hAnsi="Calibri" w:cs="Calibri"/>
                <w:b/>
                <w:noProof/>
                <w:spacing w:val="2"/>
                <w:lang w:val="fr-FR"/>
              </w:rPr>
              <w:t>e</w:t>
            </w:r>
            <w:r w:rsidRPr="007325DC">
              <w:rPr>
                <w:rFonts w:ascii="Calibri" w:eastAsia="Calibri" w:hAnsi="Calibri" w:cs="Calibri"/>
                <w:b/>
                <w:noProof/>
                <w:spacing w:val="1"/>
                <w:lang w:val="fr-FR"/>
              </w:rPr>
              <w:t>ur</w:t>
            </w:r>
            <w:r w:rsidRPr="007325DC">
              <w:rPr>
                <w:rFonts w:ascii="Calibri" w:eastAsia="Calibri" w:hAnsi="Calibri" w:cs="Calibri"/>
                <w:b/>
                <w:noProof/>
                <w:lang w:val="fr-FR"/>
              </w:rPr>
              <w:t>es</w:t>
            </w:r>
            <w:r w:rsidRPr="007325DC">
              <w:rPr>
                <w:rFonts w:ascii="Calibri" w:eastAsia="Calibri" w:hAnsi="Calibri" w:cs="Calibri"/>
                <w:b/>
                <w:noProof/>
                <w:spacing w:val="-8"/>
                <w:lang w:val="fr-FR"/>
              </w:rPr>
              <w:t xml:space="preserve"> </w:t>
            </w:r>
            <w:r w:rsidRPr="007325DC">
              <w:rPr>
                <w:rFonts w:ascii="Calibri" w:eastAsia="Calibri" w:hAnsi="Calibri" w:cs="Calibri"/>
                <w:b/>
                <w:noProof/>
                <w:spacing w:val="1"/>
                <w:w w:val="99"/>
                <w:lang w:val="fr-FR"/>
              </w:rPr>
              <w:t>d</w:t>
            </w:r>
            <w:r w:rsidRPr="007325DC">
              <w:rPr>
                <w:rFonts w:ascii="Calibri" w:eastAsia="Calibri" w:hAnsi="Calibri" w:cs="Calibri"/>
                <w:b/>
                <w:noProof/>
                <w:w w:val="99"/>
                <w:lang w:val="fr-FR"/>
              </w:rPr>
              <w:t xml:space="preserve">e </w:t>
            </w:r>
            <w:r w:rsidRPr="007325DC">
              <w:rPr>
                <w:rFonts w:ascii="Calibri" w:eastAsia="Calibri" w:hAnsi="Calibri" w:cs="Calibri"/>
                <w:b/>
                <w:noProof/>
                <w:lang w:val="fr-FR"/>
              </w:rPr>
              <w:t>fo</w:t>
            </w:r>
            <w:r w:rsidRPr="007325DC">
              <w:rPr>
                <w:rFonts w:ascii="Calibri" w:eastAsia="Calibri" w:hAnsi="Calibri" w:cs="Calibri"/>
                <w:b/>
                <w:noProof/>
                <w:spacing w:val="1"/>
                <w:lang w:val="fr-FR"/>
              </w:rPr>
              <w:t>rm</w:t>
            </w:r>
            <w:r w:rsidRPr="007325DC">
              <w:rPr>
                <w:rFonts w:ascii="Calibri" w:eastAsia="Calibri" w:hAnsi="Calibri" w:cs="Calibri"/>
                <w:b/>
                <w:noProof/>
                <w:lang w:val="fr-FR"/>
              </w:rPr>
              <w:t>ation</w:t>
            </w:r>
            <w:r w:rsidRPr="007325DC">
              <w:rPr>
                <w:rFonts w:ascii="Calibri" w:eastAsia="Calibri" w:hAnsi="Calibri" w:cs="Calibri"/>
                <w:b/>
                <w:noProof/>
                <w:spacing w:val="-7"/>
                <w:lang w:val="fr-FR"/>
              </w:rPr>
              <w:t xml:space="preserve"> </w:t>
            </w:r>
            <w:r w:rsidRPr="007325DC">
              <w:rPr>
                <w:rFonts w:ascii="Calibri" w:eastAsia="Calibri" w:hAnsi="Calibri" w:cs="Calibri"/>
                <w:b/>
                <w:noProof/>
                <w:spacing w:val="1"/>
                <w:w w:val="99"/>
                <w:lang w:val="fr-FR"/>
              </w:rPr>
              <w:t>pr</w:t>
            </w:r>
            <w:r w:rsidRPr="007325DC">
              <w:rPr>
                <w:rFonts w:ascii="Calibri" w:eastAsia="Calibri" w:hAnsi="Calibri" w:cs="Calibri"/>
                <w:b/>
                <w:noProof/>
                <w:w w:val="99"/>
                <w:lang w:val="fr-FR"/>
              </w:rPr>
              <w:t>ése</w:t>
            </w:r>
            <w:r w:rsidRPr="007325DC">
              <w:rPr>
                <w:rFonts w:ascii="Calibri" w:eastAsia="Calibri" w:hAnsi="Calibri" w:cs="Calibri"/>
                <w:b/>
                <w:noProof/>
                <w:spacing w:val="1"/>
                <w:w w:val="99"/>
                <w:lang w:val="fr-FR"/>
              </w:rPr>
              <w:t>n</w:t>
            </w:r>
            <w:r w:rsidRPr="007325DC">
              <w:rPr>
                <w:rFonts w:ascii="Calibri" w:eastAsia="Calibri" w:hAnsi="Calibri" w:cs="Calibri"/>
                <w:b/>
                <w:noProof/>
                <w:w w:val="99"/>
                <w:lang w:val="fr-FR"/>
              </w:rPr>
              <w:t>tie</w:t>
            </w:r>
            <w:r w:rsidRPr="007325DC">
              <w:rPr>
                <w:rFonts w:ascii="Calibri" w:eastAsia="Calibri" w:hAnsi="Calibri" w:cs="Calibri"/>
                <w:b/>
                <w:noProof/>
                <w:spacing w:val="-1"/>
                <w:w w:val="99"/>
                <w:lang w:val="fr-FR"/>
              </w:rPr>
              <w:t>ll</w:t>
            </w:r>
            <w:r w:rsidRPr="007325DC">
              <w:rPr>
                <w:rFonts w:ascii="Calibri" w:eastAsia="Calibri" w:hAnsi="Calibri" w:cs="Calibri"/>
                <w:b/>
                <w:noProof/>
                <w:w w:val="99"/>
                <w:lang w:val="fr-FR"/>
              </w:rPr>
              <w:t xml:space="preserve">es </w:t>
            </w:r>
            <w:r w:rsidRPr="007325DC">
              <w:rPr>
                <w:rFonts w:ascii="Calibri" w:eastAsia="Calibri" w:hAnsi="Calibri" w:cs="Calibri"/>
                <w:b/>
                <w:noProof/>
                <w:lang w:val="fr-FR"/>
              </w:rPr>
              <w:t>(14</w:t>
            </w:r>
            <w:r w:rsidRPr="007325DC">
              <w:rPr>
                <w:rFonts w:ascii="Calibri" w:eastAsia="Calibri" w:hAnsi="Calibri" w:cs="Calibri"/>
                <w:b/>
                <w:noProof/>
                <w:spacing w:val="-3"/>
                <w:lang w:val="fr-FR"/>
              </w:rPr>
              <w:t xml:space="preserve"> </w:t>
            </w:r>
            <w:r w:rsidRPr="007325DC">
              <w:rPr>
                <w:rFonts w:ascii="Calibri" w:eastAsia="Calibri" w:hAnsi="Calibri" w:cs="Calibri"/>
                <w:b/>
                <w:noProof/>
                <w:w w:val="99"/>
                <w:lang w:val="fr-FR"/>
              </w:rPr>
              <w:t>s</w:t>
            </w:r>
            <w:r w:rsidRPr="007325DC">
              <w:rPr>
                <w:rFonts w:ascii="Calibri" w:eastAsia="Calibri" w:hAnsi="Calibri" w:cs="Calibri"/>
                <w:b/>
                <w:noProof/>
                <w:spacing w:val="1"/>
                <w:w w:val="99"/>
                <w:lang w:val="fr-FR"/>
              </w:rPr>
              <w:t>em</w:t>
            </w:r>
            <w:r w:rsidRPr="007325DC">
              <w:rPr>
                <w:rFonts w:ascii="Calibri" w:eastAsia="Calibri" w:hAnsi="Calibri" w:cs="Calibri"/>
                <w:b/>
                <w:noProof/>
                <w:w w:val="99"/>
                <w:lang w:val="fr-FR"/>
              </w:rPr>
              <w:t>a</w:t>
            </w:r>
            <w:r w:rsidRPr="007325DC">
              <w:rPr>
                <w:rFonts w:ascii="Calibri" w:eastAsia="Calibri" w:hAnsi="Calibri" w:cs="Calibri"/>
                <w:b/>
                <w:noProof/>
                <w:spacing w:val="-1"/>
                <w:w w:val="99"/>
                <w:lang w:val="fr-FR"/>
              </w:rPr>
              <w:t>i</w:t>
            </w:r>
            <w:r w:rsidRPr="007325DC">
              <w:rPr>
                <w:rFonts w:ascii="Calibri" w:eastAsia="Calibri" w:hAnsi="Calibri" w:cs="Calibri"/>
                <w:b/>
                <w:noProof/>
                <w:spacing w:val="1"/>
                <w:w w:val="99"/>
                <w:lang w:val="fr-FR"/>
              </w:rPr>
              <w:t>n</w:t>
            </w:r>
            <w:r w:rsidRPr="007325DC">
              <w:rPr>
                <w:rFonts w:ascii="Calibri" w:eastAsia="Calibri" w:hAnsi="Calibri" w:cs="Calibri"/>
                <w:b/>
                <w:noProof/>
                <w:w w:val="99"/>
                <w:lang w:val="fr-FR"/>
              </w:rPr>
              <w:t>es)</w:t>
            </w:r>
          </w:p>
        </w:tc>
        <w:tc>
          <w:tcPr>
            <w:tcW w:w="1136" w:type="dxa"/>
            <w:gridSpan w:val="2"/>
            <w:tcBorders>
              <w:top w:val="single" w:sz="12" w:space="0" w:color="000000"/>
              <w:left w:val="single" w:sz="12" w:space="0" w:color="000000"/>
              <w:bottom w:val="single" w:sz="12" w:space="0" w:color="000000"/>
              <w:right w:val="single" w:sz="12" w:space="0" w:color="000000"/>
            </w:tcBorders>
          </w:tcPr>
          <w:p w14:paraId="3206CB9B" w14:textId="77777777" w:rsidR="00747147" w:rsidRPr="007325DC" w:rsidRDefault="00747147" w:rsidP="006415CB">
            <w:pPr>
              <w:spacing w:before="54"/>
              <w:ind w:left="113" w:right="120"/>
              <w:jc w:val="center"/>
              <w:rPr>
                <w:rFonts w:ascii="Calibri" w:eastAsia="Calibri" w:hAnsi="Calibri" w:cs="Calibri"/>
                <w:noProof/>
                <w:lang w:val="fr-FR"/>
              </w:rPr>
            </w:pPr>
            <w:r w:rsidRPr="007325DC">
              <w:rPr>
                <w:rFonts w:ascii="Calibri" w:eastAsia="Calibri" w:hAnsi="Calibri" w:cs="Calibri"/>
                <w:b/>
                <w:noProof/>
                <w:spacing w:val="1"/>
                <w:w w:val="99"/>
                <w:lang w:val="fr-FR"/>
              </w:rPr>
              <w:t>Nombr</w:t>
            </w:r>
            <w:r w:rsidRPr="007325DC">
              <w:rPr>
                <w:rFonts w:ascii="Calibri" w:eastAsia="Calibri" w:hAnsi="Calibri" w:cs="Calibri"/>
                <w:b/>
                <w:noProof/>
                <w:w w:val="99"/>
                <w:lang w:val="fr-FR"/>
              </w:rPr>
              <w:t xml:space="preserve">e </w:t>
            </w:r>
            <w:r w:rsidRPr="007325DC">
              <w:rPr>
                <w:rFonts w:ascii="Calibri" w:eastAsia="Calibri" w:hAnsi="Calibri" w:cs="Calibri"/>
                <w:b/>
                <w:noProof/>
                <w:spacing w:val="1"/>
                <w:lang w:val="fr-FR"/>
              </w:rPr>
              <w:t>d</w:t>
            </w:r>
            <w:r w:rsidRPr="007325DC">
              <w:rPr>
                <w:rFonts w:ascii="Calibri" w:eastAsia="Calibri" w:hAnsi="Calibri" w:cs="Calibri"/>
                <w:b/>
                <w:noProof/>
                <w:lang w:val="fr-FR"/>
              </w:rPr>
              <w:t>e</w:t>
            </w:r>
            <w:r w:rsidRPr="007325DC">
              <w:rPr>
                <w:rFonts w:ascii="Calibri" w:eastAsia="Calibri" w:hAnsi="Calibri" w:cs="Calibri"/>
                <w:b/>
                <w:noProof/>
                <w:spacing w:val="-2"/>
                <w:lang w:val="fr-FR"/>
              </w:rPr>
              <w:t xml:space="preserve"> </w:t>
            </w:r>
            <w:r w:rsidRPr="007325DC">
              <w:rPr>
                <w:rFonts w:ascii="Calibri" w:eastAsia="Calibri" w:hAnsi="Calibri" w:cs="Calibri"/>
                <w:b/>
                <w:noProof/>
                <w:spacing w:val="1"/>
                <w:w w:val="99"/>
                <w:lang w:val="fr-FR"/>
              </w:rPr>
              <w:t>Cr</w:t>
            </w:r>
            <w:r w:rsidRPr="007325DC">
              <w:rPr>
                <w:rFonts w:ascii="Calibri" w:eastAsia="Calibri" w:hAnsi="Calibri" w:cs="Calibri"/>
                <w:b/>
                <w:noProof/>
                <w:w w:val="99"/>
                <w:lang w:val="fr-FR"/>
              </w:rPr>
              <w:t>é</w:t>
            </w:r>
            <w:r w:rsidRPr="007325DC">
              <w:rPr>
                <w:rFonts w:ascii="Calibri" w:eastAsia="Calibri" w:hAnsi="Calibri" w:cs="Calibri"/>
                <w:b/>
                <w:noProof/>
                <w:spacing w:val="1"/>
                <w:w w:val="99"/>
                <w:lang w:val="fr-FR"/>
              </w:rPr>
              <w:t>d</w:t>
            </w:r>
            <w:r w:rsidRPr="007325DC">
              <w:rPr>
                <w:rFonts w:ascii="Calibri" w:eastAsia="Calibri" w:hAnsi="Calibri" w:cs="Calibri"/>
                <w:b/>
                <w:noProof/>
                <w:spacing w:val="-1"/>
                <w:w w:val="99"/>
                <w:lang w:val="fr-FR"/>
              </w:rPr>
              <w:t>i</w:t>
            </w:r>
            <w:r w:rsidRPr="007325DC">
              <w:rPr>
                <w:rFonts w:ascii="Calibri" w:eastAsia="Calibri" w:hAnsi="Calibri" w:cs="Calibri"/>
                <w:b/>
                <w:noProof/>
                <w:w w:val="99"/>
                <w:lang w:val="fr-FR"/>
              </w:rPr>
              <w:t>ts a</w:t>
            </w:r>
            <w:r w:rsidRPr="007325DC">
              <w:rPr>
                <w:rFonts w:ascii="Calibri" w:eastAsia="Calibri" w:hAnsi="Calibri" w:cs="Calibri"/>
                <w:b/>
                <w:noProof/>
                <w:spacing w:val="1"/>
                <w:w w:val="99"/>
                <w:lang w:val="fr-FR"/>
              </w:rPr>
              <w:t>ccord</w:t>
            </w:r>
            <w:r w:rsidRPr="007325DC">
              <w:rPr>
                <w:rFonts w:ascii="Calibri" w:eastAsia="Calibri" w:hAnsi="Calibri" w:cs="Calibri"/>
                <w:b/>
                <w:noProof/>
                <w:w w:val="99"/>
                <w:lang w:val="fr-FR"/>
              </w:rPr>
              <w:t>és</w:t>
            </w:r>
          </w:p>
        </w:tc>
        <w:tc>
          <w:tcPr>
            <w:tcW w:w="1535" w:type="dxa"/>
            <w:gridSpan w:val="2"/>
            <w:tcBorders>
              <w:top w:val="single" w:sz="12" w:space="0" w:color="000000"/>
              <w:left w:val="single" w:sz="12" w:space="0" w:color="000000"/>
              <w:bottom w:val="single" w:sz="12" w:space="0" w:color="000000"/>
              <w:right w:val="single" w:sz="12" w:space="0" w:color="000000"/>
            </w:tcBorders>
          </w:tcPr>
          <w:p w14:paraId="49BDB6D3" w14:textId="77777777" w:rsidR="00747147" w:rsidRPr="007325DC" w:rsidRDefault="00747147" w:rsidP="006415CB">
            <w:pPr>
              <w:spacing w:before="19" w:line="280" w:lineRule="exact"/>
              <w:rPr>
                <w:noProof/>
                <w:sz w:val="28"/>
                <w:szCs w:val="28"/>
                <w:lang w:val="fr-FR"/>
              </w:rPr>
            </w:pPr>
          </w:p>
          <w:p w14:paraId="0E1B9B5D" w14:textId="77777777" w:rsidR="00747147" w:rsidRPr="007325DC" w:rsidRDefault="00747147" w:rsidP="006415CB">
            <w:pPr>
              <w:ind w:left="131"/>
              <w:rPr>
                <w:rFonts w:ascii="Calibri" w:eastAsia="Calibri" w:hAnsi="Calibri" w:cs="Calibri"/>
                <w:noProof/>
                <w:lang w:val="fr-FR"/>
              </w:rPr>
            </w:pPr>
            <w:r w:rsidRPr="007325DC">
              <w:rPr>
                <w:rFonts w:ascii="Calibri" w:eastAsia="Calibri" w:hAnsi="Calibri" w:cs="Calibri"/>
                <w:b/>
                <w:noProof/>
                <w:lang w:val="fr-FR"/>
              </w:rPr>
              <w:t>C</w:t>
            </w:r>
            <w:r w:rsidRPr="007325DC">
              <w:rPr>
                <w:rFonts w:ascii="Calibri" w:eastAsia="Calibri" w:hAnsi="Calibri" w:cs="Calibri"/>
                <w:b/>
                <w:noProof/>
                <w:spacing w:val="1"/>
                <w:lang w:val="fr-FR"/>
              </w:rPr>
              <w:t>o</w:t>
            </w:r>
            <w:r w:rsidRPr="007325DC">
              <w:rPr>
                <w:rFonts w:ascii="Calibri" w:eastAsia="Calibri" w:hAnsi="Calibri" w:cs="Calibri"/>
                <w:b/>
                <w:noProof/>
                <w:lang w:val="fr-FR"/>
              </w:rPr>
              <w:t>ef</w:t>
            </w:r>
            <w:r w:rsidRPr="007325DC">
              <w:rPr>
                <w:rFonts w:ascii="Calibri" w:eastAsia="Calibri" w:hAnsi="Calibri" w:cs="Calibri"/>
                <w:b/>
                <w:noProof/>
                <w:spacing w:val="-1"/>
                <w:lang w:val="fr-FR"/>
              </w:rPr>
              <w:t>fi</w:t>
            </w:r>
            <w:r w:rsidRPr="007325DC">
              <w:rPr>
                <w:rFonts w:ascii="Calibri" w:eastAsia="Calibri" w:hAnsi="Calibri" w:cs="Calibri"/>
                <w:b/>
                <w:noProof/>
                <w:spacing w:val="1"/>
                <w:lang w:val="fr-FR"/>
              </w:rPr>
              <w:t>c</w:t>
            </w:r>
            <w:r w:rsidRPr="007325DC">
              <w:rPr>
                <w:rFonts w:ascii="Calibri" w:eastAsia="Calibri" w:hAnsi="Calibri" w:cs="Calibri"/>
                <w:b/>
                <w:noProof/>
                <w:spacing w:val="-1"/>
                <w:lang w:val="fr-FR"/>
              </w:rPr>
              <w:t>i</w:t>
            </w:r>
            <w:r w:rsidRPr="007325DC">
              <w:rPr>
                <w:rFonts w:ascii="Calibri" w:eastAsia="Calibri" w:hAnsi="Calibri" w:cs="Calibri"/>
                <w:b/>
                <w:noProof/>
                <w:lang w:val="fr-FR"/>
              </w:rPr>
              <w:t>e</w:t>
            </w:r>
            <w:r w:rsidRPr="007325DC">
              <w:rPr>
                <w:rFonts w:ascii="Calibri" w:eastAsia="Calibri" w:hAnsi="Calibri" w:cs="Calibri"/>
                <w:b/>
                <w:noProof/>
                <w:spacing w:val="1"/>
                <w:lang w:val="fr-FR"/>
              </w:rPr>
              <w:t>n</w:t>
            </w:r>
            <w:r w:rsidRPr="007325DC">
              <w:rPr>
                <w:rFonts w:ascii="Calibri" w:eastAsia="Calibri" w:hAnsi="Calibri" w:cs="Calibri"/>
                <w:b/>
                <w:noProof/>
                <w:lang w:val="fr-FR"/>
              </w:rPr>
              <w:t>ts</w:t>
            </w:r>
          </w:p>
        </w:tc>
        <w:tc>
          <w:tcPr>
            <w:tcW w:w="1353" w:type="dxa"/>
            <w:gridSpan w:val="2"/>
            <w:tcBorders>
              <w:top w:val="single" w:sz="12" w:space="0" w:color="000000"/>
              <w:left w:val="single" w:sz="12" w:space="0" w:color="000000"/>
              <w:bottom w:val="single" w:sz="12" w:space="0" w:color="000000"/>
              <w:right w:val="single" w:sz="12" w:space="0" w:color="000000"/>
            </w:tcBorders>
          </w:tcPr>
          <w:p w14:paraId="5424090A" w14:textId="77777777" w:rsidR="00747147" w:rsidRPr="007325DC" w:rsidRDefault="00747147" w:rsidP="006415CB">
            <w:pPr>
              <w:spacing w:before="7" w:line="160" w:lineRule="exact"/>
              <w:rPr>
                <w:noProof/>
                <w:sz w:val="17"/>
                <w:szCs w:val="17"/>
                <w:lang w:val="fr-FR"/>
              </w:rPr>
            </w:pPr>
          </w:p>
          <w:p w14:paraId="057B9EB3" w14:textId="77777777" w:rsidR="00747147" w:rsidRPr="007325DC" w:rsidRDefault="00747147" w:rsidP="005A032D">
            <w:pPr>
              <w:ind w:right="372"/>
              <w:jc w:val="center"/>
              <w:rPr>
                <w:rFonts w:ascii="Calibri" w:eastAsia="Calibri" w:hAnsi="Calibri" w:cs="Calibri"/>
                <w:noProof/>
                <w:lang w:val="fr-FR"/>
              </w:rPr>
            </w:pPr>
            <w:r w:rsidRPr="007325DC">
              <w:rPr>
                <w:rFonts w:ascii="Calibri" w:eastAsia="Calibri" w:hAnsi="Calibri" w:cs="Calibri"/>
                <w:b/>
                <w:noProof/>
                <w:spacing w:val="1"/>
                <w:w w:val="99"/>
                <w:lang w:val="fr-FR"/>
              </w:rPr>
              <w:t>Mod</w:t>
            </w:r>
            <w:r w:rsidRPr="007325DC">
              <w:rPr>
                <w:rFonts w:ascii="Calibri" w:eastAsia="Calibri" w:hAnsi="Calibri" w:cs="Calibri"/>
                <w:b/>
                <w:noProof/>
                <w:w w:val="99"/>
                <w:lang w:val="fr-FR"/>
              </w:rPr>
              <w:t>a</w:t>
            </w:r>
            <w:r w:rsidRPr="007325DC">
              <w:rPr>
                <w:rFonts w:ascii="Calibri" w:eastAsia="Calibri" w:hAnsi="Calibri" w:cs="Calibri"/>
                <w:b/>
                <w:noProof/>
                <w:spacing w:val="-1"/>
                <w:w w:val="99"/>
                <w:lang w:val="fr-FR"/>
              </w:rPr>
              <w:t>li</w:t>
            </w:r>
            <w:r w:rsidRPr="007325DC">
              <w:rPr>
                <w:rFonts w:ascii="Calibri" w:eastAsia="Calibri" w:hAnsi="Calibri" w:cs="Calibri"/>
                <w:b/>
                <w:noProof/>
                <w:w w:val="99"/>
                <w:lang w:val="fr-FR"/>
              </w:rPr>
              <w:t>té</w:t>
            </w:r>
          </w:p>
          <w:p w14:paraId="7283F93D" w14:textId="77777777" w:rsidR="00747147" w:rsidRPr="007325DC" w:rsidRDefault="00747147" w:rsidP="005A032D">
            <w:pPr>
              <w:ind w:right="240"/>
              <w:jc w:val="center"/>
              <w:rPr>
                <w:rFonts w:ascii="Calibri" w:eastAsia="Calibri" w:hAnsi="Calibri" w:cs="Calibri"/>
                <w:noProof/>
                <w:lang w:val="fr-FR"/>
              </w:rPr>
            </w:pPr>
            <w:r w:rsidRPr="007325DC">
              <w:rPr>
                <w:rFonts w:ascii="Calibri" w:eastAsia="Calibri" w:hAnsi="Calibri" w:cs="Calibri"/>
                <w:b/>
                <w:noProof/>
                <w:spacing w:val="1"/>
                <w:w w:val="99"/>
                <w:lang w:val="fr-FR"/>
              </w:rPr>
              <w:t>d</w:t>
            </w:r>
            <w:r w:rsidRPr="007325DC">
              <w:rPr>
                <w:rFonts w:ascii="Calibri" w:eastAsia="Calibri" w:hAnsi="Calibri" w:cs="Calibri"/>
                <w:b/>
                <w:noProof/>
                <w:spacing w:val="-1"/>
                <w:w w:val="99"/>
                <w:lang w:val="fr-FR"/>
              </w:rPr>
              <w:t>’</w:t>
            </w:r>
            <w:r w:rsidRPr="007325DC">
              <w:rPr>
                <w:rFonts w:ascii="Calibri" w:eastAsia="Calibri" w:hAnsi="Calibri" w:cs="Calibri"/>
                <w:b/>
                <w:noProof/>
                <w:w w:val="99"/>
                <w:lang w:val="fr-FR"/>
              </w:rPr>
              <w:t>é</w:t>
            </w:r>
            <w:r w:rsidRPr="007325DC">
              <w:rPr>
                <w:rFonts w:ascii="Calibri" w:eastAsia="Calibri" w:hAnsi="Calibri" w:cs="Calibri"/>
                <w:b/>
                <w:noProof/>
                <w:spacing w:val="-1"/>
                <w:w w:val="99"/>
                <w:lang w:val="fr-FR"/>
              </w:rPr>
              <w:t>v</w:t>
            </w:r>
            <w:r w:rsidRPr="007325DC">
              <w:rPr>
                <w:rFonts w:ascii="Calibri" w:eastAsia="Calibri" w:hAnsi="Calibri" w:cs="Calibri"/>
                <w:b/>
                <w:noProof/>
                <w:w w:val="99"/>
                <w:lang w:val="fr-FR"/>
              </w:rPr>
              <w:t>a</w:t>
            </w:r>
            <w:r w:rsidRPr="007325DC">
              <w:rPr>
                <w:rFonts w:ascii="Calibri" w:eastAsia="Calibri" w:hAnsi="Calibri" w:cs="Calibri"/>
                <w:b/>
                <w:noProof/>
                <w:spacing w:val="-1"/>
                <w:w w:val="99"/>
                <w:lang w:val="fr-FR"/>
              </w:rPr>
              <w:t>l</w:t>
            </w:r>
            <w:r w:rsidRPr="007325DC">
              <w:rPr>
                <w:rFonts w:ascii="Calibri" w:eastAsia="Calibri" w:hAnsi="Calibri" w:cs="Calibri"/>
                <w:b/>
                <w:noProof/>
                <w:spacing w:val="1"/>
                <w:w w:val="99"/>
                <w:lang w:val="fr-FR"/>
              </w:rPr>
              <w:t>u</w:t>
            </w:r>
            <w:r w:rsidRPr="007325DC">
              <w:rPr>
                <w:rFonts w:ascii="Calibri" w:eastAsia="Calibri" w:hAnsi="Calibri" w:cs="Calibri"/>
                <w:b/>
                <w:noProof/>
                <w:w w:val="99"/>
                <w:lang w:val="fr-FR"/>
              </w:rPr>
              <w:t>atio</w:t>
            </w:r>
            <w:r w:rsidR="005A032D">
              <w:rPr>
                <w:rFonts w:ascii="Calibri" w:eastAsia="Calibri" w:hAnsi="Calibri" w:cs="Calibri"/>
                <w:b/>
                <w:noProof/>
                <w:w w:val="99"/>
                <w:lang w:val="fr-FR"/>
              </w:rPr>
              <w:t>n</w:t>
            </w:r>
          </w:p>
        </w:tc>
      </w:tr>
      <w:tr w:rsidR="00747147" w:rsidRPr="007325DC" w14:paraId="28C80870" w14:textId="77777777" w:rsidTr="005A032D">
        <w:trPr>
          <w:trHeight w:hRule="exact" w:val="244"/>
        </w:trPr>
        <w:tc>
          <w:tcPr>
            <w:tcW w:w="535" w:type="dxa"/>
            <w:vMerge/>
            <w:tcBorders>
              <w:left w:val="single" w:sz="12" w:space="0" w:color="000000"/>
              <w:right w:val="single" w:sz="12" w:space="0" w:color="000000"/>
            </w:tcBorders>
          </w:tcPr>
          <w:p w14:paraId="5905CC92" w14:textId="77777777" w:rsidR="00747147" w:rsidRPr="007325DC" w:rsidRDefault="00747147" w:rsidP="006415CB">
            <w:pPr>
              <w:rPr>
                <w:noProof/>
                <w:lang w:val="fr-FR"/>
              </w:rPr>
            </w:pPr>
          </w:p>
        </w:tc>
        <w:tc>
          <w:tcPr>
            <w:tcW w:w="2629" w:type="dxa"/>
            <w:vMerge/>
            <w:tcBorders>
              <w:left w:val="single" w:sz="12" w:space="0" w:color="000000"/>
              <w:right w:val="single" w:sz="12" w:space="0" w:color="000000"/>
            </w:tcBorders>
          </w:tcPr>
          <w:p w14:paraId="4E85E497" w14:textId="77777777" w:rsidR="00747147" w:rsidRPr="007325DC" w:rsidRDefault="00747147" w:rsidP="006415CB">
            <w:pPr>
              <w:rPr>
                <w:noProof/>
                <w:lang w:val="fr-FR"/>
              </w:rPr>
            </w:pPr>
          </w:p>
        </w:tc>
        <w:tc>
          <w:tcPr>
            <w:tcW w:w="2160" w:type="dxa"/>
            <w:gridSpan w:val="2"/>
            <w:vMerge/>
            <w:tcBorders>
              <w:left w:val="single" w:sz="12" w:space="0" w:color="000000"/>
              <w:right w:val="single" w:sz="12" w:space="0" w:color="000000"/>
            </w:tcBorders>
          </w:tcPr>
          <w:p w14:paraId="019F4FBF" w14:textId="77777777" w:rsidR="00747147" w:rsidRPr="007325DC" w:rsidRDefault="00747147" w:rsidP="006415CB">
            <w:pPr>
              <w:rPr>
                <w:noProof/>
                <w:lang w:val="fr-FR"/>
              </w:rPr>
            </w:pPr>
          </w:p>
        </w:tc>
        <w:tc>
          <w:tcPr>
            <w:tcW w:w="2845" w:type="dxa"/>
            <w:vMerge/>
            <w:tcBorders>
              <w:left w:val="single" w:sz="12" w:space="0" w:color="000000"/>
              <w:right w:val="single" w:sz="12" w:space="0" w:color="000000"/>
            </w:tcBorders>
          </w:tcPr>
          <w:p w14:paraId="57C31286" w14:textId="77777777" w:rsidR="00747147" w:rsidRPr="007325DC" w:rsidRDefault="00747147" w:rsidP="006415CB">
            <w:pPr>
              <w:rPr>
                <w:noProof/>
                <w:lang w:val="fr-FR"/>
              </w:rPr>
            </w:pPr>
          </w:p>
        </w:tc>
        <w:tc>
          <w:tcPr>
            <w:tcW w:w="708" w:type="dxa"/>
            <w:vMerge w:val="restart"/>
            <w:tcBorders>
              <w:top w:val="single" w:sz="12" w:space="0" w:color="000000"/>
              <w:left w:val="single" w:sz="12" w:space="0" w:color="000000"/>
              <w:right w:val="single" w:sz="12" w:space="0" w:color="000000"/>
            </w:tcBorders>
          </w:tcPr>
          <w:p w14:paraId="71AA8B19" w14:textId="77777777" w:rsidR="00747147" w:rsidRPr="007325DC" w:rsidRDefault="00747147" w:rsidP="006415CB">
            <w:pPr>
              <w:spacing w:before="2" w:line="140" w:lineRule="exact"/>
              <w:rPr>
                <w:noProof/>
                <w:sz w:val="14"/>
                <w:szCs w:val="14"/>
                <w:lang w:val="fr-FR"/>
              </w:rPr>
            </w:pPr>
          </w:p>
          <w:p w14:paraId="36A74361" w14:textId="77777777" w:rsidR="00747147" w:rsidRPr="007325DC" w:rsidRDefault="00747147" w:rsidP="006415CB">
            <w:pPr>
              <w:ind w:left="172"/>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C</w:t>
            </w:r>
            <w:r w:rsidRPr="007325DC">
              <w:rPr>
                <w:rFonts w:ascii="Calibri" w:eastAsia="Calibri" w:hAnsi="Calibri" w:cs="Calibri"/>
                <w:b/>
                <w:noProof/>
                <w:spacing w:val="-1"/>
                <w:sz w:val="14"/>
                <w:szCs w:val="14"/>
                <w:lang w:val="fr-FR"/>
              </w:rPr>
              <w:t>o</w:t>
            </w:r>
            <w:r w:rsidRPr="007325DC">
              <w:rPr>
                <w:rFonts w:ascii="Calibri" w:eastAsia="Calibri" w:hAnsi="Calibri" w:cs="Calibri"/>
                <w:b/>
                <w:noProof/>
                <w:sz w:val="14"/>
                <w:szCs w:val="14"/>
                <w:lang w:val="fr-FR"/>
              </w:rPr>
              <w:t>u</w:t>
            </w:r>
            <w:r w:rsidRPr="007325DC">
              <w:rPr>
                <w:rFonts w:ascii="Calibri" w:eastAsia="Calibri" w:hAnsi="Calibri" w:cs="Calibri"/>
                <w:b/>
                <w:noProof/>
                <w:spacing w:val="1"/>
                <w:sz w:val="14"/>
                <w:szCs w:val="14"/>
                <w:lang w:val="fr-FR"/>
              </w:rPr>
              <w:t>r</w:t>
            </w:r>
            <w:r w:rsidRPr="007325DC">
              <w:rPr>
                <w:rFonts w:ascii="Calibri" w:eastAsia="Calibri" w:hAnsi="Calibri" w:cs="Calibri"/>
                <w:b/>
                <w:noProof/>
                <w:sz w:val="14"/>
                <w:szCs w:val="14"/>
                <w:lang w:val="fr-FR"/>
              </w:rPr>
              <w:t>s</w:t>
            </w:r>
          </w:p>
        </w:tc>
        <w:tc>
          <w:tcPr>
            <w:tcW w:w="566" w:type="dxa"/>
            <w:vMerge w:val="restart"/>
            <w:tcBorders>
              <w:top w:val="single" w:sz="12" w:space="0" w:color="000000"/>
              <w:left w:val="single" w:sz="12" w:space="0" w:color="000000"/>
              <w:right w:val="single" w:sz="12" w:space="0" w:color="000000"/>
            </w:tcBorders>
          </w:tcPr>
          <w:p w14:paraId="49D0BF79" w14:textId="77777777" w:rsidR="00747147" w:rsidRPr="007325DC" w:rsidRDefault="00747147" w:rsidP="006415CB">
            <w:pPr>
              <w:spacing w:before="2" w:line="140" w:lineRule="exact"/>
              <w:rPr>
                <w:noProof/>
                <w:sz w:val="14"/>
                <w:szCs w:val="14"/>
                <w:lang w:val="fr-FR"/>
              </w:rPr>
            </w:pPr>
          </w:p>
          <w:p w14:paraId="684E59A0" w14:textId="77777777" w:rsidR="00747147" w:rsidRPr="007325DC" w:rsidRDefault="00747147" w:rsidP="006415CB">
            <w:pPr>
              <w:ind w:left="161" w:right="156"/>
              <w:jc w:val="center"/>
              <w:rPr>
                <w:rFonts w:ascii="Calibri" w:eastAsia="Calibri" w:hAnsi="Calibri" w:cs="Calibri"/>
                <w:noProof/>
                <w:sz w:val="14"/>
                <w:szCs w:val="14"/>
                <w:lang w:val="fr-FR"/>
              </w:rPr>
            </w:pPr>
            <w:r w:rsidRPr="007325DC">
              <w:rPr>
                <w:rFonts w:ascii="Calibri" w:eastAsia="Calibri" w:hAnsi="Calibri" w:cs="Calibri"/>
                <w:b/>
                <w:noProof/>
                <w:spacing w:val="1"/>
                <w:w w:val="99"/>
                <w:sz w:val="14"/>
                <w:szCs w:val="14"/>
                <w:lang w:val="fr-FR"/>
              </w:rPr>
              <w:t>TD</w:t>
            </w:r>
          </w:p>
        </w:tc>
        <w:tc>
          <w:tcPr>
            <w:tcW w:w="569" w:type="dxa"/>
            <w:vMerge w:val="restart"/>
            <w:tcBorders>
              <w:top w:val="single" w:sz="12" w:space="0" w:color="000000"/>
              <w:left w:val="single" w:sz="12" w:space="0" w:color="000000"/>
              <w:right w:val="single" w:sz="12" w:space="0" w:color="000000"/>
            </w:tcBorders>
          </w:tcPr>
          <w:p w14:paraId="20D132B5" w14:textId="77777777" w:rsidR="00747147" w:rsidRPr="007325DC" w:rsidRDefault="00747147" w:rsidP="006415CB">
            <w:pPr>
              <w:spacing w:before="2" w:line="140" w:lineRule="exact"/>
              <w:rPr>
                <w:noProof/>
                <w:sz w:val="14"/>
                <w:szCs w:val="14"/>
                <w:lang w:val="fr-FR"/>
              </w:rPr>
            </w:pPr>
          </w:p>
          <w:p w14:paraId="14930C98" w14:textId="77777777" w:rsidR="00747147" w:rsidRPr="007325DC" w:rsidRDefault="00747147" w:rsidP="006415CB">
            <w:pPr>
              <w:ind w:left="168" w:right="165"/>
              <w:jc w:val="center"/>
              <w:rPr>
                <w:rFonts w:ascii="Calibri" w:eastAsia="Calibri" w:hAnsi="Calibri" w:cs="Calibri"/>
                <w:noProof/>
                <w:sz w:val="14"/>
                <w:szCs w:val="14"/>
                <w:lang w:val="fr-FR"/>
              </w:rPr>
            </w:pPr>
            <w:r w:rsidRPr="007325DC">
              <w:rPr>
                <w:rFonts w:ascii="Calibri" w:eastAsia="Calibri" w:hAnsi="Calibri" w:cs="Calibri"/>
                <w:b/>
                <w:noProof/>
                <w:spacing w:val="1"/>
                <w:w w:val="99"/>
                <w:sz w:val="14"/>
                <w:szCs w:val="14"/>
                <w:lang w:val="fr-FR"/>
              </w:rPr>
              <w:t>TP</w:t>
            </w:r>
          </w:p>
        </w:tc>
        <w:tc>
          <w:tcPr>
            <w:tcW w:w="708" w:type="dxa"/>
            <w:vMerge w:val="restart"/>
            <w:tcBorders>
              <w:top w:val="single" w:sz="12" w:space="0" w:color="000000"/>
              <w:left w:val="single" w:sz="12" w:space="0" w:color="000000"/>
              <w:right w:val="single" w:sz="12" w:space="0" w:color="000000"/>
            </w:tcBorders>
          </w:tcPr>
          <w:p w14:paraId="6856D797" w14:textId="77777777" w:rsidR="00747147" w:rsidRPr="007325DC" w:rsidRDefault="00747147" w:rsidP="006415CB">
            <w:pPr>
              <w:spacing w:before="2" w:line="140" w:lineRule="exact"/>
              <w:rPr>
                <w:noProof/>
                <w:sz w:val="14"/>
                <w:szCs w:val="14"/>
                <w:lang w:val="fr-FR"/>
              </w:rPr>
            </w:pPr>
          </w:p>
          <w:p w14:paraId="6699BAC8" w14:textId="77777777" w:rsidR="00747147" w:rsidRPr="007325DC" w:rsidRDefault="00747147" w:rsidP="006415CB">
            <w:pPr>
              <w:ind w:left="145"/>
              <w:rPr>
                <w:rFonts w:ascii="Calibri" w:eastAsia="Calibri" w:hAnsi="Calibri" w:cs="Calibri"/>
                <w:noProof/>
                <w:sz w:val="14"/>
                <w:szCs w:val="14"/>
                <w:lang w:val="fr-FR"/>
              </w:rPr>
            </w:pPr>
            <w:r w:rsidRPr="007325DC">
              <w:rPr>
                <w:rFonts w:ascii="Calibri" w:eastAsia="Calibri" w:hAnsi="Calibri" w:cs="Calibri"/>
                <w:b/>
                <w:noProof/>
                <w:sz w:val="14"/>
                <w:szCs w:val="14"/>
                <w:lang w:val="fr-FR"/>
              </w:rPr>
              <w:t>A</w:t>
            </w:r>
            <w:r w:rsidRPr="007325DC">
              <w:rPr>
                <w:rFonts w:ascii="Calibri" w:eastAsia="Calibri" w:hAnsi="Calibri" w:cs="Calibri"/>
                <w:b/>
                <w:noProof/>
                <w:spacing w:val="-1"/>
                <w:sz w:val="14"/>
                <w:szCs w:val="14"/>
                <w:lang w:val="fr-FR"/>
              </w:rPr>
              <w:t>u</w:t>
            </w:r>
            <w:r w:rsidRPr="007325DC">
              <w:rPr>
                <w:rFonts w:ascii="Calibri" w:eastAsia="Calibri" w:hAnsi="Calibri" w:cs="Calibri"/>
                <w:b/>
                <w:noProof/>
                <w:sz w:val="14"/>
                <w:szCs w:val="14"/>
                <w:lang w:val="fr-FR"/>
              </w:rPr>
              <w:t>t</w:t>
            </w:r>
            <w:r w:rsidRPr="007325DC">
              <w:rPr>
                <w:rFonts w:ascii="Calibri" w:eastAsia="Calibri" w:hAnsi="Calibri" w:cs="Calibri"/>
                <w:b/>
                <w:noProof/>
                <w:spacing w:val="1"/>
                <w:sz w:val="14"/>
                <w:szCs w:val="14"/>
                <w:lang w:val="fr-FR"/>
              </w:rPr>
              <w:t>r</w:t>
            </w:r>
            <w:r w:rsidRPr="007325DC">
              <w:rPr>
                <w:rFonts w:ascii="Calibri" w:eastAsia="Calibri" w:hAnsi="Calibri" w:cs="Calibri"/>
                <w:b/>
                <w:noProof/>
                <w:sz w:val="14"/>
                <w:szCs w:val="14"/>
                <w:lang w:val="fr-FR"/>
              </w:rPr>
              <w:t>es</w:t>
            </w:r>
          </w:p>
        </w:tc>
        <w:tc>
          <w:tcPr>
            <w:tcW w:w="566" w:type="dxa"/>
            <w:vMerge w:val="restart"/>
            <w:tcBorders>
              <w:top w:val="single" w:sz="12" w:space="0" w:color="000000"/>
              <w:left w:val="single" w:sz="12" w:space="0" w:color="000000"/>
              <w:right w:val="single" w:sz="12" w:space="0" w:color="000000"/>
            </w:tcBorders>
          </w:tcPr>
          <w:p w14:paraId="329F7F52" w14:textId="77777777" w:rsidR="00747147" w:rsidRPr="007325DC" w:rsidRDefault="00747147" w:rsidP="006415CB">
            <w:pPr>
              <w:spacing w:before="2" w:line="140" w:lineRule="exact"/>
              <w:rPr>
                <w:noProof/>
                <w:sz w:val="14"/>
                <w:szCs w:val="14"/>
                <w:lang w:val="fr-FR"/>
              </w:rPr>
            </w:pPr>
          </w:p>
          <w:p w14:paraId="2BE43F83" w14:textId="77777777" w:rsidR="00747147" w:rsidRPr="007325DC" w:rsidRDefault="00747147" w:rsidP="006415CB">
            <w:pPr>
              <w:ind w:left="117"/>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E</w:t>
            </w:r>
            <w:r w:rsidRPr="007325DC">
              <w:rPr>
                <w:rFonts w:ascii="Calibri" w:eastAsia="Calibri" w:hAnsi="Calibri" w:cs="Calibri"/>
                <w:b/>
                <w:noProof/>
                <w:spacing w:val="1"/>
                <w:sz w:val="14"/>
                <w:szCs w:val="14"/>
                <w:lang w:val="fr-FR"/>
              </w:rPr>
              <w:t>C</w:t>
            </w:r>
            <w:r w:rsidRPr="007325DC">
              <w:rPr>
                <w:rFonts w:ascii="Calibri" w:eastAsia="Calibri" w:hAnsi="Calibri" w:cs="Calibri"/>
                <w:b/>
                <w:noProof/>
                <w:sz w:val="14"/>
                <w:szCs w:val="14"/>
                <w:lang w:val="fr-FR"/>
              </w:rPr>
              <w:t>UE</w:t>
            </w:r>
          </w:p>
        </w:tc>
        <w:tc>
          <w:tcPr>
            <w:tcW w:w="570" w:type="dxa"/>
            <w:vMerge w:val="restart"/>
            <w:tcBorders>
              <w:top w:val="single" w:sz="12" w:space="0" w:color="000000"/>
              <w:left w:val="single" w:sz="12" w:space="0" w:color="000000"/>
              <w:right w:val="single" w:sz="12" w:space="0" w:color="000000"/>
            </w:tcBorders>
          </w:tcPr>
          <w:p w14:paraId="6E654C72" w14:textId="77777777" w:rsidR="00747147" w:rsidRPr="007325DC" w:rsidRDefault="00747147" w:rsidP="006415CB">
            <w:pPr>
              <w:spacing w:before="2" w:line="140" w:lineRule="exact"/>
              <w:rPr>
                <w:noProof/>
                <w:sz w:val="14"/>
                <w:szCs w:val="14"/>
                <w:lang w:val="fr-FR"/>
              </w:rPr>
            </w:pPr>
          </w:p>
          <w:p w14:paraId="3F3292AC" w14:textId="77777777" w:rsidR="00747147" w:rsidRPr="007325DC" w:rsidRDefault="00747147" w:rsidP="006415CB">
            <w:pPr>
              <w:ind w:left="159" w:right="160"/>
              <w:jc w:val="center"/>
              <w:rPr>
                <w:rFonts w:ascii="Calibri" w:eastAsia="Calibri" w:hAnsi="Calibri" w:cs="Calibri"/>
                <w:noProof/>
                <w:sz w:val="14"/>
                <w:szCs w:val="14"/>
                <w:lang w:val="fr-FR"/>
              </w:rPr>
            </w:pPr>
            <w:r w:rsidRPr="007325DC">
              <w:rPr>
                <w:rFonts w:ascii="Calibri" w:eastAsia="Calibri" w:hAnsi="Calibri" w:cs="Calibri"/>
                <w:b/>
                <w:noProof/>
                <w:w w:val="99"/>
                <w:sz w:val="14"/>
                <w:szCs w:val="14"/>
                <w:lang w:val="fr-FR"/>
              </w:rPr>
              <w:t>UE</w:t>
            </w:r>
          </w:p>
        </w:tc>
        <w:tc>
          <w:tcPr>
            <w:tcW w:w="850" w:type="dxa"/>
            <w:vMerge w:val="restart"/>
            <w:tcBorders>
              <w:top w:val="single" w:sz="12" w:space="0" w:color="000000"/>
              <w:left w:val="single" w:sz="12" w:space="0" w:color="000000"/>
              <w:right w:val="single" w:sz="12" w:space="0" w:color="000000"/>
            </w:tcBorders>
          </w:tcPr>
          <w:p w14:paraId="1231A1A3" w14:textId="77777777" w:rsidR="00747147" w:rsidRPr="007325DC" w:rsidRDefault="00747147" w:rsidP="006415CB">
            <w:pPr>
              <w:spacing w:before="2" w:line="140" w:lineRule="exact"/>
              <w:rPr>
                <w:noProof/>
                <w:sz w:val="14"/>
                <w:szCs w:val="14"/>
                <w:lang w:val="fr-FR"/>
              </w:rPr>
            </w:pPr>
          </w:p>
          <w:p w14:paraId="151292D4" w14:textId="77777777" w:rsidR="00747147" w:rsidRPr="007325DC" w:rsidRDefault="00747147" w:rsidP="006415CB">
            <w:pPr>
              <w:ind w:left="258"/>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E</w:t>
            </w:r>
            <w:r w:rsidRPr="007325DC">
              <w:rPr>
                <w:rFonts w:ascii="Calibri" w:eastAsia="Calibri" w:hAnsi="Calibri" w:cs="Calibri"/>
                <w:b/>
                <w:noProof/>
                <w:spacing w:val="1"/>
                <w:sz w:val="14"/>
                <w:szCs w:val="14"/>
                <w:lang w:val="fr-FR"/>
              </w:rPr>
              <w:t>C</w:t>
            </w:r>
            <w:r w:rsidRPr="007325DC">
              <w:rPr>
                <w:rFonts w:ascii="Calibri" w:eastAsia="Calibri" w:hAnsi="Calibri" w:cs="Calibri"/>
                <w:b/>
                <w:noProof/>
                <w:sz w:val="14"/>
                <w:szCs w:val="14"/>
                <w:lang w:val="fr-FR"/>
              </w:rPr>
              <w:t>UE</w:t>
            </w:r>
          </w:p>
        </w:tc>
        <w:tc>
          <w:tcPr>
            <w:tcW w:w="685" w:type="dxa"/>
            <w:vMerge w:val="restart"/>
            <w:tcBorders>
              <w:top w:val="single" w:sz="12" w:space="0" w:color="000000"/>
              <w:left w:val="single" w:sz="12" w:space="0" w:color="000000"/>
              <w:right w:val="single" w:sz="12" w:space="0" w:color="000000"/>
            </w:tcBorders>
          </w:tcPr>
          <w:p w14:paraId="049793BB" w14:textId="77777777" w:rsidR="00747147" w:rsidRPr="007325DC" w:rsidRDefault="00747147" w:rsidP="006415CB">
            <w:pPr>
              <w:spacing w:before="2" w:line="140" w:lineRule="exact"/>
              <w:rPr>
                <w:noProof/>
                <w:sz w:val="14"/>
                <w:szCs w:val="14"/>
                <w:lang w:val="fr-FR"/>
              </w:rPr>
            </w:pPr>
          </w:p>
          <w:p w14:paraId="460B0FB3" w14:textId="77777777" w:rsidR="00747147" w:rsidRPr="007325DC" w:rsidRDefault="00747147" w:rsidP="006415CB">
            <w:pPr>
              <w:ind w:left="117"/>
              <w:rPr>
                <w:rFonts w:ascii="Calibri" w:eastAsia="Calibri" w:hAnsi="Calibri" w:cs="Calibri"/>
                <w:noProof/>
                <w:sz w:val="14"/>
                <w:szCs w:val="14"/>
                <w:lang w:val="fr-FR"/>
              </w:rPr>
            </w:pPr>
            <w:r w:rsidRPr="007325DC">
              <w:rPr>
                <w:rFonts w:ascii="Calibri" w:eastAsia="Calibri" w:hAnsi="Calibri" w:cs="Calibri"/>
                <w:b/>
                <w:noProof/>
                <w:sz w:val="14"/>
                <w:szCs w:val="14"/>
                <w:lang w:val="fr-FR"/>
              </w:rPr>
              <w:t>UE</w:t>
            </w:r>
          </w:p>
        </w:tc>
        <w:tc>
          <w:tcPr>
            <w:tcW w:w="590" w:type="dxa"/>
            <w:tcBorders>
              <w:top w:val="single" w:sz="12" w:space="0" w:color="000000"/>
              <w:left w:val="single" w:sz="12" w:space="0" w:color="000000"/>
              <w:bottom w:val="nil"/>
              <w:right w:val="single" w:sz="12" w:space="0" w:color="000000"/>
            </w:tcBorders>
          </w:tcPr>
          <w:p w14:paraId="31662AA8" w14:textId="77777777" w:rsidR="00747147" w:rsidRPr="007325DC" w:rsidRDefault="00747147" w:rsidP="006415CB">
            <w:pPr>
              <w:spacing w:before="57"/>
              <w:ind w:left="160"/>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C</w:t>
            </w:r>
            <w:r w:rsidRPr="007325DC">
              <w:rPr>
                <w:rFonts w:ascii="Calibri" w:eastAsia="Calibri" w:hAnsi="Calibri" w:cs="Calibri"/>
                <w:b/>
                <w:noProof/>
                <w:spacing w:val="-1"/>
                <w:sz w:val="14"/>
                <w:szCs w:val="14"/>
                <w:lang w:val="fr-FR"/>
              </w:rPr>
              <w:t>o</w:t>
            </w:r>
            <w:r w:rsidRPr="007325DC">
              <w:rPr>
                <w:rFonts w:ascii="Calibri" w:eastAsia="Calibri" w:hAnsi="Calibri" w:cs="Calibri"/>
                <w:b/>
                <w:noProof/>
                <w:sz w:val="14"/>
                <w:szCs w:val="14"/>
                <w:lang w:val="fr-FR"/>
              </w:rPr>
              <w:t>n</w:t>
            </w:r>
            <w:r w:rsidRPr="007325DC">
              <w:rPr>
                <w:rFonts w:ascii="Calibri" w:eastAsia="Calibri" w:hAnsi="Calibri" w:cs="Calibri"/>
                <w:b/>
                <w:noProof/>
                <w:spacing w:val="-1"/>
                <w:sz w:val="14"/>
                <w:szCs w:val="14"/>
                <w:lang w:val="fr-FR"/>
              </w:rPr>
              <w:t>t</w:t>
            </w:r>
            <w:r w:rsidRPr="007325DC">
              <w:rPr>
                <w:rFonts w:ascii="Calibri" w:eastAsia="Calibri" w:hAnsi="Calibri" w:cs="Calibri"/>
                <w:b/>
                <w:noProof/>
                <w:spacing w:val="1"/>
                <w:sz w:val="14"/>
                <w:szCs w:val="14"/>
                <w:lang w:val="fr-FR"/>
              </w:rPr>
              <w:t>r</w:t>
            </w:r>
            <w:r w:rsidRPr="007325DC">
              <w:rPr>
                <w:rFonts w:ascii="Calibri" w:eastAsia="Calibri" w:hAnsi="Calibri" w:cs="Calibri"/>
                <w:b/>
                <w:noProof/>
                <w:spacing w:val="-1"/>
                <w:sz w:val="14"/>
                <w:szCs w:val="14"/>
                <w:lang w:val="fr-FR"/>
              </w:rPr>
              <w:t>ô</w:t>
            </w:r>
            <w:r w:rsidRPr="007325DC">
              <w:rPr>
                <w:rFonts w:ascii="Calibri" w:eastAsia="Calibri" w:hAnsi="Calibri" w:cs="Calibri"/>
                <w:b/>
                <w:noProof/>
                <w:spacing w:val="2"/>
                <w:sz w:val="14"/>
                <w:szCs w:val="14"/>
                <w:lang w:val="fr-FR"/>
              </w:rPr>
              <w:t>l</w:t>
            </w:r>
            <w:r w:rsidRPr="007325DC">
              <w:rPr>
                <w:rFonts w:ascii="Calibri" w:eastAsia="Calibri" w:hAnsi="Calibri" w:cs="Calibri"/>
                <w:b/>
                <w:noProof/>
                <w:sz w:val="14"/>
                <w:szCs w:val="14"/>
                <w:lang w:val="fr-FR"/>
              </w:rPr>
              <w:t>e</w:t>
            </w:r>
          </w:p>
        </w:tc>
        <w:tc>
          <w:tcPr>
            <w:tcW w:w="763" w:type="dxa"/>
            <w:tcBorders>
              <w:top w:val="single" w:sz="12" w:space="0" w:color="000000"/>
              <w:left w:val="single" w:sz="12" w:space="0" w:color="000000"/>
              <w:bottom w:val="nil"/>
              <w:right w:val="single" w:sz="12" w:space="0" w:color="000000"/>
            </w:tcBorders>
          </w:tcPr>
          <w:p w14:paraId="377F46B3" w14:textId="77777777" w:rsidR="00747147" w:rsidRPr="007325DC" w:rsidRDefault="00747147" w:rsidP="006415CB">
            <w:pPr>
              <w:spacing w:before="57"/>
              <w:ind w:left="153"/>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R</w:t>
            </w:r>
            <w:r w:rsidRPr="007325DC">
              <w:rPr>
                <w:rFonts w:ascii="Calibri" w:eastAsia="Calibri" w:hAnsi="Calibri" w:cs="Calibri"/>
                <w:b/>
                <w:noProof/>
                <w:sz w:val="14"/>
                <w:szCs w:val="14"/>
                <w:lang w:val="fr-FR"/>
              </w:rPr>
              <w:t>é</w:t>
            </w:r>
            <w:r w:rsidRPr="007325DC">
              <w:rPr>
                <w:rFonts w:ascii="Calibri" w:eastAsia="Calibri" w:hAnsi="Calibri" w:cs="Calibri"/>
                <w:b/>
                <w:noProof/>
                <w:spacing w:val="1"/>
                <w:sz w:val="14"/>
                <w:szCs w:val="14"/>
                <w:lang w:val="fr-FR"/>
              </w:rPr>
              <w:t>g</w:t>
            </w:r>
            <w:r w:rsidRPr="007325DC">
              <w:rPr>
                <w:rFonts w:ascii="Calibri" w:eastAsia="Calibri" w:hAnsi="Calibri" w:cs="Calibri"/>
                <w:b/>
                <w:noProof/>
                <w:spacing w:val="-1"/>
                <w:sz w:val="14"/>
                <w:szCs w:val="14"/>
                <w:lang w:val="fr-FR"/>
              </w:rPr>
              <w:t>i</w:t>
            </w:r>
            <w:r w:rsidRPr="007325DC">
              <w:rPr>
                <w:rFonts w:ascii="Calibri" w:eastAsia="Calibri" w:hAnsi="Calibri" w:cs="Calibri"/>
                <w:b/>
                <w:noProof/>
                <w:sz w:val="14"/>
                <w:szCs w:val="14"/>
                <w:lang w:val="fr-FR"/>
              </w:rPr>
              <w:t>me</w:t>
            </w:r>
          </w:p>
        </w:tc>
      </w:tr>
      <w:tr w:rsidR="00747147" w:rsidRPr="007325DC" w14:paraId="2EB17972" w14:textId="77777777" w:rsidTr="005A032D">
        <w:trPr>
          <w:trHeight w:hRule="exact" w:val="364"/>
        </w:trPr>
        <w:tc>
          <w:tcPr>
            <w:tcW w:w="535" w:type="dxa"/>
            <w:vMerge/>
            <w:tcBorders>
              <w:left w:val="single" w:sz="12" w:space="0" w:color="000000"/>
              <w:bottom w:val="single" w:sz="12" w:space="0" w:color="000000"/>
              <w:right w:val="single" w:sz="12" w:space="0" w:color="000000"/>
            </w:tcBorders>
          </w:tcPr>
          <w:p w14:paraId="1CF86823" w14:textId="77777777" w:rsidR="00747147" w:rsidRPr="007325DC" w:rsidRDefault="00747147" w:rsidP="006415CB">
            <w:pPr>
              <w:rPr>
                <w:noProof/>
                <w:lang w:val="fr-FR"/>
              </w:rPr>
            </w:pPr>
          </w:p>
        </w:tc>
        <w:tc>
          <w:tcPr>
            <w:tcW w:w="2629" w:type="dxa"/>
            <w:vMerge/>
            <w:tcBorders>
              <w:left w:val="single" w:sz="12" w:space="0" w:color="000000"/>
              <w:bottom w:val="single" w:sz="12" w:space="0" w:color="000000"/>
              <w:right w:val="single" w:sz="12" w:space="0" w:color="000000"/>
            </w:tcBorders>
          </w:tcPr>
          <w:p w14:paraId="00BFCA14" w14:textId="77777777" w:rsidR="00747147" w:rsidRPr="007325DC" w:rsidRDefault="00747147" w:rsidP="006415CB">
            <w:pPr>
              <w:rPr>
                <w:noProof/>
                <w:lang w:val="fr-FR"/>
              </w:rPr>
            </w:pPr>
          </w:p>
        </w:tc>
        <w:tc>
          <w:tcPr>
            <w:tcW w:w="2160" w:type="dxa"/>
            <w:gridSpan w:val="2"/>
            <w:vMerge/>
            <w:tcBorders>
              <w:left w:val="single" w:sz="12" w:space="0" w:color="000000"/>
              <w:bottom w:val="single" w:sz="12" w:space="0" w:color="000000"/>
              <w:right w:val="single" w:sz="12" w:space="0" w:color="000000"/>
            </w:tcBorders>
          </w:tcPr>
          <w:p w14:paraId="58B8200E" w14:textId="77777777" w:rsidR="00747147" w:rsidRPr="007325DC" w:rsidRDefault="00747147" w:rsidP="006415CB">
            <w:pPr>
              <w:rPr>
                <w:noProof/>
                <w:lang w:val="fr-FR"/>
              </w:rPr>
            </w:pPr>
          </w:p>
        </w:tc>
        <w:tc>
          <w:tcPr>
            <w:tcW w:w="2845" w:type="dxa"/>
            <w:vMerge/>
            <w:tcBorders>
              <w:left w:val="single" w:sz="12" w:space="0" w:color="000000"/>
              <w:bottom w:val="single" w:sz="12" w:space="0" w:color="000000"/>
              <w:right w:val="single" w:sz="12" w:space="0" w:color="000000"/>
            </w:tcBorders>
          </w:tcPr>
          <w:p w14:paraId="2AB29B2B" w14:textId="77777777" w:rsidR="00747147" w:rsidRPr="007325DC" w:rsidRDefault="00747147" w:rsidP="006415CB">
            <w:pPr>
              <w:rPr>
                <w:noProof/>
                <w:lang w:val="fr-FR"/>
              </w:rPr>
            </w:pPr>
          </w:p>
        </w:tc>
        <w:tc>
          <w:tcPr>
            <w:tcW w:w="708" w:type="dxa"/>
            <w:vMerge/>
            <w:tcBorders>
              <w:left w:val="single" w:sz="12" w:space="0" w:color="000000"/>
              <w:bottom w:val="single" w:sz="12" w:space="0" w:color="000000"/>
              <w:right w:val="single" w:sz="12" w:space="0" w:color="000000"/>
            </w:tcBorders>
          </w:tcPr>
          <w:p w14:paraId="20F79D03" w14:textId="77777777" w:rsidR="00747147" w:rsidRPr="007325DC" w:rsidRDefault="00747147" w:rsidP="006415CB">
            <w:pPr>
              <w:rPr>
                <w:noProof/>
                <w:lang w:val="fr-FR"/>
              </w:rPr>
            </w:pPr>
          </w:p>
        </w:tc>
        <w:tc>
          <w:tcPr>
            <w:tcW w:w="566" w:type="dxa"/>
            <w:vMerge/>
            <w:tcBorders>
              <w:left w:val="single" w:sz="12" w:space="0" w:color="000000"/>
              <w:bottom w:val="single" w:sz="12" w:space="0" w:color="000000"/>
              <w:right w:val="single" w:sz="12" w:space="0" w:color="000000"/>
            </w:tcBorders>
          </w:tcPr>
          <w:p w14:paraId="564F2E24" w14:textId="77777777" w:rsidR="00747147" w:rsidRPr="007325DC" w:rsidRDefault="00747147" w:rsidP="006415CB">
            <w:pPr>
              <w:rPr>
                <w:noProof/>
                <w:lang w:val="fr-FR"/>
              </w:rPr>
            </w:pPr>
          </w:p>
        </w:tc>
        <w:tc>
          <w:tcPr>
            <w:tcW w:w="569" w:type="dxa"/>
            <w:vMerge/>
            <w:tcBorders>
              <w:left w:val="single" w:sz="12" w:space="0" w:color="000000"/>
              <w:bottom w:val="single" w:sz="12" w:space="0" w:color="000000"/>
              <w:right w:val="single" w:sz="12" w:space="0" w:color="000000"/>
            </w:tcBorders>
          </w:tcPr>
          <w:p w14:paraId="36AA01CE" w14:textId="77777777" w:rsidR="00747147" w:rsidRPr="007325DC" w:rsidRDefault="00747147" w:rsidP="006415CB">
            <w:pPr>
              <w:rPr>
                <w:noProof/>
                <w:lang w:val="fr-FR"/>
              </w:rPr>
            </w:pPr>
          </w:p>
        </w:tc>
        <w:tc>
          <w:tcPr>
            <w:tcW w:w="708" w:type="dxa"/>
            <w:vMerge/>
            <w:tcBorders>
              <w:left w:val="single" w:sz="12" w:space="0" w:color="000000"/>
              <w:bottom w:val="single" w:sz="12" w:space="0" w:color="000000"/>
              <w:right w:val="single" w:sz="12" w:space="0" w:color="000000"/>
            </w:tcBorders>
          </w:tcPr>
          <w:p w14:paraId="331416CD" w14:textId="77777777" w:rsidR="00747147" w:rsidRPr="007325DC" w:rsidRDefault="00747147" w:rsidP="006415CB">
            <w:pPr>
              <w:rPr>
                <w:noProof/>
                <w:lang w:val="fr-FR"/>
              </w:rPr>
            </w:pPr>
          </w:p>
        </w:tc>
        <w:tc>
          <w:tcPr>
            <w:tcW w:w="566" w:type="dxa"/>
            <w:vMerge/>
            <w:tcBorders>
              <w:left w:val="single" w:sz="12" w:space="0" w:color="000000"/>
              <w:bottom w:val="single" w:sz="12" w:space="0" w:color="000000"/>
              <w:right w:val="single" w:sz="12" w:space="0" w:color="000000"/>
            </w:tcBorders>
          </w:tcPr>
          <w:p w14:paraId="24BB7D95" w14:textId="77777777" w:rsidR="00747147" w:rsidRPr="007325DC" w:rsidRDefault="00747147" w:rsidP="006415CB">
            <w:pPr>
              <w:rPr>
                <w:noProof/>
                <w:lang w:val="fr-FR"/>
              </w:rPr>
            </w:pPr>
          </w:p>
        </w:tc>
        <w:tc>
          <w:tcPr>
            <w:tcW w:w="570" w:type="dxa"/>
            <w:vMerge/>
            <w:tcBorders>
              <w:left w:val="single" w:sz="12" w:space="0" w:color="000000"/>
              <w:bottom w:val="single" w:sz="12" w:space="0" w:color="000000"/>
              <w:right w:val="single" w:sz="12" w:space="0" w:color="000000"/>
            </w:tcBorders>
          </w:tcPr>
          <w:p w14:paraId="47CD7F11" w14:textId="77777777" w:rsidR="00747147" w:rsidRPr="007325DC" w:rsidRDefault="00747147" w:rsidP="006415CB">
            <w:pPr>
              <w:rPr>
                <w:noProof/>
                <w:lang w:val="fr-FR"/>
              </w:rPr>
            </w:pPr>
          </w:p>
        </w:tc>
        <w:tc>
          <w:tcPr>
            <w:tcW w:w="850" w:type="dxa"/>
            <w:vMerge/>
            <w:tcBorders>
              <w:left w:val="single" w:sz="12" w:space="0" w:color="000000"/>
              <w:bottom w:val="single" w:sz="12" w:space="0" w:color="000000"/>
              <w:right w:val="single" w:sz="12" w:space="0" w:color="000000"/>
            </w:tcBorders>
          </w:tcPr>
          <w:p w14:paraId="31908306" w14:textId="77777777" w:rsidR="00747147" w:rsidRPr="007325DC" w:rsidRDefault="00747147" w:rsidP="006415CB">
            <w:pPr>
              <w:rPr>
                <w:noProof/>
                <w:lang w:val="fr-FR"/>
              </w:rPr>
            </w:pPr>
          </w:p>
        </w:tc>
        <w:tc>
          <w:tcPr>
            <w:tcW w:w="685" w:type="dxa"/>
            <w:vMerge/>
            <w:tcBorders>
              <w:left w:val="single" w:sz="12" w:space="0" w:color="000000"/>
              <w:bottom w:val="single" w:sz="12" w:space="0" w:color="000000"/>
              <w:right w:val="single" w:sz="12" w:space="0" w:color="000000"/>
            </w:tcBorders>
          </w:tcPr>
          <w:p w14:paraId="0FFF3A79" w14:textId="77777777" w:rsidR="00747147" w:rsidRPr="007325DC" w:rsidRDefault="00747147" w:rsidP="006415CB">
            <w:pPr>
              <w:rPr>
                <w:noProof/>
                <w:lang w:val="fr-FR"/>
              </w:rPr>
            </w:pPr>
          </w:p>
        </w:tc>
        <w:tc>
          <w:tcPr>
            <w:tcW w:w="590" w:type="dxa"/>
            <w:tcBorders>
              <w:top w:val="nil"/>
              <w:left w:val="single" w:sz="12" w:space="0" w:color="000000"/>
              <w:bottom w:val="single" w:sz="12" w:space="0" w:color="000000"/>
              <w:right w:val="single" w:sz="12" w:space="0" w:color="000000"/>
            </w:tcBorders>
          </w:tcPr>
          <w:p w14:paraId="4D72FDC3" w14:textId="77777777" w:rsidR="00747147" w:rsidRPr="007325DC" w:rsidRDefault="00747147" w:rsidP="006415CB">
            <w:pPr>
              <w:spacing w:line="140" w:lineRule="exact"/>
              <w:ind w:left="189"/>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co</w:t>
            </w:r>
            <w:r w:rsidRPr="007325DC">
              <w:rPr>
                <w:rFonts w:ascii="Calibri" w:eastAsia="Calibri" w:hAnsi="Calibri" w:cs="Calibri"/>
                <w:b/>
                <w:noProof/>
                <w:sz w:val="14"/>
                <w:szCs w:val="14"/>
                <w:lang w:val="fr-FR"/>
              </w:rPr>
              <w:t>n</w:t>
            </w:r>
            <w:r w:rsidRPr="007325DC">
              <w:rPr>
                <w:rFonts w:ascii="Calibri" w:eastAsia="Calibri" w:hAnsi="Calibri" w:cs="Calibri"/>
                <w:b/>
                <w:noProof/>
                <w:spacing w:val="2"/>
                <w:sz w:val="14"/>
                <w:szCs w:val="14"/>
                <w:lang w:val="fr-FR"/>
              </w:rPr>
              <w:t>t</w:t>
            </w:r>
            <w:r w:rsidRPr="007325DC">
              <w:rPr>
                <w:rFonts w:ascii="Calibri" w:eastAsia="Calibri" w:hAnsi="Calibri" w:cs="Calibri"/>
                <w:b/>
                <w:noProof/>
                <w:spacing w:val="-1"/>
                <w:sz w:val="14"/>
                <w:szCs w:val="14"/>
                <w:lang w:val="fr-FR"/>
              </w:rPr>
              <w:t>i</w:t>
            </w:r>
            <w:r w:rsidRPr="007325DC">
              <w:rPr>
                <w:rFonts w:ascii="Calibri" w:eastAsia="Calibri" w:hAnsi="Calibri" w:cs="Calibri"/>
                <w:b/>
                <w:noProof/>
                <w:sz w:val="14"/>
                <w:szCs w:val="14"/>
                <w:lang w:val="fr-FR"/>
              </w:rPr>
              <w:t>nu</w:t>
            </w:r>
          </w:p>
        </w:tc>
        <w:tc>
          <w:tcPr>
            <w:tcW w:w="763" w:type="dxa"/>
            <w:tcBorders>
              <w:top w:val="nil"/>
              <w:left w:val="single" w:sz="12" w:space="0" w:color="000000"/>
              <w:bottom w:val="single" w:sz="12" w:space="0" w:color="000000"/>
              <w:right w:val="single" w:sz="12" w:space="0" w:color="000000"/>
            </w:tcBorders>
          </w:tcPr>
          <w:p w14:paraId="4F7DF875" w14:textId="77777777" w:rsidR="00747147" w:rsidRPr="007325DC" w:rsidRDefault="00960D9A" w:rsidP="006415CB">
            <w:pPr>
              <w:spacing w:line="140" w:lineRule="exact"/>
              <w:ind w:left="203"/>
              <w:rPr>
                <w:rFonts w:ascii="Calibri" w:eastAsia="Calibri" w:hAnsi="Calibri" w:cs="Calibri"/>
                <w:noProof/>
                <w:sz w:val="14"/>
                <w:szCs w:val="14"/>
                <w:lang w:val="fr-FR"/>
              </w:rPr>
            </w:pPr>
            <w:r w:rsidRPr="007325DC">
              <w:rPr>
                <w:rFonts w:ascii="Calibri" w:eastAsia="Calibri" w:hAnsi="Calibri" w:cs="Calibri"/>
                <w:b/>
                <w:noProof/>
                <w:sz w:val="14"/>
                <w:szCs w:val="14"/>
                <w:lang w:val="fr-FR"/>
              </w:rPr>
              <w:t>M</w:t>
            </w:r>
            <w:r w:rsidR="00747147" w:rsidRPr="007325DC">
              <w:rPr>
                <w:rFonts w:ascii="Calibri" w:eastAsia="Calibri" w:hAnsi="Calibri" w:cs="Calibri"/>
                <w:b/>
                <w:noProof/>
                <w:spacing w:val="-1"/>
                <w:sz w:val="14"/>
                <w:szCs w:val="14"/>
                <w:lang w:val="fr-FR"/>
              </w:rPr>
              <w:t>i</w:t>
            </w:r>
            <w:r w:rsidR="00747147" w:rsidRPr="007325DC">
              <w:rPr>
                <w:rFonts w:ascii="Calibri" w:eastAsia="Calibri" w:hAnsi="Calibri" w:cs="Calibri"/>
                <w:b/>
                <w:noProof/>
                <w:spacing w:val="1"/>
                <w:sz w:val="14"/>
                <w:szCs w:val="14"/>
                <w:lang w:val="fr-FR"/>
              </w:rPr>
              <w:t>x</w:t>
            </w:r>
            <w:r w:rsidR="00747147" w:rsidRPr="007325DC">
              <w:rPr>
                <w:rFonts w:ascii="Calibri" w:eastAsia="Calibri" w:hAnsi="Calibri" w:cs="Calibri"/>
                <w:b/>
                <w:noProof/>
                <w:sz w:val="14"/>
                <w:szCs w:val="14"/>
                <w:lang w:val="fr-FR"/>
              </w:rPr>
              <w:t>te</w:t>
            </w:r>
          </w:p>
        </w:tc>
      </w:tr>
      <w:tr w:rsidR="00DC535E" w:rsidRPr="007325DC" w14:paraId="18767986" w14:textId="77777777" w:rsidTr="002E599A">
        <w:trPr>
          <w:trHeight w:hRule="exact" w:val="579"/>
        </w:trPr>
        <w:tc>
          <w:tcPr>
            <w:tcW w:w="535" w:type="dxa"/>
            <w:vMerge w:val="restart"/>
            <w:tcBorders>
              <w:top w:val="single" w:sz="12" w:space="0" w:color="000000"/>
              <w:left w:val="single" w:sz="12" w:space="0" w:color="000000"/>
              <w:right w:val="single" w:sz="12" w:space="0" w:color="000000"/>
            </w:tcBorders>
          </w:tcPr>
          <w:p w14:paraId="698CD531" w14:textId="77777777" w:rsidR="00DC535E" w:rsidRPr="007325DC" w:rsidRDefault="00DC535E" w:rsidP="00A94926">
            <w:pPr>
              <w:spacing w:line="200" w:lineRule="exact"/>
              <w:jc w:val="center"/>
              <w:rPr>
                <w:noProof/>
                <w:lang w:val="fr-FR"/>
              </w:rPr>
            </w:pPr>
          </w:p>
          <w:p w14:paraId="5ADB9D47" w14:textId="77777777" w:rsidR="00DC535E" w:rsidRPr="007325DC" w:rsidRDefault="00DC535E" w:rsidP="00A94926">
            <w:pPr>
              <w:spacing w:before="6" w:line="240" w:lineRule="exact"/>
              <w:jc w:val="center"/>
              <w:rPr>
                <w:noProof/>
                <w:sz w:val="24"/>
                <w:szCs w:val="24"/>
                <w:lang w:val="fr-FR"/>
              </w:rPr>
            </w:pPr>
          </w:p>
          <w:p w14:paraId="362D9CE3" w14:textId="77777777" w:rsidR="00DC535E" w:rsidRPr="007325DC" w:rsidRDefault="00DC535E" w:rsidP="00A94926">
            <w:pPr>
              <w:ind w:left="168" w:right="165"/>
              <w:jc w:val="center"/>
              <w:rPr>
                <w:rFonts w:ascii="Calibri" w:eastAsia="Calibri" w:hAnsi="Calibri" w:cs="Calibri"/>
                <w:noProof/>
                <w:lang w:val="fr-FR"/>
              </w:rPr>
            </w:pPr>
            <w:r w:rsidRPr="007325DC">
              <w:rPr>
                <w:rFonts w:ascii="Calibri" w:eastAsia="Calibri" w:hAnsi="Calibri" w:cs="Calibri"/>
                <w:b/>
                <w:noProof/>
                <w:w w:val="99"/>
                <w:lang w:val="fr-FR"/>
              </w:rPr>
              <w:t>1</w:t>
            </w:r>
          </w:p>
        </w:tc>
        <w:tc>
          <w:tcPr>
            <w:tcW w:w="2629" w:type="dxa"/>
            <w:vMerge w:val="restart"/>
            <w:tcBorders>
              <w:top w:val="single" w:sz="12" w:space="0" w:color="000000"/>
              <w:left w:val="single" w:sz="12" w:space="0" w:color="000000"/>
              <w:right w:val="single" w:sz="12" w:space="0" w:color="000000"/>
            </w:tcBorders>
          </w:tcPr>
          <w:p w14:paraId="0EE8801E" w14:textId="77777777" w:rsidR="00DC535E" w:rsidRPr="007325DC" w:rsidRDefault="00DC535E" w:rsidP="006415CB">
            <w:pPr>
              <w:spacing w:before="8" w:line="140" w:lineRule="exact"/>
              <w:rPr>
                <w:noProof/>
                <w:sz w:val="15"/>
                <w:szCs w:val="15"/>
                <w:lang w:val="fr-FR"/>
              </w:rPr>
            </w:pPr>
          </w:p>
          <w:p w14:paraId="0887B59A" w14:textId="77777777" w:rsidR="00DC535E" w:rsidRDefault="00DC535E" w:rsidP="00CE26D9">
            <w:pPr>
              <w:ind w:left="93"/>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lang w:val="fr-FR"/>
              </w:rPr>
              <w:t>E :</w:t>
            </w:r>
            <w:r>
              <w:rPr>
                <w:rFonts w:ascii="Calibri" w:eastAsia="Calibri" w:hAnsi="Calibri" w:cs="Calibri"/>
                <w:noProof/>
                <w:lang w:val="fr-FR"/>
              </w:rPr>
              <w:t>Automatique/Alimentation</w:t>
            </w:r>
          </w:p>
          <w:p w14:paraId="594E78FC" w14:textId="77777777" w:rsidR="00DC535E" w:rsidRPr="007325DC" w:rsidRDefault="00DC535E" w:rsidP="006415CB">
            <w:pPr>
              <w:spacing w:before="6" w:line="140" w:lineRule="exact"/>
              <w:rPr>
                <w:noProof/>
                <w:sz w:val="15"/>
                <w:szCs w:val="15"/>
                <w:lang w:val="fr-FR"/>
              </w:rPr>
            </w:pPr>
          </w:p>
          <w:p w14:paraId="3284438C" w14:textId="77777777" w:rsidR="00DC535E" w:rsidRPr="007325DC" w:rsidRDefault="00DC535E" w:rsidP="006415CB">
            <w:pPr>
              <w:ind w:left="93"/>
              <w:rPr>
                <w:rFonts w:ascii="Calibri" w:eastAsia="Calibri" w:hAnsi="Calibri" w:cs="Calibri"/>
                <w:noProof/>
                <w:lang w:val="fr-FR"/>
              </w:rPr>
            </w:pPr>
            <w:r w:rsidRPr="007325DC">
              <w:rPr>
                <w:rFonts w:ascii="Calibri" w:eastAsia="Calibri" w:hAnsi="Calibri" w:cs="Calibri"/>
                <w:noProof/>
                <w:lang w:val="fr-FR"/>
              </w:rPr>
              <w:t>Com</w:t>
            </w:r>
            <w:r w:rsidRPr="007325DC">
              <w:rPr>
                <w:rFonts w:ascii="Calibri" w:eastAsia="Calibri" w:hAnsi="Calibri" w:cs="Calibri"/>
                <w:noProof/>
                <w:spacing w:val="-4"/>
                <w:lang w:val="fr-FR"/>
              </w:rPr>
              <w:t xml:space="preserve"> </w:t>
            </w:r>
            <w:r w:rsidRPr="007325DC">
              <w:rPr>
                <w:rFonts w:ascii="Calibri" w:eastAsia="Calibri" w:hAnsi="Calibri" w:cs="Calibri"/>
                <w:noProof/>
                <w:lang w:val="fr-FR"/>
              </w:rPr>
              <w:t>:</w:t>
            </w:r>
          </w:p>
        </w:tc>
        <w:tc>
          <w:tcPr>
            <w:tcW w:w="1080" w:type="dxa"/>
            <w:vMerge w:val="restart"/>
            <w:tcBorders>
              <w:top w:val="single" w:sz="12" w:space="0" w:color="000000"/>
              <w:left w:val="single" w:sz="12" w:space="0" w:color="000000"/>
              <w:right w:val="single" w:sz="12" w:space="0" w:color="000000"/>
            </w:tcBorders>
          </w:tcPr>
          <w:p w14:paraId="17203032" w14:textId="77777777" w:rsidR="00DC535E" w:rsidRPr="007325DC" w:rsidRDefault="00DC535E" w:rsidP="006415CB">
            <w:pPr>
              <w:spacing w:line="200" w:lineRule="exact"/>
              <w:rPr>
                <w:noProof/>
                <w:lang w:val="fr-FR"/>
              </w:rPr>
            </w:pPr>
          </w:p>
          <w:p w14:paraId="48E5BBF0" w14:textId="77777777" w:rsidR="00DC535E" w:rsidRPr="007325DC" w:rsidRDefault="00DC535E" w:rsidP="006415CB">
            <w:pPr>
              <w:spacing w:before="6" w:line="240" w:lineRule="exact"/>
              <w:rPr>
                <w:noProof/>
                <w:sz w:val="24"/>
                <w:szCs w:val="24"/>
                <w:lang w:val="fr-FR"/>
              </w:rPr>
            </w:pPr>
          </w:p>
          <w:p w14:paraId="3067D4DC" w14:textId="77777777" w:rsidR="00DC535E" w:rsidRPr="007325DC" w:rsidRDefault="00DC535E" w:rsidP="006415CB">
            <w:pPr>
              <w:ind w:left="172"/>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Pr>
                <w:rFonts w:ascii="Calibri" w:eastAsia="Calibri" w:hAnsi="Calibri" w:cs="Calibri"/>
                <w:noProof/>
                <w:lang w:val="fr-FR"/>
              </w:rPr>
              <w:t>4</w:t>
            </w:r>
            <w:r w:rsidRPr="007325DC">
              <w:rPr>
                <w:rFonts w:ascii="Calibri" w:eastAsia="Calibri" w:hAnsi="Calibri" w:cs="Calibri"/>
                <w:noProof/>
                <w:spacing w:val="-1"/>
                <w:lang w:val="fr-FR"/>
              </w:rPr>
              <w:t>1</w:t>
            </w:r>
            <w:r w:rsidRPr="007325DC">
              <w:rPr>
                <w:rFonts w:ascii="Calibri" w:eastAsia="Calibri" w:hAnsi="Calibri" w:cs="Calibri"/>
                <w:noProof/>
                <w:lang w:val="fr-FR"/>
              </w:rPr>
              <w:t>0</w:t>
            </w:r>
          </w:p>
        </w:tc>
        <w:tc>
          <w:tcPr>
            <w:tcW w:w="1080" w:type="dxa"/>
            <w:tcBorders>
              <w:top w:val="single" w:sz="12" w:space="0" w:color="000000"/>
              <w:left w:val="single" w:sz="12" w:space="0" w:color="000000"/>
              <w:bottom w:val="nil"/>
              <w:right w:val="single" w:sz="12" w:space="0" w:color="000000"/>
            </w:tcBorders>
          </w:tcPr>
          <w:p w14:paraId="1A5DBA44" w14:textId="77777777" w:rsidR="00DC535E" w:rsidRPr="007325DC" w:rsidRDefault="00DC535E" w:rsidP="006415CB">
            <w:pPr>
              <w:spacing w:before="8" w:line="140" w:lineRule="exact"/>
              <w:rPr>
                <w:noProof/>
                <w:sz w:val="15"/>
                <w:szCs w:val="15"/>
                <w:lang w:val="fr-FR"/>
              </w:rPr>
            </w:pPr>
          </w:p>
          <w:p w14:paraId="18BF7AFA" w14:textId="77777777" w:rsidR="00DC535E" w:rsidRPr="007325DC" w:rsidRDefault="00DC535E" w:rsidP="006415CB">
            <w:pPr>
              <w:ind w:left="169"/>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Pr>
                <w:rFonts w:ascii="Calibri" w:eastAsia="Calibri" w:hAnsi="Calibri" w:cs="Calibri"/>
                <w:noProof/>
                <w:lang w:val="fr-FR"/>
              </w:rPr>
              <w:t>4</w:t>
            </w:r>
            <w:r w:rsidRPr="007325DC">
              <w:rPr>
                <w:rFonts w:ascii="Calibri" w:eastAsia="Calibri" w:hAnsi="Calibri" w:cs="Calibri"/>
                <w:noProof/>
                <w:spacing w:val="-1"/>
                <w:lang w:val="fr-FR"/>
              </w:rPr>
              <w:t>1</w:t>
            </w:r>
            <w:r w:rsidRPr="007325DC">
              <w:rPr>
                <w:rFonts w:ascii="Calibri" w:eastAsia="Calibri" w:hAnsi="Calibri" w:cs="Calibri"/>
                <w:noProof/>
                <w:lang w:val="fr-FR"/>
              </w:rPr>
              <w:t>1</w:t>
            </w:r>
          </w:p>
        </w:tc>
        <w:tc>
          <w:tcPr>
            <w:tcW w:w="2845" w:type="dxa"/>
            <w:tcBorders>
              <w:top w:val="single" w:sz="12" w:space="0" w:color="000000"/>
              <w:left w:val="single" w:sz="12" w:space="0" w:color="000000"/>
              <w:bottom w:val="single" w:sz="5" w:space="0" w:color="000000"/>
              <w:right w:val="single" w:sz="12" w:space="0" w:color="000000"/>
            </w:tcBorders>
          </w:tcPr>
          <w:p w14:paraId="04DD8C1C" w14:textId="77777777" w:rsidR="00DC535E" w:rsidRPr="007325DC" w:rsidRDefault="00DC535E" w:rsidP="006415CB">
            <w:pPr>
              <w:jc w:val="center"/>
              <w:rPr>
                <w:noProof/>
                <w:lang w:val="fr-FR"/>
              </w:rPr>
            </w:pPr>
            <w:r>
              <w:rPr>
                <w:noProof/>
                <w:lang w:val="fr-FR"/>
              </w:rPr>
              <w:t>Automatique</w:t>
            </w:r>
          </w:p>
        </w:tc>
        <w:tc>
          <w:tcPr>
            <w:tcW w:w="708" w:type="dxa"/>
            <w:tcBorders>
              <w:top w:val="single" w:sz="12" w:space="0" w:color="000000"/>
              <w:left w:val="single" w:sz="12" w:space="0" w:color="000000"/>
              <w:bottom w:val="single" w:sz="5" w:space="0" w:color="000000"/>
              <w:right w:val="single" w:sz="12" w:space="0" w:color="000000"/>
            </w:tcBorders>
          </w:tcPr>
          <w:p w14:paraId="4254C5FE" w14:textId="77777777" w:rsidR="00DC535E" w:rsidRPr="007325DC" w:rsidRDefault="00DC535E" w:rsidP="006415CB">
            <w:pPr>
              <w:jc w:val="center"/>
              <w:rPr>
                <w:noProof/>
                <w:lang w:val="fr-FR"/>
              </w:rPr>
            </w:pPr>
            <w:r>
              <w:rPr>
                <w:noProof/>
                <w:lang w:val="fr-FR"/>
              </w:rPr>
              <w:t>1,5</w:t>
            </w:r>
          </w:p>
        </w:tc>
        <w:tc>
          <w:tcPr>
            <w:tcW w:w="566" w:type="dxa"/>
            <w:tcBorders>
              <w:top w:val="single" w:sz="12" w:space="0" w:color="000000"/>
              <w:left w:val="single" w:sz="12" w:space="0" w:color="000000"/>
              <w:bottom w:val="single" w:sz="5" w:space="0" w:color="000000"/>
              <w:right w:val="single" w:sz="12" w:space="0" w:color="000000"/>
            </w:tcBorders>
          </w:tcPr>
          <w:p w14:paraId="493C877A" w14:textId="216839E8" w:rsidR="00DC535E" w:rsidRPr="00324F27" w:rsidRDefault="00DC535E" w:rsidP="006415CB">
            <w:pPr>
              <w:jc w:val="center"/>
              <w:rPr>
                <w:noProof/>
                <w:lang w:val="fr-FR"/>
              </w:rPr>
            </w:pPr>
            <w:r w:rsidRPr="00324F27">
              <w:rPr>
                <w:noProof/>
                <w:lang w:val="fr-FR"/>
              </w:rPr>
              <w:t>1</w:t>
            </w:r>
            <w:r w:rsidR="00C045DB" w:rsidRPr="00324F27">
              <w:rPr>
                <w:noProof/>
                <w:lang w:val="fr-FR"/>
              </w:rPr>
              <w:t>,5</w:t>
            </w:r>
          </w:p>
        </w:tc>
        <w:tc>
          <w:tcPr>
            <w:tcW w:w="569" w:type="dxa"/>
            <w:tcBorders>
              <w:top w:val="single" w:sz="12" w:space="0" w:color="000000"/>
              <w:left w:val="single" w:sz="12" w:space="0" w:color="000000"/>
              <w:right w:val="single" w:sz="12" w:space="0" w:color="000000"/>
            </w:tcBorders>
          </w:tcPr>
          <w:p w14:paraId="322623DF" w14:textId="056F7F03" w:rsidR="00DC535E" w:rsidRPr="007325DC" w:rsidRDefault="00DC535E" w:rsidP="006415CB">
            <w:pPr>
              <w:jc w:val="center"/>
              <w:rPr>
                <w:noProof/>
                <w:lang w:val="fr-FR"/>
              </w:rPr>
            </w:pPr>
            <w:r>
              <w:rPr>
                <w:noProof/>
                <w:lang w:val="fr-FR"/>
              </w:rPr>
              <w:t>1</w:t>
            </w:r>
            <w:r w:rsidR="00C045DB">
              <w:rPr>
                <w:noProof/>
                <w:lang w:val="fr-FR"/>
              </w:rPr>
              <w:t>,5</w:t>
            </w:r>
          </w:p>
        </w:tc>
        <w:tc>
          <w:tcPr>
            <w:tcW w:w="708" w:type="dxa"/>
            <w:tcBorders>
              <w:top w:val="single" w:sz="12" w:space="0" w:color="000000"/>
              <w:left w:val="single" w:sz="12" w:space="0" w:color="000000"/>
              <w:bottom w:val="single" w:sz="5" w:space="0" w:color="000000"/>
              <w:right w:val="single" w:sz="12" w:space="0" w:color="000000"/>
            </w:tcBorders>
          </w:tcPr>
          <w:p w14:paraId="7C3ADF99" w14:textId="77777777" w:rsidR="00DC535E" w:rsidRPr="007325DC" w:rsidRDefault="00DC535E" w:rsidP="006415CB">
            <w:pPr>
              <w:jc w:val="center"/>
              <w:rPr>
                <w:noProof/>
                <w:lang w:val="fr-FR"/>
              </w:rPr>
            </w:pPr>
          </w:p>
        </w:tc>
        <w:tc>
          <w:tcPr>
            <w:tcW w:w="566" w:type="dxa"/>
            <w:tcBorders>
              <w:top w:val="single" w:sz="12" w:space="0" w:color="000000"/>
              <w:left w:val="single" w:sz="12" w:space="0" w:color="000000"/>
              <w:bottom w:val="single" w:sz="5" w:space="0" w:color="000000"/>
              <w:right w:val="single" w:sz="12" w:space="0" w:color="000000"/>
            </w:tcBorders>
          </w:tcPr>
          <w:p w14:paraId="79A0FC9F" w14:textId="6E84B738" w:rsidR="00DC535E" w:rsidRPr="007325DC" w:rsidRDefault="00324F27" w:rsidP="00F73988">
            <w:pPr>
              <w:jc w:val="center"/>
              <w:rPr>
                <w:noProof/>
                <w:lang w:val="fr-FR"/>
              </w:rPr>
            </w:pPr>
            <w:r>
              <w:rPr>
                <w:noProof/>
                <w:lang w:val="fr-FR"/>
              </w:rPr>
              <w:t>4</w:t>
            </w:r>
          </w:p>
        </w:tc>
        <w:tc>
          <w:tcPr>
            <w:tcW w:w="570" w:type="dxa"/>
            <w:vMerge w:val="restart"/>
            <w:tcBorders>
              <w:top w:val="single" w:sz="12" w:space="0" w:color="000000"/>
              <w:left w:val="single" w:sz="12" w:space="0" w:color="000000"/>
              <w:right w:val="single" w:sz="12" w:space="0" w:color="000000"/>
            </w:tcBorders>
          </w:tcPr>
          <w:p w14:paraId="30084C56" w14:textId="77777777" w:rsidR="00DC535E" w:rsidRDefault="00DC535E" w:rsidP="00F73988">
            <w:pPr>
              <w:jc w:val="center"/>
              <w:rPr>
                <w:noProof/>
                <w:lang w:val="fr-FR"/>
              </w:rPr>
            </w:pPr>
          </w:p>
          <w:p w14:paraId="49653A5C" w14:textId="77777777" w:rsidR="00DC535E" w:rsidRDefault="00DC535E" w:rsidP="00F73988">
            <w:pPr>
              <w:jc w:val="center"/>
              <w:rPr>
                <w:noProof/>
                <w:lang w:val="fr-FR"/>
              </w:rPr>
            </w:pPr>
          </w:p>
          <w:p w14:paraId="4B7CC153" w14:textId="77777777" w:rsidR="00DC535E" w:rsidRPr="007325DC" w:rsidRDefault="00401C81" w:rsidP="00F73988">
            <w:pPr>
              <w:jc w:val="center"/>
              <w:rPr>
                <w:noProof/>
                <w:lang w:val="fr-FR"/>
              </w:rPr>
            </w:pPr>
            <w:r>
              <w:rPr>
                <w:noProof/>
                <w:lang w:val="fr-FR"/>
              </w:rPr>
              <w:t>6</w:t>
            </w:r>
          </w:p>
        </w:tc>
        <w:tc>
          <w:tcPr>
            <w:tcW w:w="850" w:type="dxa"/>
            <w:tcBorders>
              <w:top w:val="single" w:sz="12" w:space="0" w:color="000000"/>
              <w:left w:val="single" w:sz="12" w:space="0" w:color="000000"/>
              <w:bottom w:val="single" w:sz="5" w:space="0" w:color="000000"/>
              <w:right w:val="single" w:sz="12" w:space="0" w:color="000000"/>
            </w:tcBorders>
          </w:tcPr>
          <w:p w14:paraId="0C116832" w14:textId="1685DDE1" w:rsidR="00DC535E" w:rsidRPr="007325DC" w:rsidRDefault="00324F27" w:rsidP="00F73988">
            <w:pPr>
              <w:jc w:val="center"/>
              <w:rPr>
                <w:noProof/>
                <w:lang w:val="fr-FR"/>
              </w:rPr>
            </w:pPr>
            <w:r>
              <w:rPr>
                <w:noProof/>
                <w:lang w:val="fr-FR"/>
              </w:rPr>
              <w:t>2</w:t>
            </w:r>
          </w:p>
        </w:tc>
        <w:tc>
          <w:tcPr>
            <w:tcW w:w="685" w:type="dxa"/>
            <w:vMerge w:val="restart"/>
            <w:tcBorders>
              <w:top w:val="single" w:sz="12" w:space="0" w:color="000000"/>
              <w:left w:val="single" w:sz="12" w:space="0" w:color="000000"/>
              <w:right w:val="single" w:sz="12" w:space="0" w:color="000000"/>
            </w:tcBorders>
          </w:tcPr>
          <w:p w14:paraId="12D6EDE1" w14:textId="77777777" w:rsidR="00DC535E" w:rsidRDefault="00DC535E" w:rsidP="00F73988">
            <w:pPr>
              <w:jc w:val="center"/>
              <w:rPr>
                <w:noProof/>
                <w:lang w:val="fr-FR"/>
              </w:rPr>
            </w:pPr>
          </w:p>
          <w:p w14:paraId="5A708E8E" w14:textId="77777777" w:rsidR="00DC535E" w:rsidRDefault="00DC535E" w:rsidP="00F73988">
            <w:pPr>
              <w:jc w:val="center"/>
              <w:rPr>
                <w:noProof/>
                <w:lang w:val="fr-FR"/>
              </w:rPr>
            </w:pPr>
          </w:p>
          <w:p w14:paraId="2B19B1CF" w14:textId="77777777" w:rsidR="00DC535E" w:rsidRPr="007325DC" w:rsidRDefault="00614F38" w:rsidP="00F73988">
            <w:pPr>
              <w:jc w:val="center"/>
              <w:rPr>
                <w:noProof/>
                <w:lang w:val="fr-FR"/>
              </w:rPr>
            </w:pPr>
            <w:r>
              <w:rPr>
                <w:noProof/>
                <w:lang w:val="fr-FR"/>
              </w:rPr>
              <w:t>3</w:t>
            </w:r>
          </w:p>
        </w:tc>
        <w:tc>
          <w:tcPr>
            <w:tcW w:w="590" w:type="dxa"/>
            <w:tcBorders>
              <w:top w:val="single" w:sz="12" w:space="0" w:color="000000"/>
              <w:left w:val="single" w:sz="12" w:space="0" w:color="000000"/>
              <w:bottom w:val="single" w:sz="5" w:space="0" w:color="000000"/>
              <w:right w:val="single" w:sz="12" w:space="0" w:color="000000"/>
            </w:tcBorders>
          </w:tcPr>
          <w:p w14:paraId="13C70BF9" w14:textId="77777777" w:rsidR="00DC535E" w:rsidRPr="007325DC" w:rsidRDefault="00DC535E" w:rsidP="006415CB">
            <w:pPr>
              <w:jc w:val="center"/>
              <w:rPr>
                <w:noProof/>
                <w:lang w:val="fr-FR"/>
              </w:rPr>
            </w:pPr>
          </w:p>
        </w:tc>
        <w:tc>
          <w:tcPr>
            <w:tcW w:w="763" w:type="dxa"/>
            <w:tcBorders>
              <w:top w:val="single" w:sz="12" w:space="0" w:color="000000"/>
              <w:left w:val="single" w:sz="12" w:space="0" w:color="000000"/>
              <w:bottom w:val="single" w:sz="5" w:space="0" w:color="000000"/>
              <w:right w:val="single" w:sz="12" w:space="0" w:color="000000"/>
            </w:tcBorders>
          </w:tcPr>
          <w:p w14:paraId="562304A8" w14:textId="40248F01" w:rsidR="00DC535E" w:rsidRPr="00E43063" w:rsidRDefault="00E43063" w:rsidP="006415CB">
            <w:pPr>
              <w:jc w:val="center"/>
              <w:rPr>
                <w:rFonts w:asciiTheme="minorHAnsi" w:hAnsiTheme="minorHAnsi" w:cstheme="minorHAnsi"/>
                <w:noProof/>
                <w:sz w:val="24"/>
                <w:szCs w:val="24"/>
                <w:lang w:val="fr-FR"/>
              </w:rPr>
            </w:pPr>
            <w:r w:rsidRPr="00E43063">
              <w:rPr>
                <w:rFonts w:asciiTheme="minorHAnsi" w:hAnsiTheme="minorHAnsi" w:cstheme="minorHAnsi"/>
                <w:noProof/>
                <w:sz w:val="24"/>
                <w:szCs w:val="24"/>
                <w:lang w:val="fr-FR"/>
              </w:rPr>
              <w:t>X</w:t>
            </w:r>
          </w:p>
        </w:tc>
      </w:tr>
      <w:tr w:rsidR="00DC535E" w:rsidRPr="007325DC" w14:paraId="569FA669" w14:textId="77777777" w:rsidTr="002E599A">
        <w:trPr>
          <w:trHeight w:hRule="exact" w:val="595"/>
        </w:trPr>
        <w:tc>
          <w:tcPr>
            <w:tcW w:w="535" w:type="dxa"/>
            <w:vMerge/>
            <w:tcBorders>
              <w:left w:val="single" w:sz="12" w:space="0" w:color="000000"/>
              <w:bottom w:val="single" w:sz="12" w:space="0" w:color="000000"/>
              <w:right w:val="single" w:sz="12" w:space="0" w:color="000000"/>
            </w:tcBorders>
          </w:tcPr>
          <w:p w14:paraId="1420D104" w14:textId="77777777" w:rsidR="00DC535E" w:rsidRPr="007325DC" w:rsidRDefault="00DC535E" w:rsidP="00A94926">
            <w:pPr>
              <w:jc w:val="center"/>
              <w:rPr>
                <w:noProof/>
                <w:lang w:val="fr-FR"/>
              </w:rPr>
            </w:pPr>
          </w:p>
        </w:tc>
        <w:tc>
          <w:tcPr>
            <w:tcW w:w="2629" w:type="dxa"/>
            <w:vMerge/>
            <w:tcBorders>
              <w:left w:val="single" w:sz="12" w:space="0" w:color="000000"/>
              <w:bottom w:val="single" w:sz="12" w:space="0" w:color="000000"/>
              <w:right w:val="single" w:sz="12" w:space="0" w:color="000000"/>
            </w:tcBorders>
          </w:tcPr>
          <w:p w14:paraId="49FF36EE" w14:textId="77777777" w:rsidR="00DC535E" w:rsidRPr="007325DC" w:rsidRDefault="00DC535E" w:rsidP="006415CB">
            <w:pPr>
              <w:ind w:left="93"/>
              <w:rPr>
                <w:rFonts w:ascii="Calibri" w:eastAsia="Calibri" w:hAnsi="Calibri" w:cs="Calibri"/>
                <w:noProof/>
                <w:lang w:val="fr-FR"/>
              </w:rPr>
            </w:pPr>
          </w:p>
        </w:tc>
        <w:tc>
          <w:tcPr>
            <w:tcW w:w="1080" w:type="dxa"/>
            <w:vMerge/>
            <w:tcBorders>
              <w:left w:val="single" w:sz="12" w:space="0" w:color="000000"/>
              <w:bottom w:val="single" w:sz="12" w:space="0" w:color="000000"/>
              <w:right w:val="single" w:sz="12" w:space="0" w:color="000000"/>
            </w:tcBorders>
          </w:tcPr>
          <w:p w14:paraId="5EEB364E" w14:textId="77777777" w:rsidR="00DC535E" w:rsidRPr="007325DC" w:rsidRDefault="00DC535E" w:rsidP="006415CB">
            <w:pPr>
              <w:rPr>
                <w:noProof/>
                <w:lang w:val="fr-FR"/>
              </w:rPr>
            </w:pPr>
          </w:p>
        </w:tc>
        <w:tc>
          <w:tcPr>
            <w:tcW w:w="1080" w:type="dxa"/>
            <w:tcBorders>
              <w:top w:val="nil"/>
              <w:left w:val="single" w:sz="12" w:space="0" w:color="000000"/>
              <w:bottom w:val="single" w:sz="12" w:space="0" w:color="000000"/>
              <w:right w:val="single" w:sz="12" w:space="0" w:color="000000"/>
            </w:tcBorders>
          </w:tcPr>
          <w:p w14:paraId="008F331E" w14:textId="77777777" w:rsidR="00DC535E" w:rsidRPr="007325DC" w:rsidRDefault="00DC535E" w:rsidP="006415CB">
            <w:pPr>
              <w:spacing w:before="5" w:line="140" w:lineRule="exact"/>
              <w:rPr>
                <w:noProof/>
                <w:sz w:val="15"/>
                <w:szCs w:val="15"/>
                <w:lang w:val="fr-FR"/>
              </w:rPr>
            </w:pPr>
          </w:p>
          <w:p w14:paraId="10A8C524" w14:textId="77777777" w:rsidR="00DC535E" w:rsidRPr="007325DC" w:rsidRDefault="00DC535E" w:rsidP="006415CB">
            <w:pPr>
              <w:ind w:left="169"/>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Pr>
                <w:rFonts w:ascii="Calibri" w:eastAsia="Calibri" w:hAnsi="Calibri" w:cs="Calibri"/>
                <w:noProof/>
                <w:lang w:val="fr-FR"/>
              </w:rPr>
              <w:t>4</w:t>
            </w:r>
            <w:r w:rsidRPr="007325DC">
              <w:rPr>
                <w:rFonts w:ascii="Calibri" w:eastAsia="Calibri" w:hAnsi="Calibri" w:cs="Calibri"/>
                <w:noProof/>
                <w:spacing w:val="-1"/>
                <w:lang w:val="fr-FR"/>
              </w:rPr>
              <w:t>1</w:t>
            </w:r>
            <w:r w:rsidRPr="007325DC">
              <w:rPr>
                <w:rFonts w:ascii="Calibri" w:eastAsia="Calibri" w:hAnsi="Calibri" w:cs="Calibri"/>
                <w:noProof/>
                <w:lang w:val="fr-FR"/>
              </w:rPr>
              <w:t>2</w:t>
            </w:r>
          </w:p>
        </w:tc>
        <w:tc>
          <w:tcPr>
            <w:tcW w:w="2845" w:type="dxa"/>
            <w:tcBorders>
              <w:top w:val="single" w:sz="5" w:space="0" w:color="000000"/>
              <w:left w:val="single" w:sz="12" w:space="0" w:color="000000"/>
              <w:bottom w:val="single" w:sz="12" w:space="0" w:color="000000"/>
              <w:right w:val="single" w:sz="12" w:space="0" w:color="000000"/>
            </w:tcBorders>
          </w:tcPr>
          <w:p w14:paraId="359FB53F" w14:textId="77777777" w:rsidR="00DC535E" w:rsidRPr="007325DC" w:rsidRDefault="008359FC" w:rsidP="00912D3D">
            <w:pPr>
              <w:autoSpaceDE w:val="0"/>
              <w:autoSpaceDN w:val="0"/>
              <w:adjustRightInd w:val="0"/>
              <w:jc w:val="center"/>
              <w:rPr>
                <w:noProof/>
                <w:lang w:val="fr-FR"/>
              </w:rPr>
            </w:pPr>
            <w:r w:rsidRPr="008359FC">
              <w:rPr>
                <w:rFonts w:ascii="Calibri" w:hAnsi="Calibri" w:cs="Calibri"/>
                <w:color w:val="000000"/>
                <w:lang w:val="fr-FR" w:eastAsia="fr-FR"/>
              </w:rPr>
              <w:t>Les a</w:t>
            </w:r>
            <w:r w:rsidR="00DC535E" w:rsidRPr="008359FC">
              <w:rPr>
                <w:rFonts w:ascii="Calibri" w:hAnsi="Calibri" w:cs="Calibri"/>
                <w:color w:val="000000"/>
                <w:lang w:val="fr-FR" w:eastAsia="fr-FR"/>
              </w:rPr>
              <w:t>limentation</w:t>
            </w:r>
            <w:r w:rsidRPr="008359FC">
              <w:rPr>
                <w:rFonts w:ascii="Calibri" w:hAnsi="Calibri" w:cs="Calibri"/>
                <w:color w:val="000000"/>
                <w:lang w:val="fr-FR" w:eastAsia="fr-FR"/>
              </w:rPr>
              <w:t>s Electroniques</w:t>
            </w:r>
          </w:p>
        </w:tc>
        <w:tc>
          <w:tcPr>
            <w:tcW w:w="708" w:type="dxa"/>
            <w:tcBorders>
              <w:top w:val="single" w:sz="5" w:space="0" w:color="000000"/>
              <w:left w:val="single" w:sz="12" w:space="0" w:color="000000"/>
              <w:bottom w:val="single" w:sz="12" w:space="0" w:color="000000"/>
              <w:right w:val="single" w:sz="12" w:space="0" w:color="000000"/>
            </w:tcBorders>
          </w:tcPr>
          <w:p w14:paraId="4AF8F596" w14:textId="77777777" w:rsidR="00DC535E" w:rsidRDefault="00DC535E" w:rsidP="006415CB">
            <w:pPr>
              <w:jc w:val="center"/>
              <w:rPr>
                <w:noProof/>
                <w:lang w:val="fr-FR"/>
              </w:rPr>
            </w:pPr>
          </w:p>
          <w:p w14:paraId="4BF2466C" w14:textId="77777777" w:rsidR="00DC535E" w:rsidRPr="00E11242" w:rsidRDefault="00DC535E" w:rsidP="006415CB">
            <w:pPr>
              <w:jc w:val="center"/>
              <w:rPr>
                <w:noProof/>
                <w:lang w:val="fr-FR"/>
              </w:rPr>
            </w:pPr>
            <w:r>
              <w:rPr>
                <w:noProof/>
                <w:lang w:val="fr-FR"/>
              </w:rPr>
              <w:t>1.5</w:t>
            </w:r>
          </w:p>
          <w:p w14:paraId="2884694A" w14:textId="77777777" w:rsidR="00DC535E" w:rsidRPr="00E11242" w:rsidRDefault="00DC535E" w:rsidP="006415CB">
            <w:pPr>
              <w:jc w:val="center"/>
              <w:rPr>
                <w:noProof/>
                <w:lang w:val="fr-FR"/>
              </w:rPr>
            </w:pPr>
          </w:p>
        </w:tc>
        <w:tc>
          <w:tcPr>
            <w:tcW w:w="566" w:type="dxa"/>
            <w:tcBorders>
              <w:top w:val="single" w:sz="5" w:space="0" w:color="000000"/>
              <w:left w:val="single" w:sz="12" w:space="0" w:color="000000"/>
              <w:bottom w:val="single" w:sz="12" w:space="0" w:color="000000"/>
              <w:right w:val="single" w:sz="12" w:space="0" w:color="000000"/>
            </w:tcBorders>
          </w:tcPr>
          <w:p w14:paraId="7AC7FD5E" w14:textId="77777777" w:rsidR="007D1612" w:rsidRPr="00324F27" w:rsidRDefault="007D1612" w:rsidP="006415CB">
            <w:pPr>
              <w:jc w:val="center"/>
              <w:rPr>
                <w:strike/>
                <w:noProof/>
                <w:lang w:val="fr-FR"/>
              </w:rPr>
            </w:pPr>
          </w:p>
          <w:p w14:paraId="654FF5E8" w14:textId="77777777" w:rsidR="00DC535E" w:rsidRPr="00324F27" w:rsidRDefault="00DC535E" w:rsidP="006415CB">
            <w:pPr>
              <w:jc w:val="center"/>
              <w:rPr>
                <w:strike/>
                <w:noProof/>
                <w:lang w:val="fr-FR"/>
              </w:rPr>
            </w:pPr>
          </w:p>
        </w:tc>
        <w:tc>
          <w:tcPr>
            <w:tcW w:w="569" w:type="dxa"/>
            <w:tcBorders>
              <w:left w:val="single" w:sz="12" w:space="0" w:color="000000"/>
              <w:bottom w:val="single" w:sz="12" w:space="0" w:color="000000"/>
              <w:right w:val="single" w:sz="12" w:space="0" w:color="000000"/>
            </w:tcBorders>
          </w:tcPr>
          <w:p w14:paraId="4799C1BD" w14:textId="77777777" w:rsidR="00DC535E" w:rsidRDefault="00DC535E" w:rsidP="006415CB">
            <w:pPr>
              <w:jc w:val="center"/>
              <w:rPr>
                <w:noProof/>
                <w:lang w:val="fr-FR"/>
              </w:rPr>
            </w:pPr>
          </w:p>
          <w:p w14:paraId="70AA3E2F" w14:textId="586713CD" w:rsidR="00DC535E" w:rsidRPr="00E11242" w:rsidRDefault="00DC535E" w:rsidP="006415CB">
            <w:pPr>
              <w:jc w:val="center"/>
              <w:rPr>
                <w:noProof/>
                <w:lang w:val="fr-FR"/>
              </w:rPr>
            </w:pPr>
          </w:p>
        </w:tc>
        <w:tc>
          <w:tcPr>
            <w:tcW w:w="708" w:type="dxa"/>
            <w:tcBorders>
              <w:top w:val="single" w:sz="5" w:space="0" w:color="000000"/>
              <w:left w:val="single" w:sz="12" w:space="0" w:color="000000"/>
              <w:bottom w:val="single" w:sz="12" w:space="0" w:color="000000"/>
              <w:right w:val="single" w:sz="12" w:space="0" w:color="000000"/>
            </w:tcBorders>
          </w:tcPr>
          <w:p w14:paraId="4E2078B3" w14:textId="77777777" w:rsidR="00DC535E" w:rsidRPr="007325DC" w:rsidRDefault="00DC535E" w:rsidP="006415CB">
            <w:pPr>
              <w:jc w:val="center"/>
              <w:rPr>
                <w:noProof/>
                <w:lang w:val="fr-FR"/>
              </w:rPr>
            </w:pPr>
          </w:p>
        </w:tc>
        <w:tc>
          <w:tcPr>
            <w:tcW w:w="566" w:type="dxa"/>
            <w:tcBorders>
              <w:top w:val="single" w:sz="5" w:space="0" w:color="000000"/>
              <w:left w:val="single" w:sz="12" w:space="0" w:color="000000"/>
              <w:bottom w:val="single" w:sz="12" w:space="0" w:color="000000"/>
              <w:right w:val="single" w:sz="12" w:space="0" w:color="000000"/>
            </w:tcBorders>
          </w:tcPr>
          <w:p w14:paraId="4EC34CF5" w14:textId="77777777" w:rsidR="004B337A" w:rsidRDefault="004B337A" w:rsidP="00F73988">
            <w:pPr>
              <w:jc w:val="center"/>
              <w:rPr>
                <w:noProof/>
                <w:lang w:val="fr-FR"/>
              </w:rPr>
            </w:pPr>
          </w:p>
          <w:p w14:paraId="356C3C5B" w14:textId="6955AC4C" w:rsidR="00DC535E" w:rsidRPr="007325DC" w:rsidRDefault="00324F27" w:rsidP="00F73988">
            <w:pPr>
              <w:jc w:val="center"/>
              <w:rPr>
                <w:noProof/>
                <w:lang w:val="fr-FR"/>
              </w:rPr>
            </w:pPr>
            <w:r>
              <w:rPr>
                <w:noProof/>
                <w:lang w:val="fr-FR"/>
              </w:rPr>
              <w:t>2</w:t>
            </w:r>
          </w:p>
        </w:tc>
        <w:tc>
          <w:tcPr>
            <w:tcW w:w="570" w:type="dxa"/>
            <w:vMerge/>
            <w:tcBorders>
              <w:left w:val="single" w:sz="12" w:space="0" w:color="000000"/>
              <w:bottom w:val="single" w:sz="12" w:space="0" w:color="000000"/>
              <w:right w:val="single" w:sz="12" w:space="0" w:color="000000"/>
            </w:tcBorders>
          </w:tcPr>
          <w:p w14:paraId="14543160" w14:textId="77777777" w:rsidR="00DC535E" w:rsidRPr="007325DC" w:rsidRDefault="00DC535E" w:rsidP="00F73988">
            <w:pPr>
              <w:jc w:val="center"/>
              <w:rPr>
                <w:noProof/>
                <w:lang w:val="fr-FR"/>
              </w:rPr>
            </w:pPr>
          </w:p>
        </w:tc>
        <w:tc>
          <w:tcPr>
            <w:tcW w:w="850" w:type="dxa"/>
            <w:tcBorders>
              <w:top w:val="single" w:sz="5" w:space="0" w:color="000000"/>
              <w:left w:val="single" w:sz="12" w:space="0" w:color="000000"/>
              <w:bottom w:val="single" w:sz="12" w:space="0" w:color="000000"/>
              <w:right w:val="single" w:sz="12" w:space="0" w:color="000000"/>
            </w:tcBorders>
          </w:tcPr>
          <w:p w14:paraId="7CF6D9D5" w14:textId="77777777" w:rsidR="004B337A" w:rsidRDefault="004B337A" w:rsidP="00F73988">
            <w:pPr>
              <w:jc w:val="center"/>
              <w:rPr>
                <w:noProof/>
                <w:lang w:val="fr-FR"/>
              </w:rPr>
            </w:pPr>
          </w:p>
          <w:p w14:paraId="250FB5CB" w14:textId="3FAE7636" w:rsidR="00DC535E" w:rsidRPr="007325DC" w:rsidRDefault="00DC535E" w:rsidP="00F73988">
            <w:pPr>
              <w:jc w:val="center"/>
              <w:rPr>
                <w:noProof/>
                <w:lang w:val="fr-FR"/>
              </w:rPr>
            </w:pPr>
            <w:r>
              <w:rPr>
                <w:noProof/>
                <w:lang w:val="fr-FR"/>
              </w:rPr>
              <w:t>1</w:t>
            </w:r>
          </w:p>
        </w:tc>
        <w:tc>
          <w:tcPr>
            <w:tcW w:w="685" w:type="dxa"/>
            <w:vMerge/>
            <w:tcBorders>
              <w:left w:val="single" w:sz="12" w:space="0" w:color="000000"/>
              <w:bottom w:val="single" w:sz="12" w:space="0" w:color="000000"/>
              <w:right w:val="single" w:sz="12" w:space="0" w:color="000000"/>
            </w:tcBorders>
          </w:tcPr>
          <w:p w14:paraId="66BDF87F" w14:textId="77777777" w:rsidR="00DC535E" w:rsidRPr="007325DC" w:rsidRDefault="00DC535E" w:rsidP="00F73988">
            <w:pPr>
              <w:jc w:val="center"/>
              <w:rPr>
                <w:noProof/>
                <w:lang w:val="fr-FR"/>
              </w:rPr>
            </w:pPr>
          </w:p>
        </w:tc>
        <w:tc>
          <w:tcPr>
            <w:tcW w:w="590" w:type="dxa"/>
            <w:tcBorders>
              <w:top w:val="single" w:sz="5" w:space="0" w:color="000000"/>
              <w:left w:val="single" w:sz="12" w:space="0" w:color="000000"/>
              <w:bottom w:val="single" w:sz="12" w:space="0" w:color="000000"/>
              <w:right w:val="single" w:sz="12" w:space="0" w:color="000000"/>
            </w:tcBorders>
          </w:tcPr>
          <w:p w14:paraId="20F3127B" w14:textId="77777777" w:rsidR="00DC535E" w:rsidRPr="00E43063" w:rsidRDefault="00DC535E" w:rsidP="006415CB">
            <w:pPr>
              <w:jc w:val="center"/>
              <w:rPr>
                <w:noProof/>
                <w:sz w:val="24"/>
                <w:szCs w:val="24"/>
                <w:lang w:val="fr-FR"/>
              </w:rPr>
            </w:pPr>
          </w:p>
        </w:tc>
        <w:tc>
          <w:tcPr>
            <w:tcW w:w="763" w:type="dxa"/>
            <w:tcBorders>
              <w:top w:val="single" w:sz="5" w:space="0" w:color="000000"/>
              <w:left w:val="single" w:sz="12" w:space="0" w:color="000000"/>
              <w:bottom w:val="single" w:sz="12" w:space="0" w:color="000000"/>
              <w:right w:val="single" w:sz="12" w:space="0" w:color="000000"/>
            </w:tcBorders>
          </w:tcPr>
          <w:p w14:paraId="2818B334" w14:textId="66DB91A8" w:rsidR="00DC535E" w:rsidRPr="00E43063" w:rsidRDefault="00E43063" w:rsidP="006415CB">
            <w:pPr>
              <w:jc w:val="center"/>
              <w:rPr>
                <w:rFonts w:asciiTheme="minorHAnsi" w:hAnsiTheme="minorHAnsi" w:cstheme="minorHAnsi"/>
                <w:noProof/>
                <w:sz w:val="24"/>
                <w:szCs w:val="24"/>
                <w:lang w:val="fr-FR"/>
              </w:rPr>
            </w:pPr>
            <w:r w:rsidRPr="00E43063">
              <w:rPr>
                <w:rFonts w:asciiTheme="minorHAnsi" w:hAnsiTheme="minorHAnsi" w:cstheme="minorHAnsi"/>
                <w:noProof/>
                <w:sz w:val="24"/>
                <w:szCs w:val="24"/>
                <w:lang w:val="fr-FR"/>
              </w:rPr>
              <w:t>X</w:t>
            </w:r>
          </w:p>
        </w:tc>
      </w:tr>
      <w:tr w:rsidR="00F96D34" w:rsidRPr="007325DC" w14:paraId="27657CD9" w14:textId="77777777" w:rsidTr="00070F3C">
        <w:trPr>
          <w:trHeight w:hRule="exact" w:val="789"/>
        </w:trPr>
        <w:tc>
          <w:tcPr>
            <w:tcW w:w="535" w:type="dxa"/>
            <w:vMerge w:val="restart"/>
            <w:tcBorders>
              <w:left w:val="single" w:sz="12" w:space="0" w:color="000000"/>
              <w:right w:val="single" w:sz="12" w:space="0" w:color="000000"/>
            </w:tcBorders>
          </w:tcPr>
          <w:p w14:paraId="45BFDFCA" w14:textId="77777777" w:rsidR="00F96D34" w:rsidRPr="00136227" w:rsidRDefault="00F96D34" w:rsidP="00A94926">
            <w:pPr>
              <w:spacing w:line="200" w:lineRule="exact"/>
              <w:jc w:val="center"/>
              <w:rPr>
                <w:noProof/>
                <w:lang w:val="fr-FR"/>
              </w:rPr>
            </w:pPr>
          </w:p>
          <w:p w14:paraId="6CF91375" w14:textId="77777777" w:rsidR="00F96D34" w:rsidRPr="00136227" w:rsidRDefault="00F96D34" w:rsidP="00A94926">
            <w:pPr>
              <w:spacing w:before="6" w:line="240" w:lineRule="exact"/>
              <w:jc w:val="center"/>
              <w:rPr>
                <w:noProof/>
                <w:sz w:val="24"/>
                <w:szCs w:val="24"/>
                <w:lang w:val="fr-FR"/>
              </w:rPr>
            </w:pPr>
          </w:p>
          <w:p w14:paraId="2A6C6FDC" w14:textId="77777777" w:rsidR="00F96D34" w:rsidRPr="00136227" w:rsidRDefault="00F96D34" w:rsidP="00A94926">
            <w:pPr>
              <w:ind w:left="168" w:right="165"/>
              <w:jc w:val="center"/>
              <w:rPr>
                <w:rFonts w:ascii="Calibri" w:eastAsia="Calibri" w:hAnsi="Calibri" w:cs="Calibri"/>
                <w:noProof/>
                <w:lang w:val="fr-FR"/>
              </w:rPr>
            </w:pPr>
            <w:r w:rsidRPr="00136227">
              <w:rPr>
                <w:rFonts w:ascii="Calibri" w:eastAsia="Calibri" w:hAnsi="Calibri" w:cs="Calibri"/>
                <w:b/>
                <w:noProof/>
                <w:w w:val="99"/>
                <w:lang w:val="fr-FR"/>
              </w:rPr>
              <w:t>2</w:t>
            </w:r>
          </w:p>
        </w:tc>
        <w:tc>
          <w:tcPr>
            <w:tcW w:w="2629" w:type="dxa"/>
            <w:vMerge w:val="restart"/>
            <w:tcBorders>
              <w:top w:val="dotted" w:sz="4" w:space="0" w:color="000000"/>
              <w:left w:val="single" w:sz="12" w:space="0" w:color="000000"/>
              <w:right w:val="single" w:sz="12" w:space="0" w:color="000000"/>
            </w:tcBorders>
          </w:tcPr>
          <w:p w14:paraId="1D0C043F" w14:textId="77777777" w:rsidR="00F96D34" w:rsidRPr="00136227" w:rsidRDefault="00F96D34" w:rsidP="00061D17">
            <w:pPr>
              <w:spacing w:before="8" w:line="140" w:lineRule="exact"/>
              <w:rPr>
                <w:noProof/>
                <w:sz w:val="15"/>
                <w:szCs w:val="15"/>
                <w:lang w:val="fr-FR"/>
              </w:rPr>
            </w:pPr>
          </w:p>
          <w:p w14:paraId="399A6853" w14:textId="0D735280" w:rsidR="009623D0" w:rsidRPr="00D63E17" w:rsidRDefault="00F96D34" w:rsidP="009623D0">
            <w:pPr>
              <w:jc w:val="center"/>
              <w:rPr>
                <w:noProof/>
                <w:lang w:val="fr-FR"/>
              </w:rPr>
            </w:pPr>
            <w:r w:rsidRPr="00136227">
              <w:rPr>
                <w:rFonts w:ascii="Calibri" w:eastAsia="Calibri" w:hAnsi="Calibri" w:cs="Calibri"/>
                <w:noProof/>
                <w:spacing w:val="-1"/>
                <w:lang w:val="fr-FR"/>
              </w:rPr>
              <w:t>U</w:t>
            </w:r>
            <w:r w:rsidRPr="00136227">
              <w:rPr>
                <w:rFonts w:ascii="Calibri" w:eastAsia="Calibri" w:hAnsi="Calibri" w:cs="Calibri"/>
                <w:noProof/>
                <w:lang w:val="fr-FR"/>
              </w:rPr>
              <w:t xml:space="preserve">E </w:t>
            </w:r>
            <w:r w:rsidRPr="009623D0">
              <w:rPr>
                <w:rFonts w:ascii="Calibri" w:eastAsia="Calibri" w:hAnsi="Calibri" w:cs="Calibri"/>
                <w:noProof/>
                <w:lang w:val="fr-FR"/>
              </w:rPr>
              <w:t xml:space="preserve">: </w:t>
            </w:r>
            <w:r w:rsidR="009623D0" w:rsidRPr="009623D0">
              <w:rPr>
                <w:noProof/>
                <w:color w:val="000000" w:themeColor="text1"/>
                <w:lang w:val="fr-FR"/>
              </w:rPr>
              <w:t>Physique des ondes</w:t>
            </w:r>
            <w:r w:rsidR="009623D0">
              <w:rPr>
                <w:noProof/>
                <w:color w:val="000000" w:themeColor="text1"/>
                <w:lang w:val="fr-FR"/>
              </w:rPr>
              <w:t xml:space="preserve"> /</w:t>
            </w:r>
            <w:r w:rsidR="009623D0" w:rsidRPr="00D63E17">
              <w:rPr>
                <w:noProof/>
                <w:lang w:val="fr-FR"/>
              </w:rPr>
              <w:t xml:space="preserve"> Concepts quantiques </w:t>
            </w:r>
          </w:p>
          <w:p w14:paraId="710B96A3" w14:textId="05DB8813" w:rsidR="00F96D34" w:rsidRPr="00136227" w:rsidRDefault="00F96D34" w:rsidP="00061D17">
            <w:pPr>
              <w:ind w:left="93"/>
              <w:rPr>
                <w:rFonts w:ascii="Calibri" w:eastAsia="Calibri" w:hAnsi="Calibri" w:cs="Calibri"/>
                <w:noProof/>
                <w:lang w:val="fr-FR"/>
              </w:rPr>
            </w:pPr>
          </w:p>
          <w:p w14:paraId="649EDC6E" w14:textId="77777777" w:rsidR="00F96D34" w:rsidRPr="00136227" w:rsidRDefault="00F96D34" w:rsidP="00061D17">
            <w:pPr>
              <w:spacing w:before="9" w:line="140" w:lineRule="exact"/>
              <w:rPr>
                <w:noProof/>
                <w:sz w:val="15"/>
                <w:szCs w:val="15"/>
                <w:lang w:val="fr-FR"/>
              </w:rPr>
            </w:pPr>
          </w:p>
          <w:p w14:paraId="3D7B537C" w14:textId="77777777" w:rsidR="00F96D34" w:rsidRPr="00136227" w:rsidRDefault="00F96D34" w:rsidP="00061D17">
            <w:pPr>
              <w:ind w:left="93"/>
              <w:rPr>
                <w:rFonts w:ascii="Calibri" w:eastAsia="Calibri" w:hAnsi="Calibri" w:cs="Calibri"/>
                <w:noProof/>
                <w:lang w:val="fr-FR"/>
              </w:rPr>
            </w:pPr>
            <w:r w:rsidRPr="00136227">
              <w:rPr>
                <w:rFonts w:ascii="Calibri" w:eastAsia="Calibri" w:hAnsi="Calibri" w:cs="Calibri"/>
                <w:noProof/>
                <w:lang w:val="fr-FR"/>
              </w:rPr>
              <w:t>Com</w:t>
            </w:r>
            <w:r w:rsidRPr="00136227">
              <w:rPr>
                <w:rFonts w:ascii="Calibri" w:eastAsia="Calibri" w:hAnsi="Calibri" w:cs="Calibri"/>
                <w:noProof/>
                <w:spacing w:val="-4"/>
                <w:lang w:val="fr-FR"/>
              </w:rPr>
              <w:t xml:space="preserve"> </w:t>
            </w:r>
            <w:r w:rsidRPr="00136227">
              <w:rPr>
                <w:rFonts w:ascii="Calibri" w:eastAsia="Calibri" w:hAnsi="Calibri" w:cs="Calibri"/>
                <w:noProof/>
                <w:lang w:val="fr-FR"/>
              </w:rPr>
              <w:t>:</w:t>
            </w:r>
          </w:p>
        </w:tc>
        <w:tc>
          <w:tcPr>
            <w:tcW w:w="1080" w:type="dxa"/>
            <w:vMerge w:val="restart"/>
            <w:tcBorders>
              <w:left w:val="single" w:sz="12" w:space="0" w:color="000000"/>
              <w:right w:val="single" w:sz="12" w:space="0" w:color="000000"/>
            </w:tcBorders>
          </w:tcPr>
          <w:p w14:paraId="3F3E88A0" w14:textId="77777777" w:rsidR="00F96D34" w:rsidRPr="00136227" w:rsidRDefault="00F96D34" w:rsidP="00061D17">
            <w:pPr>
              <w:spacing w:line="200" w:lineRule="exact"/>
              <w:rPr>
                <w:noProof/>
                <w:lang w:val="fr-FR"/>
              </w:rPr>
            </w:pPr>
          </w:p>
          <w:p w14:paraId="5D0C2E07" w14:textId="77777777" w:rsidR="00F96D34" w:rsidRPr="00136227" w:rsidRDefault="00F96D34" w:rsidP="00061D17">
            <w:pPr>
              <w:spacing w:before="6" w:line="240" w:lineRule="exact"/>
              <w:rPr>
                <w:noProof/>
                <w:sz w:val="24"/>
                <w:szCs w:val="24"/>
                <w:lang w:val="fr-FR"/>
              </w:rPr>
            </w:pPr>
          </w:p>
          <w:p w14:paraId="374E9C75" w14:textId="77777777" w:rsidR="00F96D34" w:rsidRPr="00136227" w:rsidRDefault="00F96D34" w:rsidP="00061D17">
            <w:pPr>
              <w:ind w:left="172"/>
              <w:rPr>
                <w:rFonts w:ascii="Calibri" w:eastAsia="Calibri" w:hAnsi="Calibri" w:cs="Calibri"/>
                <w:noProof/>
                <w:lang w:val="fr-FR"/>
              </w:rPr>
            </w:pPr>
            <w:r w:rsidRPr="00136227">
              <w:rPr>
                <w:rFonts w:ascii="Calibri" w:eastAsia="Calibri" w:hAnsi="Calibri" w:cs="Calibri"/>
                <w:noProof/>
                <w:spacing w:val="-1"/>
                <w:lang w:val="fr-FR"/>
              </w:rPr>
              <w:t>U</w:t>
            </w:r>
            <w:r w:rsidRPr="00136227">
              <w:rPr>
                <w:rFonts w:ascii="Calibri" w:eastAsia="Calibri" w:hAnsi="Calibri" w:cs="Calibri"/>
                <w:noProof/>
                <w:spacing w:val="1"/>
                <w:lang w:val="fr-FR"/>
              </w:rPr>
              <w:t>E</w:t>
            </w:r>
            <w:r w:rsidRPr="00136227">
              <w:rPr>
                <w:rFonts w:ascii="Calibri" w:eastAsia="Calibri" w:hAnsi="Calibri" w:cs="Calibri"/>
                <w:noProof/>
                <w:lang w:val="fr-FR"/>
              </w:rPr>
              <w:t>F</w:t>
            </w:r>
            <w:r w:rsidR="00A439B9">
              <w:rPr>
                <w:rFonts w:ascii="Calibri" w:eastAsia="Calibri" w:hAnsi="Calibri" w:cs="Calibri"/>
                <w:noProof/>
                <w:lang w:val="fr-FR"/>
              </w:rPr>
              <w:t>4</w:t>
            </w:r>
            <w:r w:rsidRPr="00136227">
              <w:rPr>
                <w:rFonts w:ascii="Calibri" w:eastAsia="Calibri" w:hAnsi="Calibri" w:cs="Calibri"/>
                <w:noProof/>
                <w:spacing w:val="-1"/>
                <w:lang w:val="fr-FR"/>
              </w:rPr>
              <w:t>2</w:t>
            </w:r>
            <w:r w:rsidRPr="00136227">
              <w:rPr>
                <w:rFonts w:ascii="Calibri" w:eastAsia="Calibri" w:hAnsi="Calibri" w:cs="Calibri"/>
                <w:noProof/>
                <w:lang w:val="fr-FR"/>
              </w:rPr>
              <w:t>0</w:t>
            </w:r>
          </w:p>
        </w:tc>
        <w:tc>
          <w:tcPr>
            <w:tcW w:w="1080" w:type="dxa"/>
            <w:tcBorders>
              <w:top w:val="single" w:sz="12" w:space="0" w:color="000000"/>
              <w:left w:val="single" w:sz="12" w:space="0" w:color="000000"/>
              <w:bottom w:val="single" w:sz="6" w:space="0" w:color="000000"/>
              <w:right w:val="single" w:sz="6" w:space="0" w:color="000000"/>
            </w:tcBorders>
          </w:tcPr>
          <w:p w14:paraId="5DD50D25" w14:textId="77777777" w:rsidR="00F96D34" w:rsidRPr="00136227" w:rsidRDefault="00F96D34" w:rsidP="00061D17">
            <w:pPr>
              <w:spacing w:before="8" w:line="140" w:lineRule="exact"/>
              <w:rPr>
                <w:noProof/>
                <w:sz w:val="15"/>
                <w:szCs w:val="15"/>
                <w:lang w:val="fr-FR"/>
              </w:rPr>
            </w:pPr>
          </w:p>
          <w:p w14:paraId="516619B6" w14:textId="77777777" w:rsidR="00F96D34" w:rsidRPr="00136227" w:rsidRDefault="00F96D34" w:rsidP="00061D17">
            <w:pPr>
              <w:ind w:left="169"/>
              <w:rPr>
                <w:rFonts w:ascii="Calibri" w:eastAsia="Calibri" w:hAnsi="Calibri" w:cs="Calibri"/>
                <w:noProof/>
                <w:lang w:val="fr-FR"/>
              </w:rPr>
            </w:pPr>
            <w:r w:rsidRPr="00136227">
              <w:rPr>
                <w:rFonts w:ascii="Calibri" w:eastAsia="Calibri" w:hAnsi="Calibri" w:cs="Calibri"/>
                <w:noProof/>
                <w:spacing w:val="-1"/>
                <w:lang w:val="fr-FR"/>
              </w:rPr>
              <w:t>U</w:t>
            </w:r>
            <w:r w:rsidRPr="00136227">
              <w:rPr>
                <w:rFonts w:ascii="Calibri" w:eastAsia="Calibri" w:hAnsi="Calibri" w:cs="Calibri"/>
                <w:noProof/>
                <w:spacing w:val="1"/>
                <w:lang w:val="fr-FR"/>
              </w:rPr>
              <w:t>E</w:t>
            </w:r>
            <w:r w:rsidRPr="00136227">
              <w:rPr>
                <w:rFonts w:ascii="Calibri" w:eastAsia="Calibri" w:hAnsi="Calibri" w:cs="Calibri"/>
                <w:noProof/>
                <w:lang w:val="fr-FR"/>
              </w:rPr>
              <w:t>F</w:t>
            </w:r>
            <w:r w:rsidR="00A439B9">
              <w:rPr>
                <w:rFonts w:ascii="Calibri" w:eastAsia="Calibri" w:hAnsi="Calibri" w:cs="Calibri"/>
                <w:noProof/>
                <w:lang w:val="fr-FR"/>
              </w:rPr>
              <w:t>4</w:t>
            </w:r>
            <w:r w:rsidRPr="00136227">
              <w:rPr>
                <w:rFonts w:ascii="Calibri" w:eastAsia="Calibri" w:hAnsi="Calibri" w:cs="Calibri"/>
                <w:noProof/>
                <w:spacing w:val="-1"/>
                <w:lang w:val="fr-FR"/>
              </w:rPr>
              <w:t>2</w:t>
            </w:r>
            <w:r w:rsidRPr="00136227">
              <w:rPr>
                <w:rFonts w:ascii="Calibri" w:eastAsia="Calibri" w:hAnsi="Calibri" w:cs="Calibri"/>
                <w:noProof/>
                <w:lang w:val="fr-FR"/>
              </w:rPr>
              <w:t>1</w:t>
            </w:r>
          </w:p>
        </w:tc>
        <w:tc>
          <w:tcPr>
            <w:tcW w:w="2845" w:type="dxa"/>
            <w:tcBorders>
              <w:top w:val="single" w:sz="12" w:space="0" w:color="000000"/>
              <w:left w:val="single" w:sz="6" w:space="0" w:color="000000"/>
              <w:bottom w:val="single" w:sz="6" w:space="0" w:color="000000"/>
              <w:right w:val="single" w:sz="6" w:space="0" w:color="000000"/>
            </w:tcBorders>
          </w:tcPr>
          <w:p w14:paraId="54F529B7" w14:textId="77777777" w:rsidR="00F96D34" w:rsidRPr="009623D0" w:rsidRDefault="00F96D34" w:rsidP="00061D17">
            <w:pPr>
              <w:jc w:val="center"/>
              <w:rPr>
                <w:noProof/>
                <w:highlight w:val="cyan"/>
                <w:lang w:val="fr-FR"/>
              </w:rPr>
            </w:pPr>
          </w:p>
          <w:p w14:paraId="5C4E4013" w14:textId="34DC921A" w:rsidR="00F96D34" w:rsidRPr="009623D0" w:rsidRDefault="006C762B" w:rsidP="006C762B">
            <w:pPr>
              <w:jc w:val="center"/>
              <w:rPr>
                <w:noProof/>
                <w:highlight w:val="cyan"/>
                <w:lang w:val="fr-FR"/>
              </w:rPr>
            </w:pPr>
            <w:r w:rsidRPr="009623D0">
              <w:rPr>
                <w:noProof/>
                <w:color w:val="000000" w:themeColor="text1"/>
                <w:lang w:val="fr-FR"/>
              </w:rPr>
              <w:t xml:space="preserve">Physique </w:t>
            </w:r>
            <w:r w:rsidR="00070F3C" w:rsidRPr="009623D0">
              <w:rPr>
                <w:noProof/>
                <w:color w:val="000000" w:themeColor="text1"/>
                <w:lang w:val="fr-FR"/>
              </w:rPr>
              <w:t xml:space="preserve">des ondes </w:t>
            </w:r>
          </w:p>
        </w:tc>
        <w:tc>
          <w:tcPr>
            <w:tcW w:w="708" w:type="dxa"/>
            <w:tcBorders>
              <w:top w:val="single" w:sz="12" w:space="0" w:color="000000"/>
              <w:left w:val="single" w:sz="6" w:space="0" w:color="000000"/>
              <w:bottom w:val="single" w:sz="6" w:space="0" w:color="000000"/>
              <w:right w:val="single" w:sz="6" w:space="0" w:color="000000"/>
            </w:tcBorders>
          </w:tcPr>
          <w:p w14:paraId="40FCF6A3" w14:textId="77777777" w:rsidR="00DC535E" w:rsidRDefault="00DC535E" w:rsidP="00061D17">
            <w:pPr>
              <w:jc w:val="center"/>
              <w:rPr>
                <w:noProof/>
                <w:lang w:val="fr-FR"/>
              </w:rPr>
            </w:pPr>
          </w:p>
          <w:p w14:paraId="438EADF8" w14:textId="77777777" w:rsidR="00F96D34" w:rsidRPr="00136227" w:rsidRDefault="008E623F" w:rsidP="00061D17">
            <w:pPr>
              <w:jc w:val="center"/>
              <w:rPr>
                <w:noProof/>
                <w:lang w:val="fr-FR"/>
              </w:rPr>
            </w:pPr>
            <w:r>
              <w:rPr>
                <w:noProof/>
                <w:lang w:val="fr-FR"/>
              </w:rPr>
              <w:t>1.5</w:t>
            </w:r>
          </w:p>
        </w:tc>
        <w:tc>
          <w:tcPr>
            <w:tcW w:w="566" w:type="dxa"/>
            <w:tcBorders>
              <w:top w:val="single" w:sz="12" w:space="0" w:color="000000"/>
              <w:left w:val="single" w:sz="6" w:space="0" w:color="000000"/>
              <w:bottom w:val="single" w:sz="6" w:space="0" w:color="000000"/>
              <w:right w:val="single" w:sz="6" w:space="0" w:color="000000"/>
            </w:tcBorders>
          </w:tcPr>
          <w:p w14:paraId="53B4EC5E" w14:textId="77777777" w:rsidR="00401C81" w:rsidRPr="00324F27" w:rsidRDefault="00401C81" w:rsidP="00061D17">
            <w:pPr>
              <w:jc w:val="center"/>
              <w:rPr>
                <w:noProof/>
                <w:lang w:val="fr-FR"/>
              </w:rPr>
            </w:pPr>
          </w:p>
          <w:p w14:paraId="5EDCB3DA" w14:textId="3FB8E993" w:rsidR="00F96D34" w:rsidRPr="00324F27" w:rsidRDefault="00401C81" w:rsidP="00061D17">
            <w:pPr>
              <w:jc w:val="center"/>
              <w:rPr>
                <w:noProof/>
                <w:lang w:val="fr-FR"/>
              </w:rPr>
            </w:pPr>
            <w:r w:rsidRPr="00324F27">
              <w:rPr>
                <w:noProof/>
                <w:lang w:val="fr-FR"/>
              </w:rPr>
              <w:t>1</w:t>
            </w:r>
            <w:r w:rsidR="00C045DB" w:rsidRPr="00324F27">
              <w:rPr>
                <w:noProof/>
                <w:lang w:val="fr-FR"/>
              </w:rPr>
              <w:t>,5</w:t>
            </w:r>
          </w:p>
        </w:tc>
        <w:tc>
          <w:tcPr>
            <w:tcW w:w="569" w:type="dxa"/>
            <w:tcBorders>
              <w:top w:val="single" w:sz="12" w:space="0" w:color="000000"/>
              <w:left w:val="single" w:sz="6" w:space="0" w:color="000000"/>
              <w:right w:val="single" w:sz="6" w:space="0" w:color="000000"/>
            </w:tcBorders>
          </w:tcPr>
          <w:p w14:paraId="53ECAD00" w14:textId="77777777" w:rsidR="00DC535E" w:rsidRDefault="00DC535E" w:rsidP="00061D17">
            <w:pPr>
              <w:jc w:val="center"/>
              <w:rPr>
                <w:noProof/>
                <w:lang w:val="fr-FR"/>
              </w:rPr>
            </w:pPr>
          </w:p>
          <w:p w14:paraId="39B5CE0A" w14:textId="0561E0F6" w:rsidR="00F96D34" w:rsidRPr="00136227" w:rsidRDefault="008E623F" w:rsidP="00061D17">
            <w:pPr>
              <w:jc w:val="center"/>
              <w:rPr>
                <w:noProof/>
                <w:lang w:val="fr-FR"/>
              </w:rPr>
            </w:pPr>
            <w:r>
              <w:rPr>
                <w:noProof/>
                <w:lang w:val="fr-FR"/>
              </w:rPr>
              <w:t>1</w:t>
            </w:r>
            <w:r w:rsidR="00C045DB">
              <w:rPr>
                <w:noProof/>
                <w:lang w:val="fr-FR"/>
              </w:rPr>
              <w:t>,5</w:t>
            </w:r>
          </w:p>
        </w:tc>
        <w:tc>
          <w:tcPr>
            <w:tcW w:w="708" w:type="dxa"/>
            <w:tcBorders>
              <w:top w:val="single" w:sz="12" w:space="0" w:color="000000"/>
              <w:left w:val="single" w:sz="6" w:space="0" w:color="000000"/>
              <w:bottom w:val="single" w:sz="6" w:space="0" w:color="000000"/>
              <w:right w:val="single" w:sz="6" w:space="0" w:color="000000"/>
            </w:tcBorders>
          </w:tcPr>
          <w:p w14:paraId="0EAE24D6" w14:textId="77777777" w:rsidR="00F96D34" w:rsidRDefault="00F96D34" w:rsidP="00061D17">
            <w:pPr>
              <w:jc w:val="center"/>
              <w:rPr>
                <w:noProof/>
                <w:lang w:val="fr-FR"/>
              </w:rPr>
            </w:pPr>
          </w:p>
          <w:p w14:paraId="49C7D8FE" w14:textId="77777777" w:rsidR="00F96D34" w:rsidRPr="00136227" w:rsidRDefault="00F96D34" w:rsidP="00061D17">
            <w:pPr>
              <w:jc w:val="center"/>
              <w:rPr>
                <w:noProof/>
                <w:lang w:val="fr-FR"/>
              </w:rPr>
            </w:pPr>
          </w:p>
        </w:tc>
        <w:tc>
          <w:tcPr>
            <w:tcW w:w="566" w:type="dxa"/>
            <w:tcBorders>
              <w:top w:val="single" w:sz="12" w:space="0" w:color="000000"/>
              <w:left w:val="single" w:sz="6" w:space="0" w:color="000000"/>
              <w:bottom w:val="single" w:sz="6" w:space="0" w:color="000000"/>
              <w:right w:val="single" w:sz="6" w:space="0" w:color="000000"/>
            </w:tcBorders>
          </w:tcPr>
          <w:p w14:paraId="12DC6B68" w14:textId="77777777" w:rsidR="00F96D34" w:rsidRPr="00136227" w:rsidRDefault="00F96D34" w:rsidP="00061D17">
            <w:pPr>
              <w:jc w:val="center"/>
              <w:rPr>
                <w:noProof/>
                <w:lang w:val="fr-FR"/>
              </w:rPr>
            </w:pPr>
          </w:p>
          <w:p w14:paraId="2D11342C" w14:textId="62E0C0F6" w:rsidR="00F96D34" w:rsidRPr="00136227" w:rsidRDefault="00324F27" w:rsidP="00061D17">
            <w:pPr>
              <w:jc w:val="center"/>
              <w:rPr>
                <w:noProof/>
                <w:lang w:val="fr-FR"/>
              </w:rPr>
            </w:pPr>
            <w:r>
              <w:rPr>
                <w:noProof/>
                <w:lang w:val="fr-FR"/>
              </w:rPr>
              <w:t>4</w:t>
            </w:r>
          </w:p>
        </w:tc>
        <w:tc>
          <w:tcPr>
            <w:tcW w:w="570" w:type="dxa"/>
            <w:vMerge w:val="restart"/>
            <w:tcBorders>
              <w:top w:val="single" w:sz="12" w:space="0" w:color="000000"/>
              <w:left w:val="single" w:sz="6" w:space="0" w:color="000000"/>
              <w:right w:val="single" w:sz="6" w:space="0" w:color="000000"/>
            </w:tcBorders>
          </w:tcPr>
          <w:p w14:paraId="080B4917" w14:textId="77777777" w:rsidR="00F96D34" w:rsidRPr="00136227" w:rsidRDefault="00F96D34" w:rsidP="00061D17">
            <w:pPr>
              <w:jc w:val="center"/>
              <w:rPr>
                <w:noProof/>
                <w:lang w:val="fr-FR"/>
              </w:rPr>
            </w:pPr>
          </w:p>
          <w:p w14:paraId="33FFA750" w14:textId="77777777" w:rsidR="00F96D34" w:rsidRDefault="00F96D34" w:rsidP="00061D17">
            <w:pPr>
              <w:jc w:val="center"/>
              <w:rPr>
                <w:noProof/>
                <w:lang w:val="fr-FR"/>
              </w:rPr>
            </w:pPr>
          </w:p>
          <w:p w14:paraId="71C26520" w14:textId="77777777" w:rsidR="00F96D34" w:rsidRPr="00136227" w:rsidRDefault="00401C81" w:rsidP="00061D17">
            <w:pPr>
              <w:jc w:val="center"/>
              <w:rPr>
                <w:noProof/>
                <w:lang w:val="fr-FR"/>
              </w:rPr>
            </w:pPr>
            <w:r>
              <w:rPr>
                <w:noProof/>
                <w:lang w:val="fr-FR"/>
              </w:rPr>
              <w:t>6</w:t>
            </w:r>
          </w:p>
        </w:tc>
        <w:tc>
          <w:tcPr>
            <w:tcW w:w="850" w:type="dxa"/>
            <w:tcBorders>
              <w:top w:val="single" w:sz="12" w:space="0" w:color="000000"/>
              <w:left w:val="single" w:sz="6" w:space="0" w:color="000000"/>
              <w:bottom w:val="single" w:sz="6" w:space="0" w:color="000000"/>
              <w:right w:val="single" w:sz="6" w:space="0" w:color="000000"/>
            </w:tcBorders>
          </w:tcPr>
          <w:p w14:paraId="49AE7E40" w14:textId="77777777" w:rsidR="00F96D34" w:rsidRPr="00136227" w:rsidRDefault="00F96D34" w:rsidP="00061D17">
            <w:pPr>
              <w:jc w:val="center"/>
              <w:rPr>
                <w:noProof/>
                <w:lang w:val="fr-FR"/>
              </w:rPr>
            </w:pPr>
          </w:p>
          <w:p w14:paraId="462E4061" w14:textId="35AFFB12" w:rsidR="00F96D34" w:rsidRPr="00136227" w:rsidRDefault="00324F27" w:rsidP="00061D17">
            <w:pPr>
              <w:jc w:val="center"/>
              <w:rPr>
                <w:noProof/>
                <w:lang w:val="fr-FR"/>
              </w:rPr>
            </w:pPr>
            <w:r>
              <w:rPr>
                <w:noProof/>
                <w:lang w:val="fr-FR"/>
              </w:rPr>
              <w:t>2</w:t>
            </w:r>
          </w:p>
        </w:tc>
        <w:tc>
          <w:tcPr>
            <w:tcW w:w="685" w:type="dxa"/>
            <w:vMerge w:val="restart"/>
            <w:tcBorders>
              <w:top w:val="single" w:sz="12" w:space="0" w:color="000000"/>
              <w:left w:val="single" w:sz="6" w:space="0" w:color="000000"/>
              <w:right w:val="single" w:sz="6" w:space="0" w:color="000000"/>
            </w:tcBorders>
          </w:tcPr>
          <w:p w14:paraId="7768AEFD" w14:textId="77777777" w:rsidR="00F96D34" w:rsidRPr="00136227" w:rsidRDefault="00F96D34" w:rsidP="00061D17">
            <w:pPr>
              <w:jc w:val="center"/>
              <w:rPr>
                <w:noProof/>
                <w:lang w:val="fr-FR"/>
              </w:rPr>
            </w:pPr>
          </w:p>
          <w:p w14:paraId="060E1361" w14:textId="77777777" w:rsidR="00F96D34" w:rsidRDefault="00F96D34" w:rsidP="00061D17">
            <w:pPr>
              <w:jc w:val="center"/>
              <w:rPr>
                <w:noProof/>
                <w:lang w:val="fr-FR"/>
              </w:rPr>
            </w:pPr>
          </w:p>
          <w:p w14:paraId="650A2044" w14:textId="77777777" w:rsidR="00F96D34" w:rsidRPr="00136227" w:rsidRDefault="00F96D34" w:rsidP="00061D17">
            <w:pPr>
              <w:jc w:val="center"/>
              <w:rPr>
                <w:noProof/>
                <w:lang w:val="fr-FR"/>
              </w:rPr>
            </w:pPr>
            <w:r>
              <w:rPr>
                <w:noProof/>
                <w:lang w:val="fr-FR"/>
              </w:rPr>
              <w:t>3</w:t>
            </w:r>
          </w:p>
        </w:tc>
        <w:tc>
          <w:tcPr>
            <w:tcW w:w="590" w:type="dxa"/>
            <w:tcBorders>
              <w:top w:val="single" w:sz="12" w:space="0" w:color="000000"/>
              <w:left w:val="single" w:sz="6" w:space="0" w:color="000000"/>
              <w:bottom w:val="single" w:sz="6" w:space="0" w:color="000000"/>
              <w:right w:val="single" w:sz="6" w:space="0" w:color="000000"/>
            </w:tcBorders>
          </w:tcPr>
          <w:p w14:paraId="5084BB1A" w14:textId="77777777" w:rsidR="00F96D34" w:rsidRPr="00E43063" w:rsidRDefault="00F96D34" w:rsidP="00061D17">
            <w:pPr>
              <w:jc w:val="center"/>
              <w:rPr>
                <w:noProof/>
                <w:sz w:val="24"/>
                <w:szCs w:val="24"/>
                <w:lang w:val="fr-FR"/>
              </w:rPr>
            </w:pPr>
          </w:p>
        </w:tc>
        <w:tc>
          <w:tcPr>
            <w:tcW w:w="763" w:type="dxa"/>
            <w:tcBorders>
              <w:top w:val="single" w:sz="12" w:space="0" w:color="000000"/>
              <w:left w:val="single" w:sz="6" w:space="0" w:color="000000"/>
              <w:bottom w:val="single" w:sz="6" w:space="0" w:color="000000"/>
              <w:right w:val="single" w:sz="12" w:space="0" w:color="000000"/>
            </w:tcBorders>
          </w:tcPr>
          <w:p w14:paraId="0F0AAB97" w14:textId="2C567584" w:rsidR="00F96D34" w:rsidRPr="00E43063" w:rsidRDefault="00E43063" w:rsidP="00061D17">
            <w:pPr>
              <w:jc w:val="center"/>
              <w:rPr>
                <w:rFonts w:asciiTheme="minorHAnsi" w:hAnsiTheme="minorHAnsi" w:cstheme="minorHAnsi"/>
                <w:noProof/>
                <w:sz w:val="24"/>
                <w:szCs w:val="24"/>
                <w:lang w:val="fr-FR"/>
              </w:rPr>
            </w:pPr>
            <w:r w:rsidRPr="00E43063">
              <w:rPr>
                <w:rFonts w:asciiTheme="minorHAnsi" w:hAnsiTheme="minorHAnsi" w:cstheme="minorHAnsi"/>
                <w:noProof/>
                <w:sz w:val="24"/>
                <w:szCs w:val="24"/>
                <w:lang w:val="fr-FR"/>
              </w:rPr>
              <w:t>X</w:t>
            </w:r>
          </w:p>
        </w:tc>
      </w:tr>
      <w:tr w:rsidR="00F96D34" w:rsidRPr="007325DC" w14:paraId="1C365B22" w14:textId="77777777" w:rsidTr="005A032D">
        <w:trPr>
          <w:trHeight w:hRule="exact" w:val="578"/>
        </w:trPr>
        <w:tc>
          <w:tcPr>
            <w:tcW w:w="535" w:type="dxa"/>
            <w:vMerge/>
            <w:tcBorders>
              <w:left w:val="single" w:sz="12" w:space="0" w:color="000000"/>
              <w:right w:val="single" w:sz="12" w:space="0" w:color="000000"/>
            </w:tcBorders>
          </w:tcPr>
          <w:p w14:paraId="7B736520" w14:textId="77777777" w:rsidR="00F96D34" w:rsidRPr="00136227" w:rsidRDefault="00F96D34" w:rsidP="00A94926">
            <w:pPr>
              <w:jc w:val="center"/>
              <w:rPr>
                <w:noProof/>
                <w:lang w:val="fr-FR"/>
              </w:rPr>
            </w:pPr>
          </w:p>
        </w:tc>
        <w:tc>
          <w:tcPr>
            <w:tcW w:w="2629" w:type="dxa"/>
            <w:vMerge/>
            <w:tcBorders>
              <w:left w:val="single" w:sz="12" w:space="0" w:color="000000"/>
              <w:bottom w:val="dotted" w:sz="4" w:space="0" w:color="000000"/>
              <w:right w:val="single" w:sz="12" w:space="0" w:color="000000"/>
            </w:tcBorders>
          </w:tcPr>
          <w:p w14:paraId="14FB63BB" w14:textId="77777777" w:rsidR="00F96D34" w:rsidRPr="00136227" w:rsidRDefault="00F96D34" w:rsidP="00061D17">
            <w:pPr>
              <w:ind w:left="93"/>
              <w:rPr>
                <w:rFonts w:ascii="Calibri" w:eastAsia="Calibri" w:hAnsi="Calibri" w:cs="Calibri"/>
                <w:noProof/>
                <w:lang w:val="fr-FR"/>
              </w:rPr>
            </w:pPr>
          </w:p>
        </w:tc>
        <w:tc>
          <w:tcPr>
            <w:tcW w:w="1080" w:type="dxa"/>
            <w:vMerge/>
            <w:tcBorders>
              <w:left w:val="single" w:sz="12" w:space="0" w:color="000000"/>
              <w:right w:val="single" w:sz="12" w:space="0" w:color="000000"/>
            </w:tcBorders>
          </w:tcPr>
          <w:p w14:paraId="0B2DAE04" w14:textId="77777777" w:rsidR="00F96D34" w:rsidRPr="00136227" w:rsidRDefault="00F96D34" w:rsidP="00061D17">
            <w:pPr>
              <w:rPr>
                <w:noProof/>
                <w:lang w:val="fr-FR"/>
              </w:rPr>
            </w:pPr>
          </w:p>
        </w:tc>
        <w:tc>
          <w:tcPr>
            <w:tcW w:w="1080" w:type="dxa"/>
            <w:tcBorders>
              <w:top w:val="single" w:sz="6" w:space="0" w:color="000000"/>
              <w:left w:val="single" w:sz="12" w:space="0" w:color="000000"/>
              <w:bottom w:val="single" w:sz="12" w:space="0" w:color="000000"/>
              <w:right w:val="single" w:sz="6" w:space="0" w:color="000000"/>
            </w:tcBorders>
          </w:tcPr>
          <w:p w14:paraId="727981F4" w14:textId="77777777" w:rsidR="00F96D34" w:rsidRPr="00136227" w:rsidRDefault="00F96D34" w:rsidP="00061D17">
            <w:pPr>
              <w:spacing w:before="8" w:line="140" w:lineRule="exact"/>
              <w:rPr>
                <w:noProof/>
                <w:sz w:val="15"/>
                <w:szCs w:val="15"/>
                <w:lang w:val="fr-FR"/>
              </w:rPr>
            </w:pPr>
          </w:p>
          <w:p w14:paraId="3A7B57D1" w14:textId="77777777" w:rsidR="00F96D34" w:rsidRPr="00136227" w:rsidRDefault="00F96D34" w:rsidP="00061D17">
            <w:pPr>
              <w:ind w:left="169"/>
              <w:rPr>
                <w:rFonts w:ascii="Calibri" w:eastAsia="Calibri" w:hAnsi="Calibri" w:cs="Calibri"/>
                <w:noProof/>
                <w:lang w:val="fr-FR"/>
              </w:rPr>
            </w:pPr>
            <w:r w:rsidRPr="00136227">
              <w:rPr>
                <w:rFonts w:ascii="Calibri" w:eastAsia="Calibri" w:hAnsi="Calibri" w:cs="Calibri"/>
                <w:noProof/>
                <w:spacing w:val="-1"/>
                <w:lang w:val="fr-FR"/>
              </w:rPr>
              <w:t>U</w:t>
            </w:r>
            <w:r w:rsidRPr="00136227">
              <w:rPr>
                <w:rFonts w:ascii="Calibri" w:eastAsia="Calibri" w:hAnsi="Calibri" w:cs="Calibri"/>
                <w:noProof/>
                <w:spacing w:val="1"/>
                <w:lang w:val="fr-FR"/>
              </w:rPr>
              <w:t>E</w:t>
            </w:r>
            <w:r w:rsidRPr="00136227">
              <w:rPr>
                <w:rFonts w:ascii="Calibri" w:eastAsia="Calibri" w:hAnsi="Calibri" w:cs="Calibri"/>
                <w:noProof/>
                <w:lang w:val="fr-FR"/>
              </w:rPr>
              <w:t>F</w:t>
            </w:r>
            <w:r w:rsidR="00A439B9">
              <w:rPr>
                <w:rFonts w:ascii="Calibri" w:eastAsia="Calibri" w:hAnsi="Calibri" w:cs="Calibri"/>
                <w:noProof/>
                <w:lang w:val="fr-FR"/>
              </w:rPr>
              <w:t>4</w:t>
            </w:r>
            <w:r w:rsidRPr="00136227">
              <w:rPr>
                <w:rFonts w:ascii="Calibri" w:eastAsia="Calibri" w:hAnsi="Calibri" w:cs="Calibri"/>
                <w:noProof/>
                <w:spacing w:val="-1"/>
                <w:lang w:val="fr-FR"/>
              </w:rPr>
              <w:t>2</w:t>
            </w:r>
            <w:r w:rsidRPr="00136227">
              <w:rPr>
                <w:rFonts w:ascii="Calibri" w:eastAsia="Calibri" w:hAnsi="Calibri" w:cs="Calibri"/>
                <w:noProof/>
                <w:lang w:val="fr-FR"/>
              </w:rPr>
              <w:t>2</w:t>
            </w:r>
          </w:p>
        </w:tc>
        <w:tc>
          <w:tcPr>
            <w:tcW w:w="2845" w:type="dxa"/>
            <w:tcBorders>
              <w:top w:val="single" w:sz="6" w:space="0" w:color="000000"/>
              <w:left w:val="single" w:sz="6" w:space="0" w:color="000000"/>
              <w:bottom w:val="single" w:sz="12" w:space="0" w:color="000000"/>
              <w:right w:val="single" w:sz="6" w:space="0" w:color="000000"/>
            </w:tcBorders>
            <w:shd w:val="clear" w:color="auto" w:fill="auto"/>
          </w:tcPr>
          <w:p w14:paraId="28E4AF3D" w14:textId="77777777" w:rsidR="00F96D34" w:rsidRPr="00136227" w:rsidRDefault="00F96D34" w:rsidP="00061D17">
            <w:pPr>
              <w:jc w:val="center"/>
              <w:rPr>
                <w:noProof/>
                <w:lang w:val="fr-FR"/>
              </w:rPr>
            </w:pPr>
          </w:p>
          <w:p w14:paraId="773BB676" w14:textId="77777777" w:rsidR="00D63E17" w:rsidRPr="00D63E17" w:rsidRDefault="00D63E17" w:rsidP="00D63E17">
            <w:pPr>
              <w:jc w:val="center"/>
              <w:rPr>
                <w:noProof/>
                <w:lang w:val="fr-FR"/>
              </w:rPr>
            </w:pPr>
            <w:r w:rsidRPr="00D63E17">
              <w:rPr>
                <w:noProof/>
                <w:lang w:val="fr-FR"/>
              </w:rPr>
              <w:t>Concepts quantiques </w:t>
            </w:r>
          </w:p>
          <w:p w14:paraId="6823877B" w14:textId="018B9090" w:rsidR="00F96D34" w:rsidRPr="00136227" w:rsidRDefault="00F96D34" w:rsidP="00061D17">
            <w:pPr>
              <w:jc w:val="center"/>
              <w:rPr>
                <w:noProof/>
                <w:lang w:val="fr-FR"/>
              </w:rPr>
            </w:pPr>
          </w:p>
        </w:tc>
        <w:tc>
          <w:tcPr>
            <w:tcW w:w="708" w:type="dxa"/>
            <w:tcBorders>
              <w:top w:val="single" w:sz="6" w:space="0" w:color="000000"/>
              <w:left w:val="single" w:sz="6" w:space="0" w:color="000000"/>
              <w:bottom w:val="single" w:sz="12" w:space="0" w:color="000000"/>
              <w:right w:val="single" w:sz="6" w:space="0" w:color="000000"/>
            </w:tcBorders>
          </w:tcPr>
          <w:p w14:paraId="36116F19" w14:textId="77777777" w:rsidR="00DC535E" w:rsidRDefault="00DC535E" w:rsidP="00061D17">
            <w:pPr>
              <w:jc w:val="center"/>
              <w:rPr>
                <w:noProof/>
                <w:lang w:val="fr-FR"/>
              </w:rPr>
            </w:pPr>
          </w:p>
          <w:p w14:paraId="55DFDDC2" w14:textId="77777777" w:rsidR="00F96D34" w:rsidRPr="00136227" w:rsidRDefault="008E623F" w:rsidP="00061D17">
            <w:pPr>
              <w:jc w:val="center"/>
              <w:rPr>
                <w:noProof/>
                <w:lang w:val="fr-FR"/>
              </w:rPr>
            </w:pPr>
            <w:r>
              <w:rPr>
                <w:noProof/>
                <w:lang w:val="fr-FR"/>
              </w:rPr>
              <w:t>1.5</w:t>
            </w:r>
          </w:p>
        </w:tc>
        <w:tc>
          <w:tcPr>
            <w:tcW w:w="566" w:type="dxa"/>
            <w:tcBorders>
              <w:top w:val="single" w:sz="6" w:space="0" w:color="000000"/>
              <w:left w:val="single" w:sz="6" w:space="0" w:color="000000"/>
              <w:bottom w:val="single" w:sz="12" w:space="0" w:color="000000"/>
              <w:right w:val="single" w:sz="6" w:space="0" w:color="000000"/>
            </w:tcBorders>
          </w:tcPr>
          <w:p w14:paraId="084B46DA" w14:textId="77777777" w:rsidR="007D1612" w:rsidRPr="00324F27" w:rsidRDefault="007D1612" w:rsidP="00061D17">
            <w:pPr>
              <w:jc w:val="center"/>
              <w:rPr>
                <w:noProof/>
                <w:lang w:val="fr-FR"/>
              </w:rPr>
            </w:pPr>
          </w:p>
          <w:p w14:paraId="4AE9D7D6" w14:textId="33E5790E" w:rsidR="00F96D34" w:rsidRPr="00324F27" w:rsidRDefault="007D1612" w:rsidP="00061D17">
            <w:pPr>
              <w:jc w:val="center"/>
              <w:rPr>
                <w:noProof/>
                <w:lang w:val="fr-FR"/>
              </w:rPr>
            </w:pPr>
            <w:r w:rsidRPr="00324F27">
              <w:rPr>
                <w:noProof/>
                <w:lang w:val="fr-FR"/>
              </w:rPr>
              <w:t>1</w:t>
            </w:r>
            <w:r w:rsidR="00C045DB" w:rsidRPr="00324F27">
              <w:rPr>
                <w:noProof/>
                <w:lang w:val="fr-FR"/>
              </w:rPr>
              <w:t>,5</w:t>
            </w:r>
          </w:p>
        </w:tc>
        <w:tc>
          <w:tcPr>
            <w:tcW w:w="569" w:type="dxa"/>
            <w:tcBorders>
              <w:left w:val="single" w:sz="6" w:space="0" w:color="000000"/>
              <w:bottom w:val="single" w:sz="12" w:space="0" w:color="000000"/>
              <w:right w:val="single" w:sz="6" w:space="0" w:color="000000"/>
            </w:tcBorders>
          </w:tcPr>
          <w:p w14:paraId="080A00E4" w14:textId="77777777" w:rsidR="00DC535E" w:rsidRDefault="00DC535E" w:rsidP="00061D17">
            <w:pPr>
              <w:jc w:val="center"/>
              <w:rPr>
                <w:noProof/>
                <w:lang w:val="fr-FR"/>
              </w:rPr>
            </w:pPr>
          </w:p>
          <w:p w14:paraId="02D0DDA2" w14:textId="36824C61" w:rsidR="00F96D34" w:rsidRPr="00136227" w:rsidRDefault="00F96D34" w:rsidP="00061D17">
            <w:pPr>
              <w:jc w:val="center"/>
              <w:rPr>
                <w:noProof/>
                <w:lang w:val="fr-FR"/>
              </w:rPr>
            </w:pPr>
          </w:p>
        </w:tc>
        <w:tc>
          <w:tcPr>
            <w:tcW w:w="708" w:type="dxa"/>
            <w:tcBorders>
              <w:top w:val="single" w:sz="6" w:space="0" w:color="000000"/>
              <w:left w:val="single" w:sz="6" w:space="0" w:color="000000"/>
              <w:bottom w:val="single" w:sz="12" w:space="0" w:color="000000"/>
              <w:right w:val="single" w:sz="6" w:space="0" w:color="000000"/>
            </w:tcBorders>
          </w:tcPr>
          <w:p w14:paraId="21D3492D" w14:textId="77777777" w:rsidR="00F96D34" w:rsidRPr="00136227" w:rsidRDefault="00F96D34" w:rsidP="008E623F">
            <w:pPr>
              <w:rPr>
                <w:noProof/>
                <w:lang w:val="fr-FR"/>
              </w:rPr>
            </w:pPr>
          </w:p>
        </w:tc>
        <w:tc>
          <w:tcPr>
            <w:tcW w:w="566" w:type="dxa"/>
            <w:tcBorders>
              <w:top w:val="single" w:sz="6" w:space="0" w:color="000000"/>
              <w:left w:val="single" w:sz="6" w:space="0" w:color="000000"/>
              <w:bottom w:val="single" w:sz="12" w:space="0" w:color="000000"/>
              <w:right w:val="single" w:sz="6" w:space="0" w:color="000000"/>
            </w:tcBorders>
          </w:tcPr>
          <w:p w14:paraId="41AAF51A" w14:textId="77777777" w:rsidR="00F96D34" w:rsidRPr="00136227" w:rsidRDefault="00F96D34" w:rsidP="00061D17">
            <w:pPr>
              <w:jc w:val="center"/>
              <w:rPr>
                <w:noProof/>
                <w:lang w:val="fr-FR"/>
              </w:rPr>
            </w:pPr>
          </w:p>
          <w:p w14:paraId="5689C84D" w14:textId="2FF4C1DD" w:rsidR="00F96D34" w:rsidRPr="00136227" w:rsidRDefault="00324F27" w:rsidP="00061D17">
            <w:pPr>
              <w:jc w:val="center"/>
              <w:rPr>
                <w:noProof/>
                <w:lang w:val="fr-FR"/>
              </w:rPr>
            </w:pPr>
            <w:r>
              <w:rPr>
                <w:noProof/>
                <w:lang w:val="fr-FR"/>
              </w:rPr>
              <w:t>2</w:t>
            </w:r>
          </w:p>
        </w:tc>
        <w:tc>
          <w:tcPr>
            <w:tcW w:w="570" w:type="dxa"/>
            <w:vMerge/>
            <w:tcBorders>
              <w:left w:val="single" w:sz="6" w:space="0" w:color="000000"/>
              <w:bottom w:val="single" w:sz="12" w:space="0" w:color="000000"/>
              <w:right w:val="single" w:sz="6" w:space="0" w:color="000000"/>
            </w:tcBorders>
          </w:tcPr>
          <w:p w14:paraId="7ED6145A" w14:textId="77777777" w:rsidR="00F96D34" w:rsidRPr="00136227" w:rsidRDefault="00F96D34" w:rsidP="00061D17">
            <w:pPr>
              <w:jc w:val="center"/>
              <w:rPr>
                <w:noProof/>
                <w:lang w:val="fr-FR"/>
              </w:rPr>
            </w:pPr>
          </w:p>
        </w:tc>
        <w:tc>
          <w:tcPr>
            <w:tcW w:w="850" w:type="dxa"/>
            <w:tcBorders>
              <w:top w:val="single" w:sz="6" w:space="0" w:color="000000"/>
              <w:left w:val="single" w:sz="6" w:space="0" w:color="000000"/>
              <w:bottom w:val="single" w:sz="12" w:space="0" w:color="000000"/>
              <w:right w:val="single" w:sz="6" w:space="0" w:color="000000"/>
            </w:tcBorders>
          </w:tcPr>
          <w:p w14:paraId="75D7AD7D" w14:textId="77777777" w:rsidR="00F96D34" w:rsidRPr="00136227" w:rsidRDefault="00F96D34" w:rsidP="00061D17">
            <w:pPr>
              <w:jc w:val="center"/>
              <w:rPr>
                <w:noProof/>
                <w:lang w:val="fr-FR"/>
              </w:rPr>
            </w:pPr>
          </w:p>
          <w:p w14:paraId="6E278AB8" w14:textId="0D112125" w:rsidR="00F96D34" w:rsidRPr="00136227" w:rsidRDefault="00324F27" w:rsidP="00061D17">
            <w:pPr>
              <w:jc w:val="center"/>
              <w:rPr>
                <w:noProof/>
                <w:lang w:val="fr-FR"/>
              </w:rPr>
            </w:pPr>
            <w:r>
              <w:rPr>
                <w:noProof/>
                <w:lang w:val="fr-FR"/>
              </w:rPr>
              <w:t>1</w:t>
            </w:r>
          </w:p>
        </w:tc>
        <w:tc>
          <w:tcPr>
            <w:tcW w:w="685" w:type="dxa"/>
            <w:vMerge/>
            <w:tcBorders>
              <w:left w:val="single" w:sz="6" w:space="0" w:color="000000"/>
              <w:bottom w:val="single" w:sz="12" w:space="0" w:color="000000"/>
              <w:right w:val="single" w:sz="6" w:space="0" w:color="000000"/>
            </w:tcBorders>
          </w:tcPr>
          <w:p w14:paraId="7E01ADD9" w14:textId="77777777" w:rsidR="00F96D34" w:rsidRPr="00136227" w:rsidRDefault="00F96D34" w:rsidP="00061D17">
            <w:pPr>
              <w:jc w:val="center"/>
              <w:rPr>
                <w:noProof/>
                <w:lang w:val="fr-FR"/>
              </w:rPr>
            </w:pPr>
          </w:p>
        </w:tc>
        <w:tc>
          <w:tcPr>
            <w:tcW w:w="590" w:type="dxa"/>
            <w:tcBorders>
              <w:top w:val="single" w:sz="6" w:space="0" w:color="000000"/>
              <w:left w:val="single" w:sz="6" w:space="0" w:color="000000"/>
              <w:bottom w:val="single" w:sz="12" w:space="0" w:color="000000"/>
              <w:right w:val="single" w:sz="6" w:space="0" w:color="000000"/>
            </w:tcBorders>
          </w:tcPr>
          <w:p w14:paraId="21776B86" w14:textId="77777777" w:rsidR="00F96D34" w:rsidRPr="00E43063" w:rsidRDefault="00F96D34" w:rsidP="00061D17">
            <w:pPr>
              <w:jc w:val="center"/>
              <w:rPr>
                <w:noProof/>
                <w:sz w:val="24"/>
                <w:szCs w:val="24"/>
                <w:lang w:val="fr-FR"/>
              </w:rPr>
            </w:pPr>
          </w:p>
        </w:tc>
        <w:tc>
          <w:tcPr>
            <w:tcW w:w="763" w:type="dxa"/>
            <w:tcBorders>
              <w:top w:val="single" w:sz="6" w:space="0" w:color="000000"/>
              <w:left w:val="single" w:sz="6" w:space="0" w:color="000000"/>
              <w:bottom w:val="single" w:sz="12" w:space="0" w:color="000000"/>
              <w:right w:val="single" w:sz="12" w:space="0" w:color="000000"/>
            </w:tcBorders>
          </w:tcPr>
          <w:p w14:paraId="7D64B9BC" w14:textId="77777777" w:rsidR="00F96D34" w:rsidRPr="00E43063" w:rsidRDefault="00C31288" w:rsidP="00061D17">
            <w:pPr>
              <w:jc w:val="center"/>
              <w:rPr>
                <w:rFonts w:asciiTheme="minorHAnsi" w:hAnsiTheme="minorHAnsi" w:cstheme="minorHAnsi"/>
                <w:noProof/>
                <w:sz w:val="24"/>
                <w:szCs w:val="24"/>
                <w:lang w:val="fr-FR"/>
              </w:rPr>
            </w:pPr>
            <w:r w:rsidRPr="00E43063">
              <w:rPr>
                <w:rFonts w:asciiTheme="minorHAnsi" w:hAnsiTheme="minorHAnsi" w:cstheme="minorHAnsi"/>
                <w:noProof/>
                <w:sz w:val="24"/>
                <w:szCs w:val="24"/>
                <w:lang w:val="fr-FR"/>
              </w:rPr>
              <w:t>x</w:t>
            </w:r>
          </w:p>
        </w:tc>
      </w:tr>
      <w:tr w:rsidR="00A94926" w:rsidRPr="007325DC" w14:paraId="74877EAE" w14:textId="77777777" w:rsidTr="005A032D">
        <w:trPr>
          <w:trHeight w:val="438"/>
        </w:trPr>
        <w:tc>
          <w:tcPr>
            <w:tcW w:w="535" w:type="dxa"/>
            <w:vMerge w:val="restart"/>
            <w:tcBorders>
              <w:top w:val="single" w:sz="12" w:space="0" w:color="000000"/>
              <w:left w:val="single" w:sz="12" w:space="0" w:color="000000"/>
              <w:right w:val="single" w:sz="12" w:space="0" w:color="000000"/>
            </w:tcBorders>
            <w:shd w:val="clear" w:color="auto" w:fill="auto"/>
          </w:tcPr>
          <w:p w14:paraId="6C52E850" w14:textId="77777777" w:rsidR="00A94926" w:rsidRPr="005A6D91" w:rsidRDefault="00A94926" w:rsidP="00C31288">
            <w:pPr>
              <w:spacing w:line="200" w:lineRule="exact"/>
              <w:jc w:val="center"/>
              <w:rPr>
                <w:rFonts w:ascii="Calibri" w:hAnsi="Calibri" w:cs="Calibri"/>
                <w:noProof/>
                <w:lang w:val="fr-FR"/>
              </w:rPr>
            </w:pPr>
          </w:p>
          <w:p w14:paraId="43A73169" w14:textId="77777777" w:rsidR="00A94926" w:rsidRPr="005A6D91" w:rsidRDefault="00A94926" w:rsidP="00C31288">
            <w:pPr>
              <w:spacing w:before="6" w:line="240" w:lineRule="exact"/>
              <w:jc w:val="center"/>
              <w:rPr>
                <w:rFonts w:ascii="Calibri" w:hAnsi="Calibri" w:cs="Calibri"/>
                <w:noProof/>
                <w:lang w:val="fr-FR"/>
              </w:rPr>
            </w:pPr>
          </w:p>
          <w:p w14:paraId="001F55CD" w14:textId="77777777" w:rsidR="00A94926" w:rsidRPr="005A6D91" w:rsidRDefault="00A94926" w:rsidP="00C31288">
            <w:pPr>
              <w:ind w:left="168" w:right="165"/>
              <w:jc w:val="center"/>
              <w:rPr>
                <w:rFonts w:ascii="Calibri" w:eastAsia="Calibri" w:hAnsi="Calibri" w:cs="Calibri"/>
                <w:noProof/>
                <w:lang w:val="fr-FR"/>
              </w:rPr>
            </w:pPr>
            <w:r w:rsidRPr="005A6D91">
              <w:rPr>
                <w:rFonts w:ascii="Calibri" w:eastAsia="Calibri" w:hAnsi="Calibri" w:cs="Calibri"/>
                <w:b/>
                <w:noProof/>
                <w:w w:val="99"/>
                <w:lang w:val="fr-FR"/>
              </w:rPr>
              <w:t>3</w:t>
            </w:r>
          </w:p>
        </w:tc>
        <w:tc>
          <w:tcPr>
            <w:tcW w:w="2629" w:type="dxa"/>
            <w:tcBorders>
              <w:top w:val="single" w:sz="12" w:space="0" w:color="000000"/>
              <w:left w:val="single" w:sz="12" w:space="0" w:color="000000"/>
              <w:right w:val="single" w:sz="12" w:space="0" w:color="000000"/>
            </w:tcBorders>
            <w:shd w:val="clear" w:color="auto" w:fill="auto"/>
          </w:tcPr>
          <w:p w14:paraId="4D2B45FB" w14:textId="77777777" w:rsidR="00A94926" w:rsidRPr="000D5F40" w:rsidRDefault="00A94926" w:rsidP="00C31288">
            <w:pPr>
              <w:spacing w:before="5" w:line="140" w:lineRule="exact"/>
              <w:rPr>
                <w:rFonts w:ascii="Calibri" w:hAnsi="Calibri" w:cs="Calibri"/>
                <w:noProof/>
                <w:color w:val="FF0000"/>
                <w:highlight w:val="yellow"/>
                <w:lang w:val="fr-FR"/>
              </w:rPr>
            </w:pPr>
          </w:p>
          <w:p w14:paraId="102883FB" w14:textId="6023ACB0" w:rsidR="00A94926" w:rsidRPr="000D5F40" w:rsidRDefault="00A94926" w:rsidP="009623D0">
            <w:pPr>
              <w:ind w:left="93"/>
              <w:rPr>
                <w:rFonts w:ascii="Calibri" w:eastAsia="Calibri" w:hAnsi="Calibri" w:cs="Calibri"/>
                <w:noProof/>
                <w:color w:val="FF0000"/>
                <w:highlight w:val="yellow"/>
                <w:lang w:val="fr-FR"/>
              </w:rPr>
            </w:pPr>
            <w:r w:rsidRPr="000D5F40">
              <w:rPr>
                <w:rFonts w:ascii="Calibri" w:eastAsia="Calibri" w:hAnsi="Calibri" w:cs="Calibri"/>
                <w:noProof/>
                <w:color w:val="FF0000"/>
                <w:spacing w:val="-1"/>
                <w:highlight w:val="yellow"/>
                <w:lang w:val="fr-FR"/>
              </w:rPr>
              <w:t>U</w:t>
            </w:r>
            <w:r w:rsidRPr="000D5F40">
              <w:rPr>
                <w:rFonts w:ascii="Calibri" w:eastAsia="Calibri" w:hAnsi="Calibri" w:cs="Calibri"/>
                <w:noProof/>
                <w:color w:val="FF0000"/>
                <w:highlight w:val="yellow"/>
                <w:lang w:val="fr-FR"/>
              </w:rPr>
              <w:t xml:space="preserve">E : </w:t>
            </w:r>
            <w:r w:rsidR="009623D0" w:rsidRPr="000D5F40">
              <w:rPr>
                <w:noProof/>
                <w:color w:val="FF0000"/>
                <w:highlight w:val="yellow"/>
                <w:lang w:val="fr-FR"/>
              </w:rPr>
              <w:t>Traitement de signal/</w:t>
            </w:r>
          </w:p>
        </w:tc>
        <w:tc>
          <w:tcPr>
            <w:tcW w:w="1080" w:type="dxa"/>
            <w:vMerge w:val="restart"/>
            <w:tcBorders>
              <w:top w:val="single" w:sz="12" w:space="0" w:color="000000"/>
              <w:left w:val="single" w:sz="12" w:space="0" w:color="000000"/>
              <w:right w:val="single" w:sz="12" w:space="0" w:color="000000"/>
            </w:tcBorders>
            <w:shd w:val="clear" w:color="auto" w:fill="auto"/>
          </w:tcPr>
          <w:p w14:paraId="7D5BF538" w14:textId="77777777" w:rsidR="00A94926" w:rsidRPr="005A6D91" w:rsidRDefault="00A94926" w:rsidP="00C31288">
            <w:pPr>
              <w:spacing w:line="200" w:lineRule="exact"/>
              <w:jc w:val="center"/>
              <w:rPr>
                <w:rFonts w:ascii="Calibri" w:hAnsi="Calibri" w:cs="Calibri"/>
                <w:noProof/>
                <w:lang w:val="fr-FR"/>
              </w:rPr>
            </w:pPr>
          </w:p>
          <w:p w14:paraId="4BDB58A8" w14:textId="77777777" w:rsidR="00A94926" w:rsidRPr="005A6D91" w:rsidRDefault="00A94926" w:rsidP="00C31288">
            <w:pPr>
              <w:spacing w:before="6" w:line="240" w:lineRule="exact"/>
              <w:jc w:val="center"/>
              <w:rPr>
                <w:rFonts w:ascii="Calibri" w:hAnsi="Calibri" w:cs="Calibri"/>
                <w:noProof/>
                <w:lang w:val="fr-FR"/>
              </w:rPr>
            </w:pPr>
          </w:p>
          <w:p w14:paraId="38E513DA" w14:textId="77777777" w:rsidR="00A94926" w:rsidRPr="005A6D91" w:rsidRDefault="00A94926" w:rsidP="00C31288">
            <w:pPr>
              <w:ind w:left="172"/>
              <w:jc w:val="center"/>
              <w:rPr>
                <w:rFonts w:ascii="Calibri" w:eastAsia="Calibri" w:hAnsi="Calibri" w:cs="Calibri"/>
                <w:noProof/>
                <w:lang w:val="fr-FR"/>
              </w:rPr>
            </w:pPr>
            <w:r w:rsidRPr="005A6D91">
              <w:rPr>
                <w:rFonts w:ascii="Calibri" w:eastAsia="Calibri" w:hAnsi="Calibri" w:cs="Calibri"/>
                <w:noProof/>
                <w:spacing w:val="-1"/>
                <w:lang w:val="fr-FR"/>
              </w:rPr>
              <w:t>U</w:t>
            </w:r>
            <w:r w:rsidRPr="005A6D91">
              <w:rPr>
                <w:rFonts w:ascii="Calibri" w:eastAsia="Calibri" w:hAnsi="Calibri" w:cs="Calibri"/>
                <w:noProof/>
                <w:spacing w:val="1"/>
                <w:lang w:val="fr-FR"/>
              </w:rPr>
              <w:t>E</w:t>
            </w:r>
            <w:r w:rsidRPr="005A6D91">
              <w:rPr>
                <w:rFonts w:ascii="Calibri" w:eastAsia="Calibri" w:hAnsi="Calibri" w:cs="Calibri"/>
                <w:noProof/>
                <w:lang w:val="fr-FR"/>
              </w:rPr>
              <w:t>F4</w:t>
            </w:r>
            <w:r w:rsidRPr="005A6D91">
              <w:rPr>
                <w:rFonts w:ascii="Calibri" w:eastAsia="Calibri" w:hAnsi="Calibri" w:cs="Calibri"/>
                <w:noProof/>
                <w:spacing w:val="-1"/>
                <w:lang w:val="fr-FR"/>
              </w:rPr>
              <w:t>3</w:t>
            </w:r>
            <w:r w:rsidRPr="005A6D91">
              <w:rPr>
                <w:rFonts w:ascii="Calibri" w:eastAsia="Calibri" w:hAnsi="Calibri" w:cs="Calibri"/>
                <w:noProof/>
                <w:lang w:val="fr-FR"/>
              </w:rPr>
              <w:t>0</w:t>
            </w:r>
          </w:p>
        </w:tc>
        <w:tc>
          <w:tcPr>
            <w:tcW w:w="1080" w:type="dxa"/>
            <w:vMerge w:val="restart"/>
            <w:tcBorders>
              <w:top w:val="single" w:sz="12" w:space="0" w:color="000000"/>
              <w:left w:val="single" w:sz="12" w:space="0" w:color="000000"/>
              <w:right w:val="single" w:sz="12" w:space="0" w:color="000000"/>
            </w:tcBorders>
            <w:shd w:val="clear" w:color="auto" w:fill="auto"/>
          </w:tcPr>
          <w:p w14:paraId="47375E79" w14:textId="77777777" w:rsidR="00A94926" w:rsidRPr="005A6D91" w:rsidRDefault="00A94926" w:rsidP="00C31288">
            <w:pPr>
              <w:spacing w:before="5" w:line="140" w:lineRule="exact"/>
              <w:jc w:val="center"/>
              <w:rPr>
                <w:rFonts w:ascii="Calibri" w:hAnsi="Calibri" w:cs="Calibri"/>
                <w:noProof/>
                <w:lang w:val="fr-FR"/>
              </w:rPr>
            </w:pPr>
          </w:p>
          <w:p w14:paraId="32301E5A" w14:textId="77777777" w:rsidR="00A94926" w:rsidRPr="005A6D91" w:rsidRDefault="00A94926" w:rsidP="00C31288">
            <w:pPr>
              <w:ind w:left="169"/>
              <w:jc w:val="center"/>
              <w:rPr>
                <w:rFonts w:ascii="Calibri" w:eastAsia="Calibri" w:hAnsi="Calibri" w:cs="Calibri"/>
                <w:noProof/>
                <w:lang w:val="fr-FR"/>
              </w:rPr>
            </w:pPr>
            <w:r w:rsidRPr="005A6D91">
              <w:rPr>
                <w:rFonts w:ascii="Calibri" w:eastAsia="Calibri" w:hAnsi="Calibri" w:cs="Calibri"/>
                <w:noProof/>
                <w:spacing w:val="-1"/>
                <w:lang w:val="fr-FR"/>
              </w:rPr>
              <w:t>U</w:t>
            </w:r>
            <w:r w:rsidRPr="005A6D91">
              <w:rPr>
                <w:rFonts w:ascii="Calibri" w:eastAsia="Calibri" w:hAnsi="Calibri" w:cs="Calibri"/>
                <w:noProof/>
                <w:spacing w:val="1"/>
                <w:lang w:val="fr-FR"/>
              </w:rPr>
              <w:t>E</w:t>
            </w:r>
            <w:r w:rsidRPr="005A6D91">
              <w:rPr>
                <w:rFonts w:ascii="Calibri" w:eastAsia="Calibri" w:hAnsi="Calibri" w:cs="Calibri"/>
                <w:noProof/>
                <w:lang w:val="fr-FR"/>
              </w:rPr>
              <w:t>F4</w:t>
            </w:r>
            <w:r w:rsidRPr="005A6D91">
              <w:rPr>
                <w:rFonts w:ascii="Calibri" w:eastAsia="Calibri" w:hAnsi="Calibri" w:cs="Calibri"/>
                <w:noProof/>
                <w:spacing w:val="-1"/>
                <w:lang w:val="fr-FR"/>
              </w:rPr>
              <w:t>3</w:t>
            </w:r>
            <w:r w:rsidRPr="005A6D91">
              <w:rPr>
                <w:rFonts w:ascii="Calibri" w:eastAsia="Calibri" w:hAnsi="Calibri" w:cs="Calibri"/>
                <w:noProof/>
                <w:lang w:val="fr-FR"/>
              </w:rPr>
              <w:t>1</w:t>
            </w:r>
          </w:p>
          <w:p w14:paraId="7B0926BA" w14:textId="77777777" w:rsidR="00A94926" w:rsidRPr="005A6D91" w:rsidRDefault="00A94926" w:rsidP="00C31288">
            <w:pPr>
              <w:spacing w:before="8" w:line="140" w:lineRule="exact"/>
              <w:jc w:val="center"/>
              <w:rPr>
                <w:rFonts w:ascii="Calibri" w:hAnsi="Calibri" w:cs="Calibri"/>
                <w:noProof/>
                <w:lang w:val="fr-FR"/>
              </w:rPr>
            </w:pPr>
          </w:p>
          <w:p w14:paraId="291FAB14" w14:textId="77777777" w:rsidR="00A94926" w:rsidRPr="005A6D91" w:rsidRDefault="00A94926" w:rsidP="00C31288">
            <w:pPr>
              <w:ind w:left="169"/>
              <w:jc w:val="center"/>
              <w:rPr>
                <w:rFonts w:ascii="Calibri" w:eastAsia="Calibri" w:hAnsi="Calibri" w:cs="Calibri"/>
                <w:noProof/>
                <w:lang w:val="fr-FR"/>
              </w:rPr>
            </w:pPr>
            <w:r w:rsidRPr="005A6D91">
              <w:rPr>
                <w:rFonts w:ascii="Calibri" w:eastAsia="Calibri" w:hAnsi="Calibri" w:cs="Calibri"/>
                <w:noProof/>
                <w:spacing w:val="-1"/>
                <w:lang w:val="fr-FR"/>
              </w:rPr>
              <w:t>U</w:t>
            </w:r>
            <w:r w:rsidRPr="005A6D91">
              <w:rPr>
                <w:rFonts w:ascii="Calibri" w:eastAsia="Calibri" w:hAnsi="Calibri" w:cs="Calibri"/>
                <w:noProof/>
                <w:spacing w:val="1"/>
                <w:lang w:val="fr-FR"/>
              </w:rPr>
              <w:t>E</w:t>
            </w:r>
            <w:r w:rsidRPr="005A6D91">
              <w:rPr>
                <w:rFonts w:ascii="Calibri" w:eastAsia="Calibri" w:hAnsi="Calibri" w:cs="Calibri"/>
                <w:noProof/>
                <w:lang w:val="fr-FR"/>
              </w:rPr>
              <w:t>F4</w:t>
            </w:r>
            <w:r w:rsidRPr="005A6D91">
              <w:rPr>
                <w:rFonts w:ascii="Calibri" w:eastAsia="Calibri" w:hAnsi="Calibri" w:cs="Calibri"/>
                <w:noProof/>
                <w:spacing w:val="-1"/>
                <w:lang w:val="fr-FR"/>
              </w:rPr>
              <w:t>3</w:t>
            </w:r>
            <w:r w:rsidRPr="005A6D91">
              <w:rPr>
                <w:rFonts w:ascii="Calibri" w:eastAsia="Calibri" w:hAnsi="Calibri" w:cs="Calibri"/>
                <w:noProof/>
                <w:lang w:val="fr-FR"/>
              </w:rPr>
              <w:t>2</w:t>
            </w:r>
          </w:p>
        </w:tc>
        <w:tc>
          <w:tcPr>
            <w:tcW w:w="2845" w:type="dxa"/>
            <w:tcBorders>
              <w:top w:val="single" w:sz="12" w:space="0" w:color="000000"/>
              <w:left w:val="single" w:sz="12" w:space="0" w:color="000000"/>
              <w:bottom w:val="single" w:sz="6" w:space="0" w:color="000000"/>
              <w:right w:val="single" w:sz="6" w:space="0" w:color="000000"/>
            </w:tcBorders>
            <w:shd w:val="clear" w:color="auto" w:fill="auto"/>
          </w:tcPr>
          <w:p w14:paraId="3EF2DB55" w14:textId="30ECC9B9" w:rsidR="00774C7E" w:rsidRPr="005A6D91" w:rsidRDefault="00D63E17" w:rsidP="00E2173B">
            <w:pPr>
              <w:jc w:val="center"/>
              <w:rPr>
                <w:rFonts w:ascii="Calibri" w:hAnsi="Calibri" w:cs="Calibri"/>
                <w:noProof/>
                <w:lang w:val="fr-FR"/>
              </w:rPr>
            </w:pPr>
            <w:r>
              <w:rPr>
                <w:noProof/>
                <w:lang w:val="fr-FR"/>
              </w:rPr>
              <w:t>Traitement d</w:t>
            </w:r>
            <w:r w:rsidR="00E2173B">
              <w:rPr>
                <w:noProof/>
                <w:lang w:val="fr-FR"/>
              </w:rPr>
              <w:t>e</w:t>
            </w:r>
            <w:r>
              <w:rPr>
                <w:noProof/>
                <w:lang w:val="fr-FR"/>
              </w:rPr>
              <w:t xml:space="preserve"> signal</w:t>
            </w:r>
          </w:p>
        </w:tc>
        <w:tc>
          <w:tcPr>
            <w:tcW w:w="708" w:type="dxa"/>
            <w:tcBorders>
              <w:top w:val="single" w:sz="12" w:space="0" w:color="000000"/>
              <w:left w:val="single" w:sz="6" w:space="0" w:color="000000"/>
              <w:bottom w:val="single" w:sz="6" w:space="0" w:color="000000"/>
              <w:right w:val="single" w:sz="6" w:space="0" w:color="000000"/>
            </w:tcBorders>
            <w:shd w:val="clear" w:color="auto" w:fill="auto"/>
          </w:tcPr>
          <w:p w14:paraId="05D52725" w14:textId="77777777" w:rsidR="00A94926" w:rsidRPr="005A6D91" w:rsidRDefault="00A94926" w:rsidP="00DC535E">
            <w:pPr>
              <w:jc w:val="center"/>
              <w:rPr>
                <w:rFonts w:ascii="Calibri" w:hAnsi="Calibri" w:cs="Calibri"/>
                <w:noProof/>
                <w:lang w:val="fr-FR"/>
              </w:rPr>
            </w:pPr>
            <w:r w:rsidRPr="005A6D91">
              <w:rPr>
                <w:rFonts w:ascii="Calibri" w:hAnsi="Calibri" w:cs="Calibri"/>
                <w:noProof/>
                <w:lang w:val="fr-FR"/>
              </w:rPr>
              <w:t>1,5</w:t>
            </w:r>
          </w:p>
        </w:tc>
        <w:tc>
          <w:tcPr>
            <w:tcW w:w="566" w:type="dxa"/>
            <w:tcBorders>
              <w:top w:val="single" w:sz="12" w:space="0" w:color="000000"/>
              <w:left w:val="single" w:sz="6" w:space="0" w:color="000000"/>
              <w:bottom w:val="single" w:sz="6" w:space="0" w:color="000000"/>
              <w:right w:val="single" w:sz="6" w:space="0" w:color="000000"/>
            </w:tcBorders>
            <w:shd w:val="clear" w:color="auto" w:fill="auto"/>
          </w:tcPr>
          <w:p w14:paraId="5D4B730F" w14:textId="16FFECCD" w:rsidR="00A94926" w:rsidRPr="00324F27" w:rsidRDefault="00A94926" w:rsidP="00DC535E">
            <w:pPr>
              <w:jc w:val="center"/>
              <w:rPr>
                <w:rFonts w:ascii="Calibri" w:hAnsi="Calibri" w:cs="Calibri"/>
                <w:noProof/>
                <w:lang w:val="fr-FR"/>
              </w:rPr>
            </w:pPr>
            <w:r w:rsidRPr="00324F27">
              <w:rPr>
                <w:rFonts w:ascii="Calibri" w:hAnsi="Calibri" w:cs="Calibri"/>
                <w:noProof/>
                <w:lang w:val="fr-FR"/>
              </w:rPr>
              <w:t>1</w:t>
            </w:r>
            <w:r w:rsidR="00C045DB" w:rsidRPr="00324F27">
              <w:rPr>
                <w:rFonts w:ascii="Calibri" w:hAnsi="Calibri" w:cs="Calibri"/>
                <w:noProof/>
                <w:lang w:val="fr-FR"/>
              </w:rPr>
              <w:t>,5</w:t>
            </w:r>
          </w:p>
        </w:tc>
        <w:tc>
          <w:tcPr>
            <w:tcW w:w="569" w:type="dxa"/>
            <w:tcBorders>
              <w:top w:val="single" w:sz="12" w:space="0" w:color="000000"/>
              <w:left w:val="single" w:sz="6" w:space="0" w:color="000000"/>
              <w:right w:val="single" w:sz="6" w:space="0" w:color="000000"/>
            </w:tcBorders>
            <w:shd w:val="clear" w:color="auto" w:fill="auto"/>
          </w:tcPr>
          <w:p w14:paraId="3289DE44" w14:textId="77777777" w:rsidR="00A94926" w:rsidRPr="005A6D91" w:rsidRDefault="00A94926" w:rsidP="00C31288">
            <w:pPr>
              <w:jc w:val="center"/>
              <w:rPr>
                <w:rFonts w:ascii="Calibri" w:hAnsi="Calibri" w:cs="Calibri"/>
                <w:noProof/>
                <w:lang w:val="fr-FR"/>
              </w:rPr>
            </w:pPr>
          </w:p>
          <w:p w14:paraId="6E20AC0B" w14:textId="77777777" w:rsidR="00A94926" w:rsidRPr="005A6D91" w:rsidRDefault="00A94926" w:rsidP="00C31288">
            <w:pPr>
              <w:jc w:val="center"/>
              <w:rPr>
                <w:rFonts w:ascii="Calibri" w:hAnsi="Calibri" w:cs="Calibri"/>
                <w:noProof/>
                <w:lang w:val="fr-FR"/>
              </w:rPr>
            </w:pPr>
          </w:p>
        </w:tc>
        <w:tc>
          <w:tcPr>
            <w:tcW w:w="708" w:type="dxa"/>
            <w:tcBorders>
              <w:top w:val="single" w:sz="12" w:space="0" w:color="000000"/>
              <w:left w:val="single" w:sz="6" w:space="0" w:color="000000"/>
              <w:bottom w:val="single" w:sz="6" w:space="0" w:color="000000"/>
              <w:right w:val="single" w:sz="6" w:space="0" w:color="000000"/>
            </w:tcBorders>
            <w:shd w:val="clear" w:color="auto" w:fill="auto"/>
          </w:tcPr>
          <w:p w14:paraId="76751DED" w14:textId="77777777" w:rsidR="00A94926" w:rsidRPr="005A6D91" w:rsidRDefault="00A94926" w:rsidP="00C31288">
            <w:pPr>
              <w:jc w:val="center"/>
              <w:rPr>
                <w:rFonts w:ascii="Calibri" w:hAnsi="Calibri" w:cs="Calibri"/>
                <w:noProof/>
                <w:lang w:val="fr-FR"/>
              </w:rPr>
            </w:pPr>
          </w:p>
        </w:tc>
        <w:tc>
          <w:tcPr>
            <w:tcW w:w="566" w:type="dxa"/>
            <w:tcBorders>
              <w:top w:val="single" w:sz="12" w:space="0" w:color="000000"/>
              <w:left w:val="single" w:sz="6" w:space="0" w:color="000000"/>
              <w:bottom w:val="single" w:sz="6" w:space="0" w:color="000000"/>
              <w:right w:val="single" w:sz="12" w:space="0" w:color="000000"/>
            </w:tcBorders>
            <w:shd w:val="clear" w:color="auto" w:fill="auto"/>
          </w:tcPr>
          <w:p w14:paraId="0609F7B9" w14:textId="2B87070C" w:rsidR="00A94926" w:rsidRPr="005A6D91" w:rsidRDefault="00324F27" w:rsidP="00401C81">
            <w:pPr>
              <w:jc w:val="center"/>
              <w:rPr>
                <w:rFonts w:ascii="Calibri" w:hAnsi="Calibri" w:cs="Calibri"/>
                <w:noProof/>
                <w:lang w:val="fr-FR"/>
              </w:rPr>
            </w:pPr>
            <w:r>
              <w:rPr>
                <w:rFonts w:ascii="Calibri" w:hAnsi="Calibri" w:cs="Calibri"/>
                <w:noProof/>
                <w:lang w:val="fr-FR"/>
              </w:rPr>
              <w:t>4</w:t>
            </w:r>
          </w:p>
        </w:tc>
        <w:tc>
          <w:tcPr>
            <w:tcW w:w="570" w:type="dxa"/>
            <w:vMerge w:val="restart"/>
            <w:tcBorders>
              <w:top w:val="single" w:sz="12" w:space="0" w:color="000000"/>
              <w:left w:val="single" w:sz="12" w:space="0" w:color="000000"/>
              <w:right w:val="single" w:sz="12" w:space="0" w:color="000000"/>
            </w:tcBorders>
            <w:shd w:val="clear" w:color="auto" w:fill="auto"/>
          </w:tcPr>
          <w:p w14:paraId="477139F7" w14:textId="77777777" w:rsidR="00A94926" w:rsidRPr="005A6D91" w:rsidRDefault="00A94926" w:rsidP="00C31288">
            <w:pPr>
              <w:jc w:val="center"/>
              <w:rPr>
                <w:rFonts w:ascii="Calibri" w:hAnsi="Calibri" w:cs="Calibri"/>
                <w:noProof/>
                <w:lang w:val="fr-FR"/>
              </w:rPr>
            </w:pPr>
          </w:p>
          <w:p w14:paraId="5DC996B0" w14:textId="77777777" w:rsidR="00A94926" w:rsidRPr="005A6D91" w:rsidRDefault="00401C81" w:rsidP="00614F38">
            <w:pPr>
              <w:jc w:val="center"/>
              <w:rPr>
                <w:rFonts w:ascii="Calibri" w:hAnsi="Calibri" w:cs="Calibri"/>
                <w:noProof/>
                <w:lang w:val="fr-FR"/>
              </w:rPr>
            </w:pPr>
            <w:r>
              <w:rPr>
                <w:rFonts w:ascii="Calibri" w:hAnsi="Calibri" w:cs="Calibri"/>
                <w:noProof/>
                <w:lang w:val="fr-FR"/>
              </w:rPr>
              <w:t>6</w:t>
            </w:r>
          </w:p>
        </w:tc>
        <w:tc>
          <w:tcPr>
            <w:tcW w:w="850" w:type="dxa"/>
            <w:tcBorders>
              <w:top w:val="single" w:sz="12" w:space="0" w:color="000000"/>
              <w:left w:val="single" w:sz="12" w:space="0" w:color="000000"/>
              <w:bottom w:val="single" w:sz="6" w:space="0" w:color="000000"/>
              <w:right w:val="single" w:sz="12" w:space="0" w:color="000000"/>
            </w:tcBorders>
            <w:shd w:val="clear" w:color="auto" w:fill="auto"/>
          </w:tcPr>
          <w:p w14:paraId="19A6D59A" w14:textId="697C7759" w:rsidR="00A94926" w:rsidRPr="005A6D91" w:rsidRDefault="00324F27" w:rsidP="00614F38">
            <w:pPr>
              <w:jc w:val="center"/>
              <w:rPr>
                <w:rFonts w:ascii="Calibri" w:hAnsi="Calibri" w:cs="Calibri"/>
                <w:noProof/>
                <w:lang w:val="fr-FR"/>
              </w:rPr>
            </w:pPr>
            <w:r>
              <w:rPr>
                <w:rFonts w:ascii="Calibri" w:hAnsi="Calibri" w:cs="Calibri"/>
                <w:noProof/>
                <w:lang w:val="fr-FR"/>
              </w:rPr>
              <w:t>2</w:t>
            </w:r>
          </w:p>
        </w:tc>
        <w:tc>
          <w:tcPr>
            <w:tcW w:w="685" w:type="dxa"/>
            <w:vMerge w:val="restart"/>
            <w:tcBorders>
              <w:top w:val="single" w:sz="12" w:space="0" w:color="000000"/>
              <w:left w:val="single" w:sz="12" w:space="0" w:color="000000"/>
              <w:right w:val="single" w:sz="12" w:space="0" w:color="000000"/>
            </w:tcBorders>
          </w:tcPr>
          <w:p w14:paraId="305D2B7F" w14:textId="77777777" w:rsidR="00A94926" w:rsidRPr="005A6D91" w:rsidRDefault="00A94926" w:rsidP="00C31288">
            <w:pPr>
              <w:jc w:val="center"/>
              <w:rPr>
                <w:rFonts w:ascii="Calibri" w:hAnsi="Calibri" w:cs="Calibri"/>
                <w:noProof/>
                <w:lang w:val="fr-FR"/>
              </w:rPr>
            </w:pPr>
          </w:p>
          <w:p w14:paraId="015A639C" w14:textId="77777777" w:rsidR="00A94926" w:rsidRPr="005A6D91" w:rsidRDefault="00A94926" w:rsidP="00C31288">
            <w:pPr>
              <w:jc w:val="center"/>
              <w:rPr>
                <w:rFonts w:ascii="Calibri" w:hAnsi="Calibri" w:cs="Calibri"/>
                <w:noProof/>
                <w:lang w:val="fr-FR"/>
              </w:rPr>
            </w:pPr>
          </w:p>
          <w:p w14:paraId="03ABFB31" w14:textId="77777777" w:rsidR="00A94926" w:rsidRPr="005A6D91" w:rsidRDefault="00614F38" w:rsidP="00C31288">
            <w:pPr>
              <w:jc w:val="center"/>
              <w:rPr>
                <w:rFonts w:ascii="Calibri" w:hAnsi="Calibri" w:cs="Calibri"/>
                <w:noProof/>
                <w:lang w:val="fr-FR"/>
              </w:rPr>
            </w:pPr>
            <w:r>
              <w:rPr>
                <w:rFonts w:ascii="Calibri" w:hAnsi="Calibri" w:cs="Calibri"/>
                <w:noProof/>
                <w:lang w:val="fr-FR"/>
              </w:rPr>
              <w:t>3</w:t>
            </w:r>
          </w:p>
        </w:tc>
        <w:tc>
          <w:tcPr>
            <w:tcW w:w="590" w:type="dxa"/>
            <w:vMerge w:val="restart"/>
            <w:tcBorders>
              <w:top w:val="single" w:sz="12" w:space="0" w:color="000000"/>
              <w:left w:val="single" w:sz="12" w:space="0" w:color="000000"/>
              <w:right w:val="single" w:sz="12" w:space="0" w:color="000000"/>
            </w:tcBorders>
          </w:tcPr>
          <w:p w14:paraId="77D03E05" w14:textId="77777777" w:rsidR="00A94926" w:rsidRPr="00E43063" w:rsidRDefault="00A94926" w:rsidP="00C31288">
            <w:pPr>
              <w:jc w:val="center"/>
              <w:rPr>
                <w:rFonts w:ascii="Calibri" w:hAnsi="Calibri" w:cs="Calibri"/>
                <w:noProof/>
                <w:sz w:val="24"/>
                <w:szCs w:val="24"/>
                <w:lang w:val="fr-FR"/>
              </w:rPr>
            </w:pPr>
          </w:p>
          <w:p w14:paraId="0AE84C80" w14:textId="77777777" w:rsidR="00A94926" w:rsidRPr="00E43063" w:rsidRDefault="00A94926" w:rsidP="00C31288">
            <w:pPr>
              <w:jc w:val="center"/>
              <w:rPr>
                <w:rFonts w:ascii="Calibri" w:hAnsi="Calibri" w:cs="Calibri"/>
                <w:noProof/>
                <w:sz w:val="24"/>
                <w:szCs w:val="24"/>
                <w:lang w:val="fr-FR"/>
              </w:rPr>
            </w:pPr>
          </w:p>
        </w:tc>
        <w:tc>
          <w:tcPr>
            <w:tcW w:w="763" w:type="dxa"/>
            <w:tcBorders>
              <w:top w:val="single" w:sz="12" w:space="0" w:color="000000"/>
              <w:left w:val="single" w:sz="12" w:space="0" w:color="000000"/>
              <w:right w:val="single" w:sz="12" w:space="0" w:color="000000"/>
            </w:tcBorders>
          </w:tcPr>
          <w:p w14:paraId="0CCB7656" w14:textId="77777777" w:rsidR="00A94926" w:rsidRPr="00E43063" w:rsidRDefault="00A94926" w:rsidP="00C31288">
            <w:pPr>
              <w:jc w:val="center"/>
              <w:rPr>
                <w:rFonts w:asciiTheme="minorHAnsi" w:hAnsiTheme="minorHAnsi" w:cstheme="minorHAnsi"/>
                <w:noProof/>
                <w:sz w:val="24"/>
                <w:szCs w:val="24"/>
                <w:lang w:val="fr-FR"/>
              </w:rPr>
            </w:pPr>
            <w:r w:rsidRPr="00E43063">
              <w:rPr>
                <w:rFonts w:asciiTheme="minorHAnsi" w:hAnsiTheme="minorHAnsi" w:cstheme="minorHAnsi"/>
                <w:noProof/>
                <w:sz w:val="24"/>
                <w:szCs w:val="24"/>
                <w:lang w:val="fr-FR"/>
              </w:rPr>
              <w:t>x</w:t>
            </w:r>
          </w:p>
        </w:tc>
      </w:tr>
      <w:tr w:rsidR="00A94926" w:rsidRPr="007325DC" w14:paraId="7F09F06A" w14:textId="77777777" w:rsidTr="005A032D">
        <w:trPr>
          <w:trHeight w:hRule="exact" w:val="438"/>
        </w:trPr>
        <w:tc>
          <w:tcPr>
            <w:tcW w:w="535" w:type="dxa"/>
            <w:vMerge/>
            <w:tcBorders>
              <w:left w:val="single" w:sz="12" w:space="0" w:color="000000"/>
              <w:right w:val="single" w:sz="12" w:space="0" w:color="000000"/>
            </w:tcBorders>
            <w:shd w:val="clear" w:color="auto" w:fill="auto"/>
          </w:tcPr>
          <w:p w14:paraId="0D13D752" w14:textId="77777777" w:rsidR="00A94926" w:rsidRPr="005A6D91" w:rsidRDefault="00A94926" w:rsidP="00C31288">
            <w:pPr>
              <w:spacing w:line="200" w:lineRule="exact"/>
              <w:jc w:val="center"/>
              <w:rPr>
                <w:rFonts w:ascii="Calibri" w:hAnsi="Calibri" w:cs="Calibri"/>
                <w:noProof/>
                <w:lang w:val="fr-FR"/>
              </w:rPr>
            </w:pPr>
          </w:p>
        </w:tc>
        <w:tc>
          <w:tcPr>
            <w:tcW w:w="2629" w:type="dxa"/>
            <w:tcBorders>
              <w:left w:val="single" w:sz="12" w:space="0" w:color="000000"/>
              <w:bottom w:val="dotted" w:sz="4" w:space="0" w:color="000000"/>
              <w:right w:val="single" w:sz="12" w:space="0" w:color="000000"/>
            </w:tcBorders>
            <w:shd w:val="clear" w:color="auto" w:fill="auto"/>
          </w:tcPr>
          <w:p w14:paraId="4D380CE0" w14:textId="6354AD1B" w:rsidR="00A94926" w:rsidRPr="000D5F40" w:rsidRDefault="009623D0" w:rsidP="009623D0">
            <w:pPr>
              <w:spacing w:before="9" w:line="140" w:lineRule="exact"/>
              <w:rPr>
                <w:rFonts w:ascii="Calibri" w:hAnsi="Calibri" w:cs="Calibri"/>
                <w:noProof/>
                <w:color w:val="FF0000"/>
                <w:highlight w:val="yellow"/>
                <w:lang w:val="fr-FR"/>
              </w:rPr>
            </w:pPr>
            <w:r w:rsidRPr="000D5F40">
              <w:rPr>
                <w:rFonts w:ascii="Calibri" w:hAnsi="Calibri" w:cs="Calibri"/>
                <w:noProof/>
                <w:color w:val="FF0000"/>
                <w:highlight w:val="yellow"/>
                <w:lang w:val="fr-FR"/>
              </w:rPr>
              <w:t xml:space="preserve">Capteurs </w:t>
            </w:r>
          </w:p>
          <w:p w14:paraId="7A52CE07" w14:textId="77777777" w:rsidR="00A94926" w:rsidRPr="000D5F40" w:rsidRDefault="00A94926" w:rsidP="00C31288">
            <w:pPr>
              <w:ind w:left="93"/>
              <w:rPr>
                <w:rFonts w:ascii="Calibri" w:eastAsia="Calibri" w:hAnsi="Calibri" w:cs="Calibri"/>
                <w:noProof/>
                <w:color w:val="FF0000"/>
                <w:highlight w:val="yellow"/>
                <w:lang w:val="fr-FR"/>
              </w:rPr>
            </w:pPr>
            <w:r w:rsidRPr="000D5F40">
              <w:rPr>
                <w:rFonts w:ascii="Calibri" w:eastAsia="Calibri" w:hAnsi="Calibri" w:cs="Calibri"/>
                <w:noProof/>
                <w:color w:val="FF0000"/>
                <w:highlight w:val="yellow"/>
                <w:lang w:val="fr-FR"/>
              </w:rPr>
              <w:t>Com</w:t>
            </w:r>
            <w:r w:rsidRPr="000D5F40">
              <w:rPr>
                <w:rFonts w:ascii="Calibri" w:eastAsia="Calibri" w:hAnsi="Calibri" w:cs="Calibri"/>
                <w:noProof/>
                <w:color w:val="FF0000"/>
                <w:spacing w:val="-4"/>
                <w:highlight w:val="yellow"/>
                <w:lang w:val="fr-FR"/>
              </w:rPr>
              <w:t xml:space="preserve"> </w:t>
            </w:r>
            <w:r w:rsidRPr="000D5F40">
              <w:rPr>
                <w:rFonts w:ascii="Calibri" w:eastAsia="Calibri" w:hAnsi="Calibri" w:cs="Calibri"/>
                <w:noProof/>
                <w:color w:val="FF0000"/>
                <w:highlight w:val="yellow"/>
                <w:lang w:val="fr-FR"/>
              </w:rPr>
              <w:t>:</w:t>
            </w:r>
          </w:p>
        </w:tc>
        <w:tc>
          <w:tcPr>
            <w:tcW w:w="1080" w:type="dxa"/>
            <w:vMerge/>
            <w:tcBorders>
              <w:left w:val="single" w:sz="12" w:space="0" w:color="000000"/>
              <w:right w:val="single" w:sz="12" w:space="0" w:color="000000"/>
            </w:tcBorders>
            <w:shd w:val="clear" w:color="auto" w:fill="auto"/>
          </w:tcPr>
          <w:p w14:paraId="55B6EEE2" w14:textId="77777777" w:rsidR="00A94926" w:rsidRPr="005A6D91" w:rsidRDefault="00A94926" w:rsidP="00C31288">
            <w:pPr>
              <w:spacing w:line="200" w:lineRule="exact"/>
              <w:jc w:val="center"/>
              <w:rPr>
                <w:rFonts w:ascii="Calibri" w:hAnsi="Calibri" w:cs="Calibri"/>
                <w:noProof/>
                <w:lang w:val="fr-FR"/>
              </w:rPr>
            </w:pPr>
          </w:p>
        </w:tc>
        <w:tc>
          <w:tcPr>
            <w:tcW w:w="1080" w:type="dxa"/>
            <w:vMerge/>
            <w:tcBorders>
              <w:left w:val="single" w:sz="12" w:space="0" w:color="000000"/>
              <w:bottom w:val="nil"/>
              <w:right w:val="single" w:sz="12" w:space="0" w:color="000000"/>
            </w:tcBorders>
            <w:shd w:val="clear" w:color="auto" w:fill="auto"/>
          </w:tcPr>
          <w:p w14:paraId="65F7362E" w14:textId="77777777" w:rsidR="00A94926" w:rsidRPr="005A6D91" w:rsidRDefault="00A94926" w:rsidP="00C31288">
            <w:pPr>
              <w:spacing w:before="5" w:line="140" w:lineRule="exact"/>
              <w:jc w:val="center"/>
              <w:rPr>
                <w:rFonts w:ascii="Calibri" w:hAnsi="Calibri" w:cs="Calibri"/>
                <w:noProof/>
                <w:lang w:val="fr-FR"/>
              </w:rPr>
            </w:pPr>
          </w:p>
        </w:tc>
        <w:tc>
          <w:tcPr>
            <w:tcW w:w="2845" w:type="dxa"/>
            <w:tcBorders>
              <w:top w:val="single" w:sz="6" w:space="0" w:color="000000"/>
              <w:left w:val="single" w:sz="12" w:space="0" w:color="000000"/>
              <w:bottom w:val="single" w:sz="12" w:space="0" w:color="000000"/>
              <w:right w:val="single" w:sz="6" w:space="0" w:color="000000"/>
            </w:tcBorders>
            <w:shd w:val="clear" w:color="auto" w:fill="auto"/>
          </w:tcPr>
          <w:p w14:paraId="57E679FF" w14:textId="77777777" w:rsidR="00A94926" w:rsidRPr="005A6D91" w:rsidRDefault="00A94926" w:rsidP="00C31288">
            <w:pPr>
              <w:jc w:val="center"/>
              <w:rPr>
                <w:rFonts w:ascii="Calibri" w:hAnsi="Calibri" w:cs="Calibri"/>
                <w:noProof/>
                <w:lang w:val="fr-FR"/>
              </w:rPr>
            </w:pPr>
            <w:r w:rsidRPr="005A6D91">
              <w:rPr>
                <w:rFonts w:ascii="Calibri" w:hAnsi="Calibri" w:cs="Calibri"/>
                <w:noProof/>
                <w:lang w:val="fr-FR"/>
              </w:rPr>
              <w:t>Capteurs et actionneurs</w:t>
            </w:r>
          </w:p>
        </w:tc>
        <w:tc>
          <w:tcPr>
            <w:tcW w:w="708" w:type="dxa"/>
            <w:tcBorders>
              <w:top w:val="single" w:sz="6" w:space="0" w:color="000000"/>
              <w:left w:val="single" w:sz="6" w:space="0" w:color="000000"/>
              <w:bottom w:val="single" w:sz="12" w:space="0" w:color="000000"/>
              <w:right w:val="single" w:sz="6" w:space="0" w:color="000000"/>
            </w:tcBorders>
            <w:shd w:val="clear" w:color="auto" w:fill="auto"/>
          </w:tcPr>
          <w:p w14:paraId="3FE30C12" w14:textId="77777777" w:rsidR="00A94926" w:rsidRPr="005A6D91" w:rsidRDefault="00A94926" w:rsidP="00C31288">
            <w:pPr>
              <w:jc w:val="center"/>
              <w:rPr>
                <w:rFonts w:ascii="Calibri" w:hAnsi="Calibri" w:cs="Calibri"/>
                <w:noProof/>
                <w:lang w:val="fr-FR"/>
              </w:rPr>
            </w:pPr>
            <w:r w:rsidRPr="005A6D91">
              <w:rPr>
                <w:rFonts w:ascii="Calibri" w:hAnsi="Calibri" w:cs="Calibri"/>
                <w:noProof/>
                <w:lang w:val="fr-FR"/>
              </w:rPr>
              <w:t>1.5</w:t>
            </w:r>
          </w:p>
        </w:tc>
        <w:tc>
          <w:tcPr>
            <w:tcW w:w="566" w:type="dxa"/>
            <w:tcBorders>
              <w:top w:val="single" w:sz="6" w:space="0" w:color="000000"/>
              <w:left w:val="single" w:sz="6" w:space="0" w:color="000000"/>
              <w:bottom w:val="single" w:sz="12" w:space="0" w:color="000000"/>
              <w:right w:val="single" w:sz="6" w:space="0" w:color="000000"/>
            </w:tcBorders>
            <w:shd w:val="clear" w:color="auto" w:fill="auto"/>
          </w:tcPr>
          <w:p w14:paraId="0452DF9E" w14:textId="77777777" w:rsidR="00A94926" w:rsidRPr="00324F27" w:rsidRDefault="00A94926" w:rsidP="00C31288">
            <w:pPr>
              <w:jc w:val="center"/>
              <w:rPr>
                <w:rFonts w:ascii="Calibri" w:hAnsi="Calibri" w:cs="Calibri"/>
                <w:noProof/>
                <w:lang w:val="fr-FR"/>
              </w:rPr>
            </w:pPr>
          </w:p>
        </w:tc>
        <w:tc>
          <w:tcPr>
            <w:tcW w:w="569" w:type="dxa"/>
            <w:tcBorders>
              <w:left w:val="single" w:sz="6" w:space="0" w:color="000000"/>
              <w:bottom w:val="single" w:sz="12" w:space="0" w:color="000000"/>
              <w:right w:val="single" w:sz="6" w:space="0" w:color="000000"/>
            </w:tcBorders>
            <w:shd w:val="clear" w:color="auto" w:fill="auto"/>
          </w:tcPr>
          <w:p w14:paraId="7A59520A" w14:textId="75945413" w:rsidR="00A94926" w:rsidRPr="005A6D91" w:rsidRDefault="00A94926" w:rsidP="00C93B45">
            <w:pPr>
              <w:jc w:val="center"/>
              <w:rPr>
                <w:rFonts w:ascii="Calibri" w:hAnsi="Calibri" w:cs="Calibri"/>
                <w:noProof/>
                <w:lang w:val="fr-FR"/>
              </w:rPr>
            </w:pPr>
            <w:r w:rsidRPr="005A6D91">
              <w:rPr>
                <w:rFonts w:ascii="Calibri" w:hAnsi="Calibri" w:cs="Calibri"/>
                <w:noProof/>
                <w:lang w:val="fr-FR"/>
              </w:rPr>
              <w:t>1</w:t>
            </w:r>
            <w:r w:rsidR="00FC0530">
              <w:rPr>
                <w:rFonts w:ascii="Calibri" w:hAnsi="Calibri" w:cs="Calibri"/>
                <w:noProof/>
                <w:lang w:val="fr-FR"/>
              </w:rPr>
              <w:t>,5</w:t>
            </w:r>
          </w:p>
        </w:tc>
        <w:tc>
          <w:tcPr>
            <w:tcW w:w="708" w:type="dxa"/>
            <w:tcBorders>
              <w:top w:val="single" w:sz="6" w:space="0" w:color="000000"/>
              <w:left w:val="single" w:sz="6" w:space="0" w:color="000000"/>
              <w:bottom w:val="single" w:sz="12" w:space="0" w:color="000000"/>
              <w:right w:val="single" w:sz="6" w:space="0" w:color="000000"/>
            </w:tcBorders>
            <w:shd w:val="clear" w:color="auto" w:fill="auto"/>
          </w:tcPr>
          <w:p w14:paraId="4FAD38D3" w14:textId="77777777" w:rsidR="00A94926" w:rsidRPr="005A6D91" w:rsidRDefault="00A94926" w:rsidP="00C31288">
            <w:pPr>
              <w:jc w:val="center"/>
              <w:rPr>
                <w:rFonts w:ascii="Calibri" w:hAnsi="Calibri" w:cs="Calibri"/>
                <w:noProof/>
                <w:lang w:val="fr-FR"/>
              </w:rPr>
            </w:pPr>
          </w:p>
        </w:tc>
        <w:tc>
          <w:tcPr>
            <w:tcW w:w="566" w:type="dxa"/>
            <w:tcBorders>
              <w:top w:val="single" w:sz="6" w:space="0" w:color="000000"/>
              <w:left w:val="single" w:sz="6" w:space="0" w:color="000000"/>
              <w:bottom w:val="single" w:sz="12" w:space="0" w:color="000000"/>
              <w:right w:val="single" w:sz="12" w:space="0" w:color="000000"/>
            </w:tcBorders>
            <w:shd w:val="clear" w:color="auto" w:fill="auto"/>
          </w:tcPr>
          <w:p w14:paraId="4369E5C5" w14:textId="2F0FA7AC" w:rsidR="00A94926" w:rsidRPr="005A6D91" w:rsidRDefault="00324F27" w:rsidP="00C31288">
            <w:pPr>
              <w:jc w:val="center"/>
              <w:rPr>
                <w:rFonts w:ascii="Calibri" w:hAnsi="Calibri" w:cs="Calibri"/>
                <w:noProof/>
                <w:lang w:val="fr-FR"/>
              </w:rPr>
            </w:pPr>
            <w:r>
              <w:rPr>
                <w:rFonts w:ascii="Calibri" w:hAnsi="Calibri" w:cs="Calibri"/>
                <w:noProof/>
                <w:lang w:val="fr-FR"/>
              </w:rPr>
              <w:t>2</w:t>
            </w:r>
          </w:p>
        </w:tc>
        <w:tc>
          <w:tcPr>
            <w:tcW w:w="570" w:type="dxa"/>
            <w:vMerge/>
            <w:tcBorders>
              <w:left w:val="single" w:sz="12" w:space="0" w:color="000000"/>
              <w:right w:val="single" w:sz="12" w:space="0" w:color="000000"/>
            </w:tcBorders>
            <w:shd w:val="clear" w:color="auto" w:fill="auto"/>
          </w:tcPr>
          <w:p w14:paraId="50A09EB7" w14:textId="77777777" w:rsidR="00A94926" w:rsidRPr="005A6D91" w:rsidRDefault="00A94926" w:rsidP="00C31288">
            <w:pPr>
              <w:jc w:val="center"/>
              <w:rPr>
                <w:rFonts w:ascii="Calibri" w:hAnsi="Calibri" w:cs="Calibri"/>
                <w:noProof/>
                <w:lang w:val="fr-FR"/>
              </w:rPr>
            </w:pPr>
          </w:p>
        </w:tc>
        <w:tc>
          <w:tcPr>
            <w:tcW w:w="850" w:type="dxa"/>
            <w:tcBorders>
              <w:top w:val="single" w:sz="6" w:space="0" w:color="000000"/>
              <w:left w:val="single" w:sz="12" w:space="0" w:color="000000"/>
              <w:bottom w:val="single" w:sz="12" w:space="0" w:color="000000"/>
              <w:right w:val="single" w:sz="12" w:space="0" w:color="000000"/>
            </w:tcBorders>
            <w:shd w:val="clear" w:color="auto" w:fill="auto"/>
          </w:tcPr>
          <w:p w14:paraId="3CF5BEC1" w14:textId="43D18ABF" w:rsidR="00A94926" w:rsidRPr="005A6D91" w:rsidRDefault="00324F27" w:rsidP="00614F38">
            <w:pPr>
              <w:jc w:val="center"/>
              <w:rPr>
                <w:rFonts w:ascii="Calibri" w:hAnsi="Calibri" w:cs="Calibri"/>
                <w:noProof/>
                <w:lang w:val="fr-FR"/>
              </w:rPr>
            </w:pPr>
            <w:r>
              <w:rPr>
                <w:rFonts w:ascii="Calibri" w:hAnsi="Calibri" w:cs="Calibri"/>
                <w:noProof/>
                <w:lang w:val="fr-FR"/>
              </w:rPr>
              <w:t>1</w:t>
            </w:r>
          </w:p>
        </w:tc>
        <w:tc>
          <w:tcPr>
            <w:tcW w:w="685" w:type="dxa"/>
            <w:vMerge/>
            <w:tcBorders>
              <w:left w:val="single" w:sz="12" w:space="0" w:color="000000"/>
              <w:bottom w:val="nil"/>
              <w:right w:val="single" w:sz="12" w:space="0" w:color="000000"/>
            </w:tcBorders>
          </w:tcPr>
          <w:p w14:paraId="3AA3B7A6" w14:textId="77777777" w:rsidR="00A94926" w:rsidRPr="005A6D91" w:rsidRDefault="00A94926" w:rsidP="00C31288">
            <w:pPr>
              <w:jc w:val="center"/>
              <w:rPr>
                <w:rFonts w:ascii="Calibri" w:hAnsi="Calibri" w:cs="Calibri"/>
                <w:noProof/>
                <w:lang w:val="fr-FR"/>
              </w:rPr>
            </w:pPr>
          </w:p>
        </w:tc>
        <w:tc>
          <w:tcPr>
            <w:tcW w:w="590" w:type="dxa"/>
            <w:vMerge/>
            <w:tcBorders>
              <w:left w:val="single" w:sz="12" w:space="0" w:color="000000"/>
              <w:bottom w:val="single" w:sz="5" w:space="0" w:color="000000"/>
              <w:right w:val="single" w:sz="12" w:space="0" w:color="000000"/>
            </w:tcBorders>
          </w:tcPr>
          <w:p w14:paraId="35C9245C" w14:textId="77777777" w:rsidR="00A94926" w:rsidRPr="00E43063" w:rsidRDefault="00A94926" w:rsidP="00C31288">
            <w:pPr>
              <w:jc w:val="center"/>
              <w:rPr>
                <w:rFonts w:ascii="Calibri" w:hAnsi="Calibri" w:cs="Calibri"/>
                <w:noProof/>
                <w:sz w:val="24"/>
                <w:szCs w:val="24"/>
                <w:lang w:val="fr-FR"/>
              </w:rPr>
            </w:pPr>
          </w:p>
        </w:tc>
        <w:tc>
          <w:tcPr>
            <w:tcW w:w="763" w:type="dxa"/>
            <w:tcBorders>
              <w:left w:val="single" w:sz="12" w:space="0" w:color="000000"/>
              <w:bottom w:val="single" w:sz="5" w:space="0" w:color="000000"/>
              <w:right w:val="single" w:sz="12" w:space="0" w:color="000000"/>
            </w:tcBorders>
          </w:tcPr>
          <w:p w14:paraId="0084BB16" w14:textId="2E5B8A37" w:rsidR="00A94926" w:rsidRPr="00E43063" w:rsidRDefault="00E43063" w:rsidP="00C31288">
            <w:pPr>
              <w:jc w:val="center"/>
              <w:rPr>
                <w:rFonts w:asciiTheme="minorHAnsi" w:hAnsiTheme="minorHAnsi" w:cstheme="minorHAnsi"/>
                <w:noProof/>
                <w:sz w:val="24"/>
                <w:szCs w:val="24"/>
                <w:lang w:val="fr-FR"/>
              </w:rPr>
            </w:pPr>
            <w:r w:rsidRPr="00E43063">
              <w:rPr>
                <w:rFonts w:asciiTheme="minorHAnsi" w:hAnsiTheme="minorHAnsi" w:cstheme="minorHAnsi"/>
                <w:noProof/>
                <w:sz w:val="24"/>
                <w:szCs w:val="24"/>
                <w:lang w:val="fr-FR"/>
              </w:rPr>
              <w:t>X</w:t>
            </w:r>
          </w:p>
        </w:tc>
      </w:tr>
      <w:tr w:rsidR="00F96D34" w:rsidRPr="007325DC" w14:paraId="3A32F300" w14:textId="77777777" w:rsidTr="005A032D">
        <w:trPr>
          <w:trHeight w:hRule="exact" w:val="576"/>
        </w:trPr>
        <w:tc>
          <w:tcPr>
            <w:tcW w:w="535" w:type="dxa"/>
            <w:vMerge w:val="restart"/>
            <w:tcBorders>
              <w:top w:val="single" w:sz="12" w:space="0" w:color="000000"/>
              <w:left w:val="single" w:sz="12" w:space="0" w:color="000000"/>
              <w:right w:val="single" w:sz="12" w:space="0" w:color="000000"/>
            </w:tcBorders>
          </w:tcPr>
          <w:p w14:paraId="3B58FFE8" w14:textId="77777777" w:rsidR="00F96D34" w:rsidRPr="007325DC" w:rsidRDefault="00F96D34" w:rsidP="00A94926">
            <w:pPr>
              <w:spacing w:line="200" w:lineRule="exact"/>
              <w:jc w:val="center"/>
              <w:rPr>
                <w:noProof/>
                <w:lang w:val="fr-FR"/>
              </w:rPr>
            </w:pPr>
          </w:p>
          <w:p w14:paraId="605E2DCA" w14:textId="77777777" w:rsidR="00F96D34" w:rsidRPr="007325DC" w:rsidRDefault="00F96D34" w:rsidP="00A94926">
            <w:pPr>
              <w:spacing w:before="6" w:line="240" w:lineRule="exact"/>
              <w:jc w:val="center"/>
              <w:rPr>
                <w:noProof/>
                <w:sz w:val="24"/>
                <w:szCs w:val="24"/>
                <w:lang w:val="fr-FR"/>
              </w:rPr>
            </w:pPr>
          </w:p>
          <w:p w14:paraId="180F754D" w14:textId="77777777" w:rsidR="00F96D34" w:rsidRPr="007325DC" w:rsidRDefault="00A23211" w:rsidP="00A94926">
            <w:pPr>
              <w:ind w:left="168" w:right="165"/>
              <w:jc w:val="center"/>
              <w:rPr>
                <w:rFonts w:ascii="Calibri" w:eastAsia="Calibri" w:hAnsi="Calibri" w:cs="Calibri"/>
                <w:noProof/>
                <w:lang w:val="fr-FR"/>
              </w:rPr>
            </w:pPr>
            <w:r>
              <w:rPr>
                <w:rFonts w:ascii="Calibri" w:eastAsia="Calibri" w:hAnsi="Calibri" w:cs="Calibri"/>
                <w:b/>
                <w:noProof/>
                <w:w w:val="99"/>
                <w:lang w:val="fr-FR"/>
              </w:rPr>
              <w:t>4</w:t>
            </w:r>
          </w:p>
        </w:tc>
        <w:tc>
          <w:tcPr>
            <w:tcW w:w="2629" w:type="dxa"/>
            <w:tcBorders>
              <w:top w:val="single" w:sz="12" w:space="0" w:color="000000"/>
              <w:left w:val="single" w:sz="12" w:space="0" w:color="000000"/>
              <w:bottom w:val="dotted" w:sz="4" w:space="0" w:color="000000"/>
              <w:right w:val="single" w:sz="12" w:space="0" w:color="000000"/>
            </w:tcBorders>
          </w:tcPr>
          <w:p w14:paraId="2413D96D" w14:textId="77777777" w:rsidR="00F96D34" w:rsidRPr="007325DC" w:rsidRDefault="00F96D34" w:rsidP="006415CB">
            <w:pPr>
              <w:spacing w:before="5" w:line="140" w:lineRule="exact"/>
              <w:rPr>
                <w:noProof/>
                <w:sz w:val="15"/>
                <w:szCs w:val="15"/>
                <w:lang w:val="fr-FR"/>
              </w:rPr>
            </w:pPr>
          </w:p>
          <w:p w14:paraId="2888E4E5" w14:textId="77777777" w:rsidR="00F96D34" w:rsidRPr="007325DC" w:rsidRDefault="00F96D34" w:rsidP="00CE26D9">
            <w:pPr>
              <w:ind w:left="93"/>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lang w:val="fr-FR"/>
              </w:rPr>
              <w:t>E :</w:t>
            </w:r>
            <w:r>
              <w:rPr>
                <w:rFonts w:ascii="Calibri" w:eastAsia="Calibri" w:hAnsi="Calibri" w:cs="Calibri"/>
                <w:noProof/>
                <w:lang w:val="fr-FR"/>
              </w:rPr>
              <w:t xml:space="preserve"> </w:t>
            </w:r>
            <w:r w:rsidRPr="004D148B">
              <w:rPr>
                <w:rFonts w:ascii="Calibri" w:hAnsi="Calibri" w:cs="Calibri"/>
                <w:sz w:val="22"/>
                <w:szCs w:val="22"/>
                <w:lang w:val="fr-FR" w:eastAsia="fr-FR"/>
              </w:rPr>
              <w:t>Options</w:t>
            </w:r>
            <w:r w:rsidR="00156E5E">
              <w:rPr>
                <w:rFonts w:ascii="Calibri" w:hAnsi="Calibri" w:cs="Calibri"/>
                <w:sz w:val="22"/>
                <w:szCs w:val="22"/>
                <w:lang w:val="fr-FR" w:eastAsia="fr-FR"/>
              </w:rPr>
              <w:t xml:space="preserve"> de parcours</w:t>
            </w:r>
          </w:p>
        </w:tc>
        <w:tc>
          <w:tcPr>
            <w:tcW w:w="1080" w:type="dxa"/>
            <w:vMerge w:val="restart"/>
            <w:tcBorders>
              <w:top w:val="single" w:sz="12" w:space="0" w:color="000000"/>
              <w:left w:val="single" w:sz="12" w:space="0" w:color="000000"/>
              <w:right w:val="single" w:sz="12" w:space="0" w:color="000000"/>
            </w:tcBorders>
          </w:tcPr>
          <w:p w14:paraId="26C1E4CF" w14:textId="77777777" w:rsidR="00F96D34" w:rsidRPr="007325DC" w:rsidRDefault="00F96D34" w:rsidP="006415CB">
            <w:pPr>
              <w:spacing w:line="200" w:lineRule="exact"/>
              <w:rPr>
                <w:noProof/>
                <w:lang w:val="fr-FR"/>
              </w:rPr>
            </w:pPr>
          </w:p>
          <w:p w14:paraId="777394D7" w14:textId="77777777" w:rsidR="00F96D34" w:rsidRPr="007325DC" w:rsidRDefault="00F96D34" w:rsidP="006415CB">
            <w:pPr>
              <w:spacing w:before="6" w:line="240" w:lineRule="exact"/>
              <w:rPr>
                <w:noProof/>
                <w:sz w:val="24"/>
                <w:szCs w:val="24"/>
                <w:lang w:val="fr-FR"/>
              </w:rPr>
            </w:pPr>
          </w:p>
          <w:p w14:paraId="2821EC6D" w14:textId="5B90132E" w:rsidR="00F96D34" w:rsidRPr="007325DC" w:rsidRDefault="00F96D34" w:rsidP="000D5F40">
            <w:pPr>
              <w:ind w:left="153"/>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O</w:t>
            </w:r>
            <w:r w:rsidR="00A439B9">
              <w:rPr>
                <w:rFonts w:ascii="Calibri" w:eastAsia="Calibri" w:hAnsi="Calibri" w:cs="Calibri"/>
                <w:noProof/>
                <w:lang w:val="fr-FR"/>
              </w:rPr>
              <w:t>4</w:t>
            </w:r>
            <w:r w:rsidR="000D5F40">
              <w:rPr>
                <w:rFonts w:ascii="Calibri" w:eastAsia="Calibri" w:hAnsi="Calibri" w:cs="Calibri"/>
                <w:noProof/>
                <w:lang w:val="fr-FR"/>
              </w:rPr>
              <w:t>5</w:t>
            </w:r>
            <w:r w:rsidRPr="007325DC">
              <w:rPr>
                <w:rFonts w:ascii="Calibri" w:eastAsia="Calibri" w:hAnsi="Calibri" w:cs="Calibri"/>
                <w:noProof/>
                <w:lang w:val="fr-FR"/>
              </w:rPr>
              <w:t>0</w:t>
            </w:r>
          </w:p>
        </w:tc>
        <w:tc>
          <w:tcPr>
            <w:tcW w:w="1080" w:type="dxa"/>
            <w:tcBorders>
              <w:top w:val="single" w:sz="12" w:space="0" w:color="000000"/>
              <w:left w:val="single" w:sz="12" w:space="0" w:color="000000"/>
              <w:bottom w:val="nil"/>
              <w:right w:val="single" w:sz="12" w:space="0" w:color="000000"/>
            </w:tcBorders>
          </w:tcPr>
          <w:p w14:paraId="3877CFDD" w14:textId="77777777" w:rsidR="00F96D34" w:rsidRPr="007325DC" w:rsidRDefault="00F96D34" w:rsidP="006415CB">
            <w:pPr>
              <w:spacing w:before="5" w:line="140" w:lineRule="exact"/>
              <w:rPr>
                <w:noProof/>
                <w:sz w:val="15"/>
                <w:szCs w:val="15"/>
                <w:lang w:val="fr-FR"/>
              </w:rPr>
            </w:pPr>
          </w:p>
          <w:p w14:paraId="676E28F3" w14:textId="50A1CD22" w:rsidR="00F96D34" w:rsidRPr="007325DC" w:rsidRDefault="00F96D34" w:rsidP="000D5F40">
            <w:pPr>
              <w:ind w:left="150"/>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O</w:t>
            </w:r>
            <w:r w:rsidR="00A439B9">
              <w:rPr>
                <w:rFonts w:ascii="Calibri" w:eastAsia="Calibri" w:hAnsi="Calibri" w:cs="Calibri"/>
                <w:noProof/>
                <w:lang w:val="fr-FR"/>
              </w:rPr>
              <w:t>4</w:t>
            </w:r>
            <w:r w:rsidR="000D5F40">
              <w:rPr>
                <w:rFonts w:ascii="Calibri" w:eastAsia="Calibri" w:hAnsi="Calibri" w:cs="Calibri"/>
                <w:noProof/>
                <w:lang w:val="fr-FR"/>
              </w:rPr>
              <w:t>5</w:t>
            </w:r>
            <w:r w:rsidRPr="007325DC">
              <w:rPr>
                <w:rFonts w:ascii="Calibri" w:eastAsia="Calibri" w:hAnsi="Calibri" w:cs="Calibri"/>
                <w:noProof/>
                <w:lang w:val="fr-FR"/>
              </w:rPr>
              <w:t>1</w:t>
            </w:r>
          </w:p>
        </w:tc>
        <w:tc>
          <w:tcPr>
            <w:tcW w:w="2845" w:type="dxa"/>
            <w:tcBorders>
              <w:top w:val="single" w:sz="12" w:space="0" w:color="000000"/>
              <w:left w:val="single" w:sz="12" w:space="0" w:color="000000"/>
              <w:bottom w:val="single" w:sz="5" w:space="0" w:color="000000"/>
              <w:right w:val="single" w:sz="12" w:space="0" w:color="000000"/>
            </w:tcBorders>
            <w:shd w:val="clear" w:color="auto" w:fill="auto"/>
          </w:tcPr>
          <w:p w14:paraId="0825E00D" w14:textId="77777777" w:rsidR="00F96D34" w:rsidRPr="004D148B" w:rsidRDefault="00F96D34" w:rsidP="00F73988">
            <w:pPr>
              <w:jc w:val="center"/>
              <w:rPr>
                <w:noProof/>
                <w:lang w:val="fr-FR"/>
              </w:rPr>
            </w:pPr>
          </w:p>
          <w:p w14:paraId="30110A2C" w14:textId="77777777" w:rsidR="00F96D34" w:rsidRPr="004D148B" w:rsidRDefault="00F96D34" w:rsidP="00F73988">
            <w:pPr>
              <w:jc w:val="center"/>
              <w:rPr>
                <w:noProof/>
                <w:lang w:val="fr-FR"/>
              </w:rPr>
            </w:pPr>
            <w:r w:rsidRPr="004D148B">
              <w:rPr>
                <w:sz w:val="24"/>
                <w:szCs w:val="24"/>
              </w:rPr>
              <w:t>Option 1</w:t>
            </w:r>
          </w:p>
        </w:tc>
        <w:tc>
          <w:tcPr>
            <w:tcW w:w="708" w:type="dxa"/>
            <w:tcBorders>
              <w:top w:val="single" w:sz="12" w:space="0" w:color="000000"/>
              <w:left w:val="single" w:sz="12" w:space="0" w:color="000000"/>
              <w:bottom w:val="single" w:sz="5" w:space="0" w:color="000000"/>
              <w:right w:val="single" w:sz="12" w:space="0" w:color="000000"/>
            </w:tcBorders>
          </w:tcPr>
          <w:p w14:paraId="18BFFD59" w14:textId="77777777" w:rsidR="004B337A" w:rsidRDefault="004B337A" w:rsidP="006415CB">
            <w:pPr>
              <w:jc w:val="center"/>
              <w:rPr>
                <w:noProof/>
                <w:lang w:val="fr-FR"/>
              </w:rPr>
            </w:pPr>
          </w:p>
          <w:p w14:paraId="1866FE20" w14:textId="77777777" w:rsidR="00F96D34" w:rsidRPr="007325DC" w:rsidRDefault="0044064C" w:rsidP="006415CB">
            <w:pPr>
              <w:jc w:val="center"/>
              <w:rPr>
                <w:noProof/>
                <w:lang w:val="fr-FR"/>
              </w:rPr>
            </w:pPr>
            <w:r>
              <w:rPr>
                <w:noProof/>
                <w:lang w:val="fr-FR"/>
              </w:rPr>
              <w:t>1</w:t>
            </w:r>
            <w:r w:rsidR="00BA74D6">
              <w:rPr>
                <w:noProof/>
                <w:lang w:val="fr-FR"/>
              </w:rPr>
              <w:t>.5</w:t>
            </w:r>
          </w:p>
        </w:tc>
        <w:tc>
          <w:tcPr>
            <w:tcW w:w="566" w:type="dxa"/>
            <w:tcBorders>
              <w:top w:val="single" w:sz="12" w:space="0" w:color="000000"/>
              <w:left w:val="single" w:sz="12" w:space="0" w:color="000000"/>
              <w:bottom w:val="single" w:sz="5" w:space="0" w:color="000000"/>
              <w:right w:val="single" w:sz="12" w:space="0" w:color="000000"/>
            </w:tcBorders>
          </w:tcPr>
          <w:p w14:paraId="422FCD58" w14:textId="77777777" w:rsidR="004B337A" w:rsidRDefault="004B337A" w:rsidP="006415CB">
            <w:pPr>
              <w:jc w:val="center"/>
              <w:rPr>
                <w:noProof/>
                <w:lang w:val="fr-FR"/>
              </w:rPr>
            </w:pPr>
          </w:p>
          <w:p w14:paraId="3EE579E4" w14:textId="77777777" w:rsidR="00F96D34" w:rsidRPr="007325DC" w:rsidRDefault="00F96D34" w:rsidP="006415CB">
            <w:pPr>
              <w:jc w:val="center"/>
              <w:rPr>
                <w:noProof/>
                <w:lang w:val="fr-FR"/>
              </w:rPr>
            </w:pPr>
          </w:p>
        </w:tc>
        <w:tc>
          <w:tcPr>
            <w:tcW w:w="569" w:type="dxa"/>
            <w:tcBorders>
              <w:top w:val="single" w:sz="12" w:space="0" w:color="000000"/>
              <w:left w:val="single" w:sz="12" w:space="0" w:color="000000"/>
              <w:right w:val="single" w:sz="12" w:space="0" w:color="000000"/>
            </w:tcBorders>
          </w:tcPr>
          <w:p w14:paraId="04820044" w14:textId="77777777" w:rsidR="00DC535E" w:rsidRDefault="00DC535E" w:rsidP="006415CB">
            <w:pPr>
              <w:jc w:val="center"/>
              <w:rPr>
                <w:noProof/>
                <w:lang w:val="fr-FR"/>
              </w:rPr>
            </w:pPr>
          </w:p>
          <w:p w14:paraId="0A50DB6A" w14:textId="566A64F9" w:rsidR="00F96D34" w:rsidRDefault="0044064C" w:rsidP="006415CB">
            <w:pPr>
              <w:jc w:val="center"/>
              <w:rPr>
                <w:noProof/>
                <w:lang w:val="fr-FR"/>
              </w:rPr>
            </w:pPr>
            <w:r>
              <w:rPr>
                <w:noProof/>
                <w:lang w:val="fr-FR"/>
              </w:rPr>
              <w:t>1</w:t>
            </w:r>
            <w:r w:rsidR="00FC0530">
              <w:rPr>
                <w:noProof/>
                <w:lang w:val="fr-FR"/>
              </w:rPr>
              <w:t>,5</w:t>
            </w:r>
          </w:p>
          <w:p w14:paraId="5AFE3983" w14:textId="77777777" w:rsidR="00156E5E" w:rsidRDefault="00156E5E" w:rsidP="006415CB">
            <w:pPr>
              <w:jc w:val="center"/>
              <w:rPr>
                <w:noProof/>
                <w:lang w:val="fr-FR"/>
              </w:rPr>
            </w:pPr>
          </w:p>
          <w:p w14:paraId="65F145C8" w14:textId="77777777" w:rsidR="00156E5E" w:rsidRDefault="00156E5E" w:rsidP="006415CB">
            <w:pPr>
              <w:jc w:val="center"/>
              <w:rPr>
                <w:noProof/>
                <w:lang w:val="fr-FR"/>
              </w:rPr>
            </w:pPr>
          </w:p>
          <w:p w14:paraId="740EF8C6" w14:textId="77777777" w:rsidR="00156E5E" w:rsidRDefault="00156E5E" w:rsidP="006415CB">
            <w:pPr>
              <w:jc w:val="center"/>
              <w:rPr>
                <w:noProof/>
                <w:lang w:val="fr-FR"/>
              </w:rPr>
            </w:pPr>
          </w:p>
          <w:p w14:paraId="7D6AAC14" w14:textId="77777777" w:rsidR="00156E5E" w:rsidRPr="007325DC" w:rsidRDefault="00156E5E" w:rsidP="006415CB">
            <w:pPr>
              <w:jc w:val="center"/>
              <w:rPr>
                <w:noProof/>
                <w:lang w:val="fr-FR"/>
              </w:rPr>
            </w:pPr>
          </w:p>
        </w:tc>
        <w:tc>
          <w:tcPr>
            <w:tcW w:w="708" w:type="dxa"/>
            <w:tcBorders>
              <w:top w:val="single" w:sz="12" w:space="0" w:color="000000"/>
              <w:left w:val="single" w:sz="12" w:space="0" w:color="000000"/>
              <w:bottom w:val="single" w:sz="5" w:space="0" w:color="000000"/>
              <w:right w:val="single" w:sz="12" w:space="0" w:color="000000"/>
            </w:tcBorders>
          </w:tcPr>
          <w:p w14:paraId="005867B1" w14:textId="77777777" w:rsidR="00F96D34" w:rsidRDefault="00F96D34" w:rsidP="006415CB">
            <w:pPr>
              <w:jc w:val="center"/>
              <w:rPr>
                <w:noProof/>
                <w:lang w:val="fr-FR"/>
              </w:rPr>
            </w:pPr>
          </w:p>
          <w:p w14:paraId="5A8E9E7B" w14:textId="77777777" w:rsidR="00F96D34" w:rsidRPr="007325DC" w:rsidRDefault="00F96D34" w:rsidP="006415CB">
            <w:pPr>
              <w:jc w:val="center"/>
              <w:rPr>
                <w:noProof/>
                <w:lang w:val="fr-FR"/>
              </w:rPr>
            </w:pPr>
          </w:p>
        </w:tc>
        <w:tc>
          <w:tcPr>
            <w:tcW w:w="566" w:type="dxa"/>
            <w:tcBorders>
              <w:top w:val="single" w:sz="12" w:space="0" w:color="000000"/>
              <w:left w:val="single" w:sz="12" w:space="0" w:color="000000"/>
              <w:bottom w:val="single" w:sz="5" w:space="0" w:color="000000"/>
              <w:right w:val="single" w:sz="12" w:space="0" w:color="000000"/>
            </w:tcBorders>
          </w:tcPr>
          <w:p w14:paraId="2C62C2D5" w14:textId="77777777" w:rsidR="00F96D34" w:rsidRDefault="00F96D34" w:rsidP="00F73988">
            <w:pPr>
              <w:jc w:val="center"/>
              <w:rPr>
                <w:noProof/>
                <w:lang w:val="fr-FR"/>
              </w:rPr>
            </w:pPr>
          </w:p>
          <w:p w14:paraId="63D927B0" w14:textId="77777777" w:rsidR="00F96D34" w:rsidRPr="007325DC" w:rsidRDefault="005C7C5E" w:rsidP="00F73988">
            <w:pPr>
              <w:jc w:val="center"/>
              <w:rPr>
                <w:noProof/>
                <w:lang w:val="fr-FR"/>
              </w:rPr>
            </w:pPr>
            <w:r>
              <w:rPr>
                <w:noProof/>
                <w:lang w:val="fr-FR"/>
              </w:rPr>
              <w:t>2</w:t>
            </w:r>
          </w:p>
        </w:tc>
        <w:tc>
          <w:tcPr>
            <w:tcW w:w="570" w:type="dxa"/>
            <w:vMerge w:val="restart"/>
            <w:tcBorders>
              <w:top w:val="single" w:sz="12" w:space="0" w:color="000000"/>
              <w:left w:val="single" w:sz="12" w:space="0" w:color="000000"/>
              <w:right w:val="single" w:sz="12" w:space="0" w:color="000000"/>
            </w:tcBorders>
          </w:tcPr>
          <w:p w14:paraId="1CD481A0" w14:textId="77777777" w:rsidR="00F96D34" w:rsidRDefault="00F96D34" w:rsidP="00F73988">
            <w:pPr>
              <w:jc w:val="center"/>
              <w:rPr>
                <w:noProof/>
                <w:lang w:val="fr-FR"/>
              </w:rPr>
            </w:pPr>
          </w:p>
          <w:p w14:paraId="1F7DA62D" w14:textId="77777777" w:rsidR="00F96D34" w:rsidRDefault="00F96D34" w:rsidP="00F73988">
            <w:pPr>
              <w:jc w:val="center"/>
              <w:rPr>
                <w:noProof/>
                <w:lang w:val="fr-FR"/>
              </w:rPr>
            </w:pPr>
          </w:p>
          <w:p w14:paraId="325CD807" w14:textId="77777777" w:rsidR="00F96D34" w:rsidRPr="007325DC" w:rsidRDefault="004B337A" w:rsidP="00F73988">
            <w:pPr>
              <w:jc w:val="center"/>
              <w:rPr>
                <w:noProof/>
                <w:lang w:val="fr-FR"/>
              </w:rPr>
            </w:pPr>
            <w:r>
              <w:rPr>
                <w:noProof/>
                <w:lang w:val="fr-FR"/>
              </w:rPr>
              <w:t>4</w:t>
            </w:r>
          </w:p>
        </w:tc>
        <w:tc>
          <w:tcPr>
            <w:tcW w:w="850" w:type="dxa"/>
            <w:tcBorders>
              <w:top w:val="single" w:sz="12" w:space="0" w:color="000000"/>
              <w:left w:val="single" w:sz="12" w:space="0" w:color="000000"/>
              <w:bottom w:val="single" w:sz="5" w:space="0" w:color="000000"/>
              <w:right w:val="single" w:sz="12" w:space="0" w:color="000000"/>
            </w:tcBorders>
          </w:tcPr>
          <w:p w14:paraId="2ED8498E" w14:textId="77777777" w:rsidR="004B337A" w:rsidRDefault="004B337A" w:rsidP="00F73988">
            <w:pPr>
              <w:jc w:val="center"/>
              <w:rPr>
                <w:noProof/>
                <w:lang w:val="fr-FR"/>
              </w:rPr>
            </w:pPr>
          </w:p>
          <w:p w14:paraId="3A8A8B3A" w14:textId="77777777" w:rsidR="00F96D34" w:rsidRPr="007325DC" w:rsidRDefault="00F96D34" w:rsidP="00F73988">
            <w:pPr>
              <w:jc w:val="center"/>
              <w:rPr>
                <w:noProof/>
                <w:lang w:val="fr-FR"/>
              </w:rPr>
            </w:pPr>
            <w:r>
              <w:rPr>
                <w:noProof/>
                <w:lang w:val="fr-FR"/>
              </w:rPr>
              <w:t>1</w:t>
            </w:r>
          </w:p>
        </w:tc>
        <w:tc>
          <w:tcPr>
            <w:tcW w:w="685" w:type="dxa"/>
            <w:vMerge w:val="restart"/>
            <w:tcBorders>
              <w:top w:val="single" w:sz="12" w:space="0" w:color="000000"/>
              <w:left w:val="single" w:sz="12" w:space="0" w:color="000000"/>
              <w:right w:val="single" w:sz="12" w:space="0" w:color="000000"/>
            </w:tcBorders>
          </w:tcPr>
          <w:p w14:paraId="700C0436" w14:textId="77777777" w:rsidR="00F96D34" w:rsidRDefault="00F96D34" w:rsidP="00F73988">
            <w:pPr>
              <w:jc w:val="center"/>
              <w:rPr>
                <w:noProof/>
                <w:lang w:val="fr-FR"/>
              </w:rPr>
            </w:pPr>
          </w:p>
          <w:p w14:paraId="180A8B26" w14:textId="77777777" w:rsidR="00F96D34" w:rsidRDefault="00F96D34" w:rsidP="00F73988">
            <w:pPr>
              <w:jc w:val="center"/>
              <w:rPr>
                <w:noProof/>
                <w:lang w:val="fr-FR"/>
              </w:rPr>
            </w:pPr>
          </w:p>
          <w:p w14:paraId="6788EA46" w14:textId="77777777" w:rsidR="00F96D34" w:rsidRPr="007325DC" w:rsidRDefault="00F96D34" w:rsidP="00F73988">
            <w:pPr>
              <w:jc w:val="center"/>
              <w:rPr>
                <w:noProof/>
                <w:lang w:val="fr-FR"/>
              </w:rPr>
            </w:pPr>
            <w:r>
              <w:rPr>
                <w:noProof/>
                <w:lang w:val="fr-FR"/>
              </w:rPr>
              <w:t>2</w:t>
            </w:r>
          </w:p>
        </w:tc>
        <w:tc>
          <w:tcPr>
            <w:tcW w:w="590" w:type="dxa"/>
            <w:tcBorders>
              <w:top w:val="single" w:sz="12" w:space="0" w:color="000000"/>
              <w:left w:val="single" w:sz="12" w:space="0" w:color="000000"/>
              <w:bottom w:val="single" w:sz="5" w:space="0" w:color="000000"/>
              <w:right w:val="single" w:sz="12" w:space="0" w:color="000000"/>
            </w:tcBorders>
          </w:tcPr>
          <w:p w14:paraId="0A90657C" w14:textId="77777777" w:rsidR="00F96D34" w:rsidRPr="00E43063" w:rsidRDefault="00F96D34" w:rsidP="006415CB">
            <w:pPr>
              <w:jc w:val="center"/>
              <w:rPr>
                <w:noProof/>
                <w:sz w:val="24"/>
                <w:szCs w:val="24"/>
                <w:lang w:val="fr-FR"/>
              </w:rPr>
            </w:pPr>
          </w:p>
        </w:tc>
        <w:tc>
          <w:tcPr>
            <w:tcW w:w="763" w:type="dxa"/>
            <w:tcBorders>
              <w:top w:val="single" w:sz="12" w:space="0" w:color="000000"/>
              <w:left w:val="single" w:sz="12" w:space="0" w:color="000000"/>
              <w:bottom w:val="single" w:sz="5" w:space="0" w:color="000000"/>
              <w:right w:val="single" w:sz="12" w:space="0" w:color="000000"/>
            </w:tcBorders>
          </w:tcPr>
          <w:p w14:paraId="609208A8" w14:textId="77777777" w:rsidR="00C31288" w:rsidRPr="00E43063" w:rsidRDefault="00C31288" w:rsidP="006415CB">
            <w:pPr>
              <w:jc w:val="center"/>
              <w:rPr>
                <w:rFonts w:asciiTheme="minorHAnsi" w:hAnsiTheme="minorHAnsi" w:cstheme="minorHAnsi"/>
                <w:noProof/>
                <w:sz w:val="24"/>
                <w:szCs w:val="24"/>
                <w:lang w:val="fr-FR"/>
              </w:rPr>
            </w:pPr>
          </w:p>
          <w:p w14:paraId="5D63013A" w14:textId="7EF7E565" w:rsidR="00F96D34" w:rsidRPr="00E43063" w:rsidRDefault="00E43063" w:rsidP="006415CB">
            <w:pPr>
              <w:jc w:val="center"/>
              <w:rPr>
                <w:rFonts w:asciiTheme="minorHAnsi" w:hAnsiTheme="minorHAnsi" w:cstheme="minorHAnsi"/>
                <w:noProof/>
                <w:sz w:val="24"/>
                <w:szCs w:val="24"/>
                <w:lang w:val="fr-FR"/>
              </w:rPr>
            </w:pPr>
            <w:r w:rsidRPr="00E43063">
              <w:rPr>
                <w:rFonts w:asciiTheme="minorHAnsi" w:hAnsiTheme="minorHAnsi" w:cstheme="minorHAnsi"/>
                <w:noProof/>
                <w:sz w:val="24"/>
                <w:szCs w:val="24"/>
                <w:lang w:val="fr-FR"/>
              </w:rPr>
              <w:t>X</w:t>
            </w:r>
          </w:p>
        </w:tc>
      </w:tr>
      <w:tr w:rsidR="00F96D34" w:rsidRPr="007325DC" w14:paraId="20541B95" w14:textId="77777777" w:rsidTr="005A032D">
        <w:trPr>
          <w:trHeight w:hRule="exact" w:val="598"/>
        </w:trPr>
        <w:tc>
          <w:tcPr>
            <w:tcW w:w="535" w:type="dxa"/>
            <w:vMerge/>
            <w:tcBorders>
              <w:left w:val="single" w:sz="12" w:space="0" w:color="000000"/>
              <w:bottom w:val="single" w:sz="12" w:space="0" w:color="000000"/>
              <w:right w:val="single" w:sz="12" w:space="0" w:color="000000"/>
            </w:tcBorders>
          </w:tcPr>
          <w:p w14:paraId="4FA1142D" w14:textId="77777777" w:rsidR="00F96D34" w:rsidRPr="007325DC" w:rsidRDefault="00F96D34" w:rsidP="00A94926">
            <w:pPr>
              <w:jc w:val="center"/>
              <w:rPr>
                <w:noProof/>
                <w:lang w:val="fr-FR"/>
              </w:rPr>
            </w:pPr>
          </w:p>
        </w:tc>
        <w:tc>
          <w:tcPr>
            <w:tcW w:w="2629" w:type="dxa"/>
            <w:tcBorders>
              <w:top w:val="dotted" w:sz="4" w:space="0" w:color="000000"/>
              <w:left w:val="single" w:sz="12" w:space="0" w:color="000000"/>
              <w:bottom w:val="single" w:sz="12" w:space="0" w:color="000000"/>
              <w:right w:val="single" w:sz="12" w:space="0" w:color="000000"/>
            </w:tcBorders>
          </w:tcPr>
          <w:p w14:paraId="718FDFA1" w14:textId="77777777" w:rsidR="00F96D34" w:rsidRPr="007325DC" w:rsidRDefault="00F96D34" w:rsidP="006415CB">
            <w:pPr>
              <w:spacing w:before="9" w:line="140" w:lineRule="exact"/>
              <w:rPr>
                <w:noProof/>
                <w:sz w:val="15"/>
                <w:szCs w:val="15"/>
                <w:lang w:val="fr-FR"/>
              </w:rPr>
            </w:pPr>
          </w:p>
          <w:p w14:paraId="37832929" w14:textId="77777777" w:rsidR="00F96D34" w:rsidRPr="007325DC" w:rsidRDefault="00F96D34" w:rsidP="006415CB">
            <w:pPr>
              <w:ind w:left="93"/>
              <w:rPr>
                <w:rFonts w:ascii="Calibri" w:eastAsia="Calibri" w:hAnsi="Calibri" w:cs="Calibri"/>
                <w:noProof/>
                <w:lang w:val="fr-FR"/>
              </w:rPr>
            </w:pPr>
            <w:r w:rsidRPr="007325DC">
              <w:rPr>
                <w:rFonts w:ascii="Calibri" w:eastAsia="Calibri" w:hAnsi="Calibri" w:cs="Calibri"/>
                <w:noProof/>
                <w:lang w:val="fr-FR"/>
              </w:rPr>
              <w:t>Com</w:t>
            </w:r>
            <w:r w:rsidRPr="007325DC">
              <w:rPr>
                <w:rFonts w:ascii="Calibri" w:eastAsia="Calibri" w:hAnsi="Calibri" w:cs="Calibri"/>
                <w:noProof/>
                <w:spacing w:val="-4"/>
                <w:lang w:val="fr-FR"/>
              </w:rPr>
              <w:t xml:space="preserve"> </w:t>
            </w:r>
            <w:r w:rsidRPr="007325DC">
              <w:rPr>
                <w:rFonts w:ascii="Calibri" w:eastAsia="Calibri" w:hAnsi="Calibri" w:cs="Calibri"/>
                <w:noProof/>
                <w:lang w:val="fr-FR"/>
              </w:rPr>
              <w:t>:</w:t>
            </w:r>
          </w:p>
        </w:tc>
        <w:tc>
          <w:tcPr>
            <w:tcW w:w="1080" w:type="dxa"/>
            <w:vMerge/>
            <w:tcBorders>
              <w:left w:val="single" w:sz="12" w:space="0" w:color="000000"/>
              <w:bottom w:val="single" w:sz="12" w:space="0" w:color="000000"/>
              <w:right w:val="single" w:sz="12" w:space="0" w:color="000000"/>
            </w:tcBorders>
          </w:tcPr>
          <w:p w14:paraId="3DCEE588" w14:textId="77777777" w:rsidR="00F96D34" w:rsidRPr="007325DC" w:rsidRDefault="00F96D34" w:rsidP="006415CB">
            <w:pPr>
              <w:rPr>
                <w:noProof/>
                <w:lang w:val="fr-FR"/>
              </w:rPr>
            </w:pPr>
          </w:p>
        </w:tc>
        <w:tc>
          <w:tcPr>
            <w:tcW w:w="1080" w:type="dxa"/>
            <w:tcBorders>
              <w:top w:val="nil"/>
              <w:left w:val="single" w:sz="12" w:space="0" w:color="000000"/>
              <w:bottom w:val="single" w:sz="12" w:space="0" w:color="000000"/>
              <w:right w:val="single" w:sz="12" w:space="0" w:color="000000"/>
            </w:tcBorders>
          </w:tcPr>
          <w:p w14:paraId="454871DD" w14:textId="77777777" w:rsidR="00F96D34" w:rsidRPr="007325DC" w:rsidRDefault="00F96D34" w:rsidP="006415CB">
            <w:pPr>
              <w:spacing w:before="8" w:line="140" w:lineRule="exact"/>
              <w:rPr>
                <w:noProof/>
                <w:sz w:val="15"/>
                <w:szCs w:val="15"/>
                <w:lang w:val="fr-FR"/>
              </w:rPr>
            </w:pPr>
          </w:p>
          <w:p w14:paraId="074514DD" w14:textId="5160C30A" w:rsidR="00F96D34" w:rsidRPr="007325DC" w:rsidRDefault="00F96D34" w:rsidP="000D5F40">
            <w:pPr>
              <w:ind w:left="150"/>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O</w:t>
            </w:r>
            <w:r w:rsidR="00A439B9">
              <w:rPr>
                <w:rFonts w:ascii="Calibri" w:eastAsia="Calibri" w:hAnsi="Calibri" w:cs="Calibri"/>
                <w:noProof/>
                <w:lang w:val="fr-FR"/>
              </w:rPr>
              <w:t>4</w:t>
            </w:r>
            <w:r w:rsidR="000D5F40">
              <w:rPr>
                <w:rFonts w:ascii="Calibri" w:eastAsia="Calibri" w:hAnsi="Calibri" w:cs="Calibri"/>
                <w:noProof/>
                <w:lang w:val="fr-FR"/>
              </w:rPr>
              <w:t>5</w:t>
            </w:r>
            <w:r w:rsidRPr="007325DC">
              <w:rPr>
                <w:rFonts w:ascii="Calibri" w:eastAsia="Calibri" w:hAnsi="Calibri" w:cs="Calibri"/>
                <w:noProof/>
                <w:lang w:val="fr-FR"/>
              </w:rPr>
              <w:t>2</w:t>
            </w:r>
          </w:p>
        </w:tc>
        <w:tc>
          <w:tcPr>
            <w:tcW w:w="2845" w:type="dxa"/>
            <w:tcBorders>
              <w:top w:val="single" w:sz="5" w:space="0" w:color="000000"/>
              <w:left w:val="single" w:sz="12" w:space="0" w:color="000000"/>
              <w:bottom w:val="single" w:sz="12" w:space="0" w:color="000000"/>
              <w:right w:val="single" w:sz="12" w:space="0" w:color="000000"/>
            </w:tcBorders>
          </w:tcPr>
          <w:p w14:paraId="003E1325" w14:textId="77777777" w:rsidR="00F96D34" w:rsidRPr="004D148B" w:rsidRDefault="00F96D34" w:rsidP="00F73988">
            <w:pPr>
              <w:jc w:val="center"/>
              <w:rPr>
                <w:noProof/>
                <w:lang w:val="fr-FR"/>
              </w:rPr>
            </w:pPr>
            <w:r w:rsidRPr="004D148B">
              <w:rPr>
                <w:sz w:val="24"/>
                <w:szCs w:val="24"/>
              </w:rPr>
              <w:t>Option 2</w:t>
            </w:r>
          </w:p>
        </w:tc>
        <w:tc>
          <w:tcPr>
            <w:tcW w:w="708" w:type="dxa"/>
            <w:tcBorders>
              <w:top w:val="single" w:sz="5" w:space="0" w:color="000000"/>
              <w:left w:val="single" w:sz="12" w:space="0" w:color="000000"/>
              <w:bottom w:val="single" w:sz="12" w:space="0" w:color="000000"/>
              <w:right w:val="single" w:sz="12" w:space="0" w:color="000000"/>
            </w:tcBorders>
          </w:tcPr>
          <w:p w14:paraId="68711009" w14:textId="77777777" w:rsidR="00DC535E" w:rsidRDefault="00DC535E" w:rsidP="006415CB">
            <w:pPr>
              <w:jc w:val="center"/>
              <w:rPr>
                <w:noProof/>
                <w:lang w:val="fr-FR"/>
              </w:rPr>
            </w:pPr>
          </w:p>
          <w:p w14:paraId="54811FCE" w14:textId="77777777" w:rsidR="00F96D34" w:rsidRPr="007325DC" w:rsidRDefault="0044064C" w:rsidP="006415CB">
            <w:pPr>
              <w:jc w:val="center"/>
              <w:rPr>
                <w:noProof/>
                <w:lang w:val="fr-FR"/>
              </w:rPr>
            </w:pPr>
            <w:r>
              <w:rPr>
                <w:noProof/>
                <w:lang w:val="fr-FR"/>
              </w:rPr>
              <w:t>1</w:t>
            </w:r>
            <w:r w:rsidR="00BA74D6">
              <w:rPr>
                <w:noProof/>
                <w:lang w:val="fr-FR"/>
              </w:rPr>
              <w:t>.5</w:t>
            </w:r>
          </w:p>
        </w:tc>
        <w:tc>
          <w:tcPr>
            <w:tcW w:w="566" w:type="dxa"/>
            <w:tcBorders>
              <w:top w:val="single" w:sz="5" w:space="0" w:color="000000"/>
              <w:left w:val="single" w:sz="12" w:space="0" w:color="000000"/>
              <w:bottom w:val="single" w:sz="12" w:space="0" w:color="000000"/>
              <w:right w:val="single" w:sz="12" w:space="0" w:color="000000"/>
            </w:tcBorders>
          </w:tcPr>
          <w:p w14:paraId="78AE17B2" w14:textId="77777777" w:rsidR="00DC535E" w:rsidRDefault="00DC535E" w:rsidP="006415CB">
            <w:pPr>
              <w:jc w:val="center"/>
              <w:rPr>
                <w:noProof/>
                <w:lang w:val="fr-FR"/>
              </w:rPr>
            </w:pPr>
          </w:p>
          <w:p w14:paraId="49CFFD27" w14:textId="77777777" w:rsidR="00F96D34" w:rsidRPr="007325DC" w:rsidRDefault="00F96D34" w:rsidP="006415CB">
            <w:pPr>
              <w:jc w:val="center"/>
              <w:rPr>
                <w:noProof/>
                <w:lang w:val="fr-FR"/>
              </w:rPr>
            </w:pPr>
          </w:p>
        </w:tc>
        <w:tc>
          <w:tcPr>
            <w:tcW w:w="569" w:type="dxa"/>
            <w:tcBorders>
              <w:left w:val="single" w:sz="12" w:space="0" w:color="000000"/>
              <w:bottom w:val="single" w:sz="12" w:space="0" w:color="000000"/>
              <w:right w:val="single" w:sz="12" w:space="0" w:color="000000"/>
            </w:tcBorders>
          </w:tcPr>
          <w:p w14:paraId="4B2F93D0" w14:textId="77777777" w:rsidR="004B337A" w:rsidRDefault="004B337A" w:rsidP="006415CB">
            <w:pPr>
              <w:jc w:val="center"/>
              <w:rPr>
                <w:noProof/>
                <w:lang w:val="fr-FR"/>
              </w:rPr>
            </w:pPr>
          </w:p>
          <w:p w14:paraId="7B4679CF" w14:textId="4AB078E7" w:rsidR="00F96D34" w:rsidRPr="007325DC" w:rsidRDefault="00F96D34" w:rsidP="006415CB">
            <w:pPr>
              <w:jc w:val="center"/>
              <w:rPr>
                <w:noProof/>
                <w:lang w:val="fr-FR"/>
              </w:rPr>
            </w:pPr>
          </w:p>
        </w:tc>
        <w:tc>
          <w:tcPr>
            <w:tcW w:w="708" w:type="dxa"/>
            <w:tcBorders>
              <w:top w:val="single" w:sz="5" w:space="0" w:color="000000"/>
              <w:left w:val="single" w:sz="12" w:space="0" w:color="000000"/>
              <w:bottom w:val="single" w:sz="12" w:space="0" w:color="000000"/>
              <w:right w:val="single" w:sz="12" w:space="0" w:color="000000"/>
            </w:tcBorders>
          </w:tcPr>
          <w:p w14:paraId="59BC05F0" w14:textId="77777777" w:rsidR="00F96D34" w:rsidRDefault="00F96D34" w:rsidP="006415CB">
            <w:pPr>
              <w:jc w:val="center"/>
              <w:rPr>
                <w:noProof/>
                <w:lang w:val="fr-FR"/>
              </w:rPr>
            </w:pPr>
          </w:p>
          <w:p w14:paraId="1D3CBF40" w14:textId="77777777" w:rsidR="00F96D34" w:rsidRPr="007325DC" w:rsidRDefault="00F96D34" w:rsidP="0044064C">
            <w:pPr>
              <w:rPr>
                <w:noProof/>
                <w:lang w:val="fr-FR"/>
              </w:rPr>
            </w:pPr>
          </w:p>
        </w:tc>
        <w:tc>
          <w:tcPr>
            <w:tcW w:w="566" w:type="dxa"/>
            <w:tcBorders>
              <w:top w:val="single" w:sz="5" w:space="0" w:color="000000"/>
              <w:left w:val="single" w:sz="12" w:space="0" w:color="000000"/>
              <w:bottom w:val="single" w:sz="12" w:space="0" w:color="000000"/>
              <w:right w:val="single" w:sz="12" w:space="0" w:color="000000"/>
            </w:tcBorders>
          </w:tcPr>
          <w:p w14:paraId="3E81C5C7" w14:textId="77777777" w:rsidR="00F96D34" w:rsidRDefault="00F96D34" w:rsidP="00F73988">
            <w:pPr>
              <w:jc w:val="center"/>
              <w:rPr>
                <w:noProof/>
                <w:lang w:val="fr-FR"/>
              </w:rPr>
            </w:pPr>
          </w:p>
          <w:p w14:paraId="138D40BB" w14:textId="77777777" w:rsidR="00F96D34" w:rsidRPr="007325DC" w:rsidRDefault="004B337A" w:rsidP="00F73988">
            <w:pPr>
              <w:jc w:val="center"/>
              <w:rPr>
                <w:noProof/>
                <w:lang w:val="fr-FR"/>
              </w:rPr>
            </w:pPr>
            <w:r>
              <w:rPr>
                <w:noProof/>
                <w:lang w:val="fr-FR"/>
              </w:rPr>
              <w:t>2</w:t>
            </w:r>
          </w:p>
        </w:tc>
        <w:tc>
          <w:tcPr>
            <w:tcW w:w="570" w:type="dxa"/>
            <w:vMerge/>
            <w:tcBorders>
              <w:left w:val="single" w:sz="12" w:space="0" w:color="000000"/>
              <w:bottom w:val="single" w:sz="12" w:space="0" w:color="000000"/>
              <w:right w:val="single" w:sz="12" w:space="0" w:color="000000"/>
            </w:tcBorders>
          </w:tcPr>
          <w:p w14:paraId="2CF90CD1" w14:textId="77777777" w:rsidR="00F96D34" w:rsidRPr="007325DC" w:rsidRDefault="00F96D34" w:rsidP="00F73988">
            <w:pPr>
              <w:jc w:val="center"/>
              <w:rPr>
                <w:noProof/>
                <w:lang w:val="fr-FR"/>
              </w:rPr>
            </w:pPr>
          </w:p>
        </w:tc>
        <w:tc>
          <w:tcPr>
            <w:tcW w:w="850" w:type="dxa"/>
            <w:tcBorders>
              <w:top w:val="single" w:sz="5" w:space="0" w:color="000000"/>
              <w:left w:val="single" w:sz="12" w:space="0" w:color="000000"/>
              <w:bottom w:val="single" w:sz="12" w:space="0" w:color="000000"/>
              <w:right w:val="single" w:sz="12" w:space="0" w:color="000000"/>
            </w:tcBorders>
          </w:tcPr>
          <w:p w14:paraId="696D8152" w14:textId="77777777" w:rsidR="004B337A" w:rsidRDefault="004B337A" w:rsidP="00F73988">
            <w:pPr>
              <w:jc w:val="center"/>
              <w:rPr>
                <w:noProof/>
                <w:lang w:val="fr-FR"/>
              </w:rPr>
            </w:pPr>
          </w:p>
          <w:p w14:paraId="29070700" w14:textId="77777777" w:rsidR="00F96D34" w:rsidRPr="007325DC" w:rsidRDefault="00F96D34" w:rsidP="00F73988">
            <w:pPr>
              <w:jc w:val="center"/>
              <w:rPr>
                <w:noProof/>
                <w:lang w:val="fr-FR"/>
              </w:rPr>
            </w:pPr>
            <w:r>
              <w:rPr>
                <w:noProof/>
                <w:lang w:val="fr-FR"/>
              </w:rPr>
              <w:t>1</w:t>
            </w:r>
          </w:p>
        </w:tc>
        <w:tc>
          <w:tcPr>
            <w:tcW w:w="685" w:type="dxa"/>
            <w:vMerge/>
            <w:tcBorders>
              <w:left w:val="single" w:sz="12" w:space="0" w:color="000000"/>
              <w:bottom w:val="single" w:sz="12" w:space="0" w:color="000000"/>
              <w:right w:val="single" w:sz="12" w:space="0" w:color="000000"/>
            </w:tcBorders>
          </w:tcPr>
          <w:p w14:paraId="0DA4472C" w14:textId="77777777" w:rsidR="00F96D34" w:rsidRPr="007325DC" w:rsidRDefault="00F96D34" w:rsidP="00F73988">
            <w:pPr>
              <w:jc w:val="center"/>
              <w:rPr>
                <w:noProof/>
                <w:lang w:val="fr-FR"/>
              </w:rPr>
            </w:pPr>
          </w:p>
        </w:tc>
        <w:tc>
          <w:tcPr>
            <w:tcW w:w="590" w:type="dxa"/>
            <w:tcBorders>
              <w:top w:val="single" w:sz="5" w:space="0" w:color="000000"/>
              <w:left w:val="single" w:sz="12" w:space="0" w:color="000000"/>
              <w:bottom w:val="single" w:sz="12" w:space="0" w:color="000000"/>
              <w:right w:val="single" w:sz="12" w:space="0" w:color="000000"/>
            </w:tcBorders>
          </w:tcPr>
          <w:p w14:paraId="724B10FD" w14:textId="77777777" w:rsidR="00F96D34" w:rsidRPr="00E43063" w:rsidRDefault="00F96D34" w:rsidP="006415CB">
            <w:pPr>
              <w:jc w:val="center"/>
              <w:rPr>
                <w:noProof/>
                <w:sz w:val="24"/>
                <w:szCs w:val="24"/>
                <w:lang w:val="fr-FR"/>
              </w:rPr>
            </w:pPr>
          </w:p>
        </w:tc>
        <w:tc>
          <w:tcPr>
            <w:tcW w:w="763" w:type="dxa"/>
            <w:tcBorders>
              <w:top w:val="single" w:sz="5" w:space="0" w:color="000000"/>
              <w:left w:val="single" w:sz="12" w:space="0" w:color="000000"/>
              <w:bottom w:val="single" w:sz="12" w:space="0" w:color="000000"/>
              <w:right w:val="single" w:sz="12" w:space="0" w:color="000000"/>
            </w:tcBorders>
          </w:tcPr>
          <w:p w14:paraId="44D7A7FB" w14:textId="740A8C0D" w:rsidR="00F96D34" w:rsidRPr="00E43063" w:rsidRDefault="00E43063" w:rsidP="006415CB">
            <w:pPr>
              <w:jc w:val="center"/>
              <w:rPr>
                <w:rFonts w:asciiTheme="minorHAnsi" w:hAnsiTheme="minorHAnsi" w:cstheme="minorHAnsi"/>
                <w:noProof/>
                <w:sz w:val="24"/>
                <w:szCs w:val="24"/>
                <w:lang w:val="fr-FR"/>
              </w:rPr>
            </w:pPr>
            <w:r w:rsidRPr="00E43063">
              <w:rPr>
                <w:rFonts w:asciiTheme="minorHAnsi" w:hAnsiTheme="minorHAnsi" w:cstheme="minorHAnsi"/>
                <w:noProof/>
                <w:sz w:val="24"/>
                <w:szCs w:val="24"/>
                <w:lang w:val="fr-FR"/>
              </w:rPr>
              <w:t>X</w:t>
            </w:r>
          </w:p>
        </w:tc>
      </w:tr>
      <w:tr w:rsidR="00A36C49" w:rsidRPr="007325DC" w14:paraId="01666BEF" w14:textId="77777777" w:rsidTr="00465666">
        <w:trPr>
          <w:trHeight w:hRule="exact" w:val="578"/>
        </w:trPr>
        <w:tc>
          <w:tcPr>
            <w:tcW w:w="535" w:type="dxa"/>
            <w:tcBorders>
              <w:top w:val="single" w:sz="12" w:space="0" w:color="000000"/>
              <w:left w:val="single" w:sz="12" w:space="0" w:color="000000"/>
              <w:bottom w:val="single" w:sz="12" w:space="0" w:color="000000"/>
              <w:right w:val="single" w:sz="12" w:space="0" w:color="000000"/>
            </w:tcBorders>
            <w:vAlign w:val="center"/>
          </w:tcPr>
          <w:p w14:paraId="49D41EFD" w14:textId="1E40D3E3" w:rsidR="00A36C49" w:rsidRPr="00177F4F" w:rsidRDefault="00912D3D" w:rsidP="00A94926">
            <w:pPr>
              <w:ind w:left="168" w:right="165"/>
              <w:jc w:val="center"/>
              <w:rPr>
                <w:rFonts w:ascii="Calibri" w:eastAsia="Calibri" w:hAnsi="Calibri" w:cs="Calibri"/>
                <w:noProof/>
                <w:highlight w:val="yellow"/>
                <w:lang w:val="fr-FR"/>
              </w:rPr>
            </w:pPr>
            <w:r>
              <w:rPr>
                <w:b/>
                <w:bCs/>
              </w:rPr>
              <w:t>5</w:t>
            </w:r>
          </w:p>
        </w:tc>
        <w:tc>
          <w:tcPr>
            <w:tcW w:w="2629" w:type="dxa"/>
            <w:tcBorders>
              <w:top w:val="single" w:sz="12" w:space="0" w:color="000000"/>
              <w:left w:val="single" w:sz="12" w:space="0" w:color="000000"/>
              <w:bottom w:val="single" w:sz="12" w:space="0" w:color="000000"/>
              <w:right w:val="single" w:sz="12" w:space="0" w:color="000000"/>
            </w:tcBorders>
            <w:vAlign w:val="center"/>
          </w:tcPr>
          <w:p w14:paraId="6F896524" w14:textId="4B4E6C16" w:rsidR="00A36C49" w:rsidRPr="001E01AD" w:rsidRDefault="00A36C49" w:rsidP="00465666">
            <w:pPr>
              <w:pBdr>
                <w:bottom w:val="single" w:sz="6" w:space="1" w:color="auto"/>
              </w:pBdr>
            </w:pPr>
            <w:r w:rsidRPr="001E01AD">
              <w:t>UE</w:t>
            </w:r>
            <w:r w:rsidR="00721CC8">
              <w:t>T</w:t>
            </w:r>
            <w:r w:rsidRPr="001E01AD">
              <w:t> :</w:t>
            </w:r>
            <w:r w:rsidR="00721CC8">
              <w:t xml:space="preserve"> </w:t>
            </w:r>
          </w:p>
          <w:p w14:paraId="786C25DC" w14:textId="04FA037A" w:rsidR="00A36C49" w:rsidRPr="00177F4F" w:rsidRDefault="00A36C49" w:rsidP="006415CB">
            <w:pPr>
              <w:ind w:left="93"/>
              <w:rPr>
                <w:rFonts w:ascii="Calibri" w:eastAsia="Calibri" w:hAnsi="Calibri" w:cs="Calibri"/>
                <w:noProof/>
                <w:highlight w:val="yellow"/>
                <w:lang w:val="fr-FR"/>
              </w:rPr>
            </w:pPr>
            <w:r w:rsidRPr="001E01AD">
              <w:t xml:space="preserve">Com : </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4BD4AD8C" w14:textId="6C7592F3" w:rsidR="00A36C49" w:rsidRPr="00177F4F" w:rsidRDefault="00A36C49" w:rsidP="000D5F40">
            <w:pPr>
              <w:ind w:left="169"/>
              <w:rPr>
                <w:rFonts w:ascii="Calibri" w:eastAsia="Calibri" w:hAnsi="Calibri" w:cs="Calibri"/>
                <w:noProof/>
                <w:highlight w:val="yellow"/>
                <w:lang w:val="fr-FR"/>
              </w:rPr>
            </w:pPr>
            <w:r w:rsidRPr="001E01AD">
              <w:t>UET</w:t>
            </w:r>
            <w:r w:rsidR="000D5F40">
              <w:t>4</w:t>
            </w:r>
            <w:r>
              <w:t>6</w:t>
            </w:r>
            <w:r w:rsidRPr="001E01AD">
              <w:t>0</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7CC44DDC" w14:textId="304259F9" w:rsidR="00A36C49" w:rsidRDefault="00A36C49" w:rsidP="000D5F40">
            <w:pPr>
              <w:jc w:val="center"/>
            </w:pPr>
            <w:r w:rsidRPr="001E01AD">
              <w:t>UET</w:t>
            </w:r>
            <w:r w:rsidR="00912D3D">
              <w:t>4</w:t>
            </w:r>
            <w:r w:rsidR="000D5F40">
              <w:t>6</w:t>
            </w:r>
            <w:r>
              <w:t>1</w:t>
            </w:r>
          </w:p>
          <w:p w14:paraId="1E8A0796" w14:textId="334F2FD2" w:rsidR="00A36C49" w:rsidRPr="00177F4F" w:rsidRDefault="00A36C49" w:rsidP="000D5F40">
            <w:pPr>
              <w:ind w:left="167"/>
              <w:rPr>
                <w:rFonts w:ascii="Calibri" w:eastAsia="Calibri" w:hAnsi="Calibri" w:cs="Calibri"/>
                <w:noProof/>
                <w:highlight w:val="yellow"/>
                <w:lang w:val="fr-FR"/>
              </w:rPr>
            </w:pPr>
            <w:r>
              <w:t>UET</w:t>
            </w:r>
            <w:r w:rsidR="00912D3D">
              <w:t>4</w:t>
            </w:r>
            <w:r w:rsidR="000D5F40">
              <w:t>6</w:t>
            </w:r>
            <w:r>
              <w:t>2</w:t>
            </w:r>
          </w:p>
        </w:tc>
        <w:tc>
          <w:tcPr>
            <w:tcW w:w="2845" w:type="dxa"/>
            <w:tcBorders>
              <w:top w:val="single" w:sz="12" w:space="0" w:color="000000"/>
              <w:left w:val="single" w:sz="12" w:space="0" w:color="000000"/>
              <w:bottom w:val="single" w:sz="12" w:space="0" w:color="000000"/>
              <w:right w:val="single" w:sz="12" w:space="0" w:color="000000"/>
            </w:tcBorders>
            <w:vAlign w:val="center"/>
          </w:tcPr>
          <w:p w14:paraId="02F88D7D" w14:textId="77777777" w:rsidR="00A36C49" w:rsidRDefault="00A36C49" w:rsidP="00465666">
            <w:pPr>
              <w:jc w:val="center"/>
            </w:pPr>
            <w:proofErr w:type="spellStart"/>
            <w:r>
              <w:t>Compétence</w:t>
            </w:r>
            <w:proofErr w:type="spellEnd"/>
            <w:r>
              <w:t xml:space="preserve"> 1</w:t>
            </w:r>
          </w:p>
          <w:p w14:paraId="3051D0B9" w14:textId="1458A258" w:rsidR="00A36C49" w:rsidRPr="00177F4F" w:rsidRDefault="00A36C49" w:rsidP="006415CB">
            <w:pPr>
              <w:jc w:val="center"/>
              <w:rPr>
                <w:noProof/>
                <w:highlight w:val="yellow"/>
                <w:lang w:val="fr-FR"/>
              </w:rPr>
            </w:pPr>
            <w:proofErr w:type="spellStart"/>
            <w:r>
              <w:t>Compétence</w:t>
            </w:r>
            <w:proofErr w:type="spellEnd"/>
            <w:r>
              <w:t xml:space="preserve"> 2</w:t>
            </w:r>
          </w:p>
        </w:tc>
        <w:tc>
          <w:tcPr>
            <w:tcW w:w="708" w:type="dxa"/>
            <w:tcBorders>
              <w:top w:val="single" w:sz="12" w:space="0" w:color="000000"/>
              <w:left w:val="single" w:sz="12" w:space="0" w:color="000000"/>
              <w:bottom w:val="single" w:sz="12" w:space="0" w:color="000000"/>
              <w:right w:val="single" w:sz="12" w:space="0" w:color="000000"/>
            </w:tcBorders>
            <w:vAlign w:val="center"/>
          </w:tcPr>
          <w:p w14:paraId="4DC10AC5" w14:textId="77777777" w:rsidR="00A36C49" w:rsidRPr="00177F4F" w:rsidRDefault="00A36C49" w:rsidP="006415CB">
            <w:pPr>
              <w:jc w:val="center"/>
              <w:rPr>
                <w:noProof/>
                <w:highlight w:val="yellow"/>
                <w:lang w:val="fr-FR"/>
              </w:rPr>
            </w:pPr>
          </w:p>
        </w:tc>
        <w:tc>
          <w:tcPr>
            <w:tcW w:w="566" w:type="dxa"/>
            <w:tcBorders>
              <w:top w:val="single" w:sz="12" w:space="0" w:color="000000"/>
              <w:left w:val="single" w:sz="12" w:space="0" w:color="000000"/>
              <w:bottom w:val="single" w:sz="12" w:space="0" w:color="000000"/>
              <w:right w:val="single" w:sz="12" w:space="0" w:color="000000"/>
            </w:tcBorders>
            <w:vAlign w:val="center"/>
          </w:tcPr>
          <w:p w14:paraId="4A2EE8B8" w14:textId="0DEB0D9C" w:rsidR="00A36C49" w:rsidRPr="00177F4F" w:rsidRDefault="00A36C49" w:rsidP="006415CB">
            <w:pPr>
              <w:jc w:val="center"/>
              <w:rPr>
                <w:noProof/>
                <w:highlight w:val="yellow"/>
                <w:lang w:val="fr-FR"/>
              </w:rPr>
            </w:pPr>
          </w:p>
        </w:tc>
        <w:tc>
          <w:tcPr>
            <w:tcW w:w="569" w:type="dxa"/>
            <w:tcBorders>
              <w:top w:val="single" w:sz="12" w:space="0" w:color="000000"/>
              <w:left w:val="single" w:sz="12" w:space="0" w:color="000000"/>
              <w:bottom w:val="single" w:sz="12" w:space="0" w:color="000000"/>
              <w:right w:val="single" w:sz="12" w:space="0" w:color="000000"/>
            </w:tcBorders>
            <w:vAlign w:val="center"/>
          </w:tcPr>
          <w:p w14:paraId="04A2C925" w14:textId="6D1F03B6" w:rsidR="00A36C49" w:rsidRPr="00177F4F" w:rsidRDefault="00A36C49" w:rsidP="00665318">
            <w:pPr>
              <w:jc w:val="center"/>
              <w:rPr>
                <w:noProof/>
                <w:highlight w:val="yellow"/>
                <w:lang w:val="fr-FR"/>
              </w:rPr>
            </w:pPr>
          </w:p>
        </w:tc>
        <w:tc>
          <w:tcPr>
            <w:tcW w:w="708" w:type="dxa"/>
            <w:tcBorders>
              <w:top w:val="single" w:sz="12" w:space="0" w:color="000000"/>
              <w:left w:val="single" w:sz="12" w:space="0" w:color="000000"/>
              <w:bottom w:val="single" w:sz="12" w:space="0" w:color="000000"/>
              <w:right w:val="single" w:sz="12" w:space="0" w:color="000000"/>
            </w:tcBorders>
            <w:vAlign w:val="center"/>
          </w:tcPr>
          <w:p w14:paraId="3FDE5C5F" w14:textId="77777777" w:rsidR="00E64810" w:rsidRDefault="00E64810" w:rsidP="00E64810">
            <w:pPr>
              <w:jc w:val="center"/>
            </w:pPr>
            <w:r>
              <w:t>1.5</w:t>
            </w:r>
          </w:p>
          <w:p w14:paraId="740B42F1" w14:textId="508A850C" w:rsidR="00A36C49" w:rsidRPr="00177F4F" w:rsidRDefault="00E64810" w:rsidP="00E64810">
            <w:pPr>
              <w:jc w:val="center"/>
              <w:rPr>
                <w:noProof/>
                <w:highlight w:val="yellow"/>
                <w:lang w:val="fr-FR"/>
              </w:rPr>
            </w:pPr>
            <w:r>
              <w:t>1.5</w:t>
            </w:r>
          </w:p>
        </w:tc>
        <w:tc>
          <w:tcPr>
            <w:tcW w:w="566" w:type="dxa"/>
            <w:tcBorders>
              <w:top w:val="single" w:sz="12" w:space="0" w:color="000000"/>
              <w:left w:val="single" w:sz="12" w:space="0" w:color="000000"/>
              <w:bottom w:val="single" w:sz="12" w:space="0" w:color="000000"/>
              <w:right w:val="single" w:sz="12" w:space="0" w:color="000000"/>
            </w:tcBorders>
            <w:vAlign w:val="center"/>
          </w:tcPr>
          <w:p w14:paraId="14F8ED55" w14:textId="77777777" w:rsidR="00A36C49" w:rsidRDefault="00A36C49" w:rsidP="00465666">
            <w:pPr>
              <w:jc w:val="center"/>
            </w:pPr>
            <w:r>
              <w:t>3</w:t>
            </w:r>
          </w:p>
          <w:p w14:paraId="6D92FEE1" w14:textId="2CB59858" w:rsidR="00A36C49" w:rsidRPr="00177F4F" w:rsidRDefault="00A36C49" w:rsidP="00F73988">
            <w:pPr>
              <w:jc w:val="center"/>
              <w:rPr>
                <w:noProof/>
                <w:highlight w:val="yellow"/>
                <w:lang w:val="fr-FR"/>
              </w:rPr>
            </w:pPr>
            <w:r>
              <w:t>3</w:t>
            </w:r>
          </w:p>
        </w:tc>
        <w:tc>
          <w:tcPr>
            <w:tcW w:w="570" w:type="dxa"/>
            <w:tcBorders>
              <w:top w:val="single" w:sz="12" w:space="0" w:color="000000"/>
              <w:left w:val="single" w:sz="12" w:space="0" w:color="000000"/>
              <w:bottom w:val="single" w:sz="12" w:space="0" w:color="000000"/>
              <w:right w:val="single" w:sz="12" w:space="0" w:color="000000"/>
            </w:tcBorders>
            <w:vAlign w:val="center"/>
          </w:tcPr>
          <w:p w14:paraId="78D8A897" w14:textId="5FAD4E74" w:rsidR="00A36C49" w:rsidRPr="00177F4F" w:rsidRDefault="00A36C49" w:rsidP="00F73988">
            <w:pPr>
              <w:jc w:val="center"/>
              <w:rPr>
                <w:noProof/>
                <w:highlight w:val="yellow"/>
                <w:lang w:val="fr-FR"/>
              </w:rPr>
            </w:pPr>
            <w:r>
              <w:t>6</w:t>
            </w:r>
          </w:p>
        </w:tc>
        <w:tc>
          <w:tcPr>
            <w:tcW w:w="850" w:type="dxa"/>
            <w:tcBorders>
              <w:top w:val="single" w:sz="12" w:space="0" w:color="000000"/>
              <w:left w:val="single" w:sz="12" w:space="0" w:color="000000"/>
              <w:bottom w:val="single" w:sz="12" w:space="0" w:color="000000"/>
              <w:right w:val="single" w:sz="12" w:space="0" w:color="000000"/>
            </w:tcBorders>
            <w:vAlign w:val="center"/>
          </w:tcPr>
          <w:p w14:paraId="395550CA" w14:textId="77777777" w:rsidR="00A36C49" w:rsidRDefault="00A36C49" w:rsidP="00465666">
            <w:pPr>
              <w:jc w:val="center"/>
            </w:pPr>
            <w:r>
              <w:t>1.5</w:t>
            </w:r>
          </w:p>
          <w:p w14:paraId="6D5869A6" w14:textId="1909378B" w:rsidR="00A36C49" w:rsidRPr="00177F4F" w:rsidRDefault="00A36C49" w:rsidP="00F73988">
            <w:pPr>
              <w:jc w:val="center"/>
              <w:rPr>
                <w:noProof/>
                <w:highlight w:val="yellow"/>
                <w:lang w:val="fr-FR"/>
              </w:rPr>
            </w:pPr>
            <w:r>
              <w:t>1.5</w:t>
            </w:r>
          </w:p>
        </w:tc>
        <w:tc>
          <w:tcPr>
            <w:tcW w:w="685" w:type="dxa"/>
            <w:tcBorders>
              <w:top w:val="single" w:sz="12" w:space="0" w:color="000000"/>
              <w:left w:val="single" w:sz="12" w:space="0" w:color="000000"/>
              <w:bottom w:val="single" w:sz="12" w:space="0" w:color="000000"/>
              <w:right w:val="single" w:sz="12" w:space="0" w:color="000000"/>
            </w:tcBorders>
            <w:vAlign w:val="center"/>
          </w:tcPr>
          <w:p w14:paraId="0985F26E" w14:textId="6EF69F7D" w:rsidR="00A36C49" w:rsidRPr="00177F4F" w:rsidRDefault="00A36C49" w:rsidP="00F73988">
            <w:pPr>
              <w:jc w:val="center"/>
              <w:rPr>
                <w:noProof/>
                <w:highlight w:val="yellow"/>
                <w:lang w:val="fr-FR"/>
              </w:rPr>
            </w:pPr>
            <w:r w:rsidRPr="001E01AD">
              <w:t>3</w:t>
            </w:r>
          </w:p>
        </w:tc>
        <w:tc>
          <w:tcPr>
            <w:tcW w:w="590" w:type="dxa"/>
            <w:tcBorders>
              <w:top w:val="single" w:sz="12" w:space="0" w:color="000000"/>
              <w:left w:val="single" w:sz="12" w:space="0" w:color="000000"/>
              <w:bottom w:val="single" w:sz="12" w:space="0" w:color="000000"/>
              <w:right w:val="single" w:sz="12" w:space="0" w:color="000000"/>
            </w:tcBorders>
            <w:vAlign w:val="center"/>
          </w:tcPr>
          <w:p w14:paraId="34B7B8AC" w14:textId="7E312D43" w:rsidR="00A36C49" w:rsidRPr="00E43063" w:rsidRDefault="00A36C49" w:rsidP="006415CB">
            <w:pPr>
              <w:jc w:val="center"/>
              <w:rPr>
                <w:rFonts w:asciiTheme="minorHAnsi" w:hAnsiTheme="minorHAnsi" w:cstheme="minorHAnsi"/>
                <w:noProof/>
                <w:sz w:val="24"/>
                <w:szCs w:val="24"/>
                <w:highlight w:val="yellow"/>
                <w:lang w:val="fr-FR"/>
              </w:rPr>
            </w:pPr>
            <w:r w:rsidRPr="00E43063">
              <w:rPr>
                <w:rFonts w:asciiTheme="minorHAnsi" w:hAnsiTheme="minorHAnsi" w:cstheme="minorHAnsi"/>
                <w:sz w:val="24"/>
                <w:szCs w:val="24"/>
              </w:rPr>
              <w:t>X</w:t>
            </w:r>
          </w:p>
        </w:tc>
        <w:tc>
          <w:tcPr>
            <w:tcW w:w="763" w:type="dxa"/>
            <w:tcBorders>
              <w:top w:val="single" w:sz="12" w:space="0" w:color="000000"/>
              <w:left w:val="single" w:sz="12" w:space="0" w:color="000000"/>
              <w:bottom w:val="single" w:sz="12" w:space="0" w:color="000000"/>
              <w:right w:val="single" w:sz="12" w:space="0" w:color="000000"/>
            </w:tcBorders>
            <w:vAlign w:val="center"/>
          </w:tcPr>
          <w:p w14:paraId="07346DD6" w14:textId="77777777" w:rsidR="00A36C49" w:rsidRPr="00E43063" w:rsidRDefault="00A36C49" w:rsidP="006415CB">
            <w:pPr>
              <w:jc w:val="center"/>
              <w:rPr>
                <w:noProof/>
                <w:sz w:val="24"/>
                <w:szCs w:val="24"/>
                <w:highlight w:val="yellow"/>
                <w:lang w:val="fr-FR"/>
              </w:rPr>
            </w:pPr>
          </w:p>
        </w:tc>
      </w:tr>
      <w:tr w:rsidR="00A8795F" w:rsidRPr="007325DC" w14:paraId="7FE4C09E" w14:textId="77777777" w:rsidTr="005A032D">
        <w:trPr>
          <w:trHeight w:hRule="exact" w:val="821"/>
        </w:trPr>
        <w:tc>
          <w:tcPr>
            <w:tcW w:w="535" w:type="dxa"/>
            <w:tcBorders>
              <w:top w:val="single" w:sz="12" w:space="0" w:color="000000"/>
              <w:left w:val="single" w:sz="12" w:space="0" w:color="000000"/>
              <w:bottom w:val="single" w:sz="12" w:space="0" w:color="000000"/>
              <w:right w:val="single" w:sz="12" w:space="0" w:color="000000"/>
            </w:tcBorders>
          </w:tcPr>
          <w:p w14:paraId="51476459" w14:textId="77777777" w:rsidR="00A94926" w:rsidRDefault="00A94926" w:rsidP="00A94926">
            <w:pPr>
              <w:jc w:val="center"/>
              <w:rPr>
                <w:noProof/>
                <w:lang w:val="fr-FR"/>
              </w:rPr>
            </w:pPr>
          </w:p>
          <w:p w14:paraId="3AE190D6" w14:textId="77777777" w:rsidR="00A8795F" w:rsidRPr="007325DC" w:rsidRDefault="00A94926" w:rsidP="00A94926">
            <w:pPr>
              <w:jc w:val="center"/>
              <w:rPr>
                <w:noProof/>
                <w:lang w:val="fr-FR"/>
              </w:rPr>
            </w:pPr>
            <w:r>
              <w:rPr>
                <w:noProof/>
                <w:lang w:val="fr-FR"/>
              </w:rPr>
              <w:t>6</w:t>
            </w:r>
          </w:p>
        </w:tc>
        <w:tc>
          <w:tcPr>
            <w:tcW w:w="2629" w:type="dxa"/>
            <w:tcBorders>
              <w:top w:val="single" w:sz="12" w:space="0" w:color="000000"/>
              <w:left w:val="single" w:sz="12" w:space="0" w:color="000000"/>
              <w:bottom w:val="single" w:sz="12" w:space="0" w:color="000000"/>
              <w:right w:val="single" w:sz="12" w:space="0" w:color="000000"/>
            </w:tcBorders>
          </w:tcPr>
          <w:p w14:paraId="7A7E3343" w14:textId="77777777" w:rsidR="00A8795F" w:rsidRDefault="00A8795F" w:rsidP="00A8795F">
            <w:pPr>
              <w:spacing w:before="6" w:line="140" w:lineRule="exact"/>
              <w:rPr>
                <w:rFonts w:ascii="Calibri" w:eastAsia="Calibri" w:hAnsi="Calibri" w:cs="Calibri"/>
                <w:noProof/>
                <w:lang w:val="fr-FR"/>
              </w:rPr>
            </w:pPr>
          </w:p>
          <w:p w14:paraId="56818328" w14:textId="0171C4D2" w:rsidR="00A8795F" w:rsidRPr="007325DC" w:rsidRDefault="00A8795F" w:rsidP="00A8795F">
            <w:pPr>
              <w:spacing w:before="6" w:line="140" w:lineRule="exact"/>
              <w:rPr>
                <w:noProof/>
                <w:sz w:val="15"/>
                <w:szCs w:val="15"/>
                <w:lang w:val="fr-FR"/>
              </w:rPr>
            </w:pPr>
            <w:r>
              <w:rPr>
                <w:rFonts w:ascii="Calibri" w:eastAsia="Calibri" w:hAnsi="Calibri" w:cs="Calibri"/>
                <w:noProof/>
                <w:lang w:val="fr-FR"/>
              </w:rPr>
              <w:t xml:space="preserve"> </w:t>
            </w:r>
            <w:r w:rsidR="00A23211" w:rsidRPr="007325DC">
              <w:rPr>
                <w:rFonts w:ascii="Calibri" w:eastAsia="Calibri" w:hAnsi="Calibri" w:cs="Calibri"/>
                <w:noProof/>
                <w:spacing w:val="-1"/>
                <w:lang w:val="fr-FR"/>
              </w:rPr>
              <w:t>U</w:t>
            </w:r>
            <w:r w:rsidR="00A23211" w:rsidRPr="007325DC">
              <w:rPr>
                <w:rFonts w:ascii="Calibri" w:eastAsia="Calibri" w:hAnsi="Calibri" w:cs="Calibri"/>
                <w:noProof/>
                <w:lang w:val="fr-FR"/>
              </w:rPr>
              <w:t>E</w:t>
            </w:r>
            <w:r w:rsidR="000D5F40">
              <w:rPr>
                <w:rFonts w:ascii="Calibri" w:eastAsia="Calibri" w:hAnsi="Calibri" w:cs="Calibri"/>
                <w:noProof/>
                <w:lang w:val="fr-FR"/>
              </w:rPr>
              <w:t>F</w:t>
            </w:r>
            <w:r w:rsidR="00A23211">
              <w:rPr>
                <w:rFonts w:ascii="Calibri" w:eastAsia="Calibri" w:hAnsi="Calibri" w:cs="Calibri"/>
                <w:noProof/>
                <w:lang w:val="fr-FR"/>
              </w:rPr>
              <w:t> :</w:t>
            </w:r>
            <w:r w:rsidR="00A23211" w:rsidRPr="007325DC">
              <w:rPr>
                <w:rFonts w:ascii="Calibri" w:eastAsia="Calibri" w:hAnsi="Calibri" w:cs="Calibri"/>
                <w:noProof/>
                <w:lang w:val="fr-FR"/>
              </w:rPr>
              <w:t xml:space="preserve"> </w:t>
            </w:r>
            <w:r>
              <w:rPr>
                <w:rFonts w:ascii="Calibri" w:eastAsia="Calibri" w:hAnsi="Calibri" w:cs="Calibri"/>
                <w:noProof/>
                <w:lang w:val="fr-FR"/>
              </w:rPr>
              <w:t>Activité</w:t>
            </w:r>
            <w:r w:rsidR="00A23211">
              <w:rPr>
                <w:rFonts w:ascii="Calibri" w:eastAsia="Calibri" w:hAnsi="Calibri" w:cs="Calibri"/>
                <w:noProof/>
                <w:lang w:val="fr-FR"/>
              </w:rPr>
              <w:t>s</w:t>
            </w:r>
            <w:r>
              <w:rPr>
                <w:rFonts w:ascii="Calibri" w:eastAsia="Calibri" w:hAnsi="Calibri" w:cs="Calibri"/>
                <w:noProof/>
                <w:lang w:val="fr-FR"/>
              </w:rPr>
              <w:t xml:space="preserve"> Pratique</w:t>
            </w:r>
            <w:r w:rsidR="00A23211">
              <w:rPr>
                <w:rFonts w:ascii="Calibri" w:eastAsia="Calibri" w:hAnsi="Calibri" w:cs="Calibri"/>
                <w:noProof/>
                <w:lang w:val="fr-FR"/>
              </w:rPr>
              <w:t>s</w:t>
            </w:r>
          </w:p>
        </w:tc>
        <w:tc>
          <w:tcPr>
            <w:tcW w:w="1080" w:type="dxa"/>
            <w:tcBorders>
              <w:top w:val="single" w:sz="12" w:space="0" w:color="000000"/>
              <w:left w:val="single" w:sz="12" w:space="0" w:color="000000"/>
              <w:bottom w:val="single" w:sz="12" w:space="0" w:color="000000"/>
              <w:right w:val="single" w:sz="12" w:space="0" w:color="000000"/>
            </w:tcBorders>
          </w:tcPr>
          <w:p w14:paraId="52CFDCE2" w14:textId="77777777" w:rsidR="000D5F40" w:rsidRDefault="000D5F40" w:rsidP="000D5F40">
            <w:pPr>
              <w:jc w:val="center"/>
            </w:pPr>
          </w:p>
          <w:p w14:paraId="41916C13" w14:textId="6538C412" w:rsidR="00A8795F" w:rsidRPr="007325DC" w:rsidRDefault="000D5F40" w:rsidP="000D5F40">
            <w:pPr>
              <w:jc w:val="center"/>
              <w:rPr>
                <w:noProof/>
                <w:lang w:val="fr-FR"/>
              </w:rPr>
            </w:pPr>
            <w:r w:rsidRPr="001E01AD">
              <w:t>UE</w:t>
            </w:r>
            <w:r>
              <w:t>F44</w:t>
            </w:r>
            <w:r w:rsidRPr="001E01AD">
              <w:t>0</w:t>
            </w:r>
          </w:p>
        </w:tc>
        <w:tc>
          <w:tcPr>
            <w:tcW w:w="1080" w:type="dxa"/>
            <w:tcBorders>
              <w:top w:val="single" w:sz="12" w:space="0" w:color="000000"/>
              <w:left w:val="single" w:sz="12" w:space="0" w:color="000000"/>
              <w:bottom w:val="single" w:sz="12" w:space="0" w:color="000000"/>
              <w:right w:val="single" w:sz="12" w:space="0" w:color="000000"/>
            </w:tcBorders>
          </w:tcPr>
          <w:p w14:paraId="7145E244" w14:textId="77777777" w:rsidR="000D5F40" w:rsidRDefault="000D5F40" w:rsidP="000D5F40">
            <w:pPr>
              <w:spacing w:before="5" w:line="140" w:lineRule="exact"/>
              <w:jc w:val="center"/>
            </w:pPr>
          </w:p>
          <w:p w14:paraId="39AD39C1" w14:textId="77777777" w:rsidR="000D5F40" w:rsidRDefault="000D5F40" w:rsidP="000D5F40">
            <w:pPr>
              <w:spacing w:before="5" w:line="140" w:lineRule="exact"/>
              <w:jc w:val="center"/>
            </w:pPr>
          </w:p>
          <w:p w14:paraId="02EBE6E1" w14:textId="5DF27632" w:rsidR="00A8795F" w:rsidRPr="007325DC" w:rsidRDefault="000D5F40" w:rsidP="000D5F40">
            <w:pPr>
              <w:spacing w:before="5" w:line="140" w:lineRule="exact"/>
              <w:jc w:val="center"/>
              <w:rPr>
                <w:noProof/>
                <w:sz w:val="15"/>
                <w:szCs w:val="15"/>
                <w:lang w:val="fr-FR"/>
              </w:rPr>
            </w:pPr>
            <w:r w:rsidRPr="001E01AD">
              <w:t>UE</w:t>
            </w:r>
            <w:r>
              <w:t>F441</w:t>
            </w:r>
          </w:p>
        </w:tc>
        <w:tc>
          <w:tcPr>
            <w:tcW w:w="2845" w:type="dxa"/>
            <w:tcBorders>
              <w:top w:val="single" w:sz="12" w:space="0" w:color="000000"/>
              <w:left w:val="single" w:sz="12" w:space="0" w:color="000000"/>
              <w:bottom w:val="single" w:sz="12" w:space="0" w:color="000000"/>
              <w:right w:val="single" w:sz="12" w:space="0" w:color="000000"/>
            </w:tcBorders>
          </w:tcPr>
          <w:p w14:paraId="091374E6" w14:textId="25FBD936" w:rsidR="00E2173B" w:rsidRPr="005A6D91" w:rsidRDefault="00E2173B" w:rsidP="00E2173B">
            <w:pPr>
              <w:autoSpaceDE w:val="0"/>
              <w:autoSpaceDN w:val="0"/>
              <w:adjustRightInd w:val="0"/>
              <w:jc w:val="center"/>
              <w:rPr>
                <w:rFonts w:ascii="Calibri" w:hAnsi="Calibri" w:cs="Calibri"/>
                <w:lang w:val="fr-FR" w:eastAsia="fr-FR"/>
              </w:rPr>
            </w:pPr>
            <w:r w:rsidRPr="005A6D91">
              <w:rPr>
                <w:rFonts w:ascii="Calibri" w:hAnsi="Calibri" w:cs="Calibri"/>
                <w:lang w:val="fr-FR" w:eastAsia="fr-FR"/>
              </w:rPr>
              <w:t>Stage, prototypage, travail sur terrain, Projet Personnel</w:t>
            </w:r>
            <w:r>
              <w:rPr>
                <w:rFonts w:ascii="Calibri" w:hAnsi="Calibri" w:cs="Calibri"/>
                <w:lang w:val="fr-FR" w:eastAsia="fr-FR"/>
              </w:rPr>
              <w:t>,….</w:t>
            </w:r>
          </w:p>
          <w:p w14:paraId="6B35D789" w14:textId="627A4E1C" w:rsidR="00A8795F" w:rsidRDefault="00A8795F" w:rsidP="00781CD3">
            <w:pPr>
              <w:jc w:val="center"/>
              <w:rPr>
                <w:rFonts w:ascii="Calibri" w:eastAsia="Calibri" w:hAnsi="Calibri" w:cs="Calibri"/>
                <w:noProof/>
                <w:lang w:val="fr-FR"/>
              </w:rPr>
            </w:pPr>
          </w:p>
        </w:tc>
        <w:tc>
          <w:tcPr>
            <w:tcW w:w="708" w:type="dxa"/>
            <w:tcBorders>
              <w:top w:val="single" w:sz="12" w:space="0" w:color="000000"/>
              <w:left w:val="single" w:sz="12" w:space="0" w:color="000000"/>
              <w:bottom w:val="single" w:sz="12" w:space="0" w:color="000000"/>
              <w:right w:val="single" w:sz="12" w:space="0" w:color="000000"/>
            </w:tcBorders>
          </w:tcPr>
          <w:p w14:paraId="0B9A8707" w14:textId="77777777" w:rsidR="00A8795F" w:rsidRPr="007325DC" w:rsidRDefault="00A8795F" w:rsidP="00A8795F">
            <w:pPr>
              <w:jc w:val="center"/>
              <w:rPr>
                <w:noProof/>
                <w:lang w:val="fr-FR"/>
              </w:rPr>
            </w:pPr>
          </w:p>
        </w:tc>
        <w:tc>
          <w:tcPr>
            <w:tcW w:w="566" w:type="dxa"/>
            <w:tcBorders>
              <w:top w:val="single" w:sz="12" w:space="0" w:color="000000"/>
              <w:left w:val="single" w:sz="12" w:space="0" w:color="000000"/>
              <w:bottom w:val="single" w:sz="12" w:space="0" w:color="000000"/>
              <w:right w:val="single" w:sz="12" w:space="0" w:color="000000"/>
            </w:tcBorders>
          </w:tcPr>
          <w:p w14:paraId="423ACC84" w14:textId="77777777" w:rsidR="00A8795F" w:rsidRPr="007325DC" w:rsidRDefault="00A8795F" w:rsidP="00A8795F">
            <w:pPr>
              <w:jc w:val="center"/>
              <w:rPr>
                <w:noProof/>
                <w:lang w:val="fr-FR"/>
              </w:rPr>
            </w:pPr>
          </w:p>
        </w:tc>
        <w:tc>
          <w:tcPr>
            <w:tcW w:w="569" w:type="dxa"/>
            <w:tcBorders>
              <w:top w:val="single" w:sz="12" w:space="0" w:color="000000"/>
              <w:left w:val="single" w:sz="12" w:space="0" w:color="000000"/>
              <w:bottom w:val="single" w:sz="12" w:space="0" w:color="000000"/>
              <w:right w:val="single" w:sz="12" w:space="0" w:color="000000"/>
            </w:tcBorders>
          </w:tcPr>
          <w:p w14:paraId="64C4CDE6" w14:textId="77777777" w:rsidR="00C31288" w:rsidRDefault="00C31288" w:rsidP="00A8795F">
            <w:pPr>
              <w:jc w:val="center"/>
              <w:rPr>
                <w:noProof/>
                <w:lang w:val="fr-FR"/>
              </w:rPr>
            </w:pPr>
          </w:p>
          <w:p w14:paraId="6D1BEA9C" w14:textId="77777777" w:rsidR="00A8795F" w:rsidRPr="007325DC" w:rsidRDefault="008E623F" w:rsidP="00A8795F">
            <w:pPr>
              <w:jc w:val="center"/>
              <w:rPr>
                <w:noProof/>
                <w:lang w:val="fr-FR"/>
              </w:rPr>
            </w:pPr>
            <w:r>
              <w:rPr>
                <w:noProof/>
                <w:lang w:val="fr-FR"/>
              </w:rPr>
              <w:t>3</w:t>
            </w:r>
          </w:p>
        </w:tc>
        <w:tc>
          <w:tcPr>
            <w:tcW w:w="708" w:type="dxa"/>
            <w:tcBorders>
              <w:top w:val="single" w:sz="12" w:space="0" w:color="000000"/>
              <w:left w:val="single" w:sz="12" w:space="0" w:color="000000"/>
              <w:bottom w:val="single" w:sz="12" w:space="0" w:color="000000"/>
              <w:right w:val="single" w:sz="12" w:space="0" w:color="000000"/>
            </w:tcBorders>
          </w:tcPr>
          <w:p w14:paraId="63045EC0" w14:textId="77777777" w:rsidR="00A8795F" w:rsidRDefault="00A8795F" w:rsidP="00A8795F">
            <w:pPr>
              <w:jc w:val="center"/>
              <w:rPr>
                <w:noProof/>
                <w:lang w:val="fr-FR"/>
              </w:rPr>
            </w:pPr>
          </w:p>
          <w:p w14:paraId="39B3E429" w14:textId="77777777" w:rsidR="00A8795F" w:rsidRDefault="00A8795F" w:rsidP="00A8795F">
            <w:pPr>
              <w:jc w:val="center"/>
              <w:rPr>
                <w:noProof/>
                <w:lang w:val="fr-FR"/>
              </w:rPr>
            </w:pPr>
          </w:p>
        </w:tc>
        <w:tc>
          <w:tcPr>
            <w:tcW w:w="566" w:type="dxa"/>
            <w:tcBorders>
              <w:top w:val="single" w:sz="12" w:space="0" w:color="000000"/>
              <w:left w:val="single" w:sz="12" w:space="0" w:color="000000"/>
              <w:bottom w:val="single" w:sz="12" w:space="0" w:color="000000"/>
              <w:right w:val="single" w:sz="12" w:space="0" w:color="000000"/>
            </w:tcBorders>
          </w:tcPr>
          <w:p w14:paraId="4544CEC3" w14:textId="77777777" w:rsidR="00A8795F" w:rsidRDefault="00A8795F" w:rsidP="00A8795F">
            <w:pPr>
              <w:jc w:val="center"/>
              <w:rPr>
                <w:noProof/>
                <w:lang w:val="fr-FR"/>
              </w:rPr>
            </w:pPr>
          </w:p>
        </w:tc>
        <w:tc>
          <w:tcPr>
            <w:tcW w:w="570" w:type="dxa"/>
            <w:tcBorders>
              <w:top w:val="single" w:sz="12" w:space="0" w:color="000000"/>
              <w:left w:val="single" w:sz="12" w:space="0" w:color="000000"/>
              <w:bottom w:val="single" w:sz="12" w:space="0" w:color="000000"/>
              <w:right w:val="single" w:sz="12" w:space="0" w:color="000000"/>
            </w:tcBorders>
          </w:tcPr>
          <w:p w14:paraId="7BBCEED2" w14:textId="77777777" w:rsidR="00A8795F" w:rsidRDefault="00A8795F" w:rsidP="00A8795F">
            <w:pPr>
              <w:rPr>
                <w:noProof/>
                <w:lang w:val="fr-FR"/>
              </w:rPr>
            </w:pPr>
            <w:r>
              <w:rPr>
                <w:noProof/>
                <w:lang w:val="fr-FR"/>
              </w:rPr>
              <w:t xml:space="preserve">   </w:t>
            </w:r>
          </w:p>
          <w:p w14:paraId="1A22E248" w14:textId="77777777" w:rsidR="00A8795F" w:rsidRPr="007325DC" w:rsidRDefault="005C7C5E" w:rsidP="005C7C5E">
            <w:pPr>
              <w:rPr>
                <w:noProof/>
                <w:lang w:val="fr-FR"/>
              </w:rPr>
            </w:pPr>
            <w:r>
              <w:rPr>
                <w:noProof/>
                <w:lang w:val="fr-FR"/>
              </w:rPr>
              <w:t xml:space="preserve">    4</w:t>
            </w:r>
          </w:p>
        </w:tc>
        <w:tc>
          <w:tcPr>
            <w:tcW w:w="850" w:type="dxa"/>
            <w:tcBorders>
              <w:top w:val="single" w:sz="12" w:space="0" w:color="000000"/>
              <w:left w:val="single" w:sz="12" w:space="0" w:color="000000"/>
              <w:bottom w:val="single" w:sz="12" w:space="0" w:color="000000"/>
              <w:right w:val="single" w:sz="12" w:space="0" w:color="000000"/>
            </w:tcBorders>
          </w:tcPr>
          <w:p w14:paraId="474F9E86" w14:textId="77777777" w:rsidR="00C31288" w:rsidRDefault="00C31288" w:rsidP="00A8795F">
            <w:pPr>
              <w:jc w:val="center"/>
              <w:rPr>
                <w:noProof/>
                <w:lang w:val="fr-FR"/>
              </w:rPr>
            </w:pPr>
          </w:p>
          <w:p w14:paraId="548167A0" w14:textId="77777777" w:rsidR="00A8795F" w:rsidRDefault="008E623F" w:rsidP="00A8795F">
            <w:pPr>
              <w:jc w:val="center"/>
              <w:rPr>
                <w:noProof/>
                <w:lang w:val="fr-FR"/>
              </w:rPr>
            </w:pPr>
            <w:r>
              <w:rPr>
                <w:noProof/>
                <w:lang w:val="fr-FR"/>
              </w:rPr>
              <w:t>2</w:t>
            </w:r>
          </w:p>
        </w:tc>
        <w:tc>
          <w:tcPr>
            <w:tcW w:w="685" w:type="dxa"/>
            <w:tcBorders>
              <w:top w:val="single" w:sz="12" w:space="0" w:color="000000"/>
              <w:left w:val="single" w:sz="12" w:space="0" w:color="000000"/>
              <w:bottom w:val="single" w:sz="12" w:space="0" w:color="000000"/>
              <w:right w:val="single" w:sz="12" w:space="0" w:color="000000"/>
            </w:tcBorders>
          </w:tcPr>
          <w:p w14:paraId="03714304" w14:textId="77777777" w:rsidR="00A8795F" w:rsidRDefault="00A8795F" w:rsidP="00A8795F">
            <w:pPr>
              <w:jc w:val="center"/>
              <w:rPr>
                <w:noProof/>
                <w:lang w:val="fr-FR"/>
              </w:rPr>
            </w:pPr>
          </w:p>
          <w:p w14:paraId="2B24946C" w14:textId="77777777" w:rsidR="009A67A5" w:rsidRPr="007325DC" w:rsidRDefault="009A67A5" w:rsidP="00A8795F">
            <w:pPr>
              <w:jc w:val="center"/>
              <w:rPr>
                <w:noProof/>
                <w:lang w:val="fr-FR"/>
              </w:rPr>
            </w:pPr>
            <w:r>
              <w:rPr>
                <w:noProof/>
                <w:lang w:val="fr-FR"/>
              </w:rPr>
              <w:t>2</w:t>
            </w:r>
          </w:p>
        </w:tc>
        <w:tc>
          <w:tcPr>
            <w:tcW w:w="590" w:type="dxa"/>
            <w:tcBorders>
              <w:top w:val="single" w:sz="12" w:space="0" w:color="000000"/>
              <w:left w:val="single" w:sz="12" w:space="0" w:color="000000"/>
              <w:bottom w:val="single" w:sz="12" w:space="0" w:color="000000"/>
              <w:right w:val="single" w:sz="12" w:space="0" w:color="000000"/>
            </w:tcBorders>
          </w:tcPr>
          <w:p w14:paraId="355EADE7" w14:textId="77777777" w:rsidR="00C31288" w:rsidRPr="00E43063" w:rsidRDefault="00C31288" w:rsidP="00A8795F">
            <w:pPr>
              <w:jc w:val="center"/>
              <w:rPr>
                <w:rFonts w:asciiTheme="minorHAnsi" w:hAnsiTheme="minorHAnsi" w:cstheme="minorHAnsi"/>
                <w:noProof/>
                <w:sz w:val="24"/>
                <w:szCs w:val="24"/>
                <w:lang w:val="fr-FR"/>
              </w:rPr>
            </w:pPr>
          </w:p>
          <w:p w14:paraId="0C425961" w14:textId="3B1ACF58" w:rsidR="00A8795F" w:rsidRPr="00E43063" w:rsidRDefault="00E43063" w:rsidP="00A8795F">
            <w:pPr>
              <w:jc w:val="center"/>
              <w:rPr>
                <w:rFonts w:asciiTheme="minorHAnsi" w:hAnsiTheme="minorHAnsi" w:cstheme="minorHAnsi"/>
                <w:noProof/>
                <w:sz w:val="24"/>
                <w:szCs w:val="24"/>
                <w:lang w:val="fr-FR"/>
              </w:rPr>
            </w:pPr>
            <w:r w:rsidRPr="00E43063">
              <w:rPr>
                <w:rFonts w:asciiTheme="minorHAnsi" w:hAnsiTheme="minorHAnsi" w:cstheme="minorHAnsi"/>
                <w:noProof/>
                <w:sz w:val="24"/>
                <w:szCs w:val="24"/>
                <w:lang w:val="fr-FR"/>
              </w:rPr>
              <w:t>X</w:t>
            </w:r>
          </w:p>
        </w:tc>
        <w:tc>
          <w:tcPr>
            <w:tcW w:w="763" w:type="dxa"/>
            <w:tcBorders>
              <w:top w:val="single" w:sz="12" w:space="0" w:color="000000"/>
              <w:left w:val="single" w:sz="12" w:space="0" w:color="000000"/>
              <w:bottom w:val="single" w:sz="12" w:space="0" w:color="000000"/>
              <w:right w:val="single" w:sz="12" w:space="0" w:color="000000"/>
            </w:tcBorders>
          </w:tcPr>
          <w:p w14:paraId="686B8546" w14:textId="77777777" w:rsidR="00A8795F" w:rsidRPr="00E43063" w:rsidRDefault="00A8795F" w:rsidP="00A8795F">
            <w:pPr>
              <w:jc w:val="center"/>
              <w:rPr>
                <w:noProof/>
                <w:sz w:val="24"/>
                <w:szCs w:val="24"/>
                <w:lang w:val="fr-FR"/>
              </w:rPr>
            </w:pPr>
          </w:p>
        </w:tc>
      </w:tr>
      <w:tr w:rsidR="00A8795F" w:rsidRPr="007325DC" w14:paraId="6950418D" w14:textId="77777777" w:rsidTr="005A032D">
        <w:trPr>
          <w:trHeight w:hRule="exact" w:val="514"/>
        </w:trPr>
        <w:tc>
          <w:tcPr>
            <w:tcW w:w="8169" w:type="dxa"/>
            <w:gridSpan w:val="5"/>
            <w:tcBorders>
              <w:top w:val="single" w:sz="12" w:space="0" w:color="000000"/>
              <w:left w:val="single" w:sz="12" w:space="0" w:color="000000"/>
              <w:bottom w:val="single" w:sz="12" w:space="0" w:color="000000"/>
              <w:right w:val="single" w:sz="12" w:space="0" w:color="000000"/>
            </w:tcBorders>
          </w:tcPr>
          <w:p w14:paraId="05BE66B6" w14:textId="77777777" w:rsidR="00A8795F" w:rsidRPr="007325DC" w:rsidRDefault="00A8795F" w:rsidP="00A8795F">
            <w:pPr>
              <w:spacing w:line="100" w:lineRule="exact"/>
              <w:rPr>
                <w:noProof/>
                <w:sz w:val="10"/>
                <w:szCs w:val="10"/>
                <w:lang w:val="fr-FR"/>
              </w:rPr>
            </w:pPr>
          </w:p>
          <w:p w14:paraId="74770A96" w14:textId="728BCAC0" w:rsidR="00A8795F" w:rsidRPr="007325DC" w:rsidRDefault="00A8795F" w:rsidP="008B2B36">
            <w:pPr>
              <w:jc w:val="center"/>
              <w:rPr>
                <w:noProof/>
                <w:lang w:val="fr-FR"/>
              </w:rPr>
            </w:pPr>
            <w:r w:rsidRPr="007325DC">
              <w:rPr>
                <w:rFonts w:ascii="Calibri" w:eastAsia="Calibri" w:hAnsi="Calibri" w:cs="Calibri"/>
                <w:b/>
                <w:noProof/>
                <w:lang w:val="fr-FR"/>
              </w:rPr>
              <w:t>TO</w:t>
            </w:r>
            <w:r w:rsidRPr="007325DC">
              <w:rPr>
                <w:rFonts w:ascii="Calibri" w:eastAsia="Calibri" w:hAnsi="Calibri" w:cs="Calibri"/>
                <w:b/>
                <w:noProof/>
                <w:spacing w:val="-1"/>
                <w:lang w:val="fr-FR"/>
              </w:rPr>
              <w:t>T</w:t>
            </w:r>
            <w:r w:rsidRPr="007325DC">
              <w:rPr>
                <w:rFonts w:ascii="Calibri" w:eastAsia="Calibri" w:hAnsi="Calibri" w:cs="Calibri"/>
                <w:b/>
                <w:noProof/>
                <w:spacing w:val="1"/>
                <w:lang w:val="fr-FR"/>
              </w:rPr>
              <w:t>A</w:t>
            </w:r>
            <w:r w:rsidRPr="007325DC">
              <w:rPr>
                <w:rFonts w:ascii="Calibri" w:eastAsia="Calibri" w:hAnsi="Calibri" w:cs="Calibri"/>
                <w:b/>
                <w:noProof/>
                <w:lang w:val="fr-FR"/>
              </w:rPr>
              <w:t>L</w:t>
            </w:r>
            <w:r>
              <w:rPr>
                <w:rFonts w:ascii="Calibri" w:eastAsia="Calibri" w:hAnsi="Calibri" w:cs="Calibri"/>
                <w:b/>
                <w:noProof/>
                <w:lang w:val="fr-FR"/>
              </w:rPr>
              <w:t xml:space="preserve"> =</w:t>
            </w:r>
            <w:r w:rsidR="00D5196F">
              <w:rPr>
                <w:rFonts w:ascii="Calibri" w:eastAsia="Calibri" w:hAnsi="Calibri" w:cs="Calibri"/>
                <w:b/>
                <w:noProof/>
                <w:sz w:val="24"/>
                <w:szCs w:val="24"/>
                <w:lang w:val="fr-FR"/>
              </w:rPr>
              <w:t xml:space="preserve"> </w:t>
            </w:r>
            <w:r w:rsidR="00FC0530">
              <w:rPr>
                <w:rFonts w:ascii="Calibri" w:eastAsia="Calibri" w:hAnsi="Calibri" w:cs="Calibri"/>
                <w:b/>
                <w:noProof/>
                <w:sz w:val="24"/>
                <w:szCs w:val="24"/>
                <w:lang w:val="fr-FR"/>
              </w:rPr>
              <w:t>30</w:t>
            </w:r>
            <w:r w:rsidR="00217824">
              <w:rPr>
                <w:rFonts w:ascii="Calibri" w:eastAsia="Calibri" w:hAnsi="Calibri" w:cs="Calibri"/>
                <w:b/>
                <w:noProof/>
                <w:sz w:val="24"/>
                <w:szCs w:val="24"/>
                <w:lang w:val="fr-FR"/>
              </w:rPr>
              <w:t>h00</w:t>
            </w:r>
          </w:p>
        </w:tc>
        <w:tc>
          <w:tcPr>
            <w:tcW w:w="708" w:type="dxa"/>
            <w:tcBorders>
              <w:top w:val="single" w:sz="12" w:space="0" w:color="000000"/>
              <w:left w:val="single" w:sz="12" w:space="0" w:color="000000"/>
              <w:bottom w:val="single" w:sz="12" w:space="0" w:color="000000"/>
              <w:right w:val="single" w:sz="12" w:space="0" w:color="000000"/>
            </w:tcBorders>
          </w:tcPr>
          <w:p w14:paraId="15DE1EB8" w14:textId="77777777" w:rsidR="00A8795F" w:rsidRPr="00417463" w:rsidRDefault="00C31288" w:rsidP="00C31288">
            <w:pPr>
              <w:jc w:val="center"/>
              <w:rPr>
                <w:b/>
                <w:bCs/>
                <w:noProof/>
                <w:lang w:val="fr-FR"/>
              </w:rPr>
            </w:pPr>
            <w:r w:rsidRPr="00417463">
              <w:rPr>
                <w:b/>
                <w:bCs/>
                <w:noProof/>
                <w:lang w:val="fr-FR"/>
              </w:rPr>
              <w:t>1</w:t>
            </w:r>
            <w:r w:rsidR="00BA74D6" w:rsidRPr="00417463">
              <w:rPr>
                <w:b/>
                <w:bCs/>
                <w:noProof/>
                <w:lang w:val="fr-FR"/>
              </w:rPr>
              <w:t>2</w:t>
            </w:r>
          </w:p>
        </w:tc>
        <w:tc>
          <w:tcPr>
            <w:tcW w:w="566" w:type="dxa"/>
            <w:tcBorders>
              <w:top w:val="single" w:sz="12" w:space="0" w:color="000000"/>
              <w:left w:val="single" w:sz="12" w:space="0" w:color="000000"/>
              <w:bottom w:val="single" w:sz="12" w:space="0" w:color="000000"/>
              <w:right w:val="single" w:sz="12" w:space="0" w:color="000000"/>
            </w:tcBorders>
          </w:tcPr>
          <w:p w14:paraId="054D46FF" w14:textId="2CD2A7C7" w:rsidR="00A8795F" w:rsidRPr="00417463" w:rsidRDefault="00665318" w:rsidP="00A8795F">
            <w:pPr>
              <w:jc w:val="center"/>
              <w:rPr>
                <w:b/>
                <w:bCs/>
                <w:noProof/>
                <w:lang w:val="fr-FR"/>
              </w:rPr>
            </w:pPr>
            <w:r>
              <w:rPr>
                <w:b/>
                <w:bCs/>
                <w:noProof/>
                <w:lang w:val="fr-FR"/>
              </w:rPr>
              <w:t>6</w:t>
            </w:r>
          </w:p>
        </w:tc>
        <w:tc>
          <w:tcPr>
            <w:tcW w:w="569" w:type="dxa"/>
            <w:tcBorders>
              <w:top w:val="single" w:sz="12" w:space="0" w:color="000000"/>
              <w:left w:val="single" w:sz="12" w:space="0" w:color="000000"/>
              <w:bottom w:val="single" w:sz="12" w:space="0" w:color="000000"/>
              <w:right w:val="single" w:sz="12" w:space="0" w:color="000000"/>
            </w:tcBorders>
          </w:tcPr>
          <w:p w14:paraId="00A9696D" w14:textId="5F5EAD42" w:rsidR="00A8795F" w:rsidRPr="00417463" w:rsidRDefault="00E64810" w:rsidP="00A8795F">
            <w:pPr>
              <w:jc w:val="center"/>
              <w:rPr>
                <w:b/>
                <w:bCs/>
                <w:noProof/>
                <w:lang w:val="fr-FR"/>
              </w:rPr>
            </w:pPr>
            <w:r>
              <w:rPr>
                <w:b/>
                <w:bCs/>
                <w:noProof/>
                <w:lang w:val="fr-FR"/>
              </w:rPr>
              <w:t>9</w:t>
            </w:r>
          </w:p>
        </w:tc>
        <w:tc>
          <w:tcPr>
            <w:tcW w:w="708" w:type="dxa"/>
            <w:tcBorders>
              <w:top w:val="single" w:sz="12" w:space="0" w:color="000000"/>
              <w:left w:val="single" w:sz="12" w:space="0" w:color="000000"/>
              <w:bottom w:val="single" w:sz="12" w:space="0" w:color="000000"/>
              <w:right w:val="single" w:sz="12" w:space="0" w:color="000000"/>
            </w:tcBorders>
          </w:tcPr>
          <w:p w14:paraId="3DA15EBC" w14:textId="35248CD9" w:rsidR="00A8795F" w:rsidRPr="00E64810" w:rsidRDefault="00E64810" w:rsidP="00E64810">
            <w:pPr>
              <w:rPr>
                <w:lang w:val="fr-FR"/>
              </w:rPr>
            </w:pPr>
            <w:r>
              <w:rPr>
                <w:lang w:val="fr-FR"/>
              </w:rPr>
              <w:t xml:space="preserve">  3</w:t>
            </w:r>
          </w:p>
        </w:tc>
        <w:tc>
          <w:tcPr>
            <w:tcW w:w="566" w:type="dxa"/>
            <w:tcBorders>
              <w:top w:val="single" w:sz="12" w:space="0" w:color="000000"/>
              <w:left w:val="single" w:sz="12" w:space="0" w:color="000000"/>
              <w:bottom w:val="single" w:sz="12" w:space="0" w:color="000000"/>
              <w:right w:val="single" w:sz="12" w:space="0" w:color="000000"/>
            </w:tcBorders>
          </w:tcPr>
          <w:p w14:paraId="3104B164" w14:textId="77777777" w:rsidR="00A8795F" w:rsidRPr="00417463" w:rsidRDefault="00401C81" w:rsidP="00A8795F">
            <w:pPr>
              <w:ind w:left="167"/>
              <w:jc w:val="center"/>
              <w:rPr>
                <w:rFonts w:ascii="Calibri" w:eastAsia="Calibri" w:hAnsi="Calibri" w:cs="Calibri"/>
                <w:noProof/>
                <w:lang w:val="fr-FR"/>
              </w:rPr>
            </w:pPr>
            <w:r w:rsidRPr="00417463">
              <w:rPr>
                <w:rFonts w:ascii="Calibri" w:eastAsia="Calibri" w:hAnsi="Calibri" w:cs="Calibri"/>
                <w:noProof/>
                <w:lang w:val="fr-FR"/>
              </w:rPr>
              <w:t>30</w:t>
            </w:r>
          </w:p>
        </w:tc>
        <w:tc>
          <w:tcPr>
            <w:tcW w:w="570" w:type="dxa"/>
            <w:tcBorders>
              <w:top w:val="single" w:sz="12" w:space="0" w:color="000000"/>
              <w:left w:val="single" w:sz="12" w:space="0" w:color="000000"/>
              <w:bottom w:val="single" w:sz="12" w:space="0" w:color="000000"/>
              <w:right w:val="single" w:sz="12" w:space="0" w:color="000000"/>
            </w:tcBorders>
          </w:tcPr>
          <w:p w14:paraId="1C16068C" w14:textId="77777777" w:rsidR="00A8795F" w:rsidRPr="00417463" w:rsidRDefault="00401C81" w:rsidP="00A8795F">
            <w:pPr>
              <w:ind w:left="167"/>
              <w:jc w:val="center"/>
              <w:rPr>
                <w:rFonts w:ascii="Calibri" w:eastAsia="Calibri" w:hAnsi="Calibri" w:cs="Calibri"/>
                <w:noProof/>
                <w:lang w:val="fr-FR"/>
              </w:rPr>
            </w:pPr>
            <w:r w:rsidRPr="00417463">
              <w:rPr>
                <w:rFonts w:ascii="Calibri" w:eastAsia="Calibri" w:hAnsi="Calibri" w:cs="Calibri"/>
                <w:noProof/>
                <w:lang w:val="fr-FR"/>
              </w:rPr>
              <w:t>30</w:t>
            </w:r>
          </w:p>
        </w:tc>
        <w:tc>
          <w:tcPr>
            <w:tcW w:w="850" w:type="dxa"/>
            <w:tcBorders>
              <w:top w:val="single" w:sz="12" w:space="0" w:color="000000"/>
              <w:left w:val="single" w:sz="12" w:space="0" w:color="000000"/>
              <w:bottom w:val="single" w:sz="12" w:space="0" w:color="000000"/>
              <w:right w:val="single" w:sz="12" w:space="0" w:color="000000"/>
            </w:tcBorders>
          </w:tcPr>
          <w:p w14:paraId="1405EBB3" w14:textId="77777777" w:rsidR="00A8795F" w:rsidRPr="00417463" w:rsidRDefault="005C7C5E" w:rsidP="00A8795F">
            <w:pPr>
              <w:ind w:left="170"/>
              <w:jc w:val="center"/>
              <w:rPr>
                <w:rFonts w:ascii="Calibri" w:eastAsia="Calibri" w:hAnsi="Calibri" w:cs="Calibri"/>
                <w:noProof/>
                <w:lang w:val="fr-FR"/>
              </w:rPr>
            </w:pPr>
            <w:r w:rsidRPr="00417463">
              <w:rPr>
                <w:rFonts w:ascii="Calibri" w:eastAsia="Calibri" w:hAnsi="Calibri" w:cs="Calibri"/>
                <w:noProof/>
                <w:lang w:val="fr-FR"/>
              </w:rPr>
              <w:t>15</w:t>
            </w:r>
          </w:p>
        </w:tc>
        <w:tc>
          <w:tcPr>
            <w:tcW w:w="685" w:type="dxa"/>
            <w:tcBorders>
              <w:top w:val="single" w:sz="12" w:space="0" w:color="000000"/>
              <w:left w:val="single" w:sz="12" w:space="0" w:color="000000"/>
              <w:bottom w:val="single" w:sz="12" w:space="0" w:color="000000"/>
              <w:right w:val="single" w:sz="12" w:space="0" w:color="000000"/>
            </w:tcBorders>
          </w:tcPr>
          <w:p w14:paraId="422FE667" w14:textId="77777777" w:rsidR="00A8795F" w:rsidRPr="00417463" w:rsidRDefault="005C7C5E" w:rsidP="00A8795F">
            <w:pPr>
              <w:ind w:left="167"/>
              <w:jc w:val="center"/>
              <w:rPr>
                <w:rFonts w:ascii="Calibri" w:eastAsia="Calibri" w:hAnsi="Calibri" w:cs="Calibri"/>
                <w:noProof/>
                <w:lang w:val="fr-FR"/>
              </w:rPr>
            </w:pPr>
            <w:r w:rsidRPr="00417463">
              <w:rPr>
                <w:rFonts w:ascii="Calibri" w:eastAsia="Calibri" w:hAnsi="Calibri" w:cs="Calibri"/>
                <w:noProof/>
                <w:lang w:val="fr-FR"/>
              </w:rPr>
              <w:t>15</w:t>
            </w:r>
          </w:p>
        </w:tc>
        <w:tc>
          <w:tcPr>
            <w:tcW w:w="590" w:type="dxa"/>
            <w:tcBorders>
              <w:top w:val="single" w:sz="12" w:space="0" w:color="000000"/>
              <w:left w:val="single" w:sz="12" w:space="0" w:color="000000"/>
              <w:bottom w:val="single" w:sz="12" w:space="0" w:color="000000"/>
              <w:right w:val="single" w:sz="12" w:space="0" w:color="000000"/>
            </w:tcBorders>
          </w:tcPr>
          <w:p w14:paraId="42A6D5FC" w14:textId="77777777" w:rsidR="00A8795F" w:rsidRPr="00417463" w:rsidRDefault="00A8795F" w:rsidP="00A8795F">
            <w:pPr>
              <w:ind w:left="167"/>
              <w:jc w:val="center"/>
              <w:rPr>
                <w:rFonts w:ascii="Calibri" w:eastAsia="Calibri" w:hAnsi="Calibri" w:cs="Calibri"/>
                <w:noProof/>
                <w:lang w:val="fr-FR"/>
              </w:rPr>
            </w:pPr>
          </w:p>
        </w:tc>
        <w:tc>
          <w:tcPr>
            <w:tcW w:w="763" w:type="dxa"/>
            <w:tcBorders>
              <w:top w:val="single" w:sz="12" w:space="0" w:color="000000"/>
              <w:left w:val="single" w:sz="12" w:space="0" w:color="000000"/>
              <w:bottom w:val="single" w:sz="12" w:space="0" w:color="000000"/>
              <w:right w:val="single" w:sz="12" w:space="0" w:color="000000"/>
            </w:tcBorders>
          </w:tcPr>
          <w:p w14:paraId="156BF2DA" w14:textId="77777777" w:rsidR="00A8795F" w:rsidRPr="00417463" w:rsidRDefault="00A8795F" w:rsidP="00A8795F">
            <w:pPr>
              <w:ind w:left="170"/>
              <w:jc w:val="center"/>
              <w:rPr>
                <w:rFonts w:ascii="Calibri" w:eastAsia="Calibri" w:hAnsi="Calibri" w:cs="Calibri"/>
                <w:noProof/>
                <w:lang w:val="fr-FR"/>
              </w:rPr>
            </w:pPr>
          </w:p>
        </w:tc>
      </w:tr>
    </w:tbl>
    <w:p w14:paraId="46EFAC71" w14:textId="77777777" w:rsidR="00747147" w:rsidRDefault="00747147" w:rsidP="00747147">
      <w:pPr>
        <w:spacing w:line="200" w:lineRule="exact"/>
        <w:rPr>
          <w:noProof/>
          <w:lang w:val="fr-FR"/>
        </w:rPr>
      </w:pPr>
    </w:p>
    <w:p w14:paraId="73B74C4E" w14:textId="77777777" w:rsidR="00747147" w:rsidRDefault="00747147" w:rsidP="00747147">
      <w:pPr>
        <w:spacing w:line="200" w:lineRule="exact"/>
        <w:rPr>
          <w:noProof/>
          <w:lang w:val="fr-FR"/>
        </w:rPr>
      </w:pPr>
    </w:p>
    <w:p w14:paraId="59F743B2" w14:textId="77777777" w:rsidR="00781CD3" w:rsidRDefault="00781CD3" w:rsidP="00747147">
      <w:pPr>
        <w:spacing w:line="200" w:lineRule="exact"/>
        <w:rPr>
          <w:noProof/>
          <w:lang w:val="fr-FR"/>
        </w:rPr>
      </w:pPr>
    </w:p>
    <w:p w14:paraId="7DECEB23" w14:textId="77777777" w:rsidR="00781CD3" w:rsidRDefault="00781CD3" w:rsidP="00747147">
      <w:pPr>
        <w:spacing w:line="200" w:lineRule="exact"/>
        <w:rPr>
          <w:noProof/>
          <w:lang w:val="fr-FR"/>
        </w:rPr>
      </w:pPr>
    </w:p>
    <w:p w14:paraId="05059800" w14:textId="77777777" w:rsidR="00B12544" w:rsidRDefault="00B12544" w:rsidP="00747147">
      <w:pPr>
        <w:spacing w:line="200" w:lineRule="exact"/>
        <w:rPr>
          <w:noProof/>
          <w:lang w:val="fr-FR"/>
        </w:rPr>
      </w:pPr>
    </w:p>
    <w:p w14:paraId="42A4FC43" w14:textId="77777777" w:rsidR="00747147" w:rsidRDefault="00747147" w:rsidP="00747147">
      <w:pPr>
        <w:spacing w:line="200" w:lineRule="exact"/>
        <w:rPr>
          <w:noProof/>
          <w:lang w:val="fr-FR"/>
        </w:rPr>
      </w:pPr>
    </w:p>
    <w:p w14:paraId="4E6E5C06" w14:textId="585C647E" w:rsidR="00747147" w:rsidRPr="00DE741D" w:rsidRDefault="00747147" w:rsidP="00CF67D5">
      <w:pPr>
        <w:jc w:val="center"/>
        <w:rPr>
          <w:rFonts w:ascii="Calibri" w:eastAsia="Calibri" w:hAnsi="Calibri" w:cs="Calibri"/>
          <w:noProof/>
          <w:sz w:val="28"/>
          <w:szCs w:val="28"/>
          <w:lang w:val="fr-FR"/>
        </w:rPr>
      </w:pPr>
      <w:r w:rsidRPr="00526FCB">
        <w:rPr>
          <w:rFonts w:ascii="Calibri" w:eastAsia="Calibri" w:hAnsi="Calibri" w:cs="Calibri"/>
          <w:b/>
          <w:noProof/>
          <w:color w:val="800000"/>
          <w:sz w:val="28"/>
          <w:szCs w:val="28"/>
          <w:lang w:val="fr-FR"/>
        </w:rPr>
        <w:t>Semes</w:t>
      </w:r>
      <w:r w:rsidRPr="00526FCB">
        <w:rPr>
          <w:rFonts w:ascii="Calibri" w:eastAsia="Calibri" w:hAnsi="Calibri" w:cs="Calibri"/>
          <w:b/>
          <w:noProof/>
          <w:color w:val="800000"/>
          <w:spacing w:val="-1"/>
          <w:sz w:val="28"/>
          <w:szCs w:val="28"/>
          <w:lang w:val="fr-FR"/>
        </w:rPr>
        <w:t>t</w:t>
      </w:r>
      <w:r w:rsidRPr="00526FCB">
        <w:rPr>
          <w:rFonts w:ascii="Calibri" w:eastAsia="Calibri" w:hAnsi="Calibri" w:cs="Calibri"/>
          <w:b/>
          <w:noProof/>
          <w:color w:val="800000"/>
          <w:spacing w:val="1"/>
          <w:sz w:val="28"/>
          <w:szCs w:val="28"/>
          <w:lang w:val="fr-FR"/>
        </w:rPr>
        <w:t>r</w:t>
      </w:r>
      <w:r w:rsidRPr="00526FCB">
        <w:rPr>
          <w:rFonts w:ascii="Calibri" w:eastAsia="Calibri" w:hAnsi="Calibri" w:cs="Calibri"/>
          <w:b/>
          <w:noProof/>
          <w:color w:val="800000"/>
          <w:sz w:val="28"/>
          <w:szCs w:val="28"/>
          <w:lang w:val="fr-FR"/>
        </w:rPr>
        <w:t>e -</w:t>
      </w:r>
      <w:r w:rsidRPr="00526FCB">
        <w:rPr>
          <w:rFonts w:ascii="Calibri" w:eastAsia="Calibri" w:hAnsi="Calibri" w:cs="Calibri"/>
          <w:b/>
          <w:noProof/>
          <w:color w:val="800000"/>
          <w:spacing w:val="-1"/>
          <w:sz w:val="28"/>
          <w:szCs w:val="28"/>
          <w:lang w:val="fr-FR"/>
        </w:rPr>
        <w:t>5</w:t>
      </w:r>
      <w:r w:rsidRPr="00526FCB">
        <w:rPr>
          <w:rFonts w:ascii="Calibri" w:eastAsia="Calibri" w:hAnsi="Calibri" w:cs="Calibri"/>
          <w:b/>
          <w:noProof/>
          <w:color w:val="800000"/>
          <w:sz w:val="28"/>
          <w:szCs w:val="28"/>
          <w:lang w:val="fr-FR"/>
        </w:rPr>
        <w:t>-</w:t>
      </w:r>
      <w:r w:rsidR="00B3706B" w:rsidRPr="00526FCB">
        <w:rPr>
          <w:rFonts w:ascii="Calibri" w:eastAsia="Calibri" w:hAnsi="Calibri" w:cs="Calibri"/>
          <w:b/>
          <w:noProof/>
          <w:color w:val="800000"/>
          <w:sz w:val="28"/>
          <w:szCs w:val="28"/>
          <w:lang w:val="fr-FR"/>
        </w:rPr>
        <w:t xml:space="preserve"> Volume horaire </w:t>
      </w:r>
      <w:r w:rsidR="00CF67D5" w:rsidRPr="00526FCB">
        <w:rPr>
          <w:rFonts w:ascii="Calibri" w:eastAsia="Calibri" w:hAnsi="Calibri" w:cs="Calibri"/>
          <w:b/>
          <w:noProof/>
          <w:color w:val="800000"/>
          <w:sz w:val="28"/>
          <w:szCs w:val="28"/>
          <w:lang w:val="fr-FR"/>
        </w:rPr>
        <w:t>30</w:t>
      </w:r>
      <w:r w:rsidR="00217824" w:rsidRPr="00526FCB">
        <w:rPr>
          <w:rFonts w:ascii="Calibri" w:eastAsia="Calibri" w:hAnsi="Calibri" w:cs="Calibri"/>
          <w:b/>
          <w:noProof/>
          <w:color w:val="800000"/>
          <w:sz w:val="28"/>
          <w:szCs w:val="28"/>
          <w:lang w:val="fr-FR"/>
        </w:rPr>
        <w:t>h00</w:t>
      </w:r>
    </w:p>
    <w:tbl>
      <w:tblPr>
        <w:tblpPr w:leftFromText="141" w:rightFromText="141" w:vertAnchor="text" w:tblpX="91" w:tblpY="1"/>
        <w:tblOverlap w:val="never"/>
        <w:tblW w:w="0" w:type="auto"/>
        <w:tblLayout w:type="fixed"/>
        <w:tblCellMar>
          <w:left w:w="0" w:type="dxa"/>
          <w:right w:w="0" w:type="dxa"/>
        </w:tblCellMar>
        <w:tblLook w:val="01E0" w:firstRow="1" w:lastRow="1" w:firstColumn="1" w:lastColumn="1" w:noHBand="0" w:noVBand="0"/>
      </w:tblPr>
      <w:tblGrid>
        <w:gridCol w:w="633"/>
        <w:gridCol w:w="2855"/>
        <w:gridCol w:w="994"/>
        <w:gridCol w:w="994"/>
        <w:gridCol w:w="2953"/>
        <w:gridCol w:w="567"/>
        <w:gridCol w:w="567"/>
        <w:gridCol w:w="567"/>
        <w:gridCol w:w="567"/>
        <w:gridCol w:w="589"/>
        <w:gridCol w:w="570"/>
        <w:gridCol w:w="850"/>
        <w:gridCol w:w="538"/>
        <w:gridCol w:w="737"/>
        <w:gridCol w:w="763"/>
      </w:tblGrid>
      <w:tr w:rsidR="00747147" w:rsidRPr="007325DC" w14:paraId="29ECA47D" w14:textId="77777777" w:rsidTr="00A15EE0">
        <w:trPr>
          <w:trHeight w:hRule="exact" w:val="881"/>
        </w:trPr>
        <w:tc>
          <w:tcPr>
            <w:tcW w:w="633" w:type="dxa"/>
            <w:vMerge w:val="restart"/>
            <w:tcBorders>
              <w:top w:val="single" w:sz="12" w:space="0" w:color="000000"/>
              <w:left w:val="single" w:sz="12" w:space="0" w:color="000000"/>
              <w:right w:val="single" w:sz="12" w:space="0" w:color="000000"/>
            </w:tcBorders>
          </w:tcPr>
          <w:p w14:paraId="7ACD292B" w14:textId="77777777" w:rsidR="00747147" w:rsidRPr="007325DC" w:rsidRDefault="00747147" w:rsidP="00A15EE0">
            <w:pPr>
              <w:spacing w:before="4" w:line="140" w:lineRule="exact"/>
              <w:rPr>
                <w:noProof/>
                <w:sz w:val="14"/>
                <w:szCs w:val="14"/>
                <w:lang w:val="fr-FR"/>
              </w:rPr>
            </w:pPr>
          </w:p>
          <w:p w14:paraId="2BB15267" w14:textId="77777777" w:rsidR="00747147" w:rsidRPr="007325DC" w:rsidRDefault="00747147" w:rsidP="00A15EE0">
            <w:pPr>
              <w:spacing w:line="200" w:lineRule="exact"/>
              <w:rPr>
                <w:noProof/>
                <w:lang w:val="fr-FR"/>
              </w:rPr>
            </w:pPr>
          </w:p>
          <w:p w14:paraId="4CB315F4" w14:textId="77777777" w:rsidR="00747147" w:rsidRPr="007325DC" w:rsidRDefault="00747147" w:rsidP="00A15EE0">
            <w:pPr>
              <w:spacing w:line="200" w:lineRule="exact"/>
              <w:rPr>
                <w:noProof/>
                <w:lang w:val="fr-FR"/>
              </w:rPr>
            </w:pPr>
          </w:p>
          <w:p w14:paraId="0D5E17FF" w14:textId="77777777" w:rsidR="00747147" w:rsidRPr="007325DC" w:rsidRDefault="00747147" w:rsidP="00A15EE0">
            <w:pPr>
              <w:ind w:left="153"/>
              <w:rPr>
                <w:rFonts w:ascii="Calibri" w:eastAsia="Calibri" w:hAnsi="Calibri" w:cs="Calibri"/>
                <w:noProof/>
                <w:lang w:val="fr-FR"/>
              </w:rPr>
            </w:pPr>
            <w:r w:rsidRPr="007325DC">
              <w:rPr>
                <w:rFonts w:ascii="Calibri" w:eastAsia="Calibri" w:hAnsi="Calibri" w:cs="Calibri"/>
                <w:b/>
                <w:noProof/>
                <w:spacing w:val="1"/>
                <w:lang w:val="fr-FR"/>
              </w:rPr>
              <w:t>N°</w:t>
            </w:r>
          </w:p>
        </w:tc>
        <w:tc>
          <w:tcPr>
            <w:tcW w:w="2855" w:type="dxa"/>
            <w:vMerge w:val="restart"/>
            <w:tcBorders>
              <w:top w:val="single" w:sz="12" w:space="0" w:color="000000"/>
              <w:left w:val="single" w:sz="12" w:space="0" w:color="000000"/>
              <w:right w:val="single" w:sz="12" w:space="0" w:color="000000"/>
            </w:tcBorders>
          </w:tcPr>
          <w:p w14:paraId="6DCB49C1" w14:textId="77777777" w:rsidR="00747147" w:rsidRPr="007325DC" w:rsidRDefault="00747147" w:rsidP="00A15EE0">
            <w:pPr>
              <w:spacing w:line="200" w:lineRule="exact"/>
              <w:rPr>
                <w:noProof/>
                <w:lang w:val="fr-FR"/>
              </w:rPr>
            </w:pPr>
          </w:p>
          <w:p w14:paraId="2AD97331" w14:textId="77777777" w:rsidR="00747147" w:rsidRPr="007325DC" w:rsidRDefault="00747147" w:rsidP="00A15EE0">
            <w:pPr>
              <w:spacing w:before="2" w:line="220" w:lineRule="exact"/>
              <w:rPr>
                <w:noProof/>
                <w:sz w:val="22"/>
                <w:szCs w:val="22"/>
                <w:lang w:val="fr-FR"/>
              </w:rPr>
            </w:pPr>
          </w:p>
          <w:p w14:paraId="7324DEDD" w14:textId="77777777" w:rsidR="00747147" w:rsidRPr="007325DC" w:rsidRDefault="00747147" w:rsidP="00A15EE0">
            <w:pPr>
              <w:ind w:left="897" w:right="244" w:hanging="619"/>
              <w:rPr>
                <w:rFonts w:ascii="Calibri" w:eastAsia="Calibri" w:hAnsi="Calibri" w:cs="Calibri"/>
                <w:noProof/>
                <w:lang w:val="fr-FR"/>
              </w:rPr>
            </w:pPr>
            <w:r w:rsidRPr="007325DC">
              <w:rPr>
                <w:rFonts w:ascii="Calibri" w:eastAsia="Calibri" w:hAnsi="Calibri" w:cs="Calibri"/>
                <w:b/>
                <w:noProof/>
                <w:lang w:val="fr-FR"/>
              </w:rPr>
              <w:t>Unité</w:t>
            </w:r>
            <w:r w:rsidRPr="007325DC">
              <w:rPr>
                <w:rFonts w:ascii="Calibri" w:eastAsia="Calibri" w:hAnsi="Calibri" w:cs="Calibri"/>
                <w:b/>
                <w:noProof/>
                <w:spacing w:val="-5"/>
                <w:lang w:val="fr-FR"/>
              </w:rPr>
              <w:t xml:space="preserve"> </w:t>
            </w:r>
            <w:r w:rsidRPr="007325DC">
              <w:rPr>
                <w:rFonts w:ascii="Calibri" w:eastAsia="Calibri" w:hAnsi="Calibri" w:cs="Calibri"/>
                <w:b/>
                <w:noProof/>
                <w:spacing w:val="1"/>
                <w:lang w:val="fr-FR"/>
              </w:rPr>
              <w:t>d</w:t>
            </w:r>
            <w:r w:rsidRPr="007325DC">
              <w:rPr>
                <w:rFonts w:ascii="Calibri" w:eastAsia="Calibri" w:hAnsi="Calibri" w:cs="Calibri"/>
                <w:b/>
                <w:noProof/>
                <w:spacing w:val="-1"/>
                <w:lang w:val="fr-FR"/>
              </w:rPr>
              <w:t>'</w:t>
            </w:r>
            <w:r w:rsidRPr="007325DC">
              <w:rPr>
                <w:rFonts w:ascii="Calibri" w:eastAsia="Calibri" w:hAnsi="Calibri" w:cs="Calibri"/>
                <w:b/>
                <w:noProof/>
                <w:lang w:val="fr-FR"/>
              </w:rPr>
              <w:t>e</w:t>
            </w:r>
            <w:r w:rsidRPr="007325DC">
              <w:rPr>
                <w:rFonts w:ascii="Calibri" w:eastAsia="Calibri" w:hAnsi="Calibri" w:cs="Calibri"/>
                <w:b/>
                <w:noProof/>
                <w:spacing w:val="1"/>
                <w:lang w:val="fr-FR"/>
              </w:rPr>
              <w:t>n</w:t>
            </w:r>
            <w:r w:rsidRPr="007325DC">
              <w:rPr>
                <w:rFonts w:ascii="Calibri" w:eastAsia="Calibri" w:hAnsi="Calibri" w:cs="Calibri"/>
                <w:b/>
                <w:noProof/>
                <w:lang w:val="fr-FR"/>
              </w:rPr>
              <w:t>se</w:t>
            </w:r>
            <w:r w:rsidRPr="007325DC">
              <w:rPr>
                <w:rFonts w:ascii="Calibri" w:eastAsia="Calibri" w:hAnsi="Calibri" w:cs="Calibri"/>
                <w:b/>
                <w:noProof/>
                <w:spacing w:val="-1"/>
                <w:lang w:val="fr-FR"/>
              </w:rPr>
              <w:t>ig</w:t>
            </w:r>
            <w:r w:rsidRPr="007325DC">
              <w:rPr>
                <w:rFonts w:ascii="Calibri" w:eastAsia="Calibri" w:hAnsi="Calibri" w:cs="Calibri"/>
                <w:b/>
                <w:noProof/>
                <w:spacing w:val="1"/>
                <w:lang w:val="fr-FR"/>
              </w:rPr>
              <w:t>n</w:t>
            </w:r>
            <w:r w:rsidRPr="007325DC">
              <w:rPr>
                <w:rFonts w:ascii="Calibri" w:eastAsia="Calibri" w:hAnsi="Calibri" w:cs="Calibri"/>
                <w:b/>
                <w:noProof/>
                <w:lang w:val="fr-FR"/>
              </w:rPr>
              <w:t>e</w:t>
            </w:r>
            <w:r w:rsidRPr="007325DC">
              <w:rPr>
                <w:rFonts w:ascii="Calibri" w:eastAsia="Calibri" w:hAnsi="Calibri" w:cs="Calibri"/>
                <w:b/>
                <w:noProof/>
                <w:spacing w:val="1"/>
                <w:lang w:val="fr-FR"/>
              </w:rPr>
              <w:t>m</w:t>
            </w:r>
            <w:r w:rsidRPr="007325DC">
              <w:rPr>
                <w:rFonts w:ascii="Calibri" w:eastAsia="Calibri" w:hAnsi="Calibri" w:cs="Calibri"/>
                <w:b/>
                <w:noProof/>
                <w:lang w:val="fr-FR"/>
              </w:rPr>
              <w:t>e</w:t>
            </w:r>
            <w:r w:rsidRPr="007325DC">
              <w:rPr>
                <w:rFonts w:ascii="Calibri" w:eastAsia="Calibri" w:hAnsi="Calibri" w:cs="Calibri"/>
                <w:b/>
                <w:noProof/>
                <w:spacing w:val="1"/>
                <w:lang w:val="fr-FR"/>
              </w:rPr>
              <w:t>n</w:t>
            </w:r>
            <w:r w:rsidRPr="007325DC">
              <w:rPr>
                <w:rFonts w:ascii="Calibri" w:eastAsia="Calibri" w:hAnsi="Calibri" w:cs="Calibri"/>
                <w:b/>
                <w:noProof/>
                <w:lang w:val="fr-FR"/>
              </w:rPr>
              <w:t>t</w:t>
            </w:r>
            <w:r w:rsidRPr="007325DC">
              <w:rPr>
                <w:rFonts w:ascii="Calibri" w:eastAsia="Calibri" w:hAnsi="Calibri" w:cs="Calibri"/>
                <w:b/>
                <w:noProof/>
                <w:spacing w:val="-10"/>
                <w:lang w:val="fr-FR"/>
              </w:rPr>
              <w:t xml:space="preserve"> </w:t>
            </w:r>
            <w:r w:rsidRPr="007325DC">
              <w:rPr>
                <w:rFonts w:ascii="Calibri" w:eastAsia="Calibri" w:hAnsi="Calibri" w:cs="Calibri"/>
                <w:b/>
                <w:noProof/>
                <w:lang w:val="fr-FR"/>
              </w:rPr>
              <w:t>(U</w:t>
            </w:r>
            <w:r w:rsidRPr="007325DC">
              <w:rPr>
                <w:rFonts w:ascii="Calibri" w:eastAsia="Calibri" w:hAnsi="Calibri" w:cs="Calibri"/>
                <w:b/>
                <w:noProof/>
                <w:spacing w:val="-1"/>
                <w:lang w:val="fr-FR"/>
              </w:rPr>
              <w:t>E</w:t>
            </w:r>
            <w:r w:rsidRPr="007325DC">
              <w:rPr>
                <w:rFonts w:ascii="Calibri" w:eastAsia="Calibri" w:hAnsi="Calibri" w:cs="Calibri"/>
                <w:b/>
                <w:noProof/>
                <w:lang w:val="fr-FR"/>
              </w:rPr>
              <w:t>)</w:t>
            </w:r>
            <w:r w:rsidRPr="007325DC">
              <w:rPr>
                <w:rFonts w:ascii="Calibri" w:eastAsia="Calibri" w:hAnsi="Calibri" w:cs="Calibri"/>
                <w:b/>
                <w:noProof/>
                <w:spacing w:val="-3"/>
                <w:lang w:val="fr-FR"/>
              </w:rPr>
              <w:t xml:space="preserve"> </w:t>
            </w:r>
            <w:r w:rsidRPr="007325DC">
              <w:rPr>
                <w:rFonts w:ascii="Calibri" w:eastAsia="Calibri" w:hAnsi="Calibri" w:cs="Calibri"/>
                <w:b/>
                <w:noProof/>
                <w:lang w:val="fr-FR"/>
              </w:rPr>
              <w:t>/ C</w:t>
            </w:r>
            <w:r w:rsidRPr="007325DC">
              <w:rPr>
                <w:rFonts w:ascii="Calibri" w:eastAsia="Calibri" w:hAnsi="Calibri" w:cs="Calibri"/>
                <w:b/>
                <w:noProof/>
                <w:spacing w:val="1"/>
                <w:lang w:val="fr-FR"/>
              </w:rPr>
              <w:t>omp</w:t>
            </w:r>
            <w:r w:rsidRPr="007325DC">
              <w:rPr>
                <w:rFonts w:ascii="Calibri" w:eastAsia="Calibri" w:hAnsi="Calibri" w:cs="Calibri"/>
                <w:b/>
                <w:noProof/>
                <w:lang w:val="fr-FR"/>
              </w:rPr>
              <w:t>ét</w:t>
            </w:r>
            <w:r w:rsidRPr="007325DC">
              <w:rPr>
                <w:rFonts w:ascii="Calibri" w:eastAsia="Calibri" w:hAnsi="Calibri" w:cs="Calibri"/>
                <w:b/>
                <w:noProof/>
                <w:spacing w:val="1"/>
                <w:lang w:val="fr-FR"/>
              </w:rPr>
              <w:t>enc</w:t>
            </w:r>
            <w:r w:rsidRPr="007325DC">
              <w:rPr>
                <w:rFonts w:ascii="Calibri" w:eastAsia="Calibri" w:hAnsi="Calibri" w:cs="Calibri"/>
                <w:b/>
                <w:noProof/>
                <w:lang w:val="fr-FR"/>
              </w:rPr>
              <w:t>es</w:t>
            </w:r>
          </w:p>
        </w:tc>
        <w:tc>
          <w:tcPr>
            <w:tcW w:w="1988" w:type="dxa"/>
            <w:gridSpan w:val="2"/>
            <w:vMerge w:val="restart"/>
            <w:tcBorders>
              <w:top w:val="single" w:sz="12" w:space="0" w:color="000000"/>
              <w:left w:val="single" w:sz="12" w:space="0" w:color="000000"/>
              <w:right w:val="single" w:sz="12" w:space="0" w:color="000000"/>
            </w:tcBorders>
          </w:tcPr>
          <w:p w14:paraId="6886A9BC" w14:textId="77777777" w:rsidR="00747147" w:rsidRPr="007325DC" w:rsidRDefault="00747147" w:rsidP="00A15EE0">
            <w:pPr>
              <w:spacing w:before="5" w:line="140" w:lineRule="exact"/>
              <w:rPr>
                <w:noProof/>
                <w:sz w:val="14"/>
                <w:szCs w:val="14"/>
                <w:lang w:val="fr-FR"/>
              </w:rPr>
            </w:pPr>
          </w:p>
          <w:p w14:paraId="112A8F68" w14:textId="77777777" w:rsidR="00747147" w:rsidRPr="007325DC" w:rsidRDefault="00747147" w:rsidP="00A15EE0">
            <w:pPr>
              <w:spacing w:line="200" w:lineRule="exact"/>
              <w:rPr>
                <w:noProof/>
                <w:lang w:val="fr-FR"/>
              </w:rPr>
            </w:pPr>
          </w:p>
          <w:p w14:paraId="28CC30CB" w14:textId="77777777" w:rsidR="00747147" w:rsidRPr="007325DC" w:rsidRDefault="00747147" w:rsidP="00A15EE0">
            <w:pPr>
              <w:ind w:left="422" w:right="421"/>
              <w:jc w:val="center"/>
              <w:rPr>
                <w:rFonts w:ascii="Calibri" w:eastAsia="Calibri" w:hAnsi="Calibri" w:cs="Calibri"/>
                <w:noProof/>
                <w:lang w:val="fr-FR"/>
              </w:rPr>
            </w:pPr>
            <w:r w:rsidRPr="007325DC">
              <w:rPr>
                <w:rFonts w:ascii="Calibri" w:eastAsia="Calibri" w:hAnsi="Calibri" w:cs="Calibri"/>
                <w:b/>
                <w:noProof/>
                <w:lang w:val="fr-FR"/>
              </w:rPr>
              <w:t>C</w:t>
            </w:r>
            <w:r w:rsidRPr="007325DC">
              <w:rPr>
                <w:rFonts w:ascii="Calibri" w:eastAsia="Calibri" w:hAnsi="Calibri" w:cs="Calibri"/>
                <w:b/>
                <w:noProof/>
                <w:spacing w:val="1"/>
                <w:lang w:val="fr-FR"/>
              </w:rPr>
              <w:t>od</w:t>
            </w:r>
            <w:r w:rsidRPr="007325DC">
              <w:rPr>
                <w:rFonts w:ascii="Calibri" w:eastAsia="Calibri" w:hAnsi="Calibri" w:cs="Calibri"/>
                <w:b/>
                <w:noProof/>
                <w:lang w:val="fr-FR"/>
              </w:rPr>
              <w:t>e</w:t>
            </w:r>
            <w:r w:rsidRPr="007325DC">
              <w:rPr>
                <w:rFonts w:ascii="Calibri" w:eastAsia="Calibri" w:hAnsi="Calibri" w:cs="Calibri"/>
                <w:b/>
                <w:noProof/>
                <w:spacing w:val="-2"/>
                <w:lang w:val="fr-FR"/>
              </w:rPr>
              <w:t xml:space="preserve"> </w:t>
            </w:r>
            <w:r w:rsidRPr="007325DC">
              <w:rPr>
                <w:rFonts w:ascii="Calibri" w:eastAsia="Calibri" w:hAnsi="Calibri" w:cs="Calibri"/>
                <w:b/>
                <w:noProof/>
                <w:spacing w:val="1"/>
                <w:lang w:val="fr-FR"/>
              </w:rPr>
              <w:t>d</w:t>
            </w:r>
            <w:r w:rsidRPr="007325DC">
              <w:rPr>
                <w:rFonts w:ascii="Calibri" w:eastAsia="Calibri" w:hAnsi="Calibri" w:cs="Calibri"/>
                <w:b/>
                <w:noProof/>
                <w:lang w:val="fr-FR"/>
              </w:rPr>
              <w:t>e</w:t>
            </w:r>
            <w:r w:rsidRPr="007325DC">
              <w:rPr>
                <w:rFonts w:ascii="Calibri" w:eastAsia="Calibri" w:hAnsi="Calibri" w:cs="Calibri"/>
                <w:b/>
                <w:noProof/>
                <w:spacing w:val="-2"/>
                <w:lang w:val="fr-FR"/>
              </w:rPr>
              <w:t xml:space="preserve"> </w:t>
            </w:r>
            <w:r w:rsidRPr="007325DC">
              <w:rPr>
                <w:rFonts w:ascii="Calibri" w:eastAsia="Calibri" w:hAnsi="Calibri" w:cs="Calibri"/>
                <w:b/>
                <w:noProof/>
                <w:w w:val="99"/>
                <w:lang w:val="fr-FR"/>
              </w:rPr>
              <w:t>l</w:t>
            </w:r>
            <w:r w:rsidRPr="007325DC">
              <w:rPr>
                <w:rFonts w:ascii="Calibri" w:eastAsia="Calibri" w:hAnsi="Calibri" w:cs="Calibri"/>
                <w:b/>
                <w:noProof/>
                <w:spacing w:val="-1"/>
                <w:w w:val="99"/>
                <w:lang w:val="fr-FR"/>
              </w:rPr>
              <w:t>'</w:t>
            </w:r>
            <w:r w:rsidRPr="007325DC">
              <w:rPr>
                <w:rFonts w:ascii="Calibri" w:eastAsia="Calibri" w:hAnsi="Calibri" w:cs="Calibri"/>
                <w:b/>
                <w:noProof/>
                <w:w w:val="99"/>
                <w:lang w:val="fr-FR"/>
              </w:rPr>
              <w:t>UE</w:t>
            </w:r>
          </w:p>
          <w:p w14:paraId="3C78B570" w14:textId="77777777" w:rsidR="00747147" w:rsidRPr="007325DC" w:rsidRDefault="00747147" w:rsidP="00A15EE0">
            <w:pPr>
              <w:spacing w:before="59"/>
              <w:ind w:left="79" w:right="78"/>
              <w:jc w:val="center"/>
              <w:rPr>
                <w:rFonts w:ascii="Calibri" w:eastAsia="Calibri" w:hAnsi="Calibri" w:cs="Calibri"/>
                <w:noProof/>
                <w:sz w:val="14"/>
                <w:szCs w:val="14"/>
                <w:lang w:val="fr-FR"/>
              </w:rPr>
            </w:pPr>
            <w:r w:rsidRPr="007325DC">
              <w:rPr>
                <w:rFonts w:ascii="Calibri" w:eastAsia="Calibri" w:hAnsi="Calibri" w:cs="Calibri"/>
                <w:b/>
                <w:noProof/>
                <w:sz w:val="14"/>
                <w:szCs w:val="14"/>
                <w:lang w:val="fr-FR"/>
              </w:rPr>
              <w:t>(</w:t>
            </w:r>
            <w:r w:rsidRPr="007325DC">
              <w:rPr>
                <w:rFonts w:ascii="Calibri" w:eastAsia="Calibri" w:hAnsi="Calibri" w:cs="Calibri"/>
                <w:b/>
                <w:noProof/>
                <w:spacing w:val="1"/>
                <w:sz w:val="14"/>
                <w:szCs w:val="14"/>
                <w:lang w:val="fr-FR"/>
              </w:rPr>
              <w:t>F</w:t>
            </w:r>
            <w:r w:rsidRPr="007325DC">
              <w:rPr>
                <w:rFonts w:ascii="Calibri" w:eastAsia="Calibri" w:hAnsi="Calibri" w:cs="Calibri"/>
                <w:b/>
                <w:noProof/>
                <w:spacing w:val="-1"/>
                <w:sz w:val="14"/>
                <w:szCs w:val="14"/>
                <w:lang w:val="fr-FR"/>
              </w:rPr>
              <w:t>o</w:t>
            </w:r>
            <w:r w:rsidRPr="007325DC">
              <w:rPr>
                <w:rFonts w:ascii="Calibri" w:eastAsia="Calibri" w:hAnsi="Calibri" w:cs="Calibri"/>
                <w:b/>
                <w:noProof/>
                <w:sz w:val="14"/>
                <w:szCs w:val="14"/>
                <w:lang w:val="fr-FR"/>
              </w:rPr>
              <w:t>n</w:t>
            </w:r>
            <w:r w:rsidRPr="007325DC">
              <w:rPr>
                <w:rFonts w:ascii="Calibri" w:eastAsia="Calibri" w:hAnsi="Calibri" w:cs="Calibri"/>
                <w:b/>
                <w:noProof/>
                <w:spacing w:val="-1"/>
                <w:sz w:val="14"/>
                <w:szCs w:val="14"/>
                <w:lang w:val="fr-FR"/>
              </w:rPr>
              <w:t>d</w:t>
            </w:r>
            <w:r w:rsidRPr="007325DC">
              <w:rPr>
                <w:rFonts w:ascii="Calibri" w:eastAsia="Calibri" w:hAnsi="Calibri" w:cs="Calibri"/>
                <w:b/>
                <w:noProof/>
                <w:spacing w:val="1"/>
                <w:sz w:val="14"/>
                <w:szCs w:val="14"/>
                <w:lang w:val="fr-FR"/>
              </w:rPr>
              <w:t>a</w:t>
            </w:r>
            <w:r w:rsidRPr="007325DC">
              <w:rPr>
                <w:rFonts w:ascii="Calibri" w:eastAsia="Calibri" w:hAnsi="Calibri" w:cs="Calibri"/>
                <w:b/>
                <w:noProof/>
                <w:spacing w:val="2"/>
                <w:sz w:val="14"/>
                <w:szCs w:val="14"/>
                <w:lang w:val="fr-FR"/>
              </w:rPr>
              <w:t>m</w:t>
            </w:r>
            <w:r w:rsidRPr="007325DC">
              <w:rPr>
                <w:rFonts w:ascii="Calibri" w:eastAsia="Calibri" w:hAnsi="Calibri" w:cs="Calibri"/>
                <w:b/>
                <w:noProof/>
                <w:sz w:val="14"/>
                <w:szCs w:val="14"/>
                <w:lang w:val="fr-FR"/>
              </w:rPr>
              <w:t>en</w:t>
            </w:r>
            <w:r w:rsidRPr="007325DC">
              <w:rPr>
                <w:rFonts w:ascii="Calibri" w:eastAsia="Calibri" w:hAnsi="Calibri" w:cs="Calibri"/>
                <w:b/>
                <w:noProof/>
                <w:spacing w:val="-1"/>
                <w:sz w:val="14"/>
                <w:szCs w:val="14"/>
                <w:lang w:val="fr-FR"/>
              </w:rPr>
              <w:t>t</w:t>
            </w:r>
            <w:r w:rsidRPr="007325DC">
              <w:rPr>
                <w:rFonts w:ascii="Calibri" w:eastAsia="Calibri" w:hAnsi="Calibri" w:cs="Calibri"/>
                <w:b/>
                <w:noProof/>
                <w:spacing w:val="1"/>
                <w:sz w:val="14"/>
                <w:szCs w:val="14"/>
                <w:lang w:val="fr-FR"/>
              </w:rPr>
              <w:t>a</w:t>
            </w:r>
            <w:r w:rsidRPr="007325DC">
              <w:rPr>
                <w:rFonts w:ascii="Calibri" w:eastAsia="Calibri" w:hAnsi="Calibri" w:cs="Calibri"/>
                <w:b/>
                <w:noProof/>
                <w:spacing w:val="2"/>
                <w:sz w:val="14"/>
                <w:szCs w:val="14"/>
                <w:lang w:val="fr-FR"/>
              </w:rPr>
              <w:t>l</w:t>
            </w:r>
            <w:r w:rsidRPr="007325DC">
              <w:rPr>
                <w:rFonts w:ascii="Calibri" w:eastAsia="Calibri" w:hAnsi="Calibri" w:cs="Calibri"/>
                <w:b/>
                <w:noProof/>
                <w:sz w:val="14"/>
                <w:szCs w:val="14"/>
                <w:lang w:val="fr-FR"/>
              </w:rPr>
              <w:t>e</w:t>
            </w:r>
            <w:r w:rsidRPr="007325DC">
              <w:rPr>
                <w:rFonts w:ascii="Calibri" w:eastAsia="Calibri" w:hAnsi="Calibri" w:cs="Calibri"/>
                <w:b/>
                <w:noProof/>
                <w:spacing w:val="-10"/>
                <w:sz w:val="14"/>
                <w:szCs w:val="14"/>
                <w:lang w:val="fr-FR"/>
              </w:rPr>
              <w:t xml:space="preserve"> </w:t>
            </w:r>
            <w:r w:rsidRPr="007325DC">
              <w:rPr>
                <w:rFonts w:ascii="Calibri" w:eastAsia="Calibri" w:hAnsi="Calibri" w:cs="Calibri"/>
                <w:b/>
                <w:noProof/>
                <w:sz w:val="14"/>
                <w:szCs w:val="14"/>
                <w:lang w:val="fr-FR"/>
              </w:rPr>
              <w:t>/</w:t>
            </w:r>
            <w:r w:rsidRPr="007325DC">
              <w:rPr>
                <w:rFonts w:ascii="Calibri" w:eastAsia="Calibri" w:hAnsi="Calibri" w:cs="Calibri"/>
                <w:b/>
                <w:noProof/>
                <w:spacing w:val="-1"/>
                <w:sz w:val="14"/>
                <w:szCs w:val="14"/>
                <w:lang w:val="fr-FR"/>
              </w:rPr>
              <w:t xml:space="preserve"> </w:t>
            </w:r>
            <w:r w:rsidRPr="007325DC">
              <w:rPr>
                <w:rFonts w:ascii="Calibri" w:eastAsia="Calibri" w:hAnsi="Calibri" w:cs="Calibri"/>
                <w:b/>
                <w:noProof/>
                <w:w w:val="99"/>
                <w:sz w:val="14"/>
                <w:szCs w:val="14"/>
                <w:lang w:val="fr-FR"/>
              </w:rPr>
              <w:t>T</w:t>
            </w:r>
            <w:r w:rsidRPr="007325DC">
              <w:rPr>
                <w:rFonts w:ascii="Calibri" w:eastAsia="Calibri" w:hAnsi="Calibri" w:cs="Calibri"/>
                <w:b/>
                <w:noProof/>
                <w:spacing w:val="1"/>
                <w:w w:val="99"/>
                <w:sz w:val="14"/>
                <w:szCs w:val="14"/>
                <w:lang w:val="fr-FR"/>
              </w:rPr>
              <w:t>ra</w:t>
            </w:r>
            <w:r w:rsidRPr="007325DC">
              <w:rPr>
                <w:rFonts w:ascii="Calibri" w:eastAsia="Calibri" w:hAnsi="Calibri" w:cs="Calibri"/>
                <w:b/>
                <w:noProof/>
                <w:w w:val="99"/>
                <w:sz w:val="14"/>
                <w:szCs w:val="14"/>
                <w:lang w:val="fr-FR"/>
              </w:rPr>
              <w:t>n</w:t>
            </w:r>
            <w:r w:rsidRPr="007325DC">
              <w:rPr>
                <w:rFonts w:ascii="Calibri" w:eastAsia="Calibri" w:hAnsi="Calibri" w:cs="Calibri"/>
                <w:b/>
                <w:noProof/>
                <w:spacing w:val="2"/>
                <w:w w:val="99"/>
                <w:sz w:val="14"/>
                <w:szCs w:val="14"/>
                <w:lang w:val="fr-FR"/>
              </w:rPr>
              <w:t>s</w:t>
            </w:r>
            <w:r w:rsidRPr="007325DC">
              <w:rPr>
                <w:rFonts w:ascii="Calibri" w:eastAsia="Calibri" w:hAnsi="Calibri" w:cs="Calibri"/>
                <w:b/>
                <w:noProof/>
                <w:spacing w:val="-1"/>
                <w:w w:val="99"/>
                <w:sz w:val="14"/>
                <w:szCs w:val="14"/>
                <w:lang w:val="fr-FR"/>
              </w:rPr>
              <w:t>v</w:t>
            </w:r>
            <w:r w:rsidRPr="007325DC">
              <w:rPr>
                <w:rFonts w:ascii="Calibri" w:eastAsia="Calibri" w:hAnsi="Calibri" w:cs="Calibri"/>
                <w:b/>
                <w:noProof/>
                <w:w w:val="99"/>
                <w:sz w:val="14"/>
                <w:szCs w:val="14"/>
                <w:lang w:val="fr-FR"/>
              </w:rPr>
              <w:t>e</w:t>
            </w:r>
            <w:r w:rsidRPr="007325DC">
              <w:rPr>
                <w:rFonts w:ascii="Calibri" w:eastAsia="Calibri" w:hAnsi="Calibri" w:cs="Calibri"/>
                <w:b/>
                <w:noProof/>
                <w:spacing w:val="1"/>
                <w:w w:val="99"/>
                <w:sz w:val="14"/>
                <w:szCs w:val="14"/>
                <w:lang w:val="fr-FR"/>
              </w:rPr>
              <w:t>r</w:t>
            </w:r>
            <w:r w:rsidRPr="007325DC">
              <w:rPr>
                <w:rFonts w:ascii="Calibri" w:eastAsia="Calibri" w:hAnsi="Calibri" w:cs="Calibri"/>
                <w:b/>
                <w:noProof/>
                <w:w w:val="99"/>
                <w:sz w:val="14"/>
                <w:szCs w:val="14"/>
                <w:lang w:val="fr-FR"/>
              </w:rPr>
              <w:t>sa</w:t>
            </w:r>
            <w:r w:rsidRPr="007325DC">
              <w:rPr>
                <w:rFonts w:ascii="Calibri" w:eastAsia="Calibri" w:hAnsi="Calibri" w:cs="Calibri"/>
                <w:b/>
                <w:noProof/>
                <w:spacing w:val="-1"/>
                <w:w w:val="99"/>
                <w:sz w:val="14"/>
                <w:szCs w:val="14"/>
                <w:lang w:val="fr-FR"/>
              </w:rPr>
              <w:t>l</w:t>
            </w:r>
            <w:r w:rsidRPr="007325DC">
              <w:rPr>
                <w:rFonts w:ascii="Calibri" w:eastAsia="Calibri" w:hAnsi="Calibri" w:cs="Calibri"/>
                <w:b/>
                <w:noProof/>
                <w:w w:val="99"/>
                <w:sz w:val="14"/>
                <w:szCs w:val="14"/>
                <w:lang w:val="fr-FR"/>
              </w:rPr>
              <w:t>e</w:t>
            </w:r>
          </w:p>
          <w:p w14:paraId="7DD54D6B" w14:textId="77777777" w:rsidR="00747147" w:rsidRPr="007325DC" w:rsidRDefault="00747147" w:rsidP="00A15EE0">
            <w:pPr>
              <w:spacing w:before="2"/>
              <w:ind w:left="537" w:right="538"/>
              <w:jc w:val="center"/>
              <w:rPr>
                <w:rFonts w:ascii="Calibri" w:eastAsia="Calibri" w:hAnsi="Calibri" w:cs="Calibri"/>
                <w:noProof/>
                <w:sz w:val="14"/>
                <w:szCs w:val="14"/>
                <w:lang w:val="fr-FR"/>
              </w:rPr>
            </w:pPr>
            <w:r w:rsidRPr="007325DC">
              <w:rPr>
                <w:rFonts w:ascii="Calibri" w:eastAsia="Calibri" w:hAnsi="Calibri" w:cs="Calibri"/>
                <w:b/>
                <w:noProof/>
                <w:sz w:val="14"/>
                <w:szCs w:val="14"/>
                <w:lang w:val="fr-FR"/>
              </w:rPr>
              <w:t>/</w:t>
            </w:r>
            <w:r w:rsidRPr="007325DC">
              <w:rPr>
                <w:rFonts w:ascii="Calibri" w:eastAsia="Calibri" w:hAnsi="Calibri" w:cs="Calibri"/>
                <w:b/>
                <w:noProof/>
                <w:spacing w:val="-1"/>
                <w:sz w:val="14"/>
                <w:szCs w:val="14"/>
                <w:lang w:val="fr-FR"/>
              </w:rPr>
              <w:t xml:space="preserve"> </w:t>
            </w:r>
            <w:r w:rsidRPr="007325DC">
              <w:rPr>
                <w:rFonts w:ascii="Calibri" w:eastAsia="Calibri" w:hAnsi="Calibri" w:cs="Calibri"/>
                <w:b/>
                <w:noProof/>
                <w:spacing w:val="-1"/>
                <w:w w:val="99"/>
                <w:sz w:val="14"/>
                <w:szCs w:val="14"/>
                <w:lang w:val="fr-FR"/>
              </w:rPr>
              <w:t>O</w:t>
            </w:r>
            <w:r w:rsidRPr="007325DC">
              <w:rPr>
                <w:rFonts w:ascii="Calibri" w:eastAsia="Calibri" w:hAnsi="Calibri" w:cs="Calibri"/>
                <w:b/>
                <w:noProof/>
                <w:w w:val="99"/>
                <w:sz w:val="14"/>
                <w:szCs w:val="14"/>
                <w:lang w:val="fr-FR"/>
              </w:rPr>
              <w:t>p</w:t>
            </w:r>
            <w:r w:rsidRPr="007325DC">
              <w:rPr>
                <w:rFonts w:ascii="Calibri" w:eastAsia="Calibri" w:hAnsi="Calibri" w:cs="Calibri"/>
                <w:b/>
                <w:noProof/>
                <w:spacing w:val="2"/>
                <w:w w:val="99"/>
                <w:sz w:val="14"/>
                <w:szCs w:val="14"/>
                <w:lang w:val="fr-FR"/>
              </w:rPr>
              <w:t>t</w:t>
            </w:r>
            <w:r w:rsidRPr="007325DC">
              <w:rPr>
                <w:rFonts w:ascii="Calibri" w:eastAsia="Calibri" w:hAnsi="Calibri" w:cs="Calibri"/>
                <w:b/>
                <w:noProof/>
                <w:spacing w:val="-1"/>
                <w:w w:val="99"/>
                <w:sz w:val="14"/>
                <w:szCs w:val="14"/>
                <w:lang w:val="fr-FR"/>
              </w:rPr>
              <w:t>io</w:t>
            </w:r>
            <w:r w:rsidRPr="007325DC">
              <w:rPr>
                <w:rFonts w:ascii="Calibri" w:eastAsia="Calibri" w:hAnsi="Calibri" w:cs="Calibri"/>
                <w:b/>
                <w:noProof/>
                <w:spacing w:val="2"/>
                <w:w w:val="99"/>
                <w:sz w:val="14"/>
                <w:szCs w:val="14"/>
                <w:lang w:val="fr-FR"/>
              </w:rPr>
              <w:t>n</w:t>
            </w:r>
            <w:r w:rsidRPr="007325DC">
              <w:rPr>
                <w:rFonts w:ascii="Calibri" w:eastAsia="Calibri" w:hAnsi="Calibri" w:cs="Calibri"/>
                <w:b/>
                <w:noProof/>
                <w:w w:val="99"/>
                <w:sz w:val="14"/>
                <w:szCs w:val="14"/>
                <w:lang w:val="fr-FR"/>
              </w:rPr>
              <w:t>n</w:t>
            </w:r>
            <w:r w:rsidRPr="007325DC">
              <w:rPr>
                <w:rFonts w:ascii="Calibri" w:eastAsia="Calibri" w:hAnsi="Calibri" w:cs="Calibri"/>
                <w:b/>
                <w:noProof/>
                <w:spacing w:val="-1"/>
                <w:w w:val="99"/>
                <w:sz w:val="14"/>
                <w:szCs w:val="14"/>
                <w:lang w:val="fr-FR"/>
              </w:rPr>
              <w:t>e</w:t>
            </w:r>
            <w:r w:rsidRPr="007325DC">
              <w:rPr>
                <w:rFonts w:ascii="Calibri" w:eastAsia="Calibri" w:hAnsi="Calibri" w:cs="Calibri"/>
                <w:b/>
                <w:noProof/>
                <w:spacing w:val="2"/>
                <w:w w:val="99"/>
                <w:sz w:val="14"/>
                <w:szCs w:val="14"/>
                <w:lang w:val="fr-FR"/>
              </w:rPr>
              <w:t>l</w:t>
            </w:r>
            <w:r w:rsidRPr="007325DC">
              <w:rPr>
                <w:rFonts w:ascii="Calibri" w:eastAsia="Calibri" w:hAnsi="Calibri" w:cs="Calibri"/>
                <w:b/>
                <w:noProof/>
                <w:spacing w:val="-1"/>
                <w:w w:val="99"/>
                <w:sz w:val="14"/>
                <w:szCs w:val="14"/>
                <w:lang w:val="fr-FR"/>
              </w:rPr>
              <w:t>l</w:t>
            </w:r>
            <w:r w:rsidRPr="007325DC">
              <w:rPr>
                <w:rFonts w:ascii="Calibri" w:eastAsia="Calibri" w:hAnsi="Calibri" w:cs="Calibri"/>
                <w:b/>
                <w:noProof/>
                <w:w w:val="99"/>
                <w:sz w:val="14"/>
                <w:szCs w:val="14"/>
                <w:lang w:val="fr-FR"/>
              </w:rPr>
              <w:t>e)</w:t>
            </w:r>
          </w:p>
        </w:tc>
        <w:tc>
          <w:tcPr>
            <w:tcW w:w="2953" w:type="dxa"/>
            <w:vMerge w:val="restart"/>
            <w:tcBorders>
              <w:top w:val="single" w:sz="12" w:space="0" w:color="000000"/>
              <w:left w:val="single" w:sz="12" w:space="0" w:color="000000"/>
              <w:right w:val="single" w:sz="12" w:space="0" w:color="000000"/>
            </w:tcBorders>
          </w:tcPr>
          <w:p w14:paraId="7B0809DD" w14:textId="77777777" w:rsidR="00747147" w:rsidRPr="007325DC" w:rsidRDefault="00747147" w:rsidP="00A15EE0">
            <w:pPr>
              <w:spacing w:line="200" w:lineRule="exact"/>
              <w:rPr>
                <w:noProof/>
                <w:lang w:val="fr-FR"/>
              </w:rPr>
            </w:pPr>
          </w:p>
          <w:p w14:paraId="7E6F5732" w14:textId="77777777" w:rsidR="00747147" w:rsidRPr="007325DC" w:rsidRDefault="00747147" w:rsidP="00A15EE0">
            <w:pPr>
              <w:spacing w:before="2" w:line="220" w:lineRule="exact"/>
              <w:rPr>
                <w:noProof/>
                <w:sz w:val="22"/>
                <w:szCs w:val="22"/>
                <w:lang w:val="fr-FR"/>
              </w:rPr>
            </w:pPr>
          </w:p>
          <w:p w14:paraId="1071195F" w14:textId="77777777" w:rsidR="00747147" w:rsidRPr="007325DC" w:rsidRDefault="00747147" w:rsidP="00A15EE0">
            <w:pPr>
              <w:ind w:left="1053" w:right="290" w:hanging="730"/>
              <w:rPr>
                <w:rFonts w:ascii="Calibri" w:eastAsia="Calibri" w:hAnsi="Calibri" w:cs="Calibri"/>
                <w:noProof/>
                <w:lang w:val="fr-FR"/>
              </w:rPr>
            </w:pPr>
            <w:r w:rsidRPr="007325DC">
              <w:rPr>
                <w:rFonts w:ascii="Calibri" w:eastAsia="Calibri" w:hAnsi="Calibri" w:cs="Calibri"/>
                <w:b/>
                <w:noProof/>
                <w:spacing w:val="-1"/>
                <w:lang w:val="fr-FR"/>
              </w:rPr>
              <w:t>El</w:t>
            </w:r>
            <w:r w:rsidRPr="007325DC">
              <w:rPr>
                <w:rFonts w:ascii="Calibri" w:eastAsia="Calibri" w:hAnsi="Calibri" w:cs="Calibri"/>
                <w:b/>
                <w:noProof/>
                <w:lang w:val="fr-FR"/>
              </w:rPr>
              <w:t>é</w:t>
            </w:r>
            <w:r w:rsidRPr="007325DC">
              <w:rPr>
                <w:rFonts w:ascii="Calibri" w:eastAsia="Calibri" w:hAnsi="Calibri" w:cs="Calibri"/>
                <w:b/>
                <w:noProof/>
                <w:spacing w:val="1"/>
                <w:lang w:val="fr-FR"/>
              </w:rPr>
              <w:t>m</w:t>
            </w:r>
            <w:r w:rsidRPr="007325DC">
              <w:rPr>
                <w:rFonts w:ascii="Calibri" w:eastAsia="Calibri" w:hAnsi="Calibri" w:cs="Calibri"/>
                <w:b/>
                <w:noProof/>
                <w:lang w:val="fr-FR"/>
              </w:rPr>
              <w:t>e</w:t>
            </w:r>
            <w:r w:rsidRPr="007325DC">
              <w:rPr>
                <w:rFonts w:ascii="Calibri" w:eastAsia="Calibri" w:hAnsi="Calibri" w:cs="Calibri"/>
                <w:b/>
                <w:noProof/>
                <w:spacing w:val="1"/>
                <w:lang w:val="fr-FR"/>
              </w:rPr>
              <w:t>n</w:t>
            </w:r>
            <w:r w:rsidRPr="007325DC">
              <w:rPr>
                <w:rFonts w:ascii="Calibri" w:eastAsia="Calibri" w:hAnsi="Calibri" w:cs="Calibri"/>
                <w:b/>
                <w:noProof/>
                <w:lang w:val="fr-FR"/>
              </w:rPr>
              <w:t>t</w:t>
            </w:r>
            <w:r w:rsidRPr="007325DC">
              <w:rPr>
                <w:rFonts w:ascii="Calibri" w:eastAsia="Calibri" w:hAnsi="Calibri" w:cs="Calibri"/>
                <w:b/>
                <w:noProof/>
                <w:spacing w:val="-6"/>
                <w:lang w:val="fr-FR"/>
              </w:rPr>
              <w:t xml:space="preserve"> </w:t>
            </w:r>
            <w:r w:rsidRPr="007325DC">
              <w:rPr>
                <w:rFonts w:ascii="Calibri" w:eastAsia="Calibri" w:hAnsi="Calibri" w:cs="Calibri"/>
                <w:b/>
                <w:noProof/>
                <w:spacing w:val="1"/>
                <w:lang w:val="fr-FR"/>
              </w:rPr>
              <w:t>con</w:t>
            </w:r>
            <w:r w:rsidRPr="007325DC">
              <w:rPr>
                <w:rFonts w:ascii="Calibri" w:eastAsia="Calibri" w:hAnsi="Calibri" w:cs="Calibri"/>
                <w:b/>
                <w:noProof/>
                <w:lang w:val="fr-FR"/>
              </w:rPr>
              <w:t>st</w:t>
            </w:r>
            <w:r w:rsidRPr="007325DC">
              <w:rPr>
                <w:rFonts w:ascii="Calibri" w:eastAsia="Calibri" w:hAnsi="Calibri" w:cs="Calibri"/>
                <w:b/>
                <w:noProof/>
                <w:spacing w:val="-1"/>
                <w:lang w:val="fr-FR"/>
              </w:rPr>
              <w:t>i</w:t>
            </w:r>
            <w:r w:rsidRPr="007325DC">
              <w:rPr>
                <w:rFonts w:ascii="Calibri" w:eastAsia="Calibri" w:hAnsi="Calibri" w:cs="Calibri"/>
                <w:b/>
                <w:noProof/>
                <w:lang w:val="fr-FR"/>
              </w:rPr>
              <w:t>t</w:t>
            </w:r>
            <w:r w:rsidRPr="007325DC">
              <w:rPr>
                <w:rFonts w:ascii="Calibri" w:eastAsia="Calibri" w:hAnsi="Calibri" w:cs="Calibri"/>
                <w:b/>
                <w:noProof/>
                <w:spacing w:val="2"/>
                <w:lang w:val="fr-FR"/>
              </w:rPr>
              <w:t>u</w:t>
            </w:r>
            <w:r w:rsidRPr="007325DC">
              <w:rPr>
                <w:rFonts w:ascii="Calibri" w:eastAsia="Calibri" w:hAnsi="Calibri" w:cs="Calibri"/>
                <w:b/>
                <w:noProof/>
                <w:lang w:val="fr-FR"/>
              </w:rPr>
              <w:t>tif</w:t>
            </w:r>
            <w:r w:rsidRPr="007325DC">
              <w:rPr>
                <w:rFonts w:ascii="Calibri" w:eastAsia="Calibri" w:hAnsi="Calibri" w:cs="Calibri"/>
                <w:b/>
                <w:noProof/>
                <w:spacing w:val="-10"/>
                <w:lang w:val="fr-FR"/>
              </w:rPr>
              <w:t xml:space="preserve"> </w:t>
            </w:r>
            <w:r w:rsidRPr="007325DC">
              <w:rPr>
                <w:rFonts w:ascii="Calibri" w:eastAsia="Calibri" w:hAnsi="Calibri" w:cs="Calibri"/>
                <w:b/>
                <w:noProof/>
                <w:spacing w:val="1"/>
                <w:lang w:val="fr-FR"/>
              </w:rPr>
              <w:t>d</w:t>
            </w:r>
            <w:r w:rsidRPr="007325DC">
              <w:rPr>
                <w:rFonts w:ascii="Calibri" w:eastAsia="Calibri" w:hAnsi="Calibri" w:cs="Calibri"/>
                <w:b/>
                <w:noProof/>
                <w:spacing w:val="-1"/>
                <w:lang w:val="fr-FR"/>
              </w:rPr>
              <w:t>'</w:t>
            </w:r>
            <w:r w:rsidRPr="007325DC">
              <w:rPr>
                <w:rFonts w:ascii="Calibri" w:eastAsia="Calibri" w:hAnsi="Calibri" w:cs="Calibri"/>
                <w:b/>
                <w:noProof/>
                <w:spacing w:val="2"/>
                <w:lang w:val="fr-FR"/>
              </w:rPr>
              <w:t>U</w:t>
            </w:r>
            <w:r w:rsidRPr="007325DC">
              <w:rPr>
                <w:rFonts w:ascii="Calibri" w:eastAsia="Calibri" w:hAnsi="Calibri" w:cs="Calibri"/>
                <w:b/>
                <w:noProof/>
                <w:lang w:val="fr-FR"/>
              </w:rPr>
              <w:t>E (</w:t>
            </w:r>
            <w:r w:rsidRPr="007325DC">
              <w:rPr>
                <w:rFonts w:ascii="Calibri" w:eastAsia="Calibri" w:hAnsi="Calibri" w:cs="Calibri"/>
                <w:b/>
                <w:noProof/>
                <w:spacing w:val="-1"/>
                <w:lang w:val="fr-FR"/>
              </w:rPr>
              <w:t>E</w:t>
            </w:r>
            <w:r w:rsidRPr="007325DC">
              <w:rPr>
                <w:rFonts w:ascii="Calibri" w:eastAsia="Calibri" w:hAnsi="Calibri" w:cs="Calibri"/>
                <w:b/>
                <w:noProof/>
                <w:lang w:val="fr-FR"/>
              </w:rPr>
              <w:t>C</w:t>
            </w:r>
            <w:r w:rsidRPr="007325DC">
              <w:rPr>
                <w:rFonts w:ascii="Calibri" w:eastAsia="Calibri" w:hAnsi="Calibri" w:cs="Calibri"/>
                <w:b/>
                <w:noProof/>
                <w:spacing w:val="2"/>
                <w:lang w:val="fr-FR"/>
              </w:rPr>
              <w:t>U</w:t>
            </w:r>
            <w:r w:rsidRPr="007325DC">
              <w:rPr>
                <w:rFonts w:ascii="Calibri" w:eastAsia="Calibri" w:hAnsi="Calibri" w:cs="Calibri"/>
                <w:b/>
                <w:noProof/>
                <w:spacing w:val="-1"/>
                <w:lang w:val="fr-FR"/>
              </w:rPr>
              <w:t>E</w:t>
            </w:r>
            <w:r w:rsidRPr="007325DC">
              <w:rPr>
                <w:rFonts w:ascii="Calibri" w:eastAsia="Calibri" w:hAnsi="Calibri" w:cs="Calibri"/>
                <w:b/>
                <w:noProof/>
                <w:lang w:val="fr-FR"/>
              </w:rPr>
              <w:t>)</w:t>
            </w:r>
          </w:p>
        </w:tc>
        <w:tc>
          <w:tcPr>
            <w:tcW w:w="2268" w:type="dxa"/>
            <w:gridSpan w:val="4"/>
            <w:tcBorders>
              <w:top w:val="single" w:sz="12" w:space="0" w:color="000000"/>
              <w:left w:val="single" w:sz="12" w:space="0" w:color="000000"/>
              <w:bottom w:val="single" w:sz="12" w:space="0" w:color="000000"/>
              <w:right w:val="single" w:sz="12" w:space="0" w:color="000000"/>
            </w:tcBorders>
          </w:tcPr>
          <w:p w14:paraId="5DE6FCE5" w14:textId="77777777" w:rsidR="00747147" w:rsidRPr="007325DC" w:rsidRDefault="00747147" w:rsidP="00A15EE0">
            <w:pPr>
              <w:spacing w:before="54"/>
              <w:ind w:left="269" w:right="270"/>
              <w:jc w:val="center"/>
              <w:rPr>
                <w:rFonts w:ascii="Calibri" w:eastAsia="Calibri" w:hAnsi="Calibri" w:cs="Calibri"/>
                <w:noProof/>
                <w:lang w:val="fr-FR"/>
              </w:rPr>
            </w:pPr>
            <w:r w:rsidRPr="007325DC">
              <w:rPr>
                <w:rFonts w:ascii="Calibri" w:eastAsia="Calibri" w:hAnsi="Calibri" w:cs="Calibri"/>
                <w:b/>
                <w:noProof/>
                <w:lang w:val="fr-FR"/>
              </w:rPr>
              <w:t>V</w:t>
            </w:r>
            <w:r w:rsidRPr="007325DC">
              <w:rPr>
                <w:rFonts w:ascii="Calibri" w:eastAsia="Calibri" w:hAnsi="Calibri" w:cs="Calibri"/>
                <w:b/>
                <w:noProof/>
                <w:spacing w:val="1"/>
                <w:lang w:val="fr-FR"/>
              </w:rPr>
              <w:t>o</w:t>
            </w:r>
            <w:r w:rsidRPr="007325DC">
              <w:rPr>
                <w:rFonts w:ascii="Calibri" w:eastAsia="Calibri" w:hAnsi="Calibri" w:cs="Calibri"/>
                <w:b/>
                <w:noProof/>
                <w:spacing w:val="-1"/>
                <w:lang w:val="fr-FR"/>
              </w:rPr>
              <w:t>l</w:t>
            </w:r>
            <w:r w:rsidRPr="007325DC">
              <w:rPr>
                <w:rFonts w:ascii="Calibri" w:eastAsia="Calibri" w:hAnsi="Calibri" w:cs="Calibri"/>
                <w:b/>
                <w:noProof/>
                <w:spacing w:val="1"/>
                <w:lang w:val="fr-FR"/>
              </w:rPr>
              <w:t>um</w:t>
            </w:r>
            <w:r w:rsidRPr="007325DC">
              <w:rPr>
                <w:rFonts w:ascii="Calibri" w:eastAsia="Calibri" w:hAnsi="Calibri" w:cs="Calibri"/>
                <w:b/>
                <w:noProof/>
                <w:lang w:val="fr-FR"/>
              </w:rPr>
              <w:t>e</w:t>
            </w:r>
            <w:r w:rsidRPr="007325DC">
              <w:rPr>
                <w:rFonts w:ascii="Calibri" w:eastAsia="Calibri" w:hAnsi="Calibri" w:cs="Calibri"/>
                <w:b/>
                <w:noProof/>
                <w:spacing w:val="-6"/>
                <w:lang w:val="fr-FR"/>
              </w:rPr>
              <w:t xml:space="preserve"> </w:t>
            </w:r>
            <w:r w:rsidRPr="007325DC">
              <w:rPr>
                <w:rFonts w:ascii="Calibri" w:eastAsia="Calibri" w:hAnsi="Calibri" w:cs="Calibri"/>
                <w:b/>
                <w:noProof/>
                <w:spacing w:val="1"/>
                <w:lang w:val="fr-FR"/>
              </w:rPr>
              <w:t>d</w:t>
            </w:r>
            <w:r w:rsidRPr="007325DC">
              <w:rPr>
                <w:rFonts w:ascii="Calibri" w:eastAsia="Calibri" w:hAnsi="Calibri" w:cs="Calibri"/>
                <w:b/>
                <w:noProof/>
                <w:lang w:val="fr-FR"/>
              </w:rPr>
              <w:t>es</w:t>
            </w:r>
            <w:r w:rsidRPr="007325DC">
              <w:rPr>
                <w:rFonts w:ascii="Calibri" w:eastAsia="Calibri" w:hAnsi="Calibri" w:cs="Calibri"/>
                <w:b/>
                <w:noProof/>
                <w:spacing w:val="-3"/>
                <w:lang w:val="fr-FR"/>
              </w:rPr>
              <w:t xml:space="preserve"> </w:t>
            </w:r>
            <w:r w:rsidRPr="007325DC">
              <w:rPr>
                <w:rFonts w:ascii="Calibri" w:eastAsia="Calibri" w:hAnsi="Calibri" w:cs="Calibri"/>
                <w:b/>
                <w:noProof/>
                <w:spacing w:val="1"/>
                <w:lang w:val="fr-FR"/>
              </w:rPr>
              <w:t>h</w:t>
            </w:r>
            <w:r w:rsidRPr="007325DC">
              <w:rPr>
                <w:rFonts w:ascii="Calibri" w:eastAsia="Calibri" w:hAnsi="Calibri" w:cs="Calibri"/>
                <w:b/>
                <w:noProof/>
                <w:spacing w:val="2"/>
                <w:lang w:val="fr-FR"/>
              </w:rPr>
              <w:t>e</w:t>
            </w:r>
            <w:r w:rsidRPr="007325DC">
              <w:rPr>
                <w:rFonts w:ascii="Calibri" w:eastAsia="Calibri" w:hAnsi="Calibri" w:cs="Calibri"/>
                <w:b/>
                <w:noProof/>
                <w:spacing w:val="1"/>
                <w:lang w:val="fr-FR"/>
              </w:rPr>
              <w:t>ur</w:t>
            </w:r>
            <w:r w:rsidRPr="007325DC">
              <w:rPr>
                <w:rFonts w:ascii="Calibri" w:eastAsia="Calibri" w:hAnsi="Calibri" w:cs="Calibri"/>
                <w:b/>
                <w:noProof/>
                <w:lang w:val="fr-FR"/>
              </w:rPr>
              <w:t>es</w:t>
            </w:r>
            <w:r w:rsidRPr="007325DC">
              <w:rPr>
                <w:rFonts w:ascii="Calibri" w:eastAsia="Calibri" w:hAnsi="Calibri" w:cs="Calibri"/>
                <w:b/>
                <w:noProof/>
                <w:spacing w:val="-8"/>
                <w:lang w:val="fr-FR"/>
              </w:rPr>
              <w:t xml:space="preserve"> </w:t>
            </w:r>
            <w:r w:rsidRPr="007325DC">
              <w:rPr>
                <w:rFonts w:ascii="Calibri" w:eastAsia="Calibri" w:hAnsi="Calibri" w:cs="Calibri"/>
                <w:b/>
                <w:noProof/>
                <w:spacing w:val="1"/>
                <w:w w:val="99"/>
                <w:lang w:val="fr-FR"/>
              </w:rPr>
              <w:t>d</w:t>
            </w:r>
            <w:r w:rsidRPr="007325DC">
              <w:rPr>
                <w:rFonts w:ascii="Calibri" w:eastAsia="Calibri" w:hAnsi="Calibri" w:cs="Calibri"/>
                <w:b/>
                <w:noProof/>
                <w:w w:val="99"/>
                <w:lang w:val="fr-FR"/>
              </w:rPr>
              <w:t xml:space="preserve">e </w:t>
            </w:r>
            <w:r w:rsidRPr="007325DC">
              <w:rPr>
                <w:rFonts w:ascii="Calibri" w:eastAsia="Calibri" w:hAnsi="Calibri" w:cs="Calibri"/>
                <w:b/>
                <w:noProof/>
                <w:lang w:val="fr-FR"/>
              </w:rPr>
              <w:t>fo</w:t>
            </w:r>
            <w:r w:rsidRPr="007325DC">
              <w:rPr>
                <w:rFonts w:ascii="Calibri" w:eastAsia="Calibri" w:hAnsi="Calibri" w:cs="Calibri"/>
                <w:b/>
                <w:noProof/>
                <w:spacing w:val="1"/>
                <w:lang w:val="fr-FR"/>
              </w:rPr>
              <w:t>rm</w:t>
            </w:r>
            <w:r w:rsidRPr="007325DC">
              <w:rPr>
                <w:rFonts w:ascii="Calibri" w:eastAsia="Calibri" w:hAnsi="Calibri" w:cs="Calibri"/>
                <w:b/>
                <w:noProof/>
                <w:lang w:val="fr-FR"/>
              </w:rPr>
              <w:t>ation</w:t>
            </w:r>
            <w:r w:rsidRPr="007325DC">
              <w:rPr>
                <w:rFonts w:ascii="Calibri" w:eastAsia="Calibri" w:hAnsi="Calibri" w:cs="Calibri"/>
                <w:b/>
                <w:noProof/>
                <w:spacing w:val="-7"/>
                <w:lang w:val="fr-FR"/>
              </w:rPr>
              <w:t xml:space="preserve"> </w:t>
            </w:r>
            <w:r w:rsidRPr="007325DC">
              <w:rPr>
                <w:rFonts w:ascii="Calibri" w:eastAsia="Calibri" w:hAnsi="Calibri" w:cs="Calibri"/>
                <w:b/>
                <w:noProof/>
                <w:spacing w:val="1"/>
                <w:w w:val="99"/>
                <w:lang w:val="fr-FR"/>
              </w:rPr>
              <w:t>pr</w:t>
            </w:r>
            <w:r w:rsidRPr="007325DC">
              <w:rPr>
                <w:rFonts w:ascii="Calibri" w:eastAsia="Calibri" w:hAnsi="Calibri" w:cs="Calibri"/>
                <w:b/>
                <w:noProof/>
                <w:w w:val="99"/>
                <w:lang w:val="fr-FR"/>
              </w:rPr>
              <w:t>ése</w:t>
            </w:r>
            <w:r w:rsidRPr="007325DC">
              <w:rPr>
                <w:rFonts w:ascii="Calibri" w:eastAsia="Calibri" w:hAnsi="Calibri" w:cs="Calibri"/>
                <w:b/>
                <w:noProof/>
                <w:spacing w:val="1"/>
                <w:w w:val="99"/>
                <w:lang w:val="fr-FR"/>
              </w:rPr>
              <w:t>n</w:t>
            </w:r>
            <w:r w:rsidRPr="007325DC">
              <w:rPr>
                <w:rFonts w:ascii="Calibri" w:eastAsia="Calibri" w:hAnsi="Calibri" w:cs="Calibri"/>
                <w:b/>
                <w:noProof/>
                <w:w w:val="99"/>
                <w:lang w:val="fr-FR"/>
              </w:rPr>
              <w:t>tie</w:t>
            </w:r>
            <w:r w:rsidRPr="007325DC">
              <w:rPr>
                <w:rFonts w:ascii="Calibri" w:eastAsia="Calibri" w:hAnsi="Calibri" w:cs="Calibri"/>
                <w:b/>
                <w:noProof/>
                <w:spacing w:val="-1"/>
                <w:w w:val="99"/>
                <w:lang w:val="fr-FR"/>
              </w:rPr>
              <w:t>ll</w:t>
            </w:r>
            <w:r w:rsidRPr="007325DC">
              <w:rPr>
                <w:rFonts w:ascii="Calibri" w:eastAsia="Calibri" w:hAnsi="Calibri" w:cs="Calibri"/>
                <w:b/>
                <w:noProof/>
                <w:w w:val="99"/>
                <w:lang w:val="fr-FR"/>
              </w:rPr>
              <w:t xml:space="preserve">es </w:t>
            </w:r>
            <w:r w:rsidRPr="007325DC">
              <w:rPr>
                <w:rFonts w:ascii="Calibri" w:eastAsia="Calibri" w:hAnsi="Calibri" w:cs="Calibri"/>
                <w:b/>
                <w:noProof/>
                <w:lang w:val="fr-FR"/>
              </w:rPr>
              <w:t>(14</w:t>
            </w:r>
            <w:r w:rsidRPr="007325DC">
              <w:rPr>
                <w:rFonts w:ascii="Calibri" w:eastAsia="Calibri" w:hAnsi="Calibri" w:cs="Calibri"/>
                <w:b/>
                <w:noProof/>
                <w:spacing w:val="-3"/>
                <w:lang w:val="fr-FR"/>
              </w:rPr>
              <w:t xml:space="preserve"> </w:t>
            </w:r>
            <w:r w:rsidRPr="007325DC">
              <w:rPr>
                <w:rFonts w:ascii="Calibri" w:eastAsia="Calibri" w:hAnsi="Calibri" w:cs="Calibri"/>
                <w:b/>
                <w:noProof/>
                <w:w w:val="99"/>
                <w:lang w:val="fr-FR"/>
              </w:rPr>
              <w:t>s</w:t>
            </w:r>
            <w:r w:rsidRPr="007325DC">
              <w:rPr>
                <w:rFonts w:ascii="Calibri" w:eastAsia="Calibri" w:hAnsi="Calibri" w:cs="Calibri"/>
                <w:b/>
                <w:noProof/>
                <w:spacing w:val="1"/>
                <w:w w:val="99"/>
                <w:lang w:val="fr-FR"/>
              </w:rPr>
              <w:t>em</w:t>
            </w:r>
            <w:r w:rsidRPr="007325DC">
              <w:rPr>
                <w:rFonts w:ascii="Calibri" w:eastAsia="Calibri" w:hAnsi="Calibri" w:cs="Calibri"/>
                <w:b/>
                <w:noProof/>
                <w:w w:val="99"/>
                <w:lang w:val="fr-FR"/>
              </w:rPr>
              <w:t>a</w:t>
            </w:r>
            <w:r w:rsidRPr="007325DC">
              <w:rPr>
                <w:rFonts w:ascii="Calibri" w:eastAsia="Calibri" w:hAnsi="Calibri" w:cs="Calibri"/>
                <w:b/>
                <w:noProof/>
                <w:spacing w:val="-1"/>
                <w:w w:val="99"/>
                <w:lang w:val="fr-FR"/>
              </w:rPr>
              <w:t>i</w:t>
            </w:r>
            <w:r w:rsidRPr="007325DC">
              <w:rPr>
                <w:rFonts w:ascii="Calibri" w:eastAsia="Calibri" w:hAnsi="Calibri" w:cs="Calibri"/>
                <w:b/>
                <w:noProof/>
                <w:spacing w:val="1"/>
                <w:w w:val="99"/>
                <w:lang w:val="fr-FR"/>
              </w:rPr>
              <w:t>n</w:t>
            </w:r>
            <w:r w:rsidRPr="007325DC">
              <w:rPr>
                <w:rFonts w:ascii="Calibri" w:eastAsia="Calibri" w:hAnsi="Calibri" w:cs="Calibri"/>
                <w:b/>
                <w:noProof/>
                <w:w w:val="99"/>
                <w:lang w:val="fr-FR"/>
              </w:rPr>
              <w:t>es)</w:t>
            </w:r>
          </w:p>
        </w:tc>
        <w:tc>
          <w:tcPr>
            <w:tcW w:w="1159" w:type="dxa"/>
            <w:gridSpan w:val="2"/>
            <w:tcBorders>
              <w:top w:val="single" w:sz="12" w:space="0" w:color="000000"/>
              <w:left w:val="single" w:sz="12" w:space="0" w:color="000000"/>
              <w:bottom w:val="single" w:sz="12" w:space="0" w:color="000000"/>
              <w:right w:val="single" w:sz="12" w:space="0" w:color="000000"/>
            </w:tcBorders>
          </w:tcPr>
          <w:p w14:paraId="0180BD8E" w14:textId="77777777" w:rsidR="00747147" w:rsidRPr="007325DC" w:rsidRDefault="00747147" w:rsidP="00A15EE0">
            <w:pPr>
              <w:spacing w:before="54"/>
              <w:ind w:left="113" w:right="120"/>
              <w:jc w:val="center"/>
              <w:rPr>
                <w:rFonts w:ascii="Calibri" w:eastAsia="Calibri" w:hAnsi="Calibri" w:cs="Calibri"/>
                <w:noProof/>
                <w:lang w:val="fr-FR"/>
              </w:rPr>
            </w:pPr>
            <w:r w:rsidRPr="007325DC">
              <w:rPr>
                <w:rFonts w:ascii="Calibri" w:eastAsia="Calibri" w:hAnsi="Calibri" w:cs="Calibri"/>
                <w:b/>
                <w:noProof/>
                <w:spacing w:val="1"/>
                <w:w w:val="99"/>
                <w:lang w:val="fr-FR"/>
              </w:rPr>
              <w:t>Nombr</w:t>
            </w:r>
            <w:r w:rsidRPr="007325DC">
              <w:rPr>
                <w:rFonts w:ascii="Calibri" w:eastAsia="Calibri" w:hAnsi="Calibri" w:cs="Calibri"/>
                <w:b/>
                <w:noProof/>
                <w:w w:val="99"/>
                <w:lang w:val="fr-FR"/>
              </w:rPr>
              <w:t xml:space="preserve">e </w:t>
            </w:r>
            <w:r w:rsidRPr="007325DC">
              <w:rPr>
                <w:rFonts w:ascii="Calibri" w:eastAsia="Calibri" w:hAnsi="Calibri" w:cs="Calibri"/>
                <w:b/>
                <w:noProof/>
                <w:spacing w:val="1"/>
                <w:lang w:val="fr-FR"/>
              </w:rPr>
              <w:t>d</w:t>
            </w:r>
            <w:r w:rsidRPr="007325DC">
              <w:rPr>
                <w:rFonts w:ascii="Calibri" w:eastAsia="Calibri" w:hAnsi="Calibri" w:cs="Calibri"/>
                <w:b/>
                <w:noProof/>
                <w:lang w:val="fr-FR"/>
              </w:rPr>
              <w:t>e</w:t>
            </w:r>
            <w:r w:rsidRPr="007325DC">
              <w:rPr>
                <w:rFonts w:ascii="Calibri" w:eastAsia="Calibri" w:hAnsi="Calibri" w:cs="Calibri"/>
                <w:b/>
                <w:noProof/>
                <w:spacing w:val="-2"/>
                <w:lang w:val="fr-FR"/>
              </w:rPr>
              <w:t xml:space="preserve"> </w:t>
            </w:r>
            <w:r w:rsidRPr="007325DC">
              <w:rPr>
                <w:rFonts w:ascii="Calibri" w:eastAsia="Calibri" w:hAnsi="Calibri" w:cs="Calibri"/>
                <w:b/>
                <w:noProof/>
                <w:spacing w:val="1"/>
                <w:w w:val="99"/>
                <w:lang w:val="fr-FR"/>
              </w:rPr>
              <w:t>Cr</w:t>
            </w:r>
            <w:r w:rsidRPr="007325DC">
              <w:rPr>
                <w:rFonts w:ascii="Calibri" w:eastAsia="Calibri" w:hAnsi="Calibri" w:cs="Calibri"/>
                <w:b/>
                <w:noProof/>
                <w:w w:val="99"/>
                <w:lang w:val="fr-FR"/>
              </w:rPr>
              <w:t>é</w:t>
            </w:r>
            <w:r w:rsidRPr="007325DC">
              <w:rPr>
                <w:rFonts w:ascii="Calibri" w:eastAsia="Calibri" w:hAnsi="Calibri" w:cs="Calibri"/>
                <w:b/>
                <w:noProof/>
                <w:spacing w:val="1"/>
                <w:w w:val="99"/>
                <w:lang w:val="fr-FR"/>
              </w:rPr>
              <w:t>d</w:t>
            </w:r>
            <w:r w:rsidRPr="007325DC">
              <w:rPr>
                <w:rFonts w:ascii="Calibri" w:eastAsia="Calibri" w:hAnsi="Calibri" w:cs="Calibri"/>
                <w:b/>
                <w:noProof/>
                <w:spacing w:val="-1"/>
                <w:w w:val="99"/>
                <w:lang w:val="fr-FR"/>
              </w:rPr>
              <w:t>i</w:t>
            </w:r>
            <w:r w:rsidRPr="007325DC">
              <w:rPr>
                <w:rFonts w:ascii="Calibri" w:eastAsia="Calibri" w:hAnsi="Calibri" w:cs="Calibri"/>
                <w:b/>
                <w:noProof/>
                <w:w w:val="99"/>
                <w:lang w:val="fr-FR"/>
              </w:rPr>
              <w:t>ts a</w:t>
            </w:r>
            <w:r w:rsidRPr="007325DC">
              <w:rPr>
                <w:rFonts w:ascii="Calibri" w:eastAsia="Calibri" w:hAnsi="Calibri" w:cs="Calibri"/>
                <w:b/>
                <w:noProof/>
                <w:spacing w:val="1"/>
                <w:w w:val="99"/>
                <w:lang w:val="fr-FR"/>
              </w:rPr>
              <w:t>ccord</w:t>
            </w:r>
            <w:r w:rsidRPr="007325DC">
              <w:rPr>
                <w:rFonts w:ascii="Calibri" w:eastAsia="Calibri" w:hAnsi="Calibri" w:cs="Calibri"/>
                <w:b/>
                <w:noProof/>
                <w:w w:val="99"/>
                <w:lang w:val="fr-FR"/>
              </w:rPr>
              <w:t>és</w:t>
            </w:r>
          </w:p>
        </w:tc>
        <w:tc>
          <w:tcPr>
            <w:tcW w:w="1388" w:type="dxa"/>
            <w:gridSpan w:val="2"/>
            <w:tcBorders>
              <w:top w:val="single" w:sz="12" w:space="0" w:color="000000"/>
              <w:left w:val="single" w:sz="12" w:space="0" w:color="000000"/>
              <w:bottom w:val="single" w:sz="12" w:space="0" w:color="000000"/>
              <w:right w:val="single" w:sz="12" w:space="0" w:color="000000"/>
            </w:tcBorders>
          </w:tcPr>
          <w:p w14:paraId="42F49454" w14:textId="77777777" w:rsidR="00747147" w:rsidRPr="007325DC" w:rsidRDefault="00747147" w:rsidP="00A15EE0">
            <w:pPr>
              <w:spacing w:before="19" w:line="280" w:lineRule="exact"/>
              <w:rPr>
                <w:noProof/>
                <w:sz w:val="28"/>
                <w:szCs w:val="28"/>
                <w:lang w:val="fr-FR"/>
              </w:rPr>
            </w:pPr>
          </w:p>
          <w:p w14:paraId="3BEB26A5" w14:textId="77777777" w:rsidR="00747147" w:rsidRPr="007325DC" w:rsidRDefault="00747147" w:rsidP="00A15EE0">
            <w:pPr>
              <w:ind w:left="131"/>
              <w:rPr>
                <w:rFonts w:ascii="Calibri" w:eastAsia="Calibri" w:hAnsi="Calibri" w:cs="Calibri"/>
                <w:noProof/>
                <w:lang w:val="fr-FR"/>
              </w:rPr>
            </w:pPr>
            <w:r w:rsidRPr="007325DC">
              <w:rPr>
                <w:rFonts w:ascii="Calibri" w:eastAsia="Calibri" w:hAnsi="Calibri" w:cs="Calibri"/>
                <w:b/>
                <w:noProof/>
                <w:lang w:val="fr-FR"/>
              </w:rPr>
              <w:t>C</w:t>
            </w:r>
            <w:r w:rsidRPr="007325DC">
              <w:rPr>
                <w:rFonts w:ascii="Calibri" w:eastAsia="Calibri" w:hAnsi="Calibri" w:cs="Calibri"/>
                <w:b/>
                <w:noProof/>
                <w:spacing w:val="1"/>
                <w:lang w:val="fr-FR"/>
              </w:rPr>
              <w:t>o</w:t>
            </w:r>
            <w:r w:rsidRPr="007325DC">
              <w:rPr>
                <w:rFonts w:ascii="Calibri" w:eastAsia="Calibri" w:hAnsi="Calibri" w:cs="Calibri"/>
                <w:b/>
                <w:noProof/>
                <w:lang w:val="fr-FR"/>
              </w:rPr>
              <w:t>ef</w:t>
            </w:r>
            <w:r w:rsidRPr="007325DC">
              <w:rPr>
                <w:rFonts w:ascii="Calibri" w:eastAsia="Calibri" w:hAnsi="Calibri" w:cs="Calibri"/>
                <w:b/>
                <w:noProof/>
                <w:spacing w:val="-1"/>
                <w:lang w:val="fr-FR"/>
              </w:rPr>
              <w:t>fi</w:t>
            </w:r>
            <w:r w:rsidRPr="007325DC">
              <w:rPr>
                <w:rFonts w:ascii="Calibri" w:eastAsia="Calibri" w:hAnsi="Calibri" w:cs="Calibri"/>
                <w:b/>
                <w:noProof/>
                <w:spacing w:val="1"/>
                <w:lang w:val="fr-FR"/>
              </w:rPr>
              <w:t>c</w:t>
            </w:r>
            <w:r w:rsidRPr="007325DC">
              <w:rPr>
                <w:rFonts w:ascii="Calibri" w:eastAsia="Calibri" w:hAnsi="Calibri" w:cs="Calibri"/>
                <w:b/>
                <w:noProof/>
                <w:spacing w:val="-1"/>
                <w:lang w:val="fr-FR"/>
              </w:rPr>
              <w:t>i</w:t>
            </w:r>
            <w:r w:rsidRPr="007325DC">
              <w:rPr>
                <w:rFonts w:ascii="Calibri" w:eastAsia="Calibri" w:hAnsi="Calibri" w:cs="Calibri"/>
                <w:b/>
                <w:noProof/>
                <w:lang w:val="fr-FR"/>
              </w:rPr>
              <w:t>e</w:t>
            </w:r>
            <w:r w:rsidRPr="007325DC">
              <w:rPr>
                <w:rFonts w:ascii="Calibri" w:eastAsia="Calibri" w:hAnsi="Calibri" w:cs="Calibri"/>
                <w:b/>
                <w:noProof/>
                <w:spacing w:val="1"/>
                <w:lang w:val="fr-FR"/>
              </w:rPr>
              <w:t>n</w:t>
            </w:r>
            <w:r w:rsidRPr="007325DC">
              <w:rPr>
                <w:rFonts w:ascii="Calibri" w:eastAsia="Calibri" w:hAnsi="Calibri" w:cs="Calibri"/>
                <w:b/>
                <w:noProof/>
                <w:lang w:val="fr-FR"/>
              </w:rPr>
              <w:t>ts</w:t>
            </w:r>
          </w:p>
        </w:tc>
        <w:tc>
          <w:tcPr>
            <w:tcW w:w="1500" w:type="dxa"/>
            <w:gridSpan w:val="2"/>
            <w:tcBorders>
              <w:top w:val="single" w:sz="12" w:space="0" w:color="000000"/>
              <w:left w:val="single" w:sz="12" w:space="0" w:color="000000"/>
              <w:bottom w:val="single" w:sz="12" w:space="0" w:color="000000"/>
              <w:right w:val="single" w:sz="12" w:space="0" w:color="000000"/>
            </w:tcBorders>
          </w:tcPr>
          <w:p w14:paraId="47365BDC" w14:textId="77777777" w:rsidR="00747147" w:rsidRPr="007325DC" w:rsidRDefault="00747147" w:rsidP="00A15EE0">
            <w:pPr>
              <w:spacing w:before="7" w:line="160" w:lineRule="exact"/>
              <w:rPr>
                <w:noProof/>
                <w:sz w:val="17"/>
                <w:szCs w:val="17"/>
                <w:lang w:val="fr-FR"/>
              </w:rPr>
            </w:pPr>
          </w:p>
          <w:p w14:paraId="0B6EF18C" w14:textId="77777777" w:rsidR="00747147" w:rsidRPr="007325DC" w:rsidRDefault="00747147" w:rsidP="00A15EE0">
            <w:pPr>
              <w:ind w:left="368" w:right="372"/>
              <w:jc w:val="center"/>
              <w:rPr>
                <w:rFonts w:ascii="Calibri" w:eastAsia="Calibri" w:hAnsi="Calibri" w:cs="Calibri"/>
                <w:noProof/>
                <w:lang w:val="fr-FR"/>
              </w:rPr>
            </w:pPr>
            <w:r w:rsidRPr="007325DC">
              <w:rPr>
                <w:rFonts w:ascii="Calibri" w:eastAsia="Calibri" w:hAnsi="Calibri" w:cs="Calibri"/>
                <w:b/>
                <w:noProof/>
                <w:spacing w:val="1"/>
                <w:w w:val="99"/>
                <w:lang w:val="fr-FR"/>
              </w:rPr>
              <w:t>Mod</w:t>
            </w:r>
            <w:r w:rsidRPr="007325DC">
              <w:rPr>
                <w:rFonts w:ascii="Calibri" w:eastAsia="Calibri" w:hAnsi="Calibri" w:cs="Calibri"/>
                <w:b/>
                <w:noProof/>
                <w:w w:val="99"/>
                <w:lang w:val="fr-FR"/>
              </w:rPr>
              <w:t>a</w:t>
            </w:r>
            <w:r w:rsidRPr="007325DC">
              <w:rPr>
                <w:rFonts w:ascii="Calibri" w:eastAsia="Calibri" w:hAnsi="Calibri" w:cs="Calibri"/>
                <w:b/>
                <w:noProof/>
                <w:spacing w:val="-1"/>
                <w:w w:val="99"/>
                <w:lang w:val="fr-FR"/>
              </w:rPr>
              <w:t>li</w:t>
            </w:r>
            <w:r w:rsidRPr="007325DC">
              <w:rPr>
                <w:rFonts w:ascii="Calibri" w:eastAsia="Calibri" w:hAnsi="Calibri" w:cs="Calibri"/>
                <w:b/>
                <w:noProof/>
                <w:w w:val="99"/>
                <w:lang w:val="fr-FR"/>
              </w:rPr>
              <w:t>té</w:t>
            </w:r>
          </w:p>
          <w:p w14:paraId="3A354D8B" w14:textId="77777777" w:rsidR="00747147" w:rsidRPr="007325DC" w:rsidRDefault="00747147" w:rsidP="00A15EE0">
            <w:pPr>
              <w:ind w:left="235" w:right="240"/>
              <w:jc w:val="center"/>
              <w:rPr>
                <w:rFonts w:ascii="Calibri" w:eastAsia="Calibri" w:hAnsi="Calibri" w:cs="Calibri"/>
                <w:noProof/>
                <w:lang w:val="fr-FR"/>
              </w:rPr>
            </w:pPr>
            <w:r w:rsidRPr="007325DC">
              <w:rPr>
                <w:rFonts w:ascii="Calibri" w:eastAsia="Calibri" w:hAnsi="Calibri" w:cs="Calibri"/>
                <w:b/>
                <w:noProof/>
                <w:spacing w:val="1"/>
                <w:w w:val="99"/>
                <w:lang w:val="fr-FR"/>
              </w:rPr>
              <w:t>d</w:t>
            </w:r>
            <w:r w:rsidRPr="007325DC">
              <w:rPr>
                <w:rFonts w:ascii="Calibri" w:eastAsia="Calibri" w:hAnsi="Calibri" w:cs="Calibri"/>
                <w:b/>
                <w:noProof/>
                <w:spacing w:val="-1"/>
                <w:w w:val="99"/>
                <w:lang w:val="fr-FR"/>
              </w:rPr>
              <w:t>’</w:t>
            </w:r>
            <w:r w:rsidRPr="007325DC">
              <w:rPr>
                <w:rFonts w:ascii="Calibri" w:eastAsia="Calibri" w:hAnsi="Calibri" w:cs="Calibri"/>
                <w:b/>
                <w:noProof/>
                <w:w w:val="99"/>
                <w:lang w:val="fr-FR"/>
              </w:rPr>
              <w:t>é</w:t>
            </w:r>
            <w:r w:rsidRPr="007325DC">
              <w:rPr>
                <w:rFonts w:ascii="Calibri" w:eastAsia="Calibri" w:hAnsi="Calibri" w:cs="Calibri"/>
                <w:b/>
                <w:noProof/>
                <w:spacing w:val="-1"/>
                <w:w w:val="99"/>
                <w:lang w:val="fr-FR"/>
              </w:rPr>
              <w:t>v</w:t>
            </w:r>
            <w:r w:rsidRPr="007325DC">
              <w:rPr>
                <w:rFonts w:ascii="Calibri" w:eastAsia="Calibri" w:hAnsi="Calibri" w:cs="Calibri"/>
                <w:b/>
                <w:noProof/>
                <w:w w:val="99"/>
                <w:lang w:val="fr-FR"/>
              </w:rPr>
              <w:t>a</w:t>
            </w:r>
            <w:r w:rsidRPr="007325DC">
              <w:rPr>
                <w:rFonts w:ascii="Calibri" w:eastAsia="Calibri" w:hAnsi="Calibri" w:cs="Calibri"/>
                <w:b/>
                <w:noProof/>
                <w:spacing w:val="-1"/>
                <w:w w:val="99"/>
                <w:lang w:val="fr-FR"/>
              </w:rPr>
              <w:t>l</w:t>
            </w:r>
            <w:r w:rsidRPr="007325DC">
              <w:rPr>
                <w:rFonts w:ascii="Calibri" w:eastAsia="Calibri" w:hAnsi="Calibri" w:cs="Calibri"/>
                <w:b/>
                <w:noProof/>
                <w:spacing w:val="1"/>
                <w:w w:val="99"/>
                <w:lang w:val="fr-FR"/>
              </w:rPr>
              <w:t>u</w:t>
            </w:r>
            <w:r w:rsidRPr="007325DC">
              <w:rPr>
                <w:rFonts w:ascii="Calibri" w:eastAsia="Calibri" w:hAnsi="Calibri" w:cs="Calibri"/>
                <w:b/>
                <w:noProof/>
                <w:w w:val="99"/>
                <w:lang w:val="fr-FR"/>
              </w:rPr>
              <w:t>ation</w:t>
            </w:r>
          </w:p>
        </w:tc>
      </w:tr>
      <w:tr w:rsidR="00747147" w:rsidRPr="007325DC" w14:paraId="76067F50" w14:textId="77777777" w:rsidTr="00A15EE0">
        <w:trPr>
          <w:trHeight w:hRule="exact" w:val="244"/>
        </w:trPr>
        <w:tc>
          <w:tcPr>
            <w:tcW w:w="633" w:type="dxa"/>
            <w:vMerge/>
            <w:tcBorders>
              <w:left w:val="single" w:sz="12" w:space="0" w:color="000000"/>
              <w:right w:val="single" w:sz="12" w:space="0" w:color="000000"/>
            </w:tcBorders>
          </w:tcPr>
          <w:p w14:paraId="766F24D3" w14:textId="77777777" w:rsidR="00747147" w:rsidRPr="007325DC" w:rsidRDefault="00747147" w:rsidP="00A15EE0">
            <w:pPr>
              <w:rPr>
                <w:noProof/>
                <w:lang w:val="fr-FR"/>
              </w:rPr>
            </w:pPr>
          </w:p>
        </w:tc>
        <w:tc>
          <w:tcPr>
            <w:tcW w:w="2855" w:type="dxa"/>
            <w:vMerge/>
            <w:tcBorders>
              <w:left w:val="single" w:sz="12" w:space="0" w:color="000000"/>
              <w:right w:val="single" w:sz="12" w:space="0" w:color="000000"/>
            </w:tcBorders>
          </w:tcPr>
          <w:p w14:paraId="20E4B58E" w14:textId="77777777" w:rsidR="00747147" w:rsidRPr="007325DC" w:rsidRDefault="00747147" w:rsidP="00A15EE0">
            <w:pPr>
              <w:rPr>
                <w:noProof/>
                <w:lang w:val="fr-FR"/>
              </w:rPr>
            </w:pPr>
          </w:p>
        </w:tc>
        <w:tc>
          <w:tcPr>
            <w:tcW w:w="1988" w:type="dxa"/>
            <w:gridSpan w:val="2"/>
            <w:vMerge/>
            <w:tcBorders>
              <w:left w:val="single" w:sz="12" w:space="0" w:color="000000"/>
              <w:right w:val="single" w:sz="12" w:space="0" w:color="000000"/>
            </w:tcBorders>
          </w:tcPr>
          <w:p w14:paraId="0115C8A7" w14:textId="77777777" w:rsidR="00747147" w:rsidRPr="007325DC" w:rsidRDefault="00747147" w:rsidP="00A15EE0">
            <w:pPr>
              <w:rPr>
                <w:noProof/>
                <w:lang w:val="fr-FR"/>
              </w:rPr>
            </w:pPr>
          </w:p>
        </w:tc>
        <w:tc>
          <w:tcPr>
            <w:tcW w:w="2953" w:type="dxa"/>
            <w:vMerge/>
            <w:tcBorders>
              <w:left w:val="single" w:sz="12" w:space="0" w:color="000000"/>
              <w:right w:val="single" w:sz="12" w:space="0" w:color="000000"/>
            </w:tcBorders>
          </w:tcPr>
          <w:p w14:paraId="3BBF6DC2" w14:textId="77777777" w:rsidR="00747147" w:rsidRPr="007325DC" w:rsidRDefault="00747147" w:rsidP="00A15EE0">
            <w:pPr>
              <w:rPr>
                <w:noProof/>
                <w:lang w:val="fr-FR"/>
              </w:rPr>
            </w:pPr>
          </w:p>
        </w:tc>
        <w:tc>
          <w:tcPr>
            <w:tcW w:w="567" w:type="dxa"/>
            <w:vMerge w:val="restart"/>
            <w:tcBorders>
              <w:top w:val="single" w:sz="12" w:space="0" w:color="000000"/>
              <w:left w:val="single" w:sz="12" w:space="0" w:color="000000"/>
              <w:right w:val="single" w:sz="12" w:space="0" w:color="000000"/>
            </w:tcBorders>
          </w:tcPr>
          <w:p w14:paraId="39E28312" w14:textId="77777777" w:rsidR="00747147" w:rsidRPr="007325DC" w:rsidRDefault="00747147" w:rsidP="00A15EE0">
            <w:pPr>
              <w:spacing w:before="2" w:line="140" w:lineRule="exact"/>
              <w:rPr>
                <w:noProof/>
                <w:sz w:val="14"/>
                <w:szCs w:val="14"/>
                <w:lang w:val="fr-FR"/>
              </w:rPr>
            </w:pPr>
          </w:p>
          <w:p w14:paraId="41CB1571" w14:textId="77777777" w:rsidR="00747147" w:rsidRPr="007325DC" w:rsidRDefault="00747147" w:rsidP="00A15EE0">
            <w:pPr>
              <w:ind w:left="172"/>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C</w:t>
            </w:r>
            <w:r w:rsidRPr="007325DC">
              <w:rPr>
                <w:rFonts w:ascii="Calibri" w:eastAsia="Calibri" w:hAnsi="Calibri" w:cs="Calibri"/>
                <w:b/>
                <w:noProof/>
                <w:spacing w:val="-1"/>
                <w:sz w:val="14"/>
                <w:szCs w:val="14"/>
                <w:lang w:val="fr-FR"/>
              </w:rPr>
              <w:t>o</w:t>
            </w:r>
            <w:r w:rsidRPr="007325DC">
              <w:rPr>
                <w:rFonts w:ascii="Calibri" w:eastAsia="Calibri" w:hAnsi="Calibri" w:cs="Calibri"/>
                <w:b/>
                <w:noProof/>
                <w:sz w:val="14"/>
                <w:szCs w:val="14"/>
                <w:lang w:val="fr-FR"/>
              </w:rPr>
              <w:t>u</w:t>
            </w:r>
            <w:r w:rsidRPr="007325DC">
              <w:rPr>
                <w:rFonts w:ascii="Calibri" w:eastAsia="Calibri" w:hAnsi="Calibri" w:cs="Calibri"/>
                <w:b/>
                <w:noProof/>
                <w:spacing w:val="1"/>
                <w:sz w:val="14"/>
                <w:szCs w:val="14"/>
                <w:lang w:val="fr-FR"/>
              </w:rPr>
              <w:t>r</w:t>
            </w:r>
            <w:r w:rsidRPr="007325DC">
              <w:rPr>
                <w:rFonts w:ascii="Calibri" w:eastAsia="Calibri" w:hAnsi="Calibri" w:cs="Calibri"/>
                <w:b/>
                <w:noProof/>
                <w:sz w:val="14"/>
                <w:szCs w:val="14"/>
                <w:lang w:val="fr-FR"/>
              </w:rPr>
              <w:t>s</w:t>
            </w:r>
          </w:p>
        </w:tc>
        <w:tc>
          <w:tcPr>
            <w:tcW w:w="567" w:type="dxa"/>
            <w:vMerge w:val="restart"/>
            <w:tcBorders>
              <w:top w:val="single" w:sz="12" w:space="0" w:color="000000"/>
              <w:left w:val="single" w:sz="12" w:space="0" w:color="000000"/>
              <w:right w:val="single" w:sz="12" w:space="0" w:color="000000"/>
            </w:tcBorders>
          </w:tcPr>
          <w:p w14:paraId="270269F7" w14:textId="77777777" w:rsidR="00747147" w:rsidRPr="007325DC" w:rsidRDefault="00747147" w:rsidP="00A15EE0">
            <w:pPr>
              <w:spacing w:before="2" w:line="140" w:lineRule="exact"/>
              <w:rPr>
                <w:noProof/>
                <w:sz w:val="14"/>
                <w:szCs w:val="14"/>
                <w:lang w:val="fr-FR"/>
              </w:rPr>
            </w:pPr>
          </w:p>
          <w:p w14:paraId="22A8015F" w14:textId="77777777" w:rsidR="00747147" w:rsidRPr="007325DC" w:rsidRDefault="00747147" w:rsidP="00A15EE0">
            <w:pPr>
              <w:ind w:left="161" w:right="156"/>
              <w:jc w:val="center"/>
              <w:rPr>
                <w:rFonts w:ascii="Calibri" w:eastAsia="Calibri" w:hAnsi="Calibri" w:cs="Calibri"/>
                <w:noProof/>
                <w:sz w:val="14"/>
                <w:szCs w:val="14"/>
                <w:lang w:val="fr-FR"/>
              </w:rPr>
            </w:pPr>
            <w:r w:rsidRPr="007325DC">
              <w:rPr>
                <w:rFonts w:ascii="Calibri" w:eastAsia="Calibri" w:hAnsi="Calibri" w:cs="Calibri"/>
                <w:b/>
                <w:noProof/>
                <w:spacing w:val="1"/>
                <w:w w:val="99"/>
                <w:sz w:val="14"/>
                <w:szCs w:val="14"/>
                <w:lang w:val="fr-FR"/>
              </w:rPr>
              <w:t>TD</w:t>
            </w:r>
          </w:p>
        </w:tc>
        <w:tc>
          <w:tcPr>
            <w:tcW w:w="567" w:type="dxa"/>
            <w:vMerge w:val="restart"/>
            <w:tcBorders>
              <w:top w:val="single" w:sz="12" w:space="0" w:color="000000"/>
              <w:left w:val="single" w:sz="12" w:space="0" w:color="000000"/>
              <w:right w:val="single" w:sz="12" w:space="0" w:color="000000"/>
            </w:tcBorders>
          </w:tcPr>
          <w:p w14:paraId="22496EC8" w14:textId="77777777" w:rsidR="00747147" w:rsidRPr="007325DC" w:rsidRDefault="00747147" w:rsidP="00A15EE0">
            <w:pPr>
              <w:spacing w:before="2" w:line="140" w:lineRule="exact"/>
              <w:rPr>
                <w:noProof/>
                <w:sz w:val="14"/>
                <w:szCs w:val="14"/>
                <w:lang w:val="fr-FR"/>
              </w:rPr>
            </w:pPr>
          </w:p>
          <w:p w14:paraId="762BBD41" w14:textId="77777777" w:rsidR="00747147" w:rsidRPr="007325DC" w:rsidRDefault="00747147" w:rsidP="00A15EE0">
            <w:pPr>
              <w:ind w:left="168" w:right="165"/>
              <w:jc w:val="center"/>
              <w:rPr>
                <w:rFonts w:ascii="Calibri" w:eastAsia="Calibri" w:hAnsi="Calibri" w:cs="Calibri"/>
                <w:noProof/>
                <w:sz w:val="14"/>
                <w:szCs w:val="14"/>
                <w:lang w:val="fr-FR"/>
              </w:rPr>
            </w:pPr>
            <w:r w:rsidRPr="007325DC">
              <w:rPr>
                <w:rFonts w:ascii="Calibri" w:eastAsia="Calibri" w:hAnsi="Calibri" w:cs="Calibri"/>
                <w:b/>
                <w:noProof/>
                <w:spacing w:val="1"/>
                <w:w w:val="99"/>
                <w:sz w:val="14"/>
                <w:szCs w:val="14"/>
                <w:lang w:val="fr-FR"/>
              </w:rPr>
              <w:t>TP</w:t>
            </w:r>
          </w:p>
        </w:tc>
        <w:tc>
          <w:tcPr>
            <w:tcW w:w="567" w:type="dxa"/>
            <w:vMerge w:val="restart"/>
            <w:tcBorders>
              <w:top w:val="single" w:sz="12" w:space="0" w:color="000000"/>
              <w:left w:val="single" w:sz="12" w:space="0" w:color="000000"/>
              <w:right w:val="single" w:sz="12" w:space="0" w:color="000000"/>
            </w:tcBorders>
          </w:tcPr>
          <w:p w14:paraId="07085536" w14:textId="77777777" w:rsidR="00747147" w:rsidRPr="007325DC" w:rsidRDefault="00747147" w:rsidP="00A15EE0">
            <w:pPr>
              <w:spacing w:before="2" w:line="140" w:lineRule="exact"/>
              <w:rPr>
                <w:noProof/>
                <w:sz w:val="14"/>
                <w:szCs w:val="14"/>
                <w:lang w:val="fr-FR"/>
              </w:rPr>
            </w:pPr>
          </w:p>
          <w:p w14:paraId="65B9AFFD" w14:textId="77777777" w:rsidR="00747147" w:rsidRPr="007325DC" w:rsidRDefault="00747147" w:rsidP="00A15EE0">
            <w:pPr>
              <w:ind w:left="145"/>
              <w:rPr>
                <w:rFonts w:ascii="Calibri" w:eastAsia="Calibri" w:hAnsi="Calibri" w:cs="Calibri"/>
                <w:noProof/>
                <w:sz w:val="14"/>
                <w:szCs w:val="14"/>
                <w:lang w:val="fr-FR"/>
              </w:rPr>
            </w:pPr>
            <w:r w:rsidRPr="007325DC">
              <w:rPr>
                <w:rFonts w:ascii="Calibri" w:eastAsia="Calibri" w:hAnsi="Calibri" w:cs="Calibri"/>
                <w:b/>
                <w:noProof/>
                <w:sz w:val="14"/>
                <w:szCs w:val="14"/>
                <w:lang w:val="fr-FR"/>
              </w:rPr>
              <w:t>A</w:t>
            </w:r>
            <w:r w:rsidRPr="007325DC">
              <w:rPr>
                <w:rFonts w:ascii="Calibri" w:eastAsia="Calibri" w:hAnsi="Calibri" w:cs="Calibri"/>
                <w:b/>
                <w:noProof/>
                <w:spacing w:val="-1"/>
                <w:sz w:val="14"/>
                <w:szCs w:val="14"/>
                <w:lang w:val="fr-FR"/>
              </w:rPr>
              <w:t>u</w:t>
            </w:r>
            <w:r w:rsidRPr="007325DC">
              <w:rPr>
                <w:rFonts w:ascii="Calibri" w:eastAsia="Calibri" w:hAnsi="Calibri" w:cs="Calibri"/>
                <w:b/>
                <w:noProof/>
                <w:sz w:val="14"/>
                <w:szCs w:val="14"/>
                <w:lang w:val="fr-FR"/>
              </w:rPr>
              <w:t>t</w:t>
            </w:r>
            <w:r w:rsidRPr="007325DC">
              <w:rPr>
                <w:rFonts w:ascii="Calibri" w:eastAsia="Calibri" w:hAnsi="Calibri" w:cs="Calibri"/>
                <w:b/>
                <w:noProof/>
                <w:spacing w:val="1"/>
                <w:sz w:val="14"/>
                <w:szCs w:val="14"/>
                <w:lang w:val="fr-FR"/>
              </w:rPr>
              <w:t>r</w:t>
            </w:r>
            <w:r w:rsidRPr="007325DC">
              <w:rPr>
                <w:rFonts w:ascii="Calibri" w:eastAsia="Calibri" w:hAnsi="Calibri" w:cs="Calibri"/>
                <w:b/>
                <w:noProof/>
                <w:sz w:val="14"/>
                <w:szCs w:val="14"/>
                <w:lang w:val="fr-FR"/>
              </w:rPr>
              <w:t>es</w:t>
            </w:r>
          </w:p>
        </w:tc>
        <w:tc>
          <w:tcPr>
            <w:tcW w:w="589" w:type="dxa"/>
            <w:vMerge w:val="restart"/>
            <w:tcBorders>
              <w:top w:val="single" w:sz="12" w:space="0" w:color="000000"/>
              <w:left w:val="single" w:sz="12" w:space="0" w:color="000000"/>
              <w:right w:val="single" w:sz="12" w:space="0" w:color="000000"/>
            </w:tcBorders>
          </w:tcPr>
          <w:p w14:paraId="1FA15FAB" w14:textId="77777777" w:rsidR="00747147" w:rsidRPr="007325DC" w:rsidRDefault="00747147" w:rsidP="00A15EE0">
            <w:pPr>
              <w:spacing w:before="2" w:line="140" w:lineRule="exact"/>
              <w:rPr>
                <w:noProof/>
                <w:sz w:val="14"/>
                <w:szCs w:val="14"/>
                <w:lang w:val="fr-FR"/>
              </w:rPr>
            </w:pPr>
          </w:p>
          <w:p w14:paraId="0CDFE609" w14:textId="77777777" w:rsidR="00747147" w:rsidRPr="007325DC" w:rsidRDefault="00747147" w:rsidP="00A15EE0">
            <w:pPr>
              <w:ind w:left="117"/>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E</w:t>
            </w:r>
            <w:r w:rsidRPr="007325DC">
              <w:rPr>
                <w:rFonts w:ascii="Calibri" w:eastAsia="Calibri" w:hAnsi="Calibri" w:cs="Calibri"/>
                <w:b/>
                <w:noProof/>
                <w:spacing w:val="1"/>
                <w:sz w:val="14"/>
                <w:szCs w:val="14"/>
                <w:lang w:val="fr-FR"/>
              </w:rPr>
              <w:t>C</w:t>
            </w:r>
            <w:r w:rsidRPr="007325DC">
              <w:rPr>
                <w:rFonts w:ascii="Calibri" w:eastAsia="Calibri" w:hAnsi="Calibri" w:cs="Calibri"/>
                <w:b/>
                <w:noProof/>
                <w:sz w:val="14"/>
                <w:szCs w:val="14"/>
                <w:lang w:val="fr-FR"/>
              </w:rPr>
              <w:t>UE</w:t>
            </w:r>
          </w:p>
        </w:tc>
        <w:tc>
          <w:tcPr>
            <w:tcW w:w="570" w:type="dxa"/>
            <w:vMerge w:val="restart"/>
            <w:tcBorders>
              <w:top w:val="single" w:sz="12" w:space="0" w:color="000000"/>
              <w:left w:val="single" w:sz="12" w:space="0" w:color="000000"/>
              <w:right w:val="single" w:sz="12" w:space="0" w:color="000000"/>
            </w:tcBorders>
          </w:tcPr>
          <w:p w14:paraId="0488A29E" w14:textId="77777777" w:rsidR="00747147" w:rsidRPr="007325DC" w:rsidRDefault="00747147" w:rsidP="00A15EE0">
            <w:pPr>
              <w:spacing w:before="2" w:line="140" w:lineRule="exact"/>
              <w:rPr>
                <w:noProof/>
                <w:sz w:val="14"/>
                <w:szCs w:val="14"/>
                <w:lang w:val="fr-FR"/>
              </w:rPr>
            </w:pPr>
          </w:p>
          <w:p w14:paraId="08D3357C" w14:textId="77777777" w:rsidR="00747147" w:rsidRPr="007325DC" w:rsidRDefault="00747147" w:rsidP="00A15EE0">
            <w:pPr>
              <w:ind w:left="159" w:right="160"/>
              <w:jc w:val="center"/>
              <w:rPr>
                <w:rFonts w:ascii="Calibri" w:eastAsia="Calibri" w:hAnsi="Calibri" w:cs="Calibri"/>
                <w:noProof/>
                <w:sz w:val="14"/>
                <w:szCs w:val="14"/>
                <w:lang w:val="fr-FR"/>
              </w:rPr>
            </w:pPr>
            <w:r w:rsidRPr="007325DC">
              <w:rPr>
                <w:rFonts w:ascii="Calibri" w:eastAsia="Calibri" w:hAnsi="Calibri" w:cs="Calibri"/>
                <w:b/>
                <w:noProof/>
                <w:w w:val="99"/>
                <w:sz w:val="14"/>
                <w:szCs w:val="14"/>
                <w:lang w:val="fr-FR"/>
              </w:rPr>
              <w:t>UE</w:t>
            </w:r>
          </w:p>
        </w:tc>
        <w:tc>
          <w:tcPr>
            <w:tcW w:w="850" w:type="dxa"/>
            <w:vMerge w:val="restart"/>
            <w:tcBorders>
              <w:top w:val="single" w:sz="12" w:space="0" w:color="000000"/>
              <w:left w:val="single" w:sz="12" w:space="0" w:color="000000"/>
              <w:right w:val="single" w:sz="12" w:space="0" w:color="000000"/>
            </w:tcBorders>
          </w:tcPr>
          <w:p w14:paraId="29B77E5C" w14:textId="77777777" w:rsidR="00747147" w:rsidRPr="007325DC" w:rsidRDefault="00747147" w:rsidP="00A15EE0">
            <w:pPr>
              <w:spacing w:before="2" w:line="140" w:lineRule="exact"/>
              <w:rPr>
                <w:noProof/>
                <w:sz w:val="14"/>
                <w:szCs w:val="14"/>
                <w:lang w:val="fr-FR"/>
              </w:rPr>
            </w:pPr>
          </w:p>
          <w:p w14:paraId="7F775E9E" w14:textId="77777777" w:rsidR="00747147" w:rsidRPr="007325DC" w:rsidRDefault="00747147" w:rsidP="00A15EE0">
            <w:pPr>
              <w:ind w:left="258"/>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E</w:t>
            </w:r>
            <w:r w:rsidRPr="007325DC">
              <w:rPr>
                <w:rFonts w:ascii="Calibri" w:eastAsia="Calibri" w:hAnsi="Calibri" w:cs="Calibri"/>
                <w:b/>
                <w:noProof/>
                <w:spacing w:val="1"/>
                <w:sz w:val="14"/>
                <w:szCs w:val="14"/>
                <w:lang w:val="fr-FR"/>
              </w:rPr>
              <w:t>C</w:t>
            </w:r>
            <w:r w:rsidRPr="007325DC">
              <w:rPr>
                <w:rFonts w:ascii="Calibri" w:eastAsia="Calibri" w:hAnsi="Calibri" w:cs="Calibri"/>
                <w:b/>
                <w:noProof/>
                <w:sz w:val="14"/>
                <w:szCs w:val="14"/>
                <w:lang w:val="fr-FR"/>
              </w:rPr>
              <w:t>UE</w:t>
            </w:r>
          </w:p>
        </w:tc>
        <w:tc>
          <w:tcPr>
            <w:tcW w:w="538" w:type="dxa"/>
            <w:vMerge w:val="restart"/>
            <w:tcBorders>
              <w:top w:val="single" w:sz="12" w:space="0" w:color="000000"/>
              <w:left w:val="single" w:sz="12" w:space="0" w:color="000000"/>
              <w:right w:val="single" w:sz="12" w:space="0" w:color="000000"/>
            </w:tcBorders>
          </w:tcPr>
          <w:p w14:paraId="2175D361" w14:textId="77777777" w:rsidR="00747147" w:rsidRPr="007325DC" w:rsidRDefault="00747147" w:rsidP="00A15EE0">
            <w:pPr>
              <w:spacing w:before="2" w:line="140" w:lineRule="exact"/>
              <w:rPr>
                <w:noProof/>
                <w:sz w:val="14"/>
                <w:szCs w:val="14"/>
                <w:lang w:val="fr-FR"/>
              </w:rPr>
            </w:pPr>
          </w:p>
          <w:p w14:paraId="403AED01" w14:textId="77777777" w:rsidR="00747147" w:rsidRPr="007325DC" w:rsidRDefault="00747147" w:rsidP="00A15EE0">
            <w:pPr>
              <w:ind w:left="117"/>
              <w:rPr>
                <w:rFonts w:ascii="Calibri" w:eastAsia="Calibri" w:hAnsi="Calibri" w:cs="Calibri"/>
                <w:noProof/>
                <w:sz w:val="14"/>
                <w:szCs w:val="14"/>
                <w:lang w:val="fr-FR"/>
              </w:rPr>
            </w:pPr>
            <w:r w:rsidRPr="007325DC">
              <w:rPr>
                <w:rFonts w:ascii="Calibri" w:eastAsia="Calibri" w:hAnsi="Calibri" w:cs="Calibri"/>
                <w:b/>
                <w:noProof/>
                <w:sz w:val="14"/>
                <w:szCs w:val="14"/>
                <w:lang w:val="fr-FR"/>
              </w:rPr>
              <w:t>UE</w:t>
            </w:r>
          </w:p>
        </w:tc>
        <w:tc>
          <w:tcPr>
            <w:tcW w:w="737" w:type="dxa"/>
            <w:tcBorders>
              <w:top w:val="single" w:sz="12" w:space="0" w:color="000000"/>
              <w:left w:val="single" w:sz="12" w:space="0" w:color="000000"/>
              <w:bottom w:val="nil"/>
              <w:right w:val="single" w:sz="12" w:space="0" w:color="000000"/>
            </w:tcBorders>
          </w:tcPr>
          <w:p w14:paraId="2FA3251E" w14:textId="77777777" w:rsidR="00747147" w:rsidRPr="007325DC" w:rsidRDefault="00747147" w:rsidP="00A15EE0">
            <w:pPr>
              <w:spacing w:before="57"/>
              <w:ind w:left="160"/>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C</w:t>
            </w:r>
            <w:r w:rsidRPr="007325DC">
              <w:rPr>
                <w:rFonts w:ascii="Calibri" w:eastAsia="Calibri" w:hAnsi="Calibri" w:cs="Calibri"/>
                <w:b/>
                <w:noProof/>
                <w:spacing w:val="-1"/>
                <w:sz w:val="14"/>
                <w:szCs w:val="14"/>
                <w:lang w:val="fr-FR"/>
              </w:rPr>
              <w:t>o</w:t>
            </w:r>
            <w:r w:rsidRPr="007325DC">
              <w:rPr>
                <w:rFonts w:ascii="Calibri" w:eastAsia="Calibri" w:hAnsi="Calibri" w:cs="Calibri"/>
                <w:b/>
                <w:noProof/>
                <w:sz w:val="14"/>
                <w:szCs w:val="14"/>
                <w:lang w:val="fr-FR"/>
              </w:rPr>
              <w:t>n</w:t>
            </w:r>
            <w:r w:rsidRPr="007325DC">
              <w:rPr>
                <w:rFonts w:ascii="Calibri" w:eastAsia="Calibri" w:hAnsi="Calibri" w:cs="Calibri"/>
                <w:b/>
                <w:noProof/>
                <w:spacing w:val="-1"/>
                <w:sz w:val="14"/>
                <w:szCs w:val="14"/>
                <w:lang w:val="fr-FR"/>
              </w:rPr>
              <w:t>t</w:t>
            </w:r>
            <w:r w:rsidRPr="007325DC">
              <w:rPr>
                <w:rFonts w:ascii="Calibri" w:eastAsia="Calibri" w:hAnsi="Calibri" w:cs="Calibri"/>
                <w:b/>
                <w:noProof/>
                <w:spacing w:val="1"/>
                <w:sz w:val="14"/>
                <w:szCs w:val="14"/>
                <w:lang w:val="fr-FR"/>
              </w:rPr>
              <w:t>r</w:t>
            </w:r>
            <w:r w:rsidRPr="007325DC">
              <w:rPr>
                <w:rFonts w:ascii="Calibri" w:eastAsia="Calibri" w:hAnsi="Calibri" w:cs="Calibri"/>
                <w:b/>
                <w:noProof/>
                <w:spacing w:val="-1"/>
                <w:sz w:val="14"/>
                <w:szCs w:val="14"/>
                <w:lang w:val="fr-FR"/>
              </w:rPr>
              <w:t>ô</w:t>
            </w:r>
            <w:r w:rsidRPr="007325DC">
              <w:rPr>
                <w:rFonts w:ascii="Calibri" w:eastAsia="Calibri" w:hAnsi="Calibri" w:cs="Calibri"/>
                <w:b/>
                <w:noProof/>
                <w:spacing w:val="2"/>
                <w:sz w:val="14"/>
                <w:szCs w:val="14"/>
                <w:lang w:val="fr-FR"/>
              </w:rPr>
              <w:t>l</w:t>
            </w:r>
            <w:r w:rsidRPr="007325DC">
              <w:rPr>
                <w:rFonts w:ascii="Calibri" w:eastAsia="Calibri" w:hAnsi="Calibri" w:cs="Calibri"/>
                <w:b/>
                <w:noProof/>
                <w:sz w:val="14"/>
                <w:szCs w:val="14"/>
                <w:lang w:val="fr-FR"/>
              </w:rPr>
              <w:t>e</w:t>
            </w:r>
          </w:p>
        </w:tc>
        <w:tc>
          <w:tcPr>
            <w:tcW w:w="763" w:type="dxa"/>
            <w:tcBorders>
              <w:top w:val="single" w:sz="12" w:space="0" w:color="000000"/>
              <w:left w:val="single" w:sz="12" w:space="0" w:color="000000"/>
              <w:bottom w:val="nil"/>
              <w:right w:val="single" w:sz="12" w:space="0" w:color="000000"/>
            </w:tcBorders>
          </w:tcPr>
          <w:p w14:paraId="20D3BD00" w14:textId="77777777" w:rsidR="00747147" w:rsidRPr="007325DC" w:rsidRDefault="00747147" w:rsidP="00A15EE0">
            <w:pPr>
              <w:spacing w:before="57"/>
              <w:ind w:left="153"/>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R</w:t>
            </w:r>
            <w:r w:rsidRPr="007325DC">
              <w:rPr>
                <w:rFonts w:ascii="Calibri" w:eastAsia="Calibri" w:hAnsi="Calibri" w:cs="Calibri"/>
                <w:b/>
                <w:noProof/>
                <w:sz w:val="14"/>
                <w:szCs w:val="14"/>
                <w:lang w:val="fr-FR"/>
              </w:rPr>
              <w:t>é</w:t>
            </w:r>
            <w:r w:rsidRPr="007325DC">
              <w:rPr>
                <w:rFonts w:ascii="Calibri" w:eastAsia="Calibri" w:hAnsi="Calibri" w:cs="Calibri"/>
                <w:b/>
                <w:noProof/>
                <w:spacing w:val="1"/>
                <w:sz w:val="14"/>
                <w:szCs w:val="14"/>
                <w:lang w:val="fr-FR"/>
              </w:rPr>
              <w:t>g</w:t>
            </w:r>
            <w:r w:rsidRPr="007325DC">
              <w:rPr>
                <w:rFonts w:ascii="Calibri" w:eastAsia="Calibri" w:hAnsi="Calibri" w:cs="Calibri"/>
                <w:b/>
                <w:noProof/>
                <w:spacing w:val="-1"/>
                <w:sz w:val="14"/>
                <w:szCs w:val="14"/>
                <w:lang w:val="fr-FR"/>
              </w:rPr>
              <w:t>i</w:t>
            </w:r>
            <w:r w:rsidRPr="007325DC">
              <w:rPr>
                <w:rFonts w:ascii="Calibri" w:eastAsia="Calibri" w:hAnsi="Calibri" w:cs="Calibri"/>
                <w:b/>
                <w:noProof/>
                <w:sz w:val="14"/>
                <w:szCs w:val="14"/>
                <w:lang w:val="fr-FR"/>
              </w:rPr>
              <w:t>me</w:t>
            </w:r>
          </w:p>
        </w:tc>
      </w:tr>
      <w:tr w:rsidR="00747147" w:rsidRPr="007325DC" w14:paraId="7AD8FBC6" w14:textId="77777777" w:rsidTr="00BE73D5">
        <w:trPr>
          <w:trHeight w:hRule="exact" w:val="248"/>
        </w:trPr>
        <w:tc>
          <w:tcPr>
            <w:tcW w:w="633" w:type="dxa"/>
            <w:vMerge/>
            <w:tcBorders>
              <w:left w:val="single" w:sz="12" w:space="0" w:color="000000"/>
              <w:bottom w:val="single" w:sz="12" w:space="0" w:color="000000"/>
              <w:right w:val="single" w:sz="12" w:space="0" w:color="000000"/>
            </w:tcBorders>
          </w:tcPr>
          <w:p w14:paraId="724F29DA" w14:textId="77777777" w:rsidR="00747147" w:rsidRPr="007325DC" w:rsidRDefault="00747147" w:rsidP="00A15EE0">
            <w:pPr>
              <w:rPr>
                <w:noProof/>
                <w:lang w:val="fr-FR"/>
              </w:rPr>
            </w:pPr>
          </w:p>
        </w:tc>
        <w:tc>
          <w:tcPr>
            <w:tcW w:w="2855" w:type="dxa"/>
            <w:vMerge/>
            <w:tcBorders>
              <w:left w:val="single" w:sz="12" w:space="0" w:color="000000"/>
              <w:bottom w:val="single" w:sz="12" w:space="0" w:color="000000"/>
              <w:right w:val="single" w:sz="12" w:space="0" w:color="000000"/>
            </w:tcBorders>
          </w:tcPr>
          <w:p w14:paraId="620591E5" w14:textId="77777777" w:rsidR="00747147" w:rsidRPr="007325DC" w:rsidRDefault="00747147" w:rsidP="00A15EE0">
            <w:pPr>
              <w:rPr>
                <w:noProof/>
                <w:lang w:val="fr-FR"/>
              </w:rPr>
            </w:pPr>
          </w:p>
        </w:tc>
        <w:tc>
          <w:tcPr>
            <w:tcW w:w="1988" w:type="dxa"/>
            <w:gridSpan w:val="2"/>
            <w:vMerge/>
            <w:tcBorders>
              <w:left w:val="single" w:sz="12" w:space="0" w:color="000000"/>
              <w:bottom w:val="single" w:sz="12" w:space="0" w:color="000000"/>
              <w:right w:val="single" w:sz="12" w:space="0" w:color="000000"/>
            </w:tcBorders>
          </w:tcPr>
          <w:p w14:paraId="0ABAE838" w14:textId="77777777" w:rsidR="00747147" w:rsidRPr="007325DC" w:rsidRDefault="00747147" w:rsidP="00A15EE0">
            <w:pPr>
              <w:rPr>
                <w:noProof/>
                <w:lang w:val="fr-FR"/>
              </w:rPr>
            </w:pPr>
          </w:p>
        </w:tc>
        <w:tc>
          <w:tcPr>
            <w:tcW w:w="2953" w:type="dxa"/>
            <w:vMerge/>
            <w:tcBorders>
              <w:left w:val="single" w:sz="12" w:space="0" w:color="000000"/>
              <w:bottom w:val="single" w:sz="12" w:space="0" w:color="000000"/>
              <w:right w:val="single" w:sz="12" w:space="0" w:color="000000"/>
            </w:tcBorders>
          </w:tcPr>
          <w:p w14:paraId="3F6B60A5" w14:textId="77777777" w:rsidR="00747147" w:rsidRPr="007325DC" w:rsidRDefault="00747147" w:rsidP="00A15EE0">
            <w:pPr>
              <w:rPr>
                <w:noProof/>
                <w:lang w:val="fr-FR"/>
              </w:rPr>
            </w:pPr>
          </w:p>
        </w:tc>
        <w:tc>
          <w:tcPr>
            <w:tcW w:w="567" w:type="dxa"/>
            <w:vMerge/>
            <w:tcBorders>
              <w:left w:val="single" w:sz="12" w:space="0" w:color="000000"/>
              <w:bottom w:val="single" w:sz="12" w:space="0" w:color="000000"/>
              <w:right w:val="single" w:sz="12" w:space="0" w:color="000000"/>
            </w:tcBorders>
          </w:tcPr>
          <w:p w14:paraId="15676B8B" w14:textId="77777777" w:rsidR="00747147" w:rsidRPr="007325DC" w:rsidRDefault="00747147" w:rsidP="00A15EE0">
            <w:pPr>
              <w:rPr>
                <w:noProof/>
                <w:lang w:val="fr-FR"/>
              </w:rPr>
            </w:pPr>
          </w:p>
        </w:tc>
        <w:tc>
          <w:tcPr>
            <w:tcW w:w="567" w:type="dxa"/>
            <w:vMerge/>
            <w:tcBorders>
              <w:left w:val="single" w:sz="12" w:space="0" w:color="000000"/>
              <w:bottom w:val="single" w:sz="12" w:space="0" w:color="000000"/>
              <w:right w:val="single" w:sz="12" w:space="0" w:color="000000"/>
            </w:tcBorders>
          </w:tcPr>
          <w:p w14:paraId="3B955F8E" w14:textId="77777777" w:rsidR="00747147" w:rsidRPr="007325DC" w:rsidRDefault="00747147" w:rsidP="00A15EE0">
            <w:pPr>
              <w:rPr>
                <w:noProof/>
                <w:lang w:val="fr-FR"/>
              </w:rPr>
            </w:pPr>
          </w:p>
        </w:tc>
        <w:tc>
          <w:tcPr>
            <w:tcW w:w="567" w:type="dxa"/>
            <w:vMerge/>
            <w:tcBorders>
              <w:left w:val="single" w:sz="12" w:space="0" w:color="000000"/>
              <w:bottom w:val="single" w:sz="12" w:space="0" w:color="000000"/>
              <w:right w:val="single" w:sz="12" w:space="0" w:color="000000"/>
            </w:tcBorders>
          </w:tcPr>
          <w:p w14:paraId="6C7F9CEE" w14:textId="77777777" w:rsidR="00747147" w:rsidRPr="007325DC" w:rsidRDefault="00747147" w:rsidP="00A15EE0">
            <w:pPr>
              <w:rPr>
                <w:noProof/>
                <w:lang w:val="fr-FR"/>
              </w:rPr>
            </w:pPr>
          </w:p>
        </w:tc>
        <w:tc>
          <w:tcPr>
            <w:tcW w:w="567" w:type="dxa"/>
            <w:vMerge/>
            <w:tcBorders>
              <w:left w:val="single" w:sz="12" w:space="0" w:color="000000"/>
              <w:bottom w:val="single" w:sz="12" w:space="0" w:color="000000"/>
              <w:right w:val="single" w:sz="12" w:space="0" w:color="000000"/>
            </w:tcBorders>
          </w:tcPr>
          <w:p w14:paraId="76B44833" w14:textId="77777777" w:rsidR="00747147" w:rsidRPr="007325DC" w:rsidRDefault="00747147" w:rsidP="00A15EE0">
            <w:pPr>
              <w:rPr>
                <w:noProof/>
                <w:lang w:val="fr-FR"/>
              </w:rPr>
            </w:pPr>
          </w:p>
        </w:tc>
        <w:tc>
          <w:tcPr>
            <w:tcW w:w="589" w:type="dxa"/>
            <w:vMerge/>
            <w:tcBorders>
              <w:left w:val="single" w:sz="12" w:space="0" w:color="000000"/>
              <w:bottom w:val="single" w:sz="12" w:space="0" w:color="000000"/>
              <w:right w:val="single" w:sz="12" w:space="0" w:color="000000"/>
            </w:tcBorders>
          </w:tcPr>
          <w:p w14:paraId="7D42C289" w14:textId="77777777" w:rsidR="00747147" w:rsidRPr="007325DC" w:rsidRDefault="00747147" w:rsidP="00A15EE0">
            <w:pPr>
              <w:rPr>
                <w:noProof/>
                <w:lang w:val="fr-FR"/>
              </w:rPr>
            </w:pPr>
          </w:p>
        </w:tc>
        <w:tc>
          <w:tcPr>
            <w:tcW w:w="570" w:type="dxa"/>
            <w:vMerge/>
            <w:tcBorders>
              <w:left w:val="single" w:sz="12" w:space="0" w:color="000000"/>
              <w:bottom w:val="single" w:sz="12" w:space="0" w:color="000000"/>
              <w:right w:val="single" w:sz="12" w:space="0" w:color="000000"/>
            </w:tcBorders>
          </w:tcPr>
          <w:p w14:paraId="052E0546" w14:textId="77777777" w:rsidR="00747147" w:rsidRPr="007325DC" w:rsidRDefault="00747147" w:rsidP="00A15EE0">
            <w:pPr>
              <w:rPr>
                <w:noProof/>
                <w:lang w:val="fr-FR"/>
              </w:rPr>
            </w:pPr>
          </w:p>
        </w:tc>
        <w:tc>
          <w:tcPr>
            <w:tcW w:w="850" w:type="dxa"/>
            <w:vMerge/>
            <w:tcBorders>
              <w:left w:val="single" w:sz="12" w:space="0" w:color="000000"/>
              <w:bottom w:val="single" w:sz="12" w:space="0" w:color="000000"/>
              <w:right w:val="single" w:sz="12" w:space="0" w:color="000000"/>
            </w:tcBorders>
          </w:tcPr>
          <w:p w14:paraId="518CF983" w14:textId="77777777" w:rsidR="00747147" w:rsidRPr="007325DC" w:rsidRDefault="00747147" w:rsidP="00A15EE0">
            <w:pPr>
              <w:rPr>
                <w:noProof/>
                <w:lang w:val="fr-FR"/>
              </w:rPr>
            </w:pPr>
          </w:p>
        </w:tc>
        <w:tc>
          <w:tcPr>
            <w:tcW w:w="538" w:type="dxa"/>
            <w:vMerge/>
            <w:tcBorders>
              <w:left w:val="single" w:sz="12" w:space="0" w:color="000000"/>
              <w:bottom w:val="single" w:sz="12" w:space="0" w:color="000000"/>
              <w:right w:val="single" w:sz="12" w:space="0" w:color="000000"/>
            </w:tcBorders>
          </w:tcPr>
          <w:p w14:paraId="284D0170" w14:textId="77777777" w:rsidR="00747147" w:rsidRPr="007325DC" w:rsidRDefault="00747147" w:rsidP="00A15EE0">
            <w:pPr>
              <w:rPr>
                <w:noProof/>
                <w:lang w:val="fr-FR"/>
              </w:rPr>
            </w:pPr>
          </w:p>
        </w:tc>
        <w:tc>
          <w:tcPr>
            <w:tcW w:w="737" w:type="dxa"/>
            <w:tcBorders>
              <w:top w:val="nil"/>
              <w:left w:val="single" w:sz="12" w:space="0" w:color="000000"/>
              <w:bottom w:val="single" w:sz="12" w:space="0" w:color="000000"/>
              <w:right w:val="single" w:sz="12" w:space="0" w:color="000000"/>
            </w:tcBorders>
          </w:tcPr>
          <w:p w14:paraId="2D3D0047" w14:textId="77777777" w:rsidR="00747147" w:rsidRPr="007325DC" w:rsidRDefault="00747147" w:rsidP="00A15EE0">
            <w:pPr>
              <w:spacing w:line="140" w:lineRule="exact"/>
              <w:ind w:left="189"/>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co</w:t>
            </w:r>
            <w:r w:rsidRPr="007325DC">
              <w:rPr>
                <w:rFonts w:ascii="Calibri" w:eastAsia="Calibri" w:hAnsi="Calibri" w:cs="Calibri"/>
                <w:b/>
                <w:noProof/>
                <w:sz w:val="14"/>
                <w:szCs w:val="14"/>
                <w:lang w:val="fr-FR"/>
              </w:rPr>
              <w:t>n</w:t>
            </w:r>
            <w:r w:rsidRPr="007325DC">
              <w:rPr>
                <w:rFonts w:ascii="Calibri" w:eastAsia="Calibri" w:hAnsi="Calibri" w:cs="Calibri"/>
                <w:b/>
                <w:noProof/>
                <w:spacing w:val="2"/>
                <w:sz w:val="14"/>
                <w:szCs w:val="14"/>
                <w:lang w:val="fr-FR"/>
              </w:rPr>
              <w:t>t</w:t>
            </w:r>
            <w:r w:rsidRPr="007325DC">
              <w:rPr>
                <w:rFonts w:ascii="Calibri" w:eastAsia="Calibri" w:hAnsi="Calibri" w:cs="Calibri"/>
                <w:b/>
                <w:noProof/>
                <w:spacing w:val="-1"/>
                <w:sz w:val="14"/>
                <w:szCs w:val="14"/>
                <w:lang w:val="fr-FR"/>
              </w:rPr>
              <w:t>i</w:t>
            </w:r>
            <w:r w:rsidRPr="007325DC">
              <w:rPr>
                <w:rFonts w:ascii="Calibri" w:eastAsia="Calibri" w:hAnsi="Calibri" w:cs="Calibri"/>
                <w:b/>
                <w:noProof/>
                <w:sz w:val="14"/>
                <w:szCs w:val="14"/>
                <w:lang w:val="fr-FR"/>
              </w:rPr>
              <w:t>nu</w:t>
            </w:r>
          </w:p>
        </w:tc>
        <w:tc>
          <w:tcPr>
            <w:tcW w:w="763" w:type="dxa"/>
            <w:tcBorders>
              <w:top w:val="nil"/>
              <w:left w:val="single" w:sz="12" w:space="0" w:color="000000"/>
              <w:bottom w:val="single" w:sz="12" w:space="0" w:color="000000"/>
              <w:right w:val="single" w:sz="12" w:space="0" w:color="000000"/>
            </w:tcBorders>
          </w:tcPr>
          <w:p w14:paraId="18406E6D" w14:textId="77777777" w:rsidR="00747147" w:rsidRPr="007325DC" w:rsidRDefault="00960D9A" w:rsidP="00A15EE0">
            <w:pPr>
              <w:spacing w:line="140" w:lineRule="exact"/>
              <w:ind w:left="203"/>
              <w:rPr>
                <w:rFonts w:ascii="Calibri" w:eastAsia="Calibri" w:hAnsi="Calibri" w:cs="Calibri"/>
                <w:noProof/>
                <w:sz w:val="14"/>
                <w:szCs w:val="14"/>
                <w:lang w:val="fr-FR"/>
              </w:rPr>
            </w:pPr>
            <w:r w:rsidRPr="007325DC">
              <w:rPr>
                <w:rFonts w:ascii="Calibri" w:eastAsia="Calibri" w:hAnsi="Calibri" w:cs="Calibri"/>
                <w:b/>
                <w:noProof/>
                <w:sz w:val="14"/>
                <w:szCs w:val="14"/>
                <w:lang w:val="fr-FR"/>
              </w:rPr>
              <w:t>M</w:t>
            </w:r>
            <w:r w:rsidR="00747147" w:rsidRPr="007325DC">
              <w:rPr>
                <w:rFonts w:ascii="Calibri" w:eastAsia="Calibri" w:hAnsi="Calibri" w:cs="Calibri"/>
                <w:b/>
                <w:noProof/>
                <w:spacing w:val="-1"/>
                <w:sz w:val="14"/>
                <w:szCs w:val="14"/>
                <w:lang w:val="fr-FR"/>
              </w:rPr>
              <w:t>i</w:t>
            </w:r>
            <w:r w:rsidR="00747147" w:rsidRPr="007325DC">
              <w:rPr>
                <w:rFonts w:ascii="Calibri" w:eastAsia="Calibri" w:hAnsi="Calibri" w:cs="Calibri"/>
                <w:b/>
                <w:noProof/>
                <w:spacing w:val="1"/>
                <w:sz w:val="14"/>
                <w:szCs w:val="14"/>
                <w:lang w:val="fr-FR"/>
              </w:rPr>
              <w:t>x</w:t>
            </w:r>
            <w:r w:rsidR="00747147" w:rsidRPr="007325DC">
              <w:rPr>
                <w:rFonts w:ascii="Calibri" w:eastAsia="Calibri" w:hAnsi="Calibri" w:cs="Calibri"/>
                <w:b/>
                <w:noProof/>
                <w:sz w:val="14"/>
                <w:szCs w:val="14"/>
                <w:lang w:val="fr-FR"/>
              </w:rPr>
              <w:t>te</w:t>
            </w:r>
          </w:p>
        </w:tc>
      </w:tr>
      <w:tr w:rsidR="00AE5042" w:rsidRPr="007325DC" w14:paraId="1515336C" w14:textId="77777777" w:rsidTr="002E599A">
        <w:trPr>
          <w:trHeight w:hRule="exact" w:val="574"/>
        </w:trPr>
        <w:tc>
          <w:tcPr>
            <w:tcW w:w="633" w:type="dxa"/>
            <w:vMerge w:val="restart"/>
            <w:tcBorders>
              <w:top w:val="single" w:sz="12" w:space="0" w:color="000000"/>
              <w:left w:val="single" w:sz="12" w:space="0" w:color="000000"/>
              <w:right w:val="single" w:sz="12" w:space="0" w:color="000000"/>
            </w:tcBorders>
          </w:tcPr>
          <w:p w14:paraId="713FD343" w14:textId="77777777" w:rsidR="00AE5042" w:rsidRPr="007325DC" w:rsidRDefault="00AE5042" w:rsidP="00A15EE0">
            <w:pPr>
              <w:spacing w:line="200" w:lineRule="exact"/>
              <w:rPr>
                <w:noProof/>
                <w:lang w:val="fr-FR"/>
              </w:rPr>
            </w:pPr>
          </w:p>
          <w:p w14:paraId="3898A6C1" w14:textId="77777777" w:rsidR="00AE5042" w:rsidRPr="007325DC" w:rsidRDefault="00AE5042" w:rsidP="00A15EE0">
            <w:pPr>
              <w:spacing w:before="6" w:line="240" w:lineRule="exact"/>
              <w:rPr>
                <w:noProof/>
                <w:sz w:val="24"/>
                <w:szCs w:val="24"/>
                <w:lang w:val="fr-FR"/>
              </w:rPr>
            </w:pPr>
          </w:p>
          <w:p w14:paraId="534205DD" w14:textId="77777777" w:rsidR="00AE5042" w:rsidRPr="007325DC" w:rsidRDefault="00AE5042" w:rsidP="00A15EE0">
            <w:pPr>
              <w:ind w:left="168" w:right="165"/>
              <w:jc w:val="center"/>
              <w:rPr>
                <w:rFonts w:ascii="Calibri" w:eastAsia="Calibri" w:hAnsi="Calibri" w:cs="Calibri"/>
                <w:noProof/>
                <w:lang w:val="fr-FR"/>
              </w:rPr>
            </w:pPr>
            <w:r>
              <w:rPr>
                <w:rFonts w:ascii="Calibri" w:eastAsia="Calibri" w:hAnsi="Calibri" w:cs="Calibri"/>
                <w:b/>
                <w:noProof/>
                <w:w w:val="99"/>
                <w:lang w:val="fr-FR"/>
              </w:rPr>
              <w:t>1</w:t>
            </w:r>
          </w:p>
        </w:tc>
        <w:tc>
          <w:tcPr>
            <w:tcW w:w="2855" w:type="dxa"/>
            <w:tcBorders>
              <w:top w:val="single" w:sz="12" w:space="0" w:color="000000"/>
              <w:left w:val="single" w:sz="12" w:space="0" w:color="000000"/>
              <w:bottom w:val="dotted" w:sz="4" w:space="0" w:color="000000"/>
              <w:right w:val="single" w:sz="12" w:space="0" w:color="000000"/>
            </w:tcBorders>
          </w:tcPr>
          <w:p w14:paraId="26E7E1A1" w14:textId="77777777" w:rsidR="00AE5042" w:rsidRPr="007325DC" w:rsidRDefault="00AE5042" w:rsidP="00A15EE0">
            <w:pPr>
              <w:spacing w:before="5" w:line="140" w:lineRule="exact"/>
              <w:rPr>
                <w:noProof/>
                <w:sz w:val="15"/>
                <w:szCs w:val="15"/>
                <w:lang w:val="fr-FR"/>
              </w:rPr>
            </w:pPr>
          </w:p>
          <w:p w14:paraId="28C79802" w14:textId="77777777" w:rsidR="00AE5042" w:rsidRPr="007325DC" w:rsidRDefault="00AE5042" w:rsidP="00A15EE0">
            <w:pPr>
              <w:ind w:left="93"/>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lang w:val="fr-FR"/>
              </w:rPr>
              <w:t>E :</w:t>
            </w:r>
            <w:r>
              <w:rPr>
                <w:rFonts w:ascii="Calibri" w:eastAsia="Calibri" w:hAnsi="Calibri" w:cs="Calibri"/>
                <w:noProof/>
                <w:lang w:val="fr-FR"/>
              </w:rPr>
              <w:t xml:space="preserve"> Automatisme/hyperfréqu</w:t>
            </w:r>
          </w:p>
        </w:tc>
        <w:tc>
          <w:tcPr>
            <w:tcW w:w="994" w:type="dxa"/>
            <w:vMerge w:val="restart"/>
            <w:tcBorders>
              <w:top w:val="single" w:sz="12" w:space="0" w:color="000000"/>
              <w:left w:val="single" w:sz="12" w:space="0" w:color="000000"/>
              <w:right w:val="single" w:sz="12" w:space="0" w:color="000000"/>
            </w:tcBorders>
          </w:tcPr>
          <w:p w14:paraId="0C1F5940" w14:textId="77777777" w:rsidR="00AE5042" w:rsidRPr="007325DC" w:rsidRDefault="00AE5042" w:rsidP="00A15EE0">
            <w:pPr>
              <w:spacing w:line="200" w:lineRule="exact"/>
              <w:rPr>
                <w:noProof/>
                <w:lang w:val="fr-FR"/>
              </w:rPr>
            </w:pPr>
          </w:p>
          <w:p w14:paraId="29AF9B88" w14:textId="77777777" w:rsidR="00AE5042" w:rsidRPr="007325DC" w:rsidRDefault="00AE5042" w:rsidP="00A15EE0">
            <w:pPr>
              <w:spacing w:before="6" w:line="240" w:lineRule="exact"/>
              <w:rPr>
                <w:noProof/>
                <w:sz w:val="24"/>
                <w:szCs w:val="24"/>
                <w:lang w:val="fr-FR"/>
              </w:rPr>
            </w:pPr>
          </w:p>
          <w:p w14:paraId="50EE7B7C" w14:textId="77777777" w:rsidR="00AE5042" w:rsidRPr="007325DC" w:rsidRDefault="00AE5042" w:rsidP="00A15EE0">
            <w:pPr>
              <w:ind w:left="172"/>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Pr>
                <w:rFonts w:ascii="Calibri" w:eastAsia="Calibri" w:hAnsi="Calibri" w:cs="Calibri"/>
                <w:noProof/>
                <w:lang w:val="fr-FR"/>
              </w:rPr>
              <w:t>5</w:t>
            </w:r>
            <w:r>
              <w:rPr>
                <w:rFonts w:ascii="Calibri" w:eastAsia="Calibri" w:hAnsi="Calibri" w:cs="Calibri"/>
                <w:noProof/>
                <w:spacing w:val="-1"/>
                <w:lang w:val="fr-FR"/>
              </w:rPr>
              <w:t>1</w:t>
            </w:r>
            <w:r w:rsidRPr="007325DC">
              <w:rPr>
                <w:rFonts w:ascii="Calibri" w:eastAsia="Calibri" w:hAnsi="Calibri" w:cs="Calibri"/>
                <w:noProof/>
                <w:lang w:val="fr-FR"/>
              </w:rPr>
              <w:t>0</w:t>
            </w:r>
          </w:p>
        </w:tc>
        <w:tc>
          <w:tcPr>
            <w:tcW w:w="994" w:type="dxa"/>
            <w:tcBorders>
              <w:top w:val="single" w:sz="12" w:space="0" w:color="000000"/>
              <w:left w:val="single" w:sz="12" w:space="0" w:color="000000"/>
              <w:bottom w:val="nil"/>
              <w:right w:val="single" w:sz="12" w:space="0" w:color="000000"/>
            </w:tcBorders>
          </w:tcPr>
          <w:p w14:paraId="68041E09" w14:textId="77777777" w:rsidR="00AE5042" w:rsidRPr="007325DC" w:rsidRDefault="00AE5042" w:rsidP="00A15EE0">
            <w:pPr>
              <w:spacing w:before="5" w:line="140" w:lineRule="exact"/>
              <w:jc w:val="center"/>
              <w:rPr>
                <w:noProof/>
                <w:sz w:val="15"/>
                <w:szCs w:val="15"/>
                <w:lang w:val="fr-FR"/>
              </w:rPr>
            </w:pPr>
          </w:p>
          <w:p w14:paraId="01011EE2" w14:textId="77777777" w:rsidR="00AE5042" w:rsidRPr="007325DC" w:rsidRDefault="00AE5042" w:rsidP="00A15EE0">
            <w:pPr>
              <w:ind w:left="169"/>
              <w:jc w:val="center"/>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Pr>
                <w:rFonts w:ascii="Calibri" w:eastAsia="Calibri" w:hAnsi="Calibri" w:cs="Calibri"/>
                <w:noProof/>
                <w:lang w:val="fr-FR"/>
              </w:rPr>
              <w:t>51</w:t>
            </w:r>
            <w:r w:rsidRPr="007325DC">
              <w:rPr>
                <w:rFonts w:ascii="Calibri" w:eastAsia="Calibri" w:hAnsi="Calibri" w:cs="Calibri"/>
                <w:noProof/>
                <w:lang w:val="fr-FR"/>
              </w:rPr>
              <w:t>1</w:t>
            </w:r>
          </w:p>
        </w:tc>
        <w:tc>
          <w:tcPr>
            <w:tcW w:w="2953" w:type="dxa"/>
            <w:tcBorders>
              <w:top w:val="single" w:sz="12" w:space="0" w:color="000000"/>
              <w:left w:val="single" w:sz="12" w:space="0" w:color="000000"/>
              <w:bottom w:val="single" w:sz="5" w:space="0" w:color="000000"/>
              <w:right w:val="single" w:sz="12" w:space="0" w:color="000000"/>
            </w:tcBorders>
          </w:tcPr>
          <w:p w14:paraId="230A6EE3" w14:textId="77777777" w:rsidR="00AE5042" w:rsidRPr="007325DC" w:rsidRDefault="00AE5042" w:rsidP="00A15EE0">
            <w:pPr>
              <w:jc w:val="center"/>
              <w:rPr>
                <w:noProof/>
                <w:lang w:val="fr-FR"/>
              </w:rPr>
            </w:pPr>
            <w:r w:rsidRPr="009623D0">
              <w:rPr>
                <w:noProof/>
                <w:highlight w:val="yellow"/>
                <w:lang w:val="fr-FR"/>
              </w:rPr>
              <w:t>Automate Programmable Industriel : API</w:t>
            </w:r>
          </w:p>
        </w:tc>
        <w:tc>
          <w:tcPr>
            <w:tcW w:w="567" w:type="dxa"/>
            <w:tcBorders>
              <w:top w:val="single" w:sz="12" w:space="0" w:color="000000"/>
              <w:left w:val="single" w:sz="12" w:space="0" w:color="000000"/>
              <w:bottom w:val="single" w:sz="5" w:space="0" w:color="000000"/>
              <w:right w:val="single" w:sz="12" w:space="0" w:color="000000"/>
            </w:tcBorders>
          </w:tcPr>
          <w:p w14:paraId="624CC970" w14:textId="77777777" w:rsidR="00AE5042" w:rsidRPr="007325DC" w:rsidRDefault="00AE5042" w:rsidP="00A15EE0">
            <w:pPr>
              <w:jc w:val="center"/>
              <w:rPr>
                <w:noProof/>
                <w:lang w:val="fr-FR"/>
              </w:rPr>
            </w:pPr>
            <w:r>
              <w:rPr>
                <w:noProof/>
                <w:lang w:val="fr-FR"/>
              </w:rPr>
              <w:t>1.5</w:t>
            </w:r>
          </w:p>
        </w:tc>
        <w:tc>
          <w:tcPr>
            <w:tcW w:w="567" w:type="dxa"/>
            <w:tcBorders>
              <w:top w:val="single" w:sz="12" w:space="0" w:color="000000"/>
              <w:left w:val="single" w:sz="12" w:space="0" w:color="000000"/>
              <w:bottom w:val="single" w:sz="5" w:space="0" w:color="000000"/>
              <w:right w:val="single" w:sz="12" w:space="0" w:color="000000"/>
            </w:tcBorders>
          </w:tcPr>
          <w:p w14:paraId="36D8C443" w14:textId="77777777" w:rsidR="00AE5042" w:rsidRPr="007325DC" w:rsidRDefault="00AE5042" w:rsidP="00A15EE0">
            <w:pPr>
              <w:jc w:val="center"/>
              <w:rPr>
                <w:noProof/>
                <w:lang w:val="fr-FR"/>
              </w:rPr>
            </w:pPr>
          </w:p>
        </w:tc>
        <w:tc>
          <w:tcPr>
            <w:tcW w:w="567" w:type="dxa"/>
            <w:tcBorders>
              <w:top w:val="single" w:sz="12" w:space="0" w:color="000000"/>
              <w:left w:val="single" w:sz="12" w:space="0" w:color="000000"/>
              <w:bottom w:val="single" w:sz="12" w:space="0" w:color="000000"/>
              <w:right w:val="single" w:sz="12" w:space="0" w:color="000000"/>
            </w:tcBorders>
          </w:tcPr>
          <w:p w14:paraId="34EE1628" w14:textId="77777777" w:rsidR="00AE5042" w:rsidRPr="007325DC" w:rsidRDefault="00AE5042" w:rsidP="00A15EE0">
            <w:pPr>
              <w:jc w:val="center"/>
              <w:rPr>
                <w:noProof/>
                <w:lang w:val="fr-FR"/>
              </w:rPr>
            </w:pPr>
            <w:r>
              <w:rPr>
                <w:noProof/>
                <w:lang w:val="fr-FR"/>
              </w:rPr>
              <w:t>1</w:t>
            </w:r>
          </w:p>
          <w:p w14:paraId="2CD4D1E0" w14:textId="77777777" w:rsidR="00AE5042" w:rsidRDefault="00AE5042" w:rsidP="00A15EE0">
            <w:pPr>
              <w:jc w:val="center"/>
              <w:rPr>
                <w:noProof/>
                <w:lang w:val="fr-FR"/>
              </w:rPr>
            </w:pPr>
          </w:p>
          <w:p w14:paraId="7B8453F1" w14:textId="77777777" w:rsidR="00AE5042" w:rsidRDefault="00AE5042" w:rsidP="00A15EE0">
            <w:pPr>
              <w:rPr>
                <w:noProof/>
                <w:lang w:val="fr-FR"/>
              </w:rPr>
            </w:pPr>
          </w:p>
          <w:p w14:paraId="1E952F07" w14:textId="77777777" w:rsidR="00AE5042" w:rsidRPr="007325DC" w:rsidRDefault="00AE5042" w:rsidP="00A15EE0">
            <w:pPr>
              <w:jc w:val="center"/>
              <w:rPr>
                <w:noProof/>
                <w:lang w:val="fr-FR"/>
              </w:rPr>
            </w:pPr>
          </w:p>
        </w:tc>
        <w:tc>
          <w:tcPr>
            <w:tcW w:w="567" w:type="dxa"/>
            <w:tcBorders>
              <w:top w:val="single" w:sz="12" w:space="0" w:color="000000"/>
              <w:left w:val="single" w:sz="12" w:space="0" w:color="000000"/>
              <w:bottom w:val="single" w:sz="5" w:space="0" w:color="000000"/>
              <w:right w:val="single" w:sz="12" w:space="0" w:color="000000"/>
            </w:tcBorders>
          </w:tcPr>
          <w:p w14:paraId="5C39D75D" w14:textId="77777777" w:rsidR="00AE5042" w:rsidRDefault="00AE5042" w:rsidP="00A15EE0">
            <w:pPr>
              <w:jc w:val="center"/>
              <w:rPr>
                <w:noProof/>
                <w:lang w:val="fr-FR"/>
              </w:rPr>
            </w:pPr>
          </w:p>
          <w:p w14:paraId="3207F0FD" w14:textId="77777777" w:rsidR="00AE5042" w:rsidRPr="007325DC" w:rsidRDefault="00AE5042" w:rsidP="00A15EE0">
            <w:pPr>
              <w:rPr>
                <w:noProof/>
                <w:lang w:val="fr-FR"/>
              </w:rPr>
            </w:pPr>
          </w:p>
        </w:tc>
        <w:tc>
          <w:tcPr>
            <w:tcW w:w="589" w:type="dxa"/>
            <w:tcBorders>
              <w:top w:val="single" w:sz="12" w:space="0" w:color="000000"/>
              <w:left w:val="single" w:sz="12" w:space="0" w:color="000000"/>
              <w:bottom w:val="single" w:sz="5" w:space="0" w:color="000000"/>
              <w:right w:val="single" w:sz="12" w:space="0" w:color="000000"/>
            </w:tcBorders>
          </w:tcPr>
          <w:p w14:paraId="75B4EA75" w14:textId="77777777" w:rsidR="00AE5042" w:rsidRPr="007325DC" w:rsidRDefault="00AE5042" w:rsidP="00A15EE0">
            <w:pPr>
              <w:jc w:val="center"/>
              <w:rPr>
                <w:noProof/>
                <w:lang w:val="fr-FR"/>
              </w:rPr>
            </w:pPr>
            <w:r>
              <w:rPr>
                <w:noProof/>
                <w:lang w:val="fr-FR"/>
              </w:rPr>
              <w:t>3</w:t>
            </w:r>
          </w:p>
        </w:tc>
        <w:tc>
          <w:tcPr>
            <w:tcW w:w="570" w:type="dxa"/>
            <w:vMerge w:val="restart"/>
            <w:tcBorders>
              <w:top w:val="single" w:sz="12" w:space="0" w:color="000000"/>
              <w:left w:val="single" w:sz="12" w:space="0" w:color="000000"/>
              <w:right w:val="single" w:sz="12" w:space="0" w:color="000000"/>
            </w:tcBorders>
          </w:tcPr>
          <w:p w14:paraId="38936E76" w14:textId="77777777" w:rsidR="00AE5042" w:rsidRDefault="00AE5042" w:rsidP="00A15EE0">
            <w:pPr>
              <w:jc w:val="center"/>
              <w:rPr>
                <w:noProof/>
                <w:lang w:val="fr-FR"/>
              </w:rPr>
            </w:pPr>
          </w:p>
          <w:p w14:paraId="0B016456" w14:textId="77777777" w:rsidR="00AE5042" w:rsidRDefault="00AE5042" w:rsidP="00A15EE0">
            <w:pPr>
              <w:jc w:val="center"/>
              <w:rPr>
                <w:noProof/>
                <w:lang w:val="fr-FR"/>
              </w:rPr>
            </w:pPr>
          </w:p>
          <w:p w14:paraId="4F72E4F3" w14:textId="77777777" w:rsidR="00AE5042" w:rsidRPr="007325DC" w:rsidRDefault="00AE5042" w:rsidP="00A15EE0">
            <w:pPr>
              <w:jc w:val="center"/>
              <w:rPr>
                <w:noProof/>
                <w:lang w:val="fr-FR"/>
              </w:rPr>
            </w:pPr>
            <w:r>
              <w:rPr>
                <w:noProof/>
                <w:lang w:val="fr-FR"/>
              </w:rPr>
              <w:t>6</w:t>
            </w:r>
          </w:p>
        </w:tc>
        <w:tc>
          <w:tcPr>
            <w:tcW w:w="850" w:type="dxa"/>
            <w:tcBorders>
              <w:top w:val="single" w:sz="12" w:space="0" w:color="000000"/>
              <w:left w:val="single" w:sz="12" w:space="0" w:color="000000"/>
              <w:bottom w:val="single" w:sz="5" w:space="0" w:color="000000"/>
              <w:right w:val="single" w:sz="12" w:space="0" w:color="000000"/>
            </w:tcBorders>
          </w:tcPr>
          <w:p w14:paraId="05C6107A" w14:textId="77777777" w:rsidR="00AE5042" w:rsidRPr="007325DC" w:rsidRDefault="00AE5042" w:rsidP="00A15EE0">
            <w:pPr>
              <w:jc w:val="center"/>
              <w:rPr>
                <w:noProof/>
                <w:lang w:val="fr-FR"/>
              </w:rPr>
            </w:pPr>
            <w:r>
              <w:rPr>
                <w:noProof/>
                <w:lang w:val="fr-FR"/>
              </w:rPr>
              <w:t>1.5</w:t>
            </w:r>
          </w:p>
        </w:tc>
        <w:tc>
          <w:tcPr>
            <w:tcW w:w="538" w:type="dxa"/>
            <w:vMerge w:val="restart"/>
            <w:tcBorders>
              <w:top w:val="single" w:sz="12" w:space="0" w:color="000000"/>
              <w:left w:val="single" w:sz="12" w:space="0" w:color="000000"/>
              <w:right w:val="single" w:sz="12" w:space="0" w:color="000000"/>
            </w:tcBorders>
          </w:tcPr>
          <w:p w14:paraId="1A72D5C4" w14:textId="77777777" w:rsidR="00AE5042" w:rsidRDefault="00AE5042" w:rsidP="00A15EE0">
            <w:pPr>
              <w:jc w:val="center"/>
              <w:rPr>
                <w:noProof/>
                <w:lang w:val="fr-FR"/>
              </w:rPr>
            </w:pPr>
          </w:p>
          <w:p w14:paraId="427F7195" w14:textId="77777777" w:rsidR="00AE5042" w:rsidRDefault="00AE5042" w:rsidP="00A15EE0">
            <w:pPr>
              <w:jc w:val="center"/>
              <w:rPr>
                <w:noProof/>
                <w:lang w:val="fr-FR"/>
              </w:rPr>
            </w:pPr>
          </w:p>
          <w:p w14:paraId="2E352F81" w14:textId="77777777" w:rsidR="00AE5042" w:rsidRPr="007325DC" w:rsidRDefault="00AE5042" w:rsidP="00A15EE0">
            <w:pPr>
              <w:jc w:val="center"/>
              <w:rPr>
                <w:noProof/>
                <w:lang w:val="fr-FR"/>
              </w:rPr>
            </w:pPr>
            <w:r>
              <w:rPr>
                <w:noProof/>
                <w:lang w:val="fr-FR"/>
              </w:rPr>
              <w:t>3</w:t>
            </w:r>
          </w:p>
        </w:tc>
        <w:tc>
          <w:tcPr>
            <w:tcW w:w="737" w:type="dxa"/>
            <w:tcBorders>
              <w:top w:val="single" w:sz="12" w:space="0" w:color="000000"/>
              <w:left w:val="single" w:sz="12" w:space="0" w:color="000000"/>
              <w:bottom w:val="single" w:sz="5" w:space="0" w:color="000000"/>
              <w:right w:val="single" w:sz="12" w:space="0" w:color="000000"/>
            </w:tcBorders>
          </w:tcPr>
          <w:p w14:paraId="496C418D" w14:textId="77777777" w:rsidR="00AE5042" w:rsidRPr="007325DC" w:rsidRDefault="00AE5042" w:rsidP="00A15EE0">
            <w:pPr>
              <w:jc w:val="center"/>
              <w:rPr>
                <w:noProof/>
                <w:lang w:val="fr-FR"/>
              </w:rPr>
            </w:pPr>
          </w:p>
        </w:tc>
        <w:tc>
          <w:tcPr>
            <w:tcW w:w="763" w:type="dxa"/>
            <w:tcBorders>
              <w:top w:val="single" w:sz="12" w:space="0" w:color="000000"/>
              <w:left w:val="single" w:sz="12" w:space="0" w:color="000000"/>
              <w:bottom w:val="single" w:sz="5" w:space="0" w:color="000000"/>
              <w:right w:val="single" w:sz="12" w:space="0" w:color="000000"/>
            </w:tcBorders>
          </w:tcPr>
          <w:p w14:paraId="591BA852" w14:textId="77777777" w:rsidR="00AE5042" w:rsidRPr="007325DC" w:rsidRDefault="00AE5042" w:rsidP="00A15EE0">
            <w:pPr>
              <w:jc w:val="center"/>
              <w:rPr>
                <w:noProof/>
                <w:lang w:val="fr-FR"/>
              </w:rPr>
            </w:pPr>
            <w:r>
              <w:rPr>
                <w:noProof/>
                <w:lang w:val="fr-FR"/>
              </w:rPr>
              <w:t>X</w:t>
            </w:r>
          </w:p>
        </w:tc>
      </w:tr>
      <w:tr w:rsidR="00AE5042" w:rsidRPr="007325DC" w14:paraId="3CEC8009" w14:textId="77777777" w:rsidTr="002E599A">
        <w:trPr>
          <w:trHeight w:hRule="exact" w:val="448"/>
        </w:trPr>
        <w:tc>
          <w:tcPr>
            <w:tcW w:w="633" w:type="dxa"/>
            <w:vMerge/>
            <w:tcBorders>
              <w:left w:val="single" w:sz="12" w:space="0" w:color="000000"/>
              <w:bottom w:val="single" w:sz="12" w:space="0" w:color="000000"/>
              <w:right w:val="single" w:sz="12" w:space="0" w:color="000000"/>
            </w:tcBorders>
          </w:tcPr>
          <w:p w14:paraId="696283B5" w14:textId="77777777" w:rsidR="00AE5042" w:rsidRPr="007325DC" w:rsidRDefault="00AE5042" w:rsidP="00A15EE0">
            <w:pPr>
              <w:rPr>
                <w:noProof/>
                <w:lang w:val="fr-FR"/>
              </w:rPr>
            </w:pPr>
          </w:p>
        </w:tc>
        <w:tc>
          <w:tcPr>
            <w:tcW w:w="2855" w:type="dxa"/>
            <w:tcBorders>
              <w:top w:val="dotted" w:sz="4" w:space="0" w:color="000000"/>
              <w:left w:val="single" w:sz="12" w:space="0" w:color="000000"/>
              <w:bottom w:val="single" w:sz="12" w:space="0" w:color="000000"/>
              <w:right w:val="single" w:sz="12" w:space="0" w:color="000000"/>
            </w:tcBorders>
          </w:tcPr>
          <w:p w14:paraId="0363AFEB" w14:textId="77777777" w:rsidR="00AE5042" w:rsidRPr="007325DC" w:rsidRDefault="00AE5042" w:rsidP="00A15EE0">
            <w:pPr>
              <w:spacing w:before="9" w:line="140" w:lineRule="exact"/>
              <w:rPr>
                <w:noProof/>
                <w:sz w:val="15"/>
                <w:szCs w:val="15"/>
                <w:lang w:val="fr-FR"/>
              </w:rPr>
            </w:pPr>
          </w:p>
          <w:p w14:paraId="226072D6" w14:textId="77777777" w:rsidR="00AE5042" w:rsidRPr="007325DC" w:rsidRDefault="00AE5042" w:rsidP="00A15EE0">
            <w:pPr>
              <w:ind w:left="93"/>
              <w:rPr>
                <w:rFonts w:ascii="Calibri" w:eastAsia="Calibri" w:hAnsi="Calibri" w:cs="Calibri"/>
                <w:noProof/>
                <w:lang w:val="fr-FR"/>
              </w:rPr>
            </w:pPr>
            <w:r w:rsidRPr="007325DC">
              <w:rPr>
                <w:rFonts w:ascii="Calibri" w:eastAsia="Calibri" w:hAnsi="Calibri" w:cs="Calibri"/>
                <w:noProof/>
                <w:lang w:val="fr-FR"/>
              </w:rPr>
              <w:t>Com</w:t>
            </w:r>
            <w:r w:rsidRPr="007325DC">
              <w:rPr>
                <w:rFonts w:ascii="Calibri" w:eastAsia="Calibri" w:hAnsi="Calibri" w:cs="Calibri"/>
                <w:noProof/>
                <w:spacing w:val="-4"/>
                <w:lang w:val="fr-FR"/>
              </w:rPr>
              <w:t xml:space="preserve"> </w:t>
            </w:r>
            <w:r w:rsidRPr="007325DC">
              <w:rPr>
                <w:rFonts w:ascii="Calibri" w:eastAsia="Calibri" w:hAnsi="Calibri" w:cs="Calibri"/>
                <w:noProof/>
                <w:lang w:val="fr-FR"/>
              </w:rPr>
              <w:t>:</w:t>
            </w:r>
          </w:p>
        </w:tc>
        <w:tc>
          <w:tcPr>
            <w:tcW w:w="994" w:type="dxa"/>
            <w:vMerge/>
            <w:tcBorders>
              <w:left w:val="single" w:sz="12" w:space="0" w:color="000000"/>
              <w:bottom w:val="single" w:sz="12" w:space="0" w:color="000000"/>
              <w:right w:val="single" w:sz="12" w:space="0" w:color="000000"/>
            </w:tcBorders>
          </w:tcPr>
          <w:p w14:paraId="69223283" w14:textId="77777777" w:rsidR="00AE5042" w:rsidRPr="007325DC" w:rsidRDefault="00AE5042" w:rsidP="00A15EE0">
            <w:pPr>
              <w:rPr>
                <w:noProof/>
                <w:lang w:val="fr-FR"/>
              </w:rPr>
            </w:pPr>
          </w:p>
        </w:tc>
        <w:tc>
          <w:tcPr>
            <w:tcW w:w="994" w:type="dxa"/>
            <w:tcBorders>
              <w:top w:val="nil"/>
              <w:left w:val="single" w:sz="12" w:space="0" w:color="000000"/>
              <w:bottom w:val="single" w:sz="12" w:space="0" w:color="000000"/>
              <w:right w:val="single" w:sz="12" w:space="0" w:color="000000"/>
            </w:tcBorders>
          </w:tcPr>
          <w:p w14:paraId="5FF8C353" w14:textId="77777777" w:rsidR="00AE5042" w:rsidRPr="007325DC" w:rsidRDefault="00AE5042" w:rsidP="00A15EE0">
            <w:pPr>
              <w:spacing w:before="8" w:line="140" w:lineRule="exact"/>
              <w:jc w:val="center"/>
              <w:rPr>
                <w:noProof/>
                <w:sz w:val="15"/>
                <w:szCs w:val="15"/>
                <w:lang w:val="fr-FR"/>
              </w:rPr>
            </w:pPr>
          </w:p>
          <w:p w14:paraId="656A2B08" w14:textId="77777777" w:rsidR="00AE5042" w:rsidRPr="007325DC" w:rsidRDefault="00AE5042" w:rsidP="00A15EE0">
            <w:pPr>
              <w:ind w:left="169"/>
              <w:jc w:val="center"/>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Pr>
                <w:rFonts w:ascii="Calibri" w:eastAsia="Calibri" w:hAnsi="Calibri" w:cs="Calibri"/>
                <w:noProof/>
                <w:lang w:val="fr-FR"/>
              </w:rPr>
              <w:t>51</w:t>
            </w:r>
            <w:r w:rsidRPr="007325DC">
              <w:rPr>
                <w:rFonts w:ascii="Calibri" w:eastAsia="Calibri" w:hAnsi="Calibri" w:cs="Calibri"/>
                <w:noProof/>
                <w:lang w:val="fr-FR"/>
              </w:rPr>
              <w:t>2</w:t>
            </w:r>
          </w:p>
        </w:tc>
        <w:tc>
          <w:tcPr>
            <w:tcW w:w="2953" w:type="dxa"/>
            <w:tcBorders>
              <w:top w:val="single" w:sz="5" w:space="0" w:color="000000"/>
              <w:left w:val="single" w:sz="12" w:space="0" w:color="000000"/>
              <w:bottom w:val="single" w:sz="12" w:space="0" w:color="000000"/>
              <w:right w:val="single" w:sz="12" w:space="0" w:color="000000"/>
            </w:tcBorders>
          </w:tcPr>
          <w:p w14:paraId="3501B09E" w14:textId="06E0B4C1" w:rsidR="00AE5042" w:rsidRPr="007325DC" w:rsidRDefault="00AE5042" w:rsidP="00A15EE0">
            <w:pPr>
              <w:jc w:val="center"/>
              <w:rPr>
                <w:noProof/>
                <w:lang w:val="fr-FR"/>
              </w:rPr>
            </w:pPr>
            <w:r w:rsidRPr="009623D0">
              <w:rPr>
                <w:noProof/>
                <w:highlight w:val="yellow"/>
                <w:lang w:val="fr-FR"/>
              </w:rPr>
              <w:t>Hyperfréquence</w:t>
            </w:r>
            <w:r w:rsidR="000D5F40">
              <w:rPr>
                <w:noProof/>
                <w:lang w:val="fr-FR"/>
              </w:rPr>
              <w:t>s</w:t>
            </w:r>
            <w:r>
              <w:rPr>
                <w:noProof/>
                <w:lang w:val="fr-FR"/>
              </w:rPr>
              <w:t xml:space="preserve"> </w:t>
            </w:r>
          </w:p>
        </w:tc>
        <w:tc>
          <w:tcPr>
            <w:tcW w:w="567" w:type="dxa"/>
            <w:tcBorders>
              <w:top w:val="single" w:sz="5" w:space="0" w:color="000000"/>
              <w:left w:val="single" w:sz="12" w:space="0" w:color="000000"/>
              <w:bottom w:val="single" w:sz="12" w:space="0" w:color="000000"/>
              <w:right w:val="single" w:sz="12" w:space="0" w:color="000000"/>
            </w:tcBorders>
          </w:tcPr>
          <w:p w14:paraId="1CE167A8" w14:textId="77777777" w:rsidR="00AE5042" w:rsidRDefault="00AE5042" w:rsidP="00A15EE0">
            <w:pPr>
              <w:jc w:val="center"/>
              <w:rPr>
                <w:sz w:val="24"/>
                <w:szCs w:val="24"/>
              </w:rPr>
            </w:pPr>
            <w:r>
              <w:rPr>
                <w:noProof/>
                <w:lang w:val="fr-FR"/>
              </w:rPr>
              <w:t>1,5</w:t>
            </w:r>
          </w:p>
        </w:tc>
        <w:tc>
          <w:tcPr>
            <w:tcW w:w="567" w:type="dxa"/>
            <w:tcBorders>
              <w:top w:val="single" w:sz="5" w:space="0" w:color="000000"/>
              <w:left w:val="single" w:sz="12" w:space="0" w:color="000000"/>
              <w:bottom w:val="single" w:sz="12" w:space="0" w:color="000000"/>
              <w:right w:val="single" w:sz="12" w:space="0" w:color="000000"/>
            </w:tcBorders>
          </w:tcPr>
          <w:p w14:paraId="0E524BBC" w14:textId="7A8C0A6A" w:rsidR="00AE5042" w:rsidRPr="00465666" w:rsidRDefault="00AE5042" w:rsidP="00A15EE0">
            <w:pPr>
              <w:jc w:val="center"/>
              <w:rPr>
                <w:color w:val="FF0000"/>
                <w:sz w:val="24"/>
                <w:szCs w:val="24"/>
              </w:rPr>
            </w:pPr>
            <w:r w:rsidRPr="00465666">
              <w:rPr>
                <w:noProof/>
                <w:color w:val="FF0000"/>
                <w:lang w:val="fr-FR"/>
              </w:rPr>
              <w:t>1</w:t>
            </w:r>
            <w:r w:rsidR="00FC0530">
              <w:rPr>
                <w:noProof/>
                <w:color w:val="FF0000"/>
                <w:lang w:val="fr-FR"/>
              </w:rPr>
              <w:t>,5</w:t>
            </w:r>
          </w:p>
        </w:tc>
        <w:tc>
          <w:tcPr>
            <w:tcW w:w="567" w:type="dxa"/>
            <w:tcBorders>
              <w:top w:val="single" w:sz="4" w:space="0" w:color="auto"/>
              <w:left w:val="single" w:sz="12" w:space="0" w:color="000000"/>
              <w:bottom w:val="single" w:sz="12" w:space="0" w:color="000000"/>
              <w:right w:val="single" w:sz="12" w:space="0" w:color="000000"/>
            </w:tcBorders>
          </w:tcPr>
          <w:p w14:paraId="06302B84" w14:textId="6F1B0497" w:rsidR="00AE5042" w:rsidRDefault="00AE5042" w:rsidP="00A15EE0">
            <w:pPr>
              <w:jc w:val="center"/>
              <w:rPr>
                <w:sz w:val="24"/>
                <w:szCs w:val="24"/>
              </w:rPr>
            </w:pPr>
          </w:p>
        </w:tc>
        <w:tc>
          <w:tcPr>
            <w:tcW w:w="567" w:type="dxa"/>
            <w:tcBorders>
              <w:top w:val="single" w:sz="5" w:space="0" w:color="000000"/>
              <w:left w:val="single" w:sz="12" w:space="0" w:color="000000"/>
              <w:bottom w:val="single" w:sz="12" w:space="0" w:color="000000"/>
              <w:right w:val="single" w:sz="12" w:space="0" w:color="000000"/>
            </w:tcBorders>
          </w:tcPr>
          <w:p w14:paraId="01020D9F" w14:textId="77777777" w:rsidR="00AE5042" w:rsidRPr="007325DC" w:rsidRDefault="00AE5042" w:rsidP="00A15EE0">
            <w:pPr>
              <w:jc w:val="center"/>
              <w:rPr>
                <w:noProof/>
                <w:lang w:val="fr-FR"/>
              </w:rPr>
            </w:pPr>
          </w:p>
        </w:tc>
        <w:tc>
          <w:tcPr>
            <w:tcW w:w="589" w:type="dxa"/>
            <w:tcBorders>
              <w:top w:val="single" w:sz="5" w:space="0" w:color="000000"/>
              <w:left w:val="single" w:sz="12" w:space="0" w:color="000000"/>
              <w:bottom w:val="single" w:sz="12" w:space="0" w:color="000000"/>
              <w:right w:val="single" w:sz="12" w:space="0" w:color="000000"/>
            </w:tcBorders>
          </w:tcPr>
          <w:p w14:paraId="46D135BF" w14:textId="77777777" w:rsidR="00AE5042" w:rsidRPr="007325DC" w:rsidRDefault="00AE5042" w:rsidP="00A15EE0">
            <w:pPr>
              <w:jc w:val="center"/>
              <w:rPr>
                <w:noProof/>
                <w:lang w:val="fr-FR"/>
              </w:rPr>
            </w:pPr>
            <w:r>
              <w:rPr>
                <w:noProof/>
                <w:lang w:val="fr-FR"/>
              </w:rPr>
              <w:t>3</w:t>
            </w:r>
          </w:p>
        </w:tc>
        <w:tc>
          <w:tcPr>
            <w:tcW w:w="570" w:type="dxa"/>
            <w:vMerge/>
            <w:tcBorders>
              <w:left w:val="single" w:sz="12" w:space="0" w:color="000000"/>
              <w:bottom w:val="single" w:sz="12" w:space="0" w:color="000000"/>
              <w:right w:val="single" w:sz="12" w:space="0" w:color="000000"/>
            </w:tcBorders>
          </w:tcPr>
          <w:p w14:paraId="6307C7F0" w14:textId="77777777" w:rsidR="00AE5042" w:rsidRPr="007325DC" w:rsidRDefault="00AE5042" w:rsidP="00A15EE0">
            <w:pPr>
              <w:jc w:val="center"/>
              <w:rPr>
                <w:noProof/>
                <w:lang w:val="fr-FR"/>
              </w:rPr>
            </w:pPr>
          </w:p>
        </w:tc>
        <w:tc>
          <w:tcPr>
            <w:tcW w:w="850" w:type="dxa"/>
            <w:tcBorders>
              <w:top w:val="single" w:sz="5" w:space="0" w:color="000000"/>
              <w:left w:val="single" w:sz="12" w:space="0" w:color="000000"/>
              <w:bottom w:val="single" w:sz="12" w:space="0" w:color="000000"/>
              <w:right w:val="single" w:sz="12" w:space="0" w:color="000000"/>
            </w:tcBorders>
          </w:tcPr>
          <w:p w14:paraId="3C8E288A" w14:textId="77777777" w:rsidR="00AE5042" w:rsidRPr="007325DC" w:rsidRDefault="00AE5042" w:rsidP="00A15EE0">
            <w:pPr>
              <w:jc w:val="center"/>
              <w:rPr>
                <w:noProof/>
                <w:lang w:val="fr-FR"/>
              </w:rPr>
            </w:pPr>
            <w:r>
              <w:rPr>
                <w:noProof/>
                <w:lang w:val="fr-FR"/>
              </w:rPr>
              <w:t>1.5</w:t>
            </w:r>
          </w:p>
        </w:tc>
        <w:tc>
          <w:tcPr>
            <w:tcW w:w="538" w:type="dxa"/>
            <w:vMerge/>
            <w:tcBorders>
              <w:left w:val="single" w:sz="12" w:space="0" w:color="000000"/>
              <w:bottom w:val="single" w:sz="12" w:space="0" w:color="000000"/>
              <w:right w:val="single" w:sz="12" w:space="0" w:color="000000"/>
            </w:tcBorders>
          </w:tcPr>
          <w:p w14:paraId="34B6149E" w14:textId="77777777" w:rsidR="00AE5042" w:rsidRPr="007325DC" w:rsidRDefault="00AE5042" w:rsidP="00A15EE0">
            <w:pPr>
              <w:jc w:val="center"/>
              <w:rPr>
                <w:noProof/>
                <w:lang w:val="fr-FR"/>
              </w:rPr>
            </w:pPr>
          </w:p>
        </w:tc>
        <w:tc>
          <w:tcPr>
            <w:tcW w:w="737" w:type="dxa"/>
            <w:tcBorders>
              <w:top w:val="single" w:sz="5" w:space="0" w:color="000000"/>
              <w:left w:val="single" w:sz="12" w:space="0" w:color="000000"/>
              <w:bottom w:val="single" w:sz="12" w:space="0" w:color="000000"/>
              <w:right w:val="single" w:sz="12" w:space="0" w:color="000000"/>
            </w:tcBorders>
          </w:tcPr>
          <w:p w14:paraId="4841CD1C" w14:textId="77777777" w:rsidR="00AE5042" w:rsidRPr="007325DC" w:rsidRDefault="00AE5042" w:rsidP="00A15EE0">
            <w:pPr>
              <w:jc w:val="center"/>
              <w:rPr>
                <w:noProof/>
                <w:lang w:val="fr-FR"/>
              </w:rPr>
            </w:pPr>
          </w:p>
        </w:tc>
        <w:tc>
          <w:tcPr>
            <w:tcW w:w="763" w:type="dxa"/>
            <w:tcBorders>
              <w:top w:val="single" w:sz="5" w:space="0" w:color="000000"/>
              <w:left w:val="single" w:sz="12" w:space="0" w:color="000000"/>
              <w:bottom w:val="single" w:sz="12" w:space="0" w:color="000000"/>
              <w:right w:val="single" w:sz="12" w:space="0" w:color="000000"/>
            </w:tcBorders>
          </w:tcPr>
          <w:p w14:paraId="1F66919A" w14:textId="77777777" w:rsidR="00AE5042" w:rsidRPr="007325DC" w:rsidRDefault="00AE5042" w:rsidP="00A15EE0">
            <w:pPr>
              <w:jc w:val="center"/>
              <w:rPr>
                <w:noProof/>
                <w:lang w:val="fr-FR"/>
              </w:rPr>
            </w:pPr>
            <w:r>
              <w:rPr>
                <w:noProof/>
                <w:lang w:val="fr-FR"/>
              </w:rPr>
              <w:t>X</w:t>
            </w:r>
          </w:p>
        </w:tc>
      </w:tr>
      <w:tr w:rsidR="00BE73D5" w:rsidRPr="007325DC" w14:paraId="0E7BB52E" w14:textId="77777777" w:rsidTr="00BE73D5">
        <w:trPr>
          <w:trHeight w:hRule="exact" w:val="502"/>
        </w:trPr>
        <w:tc>
          <w:tcPr>
            <w:tcW w:w="633" w:type="dxa"/>
            <w:vMerge w:val="restart"/>
            <w:tcBorders>
              <w:top w:val="single" w:sz="12" w:space="0" w:color="000000"/>
              <w:left w:val="single" w:sz="12" w:space="0" w:color="000000"/>
              <w:right w:val="single" w:sz="12" w:space="0" w:color="000000"/>
            </w:tcBorders>
          </w:tcPr>
          <w:p w14:paraId="57F8B0DC" w14:textId="77777777" w:rsidR="00BE73D5" w:rsidRPr="007325DC" w:rsidRDefault="00BE73D5" w:rsidP="00A15EE0">
            <w:pPr>
              <w:spacing w:line="200" w:lineRule="exact"/>
              <w:rPr>
                <w:noProof/>
                <w:lang w:val="fr-FR"/>
              </w:rPr>
            </w:pPr>
          </w:p>
          <w:p w14:paraId="7AA5CEB8" w14:textId="77777777" w:rsidR="00BE73D5" w:rsidRPr="007325DC" w:rsidRDefault="00BE73D5" w:rsidP="00A15EE0">
            <w:pPr>
              <w:spacing w:before="6" w:line="240" w:lineRule="exact"/>
              <w:rPr>
                <w:noProof/>
                <w:sz w:val="24"/>
                <w:szCs w:val="24"/>
                <w:lang w:val="fr-FR"/>
              </w:rPr>
            </w:pPr>
          </w:p>
          <w:p w14:paraId="45F87123" w14:textId="77777777" w:rsidR="00BE73D5" w:rsidRPr="007325DC" w:rsidRDefault="00BE73D5" w:rsidP="00A15EE0">
            <w:pPr>
              <w:ind w:left="168" w:right="165"/>
              <w:jc w:val="center"/>
              <w:rPr>
                <w:rFonts w:ascii="Calibri" w:eastAsia="Calibri" w:hAnsi="Calibri" w:cs="Calibri"/>
                <w:noProof/>
                <w:lang w:val="fr-FR"/>
              </w:rPr>
            </w:pPr>
            <w:r w:rsidRPr="007325DC">
              <w:rPr>
                <w:rFonts w:ascii="Calibri" w:eastAsia="Calibri" w:hAnsi="Calibri" w:cs="Calibri"/>
                <w:b/>
                <w:noProof/>
                <w:w w:val="99"/>
                <w:lang w:val="fr-FR"/>
              </w:rPr>
              <w:t>2</w:t>
            </w:r>
          </w:p>
        </w:tc>
        <w:tc>
          <w:tcPr>
            <w:tcW w:w="2855" w:type="dxa"/>
            <w:tcBorders>
              <w:top w:val="single" w:sz="12" w:space="0" w:color="000000"/>
              <w:left w:val="single" w:sz="12" w:space="0" w:color="000000"/>
              <w:bottom w:val="dotted" w:sz="4" w:space="0" w:color="000000"/>
              <w:right w:val="single" w:sz="12" w:space="0" w:color="000000"/>
            </w:tcBorders>
          </w:tcPr>
          <w:p w14:paraId="67193523" w14:textId="77777777" w:rsidR="00BE73D5" w:rsidRPr="007325DC" w:rsidRDefault="00BE73D5" w:rsidP="00A15EE0">
            <w:pPr>
              <w:spacing w:before="8" w:line="140" w:lineRule="exact"/>
              <w:rPr>
                <w:noProof/>
                <w:sz w:val="15"/>
                <w:szCs w:val="15"/>
                <w:lang w:val="fr-FR"/>
              </w:rPr>
            </w:pPr>
          </w:p>
          <w:p w14:paraId="4D186F5C" w14:textId="77777777" w:rsidR="00BE73D5" w:rsidRPr="007325DC" w:rsidRDefault="00BE73D5" w:rsidP="00A15EE0">
            <w:pPr>
              <w:ind w:left="93"/>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lang w:val="fr-FR"/>
              </w:rPr>
              <w:t>E :</w:t>
            </w:r>
            <w:r>
              <w:rPr>
                <w:rFonts w:ascii="Calibri" w:eastAsia="Calibri" w:hAnsi="Calibri" w:cs="Calibri"/>
                <w:noProof/>
                <w:lang w:val="fr-FR"/>
              </w:rPr>
              <w:t xml:space="preserve"> Electronique Industriel </w:t>
            </w:r>
          </w:p>
        </w:tc>
        <w:tc>
          <w:tcPr>
            <w:tcW w:w="994" w:type="dxa"/>
            <w:vMerge w:val="restart"/>
            <w:tcBorders>
              <w:top w:val="single" w:sz="12" w:space="0" w:color="000000"/>
              <w:left w:val="single" w:sz="12" w:space="0" w:color="000000"/>
              <w:right w:val="single" w:sz="12" w:space="0" w:color="000000"/>
            </w:tcBorders>
          </w:tcPr>
          <w:p w14:paraId="3D74E8A0" w14:textId="77777777" w:rsidR="00BE73D5" w:rsidRPr="007325DC" w:rsidRDefault="00BE73D5" w:rsidP="00A15EE0">
            <w:pPr>
              <w:spacing w:line="200" w:lineRule="exact"/>
              <w:rPr>
                <w:noProof/>
                <w:lang w:val="fr-FR"/>
              </w:rPr>
            </w:pPr>
          </w:p>
          <w:p w14:paraId="490D118C" w14:textId="77777777" w:rsidR="00BE73D5" w:rsidRPr="007325DC" w:rsidRDefault="00BE73D5" w:rsidP="00A15EE0">
            <w:pPr>
              <w:spacing w:before="6" w:line="240" w:lineRule="exact"/>
              <w:rPr>
                <w:noProof/>
                <w:sz w:val="24"/>
                <w:szCs w:val="24"/>
                <w:lang w:val="fr-FR"/>
              </w:rPr>
            </w:pPr>
          </w:p>
          <w:p w14:paraId="15671662" w14:textId="77777777" w:rsidR="00BE73D5" w:rsidRPr="007325DC" w:rsidRDefault="00BE73D5" w:rsidP="00A15EE0">
            <w:pPr>
              <w:ind w:left="172"/>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Pr>
                <w:rFonts w:ascii="Calibri" w:eastAsia="Calibri" w:hAnsi="Calibri" w:cs="Calibri"/>
                <w:noProof/>
                <w:lang w:val="fr-FR"/>
              </w:rPr>
              <w:t>5</w:t>
            </w:r>
            <w:r w:rsidRPr="007325DC">
              <w:rPr>
                <w:rFonts w:ascii="Calibri" w:eastAsia="Calibri" w:hAnsi="Calibri" w:cs="Calibri"/>
                <w:noProof/>
                <w:spacing w:val="-1"/>
                <w:lang w:val="fr-FR"/>
              </w:rPr>
              <w:t>2</w:t>
            </w:r>
            <w:r w:rsidRPr="007325DC">
              <w:rPr>
                <w:rFonts w:ascii="Calibri" w:eastAsia="Calibri" w:hAnsi="Calibri" w:cs="Calibri"/>
                <w:noProof/>
                <w:lang w:val="fr-FR"/>
              </w:rPr>
              <w:t>0</w:t>
            </w:r>
          </w:p>
        </w:tc>
        <w:tc>
          <w:tcPr>
            <w:tcW w:w="994" w:type="dxa"/>
            <w:tcBorders>
              <w:top w:val="single" w:sz="12" w:space="0" w:color="000000"/>
              <w:left w:val="single" w:sz="12" w:space="0" w:color="000000"/>
              <w:bottom w:val="nil"/>
              <w:right w:val="single" w:sz="12" w:space="0" w:color="000000"/>
            </w:tcBorders>
          </w:tcPr>
          <w:p w14:paraId="2ED25E02" w14:textId="77777777" w:rsidR="00BE73D5" w:rsidRPr="007325DC" w:rsidRDefault="00BE73D5" w:rsidP="00A15EE0">
            <w:pPr>
              <w:spacing w:before="8" w:line="140" w:lineRule="exact"/>
              <w:jc w:val="center"/>
              <w:rPr>
                <w:noProof/>
                <w:sz w:val="15"/>
                <w:szCs w:val="15"/>
                <w:lang w:val="fr-FR"/>
              </w:rPr>
            </w:pPr>
          </w:p>
          <w:p w14:paraId="576D333D" w14:textId="77777777" w:rsidR="00BE73D5" w:rsidRPr="007325DC" w:rsidRDefault="00BE73D5" w:rsidP="00A15EE0">
            <w:pPr>
              <w:ind w:left="169"/>
              <w:jc w:val="center"/>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Pr>
                <w:rFonts w:ascii="Calibri" w:eastAsia="Calibri" w:hAnsi="Calibri" w:cs="Calibri"/>
                <w:noProof/>
                <w:lang w:val="fr-FR"/>
              </w:rPr>
              <w:t>5</w:t>
            </w:r>
            <w:r w:rsidRPr="007325DC">
              <w:rPr>
                <w:rFonts w:ascii="Calibri" w:eastAsia="Calibri" w:hAnsi="Calibri" w:cs="Calibri"/>
                <w:noProof/>
                <w:spacing w:val="-1"/>
                <w:lang w:val="fr-FR"/>
              </w:rPr>
              <w:t>2</w:t>
            </w:r>
            <w:r w:rsidRPr="007325DC">
              <w:rPr>
                <w:rFonts w:ascii="Calibri" w:eastAsia="Calibri" w:hAnsi="Calibri" w:cs="Calibri"/>
                <w:noProof/>
                <w:lang w:val="fr-FR"/>
              </w:rPr>
              <w:t>1</w:t>
            </w:r>
          </w:p>
        </w:tc>
        <w:tc>
          <w:tcPr>
            <w:tcW w:w="2953" w:type="dxa"/>
            <w:tcBorders>
              <w:top w:val="single" w:sz="12" w:space="0" w:color="000000"/>
              <w:left w:val="single" w:sz="12" w:space="0" w:color="000000"/>
              <w:bottom w:val="single" w:sz="5" w:space="0" w:color="000000"/>
              <w:right w:val="single" w:sz="12" w:space="0" w:color="000000"/>
            </w:tcBorders>
            <w:shd w:val="clear" w:color="auto" w:fill="auto"/>
          </w:tcPr>
          <w:p w14:paraId="13539410" w14:textId="77777777" w:rsidR="00BE73D5" w:rsidRPr="007325DC" w:rsidRDefault="00BE73D5" w:rsidP="00A15EE0">
            <w:pPr>
              <w:jc w:val="center"/>
              <w:rPr>
                <w:noProof/>
                <w:lang w:val="fr-FR"/>
              </w:rPr>
            </w:pPr>
            <w:r w:rsidRPr="009623D0">
              <w:rPr>
                <w:noProof/>
                <w:highlight w:val="yellow"/>
                <w:lang w:val="fr-FR"/>
              </w:rPr>
              <w:t>Electronique de puissance</w:t>
            </w:r>
          </w:p>
        </w:tc>
        <w:tc>
          <w:tcPr>
            <w:tcW w:w="567" w:type="dxa"/>
            <w:tcBorders>
              <w:top w:val="single" w:sz="12" w:space="0" w:color="000000"/>
              <w:left w:val="single" w:sz="12" w:space="0" w:color="000000"/>
              <w:bottom w:val="single" w:sz="5" w:space="0" w:color="000000"/>
              <w:right w:val="single" w:sz="12" w:space="0" w:color="000000"/>
            </w:tcBorders>
            <w:vAlign w:val="center"/>
          </w:tcPr>
          <w:p w14:paraId="0863E8AE" w14:textId="77777777" w:rsidR="00BE73D5" w:rsidRDefault="00BE73D5" w:rsidP="00A15EE0">
            <w:pPr>
              <w:jc w:val="center"/>
              <w:rPr>
                <w:sz w:val="24"/>
                <w:szCs w:val="24"/>
              </w:rPr>
            </w:pPr>
            <w:r>
              <w:rPr>
                <w:sz w:val="24"/>
                <w:szCs w:val="24"/>
              </w:rPr>
              <w:t>1.5</w:t>
            </w:r>
          </w:p>
        </w:tc>
        <w:tc>
          <w:tcPr>
            <w:tcW w:w="567" w:type="dxa"/>
            <w:tcBorders>
              <w:top w:val="single" w:sz="12" w:space="0" w:color="000000"/>
              <w:left w:val="single" w:sz="12" w:space="0" w:color="000000"/>
              <w:bottom w:val="single" w:sz="5" w:space="0" w:color="000000"/>
              <w:right w:val="single" w:sz="12" w:space="0" w:color="000000"/>
            </w:tcBorders>
            <w:vAlign w:val="center"/>
          </w:tcPr>
          <w:p w14:paraId="7BE21DE5" w14:textId="6978848F" w:rsidR="00BE73D5" w:rsidRPr="00465666" w:rsidRDefault="00BE73D5" w:rsidP="00A15EE0">
            <w:pPr>
              <w:jc w:val="center"/>
              <w:rPr>
                <w:color w:val="FF0000"/>
                <w:sz w:val="24"/>
                <w:szCs w:val="24"/>
              </w:rPr>
            </w:pPr>
            <w:r w:rsidRPr="00465666">
              <w:rPr>
                <w:color w:val="FF0000"/>
                <w:sz w:val="24"/>
                <w:szCs w:val="24"/>
              </w:rPr>
              <w:t>1</w:t>
            </w:r>
            <w:r w:rsidR="00FC0530">
              <w:rPr>
                <w:color w:val="FF0000"/>
                <w:sz w:val="24"/>
                <w:szCs w:val="24"/>
              </w:rPr>
              <w:t>,5</w:t>
            </w:r>
          </w:p>
        </w:tc>
        <w:tc>
          <w:tcPr>
            <w:tcW w:w="567" w:type="dxa"/>
            <w:tcBorders>
              <w:top w:val="single" w:sz="12" w:space="0" w:color="000000"/>
              <w:left w:val="single" w:sz="12" w:space="0" w:color="000000"/>
              <w:bottom w:val="single" w:sz="4" w:space="0" w:color="auto"/>
              <w:right w:val="single" w:sz="12" w:space="0" w:color="000000"/>
            </w:tcBorders>
            <w:vAlign w:val="center"/>
          </w:tcPr>
          <w:p w14:paraId="2CA1CD5C" w14:textId="77777777" w:rsidR="00BE73D5" w:rsidRDefault="00BE73D5" w:rsidP="00A15EE0">
            <w:pPr>
              <w:jc w:val="center"/>
              <w:rPr>
                <w:sz w:val="24"/>
                <w:szCs w:val="24"/>
              </w:rPr>
            </w:pPr>
            <w:r>
              <w:rPr>
                <w:sz w:val="24"/>
                <w:szCs w:val="24"/>
              </w:rPr>
              <w:t>1</w:t>
            </w:r>
          </w:p>
        </w:tc>
        <w:tc>
          <w:tcPr>
            <w:tcW w:w="567" w:type="dxa"/>
            <w:tcBorders>
              <w:top w:val="single" w:sz="12" w:space="0" w:color="000000"/>
              <w:left w:val="single" w:sz="12" w:space="0" w:color="000000"/>
              <w:bottom w:val="single" w:sz="5" w:space="0" w:color="000000"/>
              <w:right w:val="single" w:sz="12" w:space="0" w:color="000000"/>
            </w:tcBorders>
          </w:tcPr>
          <w:p w14:paraId="564FFCF1" w14:textId="77777777" w:rsidR="00BE73D5" w:rsidRDefault="00BE73D5" w:rsidP="00A15EE0">
            <w:pPr>
              <w:jc w:val="center"/>
              <w:rPr>
                <w:noProof/>
                <w:lang w:val="fr-FR"/>
              </w:rPr>
            </w:pPr>
          </w:p>
          <w:p w14:paraId="55A77E12" w14:textId="77777777" w:rsidR="00BE73D5" w:rsidRPr="007325DC" w:rsidRDefault="00BE73D5" w:rsidP="00A15EE0">
            <w:pPr>
              <w:jc w:val="center"/>
              <w:rPr>
                <w:noProof/>
                <w:lang w:val="fr-FR"/>
              </w:rPr>
            </w:pPr>
          </w:p>
        </w:tc>
        <w:tc>
          <w:tcPr>
            <w:tcW w:w="589" w:type="dxa"/>
            <w:tcBorders>
              <w:top w:val="single" w:sz="12" w:space="0" w:color="000000"/>
              <w:left w:val="single" w:sz="12" w:space="0" w:color="000000"/>
              <w:bottom w:val="single" w:sz="5" w:space="0" w:color="000000"/>
              <w:right w:val="single" w:sz="12" w:space="0" w:color="000000"/>
            </w:tcBorders>
          </w:tcPr>
          <w:p w14:paraId="159C4E2F" w14:textId="77777777" w:rsidR="00BE73D5" w:rsidRPr="007325DC" w:rsidRDefault="00BE73D5" w:rsidP="00A15EE0">
            <w:pPr>
              <w:jc w:val="center"/>
              <w:rPr>
                <w:noProof/>
                <w:lang w:val="fr-FR"/>
              </w:rPr>
            </w:pPr>
            <w:r>
              <w:rPr>
                <w:noProof/>
                <w:lang w:val="fr-FR"/>
              </w:rPr>
              <w:t>3</w:t>
            </w:r>
          </w:p>
        </w:tc>
        <w:tc>
          <w:tcPr>
            <w:tcW w:w="570" w:type="dxa"/>
            <w:vMerge w:val="restart"/>
            <w:tcBorders>
              <w:top w:val="single" w:sz="12" w:space="0" w:color="000000"/>
              <w:left w:val="single" w:sz="12" w:space="0" w:color="000000"/>
              <w:right w:val="single" w:sz="12" w:space="0" w:color="000000"/>
            </w:tcBorders>
          </w:tcPr>
          <w:p w14:paraId="28702C27" w14:textId="77777777" w:rsidR="00BE73D5" w:rsidRDefault="00BE73D5" w:rsidP="00A15EE0">
            <w:pPr>
              <w:jc w:val="center"/>
              <w:rPr>
                <w:noProof/>
                <w:lang w:val="fr-FR"/>
              </w:rPr>
            </w:pPr>
          </w:p>
          <w:p w14:paraId="725AAE27" w14:textId="77777777" w:rsidR="00BE73D5" w:rsidRPr="007325DC" w:rsidRDefault="00BE73D5" w:rsidP="00A15EE0">
            <w:pPr>
              <w:jc w:val="center"/>
              <w:rPr>
                <w:noProof/>
                <w:lang w:val="fr-FR"/>
              </w:rPr>
            </w:pPr>
            <w:r>
              <w:rPr>
                <w:noProof/>
                <w:lang w:val="fr-FR"/>
              </w:rPr>
              <w:t>6</w:t>
            </w:r>
          </w:p>
        </w:tc>
        <w:tc>
          <w:tcPr>
            <w:tcW w:w="850" w:type="dxa"/>
            <w:tcBorders>
              <w:top w:val="single" w:sz="12" w:space="0" w:color="000000"/>
              <w:left w:val="single" w:sz="12" w:space="0" w:color="000000"/>
              <w:bottom w:val="single" w:sz="5" w:space="0" w:color="000000"/>
              <w:right w:val="single" w:sz="12" w:space="0" w:color="000000"/>
            </w:tcBorders>
          </w:tcPr>
          <w:p w14:paraId="1BD81424" w14:textId="77777777" w:rsidR="00BE73D5" w:rsidRPr="007325DC" w:rsidRDefault="00BE73D5" w:rsidP="00A15EE0">
            <w:pPr>
              <w:jc w:val="center"/>
              <w:rPr>
                <w:noProof/>
                <w:lang w:val="fr-FR"/>
              </w:rPr>
            </w:pPr>
            <w:r>
              <w:rPr>
                <w:noProof/>
                <w:lang w:val="fr-FR"/>
              </w:rPr>
              <w:t>1.5</w:t>
            </w:r>
          </w:p>
        </w:tc>
        <w:tc>
          <w:tcPr>
            <w:tcW w:w="538" w:type="dxa"/>
            <w:vMerge w:val="restart"/>
            <w:tcBorders>
              <w:top w:val="single" w:sz="12" w:space="0" w:color="000000"/>
              <w:left w:val="single" w:sz="12" w:space="0" w:color="000000"/>
              <w:right w:val="single" w:sz="12" w:space="0" w:color="000000"/>
            </w:tcBorders>
          </w:tcPr>
          <w:p w14:paraId="4B897A3A" w14:textId="77777777" w:rsidR="00BE73D5" w:rsidRDefault="00BE73D5" w:rsidP="00A15EE0">
            <w:pPr>
              <w:jc w:val="center"/>
              <w:rPr>
                <w:noProof/>
                <w:lang w:val="fr-FR"/>
              </w:rPr>
            </w:pPr>
          </w:p>
          <w:p w14:paraId="7422D20B" w14:textId="77777777" w:rsidR="00AE5042" w:rsidRDefault="00AE5042" w:rsidP="00A15EE0">
            <w:pPr>
              <w:jc w:val="center"/>
              <w:rPr>
                <w:noProof/>
                <w:lang w:val="fr-FR"/>
              </w:rPr>
            </w:pPr>
          </w:p>
          <w:p w14:paraId="76E0DB11" w14:textId="77777777" w:rsidR="00BE73D5" w:rsidRPr="007325DC" w:rsidRDefault="00BE73D5" w:rsidP="00A15EE0">
            <w:pPr>
              <w:jc w:val="center"/>
              <w:rPr>
                <w:noProof/>
                <w:lang w:val="fr-FR"/>
              </w:rPr>
            </w:pPr>
            <w:r>
              <w:rPr>
                <w:noProof/>
                <w:lang w:val="fr-FR"/>
              </w:rPr>
              <w:t>3</w:t>
            </w:r>
          </w:p>
        </w:tc>
        <w:tc>
          <w:tcPr>
            <w:tcW w:w="737" w:type="dxa"/>
            <w:tcBorders>
              <w:top w:val="single" w:sz="12" w:space="0" w:color="000000"/>
              <w:left w:val="single" w:sz="12" w:space="0" w:color="000000"/>
              <w:bottom w:val="single" w:sz="5" w:space="0" w:color="000000"/>
              <w:right w:val="single" w:sz="12" w:space="0" w:color="000000"/>
            </w:tcBorders>
          </w:tcPr>
          <w:p w14:paraId="2B410ABF" w14:textId="77777777" w:rsidR="00BE73D5" w:rsidRPr="007325DC" w:rsidRDefault="00BE73D5" w:rsidP="00A15EE0">
            <w:pPr>
              <w:jc w:val="center"/>
              <w:rPr>
                <w:noProof/>
                <w:lang w:val="fr-FR"/>
              </w:rPr>
            </w:pPr>
          </w:p>
        </w:tc>
        <w:tc>
          <w:tcPr>
            <w:tcW w:w="763" w:type="dxa"/>
            <w:tcBorders>
              <w:top w:val="single" w:sz="12" w:space="0" w:color="000000"/>
              <w:left w:val="single" w:sz="12" w:space="0" w:color="000000"/>
              <w:bottom w:val="single" w:sz="5" w:space="0" w:color="000000"/>
              <w:right w:val="single" w:sz="12" w:space="0" w:color="000000"/>
            </w:tcBorders>
          </w:tcPr>
          <w:p w14:paraId="794606B1" w14:textId="77777777" w:rsidR="00BE73D5" w:rsidRPr="007325DC" w:rsidRDefault="00BE73D5" w:rsidP="00A15EE0">
            <w:pPr>
              <w:jc w:val="center"/>
              <w:rPr>
                <w:noProof/>
                <w:lang w:val="fr-FR"/>
              </w:rPr>
            </w:pPr>
            <w:r>
              <w:rPr>
                <w:noProof/>
                <w:lang w:val="fr-FR"/>
              </w:rPr>
              <w:t>X</w:t>
            </w:r>
          </w:p>
        </w:tc>
      </w:tr>
      <w:tr w:rsidR="00BE73D5" w:rsidRPr="007325DC" w14:paraId="5AD6B8D3" w14:textId="77777777" w:rsidTr="009F4063">
        <w:trPr>
          <w:trHeight w:hRule="exact" w:val="591"/>
        </w:trPr>
        <w:tc>
          <w:tcPr>
            <w:tcW w:w="633" w:type="dxa"/>
            <w:vMerge/>
            <w:tcBorders>
              <w:left w:val="single" w:sz="12" w:space="0" w:color="000000"/>
              <w:bottom w:val="single" w:sz="12" w:space="0" w:color="000000"/>
              <w:right w:val="single" w:sz="12" w:space="0" w:color="000000"/>
            </w:tcBorders>
          </w:tcPr>
          <w:p w14:paraId="3AE2695F" w14:textId="77777777" w:rsidR="00BE73D5" w:rsidRPr="007325DC" w:rsidRDefault="00BE73D5" w:rsidP="00A15EE0">
            <w:pPr>
              <w:rPr>
                <w:noProof/>
                <w:lang w:val="fr-FR"/>
              </w:rPr>
            </w:pPr>
          </w:p>
        </w:tc>
        <w:tc>
          <w:tcPr>
            <w:tcW w:w="2855" w:type="dxa"/>
            <w:tcBorders>
              <w:top w:val="dotted" w:sz="4" w:space="0" w:color="000000"/>
              <w:left w:val="single" w:sz="12" w:space="0" w:color="000000"/>
              <w:bottom w:val="single" w:sz="12" w:space="0" w:color="000000"/>
              <w:right w:val="single" w:sz="12" w:space="0" w:color="000000"/>
            </w:tcBorders>
          </w:tcPr>
          <w:p w14:paraId="1AF13C2D" w14:textId="77777777" w:rsidR="00BE73D5" w:rsidRPr="007325DC" w:rsidRDefault="00BE73D5" w:rsidP="00A15EE0">
            <w:pPr>
              <w:spacing w:before="9" w:line="140" w:lineRule="exact"/>
              <w:rPr>
                <w:noProof/>
                <w:sz w:val="15"/>
                <w:szCs w:val="15"/>
                <w:lang w:val="fr-FR"/>
              </w:rPr>
            </w:pPr>
          </w:p>
          <w:p w14:paraId="339E5BF2" w14:textId="77777777" w:rsidR="00BE73D5" w:rsidRPr="007325DC" w:rsidRDefault="00BE73D5" w:rsidP="00A15EE0">
            <w:pPr>
              <w:ind w:left="93"/>
              <w:rPr>
                <w:rFonts w:ascii="Calibri" w:eastAsia="Calibri" w:hAnsi="Calibri" w:cs="Calibri"/>
                <w:noProof/>
                <w:lang w:val="fr-FR"/>
              </w:rPr>
            </w:pPr>
            <w:r w:rsidRPr="007325DC">
              <w:rPr>
                <w:rFonts w:ascii="Calibri" w:eastAsia="Calibri" w:hAnsi="Calibri" w:cs="Calibri"/>
                <w:noProof/>
                <w:lang w:val="fr-FR"/>
              </w:rPr>
              <w:t>Com</w:t>
            </w:r>
            <w:r w:rsidRPr="007325DC">
              <w:rPr>
                <w:rFonts w:ascii="Calibri" w:eastAsia="Calibri" w:hAnsi="Calibri" w:cs="Calibri"/>
                <w:noProof/>
                <w:spacing w:val="-4"/>
                <w:lang w:val="fr-FR"/>
              </w:rPr>
              <w:t xml:space="preserve"> </w:t>
            </w:r>
            <w:r w:rsidRPr="007325DC">
              <w:rPr>
                <w:rFonts w:ascii="Calibri" w:eastAsia="Calibri" w:hAnsi="Calibri" w:cs="Calibri"/>
                <w:noProof/>
                <w:lang w:val="fr-FR"/>
              </w:rPr>
              <w:t>:</w:t>
            </w:r>
          </w:p>
        </w:tc>
        <w:tc>
          <w:tcPr>
            <w:tcW w:w="994" w:type="dxa"/>
            <w:vMerge/>
            <w:tcBorders>
              <w:left w:val="single" w:sz="12" w:space="0" w:color="000000"/>
              <w:bottom w:val="single" w:sz="12" w:space="0" w:color="000000"/>
              <w:right w:val="single" w:sz="12" w:space="0" w:color="000000"/>
            </w:tcBorders>
          </w:tcPr>
          <w:p w14:paraId="5D3A2555" w14:textId="77777777" w:rsidR="00BE73D5" w:rsidRPr="007325DC" w:rsidRDefault="00BE73D5" w:rsidP="00A15EE0">
            <w:pPr>
              <w:rPr>
                <w:noProof/>
                <w:lang w:val="fr-FR"/>
              </w:rPr>
            </w:pPr>
          </w:p>
        </w:tc>
        <w:tc>
          <w:tcPr>
            <w:tcW w:w="994" w:type="dxa"/>
            <w:tcBorders>
              <w:top w:val="nil"/>
              <w:left w:val="single" w:sz="12" w:space="0" w:color="000000"/>
              <w:bottom w:val="single" w:sz="12" w:space="0" w:color="000000"/>
              <w:right w:val="single" w:sz="12" w:space="0" w:color="000000"/>
            </w:tcBorders>
          </w:tcPr>
          <w:p w14:paraId="1AB72697" w14:textId="77777777" w:rsidR="00BE73D5" w:rsidRPr="007325DC" w:rsidRDefault="00BE73D5" w:rsidP="00A15EE0">
            <w:pPr>
              <w:spacing w:before="8" w:line="140" w:lineRule="exact"/>
              <w:jc w:val="center"/>
              <w:rPr>
                <w:noProof/>
                <w:sz w:val="15"/>
                <w:szCs w:val="15"/>
                <w:lang w:val="fr-FR"/>
              </w:rPr>
            </w:pPr>
          </w:p>
          <w:p w14:paraId="7F503A3B" w14:textId="77777777" w:rsidR="00BE73D5" w:rsidRPr="007325DC" w:rsidRDefault="00BE73D5" w:rsidP="00A15EE0">
            <w:pPr>
              <w:ind w:left="169"/>
              <w:jc w:val="center"/>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Pr>
                <w:rFonts w:ascii="Calibri" w:eastAsia="Calibri" w:hAnsi="Calibri" w:cs="Calibri"/>
                <w:noProof/>
                <w:lang w:val="fr-FR"/>
              </w:rPr>
              <w:t>5</w:t>
            </w:r>
            <w:r w:rsidRPr="007325DC">
              <w:rPr>
                <w:rFonts w:ascii="Calibri" w:eastAsia="Calibri" w:hAnsi="Calibri" w:cs="Calibri"/>
                <w:noProof/>
                <w:spacing w:val="-1"/>
                <w:lang w:val="fr-FR"/>
              </w:rPr>
              <w:t>2</w:t>
            </w:r>
            <w:r w:rsidRPr="007325DC">
              <w:rPr>
                <w:rFonts w:ascii="Calibri" w:eastAsia="Calibri" w:hAnsi="Calibri" w:cs="Calibri"/>
                <w:noProof/>
                <w:lang w:val="fr-FR"/>
              </w:rPr>
              <w:t>2</w:t>
            </w:r>
          </w:p>
        </w:tc>
        <w:tc>
          <w:tcPr>
            <w:tcW w:w="2953" w:type="dxa"/>
            <w:tcBorders>
              <w:top w:val="single" w:sz="5" w:space="0" w:color="000000"/>
              <w:left w:val="single" w:sz="12" w:space="0" w:color="000000"/>
              <w:bottom w:val="single" w:sz="12" w:space="0" w:color="000000"/>
              <w:right w:val="single" w:sz="12" w:space="0" w:color="000000"/>
            </w:tcBorders>
            <w:shd w:val="clear" w:color="auto" w:fill="auto"/>
          </w:tcPr>
          <w:p w14:paraId="43D6DF4C" w14:textId="77777777" w:rsidR="00BE73D5" w:rsidRPr="006B3524" w:rsidRDefault="00BE73D5" w:rsidP="00A15EE0">
            <w:pPr>
              <w:jc w:val="center"/>
              <w:rPr>
                <w:noProof/>
                <w:lang w:val="fr-FR"/>
              </w:rPr>
            </w:pPr>
            <w:r w:rsidRPr="009623D0">
              <w:rPr>
                <w:noProof/>
                <w:highlight w:val="yellow"/>
                <w:lang w:val="fr-FR"/>
              </w:rPr>
              <w:t>Electrotechnique</w:t>
            </w:r>
          </w:p>
          <w:p w14:paraId="254135CF" w14:textId="77777777" w:rsidR="00BE73D5" w:rsidRPr="007325DC" w:rsidRDefault="00BE73D5" w:rsidP="00A15EE0">
            <w:pPr>
              <w:jc w:val="center"/>
              <w:rPr>
                <w:noProof/>
                <w:lang w:val="fr-FR"/>
              </w:rPr>
            </w:pPr>
          </w:p>
        </w:tc>
        <w:tc>
          <w:tcPr>
            <w:tcW w:w="567" w:type="dxa"/>
            <w:tcBorders>
              <w:top w:val="single" w:sz="5" w:space="0" w:color="000000"/>
              <w:left w:val="single" w:sz="12" w:space="0" w:color="000000"/>
              <w:bottom w:val="single" w:sz="4" w:space="0" w:color="auto"/>
              <w:right w:val="single" w:sz="12" w:space="0" w:color="000000"/>
            </w:tcBorders>
            <w:vAlign w:val="center"/>
          </w:tcPr>
          <w:p w14:paraId="51BA1FD0" w14:textId="77777777" w:rsidR="00BE73D5" w:rsidRDefault="00BE73D5" w:rsidP="00A15EE0">
            <w:pPr>
              <w:jc w:val="center"/>
              <w:rPr>
                <w:sz w:val="24"/>
                <w:szCs w:val="24"/>
              </w:rPr>
            </w:pPr>
            <w:r>
              <w:rPr>
                <w:sz w:val="24"/>
                <w:szCs w:val="24"/>
              </w:rPr>
              <w:t>1.5</w:t>
            </w:r>
          </w:p>
        </w:tc>
        <w:tc>
          <w:tcPr>
            <w:tcW w:w="567" w:type="dxa"/>
            <w:tcBorders>
              <w:top w:val="single" w:sz="5" w:space="0" w:color="000000"/>
              <w:left w:val="single" w:sz="12" w:space="0" w:color="000000"/>
              <w:bottom w:val="single" w:sz="12" w:space="0" w:color="000000"/>
              <w:right w:val="single" w:sz="12" w:space="0" w:color="000000"/>
            </w:tcBorders>
            <w:vAlign w:val="center"/>
          </w:tcPr>
          <w:p w14:paraId="6C6351B1" w14:textId="54AF29DC" w:rsidR="00BE73D5" w:rsidRPr="00465666" w:rsidRDefault="00BE73D5" w:rsidP="00A15EE0">
            <w:pPr>
              <w:jc w:val="center"/>
              <w:rPr>
                <w:color w:val="FF0000"/>
                <w:sz w:val="24"/>
                <w:szCs w:val="24"/>
              </w:rPr>
            </w:pPr>
            <w:r w:rsidRPr="00465666">
              <w:rPr>
                <w:color w:val="FF0000"/>
                <w:sz w:val="24"/>
                <w:szCs w:val="24"/>
              </w:rPr>
              <w:t>1</w:t>
            </w:r>
            <w:r w:rsidR="00FC0530">
              <w:rPr>
                <w:color w:val="FF0000"/>
                <w:sz w:val="24"/>
                <w:szCs w:val="24"/>
              </w:rPr>
              <w:t>,5</w:t>
            </w:r>
          </w:p>
        </w:tc>
        <w:tc>
          <w:tcPr>
            <w:tcW w:w="567" w:type="dxa"/>
            <w:tcBorders>
              <w:top w:val="single" w:sz="4" w:space="0" w:color="auto"/>
              <w:left w:val="single" w:sz="12" w:space="0" w:color="000000"/>
              <w:bottom w:val="single" w:sz="12" w:space="0" w:color="000000"/>
              <w:right w:val="single" w:sz="12" w:space="0" w:color="000000"/>
            </w:tcBorders>
            <w:vAlign w:val="center"/>
          </w:tcPr>
          <w:p w14:paraId="3941D90E" w14:textId="4F824C1F" w:rsidR="00BE73D5" w:rsidRDefault="00BE73D5" w:rsidP="00A15EE0">
            <w:pPr>
              <w:jc w:val="center"/>
              <w:rPr>
                <w:sz w:val="24"/>
                <w:szCs w:val="24"/>
              </w:rPr>
            </w:pPr>
          </w:p>
        </w:tc>
        <w:tc>
          <w:tcPr>
            <w:tcW w:w="567" w:type="dxa"/>
            <w:tcBorders>
              <w:top w:val="single" w:sz="5" w:space="0" w:color="000000"/>
              <w:left w:val="single" w:sz="12" w:space="0" w:color="000000"/>
              <w:bottom w:val="single" w:sz="12" w:space="0" w:color="000000"/>
              <w:right w:val="single" w:sz="12" w:space="0" w:color="000000"/>
            </w:tcBorders>
          </w:tcPr>
          <w:p w14:paraId="2E30BB57" w14:textId="77777777" w:rsidR="00BE73D5" w:rsidRDefault="00BE73D5" w:rsidP="00A15EE0">
            <w:pPr>
              <w:jc w:val="center"/>
              <w:rPr>
                <w:noProof/>
                <w:lang w:val="fr-FR"/>
              </w:rPr>
            </w:pPr>
          </w:p>
          <w:p w14:paraId="1E8FB680" w14:textId="77777777" w:rsidR="00BE73D5" w:rsidRPr="007325DC" w:rsidRDefault="00BE73D5" w:rsidP="00A15EE0">
            <w:pPr>
              <w:jc w:val="center"/>
              <w:rPr>
                <w:noProof/>
                <w:lang w:val="fr-FR"/>
              </w:rPr>
            </w:pPr>
          </w:p>
        </w:tc>
        <w:tc>
          <w:tcPr>
            <w:tcW w:w="589" w:type="dxa"/>
            <w:tcBorders>
              <w:top w:val="single" w:sz="5" w:space="0" w:color="000000"/>
              <w:left w:val="single" w:sz="12" w:space="0" w:color="000000"/>
              <w:bottom w:val="single" w:sz="12" w:space="0" w:color="000000"/>
              <w:right w:val="single" w:sz="12" w:space="0" w:color="000000"/>
            </w:tcBorders>
          </w:tcPr>
          <w:p w14:paraId="0A590154" w14:textId="77777777" w:rsidR="00BE73D5" w:rsidRPr="007325DC" w:rsidRDefault="00BE73D5" w:rsidP="00A15EE0">
            <w:pPr>
              <w:jc w:val="center"/>
              <w:rPr>
                <w:noProof/>
                <w:lang w:val="fr-FR"/>
              </w:rPr>
            </w:pPr>
            <w:r>
              <w:rPr>
                <w:noProof/>
                <w:lang w:val="fr-FR"/>
              </w:rPr>
              <w:t>3</w:t>
            </w:r>
          </w:p>
        </w:tc>
        <w:tc>
          <w:tcPr>
            <w:tcW w:w="570" w:type="dxa"/>
            <w:vMerge/>
            <w:tcBorders>
              <w:left w:val="single" w:sz="12" w:space="0" w:color="000000"/>
              <w:bottom w:val="single" w:sz="12" w:space="0" w:color="000000"/>
              <w:right w:val="single" w:sz="12" w:space="0" w:color="000000"/>
            </w:tcBorders>
          </w:tcPr>
          <w:p w14:paraId="1394A92B" w14:textId="77777777" w:rsidR="00BE73D5" w:rsidRPr="007325DC" w:rsidRDefault="00BE73D5" w:rsidP="00A15EE0">
            <w:pPr>
              <w:jc w:val="center"/>
              <w:rPr>
                <w:noProof/>
                <w:lang w:val="fr-FR"/>
              </w:rPr>
            </w:pPr>
          </w:p>
        </w:tc>
        <w:tc>
          <w:tcPr>
            <w:tcW w:w="850" w:type="dxa"/>
            <w:tcBorders>
              <w:top w:val="single" w:sz="5" w:space="0" w:color="000000"/>
              <w:left w:val="single" w:sz="12" w:space="0" w:color="000000"/>
              <w:bottom w:val="single" w:sz="12" w:space="0" w:color="000000"/>
              <w:right w:val="single" w:sz="12" w:space="0" w:color="000000"/>
            </w:tcBorders>
          </w:tcPr>
          <w:p w14:paraId="492A8C32" w14:textId="77777777" w:rsidR="00BE73D5" w:rsidRPr="007325DC" w:rsidRDefault="00BE73D5" w:rsidP="00A15EE0">
            <w:pPr>
              <w:jc w:val="center"/>
              <w:rPr>
                <w:noProof/>
                <w:lang w:val="fr-FR"/>
              </w:rPr>
            </w:pPr>
            <w:r>
              <w:rPr>
                <w:noProof/>
                <w:lang w:val="fr-FR"/>
              </w:rPr>
              <w:t>1.5</w:t>
            </w:r>
          </w:p>
        </w:tc>
        <w:tc>
          <w:tcPr>
            <w:tcW w:w="538" w:type="dxa"/>
            <w:vMerge/>
            <w:tcBorders>
              <w:left w:val="single" w:sz="12" w:space="0" w:color="000000"/>
              <w:bottom w:val="single" w:sz="12" w:space="0" w:color="000000"/>
              <w:right w:val="single" w:sz="12" w:space="0" w:color="000000"/>
            </w:tcBorders>
          </w:tcPr>
          <w:p w14:paraId="00512F23" w14:textId="77777777" w:rsidR="00BE73D5" w:rsidRPr="007325DC" w:rsidRDefault="00BE73D5" w:rsidP="00A15EE0">
            <w:pPr>
              <w:jc w:val="center"/>
              <w:rPr>
                <w:noProof/>
                <w:lang w:val="fr-FR"/>
              </w:rPr>
            </w:pPr>
          </w:p>
        </w:tc>
        <w:tc>
          <w:tcPr>
            <w:tcW w:w="737" w:type="dxa"/>
            <w:tcBorders>
              <w:top w:val="single" w:sz="5" w:space="0" w:color="000000"/>
              <w:left w:val="single" w:sz="12" w:space="0" w:color="000000"/>
              <w:bottom w:val="single" w:sz="12" w:space="0" w:color="000000"/>
              <w:right w:val="single" w:sz="12" w:space="0" w:color="000000"/>
            </w:tcBorders>
          </w:tcPr>
          <w:p w14:paraId="458A0471" w14:textId="77777777" w:rsidR="00BE73D5" w:rsidRPr="007325DC" w:rsidRDefault="00BE73D5" w:rsidP="00A15EE0">
            <w:pPr>
              <w:jc w:val="center"/>
              <w:rPr>
                <w:noProof/>
                <w:lang w:val="fr-FR"/>
              </w:rPr>
            </w:pPr>
          </w:p>
        </w:tc>
        <w:tc>
          <w:tcPr>
            <w:tcW w:w="763" w:type="dxa"/>
            <w:tcBorders>
              <w:top w:val="single" w:sz="5" w:space="0" w:color="000000"/>
              <w:left w:val="single" w:sz="12" w:space="0" w:color="000000"/>
              <w:bottom w:val="single" w:sz="12" w:space="0" w:color="000000"/>
              <w:right w:val="single" w:sz="12" w:space="0" w:color="000000"/>
            </w:tcBorders>
          </w:tcPr>
          <w:p w14:paraId="5AD93BC4" w14:textId="77777777" w:rsidR="00BE73D5" w:rsidRPr="007325DC" w:rsidRDefault="00BE73D5" w:rsidP="00A15EE0">
            <w:pPr>
              <w:jc w:val="center"/>
              <w:rPr>
                <w:noProof/>
                <w:lang w:val="fr-FR"/>
              </w:rPr>
            </w:pPr>
            <w:r>
              <w:rPr>
                <w:noProof/>
                <w:lang w:val="fr-FR"/>
              </w:rPr>
              <w:t>X</w:t>
            </w:r>
          </w:p>
        </w:tc>
      </w:tr>
      <w:tr w:rsidR="00083FF6" w:rsidRPr="007325DC" w14:paraId="271C79EC" w14:textId="77777777" w:rsidTr="009F4063">
        <w:trPr>
          <w:trHeight w:val="601"/>
        </w:trPr>
        <w:tc>
          <w:tcPr>
            <w:tcW w:w="633" w:type="dxa"/>
            <w:vMerge w:val="restart"/>
            <w:tcBorders>
              <w:left w:val="single" w:sz="12" w:space="0" w:color="000000"/>
              <w:right w:val="single" w:sz="12" w:space="0" w:color="000000"/>
            </w:tcBorders>
            <w:shd w:val="clear" w:color="auto" w:fill="auto"/>
          </w:tcPr>
          <w:p w14:paraId="7A7D62B2" w14:textId="77777777" w:rsidR="00083FF6" w:rsidRDefault="00083FF6" w:rsidP="00A15EE0">
            <w:pPr>
              <w:jc w:val="center"/>
              <w:rPr>
                <w:noProof/>
                <w:lang w:val="fr-FR"/>
              </w:rPr>
            </w:pPr>
          </w:p>
          <w:p w14:paraId="37404405" w14:textId="77777777" w:rsidR="00083FF6" w:rsidRPr="007325DC" w:rsidRDefault="00083FF6" w:rsidP="00A15EE0">
            <w:pPr>
              <w:jc w:val="center"/>
              <w:rPr>
                <w:noProof/>
                <w:lang w:val="fr-FR"/>
              </w:rPr>
            </w:pPr>
            <w:r>
              <w:rPr>
                <w:noProof/>
                <w:lang w:val="fr-FR"/>
              </w:rPr>
              <w:t>3</w:t>
            </w:r>
          </w:p>
        </w:tc>
        <w:tc>
          <w:tcPr>
            <w:tcW w:w="2855" w:type="dxa"/>
            <w:vMerge w:val="restart"/>
            <w:tcBorders>
              <w:top w:val="dotted" w:sz="4" w:space="0" w:color="000000"/>
              <w:left w:val="single" w:sz="12" w:space="0" w:color="000000"/>
              <w:right w:val="single" w:sz="12" w:space="0" w:color="000000"/>
            </w:tcBorders>
            <w:shd w:val="clear" w:color="auto" w:fill="auto"/>
          </w:tcPr>
          <w:p w14:paraId="377E494F" w14:textId="77777777" w:rsidR="00083FF6" w:rsidRPr="005A6D91" w:rsidRDefault="00083FF6" w:rsidP="00A15EE0">
            <w:pPr>
              <w:spacing w:before="5" w:line="140" w:lineRule="exact"/>
              <w:rPr>
                <w:rFonts w:ascii="Calibri" w:hAnsi="Calibri" w:cs="Calibri"/>
                <w:noProof/>
                <w:sz w:val="15"/>
                <w:szCs w:val="15"/>
                <w:lang w:val="fr-FR"/>
              </w:rPr>
            </w:pPr>
          </w:p>
          <w:p w14:paraId="63B8901F" w14:textId="59BAC5D1" w:rsidR="00083FF6" w:rsidRPr="005A6D91" w:rsidRDefault="00083FF6" w:rsidP="000D5F40">
            <w:pPr>
              <w:ind w:left="93"/>
              <w:rPr>
                <w:rFonts w:ascii="Calibri" w:eastAsia="Calibri" w:hAnsi="Calibri" w:cs="Calibri"/>
                <w:noProof/>
                <w:lang w:val="fr-FR"/>
              </w:rPr>
            </w:pPr>
            <w:r w:rsidRPr="005A6D91">
              <w:rPr>
                <w:rFonts w:ascii="Calibri" w:eastAsia="Calibri" w:hAnsi="Calibri" w:cs="Calibri"/>
                <w:noProof/>
                <w:spacing w:val="-1"/>
                <w:lang w:val="fr-FR"/>
              </w:rPr>
              <w:t>U</w:t>
            </w:r>
            <w:r w:rsidRPr="005A6D91">
              <w:rPr>
                <w:rFonts w:ascii="Calibri" w:eastAsia="Calibri" w:hAnsi="Calibri" w:cs="Calibri"/>
                <w:noProof/>
                <w:lang w:val="fr-FR"/>
              </w:rPr>
              <w:t>E :</w:t>
            </w:r>
            <w:r w:rsidR="000D5F40">
              <w:rPr>
                <w:rFonts w:ascii="Calibri" w:eastAsia="Calibri" w:hAnsi="Calibri" w:cs="Calibri"/>
                <w:noProof/>
                <w:lang w:val="fr-FR"/>
              </w:rPr>
              <w:t xml:space="preserve"> Disopistifs à</w:t>
            </w:r>
            <w:r w:rsidRPr="009623D0">
              <w:rPr>
                <w:rFonts w:ascii="Calibri" w:eastAsia="Calibri" w:hAnsi="Calibri" w:cs="Calibri"/>
                <w:noProof/>
                <w:color w:val="FF0000"/>
                <w:highlight w:val="cyan"/>
                <w:lang w:val="fr-FR"/>
              </w:rPr>
              <w:t xml:space="preserve"> </w:t>
            </w:r>
            <w:r w:rsidRPr="00526FCB">
              <w:rPr>
                <w:rFonts w:ascii="Calibri" w:eastAsia="Calibri" w:hAnsi="Calibri" w:cs="Calibri"/>
                <w:noProof/>
                <w:lang w:val="fr-FR"/>
              </w:rPr>
              <w:t>Semiconducteurs</w:t>
            </w:r>
            <w:r w:rsidR="000D5F40" w:rsidRPr="00526FCB">
              <w:rPr>
                <w:rFonts w:ascii="Calibri" w:eastAsia="Calibri" w:hAnsi="Calibri" w:cs="Calibri"/>
                <w:noProof/>
                <w:lang w:val="fr-FR"/>
              </w:rPr>
              <w:t xml:space="preserve"> et</w:t>
            </w:r>
            <w:r w:rsidR="00D63E17" w:rsidRPr="00526FCB">
              <w:rPr>
                <w:rFonts w:ascii="Calibri" w:eastAsia="Calibri" w:hAnsi="Calibri" w:cs="Calibri"/>
                <w:noProof/>
                <w:lang w:val="fr-FR"/>
              </w:rPr>
              <w:t xml:space="preserve"> </w:t>
            </w:r>
            <w:r w:rsidR="000D5F40" w:rsidRPr="00526FCB">
              <w:rPr>
                <w:rFonts w:ascii="Calibri" w:eastAsia="Calibri" w:hAnsi="Calibri" w:cs="Calibri"/>
                <w:noProof/>
                <w:lang w:val="fr-FR"/>
              </w:rPr>
              <w:t xml:space="preserve"> </w:t>
            </w:r>
            <w:r w:rsidR="000D5F40" w:rsidRPr="00526FCB">
              <w:rPr>
                <w:noProof/>
                <w:lang w:val="fr-FR"/>
              </w:rPr>
              <w:t xml:space="preserve"> </w:t>
            </w:r>
            <w:r w:rsidR="000D5F40" w:rsidRPr="00774C7E">
              <w:rPr>
                <w:noProof/>
                <w:lang w:val="fr-FR"/>
              </w:rPr>
              <w:t>instrumentation</w:t>
            </w:r>
            <w:r w:rsidR="000D5F40">
              <w:rPr>
                <w:noProof/>
                <w:lang w:val="fr-FR"/>
              </w:rPr>
              <w:t>s</w:t>
            </w:r>
          </w:p>
        </w:tc>
        <w:tc>
          <w:tcPr>
            <w:tcW w:w="994" w:type="dxa"/>
            <w:vMerge w:val="restart"/>
            <w:tcBorders>
              <w:left w:val="single" w:sz="12" w:space="0" w:color="000000"/>
              <w:right w:val="single" w:sz="12" w:space="0" w:color="000000"/>
            </w:tcBorders>
            <w:shd w:val="clear" w:color="auto" w:fill="auto"/>
          </w:tcPr>
          <w:p w14:paraId="3A7DD420" w14:textId="77777777" w:rsidR="00083FF6" w:rsidRPr="005A6D91" w:rsidRDefault="00083FF6" w:rsidP="00A15EE0">
            <w:pPr>
              <w:jc w:val="center"/>
              <w:rPr>
                <w:rFonts w:ascii="Calibri" w:eastAsia="Calibri" w:hAnsi="Calibri" w:cs="Calibri"/>
                <w:noProof/>
                <w:spacing w:val="-1"/>
                <w:lang w:val="fr-FR"/>
              </w:rPr>
            </w:pPr>
          </w:p>
          <w:p w14:paraId="083F9876" w14:textId="77777777" w:rsidR="00083FF6" w:rsidRPr="005A6D91" w:rsidRDefault="00083FF6" w:rsidP="00A15EE0">
            <w:pPr>
              <w:jc w:val="center"/>
              <w:rPr>
                <w:rFonts w:ascii="Calibri" w:hAnsi="Calibri" w:cs="Calibri"/>
                <w:noProof/>
                <w:lang w:val="fr-FR"/>
              </w:rPr>
            </w:pPr>
            <w:r w:rsidRPr="005A6D91">
              <w:rPr>
                <w:rFonts w:ascii="Calibri" w:eastAsia="Calibri" w:hAnsi="Calibri" w:cs="Calibri"/>
                <w:noProof/>
                <w:spacing w:val="-1"/>
                <w:lang w:val="fr-FR"/>
              </w:rPr>
              <w:t>U</w:t>
            </w:r>
            <w:r w:rsidRPr="005A6D91">
              <w:rPr>
                <w:rFonts w:ascii="Calibri" w:eastAsia="Calibri" w:hAnsi="Calibri" w:cs="Calibri"/>
                <w:noProof/>
                <w:spacing w:val="1"/>
                <w:lang w:val="fr-FR"/>
              </w:rPr>
              <w:t>E</w:t>
            </w:r>
            <w:r w:rsidRPr="005A6D91">
              <w:rPr>
                <w:rFonts w:ascii="Calibri" w:eastAsia="Calibri" w:hAnsi="Calibri" w:cs="Calibri"/>
                <w:noProof/>
                <w:lang w:val="fr-FR"/>
              </w:rPr>
              <w:t>F5</w:t>
            </w:r>
            <w:r>
              <w:rPr>
                <w:rFonts w:ascii="Calibri" w:eastAsia="Calibri" w:hAnsi="Calibri" w:cs="Calibri"/>
                <w:noProof/>
                <w:spacing w:val="-1"/>
                <w:lang w:val="fr-FR"/>
              </w:rPr>
              <w:t>3</w:t>
            </w:r>
            <w:r w:rsidRPr="005A6D91">
              <w:rPr>
                <w:rFonts w:ascii="Calibri" w:eastAsia="Calibri" w:hAnsi="Calibri" w:cs="Calibri"/>
                <w:noProof/>
                <w:spacing w:val="-1"/>
                <w:lang w:val="fr-FR"/>
              </w:rPr>
              <w:t>0</w:t>
            </w:r>
          </w:p>
        </w:tc>
        <w:tc>
          <w:tcPr>
            <w:tcW w:w="994" w:type="dxa"/>
            <w:vMerge w:val="restart"/>
            <w:tcBorders>
              <w:top w:val="nil"/>
              <w:left w:val="single" w:sz="12" w:space="0" w:color="000000"/>
              <w:right w:val="single" w:sz="12" w:space="0" w:color="000000"/>
            </w:tcBorders>
            <w:shd w:val="clear" w:color="auto" w:fill="auto"/>
          </w:tcPr>
          <w:p w14:paraId="0AC88943" w14:textId="77777777" w:rsidR="00083FF6" w:rsidRPr="005A6D91" w:rsidRDefault="00083FF6" w:rsidP="00A15EE0">
            <w:pPr>
              <w:ind w:left="169"/>
              <w:jc w:val="center"/>
              <w:rPr>
                <w:rFonts w:ascii="Calibri" w:eastAsia="Calibri" w:hAnsi="Calibri" w:cs="Calibri"/>
                <w:noProof/>
                <w:spacing w:val="1"/>
                <w:lang w:val="fr-FR"/>
              </w:rPr>
            </w:pPr>
          </w:p>
          <w:p w14:paraId="4A469120" w14:textId="77777777" w:rsidR="00083FF6" w:rsidRPr="005A6D91" w:rsidRDefault="00083FF6" w:rsidP="00A15EE0">
            <w:pPr>
              <w:ind w:left="169"/>
              <w:jc w:val="center"/>
              <w:rPr>
                <w:rFonts w:ascii="Calibri" w:eastAsia="Calibri" w:hAnsi="Calibri" w:cs="Calibri"/>
                <w:noProof/>
                <w:spacing w:val="1"/>
                <w:lang w:val="fr-FR"/>
              </w:rPr>
            </w:pPr>
            <w:r w:rsidRPr="005A6D91">
              <w:rPr>
                <w:rFonts w:ascii="Calibri" w:eastAsia="Calibri" w:hAnsi="Calibri" w:cs="Calibri"/>
                <w:noProof/>
                <w:spacing w:val="1"/>
                <w:lang w:val="fr-FR"/>
              </w:rPr>
              <w:t>UEF5</w:t>
            </w:r>
            <w:r>
              <w:rPr>
                <w:rFonts w:ascii="Calibri" w:eastAsia="Calibri" w:hAnsi="Calibri" w:cs="Calibri"/>
                <w:noProof/>
                <w:spacing w:val="1"/>
                <w:lang w:val="fr-FR"/>
              </w:rPr>
              <w:t>31</w:t>
            </w:r>
          </w:p>
          <w:p w14:paraId="103A64E6" w14:textId="77777777" w:rsidR="00BB1601" w:rsidRDefault="00BB1601" w:rsidP="00BB1601">
            <w:pPr>
              <w:ind w:left="169"/>
              <w:jc w:val="center"/>
              <w:rPr>
                <w:rFonts w:ascii="Calibri" w:eastAsia="Calibri" w:hAnsi="Calibri" w:cs="Calibri"/>
                <w:noProof/>
                <w:spacing w:val="1"/>
                <w:lang w:val="fr-FR"/>
              </w:rPr>
            </w:pPr>
          </w:p>
          <w:p w14:paraId="2B3D9117" w14:textId="77777777" w:rsidR="00BB1601" w:rsidRPr="005A6D91" w:rsidRDefault="00BB1601" w:rsidP="00BB1601">
            <w:pPr>
              <w:ind w:left="169"/>
              <w:jc w:val="center"/>
              <w:rPr>
                <w:rFonts w:ascii="Calibri" w:eastAsia="Calibri" w:hAnsi="Calibri" w:cs="Calibri"/>
                <w:noProof/>
                <w:spacing w:val="1"/>
                <w:lang w:val="fr-FR"/>
              </w:rPr>
            </w:pPr>
            <w:r w:rsidRPr="005A6D91">
              <w:rPr>
                <w:rFonts w:ascii="Calibri" w:eastAsia="Calibri" w:hAnsi="Calibri" w:cs="Calibri"/>
                <w:noProof/>
                <w:spacing w:val="1"/>
                <w:lang w:val="fr-FR"/>
              </w:rPr>
              <w:t>UEF5</w:t>
            </w:r>
            <w:r>
              <w:rPr>
                <w:rFonts w:ascii="Calibri" w:eastAsia="Calibri" w:hAnsi="Calibri" w:cs="Calibri"/>
                <w:noProof/>
                <w:spacing w:val="1"/>
                <w:lang w:val="fr-FR"/>
              </w:rPr>
              <w:t>32</w:t>
            </w:r>
          </w:p>
          <w:p w14:paraId="73F3E868" w14:textId="77777777" w:rsidR="00083FF6" w:rsidRPr="005A6D91" w:rsidRDefault="00083FF6" w:rsidP="00BE73D5">
            <w:pPr>
              <w:rPr>
                <w:rFonts w:ascii="Calibri" w:hAnsi="Calibri" w:cs="Calibri"/>
                <w:noProof/>
                <w:sz w:val="22"/>
                <w:szCs w:val="22"/>
                <w:lang w:val="fr-FR"/>
              </w:rPr>
            </w:pPr>
          </w:p>
        </w:tc>
        <w:tc>
          <w:tcPr>
            <w:tcW w:w="2953" w:type="dxa"/>
            <w:tcBorders>
              <w:top w:val="single" w:sz="5" w:space="0" w:color="000000"/>
              <w:left w:val="single" w:sz="12" w:space="0" w:color="000000"/>
              <w:right w:val="single" w:sz="4" w:space="0" w:color="auto"/>
            </w:tcBorders>
            <w:shd w:val="clear" w:color="auto" w:fill="auto"/>
          </w:tcPr>
          <w:p w14:paraId="6F27E1CD" w14:textId="77777777" w:rsidR="00083FF6" w:rsidRPr="005A6D91" w:rsidRDefault="00083FF6" w:rsidP="00A15EE0">
            <w:pPr>
              <w:jc w:val="center"/>
              <w:rPr>
                <w:rFonts w:ascii="Calibri" w:hAnsi="Calibri" w:cs="Calibri"/>
                <w:noProof/>
                <w:lang w:val="fr-FR"/>
              </w:rPr>
            </w:pPr>
          </w:p>
          <w:p w14:paraId="037420EC" w14:textId="53F6CED7" w:rsidR="00083FF6" w:rsidRPr="00526FCB" w:rsidRDefault="000D5F40" w:rsidP="000D5F40">
            <w:pPr>
              <w:jc w:val="center"/>
              <w:rPr>
                <w:rFonts w:ascii="Calibri" w:hAnsi="Calibri" w:cs="Calibri"/>
                <w:noProof/>
                <w:lang w:val="fr-FR"/>
              </w:rPr>
            </w:pPr>
            <w:r w:rsidRPr="00526FCB">
              <w:rPr>
                <w:rFonts w:ascii="Calibri" w:hAnsi="Calibri" w:cs="Calibri"/>
                <w:noProof/>
                <w:lang w:val="fr-FR"/>
              </w:rPr>
              <w:t xml:space="preserve">Dispositifs à </w:t>
            </w:r>
            <w:r w:rsidR="00D63E17" w:rsidRPr="00526FCB">
              <w:rPr>
                <w:rFonts w:ascii="Calibri" w:hAnsi="Calibri" w:cs="Calibri"/>
                <w:noProof/>
                <w:lang w:val="fr-FR"/>
              </w:rPr>
              <w:t>semi</w:t>
            </w:r>
            <w:r w:rsidR="00083FF6" w:rsidRPr="00526FCB">
              <w:rPr>
                <w:rFonts w:ascii="Calibri" w:hAnsi="Calibri" w:cs="Calibri"/>
                <w:noProof/>
                <w:lang w:val="fr-FR"/>
              </w:rPr>
              <w:t>co</w:t>
            </w:r>
            <w:r w:rsidR="009623D0" w:rsidRPr="00526FCB">
              <w:rPr>
                <w:rFonts w:ascii="Calibri" w:hAnsi="Calibri" w:cs="Calibri"/>
                <w:noProof/>
                <w:lang w:val="fr-FR"/>
              </w:rPr>
              <w:t>n</w:t>
            </w:r>
            <w:r w:rsidR="00083FF6" w:rsidRPr="00526FCB">
              <w:rPr>
                <w:rFonts w:ascii="Calibri" w:hAnsi="Calibri" w:cs="Calibri"/>
                <w:noProof/>
                <w:lang w:val="fr-FR"/>
              </w:rPr>
              <w:t>ducteurs</w:t>
            </w:r>
          </w:p>
          <w:p w14:paraId="680E77C5" w14:textId="1CA96CBC" w:rsidR="00D4364F" w:rsidRPr="005A6D91" w:rsidRDefault="00D4364F" w:rsidP="00A15EE0">
            <w:pPr>
              <w:jc w:val="center"/>
              <w:rPr>
                <w:rFonts w:ascii="Calibri" w:hAnsi="Calibri" w:cs="Calibri"/>
                <w:noProof/>
                <w:lang w:val="fr-F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15BBFA" w14:textId="77777777" w:rsidR="00083FF6" w:rsidRPr="005A6D91" w:rsidRDefault="00083FF6" w:rsidP="00A15EE0">
            <w:pPr>
              <w:rPr>
                <w:rFonts w:ascii="Calibri" w:hAnsi="Calibri" w:cs="Calibri"/>
              </w:rPr>
            </w:pPr>
            <w:r w:rsidRPr="00465666">
              <w:rPr>
                <w:rFonts w:ascii="Calibri" w:hAnsi="Calibri" w:cs="Calibri"/>
                <w:lang w:val="fr-FR"/>
              </w:rPr>
              <w:t xml:space="preserve">  </w:t>
            </w:r>
            <w:r w:rsidRPr="005A6D91">
              <w:rPr>
                <w:rFonts w:ascii="Calibri" w:hAnsi="Calibri" w:cs="Calibri"/>
              </w:rPr>
              <w:t>1.5</w:t>
            </w:r>
          </w:p>
        </w:tc>
        <w:tc>
          <w:tcPr>
            <w:tcW w:w="567" w:type="dxa"/>
            <w:tcBorders>
              <w:top w:val="single" w:sz="12" w:space="0" w:color="000000"/>
              <w:left w:val="single" w:sz="4" w:space="0" w:color="auto"/>
              <w:bottom w:val="single" w:sz="4" w:space="0" w:color="auto"/>
              <w:right w:val="single" w:sz="12" w:space="0" w:color="000000"/>
            </w:tcBorders>
            <w:shd w:val="clear" w:color="auto" w:fill="auto"/>
            <w:vAlign w:val="center"/>
          </w:tcPr>
          <w:p w14:paraId="72D91F83" w14:textId="5EE5CCA3" w:rsidR="00083FF6" w:rsidRPr="00465666" w:rsidRDefault="00083FF6" w:rsidP="00083FF6">
            <w:pPr>
              <w:jc w:val="center"/>
              <w:rPr>
                <w:rFonts w:ascii="Calibri" w:hAnsi="Calibri" w:cs="Calibri"/>
                <w:color w:val="FF0000"/>
              </w:rPr>
            </w:pPr>
            <w:r w:rsidRPr="00465666">
              <w:rPr>
                <w:rFonts w:ascii="Calibri" w:hAnsi="Calibri" w:cs="Calibri"/>
                <w:color w:val="FF0000"/>
              </w:rPr>
              <w:t>1</w:t>
            </w:r>
            <w:r w:rsidR="00FC0530">
              <w:rPr>
                <w:rFonts w:ascii="Calibri" w:hAnsi="Calibri" w:cs="Calibri"/>
                <w:color w:val="FF0000"/>
              </w:rPr>
              <w:t>,5</w:t>
            </w:r>
          </w:p>
        </w:tc>
        <w:tc>
          <w:tcPr>
            <w:tcW w:w="567"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0E9ADF8D" w14:textId="77777777" w:rsidR="00083FF6" w:rsidRPr="005A6D91" w:rsidRDefault="00083FF6" w:rsidP="00BE73D5">
            <w:pPr>
              <w:jc w:val="center"/>
              <w:rPr>
                <w:rFonts w:ascii="Calibri" w:hAnsi="Calibri" w:cs="Calibri"/>
              </w:rPr>
            </w:pPr>
            <w:r w:rsidRPr="005A6D91">
              <w:rPr>
                <w:rFonts w:ascii="Calibri" w:hAnsi="Calibri" w:cs="Calibri"/>
              </w:rPr>
              <w:t>1</w:t>
            </w:r>
          </w:p>
        </w:tc>
        <w:tc>
          <w:tcPr>
            <w:tcW w:w="567" w:type="dxa"/>
            <w:vMerge w:val="restart"/>
            <w:tcBorders>
              <w:top w:val="single" w:sz="5" w:space="0" w:color="000000"/>
              <w:left w:val="single" w:sz="12" w:space="0" w:color="000000"/>
              <w:right w:val="single" w:sz="12" w:space="0" w:color="000000"/>
            </w:tcBorders>
            <w:shd w:val="clear" w:color="auto" w:fill="auto"/>
          </w:tcPr>
          <w:p w14:paraId="667EDA8B" w14:textId="77777777" w:rsidR="00083FF6" w:rsidRDefault="00083FF6" w:rsidP="00A15EE0">
            <w:pPr>
              <w:jc w:val="center"/>
              <w:rPr>
                <w:noProof/>
                <w:lang w:val="fr-FR"/>
              </w:rPr>
            </w:pPr>
          </w:p>
        </w:tc>
        <w:tc>
          <w:tcPr>
            <w:tcW w:w="589" w:type="dxa"/>
            <w:tcBorders>
              <w:top w:val="single" w:sz="12" w:space="0" w:color="000000"/>
              <w:left w:val="single" w:sz="12" w:space="0" w:color="000000"/>
              <w:bottom w:val="single" w:sz="4" w:space="0" w:color="auto"/>
              <w:right w:val="single" w:sz="12" w:space="0" w:color="000000"/>
            </w:tcBorders>
            <w:shd w:val="clear" w:color="auto" w:fill="auto"/>
          </w:tcPr>
          <w:p w14:paraId="2B92FAC9" w14:textId="77777777" w:rsidR="00083FF6" w:rsidRDefault="00083FF6" w:rsidP="00A15EE0">
            <w:pPr>
              <w:jc w:val="center"/>
              <w:rPr>
                <w:noProof/>
                <w:lang w:val="fr-FR"/>
              </w:rPr>
            </w:pPr>
          </w:p>
          <w:p w14:paraId="40ABC743" w14:textId="77777777" w:rsidR="00083FF6" w:rsidRDefault="00083FF6" w:rsidP="00A15EE0">
            <w:pPr>
              <w:jc w:val="center"/>
              <w:rPr>
                <w:noProof/>
                <w:lang w:val="fr-FR"/>
              </w:rPr>
            </w:pPr>
            <w:r>
              <w:rPr>
                <w:noProof/>
                <w:lang w:val="fr-FR"/>
              </w:rPr>
              <w:t>3</w:t>
            </w:r>
          </w:p>
        </w:tc>
        <w:tc>
          <w:tcPr>
            <w:tcW w:w="570" w:type="dxa"/>
            <w:vMerge w:val="restart"/>
            <w:tcBorders>
              <w:top w:val="single" w:sz="12" w:space="0" w:color="000000"/>
              <w:left w:val="single" w:sz="12" w:space="0" w:color="000000"/>
              <w:bottom w:val="single" w:sz="4" w:space="0" w:color="auto"/>
              <w:right w:val="single" w:sz="12" w:space="0" w:color="000000"/>
            </w:tcBorders>
            <w:shd w:val="clear" w:color="auto" w:fill="auto"/>
          </w:tcPr>
          <w:p w14:paraId="190831CE" w14:textId="77777777" w:rsidR="00083FF6" w:rsidRDefault="00083FF6" w:rsidP="00A15EE0">
            <w:pPr>
              <w:jc w:val="center"/>
              <w:rPr>
                <w:noProof/>
                <w:lang w:val="fr-FR"/>
              </w:rPr>
            </w:pPr>
          </w:p>
          <w:p w14:paraId="6A6B64DB" w14:textId="77777777" w:rsidR="00083FF6" w:rsidRPr="007325DC" w:rsidRDefault="00083FF6" w:rsidP="00A15EE0">
            <w:pPr>
              <w:jc w:val="center"/>
              <w:rPr>
                <w:noProof/>
                <w:lang w:val="fr-FR"/>
              </w:rPr>
            </w:pPr>
            <w:r>
              <w:rPr>
                <w:noProof/>
                <w:lang w:val="fr-FR"/>
              </w:rPr>
              <w:t>6</w:t>
            </w:r>
          </w:p>
        </w:tc>
        <w:tc>
          <w:tcPr>
            <w:tcW w:w="850" w:type="dxa"/>
            <w:tcBorders>
              <w:top w:val="single" w:sz="12" w:space="0" w:color="000000"/>
              <w:left w:val="single" w:sz="12" w:space="0" w:color="000000"/>
              <w:bottom w:val="single" w:sz="4" w:space="0" w:color="auto"/>
              <w:right w:val="single" w:sz="12" w:space="0" w:color="000000"/>
            </w:tcBorders>
            <w:shd w:val="clear" w:color="auto" w:fill="auto"/>
          </w:tcPr>
          <w:p w14:paraId="3509082A" w14:textId="77777777" w:rsidR="00083FF6" w:rsidRDefault="00083FF6" w:rsidP="00A15EE0">
            <w:pPr>
              <w:jc w:val="center"/>
              <w:rPr>
                <w:noProof/>
                <w:lang w:val="fr-FR"/>
              </w:rPr>
            </w:pPr>
          </w:p>
          <w:p w14:paraId="368B0E99" w14:textId="77777777" w:rsidR="00083FF6" w:rsidRDefault="00083FF6" w:rsidP="00A15EE0">
            <w:pPr>
              <w:jc w:val="center"/>
              <w:rPr>
                <w:noProof/>
                <w:lang w:val="fr-FR"/>
              </w:rPr>
            </w:pPr>
            <w:r>
              <w:rPr>
                <w:noProof/>
                <w:lang w:val="fr-FR"/>
              </w:rPr>
              <w:t>1.5</w:t>
            </w:r>
          </w:p>
        </w:tc>
        <w:tc>
          <w:tcPr>
            <w:tcW w:w="538" w:type="dxa"/>
            <w:vMerge w:val="restart"/>
            <w:tcBorders>
              <w:top w:val="single" w:sz="12" w:space="0" w:color="000000"/>
              <w:left w:val="single" w:sz="12" w:space="0" w:color="000000"/>
              <w:bottom w:val="single" w:sz="4" w:space="0" w:color="auto"/>
              <w:right w:val="single" w:sz="12" w:space="0" w:color="000000"/>
            </w:tcBorders>
            <w:shd w:val="clear" w:color="auto" w:fill="auto"/>
          </w:tcPr>
          <w:p w14:paraId="0FBBC72C" w14:textId="77777777" w:rsidR="00083FF6" w:rsidRDefault="00083FF6" w:rsidP="00A15EE0">
            <w:pPr>
              <w:jc w:val="center"/>
              <w:rPr>
                <w:noProof/>
                <w:lang w:val="fr-FR"/>
              </w:rPr>
            </w:pPr>
          </w:p>
          <w:p w14:paraId="31D49051" w14:textId="77777777" w:rsidR="004657EB" w:rsidRDefault="004657EB" w:rsidP="00A15EE0">
            <w:pPr>
              <w:jc w:val="center"/>
              <w:rPr>
                <w:noProof/>
                <w:lang w:val="fr-FR"/>
              </w:rPr>
            </w:pPr>
          </w:p>
          <w:p w14:paraId="42B14925" w14:textId="77777777" w:rsidR="00083FF6" w:rsidRPr="007325DC" w:rsidRDefault="00083FF6" w:rsidP="00A15EE0">
            <w:pPr>
              <w:jc w:val="center"/>
              <w:rPr>
                <w:noProof/>
                <w:lang w:val="fr-FR"/>
              </w:rPr>
            </w:pPr>
            <w:r>
              <w:rPr>
                <w:noProof/>
                <w:lang w:val="fr-FR"/>
              </w:rPr>
              <w:t>3</w:t>
            </w:r>
          </w:p>
        </w:tc>
        <w:tc>
          <w:tcPr>
            <w:tcW w:w="737" w:type="dxa"/>
            <w:tcBorders>
              <w:top w:val="single" w:sz="12" w:space="0" w:color="000000"/>
              <w:left w:val="single" w:sz="12" w:space="0" w:color="000000"/>
              <w:bottom w:val="single" w:sz="4" w:space="0" w:color="auto"/>
              <w:right w:val="single" w:sz="12" w:space="0" w:color="000000"/>
            </w:tcBorders>
            <w:shd w:val="clear" w:color="auto" w:fill="auto"/>
          </w:tcPr>
          <w:p w14:paraId="264FE27D" w14:textId="77777777" w:rsidR="00083FF6" w:rsidRPr="007325DC" w:rsidRDefault="00083FF6" w:rsidP="00A15EE0">
            <w:pPr>
              <w:jc w:val="center"/>
              <w:rPr>
                <w:noProof/>
                <w:lang w:val="fr-FR"/>
              </w:rPr>
            </w:pPr>
          </w:p>
        </w:tc>
        <w:tc>
          <w:tcPr>
            <w:tcW w:w="763" w:type="dxa"/>
            <w:tcBorders>
              <w:top w:val="single" w:sz="5" w:space="0" w:color="000000"/>
              <w:left w:val="single" w:sz="12" w:space="0" w:color="000000"/>
              <w:right w:val="single" w:sz="12" w:space="0" w:color="000000"/>
            </w:tcBorders>
            <w:shd w:val="clear" w:color="auto" w:fill="auto"/>
          </w:tcPr>
          <w:p w14:paraId="61B0AB47" w14:textId="77777777" w:rsidR="00083FF6" w:rsidRDefault="00083FF6" w:rsidP="00A15EE0">
            <w:pPr>
              <w:jc w:val="center"/>
              <w:rPr>
                <w:noProof/>
                <w:lang w:val="fr-FR"/>
              </w:rPr>
            </w:pPr>
          </w:p>
          <w:p w14:paraId="51A7A2C6" w14:textId="77777777" w:rsidR="00083FF6" w:rsidRDefault="00083FF6" w:rsidP="00A15EE0">
            <w:pPr>
              <w:jc w:val="center"/>
              <w:rPr>
                <w:noProof/>
                <w:lang w:val="fr-FR"/>
              </w:rPr>
            </w:pPr>
            <w:r>
              <w:rPr>
                <w:noProof/>
                <w:lang w:val="fr-FR"/>
              </w:rPr>
              <w:t>X</w:t>
            </w:r>
          </w:p>
        </w:tc>
      </w:tr>
      <w:tr w:rsidR="00083FF6" w:rsidRPr="007325DC" w14:paraId="02D9875D" w14:textId="77777777" w:rsidTr="009F4063">
        <w:trPr>
          <w:trHeight w:val="494"/>
        </w:trPr>
        <w:tc>
          <w:tcPr>
            <w:tcW w:w="633" w:type="dxa"/>
            <w:vMerge/>
            <w:tcBorders>
              <w:left w:val="single" w:sz="12" w:space="0" w:color="000000"/>
              <w:right w:val="single" w:sz="12" w:space="0" w:color="000000"/>
            </w:tcBorders>
            <w:shd w:val="clear" w:color="auto" w:fill="auto"/>
          </w:tcPr>
          <w:p w14:paraId="0A7E0D1B" w14:textId="77777777" w:rsidR="00083FF6" w:rsidRDefault="00083FF6" w:rsidP="00A15EE0">
            <w:pPr>
              <w:jc w:val="center"/>
              <w:rPr>
                <w:noProof/>
                <w:lang w:val="fr-FR"/>
              </w:rPr>
            </w:pPr>
          </w:p>
        </w:tc>
        <w:tc>
          <w:tcPr>
            <w:tcW w:w="2855" w:type="dxa"/>
            <w:vMerge/>
            <w:tcBorders>
              <w:left w:val="single" w:sz="12" w:space="0" w:color="000000"/>
              <w:right w:val="single" w:sz="12" w:space="0" w:color="000000"/>
            </w:tcBorders>
            <w:shd w:val="clear" w:color="auto" w:fill="auto"/>
          </w:tcPr>
          <w:p w14:paraId="20C98B65" w14:textId="77777777" w:rsidR="00083FF6" w:rsidRPr="005A6D91" w:rsidRDefault="00083FF6" w:rsidP="00A15EE0">
            <w:pPr>
              <w:spacing w:before="5" w:line="140" w:lineRule="exact"/>
              <w:rPr>
                <w:rFonts w:ascii="Calibri" w:hAnsi="Calibri" w:cs="Calibri"/>
                <w:noProof/>
                <w:sz w:val="15"/>
                <w:szCs w:val="15"/>
                <w:lang w:val="fr-FR"/>
              </w:rPr>
            </w:pPr>
          </w:p>
        </w:tc>
        <w:tc>
          <w:tcPr>
            <w:tcW w:w="994" w:type="dxa"/>
            <w:vMerge/>
            <w:tcBorders>
              <w:left w:val="single" w:sz="12" w:space="0" w:color="000000"/>
              <w:right w:val="single" w:sz="12" w:space="0" w:color="000000"/>
            </w:tcBorders>
            <w:shd w:val="clear" w:color="auto" w:fill="auto"/>
          </w:tcPr>
          <w:p w14:paraId="6EF55936" w14:textId="77777777" w:rsidR="00083FF6" w:rsidRPr="005A6D91" w:rsidRDefault="00083FF6" w:rsidP="00A15EE0">
            <w:pPr>
              <w:jc w:val="center"/>
              <w:rPr>
                <w:rFonts w:ascii="Calibri" w:eastAsia="Calibri" w:hAnsi="Calibri" w:cs="Calibri"/>
                <w:noProof/>
                <w:spacing w:val="-1"/>
                <w:lang w:val="fr-FR"/>
              </w:rPr>
            </w:pPr>
          </w:p>
        </w:tc>
        <w:tc>
          <w:tcPr>
            <w:tcW w:w="994" w:type="dxa"/>
            <w:vMerge/>
            <w:tcBorders>
              <w:left w:val="single" w:sz="12" w:space="0" w:color="000000"/>
              <w:right w:val="single" w:sz="12" w:space="0" w:color="000000"/>
            </w:tcBorders>
            <w:shd w:val="clear" w:color="auto" w:fill="auto"/>
          </w:tcPr>
          <w:p w14:paraId="556C5D4F" w14:textId="77777777" w:rsidR="00083FF6" w:rsidRPr="005A6D91" w:rsidRDefault="00083FF6" w:rsidP="00A15EE0">
            <w:pPr>
              <w:ind w:left="169"/>
              <w:jc w:val="center"/>
              <w:rPr>
                <w:rFonts w:ascii="Calibri" w:eastAsia="Calibri" w:hAnsi="Calibri" w:cs="Calibri"/>
                <w:noProof/>
                <w:spacing w:val="1"/>
                <w:lang w:val="fr-FR"/>
              </w:rPr>
            </w:pPr>
          </w:p>
        </w:tc>
        <w:tc>
          <w:tcPr>
            <w:tcW w:w="2953" w:type="dxa"/>
            <w:tcBorders>
              <w:top w:val="single" w:sz="5" w:space="0" w:color="000000"/>
              <w:left w:val="single" w:sz="12" w:space="0" w:color="000000"/>
              <w:right w:val="single" w:sz="4" w:space="0" w:color="auto"/>
            </w:tcBorders>
            <w:shd w:val="clear" w:color="auto" w:fill="auto"/>
          </w:tcPr>
          <w:p w14:paraId="394480BB" w14:textId="77777777" w:rsidR="00083FF6" w:rsidRDefault="00083FF6" w:rsidP="00A15EE0">
            <w:pPr>
              <w:jc w:val="center"/>
              <w:rPr>
                <w:noProof/>
                <w:lang w:val="fr-FR"/>
              </w:rPr>
            </w:pPr>
          </w:p>
          <w:p w14:paraId="140B6864" w14:textId="18C71FBA" w:rsidR="00083FF6" w:rsidRPr="005A6D91" w:rsidRDefault="00D63E17" w:rsidP="00D63E17">
            <w:pPr>
              <w:jc w:val="center"/>
              <w:rPr>
                <w:rFonts w:ascii="Calibri" w:hAnsi="Calibri" w:cs="Calibri"/>
                <w:noProof/>
                <w:lang w:val="fr-FR"/>
              </w:rPr>
            </w:pPr>
            <w:r w:rsidRPr="00774C7E">
              <w:rPr>
                <w:noProof/>
                <w:lang w:val="fr-FR"/>
              </w:rPr>
              <w:t xml:space="preserve">Electronique d’instrumentation </w:t>
            </w:r>
            <w:r>
              <w:rPr>
                <w:noProof/>
                <w:color w:val="FF0000"/>
                <w:lang w:val="fr-FR"/>
              </w:rPr>
              <w:t xml:space="preserve"> </w:t>
            </w:r>
            <w:r w:rsidR="00011D70">
              <w:rPr>
                <w:noProof/>
                <w:color w:val="FF0000"/>
                <w:lang w:val="fr-FR"/>
              </w:rPr>
              <w:t>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B091BB" w14:textId="77777777" w:rsidR="00083FF6" w:rsidRPr="005A6D91" w:rsidRDefault="00083FF6" w:rsidP="00083FF6">
            <w:pPr>
              <w:jc w:val="center"/>
              <w:rPr>
                <w:rFonts w:ascii="Calibri" w:hAnsi="Calibri" w:cs="Calibri"/>
              </w:rPr>
            </w:pPr>
            <w:r>
              <w:rPr>
                <w:rFonts w:ascii="Calibri" w:hAnsi="Calibri" w:cs="Calibri"/>
              </w:rPr>
              <w:t>1.5</w:t>
            </w:r>
          </w:p>
        </w:tc>
        <w:tc>
          <w:tcPr>
            <w:tcW w:w="567" w:type="dxa"/>
            <w:tcBorders>
              <w:top w:val="single" w:sz="4" w:space="0" w:color="auto"/>
              <w:left w:val="single" w:sz="4" w:space="0" w:color="auto"/>
              <w:right w:val="single" w:sz="12" w:space="0" w:color="000000"/>
            </w:tcBorders>
            <w:shd w:val="clear" w:color="auto" w:fill="auto"/>
            <w:vAlign w:val="center"/>
          </w:tcPr>
          <w:p w14:paraId="54D37EC3" w14:textId="30E882C0" w:rsidR="00083FF6" w:rsidRPr="00465666" w:rsidRDefault="00083FF6" w:rsidP="00A15EE0">
            <w:pPr>
              <w:jc w:val="center"/>
              <w:rPr>
                <w:rFonts w:ascii="Calibri" w:hAnsi="Calibri" w:cs="Calibri"/>
                <w:color w:val="FF0000"/>
              </w:rPr>
            </w:pPr>
            <w:r w:rsidRPr="00465666">
              <w:rPr>
                <w:rFonts w:ascii="Calibri" w:hAnsi="Calibri" w:cs="Calibri"/>
                <w:color w:val="FF0000"/>
              </w:rPr>
              <w:t>1</w:t>
            </w:r>
            <w:r w:rsidR="00FC0530">
              <w:rPr>
                <w:rFonts w:ascii="Calibri" w:hAnsi="Calibri" w:cs="Calibri"/>
                <w:color w:val="FF0000"/>
              </w:rPr>
              <w:t>,5</w:t>
            </w:r>
          </w:p>
        </w:tc>
        <w:tc>
          <w:tcPr>
            <w:tcW w:w="567" w:type="dxa"/>
            <w:tcBorders>
              <w:top w:val="single" w:sz="4" w:space="0" w:color="auto"/>
              <w:left w:val="single" w:sz="12" w:space="0" w:color="000000"/>
              <w:bottom w:val="single" w:sz="4" w:space="0" w:color="auto"/>
              <w:right w:val="single" w:sz="12" w:space="0" w:color="000000"/>
            </w:tcBorders>
            <w:shd w:val="clear" w:color="auto" w:fill="auto"/>
            <w:vAlign w:val="center"/>
          </w:tcPr>
          <w:p w14:paraId="50B2D1C9" w14:textId="77777777" w:rsidR="00083FF6" w:rsidRPr="005A6D91" w:rsidRDefault="00083FF6" w:rsidP="00BE73D5">
            <w:pPr>
              <w:jc w:val="center"/>
              <w:rPr>
                <w:rFonts w:ascii="Calibri" w:hAnsi="Calibri" w:cs="Calibri"/>
              </w:rPr>
            </w:pPr>
          </w:p>
        </w:tc>
        <w:tc>
          <w:tcPr>
            <w:tcW w:w="567" w:type="dxa"/>
            <w:vMerge/>
            <w:tcBorders>
              <w:left w:val="single" w:sz="12" w:space="0" w:color="000000"/>
              <w:right w:val="single" w:sz="12" w:space="0" w:color="000000"/>
            </w:tcBorders>
            <w:shd w:val="clear" w:color="auto" w:fill="auto"/>
          </w:tcPr>
          <w:p w14:paraId="7726E8C7" w14:textId="77777777" w:rsidR="00083FF6" w:rsidRDefault="00083FF6" w:rsidP="00A15EE0">
            <w:pPr>
              <w:jc w:val="center"/>
              <w:rPr>
                <w:noProof/>
                <w:lang w:val="fr-FR"/>
              </w:rPr>
            </w:pPr>
          </w:p>
        </w:tc>
        <w:tc>
          <w:tcPr>
            <w:tcW w:w="589" w:type="dxa"/>
            <w:tcBorders>
              <w:top w:val="single" w:sz="4" w:space="0" w:color="auto"/>
              <w:left w:val="single" w:sz="12" w:space="0" w:color="000000"/>
              <w:bottom w:val="single" w:sz="12" w:space="0" w:color="000000"/>
              <w:right w:val="single" w:sz="12" w:space="0" w:color="000000"/>
            </w:tcBorders>
            <w:shd w:val="clear" w:color="auto" w:fill="auto"/>
          </w:tcPr>
          <w:p w14:paraId="2ABD158D" w14:textId="77777777" w:rsidR="00083FF6" w:rsidRDefault="00083FF6" w:rsidP="00A15EE0">
            <w:pPr>
              <w:jc w:val="center"/>
              <w:rPr>
                <w:noProof/>
                <w:lang w:val="fr-FR"/>
              </w:rPr>
            </w:pPr>
            <w:r>
              <w:rPr>
                <w:noProof/>
                <w:lang w:val="fr-FR"/>
              </w:rPr>
              <w:t>3</w:t>
            </w:r>
          </w:p>
        </w:tc>
        <w:tc>
          <w:tcPr>
            <w:tcW w:w="570" w:type="dxa"/>
            <w:vMerge/>
            <w:tcBorders>
              <w:top w:val="single" w:sz="4" w:space="0" w:color="auto"/>
              <w:left w:val="single" w:sz="12" w:space="0" w:color="000000"/>
              <w:bottom w:val="single" w:sz="12" w:space="0" w:color="000000"/>
              <w:right w:val="single" w:sz="12" w:space="0" w:color="000000"/>
            </w:tcBorders>
            <w:shd w:val="clear" w:color="auto" w:fill="auto"/>
          </w:tcPr>
          <w:p w14:paraId="32F0946C" w14:textId="77777777" w:rsidR="00083FF6" w:rsidRDefault="00083FF6" w:rsidP="00A15EE0">
            <w:pPr>
              <w:jc w:val="center"/>
              <w:rPr>
                <w:noProof/>
                <w:lang w:val="fr-FR"/>
              </w:rPr>
            </w:pPr>
          </w:p>
        </w:tc>
        <w:tc>
          <w:tcPr>
            <w:tcW w:w="850" w:type="dxa"/>
            <w:tcBorders>
              <w:top w:val="single" w:sz="4" w:space="0" w:color="auto"/>
              <w:left w:val="single" w:sz="12" w:space="0" w:color="000000"/>
              <w:bottom w:val="single" w:sz="12" w:space="0" w:color="000000"/>
              <w:right w:val="single" w:sz="12" w:space="0" w:color="000000"/>
            </w:tcBorders>
            <w:shd w:val="clear" w:color="auto" w:fill="auto"/>
          </w:tcPr>
          <w:p w14:paraId="527AB0AD" w14:textId="77777777" w:rsidR="00083FF6" w:rsidRDefault="00083FF6" w:rsidP="00A15EE0">
            <w:pPr>
              <w:jc w:val="center"/>
              <w:rPr>
                <w:noProof/>
                <w:lang w:val="fr-FR"/>
              </w:rPr>
            </w:pPr>
            <w:r>
              <w:rPr>
                <w:noProof/>
                <w:lang w:val="fr-FR"/>
              </w:rPr>
              <w:t>1.5</w:t>
            </w:r>
          </w:p>
        </w:tc>
        <w:tc>
          <w:tcPr>
            <w:tcW w:w="538" w:type="dxa"/>
            <w:vMerge/>
            <w:tcBorders>
              <w:top w:val="single" w:sz="4" w:space="0" w:color="auto"/>
              <w:left w:val="single" w:sz="12" w:space="0" w:color="000000"/>
              <w:bottom w:val="single" w:sz="12" w:space="0" w:color="000000"/>
              <w:right w:val="single" w:sz="12" w:space="0" w:color="000000"/>
            </w:tcBorders>
            <w:shd w:val="clear" w:color="auto" w:fill="auto"/>
          </w:tcPr>
          <w:p w14:paraId="47D8B497" w14:textId="77777777" w:rsidR="00083FF6" w:rsidRDefault="00083FF6" w:rsidP="00A15EE0">
            <w:pPr>
              <w:jc w:val="center"/>
              <w:rPr>
                <w:noProof/>
                <w:lang w:val="fr-FR"/>
              </w:rPr>
            </w:pPr>
          </w:p>
        </w:tc>
        <w:tc>
          <w:tcPr>
            <w:tcW w:w="737" w:type="dxa"/>
            <w:tcBorders>
              <w:top w:val="single" w:sz="4" w:space="0" w:color="auto"/>
              <w:left w:val="single" w:sz="12" w:space="0" w:color="000000"/>
              <w:bottom w:val="single" w:sz="12" w:space="0" w:color="000000"/>
              <w:right w:val="single" w:sz="12" w:space="0" w:color="000000"/>
            </w:tcBorders>
            <w:shd w:val="clear" w:color="auto" w:fill="auto"/>
          </w:tcPr>
          <w:p w14:paraId="5F94D33B" w14:textId="77777777" w:rsidR="00083FF6" w:rsidRPr="007325DC" w:rsidRDefault="00083FF6" w:rsidP="00A15EE0">
            <w:pPr>
              <w:jc w:val="center"/>
              <w:rPr>
                <w:noProof/>
                <w:lang w:val="fr-FR"/>
              </w:rPr>
            </w:pPr>
          </w:p>
        </w:tc>
        <w:tc>
          <w:tcPr>
            <w:tcW w:w="763" w:type="dxa"/>
            <w:tcBorders>
              <w:left w:val="single" w:sz="12" w:space="0" w:color="000000"/>
              <w:right w:val="single" w:sz="12" w:space="0" w:color="000000"/>
            </w:tcBorders>
            <w:shd w:val="clear" w:color="auto" w:fill="auto"/>
          </w:tcPr>
          <w:p w14:paraId="6B78581F" w14:textId="77777777" w:rsidR="00083FF6" w:rsidRDefault="009F4063" w:rsidP="00A15EE0">
            <w:pPr>
              <w:jc w:val="center"/>
              <w:rPr>
                <w:noProof/>
                <w:lang w:val="fr-FR"/>
              </w:rPr>
            </w:pPr>
            <w:r>
              <w:rPr>
                <w:noProof/>
                <w:lang w:val="fr-FR"/>
              </w:rPr>
              <w:t>X</w:t>
            </w:r>
          </w:p>
        </w:tc>
      </w:tr>
      <w:tr w:rsidR="00A15EE0" w:rsidRPr="007325DC" w14:paraId="34A6D74D" w14:textId="77777777" w:rsidTr="009F4063">
        <w:trPr>
          <w:trHeight w:hRule="exact" w:val="562"/>
        </w:trPr>
        <w:tc>
          <w:tcPr>
            <w:tcW w:w="633" w:type="dxa"/>
            <w:vMerge w:val="restart"/>
            <w:tcBorders>
              <w:top w:val="single" w:sz="12" w:space="0" w:color="000000"/>
              <w:left w:val="single" w:sz="12" w:space="0" w:color="000000"/>
              <w:right w:val="single" w:sz="12" w:space="0" w:color="000000"/>
            </w:tcBorders>
          </w:tcPr>
          <w:p w14:paraId="6E2AB60D" w14:textId="77777777" w:rsidR="00A15EE0" w:rsidRPr="007325DC" w:rsidRDefault="00A15EE0" w:rsidP="00A15EE0">
            <w:pPr>
              <w:spacing w:line="200" w:lineRule="exact"/>
              <w:rPr>
                <w:noProof/>
                <w:lang w:val="fr-FR"/>
              </w:rPr>
            </w:pPr>
          </w:p>
          <w:p w14:paraId="77970490" w14:textId="77777777" w:rsidR="00A15EE0" w:rsidRPr="007325DC" w:rsidRDefault="00A15EE0" w:rsidP="00A15EE0">
            <w:pPr>
              <w:spacing w:before="6" w:line="240" w:lineRule="exact"/>
              <w:rPr>
                <w:noProof/>
                <w:sz w:val="24"/>
                <w:szCs w:val="24"/>
                <w:lang w:val="fr-FR"/>
              </w:rPr>
            </w:pPr>
          </w:p>
          <w:p w14:paraId="7796F22F" w14:textId="77777777" w:rsidR="00A15EE0" w:rsidRPr="007325DC" w:rsidRDefault="00A15EE0" w:rsidP="00A15EE0">
            <w:pPr>
              <w:ind w:left="168" w:right="165"/>
              <w:jc w:val="center"/>
              <w:rPr>
                <w:rFonts w:ascii="Calibri" w:eastAsia="Calibri" w:hAnsi="Calibri" w:cs="Calibri"/>
                <w:noProof/>
                <w:lang w:val="fr-FR"/>
              </w:rPr>
            </w:pPr>
            <w:r>
              <w:rPr>
                <w:rFonts w:ascii="Calibri" w:eastAsia="Calibri" w:hAnsi="Calibri" w:cs="Calibri"/>
                <w:b/>
                <w:noProof/>
                <w:w w:val="99"/>
                <w:lang w:val="fr-FR"/>
              </w:rPr>
              <w:t>4</w:t>
            </w:r>
          </w:p>
        </w:tc>
        <w:tc>
          <w:tcPr>
            <w:tcW w:w="2855" w:type="dxa"/>
            <w:tcBorders>
              <w:top w:val="single" w:sz="12" w:space="0" w:color="000000"/>
              <w:left w:val="single" w:sz="12" w:space="0" w:color="000000"/>
              <w:bottom w:val="dotted" w:sz="4" w:space="0" w:color="000000"/>
              <w:right w:val="single" w:sz="12" w:space="0" w:color="000000"/>
            </w:tcBorders>
          </w:tcPr>
          <w:p w14:paraId="74D5E83C" w14:textId="77777777" w:rsidR="00A15EE0" w:rsidRPr="005A6D91" w:rsidRDefault="00A15EE0" w:rsidP="00A15EE0">
            <w:pPr>
              <w:spacing w:before="5" w:line="140" w:lineRule="exact"/>
              <w:rPr>
                <w:rFonts w:ascii="Calibri" w:hAnsi="Calibri" w:cs="Calibri"/>
                <w:noProof/>
                <w:lang w:val="fr-FR"/>
              </w:rPr>
            </w:pPr>
          </w:p>
          <w:p w14:paraId="4D3B4D0B" w14:textId="77777777" w:rsidR="00A15EE0" w:rsidRPr="005A6D91" w:rsidRDefault="00A15EE0" w:rsidP="00A15EE0">
            <w:pPr>
              <w:ind w:left="93"/>
              <w:rPr>
                <w:rFonts w:ascii="Calibri" w:eastAsia="Calibri" w:hAnsi="Calibri" w:cs="Calibri"/>
                <w:noProof/>
                <w:lang w:val="fr-FR"/>
              </w:rPr>
            </w:pPr>
            <w:r w:rsidRPr="005A6D91">
              <w:rPr>
                <w:rFonts w:ascii="Calibri" w:eastAsia="Calibri" w:hAnsi="Calibri" w:cs="Calibri"/>
                <w:noProof/>
                <w:spacing w:val="-1"/>
                <w:lang w:val="fr-FR"/>
              </w:rPr>
              <w:t>U</w:t>
            </w:r>
            <w:r w:rsidRPr="005A6D91">
              <w:rPr>
                <w:rFonts w:ascii="Calibri" w:eastAsia="Calibri" w:hAnsi="Calibri" w:cs="Calibri"/>
                <w:noProof/>
                <w:lang w:val="fr-FR"/>
              </w:rPr>
              <w:t xml:space="preserve">E : </w:t>
            </w:r>
            <w:r w:rsidRPr="005A6D91">
              <w:rPr>
                <w:rFonts w:ascii="Calibri" w:hAnsi="Calibri" w:cs="Calibri"/>
                <w:lang w:val="fr-FR" w:eastAsia="fr-FR"/>
              </w:rPr>
              <w:t>Options de parcours</w:t>
            </w:r>
          </w:p>
        </w:tc>
        <w:tc>
          <w:tcPr>
            <w:tcW w:w="994" w:type="dxa"/>
            <w:vMerge w:val="restart"/>
            <w:tcBorders>
              <w:top w:val="single" w:sz="12" w:space="0" w:color="000000"/>
              <w:left w:val="single" w:sz="12" w:space="0" w:color="000000"/>
              <w:right w:val="single" w:sz="12" w:space="0" w:color="000000"/>
            </w:tcBorders>
          </w:tcPr>
          <w:p w14:paraId="77077396" w14:textId="77777777" w:rsidR="00A15EE0" w:rsidRPr="005A6D91" w:rsidRDefault="00A15EE0" w:rsidP="00A15EE0">
            <w:pPr>
              <w:spacing w:line="200" w:lineRule="exact"/>
              <w:rPr>
                <w:rFonts w:ascii="Calibri" w:hAnsi="Calibri" w:cs="Calibri"/>
                <w:noProof/>
                <w:lang w:val="fr-FR"/>
              </w:rPr>
            </w:pPr>
          </w:p>
          <w:p w14:paraId="73EA4477" w14:textId="77777777" w:rsidR="00A15EE0" w:rsidRPr="005A6D91" w:rsidRDefault="00A15EE0" w:rsidP="00A15EE0">
            <w:pPr>
              <w:spacing w:before="6" w:line="240" w:lineRule="exact"/>
              <w:rPr>
                <w:rFonts w:ascii="Calibri" w:hAnsi="Calibri" w:cs="Calibri"/>
                <w:noProof/>
                <w:lang w:val="fr-FR"/>
              </w:rPr>
            </w:pPr>
          </w:p>
          <w:p w14:paraId="7D51768C" w14:textId="60E8BD43" w:rsidR="00A15EE0" w:rsidRPr="005A6D91" w:rsidRDefault="00A15EE0" w:rsidP="00923E51">
            <w:pPr>
              <w:ind w:left="153"/>
              <w:rPr>
                <w:rFonts w:ascii="Calibri" w:eastAsia="Calibri" w:hAnsi="Calibri" w:cs="Calibri"/>
                <w:noProof/>
                <w:lang w:val="fr-FR"/>
              </w:rPr>
            </w:pPr>
            <w:r w:rsidRPr="005A6D91">
              <w:rPr>
                <w:rFonts w:ascii="Calibri" w:eastAsia="Calibri" w:hAnsi="Calibri" w:cs="Calibri"/>
                <w:noProof/>
                <w:spacing w:val="-1"/>
                <w:lang w:val="fr-FR"/>
              </w:rPr>
              <w:t>U</w:t>
            </w:r>
            <w:r w:rsidRPr="005A6D91">
              <w:rPr>
                <w:rFonts w:ascii="Calibri" w:eastAsia="Calibri" w:hAnsi="Calibri" w:cs="Calibri"/>
                <w:noProof/>
                <w:spacing w:val="1"/>
                <w:lang w:val="fr-FR"/>
              </w:rPr>
              <w:t>E</w:t>
            </w:r>
            <w:r w:rsidRPr="005A6D91">
              <w:rPr>
                <w:rFonts w:ascii="Calibri" w:eastAsia="Calibri" w:hAnsi="Calibri" w:cs="Calibri"/>
                <w:noProof/>
                <w:lang w:val="fr-FR"/>
              </w:rPr>
              <w:t>O5</w:t>
            </w:r>
            <w:r w:rsidR="00923E51">
              <w:rPr>
                <w:rFonts w:ascii="Calibri" w:eastAsia="Calibri" w:hAnsi="Calibri" w:cs="Calibri"/>
                <w:noProof/>
                <w:lang w:val="fr-FR"/>
              </w:rPr>
              <w:t>5</w:t>
            </w:r>
            <w:r w:rsidRPr="005A6D91">
              <w:rPr>
                <w:rFonts w:ascii="Calibri" w:eastAsia="Calibri" w:hAnsi="Calibri" w:cs="Calibri"/>
                <w:noProof/>
                <w:lang w:val="fr-FR"/>
              </w:rPr>
              <w:t>0</w:t>
            </w:r>
          </w:p>
        </w:tc>
        <w:tc>
          <w:tcPr>
            <w:tcW w:w="994" w:type="dxa"/>
            <w:tcBorders>
              <w:top w:val="single" w:sz="12" w:space="0" w:color="000000"/>
              <w:left w:val="single" w:sz="12" w:space="0" w:color="000000"/>
              <w:bottom w:val="nil"/>
              <w:right w:val="single" w:sz="12" w:space="0" w:color="000000"/>
            </w:tcBorders>
          </w:tcPr>
          <w:p w14:paraId="393DD9A9" w14:textId="77777777" w:rsidR="00A15EE0" w:rsidRPr="005A6D91" w:rsidRDefault="00A15EE0" w:rsidP="00A15EE0">
            <w:pPr>
              <w:spacing w:before="5" w:line="140" w:lineRule="exact"/>
              <w:jc w:val="center"/>
              <w:rPr>
                <w:rFonts w:ascii="Calibri" w:hAnsi="Calibri" w:cs="Calibri"/>
                <w:noProof/>
                <w:lang w:val="fr-FR"/>
              </w:rPr>
            </w:pPr>
          </w:p>
          <w:p w14:paraId="14D40B87" w14:textId="4FBD542D" w:rsidR="00A15EE0" w:rsidRPr="005A6D91" w:rsidRDefault="00A15EE0" w:rsidP="00923E51">
            <w:pPr>
              <w:ind w:left="150"/>
              <w:jc w:val="center"/>
              <w:rPr>
                <w:rFonts w:ascii="Calibri" w:eastAsia="Calibri" w:hAnsi="Calibri" w:cs="Calibri"/>
                <w:noProof/>
                <w:lang w:val="fr-FR"/>
              </w:rPr>
            </w:pPr>
            <w:r w:rsidRPr="005A6D91">
              <w:rPr>
                <w:rFonts w:ascii="Calibri" w:eastAsia="Calibri" w:hAnsi="Calibri" w:cs="Calibri"/>
                <w:noProof/>
                <w:spacing w:val="-1"/>
                <w:lang w:val="fr-FR"/>
              </w:rPr>
              <w:t>U</w:t>
            </w:r>
            <w:r w:rsidRPr="005A6D91">
              <w:rPr>
                <w:rFonts w:ascii="Calibri" w:eastAsia="Calibri" w:hAnsi="Calibri" w:cs="Calibri"/>
                <w:noProof/>
                <w:spacing w:val="1"/>
                <w:lang w:val="fr-FR"/>
              </w:rPr>
              <w:t>E</w:t>
            </w:r>
            <w:r w:rsidRPr="005A6D91">
              <w:rPr>
                <w:rFonts w:ascii="Calibri" w:eastAsia="Calibri" w:hAnsi="Calibri" w:cs="Calibri"/>
                <w:noProof/>
                <w:lang w:val="fr-FR"/>
              </w:rPr>
              <w:t>O5</w:t>
            </w:r>
            <w:r w:rsidR="00923E51">
              <w:rPr>
                <w:rFonts w:ascii="Calibri" w:eastAsia="Calibri" w:hAnsi="Calibri" w:cs="Calibri"/>
                <w:noProof/>
                <w:lang w:val="fr-FR"/>
              </w:rPr>
              <w:t>5</w:t>
            </w:r>
            <w:r w:rsidRPr="005A6D91">
              <w:rPr>
                <w:rFonts w:ascii="Calibri" w:eastAsia="Calibri" w:hAnsi="Calibri" w:cs="Calibri"/>
                <w:noProof/>
                <w:lang w:val="fr-FR"/>
              </w:rPr>
              <w:t>1</w:t>
            </w:r>
          </w:p>
        </w:tc>
        <w:tc>
          <w:tcPr>
            <w:tcW w:w="2953" w:type="dxa"/>
            <w:tcBorders>
              <w:top w:val="single" w:sz="12" w:space="0" w:color="000000"/>
              <w:left w:val="single" w:sz="12" w:space="0" w:color="000000"/>
              <w:bottom w:val="single" w:sz="5" w:space="0" w:color="000000"/>
              <w:right w:val="single" w:sz="12" w:space="0" w:color="000000"/>
            </w:tcBorders>
          </w:tcPr>
          <w:p w14:paraId="25CAF96F" w14:textId="77777777" w:rsidR="00A15EE0" w:rsidRPr="005A6D91" w:rsidRDefault="00A15EE0" w:rsidP="00A15EE0">
            <w:pPr>
              <w:jc w:val="center"/>
              <w:rPr>
                <w:rFonts w:ascii="Calibri" w:hAnsi="Calibri" w:cs="Calibri"/>
                <w:noProof/>
                <w:lang w:val="fr-FR"/>
              </w:rPr>
            </w:pPr>
          </w:p>
          <w:p w14:paraId="76CFE46C" w14:textId="77777777" w:rsidR="00A15EE0" w:rsidRPr="005A6D91" w:rsidRDefault="00A15EE0" w:rsidP="00A15EE0">
            <w:pPr>
              <w:jc w:val="center"/>
              <w:rPr>
                <w:rFonts w:ascii="Calibri" w:hAnsi="Calibri" w:cs="Calibri"/>
                <w:noProof/>
                <w:lang w:val="fr-FR"/>
              </w:rPr>
            </w:pPr>
            <w:r w:rsidRPr="005A6D91">
              <w:rPr>
                <w:rFonts w:ascii="Calibri" w:hAnsi="Calibri" w:cs="Calibri"/>
              </w:rPr>
              <w:t>Option 1</w:t>
            </w:r>
          </w:p>
        </w:tc>
        <w:tc>
          <w:tcPr>
            <w:tcW w:w="567" w:type="dxa"/>
            <w:tcBorders>
              <w:top w:val="single" w:sz="4" w:space="0" w:color="auto"/>
              <w:left w:val="single" w:sz="12" w:space="0" w:color="000000"/>
              <w:bottom w:val="single" w:sz="5" w:space="0" w:color="000000"/>
              <w:right w:val="single" w:sz="12" w:space="0" w:color="000000"/>
            </w:tcBorders>
            <w:vAlign w:val="center"/>
          </w:tcPr>
          <w:p w14:paraId="207AFFEB" w14:textId="77777777" w:rsidR="00A15EE0" w:rsidRPr="005A6D91" w:rsidRDefault="00A15EE0" w:rsidP="00A15EE0">
            <w:pPr>
              <w:jc w:val="center"/>
              <w:rPr>
                <w:rFonts w:ascii="Calibri" w:hAnsi="Calibri" w:cs="Calibri"/>
              </w:rPr>
            </w:pPr>
            <w:r w:rsidRPr="005A6D91">
              <w:rPr>
                <w:rFonts w:ascii="Calibri" w:hAnsi="Calibri" w:cs="Calibri"/>
              </w:rPr>
              <w:t>1.5</w:t>
            </w:r>
          </w:p>
        </w:tc>
        <w:tc>
          <w:tcPr>
            <w:tcW w:w="567" w:type="dxa"/>
            <w:tcBorders>
              <w:top w:val="single" w:sz="12" w:space="0" w:color="000000"/>
              <w:left w:val="single" w:sz="12" w:space="0" w:color="000000"/>
              <w:bottom w:val="single" w:sz="5" w:space="0" w:color="000000"/>
              <w:right w:val="single" w:sz="4" w:space="0" w:color="auto"/>
            </w:tcBorders>
            <w:vAlign w:val="center"/>
          </w:tcPr>
          <w:p w14:paraId="29B89770" w14:textId="77777777" w:rsidR="00A15EE0" w:rsidRPr="005A6D91" w:rsidRDefault="00A15EE0" w:rsidP="00276CF1">
            <w:pPr>
              <w:jc w:val="center"/>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vAlign w:val="center"/>
          </w:tcPr>
          <w:p w14:paraId="29967EF4" w14:textId="74AFDF9C" w:rsidR="00A15EE0" w:rsidRDefault="00BE73D5" w:rsidP="00BE73D5">
            <w:pPr>
              <w:jc w:val="center"/>
              <w:rPr>
                <w:rFonts w:ascii="Calibri" w:hAnsi="Calibri" w:cs="Calibri"/>
              </w:rPr>
            </w:pPr>
            <w:r>
              <w:rPr>
                <w:rFonts w:ascii="Calibri" w:hAnsi="Calibri" w:cs="Calibri"/>
              </w:rPr>
              <w:t>1</w:t>
            </w:r>
            <w:r w:rsidR="00FC0530">
              <w:rPr>
                <w:rFonts w:ascii="Calibri" w:hAnsi="Calibri" w:cs="Calibri"/>
              </w:rPr>
              <w:t>,5</w:t>
            </w:r>
          </w:p>
          <w:p w14:paraId="0D911343" w14:textId="77777777" w:rsidR="00A15EE0" w:rsidRPr="005A6D91" w:rsidRDefault="00A15EE0" w:rsidP="00A15EE0">
            <w:pPr>
              <w:jc w:val="center"/>
              <w:rPr>
                <w:rFonts w:ascii="Calibri" w:hAnsi="Calibri" w:cs="Calibri"/>
              </w:rPr>
            </w:pPr>
          </w:p>
        </w:tc>
        <w:tc>
          <w:tcPr>
            <w:tcW w:w="567" w:type="dxa"/>
            <w:tcBorders>
              <w:top w:val="single" w:sz="12" w:space="0" w:color="000000"/>
              <w:left w:val="single" w:sz="4" w:space="0" w:color="auto"/>
              <w:bottom w:val="single" w:sz="5" w:space="0" w:color="000000"/>
              <w:right w:val="single" w:sz="12" w:space="0" w:color="000000"/>
            </w:tcBorders>
          </w:tcPr>
          <w:p w14:paraId="119CA2CC" w14:textId="77777777" w:rsidR="00A15EE0" w:rsidRPr="005A6D91" w:rsidRDefault="00A15EE0" w:rsidP="00A15EE0">
            <w:pPr>
              <w:jc w:val="center"/>
              <w:rPr>
                <w:rFonts w:ascii="Calibri" w:hAnsi="Calibri" w:cs="Calibri"/>
                <w:noProof/>
                <w:lang w:val="fr-FR"/>
              </w:rPr>
            </w:pPr>
          </w:p>
          <w:p w14:paraId="411E1B17" w14:textId="77777777" w:rsidR="00A15EE0" w:rsidRPr="005A6D91" w:rsidRDefault="00A15EE0" w:rsidP="00A15EE0">
            <w:pPr>
              <w:jc w:val="center"/>
              <w:rPr>
                <w:rFonts w:ascii="Calibri" w:hAnsi="Calibri" w:cs="Calibri"/>
                <w:noProof/>
                <w:lang w:val="fr-FR"/>
              </w:rPr>
            </w:pPr>
          </w:p>
        </w:tc>
        <w:tc>
          <w:tcPr>
            <w:tcW w:w="589" w:type="dxa"/>
            <w:tcBorders>
              <w:top w:val="single" w:sz="12" w:space="0" w:color="000000"/>
              <w:left w:val="single" w:sz="12" w:space="0" w:color="000000"/>
              <w:bottom w:val="single" w:sz="5" w:space="0" w:color="000000"/>
              <w:right w:val="single" w:sz="12" w:space="0" w:color="000000"/>
            </w:tcBorders>
          </w:tcPr>
          <w:p w14:paraId="3B0216ED" w14:textId="77777777" w:rsidR="00A15EE0" w:rsidRPr="005A6D91" w:rsidRDefault="004657EB" w:rsidP="00BE73D5">
            <w:pPr>
              <w:jc w:val="center"/>
              <w:rPr>
                <w:rFonts w:ascii="Calibri" w:hAnsi="Calibri" w:cs="Calibri"/>
                <w:noProof/>
                <w:lang w:val="fr-FR"/>
              </w:rPr>
            </w:pPr>
            <w:r>
              <w:rPr>
                <w:rFonts w:ascii="Calibri" w:hAnsi="Calibri" w:cs="Calibri"/>
                <w:noProof/>
                <w:lang w:val="fr-FR"/>
              </w:rPr>
              <w:t>2</w:t>
            </w:r>
          </w:p>
        </w:tc>
        <w:tc>
          <w:tcPr>
            <w:tcW w:w="570" w:type="dxa"/>
            <w:vMerge w:val="restart"/>
            <w:tcBorders>
              <w:top w:val="single" w:sz="12" w:space="0" w:color="000000"/>
              <w:left w:val="single" w:sz="12" w:space="0" w:color="000000"/>
              <w:right w:val="single" w:sz="12" w:space="0" w:color="000000"/>
            </w:tcBorders>
          </w:tcPr>
          <w:p w14:paraId="5A364635" w14:textId="77777777" w:rsidR="00A15EE0" w:rsidRPr="005A6D91" w:rsidRDefault="00A15EE0" w:rsidP="00A15EE0">
            <w:pPr>
              <w:jc w:val="center"/>
              <w:rPr>
                <w:rFonts w:ascii="Calibri" w:hAnsi="Calibri" w:cs="Calibri"/>
                <w:noProof/>
                <w:lang w:val="fr-FR"/>
              </w:rPr>
            </w:pPr>
          </w:p>
          <w:p w14:paraId="6F303D5C" w14:textId="77777777" w:rsidR="00A15EE0" w:rsidRPr="005A6D91" w:rsidRDefault="00A15EE0" w:rsidP="00A15EE0">
            <w:pPr>
              <w:jc w:val="center"/>
              <w:rPr>
                <w:rFonts w:ascii="Calibri" w:hAnsi="Calibri" w:cs="Calibri"/>
                <w:noProof/>
                <w:lang w:val="fr-FR"/>
              </w:rPr>
            </w:pPr>
          </w:p>
          <w:p w14:paraId="28AEF805" w14:textId="77777777" w:rsidR="00A15EE0" w:rsidRPr="005A6D91" w:rsidRDefault="004657EB" w:rsidP="00A15EE0">
            <w:pPr>
              <w:jc w:val="center"/>
              <w:rPr>
                <w:rFonts w:ascii="Calibri" w:hAnsi="Calibri" w:cs="Calibri"/>
                <w:noProof/>
                <w:lang w:val="fr-FR"/>
              </w:rPr>
            </w:pPr>
            <w:r>
              <w:rPr>
                <w:rFonts w:ascii="Calibri" w:hAnsi="Calibri" w:cs="Calibri"/>
                <w:noProof/>
                <w:lang w:val="fr-FR"/>
              </w:rPr>
              <w:t>4</w:t>
            </w:r>
          </w:p>
        </w:tc>
        <w:tc>
          <w:tcPr>
            <w:tcW w:w="850" w:type="dxa"/>
            <w:tcBorders>
              <w:top w:val="single" w:sz="12" w:space="0" w:color="000000"/>
              <w:left w:val="single" w:sz="12" w:space="0" w:color="000000"/>
              <w:bottom w:val="single" w:sz="5" w:space="0" w:color="000000"/>
              <w:right w:val="single" w:sz="12" w:space="0" w:color="000000"/>
            </w:tcBorders>
          </w:tcPr>
          <w:p w14:paraId="5B6DAC8F" w14:textId="77777777" w:rsidR="00A15EE0" w:rsidRPr="005A6D91" w:rsidRDefault="00A15EE0" w:rsidP="00A15EE0">
            <w:pPr>
              <w:jc w:val="center"/>
              <w:rPr>
                <w:rFonts w:ascii="Calibri" w:hAnsi="Calibri" w:cs="Calibri"/>
                <w:noProof/>
                <w:lang w:val="fr-FR"/>
              </w:rPr>
            </w:pPr>
            <w:r w:rsidRPr="005A6D91">
              <w:rPr>
                <w:rFonts w:ascii="Calibri" w:hAnsi="Calibri" w:cs="Calibri"/>
                <w:noProof/>
                <w:lang w:val="fr-FR"/>
              </w:rPr>
              <w:t>1</w:t>
            </w:r>
          </w:p>
        </w:tc>
        <w:tc>
          <w:tcPr>
            <w:tcW w:w="538" w:type="dxa"/>
            <w:vMerge w:val="restart"/>
            <w:tcBorders>
              <w:top w:val="single" w:sz="12" w:space="0" w:color="000000"/>
              <w:left w:val="single" w:sz="12" w:space="0" w:color="000000"/>
              <w:right w:val="single" w:sz="12" w:space="0" w:color="000000"/>
            </w:tcBorders>
          </w:tcPr>
          <w:p w14:paraId="1981D480" w14:textId="77777777" w:rsidR="00A15EE0" w:rsidRPr="005A6D91" w:rsidRDefault="00A15EE0" w:rsidP="00A15EE0">
            <w:pPr>
              <w:jc w:val="center"/>
              <w:rPr>
                <w:rFonts w:ascii="Calibri" w:hAnsi="Calibri" w:cs="Calibri"/>
                <w:noProof/>
                <w:lang w:val="fr-FR"/>
              </w:rPr>
            </w:pPr>
          </w:p>
          <w:p w14:paraId="24C1F138" w14:textId="77777777" w:rsidR="00A15EE0" w:rsidRPr="005A6D91" w:rsidRDefault="00A15EE0" w:rsidP="00A15EE0">
            <w:pPr>
              <w:jc w:val="center"/>
              <w:rPr>
                <w:rFonts w:ascii="Calibri" w:hAnsi="Calibri" w:cs="Calibri"/>
                <w:noProof/>
                <w:lang w:val="fr-FR"/>
              </w:rPr>
            </w:pPr>
          </w:p>
          <w:p w14:paraId="3F4FA618" w14:textId="77777777" w:rsidR="00A15EE0" w:rsidRPr="005A6D91" w:rsidRDefault="004657EB" w:rsidP="00A15EE0">
            <w:pPr>
              <w:jc w:val="center"/>
              <w:rPr>
                <w:rFonts w:ascii="Calibri" w:hAnsi="Calibri" w:cs="Calibri"/>
                <w:noProof/>
                <w:lang w:val="fr-FR"/>
              </w:rPr>
            </w:pPr>
            <w:r>
              <w:rPr>
                <w:rFonts w:ascii="Calibri" w:hAnsi="Calibri" w:cs="Calibri"/>
                <w:noProof/>
                <w:lang w:val="fr-FR"/>
              </w:rPr>
              <w:t>2</w:t>
            </w:r>
          </w:p>
        </w:tc>
        <w:tc>
          <w:tcPr>
            <w:tcW w:w="737" w:type="dxa"/>
            <w:tcBorders>
              <w:top w:val="single" w:sz="12" w:space="0" w:color="000000"/>
              <w:left w:val="single" w:sz="12" w:space="0" w:color="000000"/>
              <w:bottom w:val="single" w:sz="5" w:space="0" w:color="000000"/>
              <w:right w:val="single" w:sz="12" w:space="0" w:color="000000"/>
            </w:tcBorders>
          </w:tcPr>
          <w:p w14:paraId="6DA3BBC3" w14:textId="77777777" w:rsidR="00A15EE0" w:rsidRPr="005A6D91" w:rsidRDefault="00A15EE0" w:rsidP="00A15EE0">
            <w:pPr>
              <w:jc w:val="center"/>
              <w:rPr>
                <w:rFonts w:ascii="Calibri" w:hAnsi="Calibri" w:cs="Calibri"/>
                <w:noProof/>
                <w:lang w:val="fr-FR"/>
              </w:rPr>
            </w:pPr>
          </w:p>
        </w:tc>
        <w:tc>
          <w:tcPr>
            <w:tcW w:w="763" w:type="dxa"/>
            <w:tcBorders>
              <w:top w:val="single" w:sz="12" w:space="0" w:color="000000"/>
              <w:left w:val="single" w:sz="12" w:space="0" w:color="000000"/>
              <w:bottom w:val="single" w:sz="5" w:space="0" w:color="000000"/>
              <w:right w:val="single" w:sz="12" w:space="0" w:color="000000"/>
            </w:tcBorders>
          </w:tcPr>
          <w:p w14:paraId="3D6707E6" w14:textId="77777777" w:rsidR="00A15EE0" w:rsidRPr="005A6D91" w:rsidRDefault="00AE5042" w:rsidP="00A15EE0">
            <w:pPr>
              <w:jc w:val="center"/>
              <w:rPr>
                <w:rFonts w:ascii="Calibri" w:hAnsi="Calibri" w:cs="Calibri"/>
                <w:noProof/>
                <w:lang w:val="fr-FR"/>
              </w:rPr>
            </w:pPr>
            <w:r>
              <w:rPr>
                <w:rFonts w:ascii="Calibri" w:hAnsi="Calibri" w:cs="Calibri"/>
                <w:noProof/>
                <w:lang w:val="fr-FR"/>
              </w:rPr>
              <w:t>X</w:t>
            </w:r>
          </w:p>
        </w:tc>
      </w:tr>
      <w:tr w:rsidR="00A15EE0" w:rsidRPr="007325DC" w14:paraId="2FA6A160" w14:textId="77777777" w:rsidTr="00BE73D5">
        <w:trPr>
          <w:trHeight w:hRule="exact" w:val="457"/>
        </w:trPr>
        <w:tc>
          <w:tcPr>
            <w:tcW w:w="633" w:type="dxa"/>
            <w:vMerge/>
            <w:tcBorders>
              <w:left w:val="single" w:sz="12" w:space="0" w:color="000000"/>
              <w:bottom w:val="single" w:sz="12" w:space="0" w:color="000000"/>
              <w:right w:val="single" w:sz="12" w:space="0" w:color="000000"/>
            </w:tcBorders>
          </w:tcPr>
          <w:p w14:paraId="7F9E6927" w14:textId="77777777" w:rsidR="00A15EE0" w:rsidRPr="007325DC" w:rsidRDefault="00A15EE0" w:rsidP="00A15EE0">
            <w:pPr>
              <w:rPr>
                <w:noProof/>
                <w:lang w:val="fr-FR"/>
              </w:rPr>
            </w:pPr>
          </w:p>
        </w:tc>
        <w:tc>
          <w:tcPr>
            <w:tcW w:w="2855" w:type="dxa"/>
            <w:tcBorders>
              <w:top w:val="dotted" w:sz="4" w:space="0" w:color="000000"/>
              <w:left w:val="single" w:sz="12" w:space="0" w:color="000000"/>
              <w:bottom w:val="single" w:sz="12" w:space="0" w:color="000000"/>
              <w:right w:val="single" w:sz="12" w:space="0" w:color="000000"/>
            </w:tcBorders>
          </w:tcPr>
          <w:p w14:paraId="7B35089B" w14:textId="77777777" w:rsidR="00A15EE0" w:rsidRPr="005A6D91" w:rsidRDefault="00A15EE0" w:rsidP="00A15EE0">
            <w:pPr>
              <w:spacing w:before="9" w:line="140" w:lineRule="exact"/>
              <w:rPr>
                <w:rFonts w:ascii="Calibri" w:hAnsi="Calibri" w:cs="Calibri"/>
                <w:noProof/>
                <w:lang w:val="fr-FR"/>
              </w:rPr>
            </w:pPr>
          </w:p>
          <w:p w14:paraId="3C9823DC" w14:textId="77777777" w:rsidR="00A15EE0" w:rsidRPr="005A6D91" w:rsidRDefault="00A15EE0" w:rsidP="00A15EE0">
            <w:pPr>
              <w:ind w:left="93"/>
              <w:rPr>
                <w:rFonts w:ascii="Calibri" w:eastAsia="Calibri" w:hAnsi="Calibri" w:cs="Calibri"/>
                <w:noProof/>
                <w:lang w:val="fr-FR"/>
              </w:rPr>
            </w:pPr>
            <w:r w:rsidRPr="005A6D91">
              <w:rPr>
                <w:rFonts w:ascii="Calibri" w:eastAsia="Calibri" w:hAnsi="Calibri" w:cs="Calibri"/>
                <w:noProof/>
                <w:lang w:val="fr-FR"/>
              </w:rPr>
              <w:t>Com</w:t>
            </w:r>
            <w:r w:rsidRPr="005A6D91">
              <w:rPr>
                <w:rFonts w:ascii="Calibri" w:eastAsia="Calibri" w:hAnsi="Calibri" w:cs="Calibri"/>
                <w:noProof/>
                <w:spacing w:val="-4"/>
                <w:lang w:val="fr-FR"/>
              </w:rPr>
              <w:t xml:space="preserve"> </w:t>
            </w:r>
            <w:r w:rsidRPr="005A6D91">
              <w:rPr>
                <w:rFonts w:ascii="Calibri" w:eastAsia="Calibri" w:hAnsi="Calibri" w:cs="Calibri"/>
                <w:noProof/>
                <w:lang w:val="fr-FR"/>
              </w:rPr>
              <w:t>:</w:t>
            </w:r>
          </w:p>
        </w:tc>
        <w:tc>
          <w:tcPr>
            <w:tcW w:w="994" w:type="dxa"/>
            <w:vMerge/>
            <w:tcBorders>
              <w:left w:val="single" w:sz="12" w:space="0" w:color="000000"/>
              <w:bottom w:val="single" w:sz="12" w:space="0" w:color="000000"/>
              <w:right w:val="single" w:sz="12" w:space="0" w:color="000000"/>
            </w:tcBorders>
          </w:tcPr>
          <w:p w14:paraId="33A48B03" w14:textId="77777777" w:rsidR="00A15EE0" w:rsidRPr="005A6D91" w:rsidRDefault="00A15EE0" w:rsidP="00A15EE0">
            <w:pPr>
              <w:rPr>
                <w:rFonts w:ascii="Calibri" w:hAnsi="Calibri" w:cs="Calibri"/>
                <w:noProof/>
                <w:lang w:val="fr-FR"/>
              </w:rPr>
            </w:pPr>
          </w:p>
        </w:tc>
        <w:tc>
          <w:tcPr>
            <w:tcW w:w="994" w:type="dxa"/>
            <w:tcBorders>
              <w:top w:val="nil"/>
              <w:left w:val="single" w:sz="12" w:space="0" w:color="000000"/>
              <w:bottom w:val="single" w:sz="12" w:space="0" w:color="000000"/>
              <w:right w:val="single" w:sz="12" w:space="0" w:color="000000"/>
            </w:tcBorders>
          </w:tcPr>
          <w:p w14:paraId="4A75AEA2" w14:textId="77777777" w:rsidR="00A15EE0" w:rsidRPr="005A6D91" w:rsidRDefault="00A15EE0" w:rsidP="00A15EE0">
            <w:pPr>
              <w:spacing w:before="8" w:line="140" w:lineRule="exact"/>
              <w:jc w:val="center"/>
              <w:rPr>
                <w:rFonts w:ascii="Calibri" w:hAnsi="Calibri" w:cs="Calibri"/>
                <w:noProof/>
                <w:lang w:val="fr-FR"/>
              </w:rPr>
            </w:pPr>
          </w:p>
          <w:p w14:paraId="1FB94DB4" w14:textId="31C39247" w:rsidR="00A15EE0" w:rsidRPr="005A6D91" w:rsidRDefault="00A15EE0" w:rsidP="00923E51">
            <w:pPr>
              <w:ind w:left="150"/>
              <w:jc w:val="center"/>
              <w:rPr>
                <w:rFonts w:ascii="Calibri" w:eastAsia="Calibri" w:hAnsi="Calibri" w:cs="Calibri"/>
                <w:noProof/>
                <w:lang w:val="fr-FR"/>
              </w:rPr>
            </w:pPr>
            <w:r w:rsidRPr="005A6D91">
              <w:rPr>
                <w:rFonts w:ascii="Calibri" w:eastAsia="Calibri" w:hAnsi="Calibri" w:cs="Calibri"/>
                <w:noProof/>
                <w:spacing w:val="-1"/>
                <w:lang w:val="fr-FR"/>
              </w:rPr>
              <w:t>U</w:t>
            </w:r>
            <w:r w:rsidRPr="005A6D91">
              <w:rPr>
                <w:rFonts w:ascii="Calibri" w:eastAsia="Calibri" w:hAnsi="Calibri" w:cs="Calibri"/>
                <w:noProof/>
                <w:spacing w:val="1"/>
                <w:lang w:val="fr-FR"/>
              </w:rPr>
              <w:t>E</w:t>
            </w:r>
            <w:r w:rsidRPr="005A6D91">
              <w:rPr>
                <w:rFonts w:ascii="Calibri" w:eastAsia="Calibri" w:hAnsi="Calibri" w:cs="Calibri"/>
                <w:noProof/>
                <w:lang w:val="fr-FR"/>
              </w:rPr>
              <w:t>O5</w:t>
            </w:r>
            <w:r w:rsidR="00923E51">
              <w:rPr>
                <w:rFonts w:ascii="Calibri" w:eastAsia="Calibri" w:hAnsi="Calibri" w:cs="Calibri"/>
                <w:noProof/>
                <w:lang w:val="fr-FR"/>
              </w:rPr>
              <w:t>5</w:t>
            </w:r>
            <w:r w:rsidRPr="005A6D91">
              <w:rPr>
                <w:rFonts w:ascii="Calibri" w:eastAsia="Calibri" w:hAnsi="Calibri" w:cs="Calibri"/>
                <w:noProof/>
                <w:lang w:val="fr-FR"/>
              </w:rPr>
              <w:t>2</w:t>
            </w:r>
          </w:p>
        </w:tc>
        <w:tc>
          <w:tcPr>
            <w:tcW w:w="2953" w:type="dxa"/>
            <w:tcBorders>
              <w:top w:val="single" w:sz="5" w:space="0" w:color="000000"/>
              <w:left w:val="single" w:sz="12" w:space="0" w:color="000000"/>
              <w:bottom w:val="single" w:sz="12" w:space="0" w:color="000000"/>
              <w:right w:val="single" w:sz="12" w:space="0" w:color="000000"/>
            </w:tcBorders>
          </w:tcPr>
          <w:p w14:paraId="22E6A57E" w14:textId="77777777" w:rsidR="00A15EE0" w:rsidRPr="005A6D91" w:rsidRDefault="00A15EE0" w:rsidP="00A15EE0">
            <w:pPr>
              <w:jc w:val="center"/>
              <w:rPr>
                <w:rFonts w:ascii="Calibri" w:hAnsi="Calibri" w:cs="Calibri"/>
                <w:noProof/>
                <w:lang w:val="fr-FR"/>
              </w:rPr>
            </w:pPr>
            <w:r w:rsidRPr="005A6D91">
              <w:rPr>
                <w:rFonts w:ascii="Calibri" w:hAnsi="Calibri" w:cs="Calibri"/>
              </w:rPr>
              <w:t>Option 2</w:t>
            </w:r>
          </w:p>
        </w:tc>
        <w:tc>
          <w:tcPr>
            <w:tcW w:w="567" w:type="dxa"/>
            <w:tcBorders>
              <w:top w:val="single" w:sz="5" w:space="0" w:color="000000"/>
              <w:left w:val="single" w:sz="12" w:space="0" w:color="000000"/>
              <w:bottom w:val="single" w:sz="12" w:space="0" w:color="000000"/>
              <w:right w:val="single" w:sz="12" w:space="0" w:color="000000"/>
            </w:tcBorders>
            <w:vAlign w:val="center"/>
          </w:tcPr>
          <w:p w14:paraId="0567A7F9" w14:textId="77777777" w:rsidR="00A15EE0" w:rsidRPr="005A6D91" w:rsidRDefault="00A15EE0" w:rsidP="00A15EE0">
            <w:pPr>
              <w:jc w:val="center"/>
              <w:rPr>
                <w:rFonts w:ascii="Calibri" w:hAnsi="Calibri" w:cs="Calibri"/>
              </w:rPr>
            </w:pPr>
            <w:r w:rsidRPr="005A6D91">
              <w:rPr>
                <w:rFonts w:ascii="Calibri" w:hAnsi="Calibri" w:cs="Calibri"/>
              </w:rPr>
              <w:t>1.5</w:t>
            </w:r>
          </w:p>
        </w:tc>
        <w:tc>
          <w:tcPr>
            <w:tcW w:w="567" w:type="dxa"/>
            <w:tcBorders>
              <w:top w:val="single" w:sz="5" w:space="0" w:color="000000"/>
              <w:left w:val="single" w:sz="12" w:space="0" w:color="000000"/>
              <w:bottom w:val="single" w:sz="12" w:space="0" w:color="000000"/>
              <w:right w:val="single" w:sz="4" w:space="0" w:color="auto"/>
            </w:tcBorders>
            <w:vAlign w:val="center"/>
          </w:tcPr>
          <w:p w14:paraId="74A39CB9" w14:textId="77777777" w:rsidR="00A15EE0" w:rsidRPr="005A6D91" w:rsidRDefault="00A15EE0" w:rsidP="00A15EE0">
            <w:pPr>
              <w:jc w:val="center"/>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vAlign w:val="center"/>
          </w:tcPr>
          <w:p w14:paraId="43C057EC" w14:textId="62ECCB0D" w:rsidR="00A15EE0" w:rsidRPr="005A6D91" w:rsidRDefault="00A15EE0" w:rsidP="00A15EE0">
            <w:pPr>
              <w:jc w:val="center"/>
              <w:rPr>
                <w:rFonts w:ascii="Calibri" w:hAnsi="Calibri" w:cs="Calibri"/>
              </w:rPr>
            </w:pPr>
          </w:p>
        </w:tc>
        <w:tc>
          <w:tcPr>
            <w:tcW w:w="567" w:type="dxa"/>
            <w:tcBorders>
              <w:top w:val="single" w:sz="5" w:space="0" w:color="000000"/>
              <w:left w:val="single" w:sz="4" w:space="0" w:color="auto"/>
              <w:bottom w:val="single" w:sz="12" w:space="0" w:color="000000"/>
              <w:right w:val="single" w:sz="12" w:space="0" w:color="000000"/>
            </w:tcBorders>
          </w:tcPr>
          <w:p w14:paraId="44F9D62C" w14:textId="77777777" w:rsidR="00A15EE0" w:rsidRPr="005A6D91" w:rsidRDefault="00A15EE0" w:rsidP="00A15EE0">
            <w:pPr>
              <w:jc w:val="center"/>
              <w:rPr>
                <w:rFonts w:ascii="Calibri" w:hAnsi="Calibri" w:cs="Calibri"/>
                <w:noProof/>
                <w:lang w:val="fr-FR"/>
              </w:rPr>
            </w:pPr>
          </w:p>
          <w:p w14:paraId="3F9A1CDE" w14:textId="77777777" w:rsidR="00A15EE0" w:rsidRPr="005A6D91" w:rsidRDefault="00A15EE0" w:rsidP="00A15EE0">
            <w:pPr>
              <w:jc w:val="center"/>
              <w:rPr>
                <w:rFonts w:ascii="Calibri" w:hAnsi="Calibri" w:cs="Calibri"/>
                <w:noProof/>
                <w:lang w:val="fr-FR"/>
              </w:rPr>
            </w:pPr>
          </w:p>
        </w:tc>
        <w:tc>
          <w:tcPr>
            <w:tcW w:w="589" w:type="dxa"/>
            <w:tcBorders>
              <w:top w:val="single" w:sz="5" w:space="0" w:color="000000"/>
              <w:left w:val="single" w:sz="12" w:space="0" w:color="000000"/>
              <w:bottom w:val="single" w:sz="12" w:space="0" w:color="000000"/>
              <w:right w:val="single" w:sz="12" w:space="0" w:color="000000"/>
            </w:tcBorders>
          </w:tcPr>
          <w:p w14:paraId="1652440C" w14:textId="77777777" w:rsidR="00A15EE0" w:rsidRPr="005A6D91" w:rsidRDefault="004657EB" w:rsidP="00A15EE0">
            <w:pPr>
              <w:jc w:val="center"/>
              <w:rPr>
                <w:rFonts w:ascii="Calibri" w:hAnsi="Calibri" w:cs="Calibri"/>
                <w:noProof/>
                <w:lang w:val="fr-FR"/>
              </w:rPr>
            </w:pPr>
            <w:r>
              <w:rPr>
                <w:rFonts w:ascii="Calibri" w:hAnsi="Calibri" w:cs="Calibri"/>
                <w:noProof/>
                <w:lang w:val="fr-FR"/>
              </w:rPr>
              <w:t>2</w:t>
            </w:r>
          </w:p>
        </w:tc>
        <w:tc>
          <w:tcPr>
            <w:tcW w:w="570" w:type="dxa"/>
            <w:vMerge/>
            <w:tcBorders>
              <w:left w:val="single" w:sz="12" w:space="0" w:color="000000"/>
              <w:bottom w:val="single" w:sz="12" w:space="0" w:color="000000"/>
              <w:right w:val="single" w:sz="12" w:space="0" w:color="000000"/>
            </w:tcBorders>
          </w:tcPr>
          <w:p w14:paraId="6D093A34" w14:textId="77777777" w:rsidR="00A15EE0" w:rsidRPr="005A6D91" w:rsidRDefault="00A15EE0" w:rsidP="00A15EE0">
            <w:pPr>
              <w:jc w:val="center"/>
              <w:rPr>
                <w:rFonts w:ascii="Calibri" w:hAnsi="Calibri" w:cs="Calibri"/>
                <w:noProof/>
                <w:lang w:val="fr-FR"/>
              </w:rPr>
            </w:pPr>
          </w:p>
        </w:tc>
        <w:tc>
          <w:tcPr>
            <w:tcW w:w="850" w:type="dxa"/>
            <w:tcBorders>
              <w:top w:val="single" w:sz="5" w:space="0" w:color="000000"/>
              <w:left w:val="single" w:sz="12" w:space="0" w:color="000000"/>
              <w:bottom w:val="single" w:sz="12" w:space="0" w:color="000000"/>
              <w:right w:val="single" w:sz="12" w:space="0" w:color="000000"/>
            </w:tcBorders>
          </w:tcPr>
          <w:p w14:paraId="160ABF6D" w14:textId="77777777" w:rsidR="00A15EE0" w:rsidRPr="005A6D91" w:rsidRDefault="00A15EE0" w:rsidP="00A15EE0">
            <w:pPr>
              <w:jc w:val="center"/>
              <w:rPr>
                <w:rFonts w:ascii="Calibri" w:hAnsi="Calibri" w:cs="Calibri"/>
                <w:noProof/>
                <w:lang w:val="fr-FR"/>
              </w:rPr>
            </w:pPr>
            <w:r w:rsidRPr="005A6D91">
              <w:rPr>
                <w:rFonts w:ascii="Calibri" w:hAnsi="Calibri" w:cs="Calibri"/>
                <w:noProof/>
                <w:lang w:val="fr-FR"/>
              </w:rPr>
              <w:t>1</w:t>
            </w:r>
          </w:p>
        </w:tc>
        <w:tc>
          <w:tcPr>
            <w:tcW w:w="538" w:type="dxa"/>
            <w:vMerge/>
            <w:tcBorders>
              <w:left w:val="single" w:sz="12" w:space="0" w:color="000000"/>
              <w:bottom w:val="single" w:sz="12" w:space="0" w:color="000000"/>
              <w:right w:val="single" w:sz="12" w:space="0" w:color="000000"/>
            </w:tcBorders>
          </w:tcPr>
          <w:p w14:paraId="355E66AE" w14:textId="77777777" w:rsidR="00A15EE0" w:rsidRPr="005A6D91" w:rsidRDefault="00A15EE0" w:rsidP="00A15EE0">
            <w:pPr>
              <w:jc w:val="center"/>
              <w:rPr>
                <w:rFonts w:ascii="Calibri" w:hAnsi="Calibri" w:cs="Calibri"/>
                <w:noProof/>
                <w:lang w:val="fr-FR"/>
              </w:rPr>
            </w:pPr>
          </w:p>
        </w:tc>
        <w:tc>
          <w:tcPr>
            <w:tcW w:w="737" w:type="dxa"/>
            <w:tcBorders>
              <w:top w:val="single" w:sz="5" w:space="0" w:color="000000"/>
              <w:left w:val="single" w:sz="12" w:space="0" w:color="000000"/>
              <w:bottom w:val="single" w:sz="12" w:space="0" w:color="000000"/>
              <w:right w:val="single" w:sz="12" w:space="0" w:color="000000"/>
            </w:tcBorders>
          </w:tcPr>
          <w:p w14:paraId="0195EFE4" w14:textId="77777777" w:rsidR="00A15EE0" w:rsidRPr="005A6D91" w:rsidRDefault="00A15EE0" w:rsidP="00A15EE0">
            <w:pPr>
              <w:jc w:val="center"/>
              <w:rPr>
                <w:rFonts w:ascii="Calibri" w:hAnsi="Calibri" w:cs="Calibri"/>
                <w:noProof/>
                <w:lang w:val="fr-FR"/>
              </w:rPr>
            </w:pPr>
          </w:p>
        </w:tc>
        <w:tc>
          <w:tcPr>
            <w:tcW w:w="763" w:type="dxa"/>
            <w:tcBorders>
              <w:top w:val="single" w:sz="5" w:space="0" w:color="000000"/>
              <w:left w:val="single" w:sz="12" w:space="0" w:color="000000"/>
              <w:bottom w:val="single" w:sz="12" w:space="0" w:color="000000"/>
              <w:right w:val="single" w:sz="12" w:space="0" w:color="000000"/>
            </w:tcBorders>
          </w:tcPr>
          <w:p w14:paraId="7020A6A9" w14:textId="77777777" w:rsidR="00A15EE0" w:rsidRPr="005A6D91" w:rsidRDefault="00AE5042" w:rsidP="00A15EE0">
            <w:pPr>
              <w:jc w:val="center"/>
              <w:rPr>
                <w:rFonts w:ascii="Calibri" w:hAnsi="Calibri" w:cs="Calibri"/>
                <w:noProof/>
                <w:lang w:val="fr-FR"/>
              </w:rPr>
            </w:pPr>
            <w:r>
              <w:rPr>
                <w:rFonts w:ascii="Calibri" w:hAnsi="Calibri" w:cs="Calibri"/>
                <w:noProof/>
                <w:lang w:val="fr-FR"/>
              </w:rPr>
              <w:t>X</w:t>
            </w:r>
          </w:p>
        </w:tc>
      </w:tr>
      <w:tr w:rsidR="00E64810" w:rsidRPr="007325DC" w14:paraId="260765C3" w14:textId="77777777" w:rsidTr="00A36C49">
        <w:trPr>
          <w:trHeight w:val="834"/>
        </w:trPr>
        <w:tc>
          <w:tcPr>
            <w:tcW w:w="633" w:type="dxa"/>
            <w:tcBorders>
              <w:top w:val="single" w:sz="12" w:space="0" w:color="000000"/>
              <w:left w:val="single" w:sz="12" w:space="0" w:color="000000"/>
              <w:right w:val="single" w:sz="12" w:space="0" w:color="000000"/>
            </w:tcBorders>
            <w:vAlign w:val="center"/>
          </w:tcPr>
          <w:p w14:paraId="1C3FAE25" w14:textId="6B8C4C1E" w:rsidR="00E64810" w:rsidRPr="00177F4F" w:rsidRDefault="00E64810" w:rsidP="00E64810">
            <w:pPr>
              <w:ind w:left="168" w:right="165"/>
              <w:jc w:val="center"/>
              <w:rPr>
                <w:rFonts w:ascii="Calibri" w:eastAsia="Calibri" w:hAnsi="Calibri" w:cs="Calibri"/>
                <w:noProof/>
                <w:highlight w:val="yellow"/>
                <w:lang w:val="fr-FR"/>
              </w:rPr>
            </w:pPr>
            <w:r>
              <w:rPr>
                <w:b/>
                <w:bCs/>
              </w:rPr>
              <w:t>5</w:t>
            </w:r>
          </w:p>
        </w:tc>
        <w:tc>
          <w:tcPr>
            <w:tcW w:w="2855" w:type="dxa"/>
            <w:tcBorders>
              <w:top w:val="single" w:sz="12" w:space="0" w:color="000000"/>
              <w:left w:val="single" w:sz="12" w:space="0" w:color="000000"/>
              <w:right w:val="single" w:sz="12" w:space="0" w:color="000000"/>
            </w:tcBorders>
            <w:vAlign w:val="center"/>
          </w:tcPr>
          <w:p w14:paraId="34EB39EF" w14:textId="1A956E1F" w:rsidR="00E64810" w:rsidRPr="001E01AD" w:rsidRDefault="00E64810" w:rsidP="00E64810">
            <w:pPr>
              <w:pBdr>
                <w:bottom w:val="single" w:sz="6" w:space="1" w:color="auto"/>
              </w:pBdr>
            </w:pPr>
            <w:r w:rsidRPr="001E01AD">
              <w:t>UE</w:t>
            </w:r>
            <w:r w:rsidR="00721CC8">
              <w:t>T</w:t>
            </w:r>
            <w:r w:rsidRPr="001E01AD">
              <w:t> :</w:t>
            </w:r>
          </w:p>
          <w:p w14:paraId="2BD8B1C2" w14:textId="3F1A4B95" w:rsidR="00E64810" w:rsidRPr="00177F4F" w:rsidRDefault="00E64810" w:rsidP="00E64810">
            <w:pPr>
              <w:ind w:left="93"/>
              <w:rPr>
                <w:rFonts w:ascii="Calibri" w:eastAsia="Calibri" w:hAnsi="Calibri" w:cs="Calibri"/>
                <w:noProof/>
                <w:highlight w:val="yellow"/>
                <w:lang w:val="fr-FR"/>
              </w:rPr>
            </w:pPr>
            <w:r w:rsidRPr="001E01AD">
              <w:t xml:space="preserve">Com : </w:t>
            </w:r>
          </w:p>
        </w:tc>
        <w:tc>
          <w:tcPr>
            <w:tcW w:w="994" w:type="dxa"/>
            <w:tcBorders>
              <w:top w:val="single" w:sz="12" w:space="0" w:color="000000"/>
              <w:left w:val="single" w:sz="12" w:space="0" w:color="000000"/>
              <w:right w:val="single" w:sz="12" w:space="0" w:color="000000"/>
            </w:tcBorders>
            <w:vAlign w:val="center"/>
          </w:tcPr>
          <w:p w14:paraId="11B7D26A" w14:textId="471FDCC2" w:rsidR="00E64810" w:rsidRPr="00177F4F" w:rsidRDefault="00E64810" w:rsidP="00923E51">
            <w:pPr>
              <w:ind w:left="169"/>
              <w:rPr>
                <w:rFonts w:ascii="Calibri" w:eastAsia="Calibri" w:hAnsi="Calibri" w:cs="Calibri"/>
                <w:noProof/>
                <w:highlight w:val="yellow"/>
                <w:lang w:val="fr-FR"/>
              </w:rPr>
            </w:pPr>
            <w:r w:rsidRPr="001E01AD">
              <w:t>UET</w:t>
            </w:r>
            <w:r w:rsidR="00923E51">
              <w:t>56</w:t>
            </w:r>
            <w:r w:rsidRPr="001E01AD">
              <w:t>0</w:t>
            </w:r>
          </w:p>
        </w:tc>
        <w:tc>
          <w:tcPr>
            <w:tcW w:w="994" w:type="dxa"/>
            <w:tcBorders>
              <w:top w:val="single" w:sz="12" w:space="0" w:color="000000"/>
              <w:left w:val="single" w:sz="12" w:space="0" w:color="000000"/>
              <w:right w:val="single" w:sz="12" w:space="0" w:color="000000"/>
            </w:tcBorders>
            <w:vAlign w:val="center"/>
          </w:tcPr>
          <w:p w14:paraId="0B3B3778" w14:textId="36C80AB3" w:rsidR="00E64810" w:rsidRDefault="00E64810" w:rsidP="00923E51">
            <w:pPr>
              <w:jc w:val="center"/>
            </w:pPr>
            <w:r w:rsidRPr="001E01AD">
              <w:t>UET</w:t>
            </w:r>
            <w:r>
              <w:t>5</w:t>
            </w:r>
            <w:r w:rsidR="00923E51">
              <w:t>6</w:t>
            </w:r>
            <w:r>
              <w:t>1</w:t>
            </w:r>
          </w:p>
          <w:p w14:paraId="01D6C3CA" w14:textId="00CECEC3" w:rsidR="00E64810" w:rsidRPr="00177F4F" w:rsidRDefault="00E64810" w:rsidP="00923E51">
            <w:pPr>
              <w:ind w:left="167"/>
              <w:rPr>
                <w:rFonts w:ascii="Calibri" w:eastAsia="Calibri" w:hAnsi="Calibri" w:cs="Calibri"/>
                <w:noProof/>
                <w:highlight w:val="yellow"/>
                <w:lang w:val="fr-FR"/>
              </w:rPr>
            </w:pPr>
            <w:r>
              <w:t>UET5</w:t>
            </w:r>
            <w:r w:rsidR="00923E51">
              <w:t>6</w:t>
            </w:r>
            <w:r>
              <w:t>2</w:t>
            </w:r>
          </w:p>
        </w:tc>
        <w:tc>
          <w:tcPr>
            <w:tcW w:w="2953" w:type="dxa"/>
            <w:tcBorders>
              <w:top w:val="single" w:sz="12" w:space="0" w:color="000000"/>
              <w:left w:val="single" w:sz="12" w:space="0" w:color="000000"/>
              <w:right w:val="single" w:sz="12" w:space="0" w:color="000000"/>
            </w:tcBorders>
            <w:vAlign w:val="center"/>
          </w:tcPr>
          <w:p w14:paraId="2BD74C7B" w14:textId="77777777" w:rsidR="00E64810" w:rsidRDefault="00E64810" w:rsidP="00E64810">
            <w:pPr>
              <w:jc w:val="center"/>
            </w:pPr>
            <w:proofErr w:type="spellStart"/>
            <w:r>
              <w:t>Compétence</w:t>
            </w:r>
            <w:proofErr w:type="spellEnd"/>
            <w:r>
              <w:t xml:space="preserve"> 1</w:t>
            </w:r>
          </w:p>
          <w:p w14:paraId="2721D076" w14:textId="7D9DCF2A" w:rsidR="00E64810" w:rsidRPr="00177F4F" w:rsidRDefault="00E64810" w:rsidP="00E64810">
            <w:pPr>
              <w:jc w:val="center"/>
              <w:rPr>
                <w:noProof/>
                <w:highlight w:val="yellow"/>
                <w:lang w:val="fr-FR"/>
              </w:rPr>
            </w:pPr>
            <w:proofErr w:type="spellStart"/>
            <w:r>
              <w:t>Compétence</w:t>
            </w:r>
            <w:proofErr w:type="spellEnd"/>
            <w:r>
              <w:t xml:space="preserve"> 2</w:t>
            </w:r>
          </w:p>
        </w:tc>
        <w:tc>
          <w:tcPr>
            <w:tcW w:w="567" w:type="dxa"/>
            <w:tcBorders>
              <w:top w:val="single" w:sz="12" w:space="0" w:color="000000"/>
              <w:left w:val="single" w:sz="12" w:space="0" w:color="000000"/>
              <w:right w:val="single" w:sz="12" w:space="0" w:color="000000"/>
            </w:tcBorders>
            <w:vAlign w:val="center"/>
          </w:tcPr>
          <w:p w14:paraId="5746FB8F" w14:textId="2A217F36" w:rsidR="00E64810" w:rsidRPr="00177F4F" w:rsidRDefault="00E64810" w:rsidP="00E64810">
            <w:pPr>
              <w:jc w:val="center"/>
              <w:rPr>
                <w:noProof/>
                <w:highlight w:val="yellow"/>
                <w:lang w:val="fr-FR"/>
              </w:rPr>
            </w:pPr>
          </w:p>
        </w:tc>
        <w:tc>
          <w:tcPr>
            <w:tcW w:w="567" w:type="dxa"/>
            <w:tcBorders>
              <w:top w:val="single" w:sz="12" w:space="0" w:color="000000"/>
              <w:left w:val="single" w:sz="12" w:space="0" w:color="000000"/>
              <w:right w:val="single" w:sz="12" w:space="0" w:color="000000"/>
            </w:tcBorders>
            <w:vAlign w:val="center"/>
          </w:tcPr>
          <w:p w14:paraId="446324D1" w14:textId="152829A4" w:rsidR="00E64810" w:rsidRPr="00177F4F" w:rsidRDefault="00E64810" w:rsidP="00E64810">
            <w:pPr>
              <w:jc w:val="center"/>
              <w:rPr>
                <w:noProof/>
                <w:highlight w:val="yellow"/>
                <w:lang w:val="fr-FR"/>
              </w:rPr>
            </w:pPr>
          </w:p>
        </w:tc>
        <w:tc>
          <w:tcPr>
            <w:tcW w:w="567" w:type="dxa"/>
            <w:tcBorders>
              <w:top w:val="single" w:sz="4" w:space="0" w:color="auto"/>
              <w:left w:val="single" w:sz="12" w:space="0" w:color="000000"/>
              <w:right w:val="single" w:sz="12" w:space="0" w:color="000000"/>
            </w:tcBorders>
            <w:vAlign w:val="center"/>
          </w:tcPr>
          <w:p w14:paraId="2A883CB2" w14:textId="77777777" w:rsidR="00E64810" w:rsidRPr="00177F4F" w:rsidRDefault="00E64810" w:rsidP="00E64810">
            <w:pPr>
              <w:jc w:val="center"/>
              <w:rPr>
                <w:noProof/>
                <w:highlight w:val="yellow"/>
                <w:lang w:val="fr-FR"/>
              </w:rPr>
            </w:pPr>
          </w:p>
        </w:tc>
        <w:tc>
          <w:tcPr>
            <w:tcW w:w="567" w:type="dxa"/>
            <w:tcBorders>
              <w:top w:val="single" w:sz="12" w:space="0" w:color="000000"/>
              <w:left w:val="single" w:sz="12" w:space="0" w:color="000000"/>
              <w:right w:val="single" w:sz="12" w:space="0" w:color="000000"/>
            </w:tcBorders>
            <w:vAlign w:val="center"/>
          </w:tcPr>
          <w:p w14:paraId="0E05AECE" w14:textId="77777777" w:rsidR="00E64810" w:rsidRDefault="00E64810" w:rsidP="00E64810">
            <w:pPr>
              <w:jc w:val="center"/>
            </w:pPr>
            <w:r>
              <w:t>1.5</w:t>
            </w:r>
          </w:p>
          <w:p w14:paraId="478D392D" w14:textId="0B0FC073" w:rsidR="00E64810" w:rsidRPr="00177F4F" w:rsidRDefault="00E64810" w:rsidP="00E64810">
            <w:pPr>
              <w:jc w:val="center"/>
              <w:rPr>
                <w:noProof/>
                <w:highlight w:val="yellow"/>
                <w:lang w:val="fr-FR"/>
              </w:rPr>
            </w:pPr>
            <w:r>
              <w:t>1.5</w:t>
            </w:r>
          </w:p>
        </w:tc>
        <w:tc>
          <w:tcPr>
            <w:tcW w:w="589" w:type="dxa"/>
            <w:tcBorders>
              <w:top w:val="single" w:sz="12" w:space="0" w:color="000000"/>
              <w:left w:val="single" w:sz="12" w:space="0" w:color="000000"/>
              <w:right w:val="single" w:sz="12" w:space="0" w:color="000000"/>
            </w:tcBorders>
            <w:vAlign w:val="center"/>
          </w:tcPr>
          <w:p w14:paraId="3C1024AE" w14:textId="13F92272" w:rsidR="00E64810" w:rsidRDefault="00721CC8" w:rsidP="00E64810">
            <w:pPr>
              <w:jc w:val="center"/>
            </w:pPr>
            <w:r>
              <w:t>2</w:t>
            </w:r>
          </w:p>
          <w:p w14:paraId="53FAC21D" w14:textId="5E9F5162" w:rsidR="00E64810" w:rsidRPr="00177F4F" w:rsidRDefault="00721CC8" w:rsidP="00E64810">
            <w:pPr>
              <w:jc w:val="center"/>
              <w:rPr>
                <w:noProof/>
                <w:highlight w:val="yellow"/>
                <w:lang w:val="fr-FR"/>
              </w:rPr>
            </w:pPr>
            <w:r>
              <w:t>2</w:t>
            </w:r>
          </w:p>
        </w:tc>
        <w:tc>
          <w:tcPr>
            <w:tcW w:w="570" w:type="dxa"/>
            <w:tcBorders>
              <w:top w:val="single" w:sz="12" w:space="0" w:color="000000"/>
              <w:left w:val="single" w:sz="12" w:space="0" w:color="000000"/>
              <w:right w:val="single" w:sz="12" w:space="0" w:color="000000"/>
            </w:tcBorders>
            <w:vAlign w:val="center"/>
          </w:tcPr>
          <w:p w14:paraId="2171BC0E" w14:textId="6440F43F" w:rsidR="00E64810" w:rsidRPr="00177F4F" w:rsidRDefault="00721CC8" w:rsidP="00E64810">
            <w:pPr>
              <w:jc w:val="center"/>
              <w:rPr>
                <w:noProof/>
                <w:highlight w:val="yellow"/>
                <w:lang w:val="fr-FR"/>
              </w:rPr>
            </w:pPr>
            <w:r>
              <w:t>4</w:t>
            </w:r>
          </w:p>
        </w:tc>
        <w:tc>
          <w:tcPr>
            <w:tcW w:w="850" w:type="dxa"/>
            <w:tcBorders>
              <w:top w:val="single" w:sz="12" w:space="0" w:color="000000"/>
              <w:left w:val="single" w:sz="12" w:space="0" w:color="000000"/>
              <w:right w:val="single" w:sz="12" w:space="0" w:color="000000"/>
            </w:tcBorders>
            <w:vAlign w:val="center"/>
          </w:tcPr>
          <w:p w14:paraId="0B5771C6" w14:textId="2AE6F9BE" w:rsidR="00E64810" w:rsidRDefault="00E64810" w:rsidP="00721CC8">
            <w:pPr>
              <w:jc w:val="center"/>
            </w:pPr>
            <w:r>
              <w:t>1</w:t>
            </w:r>
          </w:p>
          <w:p w14:paraId="234832A4" w14:textId="7A07B43A" w:rsidR="00E64810" w:rsidRPr="00177F4F" w:rsidRDefault="00E64810" w:rsidP="00721CC8">
            <w:pPr>
              <w:jc w:val="center"/>
              <w:rPr>
                <w:noProof/>
                <w:highlight w:val="yellow"/>
                <w:lang w:val="fr-FR"/>
              </w:rPr>
            </w:pPr>
            <w:r>
              <w:t>1</w:t>
            </w:r>
          </w:p>
        </w:tc>
        <w:tc>
          <w:tcPr>
            <w:tcW w:w="538" w:type="dxa"/>
            <w:tcBorders>
              <w:top w:val="single" w:sz="12" w:space="0" w:color="000000"/>
              <w:left w:val="single" w:sz="12" w:space="0" w:color="000000"/>
              <w:right w:val="single" w:sz="12" w:space="0" w:color="000000"/>
            </w:tcBorders>
            <w:vAlign w:val="center"/>
          </w:tcPr>
          <w:p w14:paraId="4EBA17E3" w14:textId="77514309" w:rsidR="00E64810" w:rsidRPr="00177F4F" w:rsidRDefault="00721CC8" w:rsidP="00E64810">
            <w:pPr>
              <w:jc w:val="center"/>
              <w:rPr>
                <w:noProof/>
                <w:highlight w:val="yellow"/>
                <w:lang w:val="fr-FR"/>
              </w:rPr>
            </w:pPr>
            <w:r>
              <w:t>2</w:t>
            </w:r>
          </w:p>
        </w:tc>
        <w:tc>
          <w:tcPr>
            <w:tcW w:w="737" w:type="dxa"/>
            <w:tcBorders>
              <w:top w:val="single" w:sz="12" w:space="0" w:color="000000"/>
              <w:left w:val="single" w:sz="12" w:space="0" w:color="000000"/>
              <w:right w:val="single" w:sz="12" w:space="0" w:color="000000"/>
            </w:tcBorders>
            <w:vAlign w:val="center"/>
          </w:tcPr>
          <w:p w14:paraId="54333CF9" w14:textId="6A37ACD3" w:rsidR="00E64810" w:rsidRPr="00177F4F" w:rsidRDefault="00E64810" w:rsidP="00E64810">
            <w:pPr>
              <w:jc w:val="center"/>
              <w:rPr>
                <w:noProof/>
                <w:highlight w:val="yellow"/>
                <w:lang w:val="fr-FR"/>
              </w:rPr>
            </w:pPr>
            <w:r w:rsidRPr="001E01AD">
              <w:t>X</w:t>
            </w:r>
          </w:p>
        </w:tc>
        <w:tc>
          <w:tcPr>
            <w:tcW w:w="763" w:type="dxa"/>
            <w:tcBorders>
              <w:top w:val="single" w:sz="12" w:space="0" w:color="000000"/>
              <w:left w:val="single" w:sz="12" w:space="0" w:color="000000"/>
              <w:right w:val="single" w:sz="12" w:space="0" w:color="000000"/>
            </w:tcBorders>
            <w:vAlign w:val="center"/>
          </w:tcPr>
          <w:p w14:paraId="4CB710AC" w14:textId="77777777" w:rsidR="00E64810" w:rsidRPr="00177F4F" w:rsidRDefault="00E64810" w:rsidP="00E64810">
            <w:pPr>
              <w:jc w:val="center"/>
              <w:rPr>
                <w:noProof/>
                <w:highlight w:val="yellow"/>
                <w:lang w:val="fr-FR"/>
              </w:rPr>
            </w:pPr>
          </w:p>
        </w:tc>
      </w:tr>
      <w:tr w:rsidR="00E64810" w:rsidRPr="007325DC" w14:paraId="0C329010" w14:textId="77777777" w:rsidTr="00A15EE0">
        <w:trPr>
          <w:trHeight w:hRule="exact" w:val="861"/>
        </w:trPr>
        <w:tc>
          <w:tcPr>
            <w:tcW w:w="633" w:type="dxa"/>
            <w:tcBorders>
              <w:left w:val="single" w:sz="12" w:space="0" w:color="000000"/>
              <w:bottom w:val="single" w:sz="12" w:space="0" w:color="000000"/>
              <w:right w:val="single" w:sz="12" w:space="0" w:color="000000"/>
            </w:tcBorders>
          </w:tcPr>
          <w:p w14:paraId="3F2FA5D8" w14:textId="77777777" w:rsidR="00E64810" w:rsidRDefault="00E64810" w:rsidP="00E64810">
            <w:pPr>
              <w:jc w:val="center"/>
              <w:rPr>
                <w:noProof/>
                <w:lang w:val="fr-FR"/>
              </w:rPr>
            </w:pPr>
          </w:p>
          <w:p w14:paraId="21FA3107" w14:textId="77777777" w:rsidR="00E64810" w:rsidRPr="007325DC" w:rsidRDefault="00E64810" w:rsidP="00E64810">
            <w:pPr>
              <w:jc w:val="center"/>
              <w:rPr>
                <w:noProof/>
                <w:lang w:val="fr-FR"/>
              </w:rPr>
            </w:pPr>
            <w:r>
              <w:rPr>
                <w:noProof/>
                <w:lang w:val="fr-FR"/>
              </w:rPr>
              <w:t>6</w:t>
            </w:r>
          </w:p>
        </w:tc>
        <w:tc>
          <w:tcPr>
            <w:tcW w:w="2855" w:type="dxa"/>
            <w:tcBorders>
              <w:top w:val="dotted" w:sz="4" w:space="0" w:color="000000"/>
              <w:left w:val="single" w:sz="12" w:space="0" w:color="000000"/>
              <w:bottom w:val="single" w:sz="12" w:space="0" w:color="000000"/>
              <w:right w:val="single" w:sz="12" w:space="0" w:color="000000"/>
            </w:tcBorders>
          </w:tcPr>
          <w:p w14:paraId="1637A00E" w14:textId="77777777" w:rsidR="00E64810" w:rsidRDefault="00E64810" w:rsidP="00E64810">
            <w:pPr>
              <w:spacing w:before="6" w:line="140" w:lineRule="exact"/>
              <w:rPr>
                <w:rFonts w:ascii="Calibri" w:eastAsia="Calibri" w:hAnsi="Calibri" w:cs="Calibri"/>
                <w:noProof/>
                <w:spacing w:val="-1"/>
                <w:lang w:val="fr-FR"/>
              </w:rPr>
            </w:pPr>
          </w:p>
          <w:p w14:paraId="6F03E9A3" w14:textId="77777777" w:rsidR="00E64810" w:rsidRPr="00871C4D" w:rsidRDefault="00E64810" w:rsidP="00E64810">
            <w:pPr>
              <w:spacing w:before="6" w:line="140" w:lineRule="exact"/>
              <w:jc w:val="center"/>
              <w:rPr>
                <w:noProof/>
                <w:lang w:val="fr-FR"/>
              </w:rPr>
            </w:pPr>
            <w:r w:rsidRPr="005A6D91">
              <w:rPr>
                <w:rFonts w:ascii="Calibri" w:eastAsia="Calibri" w:hAnsi="Calibri" w:cs="Calibri"/>
                <w:noProof/>
                <w:spacing w:val="-1"/>
                <w:lang w:val="fr-FR"/>
              </w:rPr>
              <w:t>U</w:t>
            </w:r>
            <w:r w:rsidRPr="005A6D91">
              <w:rPr>
                <w:rFonts w:ascii="Calibri" w:eastAsia="Calibri" w:hAnsi="Calibri" w:cs="Calibri"/>
                <w:noProof/>
                <w:lang w:val="fr-FR"/>
              </w:rPr>
              <w:t>E : Activités pratiques</w:t>
            </w:r>
          </w:p>
        </w:tc>
        <w:tc>
          <w:tcPr>
            <w:tcW w:w="994" w:type="dxa"/>
            <w:tcBorders>
              <w:left w:val="single" w:sz="12" w:space="0" w:color="000000"/>
              <w:bottom w:val="single" w:sz="12" w:space="0" w:color="000000"/>
              <w:right w:val="single" w:sz="12" w:space="0" w:color="000000"/>
            </w:tcBorders>
          </w:tcPr>
          <w:p w14:paraId="04270708" w14:textId="77777777" w:rsidR="00E64810" w:rsidRDefault="00E64810" w:rsidP="00E64810">
            <w:pPr>
              <w:jc w:val="center"/>
              <w:rPr>
                <w:rFonts w:ascii="Calibri" w:eastAsia="Calibri" w:hAnsi="Calibri" w:cs="Calibri"/>
                <w:noProof/>
                <w:spacing w:val="-1"/>
                <w:lang w:val="fr-FR"/>
              </w:rPr>
            </w:pPr>
          </w:p>
          <w:p w14:paraId="68457846" w14:textId="203B5B3C" w:rsidR="00E64810" w:rsidRPr="007325DC" w:rsidRDefault="00E64810" w:rsidP="00923E51">
            <w:pPr>
              <w:jc w:val="center"/>
              <w:rPr>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00923E51">
              <w:rPr>
                <w:rFonts w:ascii="Calibri" w:eastAsia="Calibri" w:hAnsi="Calibri" w:cs="Calibri"/>
                <w:noProof/>
                <w:spacing w:val="-1"/>
                <w:lang w:val="fr-FR"/>
              </w:rPr>
              <w:t>F</w:t>
            </w:r>
            <w:r>
              <w:rPr>
                <w:rFonts w:ascii="Calibri" w:eastAsia="Calibri" w:hAnsi="Calibri" w:cs="Calibri"/>
                <w:noProof/>
                <w:lang w:val="fr-FR"/>
              </w:rPr>
              <w:t>5</w:t>
            </w:r>
            <w:r w:rsidR="00923E51">
              <w:rPr>
                <w:rFonts w:ascii="Calibri" w:eastAsia="Calibri" w:hAnsi="Calibri" w:cs="Calibri"/>
                <w:noProof/>
                <w:lang w:val="fr-FR"/>
              </w:rPr>
              <w:t>4</w:t>
            </w:r>
            <w:r>
              <w:rPr>
                <w:rFonts w:ascii="Calibri" w:eastAsia="Calibri" w:hAnsi="Calibri" w:cs="Calibri"/>
                <w:noProof/>
                <w:lang w:val="fr-FR"/>
              </w:rPr>
              <w:t>0</w:t>
            </w:r>
          </w:p>
        </w:tc>
        <w:tc>
          <w:tcPr>
            <w:tcW w:w="994" w:type="dxa"/>
            <w:tcBorders>
              <w:top w:val="nil"/>
              <w:left w:val="single" w:sz="12" w:space="0" w:color="000000"/>
              <w:bottom w:val="single" w:sz="12" w:space="0" w:color="000000"/>
              <w:right w:val="single" w:sz="12" w:space="0" w:color="000000"/>
            </w:tcBorders>
          </w:tcPr>
          <w:p w14:paraId="4C240260" w14:textId="77777777" w:rsidR="00E64810" w:rsidRDefault="00E64810" w:rsidP="00E64810">
            <w:pPr>
              <w:spacing w:before="5" w:line="140" w:lineRule="exact"/>
              <w:jc w:val="center"/>
              <w:rPr>
                <w:rFonts w:ascii="Calibri" w:eastAsia="Calibri" w:hAnsi="Calibri" w:cs="Calibri"/>
                <w:noProof/>
                <w:spacing w:val="-1"/>
                <w:lang w:val="fr-FR"/>
              </w:rPr>
            </w:pPr>
          </w:p>
          <w:p w14:paraId="1C7BFAC3" w14:textId="77777777" w:rsidR="00E64810" w:rsidRDefault="00E64810" w:rsidP="00E64810">
            <w:pPr>
              <w:spacing w:before="5" w:line="140" w:lineRule="exact"/>
              <w:jc w:val="center"/>
              <w:rPr>
                <w:rFonts w:ascii="Calibri" w:eastAsia="Calibri" w:hAnsi="Calibri" w:cs="Calibri"/>
                <w:noProof/>
                <w:spacing w:val="-1"/>
                <w:lang w:val="fr-FR"/>
              </w:rPr>
            </w:pPr>
          </w:p>
          <w:p w14:paraId="5B4FD52B" w14:textId="3E79D4C8" w:rsidR="00E64810" w:rsidRPr="007325DC" w:rsidRDefault="00E64810" w:rsidP="00923E51">
            <w:pPr>
              <w:spacing w:before="5" w:line="140" w:lineRule="exact"/>
              <w:jc w:val="center"/>
              <w:rPr>
                <w:noProof/>
                <w:sz w:val="15"/>
                <w:szCs w:val="15"/>
                <w:lang w:val="fr-FR"/>
              </w:rPr>
            </w:pPr>
            <w:r w:rsidRPr="00871C4D">
              <w:rPr>
                <w:rFonts w:ascii="Calibri" w:eastAsia="Calibri" w:hAnsi="Calibri" w:cs="Calibri"/>
                <w:noProof/>
                <w:spacing w:val="-1"/>
                <w:lang w:val="fr-FR"/>
              </w:rPr>
              <w:t>U</w:t>
            </w:r>
            <w:r w:rsidRPr="00871C4D">
              <w:rPr>
                <w:rFonts w:ascii="Calibri" w:eastAsia="Calibri" w:hAnsi="Calibri" w:cs="Calibri"/>
                <w:noProof/>
                <w:spacing w:val="1"/>
                <w:lang w:val="fr-FR"/>
              </w:rPr>
              <w:t>E</w:t>
            </w:r>
            <w:r w:rsidR="00923E51">
              <w:rPr>
                <w:rFonts w:ascii="Calibri" w:eastAsia="Calibri" w:hAnsi="Calibri" w:cs="Calibri"/>
                <w:noProof/>
                <w:spacing w:val="-1"/>
                <w:lang w:val="fr-FR"/>
              </w:rPr>
              <w:t>F</w:t>
            </w:r>
            <w:r w:rsidRPr="00871C4D">
              <w:rPr>
                <w:rFonts w:ascii="Calibri" w:eastAsia="Calibri" w:hAnsi="Calibri" w:cs="Calibri"/>
                <w:noProof/>
                <w:lang w:val="fr-FR"/>
              </w:rPr>
              <w:t>5</w:t>
            </w:r>
            <w:r w:rsidR="00923E51">
              <w:rPr>
                <w:rFonts w:ascii="Calibri" w:eastAsia="Calibri" w:hAnsi="Calibri" w:cs="Calibri"/>
                <w:noProof/>
                <w:lang w:val="fr-FR"/>
              </w:rPr>
              <w:t>4</w:t>
            </w:r>
            <w:r w:rsidRPr="00871C4D">
              <w:rPr>
                <w:rFonts w:ascii="Calibri" w:eastAsia="Calibri" w:hAnsi="Calibri" w:cs="Calibri"/>
                <w:noProof/>
                <w:lang w:val="fr-FR"/>
              </w:rPr>
              <w:t>1</w:t>
            </w:r>
          </w:p>
        </w:tc>
        <w:tc>
          <w:tcPr>
            <w:tcW w:w="2953" w:type="dxa"/>
            <w:tcBorders>
              <w:top w:val="single" w:sz="5" w:space="0" w:color="000000"/>
              <w:left w:val="single" w:sz="12" w:space="0" w:color="000000"/>
              <w:bottom w:val="single" w:sz="12" w:space="0" w:color="000000"/>
              <w:right w:val="single" w:sz="12" w:space="0" w:color="000000"/>
            </w:tcBorders>
          </w:tcPr>
          <w:p w14:paraId="2FB3589E" w14:textId="77777777" w:rsidR="00E2173B" w:rsidRPr="005A6D91" w:rsidRDefault="00E2173B" w:rsidP="00E2173B">
            <w:pPr>
              <w:autoSpaceDE w:val="0"/>
              <w:autoSpaceDN w:val="0"/>
              <w:adjustRightInd w:val="0"/>
              <w:jc w:val="center"/>
              <w:rPr>
                <w:rFonts w:ascii="Calibri" w:hAnsi="Calibri" w:cs="Calibri"/>
                <w:lang w:val="fr-FR" w:eastAsia="fr-FR"/>
              </w:rPr>
            </w:pPr>
            <w:r w:rsidRPr="005A6D91">
              <w:rPr>
                <w:rFonts w:ascii="Calibri" w:hAnsi="Calibri" w:cs="Calibri"/>
                <w:lang w:val="fr-FR" w:eastAsia="fr-FR"/>
              </w:rPr>
              <w:t>Stage, prototypage, travail sur terrain, Projet Personnel</w:t>
            </w:r>
            <w:r>
              <w:rPr>
                <w:rFonts w:ascii="Calibri" w:hAnsi="Calibri" w:cs="Calibri"/>
                <w:lang w:val="fr-FR" w:eastAsia="fr-FR"/>
              </w:rPr>
              <w:t>, ….</w:t>
            </w:r>
          </w:p>
          <w:p w14:paraId="20B1B3A8" w14:textId="0703968D" w:rsidR="00E64810" w:rsidRPr="00367581" w:rsidRDefault="00E64810" w:rsidP="00E64810">
            <w:pPr>
              <w:jc w:val="center"/>
              <w:rPr>
                <w:noProof/>
                <w:lang w:val="fr-FR"/>
              </w:rPr>
            </w:pPr>
          </w:p>
        </w:tc>
        <w:tc>
          <w:tcPr>
            <w:tcW w:w="567" w:type="dxa"/>
            <w:tcBorders>
              <w:top w:val="single" w:sz="5" w:space="0" w:color="000000"/>
              <w:left w:val="single" w:sz="12" w:space="0" w:color="000000"/>
              <w:bottom w:val="single" w:sz="12" w:space="0" w:color="000000"/>
              <w:right w:val="single" w:sz="12" w:space="0" w:color="000000"/>
            </w:tcBorders>
          </w:tcPr>
          <w:p w14:paraId="5C45F01F" w14:textId="77777777" w:rsidR="00E64810" w:rsidRDefault="00E64810" w:rsidP="00E64810">
            <w:pPr>
              <w:jc w:val="center"/>
              <w:rPr>
                <w:noProof/>
                <w:lang w:val="fr-FR"/>
              </w:rPr>
            </w:pPr>
          </w:p>
        </w:tc>
        <w:tc>
          <w:tcPr>
            <w:tcW w:w="567" w:type="dxa"/>
            <w:tcBorders>
              <w:top w:val="single" w:sz="5" w:space="0" w:color="000000"/>
              <w:left w:val="single" w:sz="12" w:space="0" w:color="000000"/>
              <w:bottom w:val="single" w:sz="12" w:space="0" w:color="000000"/>
              <w:right w:val="single" w:sz="12" w:space="0" w:color="000000"/>
            </w:tcBorders>
          </w:tcPr>
          <w:p w14:paraId="0219C908" w14:textId="77777777" w:rsidR="00E64810" w:rsidRPr="007325DC" w:rsidRDefault="00E64810" w:rsidP="00E64810">
            <w:pPr>
              <w:jc w:val="center"/>
              <w:rPr>
                <w:noProof/>
                <w:lang w:val="fr-FR"/>
              </w:rPr>
            </w:pPr>
          </w:p>
        </w:tc>
        <w:tc>
          <w:tcPr>
            <w:tcW w:w="567" w:type="dxa"/>
            <w:tcBorders>
              <w:top w:val="single" w:sz="5" w:space="0" w:color="000000"/>
              <w:left w:val="single" w:sz="12" w:space="0" w:color="000000"/>
              <w:bottom w:val="single" w:sz="12" w:space="0" w:color="000000"/>
              <w:right w:val="single" w:sz="12" w:space="0" w:color="000000"/>
            </w:tcBorders>
          </w:tcPr>
          <w:p w14:paraId="3241DD5F" w14:textId="77777777" w:rsidR="00E64810" w:rsidRDefault="00E64810" w:rsidP="00E64810">
            <w:pPr>
              <w:jc w:val="center"/>
              <w:rPr>
                <w:noProof/>
                <w:lang w:val="fr-FR"/>
              </w:rPr>
            </w:pPr>
          </w:p>
          <w:p w14:paraId="23D65876" w14:textId="77777777" w:rsidR="00E64810" w:rsidRPr="007325DC" w:rsidRDefault="00E64810" w:rsidP="00E64810">
            <w:pPr>
              <w:jc w:val="center"/>
              <w:rPr>
                <w:noProof/>
                <w:lang w:val="fr-FR"/>
              </w:rPr>
            </w:pPr>
            <w:r>
              <w:rPr>
                <w:noProof/>
                <w:lang w:val="fr-FR"/>
              </w:rPr>
              <w:t>3</w:t>
            </w:r>
          </w:p>
        </w:tc>
        <w:tc>
          <w:tcPr>
            <w:tcW w:w="567" w:type="dxa"/>
            <w:tcBorders>
              <w:top w:val="single" w:sz="5" w:space="0" w:color="000000"/>
              <w:left w:val="single" w:sz="12" w:space="0" w:color="000000"/>
              <w:bottom w:val="single" w:sz="12" w:space="0" w:color="000000"/>
              <w:right w:val="single" w:sz="12" w:space="0" w:color="000000"/>
            </w:tcBorders>
          </w:tcPr>
          <w:p w14:paraId="710C7444" w14:textId="77777777" w:rsidR="00E64810" w:rsidRPr="007325DC" w:rsidRDefault="00E64810" w:rsidP="00E64810">
            <w:pPr>
              <w:jc w:val="center"/>
              <w:rPr>
                <w:noProof/>
                <w:lang w:val="fr-FR"/>
              </w:rPr>
            </w:pPr>
          </w:p>
        </w:tc>
        <w:tc>
          <w:tcPr>
            <w:tcW w:w="589" w:type="dxa"/>
            <w:tcBorders>
              <w:top w:val="single" w:sz="5" w:space="0" w:color="000000"/>
              <w:left w:val="single" w:sz="12" w:space="0" w:color="000000"/>
              <w:bottom w:val="single" w:sz="12" w:space="0" w:color="000000"/>
              <w:right w:val="single" w:sz="12" w:space="0" w:color="000000"/>
            </w:tcBorders>
          </w:tcPr>
          <w:p w14:paraId="05D546E6" w14:textId="77777777" w:rsidR="00E64810" w:rsidRDefault="00E64810" w:rsidP="00E64810">
            <w:pPr>
              <w:jc w:val="center"/>
              <w:rPr>
                <w:noProof/>
                <w:lang w:val="fr-FR"/>
              </w:rPr>
            </w:pPr>
          </w:p>
          <w:p w14:paraId="620D9223" w14:textId="77777777" w:rsidR="00E64810" w:rsidRDefault="00E64810" w:rsidP="00E64810">
            <w:pPr>
              <w:jc w:val="center"/>
              <w:rPr>
                <w:noProof/>
                <w:lang w:val="fr-FR"/>
              </w:rPr>
            </w:pPr>
            <w:r>
              <w:rPr>
                <w:noProof/>
                <w:lang w:val="fr-FR"/>
              </w:rPr>
              <w:t>4</w:t>
            </w:r>
          </w:p>
        </w:tc>
        <w:tc>
          <w:tcPr>
            <w:tcW w:w="570" w:type="dxa"/>
            <w:tcBorders>
              <w:left w:val="single" w:sz="12" w:space="0" w:color="000000"/>
              <w:bottom w:val="single" w:sz="12" w:space="0" w:color="000000"/>
              <w:right w:val="single" w:sz="12" w:space="0" w:color="000000"/>
            </w:tcBorders>
          </w:tcPr>
          <w:p w14:paraId="3DAC257A" w14:textId="77777777" w:rsidR="00E64810" w:rsidRDefault="00E64810" w:rsidP="00E64810">
            <w:pPr>
              <w:jc w:val="center"/>
              <w:rPr>
                <w:noProof/>
                <w:lang w:val="fr-FR"/>
              </w:rPr>
            </w:pPr>
          </w:p>
          <w:p w14:paraId="10268E38" w14:textId="77777777" w:rsidR="00E64810" w:rsidRDefault="00E64810" w:rsidP="00E64810">
            <w:pPr>
              <w:jc w:val="center"/>
              <w:rPr>
                <w:noProof/>
                <w:lang w:val="fr-FR"/>
              </w:rPr>
            </w:pPr>
            <w:r>
              <w:rPr>
                <w:noProof/>
                <w:lang w:val="fr-FR"/>
              </w:rPr>
              <w:t>4</w:t>
            </w:r>
          </w:p>
          <w:p w14:paraId="322AA61A" w14:textId="77777777" w:rsidR="00E64810" w:rsidRPr="007325DC" w:rsidRDefault="00E64810" w:rsidP="00E64810">
            <w:pPr>
              <w:jc w:val="center"/>
              <w:rPr>
                <w:noProof/>
                <w:lang w:val="fr-FR"/>
              </w:rPr>
            </w:pPr>
          </w:p>
        </w:tc>
        <w:tc>
          <w:tcPr>
            <w:tcW w:w="850" w:type="dxa"/>
            <w:tcBorders>
              <w:top w:val="single" w:sz="5" w:space="0" w:color="000000"/>
              <w:left w:val="single" w:sz="12" w:space="0" w:color="000000"/>
              <w:bottom w:val="single" w:sz="12" w:space="0" w:color="000000"/>
              <w:right w:val="single" w:sz="12" w:space="0" w:color="000000"/>
            </w:tcBorders>
          </w:tcPr>
          <w:p w14:paraId="29331048" w14:textId="77777777" w:rsidR="00E64810" w:rsidRDefault="00E64810" w:rsidP="00E64810">
            <w:pPr>
              <w:jc w:val="center"/>
              <w:rPr>
                <w:noProof/>
                <w:lang w:val="fr-FR"/>
              </w:rPr>
            </w:pPr>
          </w:p>
          <w:p w14:paraId="27047605" w14:textId="77777777" w:rsidR="00E64810" w:rsidRDefault="00E64810" w:rsidP="00E64810">
            <w:pPr>
              <w:jc w:val="center"/>
              <w:rPr>
                <w:noProof/>
                <w:lang w:val="fr-FR"/>
              </w:rPr>
            </w:pPr>
            <w:r>
              <w:rPr>
                <w:noProof/>
                <w:lang w:val="fr-FR"/>
              </w:rPr>
              <w:t>2</w:t>
            </w:r>
          </w:p>
        </w:tc>
        <w:tc>
          <w:tcPr>
            <w:tcW w:w="538" w:type="dxa"/>
            <w:tcBorders>
              <w:top w:val="nil"/>
              <w:left w:val="single" w:sz="12" w:space="0" w:color="000000"/>
              <w:bottom w:val="single" w:sz="12" w:space="0" w:color="000000"/>
              <w:right w:val="single" w:sz="12" w:space="0" w:color="000000"/>
            </w:tcBorders>
          </w:tcPr>
          <w:p w14:paraId="71306BD0" w14:textId="77777777" w:rsidR="00E64810" w:rsidRDefault="00E64810" w:rsidP="00E64810">
            <w:pPr>
              <w:jc w:val="center"/>
              <w:rPr>
                <w:noProof/>
                <w:lang w:val="fr-FR"/>
              </w:rPr>
            </w:pPr>
          </w:p>
          <w:p w14:paraId="69A50E22" w14:textId="77777777" w:rsidR="00E64810" w:rsidRPr="007325DC" w:rsidRDefault="00E64810" w:rsidP="00E64810">
            <w:pPr>
              <w:jc w:val="center"/>
              <w:rPr>
                <w:noProof/>
                <w:lang w:val="fr-FR"/>
              </w:rPr>
            </w:pPr>
            <w:r>
              <w:rPr>
                <w:noProof/>
                <w:lang w:val="fr-FR"/>
              </w:rPr>
              <w:t>2</w:t>
            </w:r>
          </w:p>
        </w:tc>
        <w:tc>
          <w:tcPr>
            <w:tcW w:w="737" w:type="dxa"/>
            <w:tcBorders>
              <w:top w:val="single" w:sz="5" w:space="0" w:color="000000"/>
              <w:left w:val="single" w:sz="12" w:space="0" w:color="000000"/>
              <w:bottom w:val="single" w:sz="12" w:space="0" w:color="000000"/>
              <w:right w:val="single" w:sz="12" w:space="0" w:color="000000"/>
            </w:tcBorders>
          </w:tcPr>
          <w:p w14:paraId="7C1C2D0D" w14:textId="77777777" w:rsidR="00E64810" w:rsidRDefault="00E64810" w:rsidP="00E64810">
            <w:pPr>
              <w:jc w:val="center"/>
              <w:rPr>
                <w:noProof/>
                <w:lang w:val="fr-FR"/>
              </w:rPr>
            </w:pPr>
          </w:p>
          <w:p w14:paraId="5FF951D8" w14:textId="59E925E6" w:rsidR="00E64810" w:rsidRDefault="00CF67D5" w:rsidP="00E64810">
            <w:pPr>
              <w:jc w:val="center"/>
              <w:rPr>
                <w:noProof/>
                <w:lang w:val="fr-FR"/>
              </w:rPr>
            </w:pPr>
            <w:r>
              <w:rPr>
                <w:noProof/>
                <w:lang w:val="fr-FR"/>
              </w:rPr>
              <w:t>X</w:t>
            </w:r>
          </w:p>
        </w:tc>
        <w:tc>
          <w:tcPr>
            <w:tcW w:w="763" w:type="dxa"/>
            <w:tcBorders>
              <w:top w:val="single" w:sz="5" w:space="0" w:color="000000"/>
              <w:left w:val="single" w:sz="12" w:space="0" w:color="000000"/>
              <w:bottom w:val="single" w:sz="12" w:space="0" w:color="000000"/>
              <w:right w:val="single" w:sz="12" w:space="0" w:color="000000"/>
            </w:tcBorders>
          </w:tcPr>
          <w:p w14:paraId="7AC5AAB3" w14:textId="3D7C056E" w:rsidR="00E64810" w:rsidRPr="007325DC" w:rsidRDefault="00E64810" w:rsidP="00E64810">
            <w:pPr>
              <w:jc w:val="center"/>
              <w:rPr>
                <w:noProof/>
                <w:lang w:val="fr-FR"/>
              </w:rPr>
            </w:pPr>
          </w:p>
        </w:tc>
      </w:tr>
      <w:tr w:rsidR="00E64810" w:rsidRPr="007325DC" w14:paraId="4466C543" w14:textId="77777777" w:rsidTr="00A15EE0">
        <w:trPr>
          <w:trHeight w:hRule="exact" w:val="645"/>
        </w:trPr>
        <w:tc>
          <w:tcPr>
            <w:tcW w:w="8429" w:type="dxa"/>
            <w:gridSpan w:val="5"/>
            <w:tcBorders>
              <w:top w:val="single" w:sz="12" w:space="0" w:color="000000"/>
              <w:left w:val="single" w:sz="12" w:space="0" w:color="000000"/>
              <w:bottom w:val="single" w:sz="12" w:space="0" w:color="000000"/>
              <w:right w:val="single" w:sz="12" w:space="0" w:color="000000"/>
            </w:tcBorders>
          </w:tcPr>
          <w:p w14:paraId="0ACD732F" w14:textId="77777777" w:rsidR="00E64810" w:rsidRPr="007325DC" w:rsidRDefault="00E64810" w:rsidP="00E64810">
            <w:pPr>
              <w:spacing w:line="100" w:lineRule="exact"/>
              <w:rPr>
                <w:noProof/>
                <w:sz w:val="10"/>
                <w:szCs w:val="10"/>
                <w:lang w:val="fr-FR"/>
              </w:rPr>
            </w:pPr>
          </w:p>
          <w:p w14:paraId="06C87C7D" w14:textId="31BE7498" w:rsidR="00E64810" w:rsidRPr="007325DC" w:rsidRDefault="00E64810" w:rsidP="00E64810">
            <w:pPr>
              <w:jc w:val="center"/>
              <w:rPr>
                <w:noProof/>
                <w:lang w:val="fr-FR"/>
              </w:rPr>
            </w:pPr>
            <w:r w:rsidRPr="007325DC">
              <w:rPr>
                <w:rFonts w:ascii="Calibri" w:eastAsia="Calibri" w:hAnsi="Calibri" w:cs="Calibri"/>
                <w:b/>
                <w:noProof/>
                <w:lang w:val="fr-FR"/>
              </w:rPr>
              <w:t>TO</w:t>
            </w:r>
            <w:r w:rsidRPr="007325DC">
              <w:rPr>
                <w:rFonts w:ascii="Calibri" w:eastAsia="Calibri" w:hAnsi="Calibri" w:cs="Calibri"/>
                <w:b/>
                <w:noProof/>
                <w:spacing w:val="-1"/>
                <w:lang w:val="fr-FR"/>
              </w:rPr>
              <w:t>T</w:t>
            </w:r>
            <w:r w:rsidRPr="007325DC">
              <w:rPr>
                <w:rFonts w:ascii="Calibri" w:eastAsia="Calibri" w:hAnsi="Calibri" w:cs="Calibri"/>
                <w:b/>
                <w:noProof/>
                <w:spacing w:val="1"/>
                <w:lang w:val="fr-FR"/>
              </w:rPr>
              <w:t>A</w:t>
            </w:r>
            <w:r w:rsidRPr="007325DC">
              <w:rPr>
                <w:rFonts w:ascii="Calibri" w:eastAsia="Calibri" w:hAnsi="Calibri" w:cs="Calibri"/>
                <w:b/>
                <w:noProof/>
                <w:lang w:val="fr-FR"/>
              </w:rPr>
              <w:t>L</w:t>
            </w:r>
            <w:r>
              <w:rPr>
                <w:rFonts w:ascii="Calibri" w:eastAsia="Calibri" w:hAnsi="Calibri" w:cs="Calibri"/>
                <w:b/>
                <w:noProof/>
                <w:lang w:val="fr-FR"/>
              </w:rPr>
              <w:t xml:space="preserve"> = </w:t>
            </w:r>
            <w:r>
              <w:rPr>
                <w:rFonts w:ascii="Calibri" w:eastAsia="Calibri" w:hAnsi="Calibri" w:cs="Calibri"/>
                <w:b/>
                <w:noProof/>
                <w:sz w:val="24"/>
                <w:szCs w:val="24"/>
                <w:lang w:val="fr-FR"/>
              </w:rPr>
              <w:t>30</w:t>
            </w:r>
            <w:r w:rsidR="00217824">
              <w:rPr>
                <w:rFonts w:ascii="Calibri" w:eastAsia="Calibri" w:hAnsi="Calibri" w:cs="Calibri"/>
                <w:b/>
                <w:noProof/>
                <w:sz w:val="24"/>
                <w:szCs w:val="24"/>
                <w:lang w:val="fr-FR"/>
              </w:rPr>
              <w:t>h00</w:t>
            </w:r>
          </w:p>
        </w:tc>
        <w:tc>
          <w:tcPr>
            <w:tcW w:w="567" w:type="dxa"/>
            <w:tcBorders>
              <w:top w:val="single" w:sz="12" w:space="0" w:color="000000"/>
              <w:left w:val="single" w:sz="12" w:space="0" w:color="000000"/>
              <w:bottom w:val="single" w:sz="12" w:space="0" w:color="000000"/>
              <w:right w:val="single" w:sz="12" w:space="0" w:color="000000"/>
            </w:tcBorders>
          </w:tcPr>
          <w:p w14:paraId="545C738B" w14:textId="17BCA0A6" w:rsidR="00E64810" w:rsidRPr="008B2B36" w:rsidRDefault="00E64810" w:rsidP="00E64810">
            <w:pPr>
              <w:jc w:val="center"/>
              <w:rPr>
                <w:b/>
                <w:bCs/>
                <w:noProof/>
                <w:lang w:val="fr-FR"/>
              </w:rPr>
            </w:pPr>
            <w:r w:rsidRPr="008B2B36">
              <w:rPr>
                <w:b/>
                <w:bCs/>
                <w:noProof/>
                <w:lang w:val="fr-FR"/>
              </w:rPr>
              <w:t>1</w:t>
            </w:r>
            <w:r>
              <w:rPr>
                <w:b/>
                <w:bCs/>
                <w:noProof/>
                <w:lang w:val="fr-FR"/>
              </w:rPr>
              <w:t>2</w:t>
            </w:r>
          </w:p>
        </w:tc>
        <w:tc>
          <w:tcPr>
            <w:tcW w:w="567" w:type="dxa"/>
            <w:tcBorders>
              <w:top w:val="single" w:sz="12" w:space="0" w:color="000000"/>
              <w:left w:val="single" w:sz="12" w:space="0" w:color="000000"/>
              <w:bottom w:val="single" w:sz="12" w:space="0" w:color="000000"/>
              <w:right w:val="single" w:sz="12" w:space="0" w:color="000000"/>
            </w:tcBorders>
          </w:tcPr>
          <w:p w14:paraId="79C974CF" w14:textId="74EA752A" w:rsidR="00E64810" w:rsidRPr="008B2B36" w:rsidRDefault="00E64810" w:rsidP="00E64810">
            <w:pPr>
              <w:jc w:val="center"/>
              <w:rPr>
                <w:b/>
                <w:bCs/>
                <w:noProof/>
                <w:lang w:val="fr-FR"/>
              </w:rPr>
            </w:pPr>
            <w:r>
              <w:rPr>
                <w:b/>
                <w:bCs/>
                <w:noProof/>
                <w:lang w:val="fr-FR"/>
              </w:rPr>
              <w:t>7</w:t>
            </w:r>
            <w:r w:rsidRPr="008B2B36">
              <w:rPr>
                <w:b/>
                <w:bCs/>
                <w:noProof/>
                <w:lang w:val="fr-FR"/>
              </w:rPr>
              <w:t>.5</w:t>
            </w:r>
          </w:p>
        </w:tc>
        <w:tc>
          <w:tcPr>
            <w:tcW w:w="567" w:type="dxa"/>
            <w:tcBorders>
              <w:top w:val="single" w:sz="12" w:space="0" w:color="000000"/>
              <w:left w:val="single" w:sz="12" w:space="0" w:color="000000"/>
              <w:bottom w:val="single" w:sz="12" w:space="0" w:color="000000"/>
              <w:right w:val="single" w:sz="12" w:space="0" w:color="000000"/>
            </w:tcBorders>
          </w:tcPr>
          <w:p w14:paraId="409316D2" w14:textId="1A22472E" w:rsidR="00E64810" w:rsidRPr="008B2B36" w:rsidRDefault="00E64810" w:rsidP="00E64810">
            <w:pPr>
              <w:jc w:val="center"/>
              <w:rPr>
                <w:b/>
                <w:bCs/>
                <w:noProof/>
                <w:lang w:val="fr-FR"/>
              </w:rPr>
            </w:pPr>
            <w:r>
              <w:rPr>
                <w:b/>
                <w:bCs/>
                <w:noProof/>
                <w:lang w:val="fr-FR"/>
              </w:rPr>
              <w:t>7,5</w:t>
            </w:r>
          </w:p>
        </w:tc>
        <w:tc>
          <w:tcPr>
            <w:tcW w:w="567" w:type="dxa"/>
            <w:tcBorders>
              <w:top w:val="single" w:sz="12" w:space="0" w:color="000000"/>
              <w:left w:val="single" w:sz="12" w:space="0" w:color="000000"/>
              <w:bottom w:val="single" w:sz="12" w:space="0" w:color="000000"/>
              <w:right w:val="single" w:sz="12" w:space="0" w:color="000000"/>
            </w:tcBorders>
          </w:tcPr>
          <w:p w14:paraId="65DF463C" w14:textId="41C16468" w:rsidR="00E64810" w:rsidRPr="00744DD9" w:rsidRDefault="00E64810" w:rsidP="00E64810">
            <w:pPr>
              <w:jc w:val="center"/>
              <w:rPr>
                <w:noProof/>
                <w:color w:val="FF0000"/>
                <w:lang w:val="fr-FR"/>
              </w:rPr>
            </w:pPr>
            <w:r>
              <w:rPr>
                <w:noProof/>
                <w:color w:val="FF0000"/>
                <w:lang w:val="fr-FR"/>
              </w:rPr>
              <w:t>3</w:t>
            </w:r>
          </w:p>
        </w:tc>
        <w:tc>
          <w:tcPr>
            <w:tcW w:w="589" w:type="dxa"/>
            <w:tcBorders>
              <w:top w:val="single" w:sz="12" w:space="0" w:color="000000"/>
              <w:left w:val="single" w:sz="12" w:space="0" w:color="000000"/>
              <w:bottom w:val="single" w:sz="12" w:space="0" w:color="000000"/>
              <w:right w:val="single" w:sz="12" w:space="0" w:color="000000"/>
            </w:tcBorders>
          </w:tcPr>
          <w:p w14:paraId="419664BB" w14:textId="77777777" w:rsidR="00E64810" w:rsidRPr="00BB1601" w:rsidRDefault="00E64810" w:rsidP="00E64810">
            <w:pPr>
              <w:ind w:left="167"/>
              <w:jc w:val="center"/>
              <w:rPr>
                <w:rFonts w:ascii="Calibri" w:eastAsia="Calibri" w:hAnsi="Calibri" w:cs="Calibri"/>
                <w:noProof/>
                <w:lang w:val="fr-FR"/>
              </w:rPr>
            </w:pPr>
            <w:r w:rsidRPr="00BB1601">
              <w:rPr>
                <w:rFonts w:ascii="Calibri" w:eastAsia="Calibri" w:hAnsi="Calibri" w:cs="Calibri"/>
                <w:noProof/>
                <w:lang w:val="fr-FR"/>
              </w:rPr>
              <w:t>30</w:t>
            </w:r>
          </w:p>
        </w:tc>
        <w:tc>
          <w:tcPr>
            <w:tcW w:w="570" w:type="dxa"/>
            <w:tcBorders>
              <w:top w:val="single" w:sz="12" w:space="0" w:color="000000"/>
              <w:left w:val="single" w:sz="12" w:space="0" w:color="000000"/>
              <w:bottom w:val="single" w:sz="12" w:space="0" w:color="000000"/>
              <w:right w:val="single" w:sz="12" w:space="0" w:color="000000"/>
            </w:tcBorders>
          </w:tcPr>
          <w:p w14:paraId="41A33A37" w14:textId="77777777" w:rsidR="00E64810" w:rsidRPr="00BB1601" w:rsidRDefault="00E64810" w:rsidP="00E64810">
            <w:pPr>
              <w:ind w:left="170"/>
              <w:jc w:val="center"/>
              <w:rPr>
                <w:rFonts w:ascii="Calibri" w:eastAsia="Calibri" w:hAnsi="Calibri" w:cs="Calibri"/>
                <w:noProof/>
                <w:lang w:val="fr-FR"/>
              </w:rPr>
            </w:pPr>
            <w:r w:rsidRPr="00BB1601">
              <w:rPr>
                <w:rFonts w:ascii="Calibri" w:eastAsia="Calibri" w:hAnsi="Calibri" w:cs="Calibri"/>
                <w:noProof/>
                <w:lang w:val="fr-FR"/>
              </w:rPr>
              <w:t>30</w:t>
            </w:r>
          </w:p>
        </w:tc>
        <w:tc>
          <w:tcPr>
            <w:tcW w:w="850" w:type="dxa"/>
            <w:tcBorders>
              <w:top w:val="single" w:sz="12" w:space="0" w:color="000000"/>
              <w:left w:val="single" w:sz="12" w:space="0" w:color="000000"/>
              <w:bottom w:val="single" w:sz="12" w:space="0" w:color="000000"/>
              <w:right w:val="single" w:sz="12" w:space="0" w:color="000000"/>
            </w:tcBorders>
          </w:tcPr>
          <w:p w14:paraId="2DFD397B" w14:textId="77777777" w:rsidR="00E64810" w:rsidRPr="00BB1601" w:rsidRDefault="00E64810" w:rsidP="00E64810">
            <w:pPr>
              <w:ind w:left="274" w:right="274"/>
              <w:jc w:val="center"/>
              <w:rPr>
                <w:rFonts w:ascii="Calibri" w:eastAsia="Calibri" w:hAnsi="Calibri" w:cs="Calibri"/>
                <w:noProof/>
                <w:lang w:val="fr-FR"/>
              </w:rPr>
            </w:pPr>
            <w:r w:rsidRPr="00BB1601">
              <w:rPr>
                <w:rFonts w:ascii="Calibri" w:eastAsia="Calibri" w:hAnsi="Calibri" w:cs="Calibri"/>
                <w:noProof/>
                <w:lang w:val="fr-FR"/>
              </w:rPr>
              <w:t>15</w:t>
            </w:r>
          </w:p>
        </w:tc>
        <w:tc>
          <w:tcPr>
            <w:tcW w:w="538" w:type="dxa"/>
            <w:tcBorders>
              <w:top w:val="single" w:sz="12" w:space="0" w:color="000000"/>
              <w:left w:val="single" w:sz="12" w:space="0" w:color="000000"/>
              <w:bottom w:val="single" w:sz="12" w:space="0" w:color="000000"/>
              <w:right w:val="single" w:sz="12" w:space="0" w:color="000000"/>
            </w:tcBorders>
          </w:tcPr>
          <w:p w14:paraId="6692F3EE" w14:textId="77777777" w:rsidR="00E64810" w:rsidRPr="00BB1601" w:rsidRDefault="00E64810" w:rsidP="00E64810">
            <w:pPr>
              <w:ind w:left="95"/>
              <w:jc w:val="center"/>
              <w:rPr>
                <w:rFonts w:ascii="Calibri" w:eastAsia="Calibri" w:hAnsi="Calibri" w:cs="Calibri"/>
                <w:noProof/>
                <w:lang w:val="fr-FR"/>
              </w:rPr>
            </w:pPr>
            <w:r w:rsidRPr="00BB1601">
              <w:rPr>
                <w:rFonts w:ascii="Calibri" w:eastAsia="Calibri" w:hAnsi="Calibri" w:cs="Calibri"/>
                <w:noProof/>
                <w:lang w:val="fr-FR"/>
              </w:rPr>
              <w:t>15</w:t>
            </w:r>
          </w:p>
        </w:tc>
        <w:tc>
          <w:tcPr>
            <w:tcW w:w="737" w:type="dxa"/>
            <w:tcBorders>
              <w:top w:val="single" w:sz="12" w:space="0" w:color="000000"/>
              <w:left w:val="single" w:sz="12" w:space="0" w:color="000000"/>
              <w:bottom w:val="single" w:sz="12" w:space="0" w:color="000000"/>
              <w:right w:val="single" w:sz="12" w:space="0" w:color="000000"/>
            </w:tcBorders>
          </w:tcPr>
          <w:p w14:paraId="2EA4DFE8" w14:textId="77777777" w:rsidR="00E64810" w:rsidRPr="007325DC" w:rsidRDefault="00E64810" w:rsidP="00E64810">
            <w:pPr>
              <w:ind w:left="95"/>
              <w:jc w:val="center"/>
              <w:rPr>
                <w:rFonts w:ascii="Calibri" w:eastAsia="Calibri" w:hAnsi="Calibri" w:cs="Calibri"/>
                <w:noProof/>
                <w:lang w:val="fr-FR"/>
              </w:rPr>
            </w:pPr>
          </w:p>
        </w:tc>
        <w:tc>
          <w:tcPr>
            <w:tcW w:w="763" w:type="dxa"/>
            <w:tcBorders>
              <w:top w:val="single" w:sz="12" w:space="0" w:color="000000"/>
              <w:left w:val="single" w:sz="12" w:space="0" w:color="000000"/>
              <w:bottom w:val="single" w:sz="12" w:space="0" w:color="000000"/>
              <w:right w:val="single" w:sz="12" w:space="0" w:color="000000"/>
            </w:tcBorders>
          </w:tcPr>
          <w:p w14:paraId="062E9715" w14:textId="77777777" w:rsidR="00E64810" w:rsidRPr="007325DC" w:rsidRDefault="00E64810" w:rsidP="00E64810">
            <w:pPr>
              <w:jc w:val="center"/>
              <w:rPr>
                <w:noProof/>
                <w:lang w:val="fr-FR"/>
              </w:rPr>
            </w:pPr>
          </w:p>
        </w:tc>
      </w:tr>
    </w:tbl>
    <w:p w14:paraId="35AA83DE" w14:textId="77777777" w:rsidR="00E61AF5" w:rsidRDefault="00E61AF5" w:rsidP="00747147">
      <w:pPr>
        <w:spacing w:line="200" w:lineRule="exact"/>
        <w:rPr>
          <w:noProof/>
          <w:lang w:val="fr-FR"/>
        </w:rPr>
      </w:pPr>
    </w:p>
    <w:p w14:paraId="69919E08" w14:textId="48FF2EF8" w:rsidR="00E61AF5" w:rsidRDefault="00E61AF5" w:rsidP="00C31048">
      <w:pPr>
        <w:jc w:val="center"/>
        <w:rPr>
          <w:noProof/>
          <w:lang w:val="fr-FR"/>
        </w:rPr>
      </w:pPr>
    </w:p>
    <w:p w14:paraId="5362CD61" w14:textId="77777777" w:rsidR="00D63E17" w:rsidRDefault="00D63E17">
      <w:pPr>
        <w:rPr>
          <w:rFonts w:ascii="Calibri" w:eastAsia="Calibri" w:hAnsi="Calibri" w:cs="Calibri"/>
          <w:b/>
          <w:noProof/>
          <w:color w:val="800000"/>
          <w:sz w:val="28"/>
          <w:szCs w:val="28"/>
          <w:lang w:val="fr-FR"/>
        </w:rPr>
      </w:pPr>
      <w:r>
        <w:rPr>
          <w:rFonts w:ascii="Calibri" w:eastAsia="Calibri" w:hAnsi="Calibri" w:cs="Calibri"/>
          <w:b/>
          <w:noProof/>
          <w:color w:val="800000"/>
          <w:sz w:val="28"/>
          <w:szCs w:val="28"/>
          <w:lang w:val="fr-FR"/>
        </w:rPr>
        <w:br w:type="page"/>
      </w:r>
    </w:p>
    <w:p w14:paraId="12689690" w14:textId="25B0CBA9" w:rsidR="0076768E" w:rsidRPr="00DE741D" w:rsidRDefault="0076768E" w:rsidP="00721CC8">
      <w:pPr>
        <w:jc w:val="center"/>
        <w:rPr>
          <w:rFonts w:ascii="Calibri" w:eastAsia="Calibri" w:hAnsi="Calibri" w:cs="Calibri"/>
          <w:noProof/>
          <w:sz w:val="28"/>
          <w:szCs w:val="28"/>
          <w:lang w:val="fr-FR"/>
        </w:rPr>
      </w:pPr>
      <w:r w:rsidRPr="007325DC">
        <w:rPr>
          <w:rFonts w:ascii="Calibri" w:eastAsia="Calibri" w:hAnsi="Calibri" w:cs="Calibri"/>
          <w:b/>
          <w:noProof/>
          <w:color w:val="800000"/>
          <w:sz w:val="28"/>
          <w:szCs w:val="28"/>
          <w:lang w:val="fr-FR"/>
        </w:rPr>
        <w:lastRenderedPageBreak/>
        <w:t>Semes</w:t>
      </w:r>
      <w:r w:rsidRPr="007325DC">
        <w:rPr>
          <w:rFonts w:ascii="Calibri" w:eastAsia="Calibri" w:hAnsi="Calibri" w:cs="Calibri"/>
          <w:b/>
          <w:noProof/>
          <w:color w:val="800000"/>
          <w:spacing w:val="-1"/>
          <w:sz w:val="28"/>
          <w:szCs w:val="28"/>
          <w:lang w:val="fr-FR"/>
        </w:rPr>
        <w:t>t</w:t>
      </w:r>
      <w:r w:rsidRPr="007325DC">
        <w:rPr>
          <w:rFonts w:ascii="Calibri" w:eastAsia="Calibri" w:hAnsi="Calibri" w:cs="Calibri"/>
          <w:b/>
          <w:noProof/>
          <w:color w:val="800000"/>
          <w:spacing w:val="1"/>
          <w:sz w:val="28"/>
          <w:szCs w:val="28"/>
          <w:lang w:val="fr-FR"/>
        </w:rPr>
        <w:t>r</w:t>
      </w:r>
      <w:r w:rsidRPr="007325DC">
        <w:rPr>
          <w:rFonts w:ascii="Calibri" w:eastAsia="Calibri" w:hAnsi="Calibri" w:cs="Calibri"/>
          <w:b/>
          <w:noProof/>
          <w:color w:val="800000"/>
          <w:sz w:val="28"/>
          <w:szCs w:val="28"/>
          <w:lang w:val="fr-FR"/>
        </w:rPr>
        <w:t>e -</w:t>
      </w:r>
      <w:r>
        <w:rPr>
          <w:rFonts w:ascii="Calibri" w:eastAsia="Calibri" w:hAnsi="Calibri" w:cs="Calibri"/>
          <w:b/>
          <w:noProof/>
          <w:color w:val="800000"/>
          <w:spacing w:val="-1"/>
          <w:sz w:val="28"/>
          <w:szCs w:val="28"/>
          <w:lang w:val="fr-FR"/>
        </w:rPr>
        <w:t>6</w:t>
      </w:r>
      <w:r w:rsidRPr="007325DC">
        <w:rPr>
          <w:rFonts w:ascii="Calibri" w:eastAsia="Calibri" w:hAnsi="Calibri" w:cs="Calibri"/>
          <w:b/>
          <w:noProof/>
          <w:color w:val="800000"/>
          <w:sz w:val="28"/>
          <w:szCs w:val="28"/>
          <w:lang w:val="fr-FR"/>
        </w:rPr>
        <w:t>-</w:t>
      </w:r>
      <w:r w:rsidR="00B3706B">
        <w:rPr>
          <w:rFonts w:ascii="Calibri" w:eastAsia="Calibri" w:hAnsi="Calibri" w:cs="Calibri"/>
          <w:b/>
          <w:noProof/>
          <w:color w:val="800000"/>
          <w:sz w:val="28"/>
          <w:szCs w:val="28"/>
          <w:lang w:val="fr-FR"/>
        </w:rPr>
        <w:t xml:space="preserve"> </w:t>
      </w:r>
      <w:r w:rsidR="00397408">
        <w:rPr>
          <w:rFonts w:ascii="Calibri" w:eastAsia="Calibri" w:hAnsi="Calibri" w:cs="Calibri"/>
          <w:b/>
          <w:noProof/>
          <w:color w:val="800000"/>
          <w:sz w:val="28"/>
          <w:szCs w:val="28"/>
          <w:lang w:val="fr-FR"/>
        </w:rPr>
        <w:t xml:space="preserve">Volume horaire </w:t>
      </w:r>
      <w:r w:rsidR="00721CC8">
        <w:rPr>
          <w:rFonts w:ascii="Calibri" w:eastAsia="Calibri" w:hAnsi="Calibri" w:cs="Calibri"/>
          <w:b/>
          <w:noProof/>
          <w:color w:val="800000"/>
          <w:sz w:val="28"/>
          <w:szCs w:val="28"/>
          <w:lang w:val="fr-FR"/>
        </w:rPr>
        <w:t>30</w:t>
      </w:r>
      <w:r w:rsidR="00651713">
        <w:rPr>
          <w:rFonts w:ascii="Calibri" w:eastAsia="Calibri" w:hAnsi="Calibri" w:cs="Calibri"/>
          <w:b/>
          <w:noProof/>
          <w:color w:val="800000"/>
          <w:sz w:val="28"/>
          <w:szCs w:val="28"/>
          <w:lang w:val="fr-FR"/>
        </w:rPr>
        <w:t>h0</w:t>
      </w:r>
      <w:r w:rsidR="00217824">
        <w:rPr>
          <w:rFonts w:ascii="Calibri" w:eastAsia="Calibri" w:hAnsi="Calibri" w:cs="Calibri"/>
          <w:b/>
          <w:noProof/>
          <w:color w:val="800000"/>
          <w:sz w:val="28"/>
          <w:szCs w:val="28"/>
          <w:lang w:val="fr-FR"/>
        </w:rPr>
        <w:t>0</w:t>
      </w:r>
    </w:p>
    <w:tbl>
      <w:tblPr>
        <w:tblW w:w="0" w:type="auto"/>
        <w:tblInd w:w="91" w:type="dxa"/>
        <w:tblLayout w:type="fixed"/>
        <w:tblCellMar>
          <w:left w:w="0" w:type="dxa"/>
          <w:right w:w="0" w:type="dxa"/>
        </w:tblCellMar>
        <w:tblLook w:val="01E0" w:firstRow="1" w:lastRow="1" w:firstColumn="1" w:lastColumn="1" w:noHBand="0" w:noVBand="0"/>
      </w:tblPr>
      <w:tblGrid>
        <w:gridCol w:w="535"/>
        <w:gridCol w:w="2953"/>
        <w:gridCol w:w="994"/>
        <w:gridCol w:w="994"/>
        <w:gridCol w:w="2693"/>
        <w:gridCol w:w="708"/>
        <w:gridCol w:w="566"/>
        <w:gridCol w:w="687"/>
        <w:gridCol w:w="590"/>
        <w:gridCol w:w="566"/>
        <w:gridCol w:w="570"/>
        <w:gridCol w:w="850"/>
        <w:gridCol w:w="658"/>
        <w:gridCol w:w="617"/>
        <w:gridCol w:w="763"/>
      </w:tblGrid>
      <w:tr w:rsidR="0076768E" w:rsidRPr="007325DC" w14:paraId="592D0F5C" w14:textId="77777777" w:rsidTr="00DB07B6">
        <w:trPr>
          <w:trHeight w:hRule="exact" w:val="881"/>
        </w:trPr>
        <w:tc>
          <w:tcPr>
            <w:tcW w:w="535" w:type="dxa"/>
            <w:vMerge w:val="restart"/>
            <w:tcBorders>
              <w:top w:val="single" w:sz="12" w:space="0" w:color="000000"/>
              <w:left w:val="single" w:sz="12" w:space="0" w:color="000000"/>
              <w:right w:val="single" w:sz="12" w:space="0" w:color="000000"/>
            </w:tcBorders>
          </w:tcPr>
          <w:p w14:paraId="5164DD3D" w14:textId="77777777" w:rsidR="0076768E" w:rsidRPr="007325DC" w:rsidRDefault="0076768E" w:rsidP="00471579">
            <w:pPr>
              <w:spacing w:before="4" w:line="140" w:lineRule="exact"/>
              <w:rPr>
                <w:noProof/>
                <w:sz w:val="14"/>
                <w:szCs w:val="14"/>
                <w:lang w:val="fr-FR"/>
              </w:rPr>
            </w:pPr>
          </w:p>
          <w:p w14:paraId="25885F94" w14:textId="77777777" w:rsidR="0076768E" w:rsidRPr="007325DC" w:rsidRDefault="0076768E" w:rsidP="00471579">
            <w:pPr>
              <w:spacing w:line="200" w:lineRule="exact"/>
              <w:rPr>
                <w:noProof/>
                <w:lang w:val="fr-FR"/>
              </w:rPr>
            </w:pPr>
          </w:p>
          <w:p w14:paraId="7BC77240" w14:textId="77777777" w:rsidR="0076768E" w:rsidRPr="007325DC" w:rsidRDefault="0076768E" w:rsidP="00471579">
            <w:pPr>
              <w:spacing w:line="200" w:lineRule="exact"/>
              <w:rPr>
                <w:noProof/>
                <w:lang w:val="fr-FR"/>
              </w:rPr>
            </w:pPr>
          </w:p>
          <w:p w14:paraId="2D76F803" w14:textId="77777777" w:rsidR="0076768E" w:rsidRPr="007325DC" w:rsidRDefault="0076768E" w:rsidP="00471579">
            <w:pPr>
              <w:ind w:left="153"/>
              <w:rPr>
                <w:rFonts w:ascii="Calibri" w:eastAsia="Calibri" w:hAnsi="Calibri" w:cs="Calibri"/>
                <w:noProof/>
                <w:lang w:val="fr-FR"/>
              </w:rPr>
            </w:pPr>
            <w:r w:rsidRPr="007325DC">
              <w:rPr>
                <w:rFonts w:ascii="Calibri" w:eastAsia="Calibri" w:hAnsi="Calibri" w:cs="Calibri"/>
                <w:b/>
                <w:noProof/>
                <w:spacing w:val="1"/>
                <w:lang w:val="fr-FR"/>
              </w:rPr>
              <w:t>N°</w:t>
            </w:r>
          </w:p>
        </w:tc>
        <w:tc>
          <w:tcPr>
            <w:tcW w:w="2953" w:type="dxa"/>
            <w:vMerge w:val="restart"/>
            <w:tcBorders>
              <w:top w:val="single" w:sz="12" w:space="0" w:color="000000"/>
              <w:left w:val="single" w:sz="12" w:space="0" w:color="000000"/>
              <w:right w:val="single" w:sz="12" w:space="0" w:color="000000"/>
            </w:tcBorders>
          </w:tcPr>
          <w:p w14:paraId="4815612F" w14:textId="77777777" w:rsidR="0076768E" w:rsidRPr="007325DC" w:rsidRDefault="0076768E" w:rsidP="00471579">
            <w:pPr>
              <w:spacing w:line="200" w:lineRule="exact"/>
              <w:rPr>
                <w:noProof/>
                <w:lang w:val="fr-FR"/>
              </w:rPr>
            </w:pPr>
          </w:p>
          <w:p w14:paraId="773E1699" w14:textId="77777777" w:rsidR="0076768E" w:rsidRPr="007325DC" w:rsidRDefault="0076768E" w:rsidP="00471579">
            <w:pPr>
              <w:spacing w:before="2" w:line="220" w:lineRule="exact"/>
              <w:rPr>
                <w:noProof/>
                <w:sz w:val="22"/>
                <w:szCs w:val="22"/>
                <w:lang w:val="fr-FR"/>
              </w:rPr>
            </w:pPr>
          </w:p>
          <w:p w14:paraId="23F5D336" w14:textId="77777777" w:rsidR="0076768E" w:rsidRPr="007325DC" w:rsidRDefault="0076768E" w:rsidP="00471579">
            <w:pPr>
              <w:ind w:left="897" w:right="244" w:hanging="619"/>
              <w:rPr>
                <w:rFonts w:ascii="Calibri" w:eastAsia="Calibri" w:hAnsi="Calibri" w:cs="Calibri"/>
                <w:noProof/>
                <w:lang w:val="fr-FR"/>
              </w:rPr>
            </w:pPr>
            <w:r w:rsidRPr="007325DC">
              <w:rPr>
                <w:rFonts w:ascii="Calibri" w:eastAsia="Calibri" w:hAnsi="Calibri" w:cs="Calibri"/>
                <w:b/>
                <w:noProof/>
                <w:lang w:val="fr-FR"/>
              </w:rPr>
              <w:t>Unité</w:t>
            </w:r>
            <w:r w:rsidRPr="007325DC">
              <w:rPr>
                <w:rFonts w:ascii="Calibri" w:eastAsia="Calibri" w:hAnsi="Calibri" w:cs="Calibri"/>
                <w:b/>
                <w:noProof/>
                <w:spacing w:val="-5"/>
                <w:lang w:val="fr-FR"/>
              </w:rPr>
              <w:t xml:space="preserve"> </w:t>
            </w:r>
            <w:r w:rsidRPr="007325DC">
              <w:rPr>
                <w:rFonts w:ascii="Calibri" w:eastAsia="Calibri" w:hAnsi="Calibri" w:cs="Calibri"/>
                <w:b/>
                <w:noProof/>
                <w:spacing w:val="1"/>
                <w:lang w:val="fr-FR"/>
              </w:rPr>
              <w:t>d</w:t>
            </w:r>
            <w:r w:rsidRPr="007325DC">
              <w:rPr>
                <w:rFonts w:ascii="Calibri" w:eastAsia="Calibri" w:hAnsi="Calibri" w:cs="Calibri"/>
                <w:b/>
                <w:noProof/>
                <w:spacing w:val="-1"/>
                <w:lang w:val="fr-FR"/>
              </w:rPr>
              <w:t>'</w:t>
            </w:r>
            <w:r w:rsidRPr="007325DC">
              <w:rPr>
                <w:rFonts w:ascii="Calibri" w:eastAsia="Calibri" w:hAnsi="Calibri" w:cs="Calibri"/>
                <w:b/>
                <w:noProof/>
                <w:lang w:val="fr-FR"/>
              </w:rPr>
              <w:t>e</w:t>
            </w:r>
            <w:r w:rsidRPr="007325DC">
              <w:rPr>
                <w:rFonts w:ascii="Calibri" w:eastAsia="Calibri" w:hAnsi="Calibri" w:cs="Calibri"/>
                <w:b/>
                <w:noProof/>
                <w:spacing w:val="1"/>
                <w:lang w:val="fr-FR"/>
              </w:rPr>
              <w:t>n</w:t>
            </w:r>
            <w:r w:rsidRPr="007325DC">
              <w:rPr>
                <w:rFonts w:ascii="Calibri" w:eastAsia="Calibri" w:hAnsi="Calibri" w:cs="Calibri"/>
                <w:b/>
                <w:noProof/>
                <w:lang w:val="fr-FR"/>
              </w:rPr>
              <w:t>se</w:t>
            </w:r>
            <w:r w:rsidRPr="007325DC">
              <w:rPr>
                <w:rFonts w:ascii="Calibri" w:eastAsia="Calibri" w:hAnsi="Calibri" w:cs="Calibri"/>
                <w:b/>
                <w:noProof/>
                <w:spacing w:val="-1"/>
                <w:lang w:val="fr-FR"/>
              </w:rPr>
              <w:t>ig</w:t>
            </w:r>
            <w:r w:rsidRPr="007325DC">
              <w:rPr>
                <w:rFonts w:ascii="Calibri" w:eastAsia="Calibri" w:hAnsi="Calibri" w:cs="Calibri"/>
                <w:b/>
                <w:noProof/>
                <w:spacing w:val="1"/>
                <w:lang w:val="fr-FR"/>
              </w:rPr>
              <w:t>n</w:t>
            </w:r>
            <w:r w:rsidRPr="007325DC">
              <w:rPr>
                <w:rFonts w:ascii="Calibri" w:eastAsia="Calibri" w:hAnsi="Calibri" w:cs="Calibri"/>
                <w:b/>
                <w:noProof/>
                <w:lang w:val="fr-FR"/>
              </w:rPr>
              <w:t>e</w:t>
            </w:r>
            <w:r w:rsidRPr="007325DC">
              <w:rPr>
                <w:rFonts w:ascii="Calibri" w:eastAsia="Calibri" w:hAnsi="Calibri" w:cs="Calibri"/>
                <w:b/>
                <w:noProof/>
                <w:spacing w:val="1"/>
                <w:lang w:val="fr-FR"/>
              </w:rPr>
              <w:t>m</w:t>
            </w:r>
            <w:r w:rsidRPr="007325DC">
              <w:rPr>
                <w:rFonts w:ascii="Calibri" w:eastAsia="Calibri" w:hAnsi="Calibri" w:cs="Calibri"/>
                <w:b/>
                <w:noProof/>
                <w:lang w:val="fr-FR"/>
              </w:rPr>
              <w:t>e</w:t>
            </w:r>
            <w:r w:rsidRPr="007325DC">
              <w:rPr>
                <w:rFonts w:ascii="Calibri" w:eastAsia="Calibri" w:hAnsi="Calibri" w:cs="Calibri"/>
                <w:b/>
                <w:noProof/>
                <w:spacing w:val="1"/>
                <w:lang w:val="fr-FR"/>
              </w:rPr>
              <w:t>n</w:t>
            </w:r>
            <w:r w:rsidRPr="007325DC">
              <w:rPr>
                <w:rFonts w:ascii="Calibri" w:eastAsia="Calibri" w:hAnsi="Calibri" w:cs="Calibri"/>
                <w:b/>
                <w:noProof/>
                <w:lang w:val="fr-FR"/>
              </w:rPr>
              <w:t>t</w:t>
            </w:r>
            <w:r w:rsidRPr="007325DC">
              <w:rPr>
                <w:rFonts w:ascii="Calibri" w:eastAsia="Calibri" w:hAnsi="Calibri" w:cs="Calibri"/>
                <w:b/>
                <w:noProof/>
                <w:spacing w:val="-10"/>
                <w:lang w:val="fr-FR"/>
              </w:rPr>
              <w:t xml:space="preserve"> </w:t>
            </w:r>
            <w:r w:rsidRPr="007325DC">
              <w:rPr>
                <w:rFonts w:ascii="Calibri" w:eastAsia="Calibri" w:hAnsi="Calibri" w:cs="Calibri"/>
                <w:b/>
                <w:noProof/>
                <w:lang w:val="fr-FR"/>
              </w:rPr>
              <w:t>(U</w:t>
            </w:r>
            <w:r w:rsidRPr="007325DC">
              <w:rPr>
                <w:rFonts w:ascii="Calibri" w:eastAsia="Calibri" w:hAnsi="Calibri" w:cs="Calibri"/>
                <w:b/>
                <w:noProof/>
                <w:spacing w:val="-1"/>
                <w:lang w:val="fr-FR"/>
              </w:rPr>
              <w:t>E</w:t>
            </w:r>
            <w:r w:rsidRPr="007325DC">
              <w:rPr>
                <w:rFonts w:ascii="Calibri" w:eastAsia="Calibri" w:hAnsi="Calibri" w:cs="Calibri"/>
                <w:b/>
                <w:noProof/>
                <w:lang w:val="fr-FR"/>
              </w:rPr>
              <w:t>)</w:t>
            </w:r>
            <w:r w:rsidRPr="007325DC">
              <w:rPr>
                <w:rFonts w:ascii="Calibri" w:eastAsia="Calibri" w:hAnsi="Calibri" w:cs="Calibri"/>
                <w:b/>
                <w:noProof/>
                <w:spacing w:val="-3"/>
                <w:lang w:val="fr-FR"/>
              </w:rPr>
              <w:t xml:space="preserve"> </w:t>
            </w:r>
            <w:r w:rsidRPr="007325DC">
              <w:rPr>
                <w:rFonts w:ascii="Calibri" w:eastAsia="Calibri" w:hAnsi="Calibri" w:cs="Calibri"/>
                <w:b/>
                <w:noProof/>
                <w:lang w:val="fr-FR"/>
              </w:rPr>
              <w:t>/ C</w:t>
            </w:r>
            <w:r w:rsidRPr="007325DC">
              <w:rPr>
                <w:rFonts w:ascii="Calibri" w:eastAsia="Calibri" w:hAnsi="Calibri" w:cs="Calibri"/>
                <w:b/>
                <w:noProof/>
                <w:spacing w:val="1"/>
                <w:lang w:val="fr-FR"/>
              </w:rPr>
              <w:t>omp</w:t>
            </w:r>
            <w:r w:rsidRPr="007325DC">
              <w:rPr>
                <w:rFonts w:ascii="Calibri" w:eastAsia="Calibri" w:hAnsi="Calibri" w:cs="Calibri"/>
                <w:b/>
                <w:noProof/>
                <w:lang w:val="fr-FR"/>
              </w:rPr>
              <w:t>ét</w:t>
            </w:r>
            <w:r w:rsidRPr="007325DC">
              <w:rPr>
                <w:rFonts w:ascii="Calibri" w:eastAsia="Calibri" w:hAnsi="Calibri" w:cs="Calibri"/>
                <w:b/>
                <w:noProof/>
                <w:spacing w:val="1"/>
                <w:lang w:val="fr-FR"/>
              </w:rPr>
              <w:t>enc</w:t>
            </w:r>
            <w:r w:rsidRPr="007325DC">
              <w:rPr>
                <w:rFonts w:ascii="Calibri" w:eastAsia="Calibri" w:hAnsi="Calibri" w:cs="Calibri"/>
                <w:b/>
                <w:noProof/>
                <w:lang w:val="fr-FR"/>
              </w:rPr>
              <w:t>es</w:t>
            </w:r>
          </w:p>
        </w:tc>
        <w:tc>
          <w:tcPr>
            <w:tcW w:w="1988" w:type="dxa"/>
            <w:gridSpan w:val="2"/>
            <w:vMerge w:val="restart"/>
            <w:tcBorders>
              <w:top w:val="single" w:sz="12" w:space="0" w:color="000000"/>
              <w:left w:val="single" w:sz="12" w:space="0" w:color="000000"/>
              <w:right w:val="single" w:sz="12" w:space="0" w:color="000000"/>
            </w:tcBorders>
          </w:tcPr>
          <w:p w14:paraId="28B47A30" w14:textId="77777777" w:rsidR="0076768E" w:rsidRPr="007325DC" w:rsidRDefault="0076768E" w:rsidP="00471579">
            <w:pPr>
              <w:spacing w:before="5" w:line="140" w:lineRule="exact"/>
              <w:rPr>
                <w:noProof/>
                <w:sz w:val="14"/>
                <w:szCs w:val="14"/>
                <w:lang w:val="fr-FR"/>
              </w:rPr>
            </w:pPr>
          </w:p>
          <w:p w14:paraId="2EC0466D" w14:textId="77777777" w:rsidR="0076768E" w:rsidRPr="007325DC" w:rsidRDefault="0076768E" w:rsidP="00471579">
            <w:pPr>
              <w:spacing w:line="200" w:lineRule="exact"/>
              <w:rPr>
                <w:noProof/>
                <w:lang w:val="fr-FR"/>
              </w:rPr>
            </w:pPr>
          </w:p>
          <w:p w14:paraId="215A85E9" w14:textId="77777777" w:rsidR="0076768E" w:rsidRPr="007325DC" w:rsidRDefault="0076768E" w:rsidP="00471579">
            <w:pPr>
              <w:ind w:left="422" w:right="421"/>
              <w:jc w:val="center"/>
              <w:rPr>
                <w:rFonts w:ascii="Calibri" w:eastAsia="Calibri" w:hAnsi="Calibri" w:cs="Calibri"/>
                <w:noProof/>
                <w:lang w:val="fr-FR"/>
              </w:rPr>
            </w:pPr>
            <w:r w:rsidRPr="007325DC">
              <w:rPr>
                <w:rFonts w:ascii="Calibri" w:eastAsia="Calibri" w:hAnsi="Calibri" w:cs="Calibri"/>
                <w:b/>
                <w:noProof/>
                <w:lang w:val="fr-FR"/>
              </w:rPr>
              <w:t>C</w:t>
            </w:r>
            <w:r w:rsidRPr="007325DC">
              <w:rPr>
                <w:rFonts w:ascii="Calibri" w:eastAsia="Calibri" w:hAnsi="Calibri" w:cs="Calibri"/>
                <w:b/>
                <w:noProof/>
                <w:spacing w:val="1"/>
                <w:lang w:val="fr-FR"/>
              </w:rPr>
              <w:t>od</w:t>
            </w:r>
            <w:r w:rsidRPr="007325DC">
              <w:rPr>
                <w:rFonts w:ascii="Calibri" w:eastAsia="Calibri" w:hAnsi="Calibri" w:cs="Calibri"/>
                <w:b/>
                <w:noProof/>
                <w:lang w:val="fr-FR"/>
              </w:rPr>
              <w:t>e</w:t>
            </w:r>
            <w:r w:rsidRPr="007325DC">
              <w:rPr>
                <w:rFonts w:ascii="Calibri" w:eastAsia="Calibri" w:hAnsi="Calibri" w:cs="Calibri"/>
                <w:b/>
                <w:noProof/>
                <w:spacing w:val="-2"/>
                <w:lang w:val="fr-FR"/>
              </w:rPr>
              <w:t xml:space="preserve"> </w:t>
            </w:r>
            <w:r w:rsidRPr="007325DC">
              <w:rPr>
                <w:rFonts w:ascii="Calibri" w:eastAsia="Calibri" w:hAnsi="Calibri" w:cs="Calibri"/>
                <w:b/>
                <w:noProof/>
                <w:spacing w:val="1"/>
                <w:lang w:val="fr-FR"/>
              </w:rPr>
              <w:t>d</w:t>
            </w:r>
            <w:r w:rsidRPr="007325DC">
              <w:rPr>
                <w:rFonts w:ascii="Calibri" w:eastAsia="Calibri" w:hAnsi="Calibri" w:cs="Calibri"/>
                <w:b/>
                <w:noProof/>
                <w:lang w:val="fr-FR"/>
              </w:rPr>
              <w:t>e</w:t>
            </w:r>
            <w:r w:rsidRPr="007325DC">
              <w:rPr>
                <w:rFonts w:ascii="Calibri" w:eastAsia="Calibri" w:hAnsi="Calibri" w:cs="Calibri"/>
                <w:b/>
                <w:noProof/>
                <w:spacing w:val="-2"/>
                <w:lang w:val="fr-FR"/>
              </w:rPr>
              <w:t xml:space="preserve"> </w:t>
            </w:r>
            <w:r w:rsidRPr="007325DC">
              <w:rPr>
                <w:rFonts w:ascii="Calibri" w:eastAsia="Calibri" w:hAnsi="Calibri" w:cs="Calibri"/>
                <w:b/>
                <w:noProof/>
                <w:w w:val="99"/>
                <w:lang w:val="fr-FR"/>
              </w:rPr>
              <w:t>l</w:t>
            </w:r>
            <w:r w:rsidRPr="007325DC">
              <w:rPr>
                <w:rFonts w:ascii="Calibri" w:eastAsia="Calibri" w:hAnsi="Calibri" w:cs="Calibri"/>
                <w:b/>
                <w:noProof/>
                <w:spacing w:val="-1"/>
                <w:w w:val="99"/>
                <w:lang w:val="fr-FR"/>
              </w:rPr>
              <w:t>'</w:t>
            </w:r>
            <w:r w:rsidRPr="007325DC">
              <w:rPr>
                <w:rFonts w:ascii="Calibri" w:eastAsia="Calibri" w:hAnsi="Calibri" w:cs="Calibri"/>
                <w:b/>
                <w:noProof/>
                <w:w w:val="99"/>
                <w:lang w:val="fr-FR"/>
              </w:rPr>
              <w:t>UE</w:t>
            </w:r>
          </w:p>
          <w:p w14:paraId="28D00BF8" w14:textId="77777777" w:rsidR="0076768E" w:rsidRPr="007325DC" w:rsidRDefault="0076768E" w:rsidP="00471579">
            <w:pPr>
              <w:spacing w:before="59"/>
              <w:ind w:left="79" w:right="78"/>
              <w:jc w:val="center"/>
              <w:rPr>
                <w:rFonts w:ascii="Calibri" w:eastAsia="Calibri" w:hAnsi="Calibri" w:cs="Calibri"/>
                <w:noProof/>
                <w:sz w:val="14"/>
                <w:szCs w:val="14"/>
                <w:lang w:val="fr-FR"/>
              </w:rPr>
            </w:pPr>
            <w:r w:rsidRPr="007325DC">
              <w:rPr>
                <w:rFonts w:ascii="Calibri" w:eastAsia="Calibri" w:hAnsi="Calibri" w:cs="Calibri"/>
                <w:b/>
                <w:noProof/>
                <w:sz w:val="14"/>
                <w:szCs w:val="14"/>
                <w:lang w:val="fr-FR"/>
              </w:rPr>
              <w:t>(</w:t>
            </w:r>
            <w:r w:rsidRPr="007325DC">
              <w:rPr>
                <w:rFonts w:ascii="Calibri" w:eastAsia="Calibri" w:hAnsi="Calibri" w:cs="Calibri"/>
                <w:b/>
                <w:noProof/>
                <w:spacing w:val="1"/>
                <w:sz w:val="14"/>
                <w:szCs w:val="14"/>
                <w:lang w:val="fr-FR"/>
              </w:rPr>
              <w:t>F</w:t>
            </w:r>
            <w:r w:rsidRPr="007325DC">
              <w:rPr>
                <w:rFonts w:ascii="Calibri" w:eastAsia="Calibri" w:hAnsi="Calibri" w:cs="Calibri"/>
                <w:b/>
                <w:noProof/>
                <w:spacing w:val="-1"/>
                <w:sz w:val="14"/>
                <w:szCs w:val="14"/>
                <w:lang w:val="fr-FR"/>
              </w:rPr>
              <w:t>o</w:t>
            </w:r>
            <w:r w:rsidRPr="007325DC">
              <w:rPr>
                <w:rFonts w:ascii="Calibri" w:eastAsia="Calibri" w:hAnsi="Calibri" w:cs="Calibri"/>
                <w:b/>
                <w:noProof/>
                <w:sz w:val="14"/>
                <w:szCs w:val="14"/>
                <w:lang w:val="fr-FR"/>
              </w:rPr>
              <w:t>n</w:t>
            </w:r>
            <w:r w:rsidRPr="007325DC">
              <w:rPr>
                <w:rFonts w:ascii="Calibri" w:eastAsia="Calibri" w:hAnsi="Calibri" w:cs="Calibri"/>
                <w:b/>
                <w:noProof/>
                <w:spacing w:val="-1"/>
                <w:sz w:val="14"/>
                <w:szCs w:val="14"/>
                <w:lang w:val="fr-FR"/>
              </w:rPr>
              <w:t>d</w:t>
            </w:r>
            <w:r w:rsidRPr="007325DC">
              <w:rPr>
                <w:rFonts w:ascii="Calibri" w:eastAsia="Calibri" w:hAnsi="Calibri" w:cs="Calibri"/>
                <w:b/>
                <w:noProof/>
                <w:spacing w:val="1"/>
                <w:sz w:val="14"/>
                <w:szCs w:val="14"/>
                <w:lang w:val="fr-FR"/>
              </w:rPr>
              <w:t>a</w:t>
            </w:r>
            <w:r w:rsidRPr="007325DC">
              <w:rPr>
                <w:rFonts w:ascii="Calibri" w:eastAsia="Calibri" w:hAnsi="Calibri" w:cs="Calibri"/>
                <w:b/>
                <w:noProof/>
                <w:spacing w:val="2"/>
                <w:sz w:val="14"/>
                <w:szCs w:val="14"/>
                <w:lang w:val="fr-FR"/>
              </w:rPr>
              <w:t>m</w:t>
            </w:r>
            <w:r w:rsidRPr="007325DC">
              <w:rPr>
                <w:rFonts w:ascii="Calibri" w:eastAsia="Calibri" w:hAnsi="Calibri" w:cs="Calibri"/>
                <w:b/>
                <w:noProof/>
                <w:sz w:val="14"/>
                <w:szCs w:val="14"/>
                <w:lang w:val="fr-FR"/>
              </w:rPr>
              <w:t>en</w:t>
            </w:r>
            <w:r w:rsidRPr="007325DC">
              <w:rPr>
                <w:rFonts w:ascii="Calibri" w:eastAsia="Calibri" w:hAnsi="Calibri" w:cs="Calibri"/>
                <w:b/>
                <w:noProof/>
                <w:spacing w:val="-1"/>
                <w:sz w:val="14"/>
                <w:szCs w:val="14"/>
                <w:lang w:val="fr-FR"/>
              </w:rPr>
              <w:t>t</w:t>
            </w:r>
            <w:r w:rsidRPr="007325DC">
              <w:rPr>
                <w:rFonts w:ascii="Calibri" w:eastAsia="Calibri" w:hAnsi="Calibri" w:cs="Calibri"/>
                <w:b/>
                <w:noProof/>
                <w:spacing w:val="1"/>
                <w:sz w:val="14"/>
                <w:szCs w:val="14"/>
                <w:lang w:val="fr-FR"/>
              </w:rPr>
              <w:t>a</w:t>
            </w:r>
            <w:r w:rsidRPr="007325DC">
              <w:rPr>
                <w:rFonts w:ascii="Calibri" w:eastAsia="Calibri" w:hAnsi="Calibri" w:cs="Calibri"/>
                <w:b/>
                <w:noProof/>
                <w:spacing w:val="2"/>
                <w:sz w:val="14"/>
                <w:szCs w:val="14"/>
                <w:lang w:val="fr-FR"/>
              </w:rPr>
              <w:t>l</w:t>
            </w:r>
            <w:r w:rsidRPr="007325DC">
              <w:rPr>
                <w:rFonts w:ascii="Calibri" w:eastAsia="Calibri" w:hAnsi="Calibri" w:cs="Calibri"/>
                <w:b/>
                <w:noProof/>
                <w:sz w:val="14"/>
                <w:szCs w:val="14"/>
                <w:lang w:val="fr-FR"/>
              </w:rPr>
              <w:t>e</w:t>
            </w:r>
            <w:r w:rsidRPr="007325DC">
              <w:rPr>
                <w:rFonts w:ascii="Calibri" w:eastAsia="Calibri" w:hAnsi="Calibri" w:cs="Calibri"/>
                <w:b/>
                <w:noProof/>
                <w:spacing w:val="-10"/>
                <w:sz w:val="14"/>
                <w:szCs w:val="14"/>
                <w:lang w:val="fr-FR"/>
              </w:rPr>
              <w:t xml:space="preserve"> </w:t>
            </w:r>
            <w:r w:rsidRPr="007325DC">
              <w:rPr>
                <w:rFonts w:ascii="Calibri" w:eastAsia="Calibri" w:hAnsi="Calibri" w:cs="Calibri"/>
                <w:b/>
                <w:noProof/>
                <w:sz w:val="14"/>
                <w:szCs w:val="14"/>
                <w:lang w:val="fr-FR"/>
              </w:rPr>
              <w:t>/</w:t>
            </w:r>
            <w:r w:rsidRPr="007325DC">
              <w:rPr>
                <w:rFonts w:ascii="Calibri" w:eastAsia="Calibri" w:hAnsi="Calibri" w:cs="Calibri"/>
                <w:b/>
                <w:noProof/>
                <w:spacing w:val="-1"/>
                <w:sz w:val="14"/>
                <w:szCs w:val="14"/>
                <w:lang w:val="fr-FR"/>
              </w:rPr>
              <w:t xml:space="preserve"> </w:t>
            </w:r>
            <w:r w:rsidRPr="007325DC">
              <w:rPr>
                <w:rFonts w:ascii="Calibri" w:eastAsia="Calibri" w:hAnsi="Calibri" w:cs="Calibri"/>
                <w:b/>
                <w:noProof/>
                <w:w w:val="99"/>
                <w:sz w:val="14"/>
                <w:szCs w:val="14"/>
                <w:lang w:val="fr-FR"/>
              </w:rPr>
              <w:t>T</w:t>
            </w:r>
            <w:r w:rsidRPr="007325DC">
              <w:rPr>
                <w:rFonts w:ascii="Calibri" w:eastAsia="Calibri" w:hAnsi="Calibri" w:cs="Calibri"/>
                <w:b/>
                <w:noProof/>
                <w:spacing w:val="1"/>
                <w:w w:val="99"/>
                <w:sz w:val="14"/>
                <w:szCs w:val="14"/>
                <w:lang w:val="fr-FR"/>
              </w:rPr>
              <w:t>ra</w:t>
            </w:r>
            <w:r w:rsidRPr="007325DC">
              <w:rPr>
                <w:rFonts w:ascii="Calibri" w:eastAsia="Calibri" w:hAnsi="Calibri" w:cs="Calibri"/>
                <w:b/>
                <w:noProof/>
                <w:w w:val="99"/>
                <w:sz w:val="14"/>
                <w:szCs w:val="14"/>
                <w:lang w:val="fr-FR"/>
              </w:rPr>
              <w:t>n</w:t>
            </w:r>
            <w:r w:rsidRPr="007325DC">
              <w:rPr>
                <w:rFonts w:ascii="Calibri" w:eastAsia="Calibri" w:hAnsi="Calibri" w:cs="Calibri"/>
                <w:b/>
                <w:noProof/>
                <w:spacing w:val="2"/>
                <w:w w:val="99"/>
                <w:sz w:val="14"/>
                <w:szCs w:val="14"/>
                <w:lang w:val="fr-FR"/>
              </w:rPr>
              <w:t>s</w:t>
            </w:r>
            <w:r w:rsidRPr="007325DC">
              <w:rPr>
                <w:rFonts w:ascii="Calibri" w:eastAsia="Calibri" w:hAnsi="Calibri" w:cs="Calibri"/>
                <w:b/>
                <w:noProof/>
                <w:spacing w:val="-1"/>
                <w:w w:val="99"/>
                <w:sz w:val="14"/>
                <w:szCs w:val="14"/>
                <w:lang w:val="fr-FR"/>
              </w:rPr>
              <w:t>v</w:t>
            </w:r>
            <w:r w:rsidRPr="007325DC">
              <w:rPr>
                <w:rFonts w:ascii="Calibri" w:eastAsia="Calibri" w:hAnsi="Calibri" w:cs="Calibri"/>
                <w:b/>
                <w:noProof/>
                <w:w w:val="99"/>
                <w:sz w:val="14"/>
                <w:szCs w:val="14"/>
                <w:lang w:val="fr-FR"/>
              </w:rPr>
              <w:t>e</w:t>
            </w:r>
            <w:r w:rsidRPr="007325DC">
              <w:rPr>
                <w:rFonts w:ascii="Calibri" w:eastAsia="Calibri" w:hAnsi="Calibri" w:cs="Calibri"/>
                <w:b/>
                <w:noProof/>
                <w:spacing w:val="1"/>
                <w:w w:val="99"/>
                <w:sz w:val="14"/>
                <w:szCs w:val="14"/>
                <w:lang w:val="fr-FR"/>
              </w:rPr>
              <w:t>r</w:t>
            </w:r>
            <w:r w:rsidRPr="007325DC">
              <w:rPr>
                <w:rFonts w:ascii="Calibri" w:eastAsia="Calibri" w:hAnsi="Calibri" w:cs="Calibri"/>
                <w:b/>
                <w:noProof/>
                <w:w w:val="99"/>
                <w:sz w:val="14"/>
                <w:szCs w:val="14"/>
                <w:lang w:val="fr-FR"/>
              </w:rPr>
              <w:t>sa</w:t>
            </w:r>
            <w:r w:rsidRPr="007325DC">
              <w:rPr>
                <w:rFonts w:ascii="Calibri" w:eastAsia="Calibri" w:hAnsi="Calibri" w:cs="Calibri"/>
                <w:b/>
                <w:noProof/>
                <w:spacing w:val="-1"/>
                <w:w w:val="99"/>
                <w:sz w:val="14"/>
                <w:szCs w:val="14"/>
                <w:lang w:val="fr-FR"/>
              </w:rPr>
              <w:t>l</w:t>
            </w:r>
            <w:r w:rsidRPr="007325DC">
              <w:rPr>
                <w:rFonts w:ascii="Calibri" w:eastAsia="Calibri" w:hAnsi="Calibri" w:cs="Calibri"/>
                <w:b/>
                <w:noProof/>
                <w:w w:val="99"/>
                <w:sz w:val="14"/>
                <w:szCs w:val="14"/>
                <w:lang w:val="fr-FR"/>
              </w:rPr>
              <w:t>e</w:t>
            </w:r>
          </w:p>
          <w:p w14:paraId="5067F824" w14:textId="77777777" w:rsidR="0076768E" w:rsidRPr="007325DC" w:rsidRDefault="0076768E" w:rsidP="00471579">
            <w:pPr>
              <w:spacing w:before="2"/>
              <w:ind w:left="537" w:right="538"/>
              <w:jc w:val="center"/>
              <w:rPr>
                <w:rFonts w:ascii="Calibri" w:eastAsia="Calibri" w:hAnsi="Calibri" w:cs="Calibri"/>
                <w:noProof/>
                <w:sz w:val="14"/>
                <w:szCs w:val="14"/>
                <w:lang w:val="fr-FR"/>
              </w:rPr>
            </w:pPr>
            <w:r w:rsidRPr="007325DC">
              <w:rPr>
                <w:rFonts w:ascii="Calibri" w:eastAsia="Calibri" w:hAnsi="Calibri" w:cs="Calibri"/>
                <w:b/>
                <w:noProof/>
                <w:sz w:val="14"/>
                <w:szCs w:val="14"/>
                <w:lang w:val="fr-FR"/>
              </w:rPr>
              <w:t>/</w:t>
            </w:r>
            <w:r w:rsidRPr="007325DC">
              <w:rPr>
                <w:rFonts w:ascii="Calibri" w:eastAsia="Calibri" w:hAnsi="Calibri" w:cs="Calibri"/>
                <w:b/>
                <w:noProof/>
                <w:spacing w:val="-1"/>
                <w:sz w:val="14"/>
                <w:szCs w:val="14"/>
                <w:lang w:val="fr-FR"/>
              </w:rPr>
              <w:t xml:space="preserve"> </w:t>
            </w:r>
            <w:r w:rsidRPr="007325DC">
              <w:rPr>
                <w:rFonts w:ascii="Calibri" w:eastAsia="Calibri" w:hAnsi="Calibri" w:cs="Calibri"/>
                <w:b/>
                <w:noProof/>
                <w:spacing w:val="-1"/>
                <w:w w:val="99"/>
                <w:sz w:val="14"/>
                <w:szCs w:val="14"/>
                <w:lang w:val="fr-FR"/>
              </w:rPr>
              <w:t>O</w:t>
            </w:r>
            <w:r w:rsidRPr="007325DC">
              <w:rPr>
                <w:rFonts w:ascii="Calibri" w:eastAsia="Calibri" w:hAnsi="Calibri" w:cs="Calibri"/>
                <w:b/>
                <w:noProof/>
                <w:w w:val="99"/>
                <w:sz w:val="14"/>
                <w:szCs w:val="14"/>
                <w:lang w:val="fr-FR"/>
              </w:rPr>
              <w:t>p</w:t>
            </w:r>
            <w:r w:rsidRPr="007325DC">
              <w:rPr>
                <w:rFonts w:ascii="Calibri" w:eastAsia="Calibri" w:hAnsi="Calibri" w:cs="Calibri"/>
                <w:b/>
                <w:noProof/>
                <w:spacing w:val="2"/>
                <w:w w:val="99"/>
                <w:sz w:val="14"/>
                <w:szCs w:val="14"/>
                <w:lang w:val="fr-FR"/>
              </w:rPr>
              <w:t>t</w:t>
            </w:r>
            <w:r w:rsidRPr="007325DC">
              <w:rPr>
                <w:rFonts w:ascii="Calibri" w:eastAsia="Calibri" w:hAnsi="Calibri" w:cs="Calibri"/>
                <w:b/>
                <w:noProof/>
                <w:spacing w:val="-1"/>
                <w:w w:val="99"/>
                <w:sz w:val="14"/>
                <w:szCs w:val="14"/>
                <w:lang w:val="fr-FR"/>
              </w:rPr>
              <w:t>io</w:t>
            </w:r>
            <w:r w:rsidRPr="007325DC">
              <w:rPr>
                <w:rFonts w:ascii="Calibri" w:eastAsia="Calibri" w:hAnsi="Calibri" w:cs="Calibri"/>
                <w:b/>
                <w:noProof/>
                <w:spacing w:val="2"/>
                <w:w w:val="99"/>
                <w:sz w:val="14"/>
                <w:szCs w:val="14"/>
                <w:lang w:val="fr-FR"/>
              </w:rPr>
              <w:t>n</w:t>
            </w:r>
            <w:r w:rsidRPr="007325DC">
              <w:rPr>
                <w:rFonts w:ascii="Calibri" w:eastAsia="Calibri" w:hAnsi="Calibri" w:cs="Calibri"/>
                <w:b/>
                <w:noProof/>
                <w:w w:val="99"/>
                <w:sz w:val="14"/>
                <w:szCs w:val="14"/>
                <w:lang w:val="fr-FR"/>
              </w:rPr>
              <w:t>n</w:t>
            </w:r>
            <w:r w:rsidRPr="007325DC">
              <w:rPr>
                <w:rFonts w:ascii="Calibri" w:eastAsia="Calibri" w:hAnsi="Calibri" w:cs="Calibri"/>
                <w:b/>
                <w:noProof/>
                <w:spacing w:val="-1"/>
                <w:w w:val="99"/>
                <w:sz w:val="14"/>
                <w:szCs w:val="14"/>
                <w:lang w:val="fr-FR"/>
              </w:rPr>
              <w:t>e</w:t>
            </w:r>
            <w:r w:rsidRPr="007325DC">
              <w:rPr>
                <w:rFonts w:ascii="Calibri" w:eastAsia="Calibri" w:hAnsi="Calibri" w:cs="Calibri"/>
                <w:b/>
                <w:noProof/>
                <w:spacing w:val="2"/>
                <w:w w:val="99"/>
                <w:sz w:val="14"/>
                <w:szCs w:val="14"/>
                <w:lang w:val="fr-FR"/>
              </w:rPr>
              <w:t>l</w:t>
            </w:r>
            <w:r w:rsidRPr="007325DC">
              <w:rPr>
                <w:rFonts w:ascii="Calibri" w:eastAsia="Calibri" w:hAnsi="Calibri" w:cs="Calibri"/>
                <w:b/>
                <w:noProof/>
                <w:spacing w:val="-1"/>
                <w:w w:val="99"/>
                <w:sz w:val="14"/>
                <w:szCs w:val="14"/>
                <w:lang w:val="fr-FR"/>
              </w:rPr>
              <w:t>l</w:t>
            </w:r>
            <w:r w:rsidRPr="007325DC">
              <w:rPr>
                <w:rFonts w:ascii="Calibri" w:eastAsia="Calibri" w:hAnsi="Calibri" w:cs="Calibri"/>
                <w:b/>
                <w:noProof/>
                <w:w w:val="99"/>
                <w:sz w:val="14"/>
                <w:szCs w:val="14"/>
                <w:lang w:val="fr-FR"/>
              </w:rPr>
              <w:t>e)</w:t>
            </w:r>
          </w:p>
        </w:tc>
        <w:tc>
          <w:tcPr>
            <w:tcW w:w="2693" w:type="dxa"/>
            <w:vMerge w:val="restart"/>
            <w:tcBorders>
              <w:top w:val="single" w:sz="12" w:space="0" w:color="000000"/>
              <w:left w:val="single" w:sz="12" w:space="0" w:color="000000"/>
              <w:right w:val="single" w:sz="12" w:space="0" w:color="000000"/>
            </w:tcBorders>
          </w:tcPr>
          <w:p w14:paraId="3FA76F1F" w14:textId="77777777" w:rsidR="0076768E" w:rsidRPr="007325DC" w:rsidRDefault="0076768E" w:rsidP="00471579">
            <w:pPr>
              <w:spacing w:line="200" w:lineRule="exact"/>
              <w:rPr>
                <w:noProof/>
                <w:lang w:val="fr-FR"/>
              </w:rPr>
            </w:pPr>
          </w:p>
          <w:p w14:paraId="155EBD46" w14:textId="77777777" w:rsidR="0076768E" w:rsidRPr="007325DC" w:rsidRDefault="0076768E" w:rsidP="00471579">
            <w:pPr>
              <w:spacing w:before="2" w:line="220" w:lineRule="exact"/>
              <w:rPr>
                <w:noProof/>
                <w:sz w:val="22"/>
                <w:szCs w:val="22"/>
                <w:lang w:val="fr-FR"/>
              </w:rPr>
            </w:pPr>
          </w:p>
          <w:p w14:paraId="6E8FE511" w14:textId="77777777" w:rsidR="0076768E" w:rsidRPr="007325DC" w:rsidRDefault="0076768E" w:rsidP="00471579">
            <w:pPr>
              <w:ind w:left="1053" w:right="290" w:hanging="730"/>
              <w:rPr>
                <w:rFonts w:ascii="Calibri" w:eastAsia="Calibri" w:hAnsi="Calibri" w:cs="Calibri"/>
                <w:noProof/>
                <w:lang w:val="fr-FR"/>
              </w:rPr>
            </w:pPr>
            <w:r w:rsidRPr="007325DC">
              <w:rPr>
                <w:rFonts w:ascii="Calibri" w:eastAsia="Calibri" w:hAnsi="Calibri" w:cs="Calibri"/>
                <w:b/>
                <w:noProof/>
                <w:spacing w:val="-1"/>
                <w:lang w:val="fr-FR"/>
              </w:rPr>
              <w:t>El</w:t>
            </w:r>
            <w:r w:rsidRPr="007325DC">
              <w:rPr>
                <w:rFonts w:ascii="Calibri" w:eastAsia="Calibri" w:hAnsi="Calibri" w:cs="Calibri"/>
                <w:b/>
                <w:noProof/>
                <w:lang w:val="fr-FR"/>
              </w:rPr>
              <w:t>é</w:t>
            </w:r>
            <w:r w:rsidRPr="007325DC">
              <w:rPr>
                <w:rFonts w:ascii="Calibri" w:eastAsia="Calibri" w:hAnsi="Calibri" w:cs="Calibri"/>
                <w:b/>
                <w:noProof/>
                <w:spacing w:val="1"/>
                <w:lang w:val="fr-FR"/>
              </w:rPr>
              <w:t>m</w:t>
            </w:r>
            <w:r w:rsidRPr="007325DC">
              <w:rPr>
                <w:rFonts w:ascii="Calibri" w:eastAsia="Calibri" w:hAnsi="Calibri" w:cs="Calibri"/>
                <w:b/>
                <w:noProof/>
                <w:lang w:val="fr-FR"/>
              </w:rPr>
              <w:t>e</w:t>
            </w:r>
            <w:r w:rsidRPr="007325DC">
              <w:rPr>
                <w:rFonts w:ascii="Calibri" w:eastAsia="Calibri" w:hAnsi="Calibri" w:cs="Calibri"/>
                <w:b/>
                <w:noProof/>
                <w:spacing w:val="1"/>
                <w:lang w:val="fr-FR"/>
              </w:rPr>
              <w:t>n</w:t>
            </w:r>
            <w:r w:rsidRPr="007325DC">
              <w:rPr>
                <w:rFonts w:ascii="Calibri" w:eastAsia="Calibri" w:hAnsi="Calibri" w:cs="Calibri"/>
                <w:b/>
                <w:noProof/>
                <w:lang w:val="fr-FR"/>
              </w:rPr>
              <w:t>t</w:t>
            </w:r>
            <w:r w:rsidRPr="007325DC">
              <w:rPr>
                <w:rFonts w:ascii="Calibri" w:eastAsia="Calibri" w:hAnsi="Calibri" w:cs="Calibri"/>
                <w:b/>
                <w:noProof/>
                <w:spacing w:val="-6"/>
                <w:lang w:val="fr-FR"/>
              </w:rPr>
              <w:t xml:space="preserve"> </w:t>
            </w:r>
            <w:r w:rsidRPr="007325DC">
              <w:rPr>
                <w:rFonts w:ascii="Calibri" w:eastAsia="Calibri" w:hAnsi="Calibri" w:cs="Calibri"/>
                <w:b/>
                <w:noProof/>
                <w:spacing w:val="1"/>
                <w:lang w:val="fr-FR"/>
              </w:rPr>
              <w:t>con</w:t>
            </w:r>
            <w:r w:rsidRPr="007325DC">
              <w:rPr>
                <w:rFonts w:ascii="Calibri" w:eastAsia="Calibri" w:hAnsi="Calibri" w:cs="Calibri"/>
                <w:b/>
                <w:noProof/>
                <w:lang w:val="fr-FR"/>
              </w:rPr>
              <w:t>st</w:t>
            </w:r>
            <w:r w:rsidRPr="007325DC">
              <w:rPr>
                <w:rFonts w:ascii="Calibri" w:eastAsia="Calibri" w:hAnsi="Calibri" w:cs="Calibri"/>
                <w:b/>
                <w:noProof/>
                <w:spacing w:val="-1"/>
                <w:lang w:val="fr-FR"/>
              </w:rPr>
              <w:t>i</w:t>
            </w:r>
            <w:r w:rsidRPr="007325DC">
              <w:rPr>
                <w:rFonts w:ascii="Calibri" w:eastAsia="Calibri" w:hAnsi="Calibri" w:cs="Calibri"/>
                <w:b/>
                <w:noProof/>
                <w:lang w:val="fr-FR"/>
              </w:rPr>
              <w:t>t</w:t>
            </w:r>
            <w:r w:rsidRPr="007325DC">
              <w:rPr>
                <w:rFonts w:ascii="Calibri" w:eastAsia="Calibri" w:hAnsi="Calibri" w:cs="Calibri"/>
                <w:b/>
                <w:noProof/>
                <w:spacing w:val="2"/>
                <w:lang w:val="fr-FR"/>
              </w:rPr>
              <w:t>u</w:t>
            </w:r>
            <w:r w:rsidRPr="007325DC">
              <w:rPr>
                <w:rFonts w:ascii="Calibri" w:eastAsia="Calibri" w:hAnsi="Calibri" w:cs="Calibri"/>
                <w:b/>
                <w:noProof/>
                <w:lang w:val="fr-FR"/>
              </w:rPr>
              <w:t>tif</w:t>
            </w:r>
            <w:r w:rsidRPr="007325DC">
              <w:rPr>
                <w:rFonts w:ascii="Calibri" w:eastAsia="Calibri" w:hAnsi="Calibri" w:cs="Calibri"/>
                <w:b/>
                <w:noProof/>
                <w:spacing w:val="-10"/>
                <w:lang w:val="fr-FR"/>
              </w:rPr>
              <w:t xml:space="preserve"> </w:t>
            </w:r>
            <w:r w:rsidRPr="007325DC">
              <w:rPr>
                <w:rFonts w:ascii="Calibri" w:eastAsia="Calibri" w:hAnsi="Calibri" w:cs="Calibri"/>
                <w:b/>
                <w:noProof/>
                <w:spacing w:val="1"/>
                <w:lang w:val="fr-FR"/>
              </w:rPr>
              <w:t>d</w:t>
            </w:r>
            <w:r w:rsidRPr="007325DC">
              <w:rPr>
                <w:rFonts w:ascii="Calibri" w:eastAsia="Calibri" w:hAnsi="Calibri" w:cs="Calibri"/>
                <w:b/>
                <w:noProof/>
                <w:spacing w:val="-1"/>
                <w:lang w:val="fr-FR"/>
              </w:rPr>
              <w:t>'</w:t>
            </w:r>
            <w:r w:rsidRPr="007325DC">
              <w:rPr>
                <w:rFonts w:ascii="Calibri" w:eastAsia="Calibri" w:hAnsi="Calibri" w:cs="Calibri"/>
                <w:b/>
                <w:noProof/>
                <w:spacing w:val="2"/>
                <w:lang w:val="fr-FR"/>
              </w:rPr>
              <w:t>U</w:t>
            </w:r>
            <w:r w:rsidRPr="007325DC">
              <w:rPr>
                <w:rFonts w:ascii="Calibri" w:eastAsia="Calibri" w:hAnsi="Calibri" w:cs="Calibri"/>
                <w:b/>
                <w:noProof/>
                <w:lang w:val="fr-FR"/>
              </w:rPr>
              <w:t>E (</w:t>
            </w:r>
            <w:r w:rsidRPr="007325DC">
              <w:rPr>
                <w:rFonts w:ascii="Calibri" w:eastAsia="Calibri" w:hAnsi="Calibri" w:cs="Calibri"/>
                <w:b/>
                <w:noProof/>
                <w:spacing w:val="-1"/>
                <w:lang w:val="fr-FR"/>
              </w:rPr>
              <w:t>E</w:t>
            </w:r>
            <w:r w:rsidRPr="007325DC">
              <w:rPr>
                <w:rFonts w:ascii="Calibri" w:eastAsia="Calibri" w:hAnsi="Calibri" w:cs="Calibri"/>
                <w:b/>
                <w:noProof/>
                <w:lang w:val="fr-FR"/>
              </w:rPr>
              <w:t>C</w:t>
            </w:r>
            <w:r w:rsidRPr="007325DC">
              <w:rPr>
                <w:rFonts w:ascii="Calibri" w:eastAsia="Calibri" w:hAnsi="Calibri" w:cs="Calibri"/>
                <w:b/>
                <w:noProof/>
                <w:spacing w:val="2"/>
                <w:lang w:val="fr-FR"/>
              </w:rPr>
              <w:t>U</w:t>
            </w:r>
            <w:r w:rsidRPr="007325DC">
              <w:rPr>
                <w:rFonts w:ascii="Calibri" w:eastAsia="Calibri" w:hAnsi="Calibri" w:cs="Calibri"/>
                <w:b/>
                <w:noProof/>
                <w:spacing w:val="-1"/>
                <w:lang w:val="fr-FR"/>
              </w:rPr>
              <w:t>E</w:t>
            </w:r>
            <w:r w:rsidRPr="007325DC">
              <w:rPr>
                <w:rFonts w:ascii="Calibri" w:eastAsia="Calibri" w:hAnsi="Calibri" w:cs="Calibri"/>
                <w:b/>
                <w:noProof/>
                <w:lang w:val="fr-FR"/>
              </w:rPr>
              <w:t>)</w:t>
            </w:r>
          </w:p>
        </w:tc>
        <w:tc>
          <w:tcPr>
            <w:tcW w:w="2551" w:type="dxa"/>
            <w:gridSpan w:val="4"/>
            <w:tcBorders>
              <w:top w:val="single" w:sz="12" w:space="0" w:color="000000"/>
              <w:left w:val="single" w:sz="12" w:space="0" w:color="000000"/>
              <w:bottom w:val="single" w:sz="12" w:space="0" w:color="000000"/>
              <w:right w:val="single" w:sz="12" w:space="0" w:color="000000"/>
            </w:tcBorders>
          </w:tcPr>
          <w:p w14:paraId="2153B7B0" w14:textId="77777777" w:rsidR="0076768E" w:rsidRPr="007325DC" w:rsidRDefault="0076768E" w:rsidP="00471579">
            <w:pPr>
              <w:spacing w:before="54"/>
              <w:ind w:left="269" w:right="270"/>
              <w:jc w:val="center"/>
              <w:rPr>
                <w:rFonts w:ascii="Calibri" w:eastAsia="Calibri" w:hAnsi="Calibri" w:cs="Calibri"/>
                <w:noProof/>
                <w:lang w:val="fr-FR"/>
              </w:rPr>
            </w:pPr>
            <w:r w:rsidRPr="007325DC">
              <w:rPr>
                <w:rFonts w:ascii="Calibri" w:eastAsia="Calibri" w:hAnsi="Calibri" w:cs="Calibri"/>
                <w:b/>
                <w:noProof/>
                <w:lang w:val="fr-FR"/>
              </w:rPr>
              <w:t>V</w:t>
            </w:r>
            <w:r w:rsidRPr="007325DC">
              <w:rPr>
                <w:rFonts w:ascii="Calibri" w:eastAsia="Calibri" w:hAnsi="Calibri" w:cs="Calibri"/>
                <w:b/>
                <w:noProof/>
                <w:spacing w:val="1"/>
                <w:lang w:val="fr-FR"/>
              </w:rPr>
              <w:t>o</w:t>
            </w:r>
            <w:r w:rsidRPr="007325DC">
              <w:rPr>
                <w:rFonts w:ascii="Calibri" w:eastAsia="Calibri" w:hAnsi="Calibri" w:cs="Calibri"/>
                <w:b/>
                <w:noProof/>
                <w:spacing w:val="-1"/>
                <w:lang w:val="fr-FR"/>
              </w:rPr>
              <w:t>l</w:t>
            </w:r>
            <w:r w:rsidRPr="007325DC">
              <w:rPr>
                <w:rFonts w:ascii="Calibri" w:eastAsia="Calibri" w:hAnsi="Calibri" w:cs="Calibri"/>
                <w:b/>
                <w:noProof/>
                <w:spacing w:val="1"/>
                <w:lang w:val="fr-FR"/>
              </w:rPr>
              <w:t>um</w:t>
            </w:r>
            <w:r w:rsidRPr="007325DC">
              <w:rPr>
                <w:rFonts w:ascii="Calibri" w:eastAsia="Calibri" w:hAnsi="Calibri" w:cs="Calibri"/>
                <w:b/>
                <w:noProof/>
                <w:lang w:val="fr-FR"/>
              </w:rPr>
              <w:t>e</w:t>
            </w:r>
            <w:r w:rsidRPr="007325DC">
              <w:rPr>
                <w:rFonts w:ascii="Calibri" w:eastAsia="Calibri" w:hAnsi="Calibri" w:cs="Calibri"/>
                <w:b/>
                <w:noProof/>
                <w:spacing w:val="-6"/>
                <w:lang w:val="fr-FR"/>
              </w:rPr>
              <w:t xml:space="preserve"> </w:t>
            </w:r>
            <w:r w:rsidRPr="007325DC">
              <w:rPr>
                <w:rFonts w:ascii="Calibri" w:eastAsia="Calibri" w:hAnsi="Calibri" w:cs="Calibri"/>
                <w:b/>
                <w:noProof/>
                <w:spacing w:val="1"/>
                <w:lang w:val="fr-FR"/>
              </w:rPr>
              <w:t>d</w:t>
            </w:r>
            <w:r w:rsidRPr="007325DC">
              <w:rPr>
                <w:rFonts w:ascii="Calibri" w:eastAsia="Calibri" w:hAnsi="Calibri" w:cs="Calibri"/>
                <w:b/>
                <w:noProof/>
                <w:lang w:val="fr-FR"/>
              </w:rPr>
              <w:t>es</w:t>
            </w:r>
            <w:r w:rsidRPr="007325DC">
              <w:rPr>
                <w:rFonts w:ascii="Calibri" w:eastAsia="Calibri" w:hAnsi="Calibri" w:cs="Calibri"/>
                <w:b/>
                <w:noProof/>
                <w:spacing w:val="-3"/>
                <w:lang w:val="fr-FR"/>
              </w:rPr>
              <w:t xml:space="preserve"> </w:t>
            </w:r>
            <w:r w:rsidRPr="007325DC">
              <w:rPr>
                <w:rFonts w:ascii="Calibri" w:eastAsia="Calibri" w:hAnsi="Calibri" w:cs="Calibri"/>
                <w:b/>
                <w:noProof/>
                <w:spacing w:val="1"/>
                <w:lang w:val="fr-FR"/>
              </w:rPr>
              <w:t>h</w:t>
            </w:r>
            <w:r w:rsidRPr="007325DC">
              <w:rPr>
                <w:rFonts w:ascii="Calibri" w:eastAsia="Calibri" w:hAnsi="Calibri" w:cs="Calibri"/>
                <w:b/>
                <w:noProof/>
                <w:spacing w:val="2"/>
                <w:lang w:val="fr-FR"/>
              </w:rPr>
              <w:t>e</w:t>
            </w:r>
            <w:r w:rsidRPr="007325DC">
              <w:rPr>
                <w:rFonts w:ascii="Calibri" w:eastAsia="Calibri" w:hAnsi="Calibri" w:cs="Calibri"/>
                <w:b/>
                <w:noProof/>
                <w:spacing w:val="1"/>
                <w:lang w:val="fr-FR"/>
              </w:rPr>
              <w:t>ur</w:t>
            </w:r>
            <w:r w:rsidRPr="007325DC">
              <w:rPr>
                <w:rFonts w:ascii="Calibri" w:eastAsia="Calibri" w:hAnsi="Calibri" w:cs="Calibri"/>
                <w:b/>
                <w:noProof/>
                <w:lang w:val="fr-FR"/>
              </w:rPr>
              <w:t>es</w:t>
            </w:r>
            <w:r w:rsidRPr="007325DC">
              <w:rPr>
                <w:rFonts w:ascii="Calibri" w:eastAsia="Calibri" w:hAnsi="Calibri" w:cs="Calibri"/>
                <w:b/>
                <w:noProof/>
                <w:spacing w:val="-8"/>
                <w:lang w:val="fr-FR"/>
              </w:rPr>
              <w:t xml:space="preserve"> </w:t>
            </w:r>
            <w:r w:rsidRPr="007325DC">
              <w:rPr>
                <w:rFonts w:ascii="Calibri" w:eastAsia="Calibri" w:hAnsi="Calibri" w:cs="Calibri"/>
                <w:b/>
                <w:noProof/>
                <w:spacing w:val="1"/>
                <w:w w:val="99"/>
                <w:lang w:val="fr-FR"/>
              </w:rPr>
              <w:t>d</w:t>
            </w:r>
            <w:r w:rsidRPr="007325DC">
              <w:rPr>
                <w:rFonts w:ascii="Calibri" w:eastAsia="Calibri" w:hAnsi="Calibri" w:cs="Calibri"/>
                <w:b/>
                <w:noProof/>
                <w:w w:val="99"/>
                <w:lang w:val="fr-FR"/>
              </w:rPr>
              <w:t xml:space="preserve">e </w:t>
            </w:r>
            <w:r w:rsidRPr="007325DC">
              <w:rPr>
                <w:rFonts w:ascii="Calibri" w:eastAsia="Calibri" w:hAnsi="Calibri" w:cs="Calibri"/>
                <w:b/>
                <w:noProof/>
                <w:lang w:val="fr-FR"/>
              </w:rPr>
              <w:t>fo</w:t>
            </w:r>
            <w:r w:rsidRPr="007325DC">
              <w:rPr>
                <w:rFonts w:ascii="Calibri" w:eastAsia="Calibri" w:hAnsi="Calibri" w:cs="Calibri"/>
                <w:b/>
                <w:noProof/>
                <w:spacing w:val="1"/>
                <w:lang w:val="fr-FR"/>
              </w:rPr>
              <w:t>rm</w:t>
            </w:r>
            <w:r w:rsidRPr="007325DC">
              <w:rPr>
                <w:rFonts w:ascii="Calibri" w:eastAsia="Calibri" w:hAnsi="Calibri" w:cs="Calibri"/>
                <w:b/>
                <w:noProof/>
                <w:lang w:val="fr-FR"/>
              </w:rPr>
              <w:t>ation</w:t>
            </w:r>
            <w:r w:rsidRPr="007325DC">
              <w:rPr>
                <w:rFonts w:ascii="Calibri" w:eastAsia="Calibri" w:hAnsi="Calibri" w:cs="Calibri"/>
                <w:b/>
                <w:noProof/>
                <w:spacing w:val="-7"/>
                <w:lang w:val="fr-FR"/>
              </w:rPr>
              <w:t xml:space="preserve"> </w:t>
            </w:r>
            <w:r w:rsidRPr="007325DC">
              <w:rPr>
                <w:rFonts w:ascii="Calibri" w:eastAsia="Calibri" w:hAnsi="Calibri" w:cs="Calibri"/>
                <w:b/>
                <w:noProof/>
                <w:spacing w:val="1"/>
                <w:w w:val="99"/>
                <w:lang w:val="fr-FR"/>
              </w:rPr>
              <w:t>pr</w:t>
            </w:r>
            <w:r w:rsidRPr="007325DC">
              <w:rPr>
                <w:rFonts w:ascii="Calibri" w:eastAsia="Calibri" w:hAnsi="Calibri" w:cs="Calibri"/>
                <w:b/>
                <w:noProof/>
                <w:w w:val="99"/>
                <w:lang w:val="fr-FR"/>
              </w:rPr>
              <w:t>ése</w:t>
            </w:r>
            <w:r w:rsidRPr="007325DC">
              <w:rPr>
                <w:rFonts w:ascii="Calibri" w:eastAsia="Calibri" w:hAnsi="Calibri" w:cs="Calibri"/>
                <w:b/>
                <w:noProof/>
                <w:spacing w:val="1"/>
                <w:w w:val="99"/>
                <w:lang w:val="fr-FR"/>
              </w:rPr>
              <w:t>n</w:t>
            </w:r>
            <w:r w:rsidRPr="007325DC">
              <w:rPr>
                <w:rFonts w:ascii="Calibri" w:eastAsia="Calibri" w:hAnsi="Calibri" w:cs="Calibri"/>
                <w:b/>
                <w:noProof/>
                <w:w w:val="99"/>
                <w:lang w:val="fr-FR"/>
              </w:rPr>
              <w:t>tie</w:t>
            </w:r>
            <w:r w:rsidRPr="007325DC">
              <w:rPr>
                <w:rFonts w:ascii="Calibri" w:eastAsia="Calibri" w:hAnsi="Calibri" w:cs="Calibri"/>
                <w:b/>
                <w:noProof/>
                <w:spacing w:val="-1"/>
                <w:w w:val="99"/>
                <w:lang w:val="fr-FR"/>
              </w:rPr>
              <w:t>ll</w:t>
            </w:r>
            <w:r w:rsidRPr="007325DC">
              <w:rPr>
                <w:rFonts w:ascii="Calibri" w:eastAsia="Calibri" w:hAnsi="Calibri" w:cs="Calibri"/>
                <w:b/>
                <w:noProof/>
                <w:w w:val="99"/>
                <w:lang w:val="fr-FR"/>
              </w:rPr>
              <w:t xml:space="preserve">es </w:t>
            </w:r>
            <w:r w:rsidRPr="007325DC">
              <w:rPr>
                <w:rFonts w:ascii="Calibri" w:eastAsia="Calibri" w:hAnsi="Calibri" w:cs="Calibri"/>
                <w:b/>
                <w:noProof/>
                <w:lang w:val="fr-FR"/>
              </w:rPr>
              <w:t>(14</w:t>
            </w:r>
            <w:r w:rsidRPr="007325DC">
              <w:rPr>
                <w:rFonts w:ascii="Calibri" w:eastAsia="Calibri" w:hAnsi="Calibri" w:cs="Calibri"/>
                <w:b/>
                <w:noProof/>
                <w:spacing w:val="-3"/>
                <w:lang w:val="fr-FR"/>
              </w:rPr>
              <w:t xml:space="preserve"> </w:t>
            </w:r>
            <w:r w:rsidRPr="007325DC">
              <w:rPr>
                <w:rFonts w:ascii="Calibri" w:eastAsia="Calibri" w:hAnsi="Calibri" w:cs="Calibri"/>
                <w:b/>
                <w:noProof/>
                <w:w w:val="99"/>
                <w:lang w:val="fr-FR"/>
              </w:rPr>
              <w:t>s</w:t>
            </w:r>
            <w:r w:rsidRPr="007325DC">
              <w:rPr>
                <w:rFonts w:ascii="Calibri" w:eastAsia="Calibri" w:hAnsi="Calibri" w:cs="Calibri"/>
                <w:b/>
                <w:noProof/>
                <w:spacing w:val="1"/>
                <w:w w:val="99"/>
                <w:lang w:val="fr-FR"/>
              </w:rPr>
              <w:t>em</w:t>
            </w:r>
            <w:r w:rsidRPr="007325DC">
              <w:rPr>
                <w:rFonts w:ascii="Calibri" w:eastAsia="Calibri" w:hAnsi="Calibri" w:cs="Calibri"/>
                <w:b/>
                <w:noProof/>
                <w:w w:val="99"/>
                <w:lang w:val="fr-FR"/>
              </w:rPr>
              <w:t>a</w:t>
            </w:r>
            <w:r w:rsidRPr="007325DC">
              <w:rPr>
                <w:rFonts w:ascii="Calibri" w:eastAsia="Calibri" w:hAnsi="Calibri" w:cs="Calibri"/>
                <w:b/>
                <w:noProof/>
                <w:spacing w:val="-1"/>
                <w:w w:val="99"/>
                <w:lang w:val="fr-FR"/>
              </w:rPr>
              <w:t>i</w:t>
            </w:r>
            <w:r w:rsidRPr="007325DC">
              <w:rPr>
                <w:rFonts w:ascii="Calibri" w:eastAsia="Calibri" w:hAnsi="Calibri" w:cs="Calibri"/>
                <w:b/>
                <w:noProof/>
                <w:spacing w:val="1"/>
                <w:w w:val="99"/>
                <w:lang w:val="fr-FR"/>
              </w:rPr>
              <w:t>n</w:t>
            </w:r>
            <w:r w:rsidRPr="007325DC">
              <w:rPr>
                <w:rFonts w:ascii="Calibri" w:eastAsia="Calibri" w:hAnsi="Calibri" w:cs="Calibri"/>
                <w:b/>
                <w:noProof/>
                <w:w w:val="99"/>
                <w:lang w:val="fr-FR"/>
              </w:rPr>
              <w:t>es)</w:t>
            </w:r>
          </w:p>
        </w:tc>
        <w:tc>
          <w:tcPr>
            <w:tcW w:w="1136" w:type="dxa"/>
            <w:gridSpan w:val="2"/>
            <w:tcBorders>
              <w:top w:val="single" w:sz="12" w:space="0" w:color="000000"/>
              <w:left w:val="single" w:sz="12" w:space="0" w:color="000000"/>
              <w:bottom w:val="single" w:sz="12" w:space="0" w:color="000000"/>
              <w:right w:val="single" w:sz="12" w:space="0" w:color="000000"/>
            </w:tcBorders>
          </w:tcPr>
          <w:p w14:paraId="23BA8DD1" w14:textId="77777777" w:rsidR="0076768E" w:rsidRPr="007325DC" w:rsidRDefault="0076768E" w:rsidP="00471579">
            <w:pPr>
              <w:spacing w:before="54"/>
              <w:ind w:left="113" w:right="120"/>
              <w:jc w:val="center"/>
              <w:rPr>
                <w:rFonts w:ascii="Calibri" w:eastAsia="Calibri" w:hAnsi="Calibri" w:cs="Calibri"/>
                <w:noProof/>
                <w:lang w:val="fr-FR"/>
              </w:rPr>
            </w:pPr>
            <w:r w:rsidRPr="007325DC">
              <w:rPr>
                <w:rFonts w:ascii="Calibri" w:eastAsia="Calibri" w:hAnsi="Calibri" w:cs="Calibri"/>
                <w:b/>
                <w:noProof/>
                <w:spacing w:val="1"/>
                <w:w w:val="99"/>
                <w:lang w:val="fr-FR"/>
              </w:rPr>
              <w:t>Nombr</w:t>
            </w:r>
            <w:r w:rsidRPr="007325DC">
              <w:rPr>
                <w:rFonts w:ascii="Calibri" w:eastAsia="Calibri" w:hAnsi="Calibri" w:cs="Calibri"/>
                <w:b/>
                <w:noProof/>
                <w:w w:val="99"/>
                <w:lang w:val="fr-FR"/>
              </w:rPr>
              <w:t xml:space="preserve">e </w:t>
            </w:r>
            <w:r w:rsidRPr="007325DC">
              <w:rPr>
                <w:rFonts w:ascii="Calibri" w:eastAsia="Calibri" w:hAnsi="Calibri" w:cs="Calibri"/>
                <w:b/>
                <w:noProof/>
                <w:spacing w:val="1"/>
                <w:lang w:val="fr-FR"/>
              </w:rPr>
              <w:t>d</w:t>
            </w:r>
            <w:r w:rsidRPr="007325DC">
              <w:rPr>
                <w:rFonts w:ascii="Calibri" w:eastAsia="Calibri" w:hAnsi="Calibri" w:cs="Calibri"/>
                <w:b/>
                <w:noProof/>
                <w:lang w:val="fr-FR"/>
              </w:rPr>
              <w:t>e</w:t>
            </w:r>
            <w:r w:rsidRPr="007325DC">
              <w:rPr>
                <w:rFonts w:ascii="Calibri" w:eastAsia="Calibri" w:hAnsi="Calibri" w:cs="Calibri"/>
                <w:b/>
                <w:noProof/>
                <w:spacing w:val="-2"/>
                <w:lang w:val="fr-FR"/>
              </w:rPr>
              <w:t xml:space="preserve"> </w:t>
            </w:r>
            <w:r w:rsidRPr="007325DC">
              <w:rPr>
                <w:rFonts w:ascii="Calibri" w:eastAsia="Calibri" w:hAnsi="Calibri" w:cs="Calibri"/>
                <w:b/>
                <w:noProof/>
                <w:spacing w:val="1"/>
                <w:w w:val="99"/>
                <w:lang w:val="fr-FR"/>
              </w:rPr>
              <w:t>Cr</w:t>
            </w:r>
            <w:r w:rsidRPr="007325DC">
              <w:rPr>
                <w:rFonts w:ascii="Calibri" w:eastAsia="Calibri" w:hAnsi="Calibri" w:cs="Calibri"/>
                <w:b/>
                <w:noProof/>
                <w:w w:val="99"/>
                <w:lang w:val="fr-FR"/>
              </w:rPr>
              <w:t>é</w:t>
            </w:r>
            <w:r w:rsidRPr="007325DC">
              <w:rPr>
                <w:rFonts w:ascii="Calibri" w:eastAsia="Calibri" w:hAnsi="Calibri" w:cs="Calibri"/>
                <w:b/>
                <w:noProof/>
                <w:spacing w:val="1"/>
                <w:w w:val="99"/>
                <w:lang w:val="fr-FR"/>
              </w:rPr>
              <w:t>d</w:t>
            </w:r>
            <w:r w:rsidRPr="007325DC">
              <w:rPr>
                <w:rFonts w:ascii="Calibri" w:eastAsia="Calibri" w:hAnsi="Calibri" w:cs="Calibri"/>
                <w:b/>
                <w:noProof/>
                <w:spacing w:val="-1"/>
                <w:w w:val="99"/>
                <w:lang w:val="fr-FR"/>
              </w:rPr>
              <w:t>i</w:t>
            </w:r>
            <w:r w:rsidRPr="007325DC">
              <w:rPr>
                <w:rFonts w:ascii="Calibri" w:eastAsia="Calibri" w:hAnsi="Calibri" w:cs="Calibri"/>
                <w:b/>
                <w:noProof/>
                <w:w w:val="99"/>
                <w:lang w:val="fr-FR"/>
              </w:rPr>
              <w:t>ts a</w:t>
            </w:r>
            <w:r w:rsidRPr="007325DC">
              <w:rPr>
                <w:rFonts w:ascii="Calibri" w:eastAsia="Calibri" w:hAnsi="Calibri" w:cs="Calibri"/>
                <w:b/>
                <w:noProof/>
                <w:spacing w:val="1"/>
                <w:w w:val="99"/>
                <w:lang w:val="fr-FR"/>
              </w:rPr>
              <w:t>ccord</w:t>
            </w:r>
            <w:r w:rsidRPr="007325DC">
              <w:rPr>
                <w:rFonts w:ascii="Calibri" w:eastAsia="Calibri" w:hAnsi="Calibri" w:cs="Calibri"/>
                <w:b/>
                <w:noProof/>
                <w:w w:val="99"/>
                <w:lang w:val="fr-FR"/>
              </w:rPr>
              <w:t>és</w:t>
            </w:r>
          </w:p>
        </w:tc>
        <w:tc>
          <w:tcPr>
            <w:tcW w:w="1508" w:type="dxa"/>
            <w:gridSpan w:val="2"/>
            <w:tcBorders>
              <w:top w:val="single" w:sz="12" w:space="0" w:color="000000"/>
              <w:left w:val="single" w:sz="12" w:space="0" w:color="000000"/>
              <w:bottom w:val="single" w:sz="12" w:space="0" w:color="000000"/>
              <w:right w:val="single" w:sz="12" w:space="0" w:color="000000"/>
            </w:tcBorders>
          </w:tcPr>
          <w:p w14:paraId="46DF4B37" w14:textId="77777777" w:rsidR="0076768E" w:rsidRPr="007325DC" w:rsidRDefault="0076768E" w:rsidP="00471579">
            <w:pPr>
              <w:spacing w:before="19" w:line="280" w:lineRule="exact"/>
              <w:rPr>
                <w:noProof/>
                <w:sz w:val="28"/>
                <w:szCs w:val="28"/>
                <w:lang w:val="fr-FR"/>
              </w:rPr>
            </w:pPr>
          </w:p>
          <w:p w14:paraId="7F5550F9" w14:textId="77777777" w:rsidR="0076768E" w:rsidRPr="007325DC" w:rsidRDefault="0076768E" w:rsidP="00471579">
            <w:pPr>
              <w:ind w:left="131"/>
              <w:rPr>
                <w:rFonts w:ascii="Calibri" w:eastAsia="Calibri" w:hAnsi="Calibri" w:cs="Calibri"/>
                <w:noProof/>
                <w:lang w:val="fr-FR"/>
              </w:rPr>
            </w:pPr>
            <w:r w:rsidRPr="007325DC">
              <w:rPr>
                <w:rFonts w:ascii="Calibri" w:eastAsia="Calibri" w:hAnsi="Calibri" w:cs="Calibri"/>
                <w:b/>
                <w:noProof/>
                <w:lang w:val="fr-FR"/>
              </w:rPr>
              <w:t>C</w:t>
            </w:r>
            <w:r w:rsidRPr="007325DC">
              <w:rPr>
                <w:rFonts w:ascii="Calibri" w:eastAsia="Calibri" w:hAnsi="Calibri" w:cs="Calibri"/>
                <w:b/>
                <w:noProof/>
                <w:spacing w:val="1"/>
                <w:lang w:val="fr-FR"/>
              </w:rPr>
              <w:t>o</w:t>
            </w:r>
            <w:r w:rsidRPr="007325DC">
              <w:rPr>
                <w:rFonts w:ascii="Calibri" w:eastAsia="Calibri" w:hAnsi="Calibri" w:cs="Calibri"/>
                <w:b/>
                <w:noProof/>
                <w:lang w:val="fr-FR"/>
              </w:rPr>
              <w:t>ef</w:t>
            </w:r>
            <w:r w:rsidRPr="007325DC">
              <w:rPr>
                <w:rFonts w:ascii="Calibri" w:eastAsia="Calibri" w:hAnsi="Calibri" w:cs="Calibri"/>
                <w:b/>
                <w:noProof/>
                <w:spacing w:val="-1"/>
                <w:lang w:val="fr-FR"/>
              </w:rPr>
              <w:t>fi</w:t>
            </w:r>
            <w:r w:rsidRPr="007325DC">
              <w:rPr>
                <w:rFonts w:ascii="Calibri" w:eastAsia="Calibri" w:hAnsi="Calibri" w:cs="Calibri"/>
                <w:b/>
                <w:noProof/>
                <w:spacing w:val="1"/>
                <w:lang w:val="fr-FR"/>
              </w:rPr>
              <w:t>c</w:t>
            </w:r>
            <w:r w:rsidRPr="007325DC">
              <w:rPr>
                <w:rFonts w:ascii="Calibri" w:eastAsia="Calibri" w:hAnsi="Calibri" w:cs="Calibri"/>
                <w:b/>
                <w:noProof/>
                <w:spacing w:val="-1"/>
                <w:lang w:val="fr-FR"/>
              </w:rPr>
              <w:t>i</w:t>
            </w:r>
            <w:r w:rsidRPr="007325DC">
              <w:rPr>
                <w:rFonts w:ascii="Calibri" w:eastAsia="Calibri" w:hAnsi="Calibri" w:cs="Calibri"/>
                <w:b/>
                <w:noProof/>
                <w:lang w:val="fr-FR"/>
              </w:rPr>
              <w:t>e</w:t>
            </w:r>
            <w:r w:rsidRPr="007325DC">
              <w:rPr>
                <w:rFonts w:ascii="Calibri" w:eastAsia="Calibri" w:hAnsi="Calibri" w:cs="Calibri"/>
                <w:b/>
                <w:noProof/>
                <w:spacing w:val="1"/>
                <w:lang w:val="fr-FR"/>
              </w:rPr>
              <w:t>n</w:t>
            </w:r>
            <w:r w:rsidRPr="007325DC">
              <w:rPr>
                <w:rFonts w:ascii="Calibri" w:eastAsia="Calibri" w:hAnsi="Calibri" w:cs="Calibri"/>
                <w:b/>
                <w:noProof/>
                <w:lang w:val="fr-FR"/>
              </w:rPr>
              <w:t>ts</w:t>
            </w:r>
          </w:p>
        </w:tc>
        <w:tc>
          <w:tcPr>
            <w:tcW w:w="1380" w:type="dxa"/>
            <w:gridSpan w:val="2"/>
            <w:tcBorders>
              <w:top w:val="single" w:sz="12" w:space="0" w:color="000000"/>
              <w:left w:val="single" w:sz="12" w:space="0" w:color="000000"/>
              <w:bottom w:val="single" w:sz="12" w:space="0" w:color="000000"/>
              <w:right w:val="single" w:sz="12" w:space="0" w:color="000000"/>
            </w:tcBorders>
          </w:tcPr>
          <w:p w14:paraId="0710520D" w14:textId="77777777" w:rsidR="0076768E" w:rsidRPr="007325DC" w:rsidRDefault="0076768E" w:rsidP="00471579">
            <w:pPr>
              <w:spacing w:before="7" w:line="160" w:lineRule="exact"/>
              <w:rPr>
                <w:noProof/>
                <w:sz w:val="17"/>
                <w:szCs w:val="17"/>
                <w:lang w:val="fr-FR"/>
              </w:rPr>
            </w:pPr>
          </w:p>
          <w:p w14:paraId="18287E4A" w14:textId="77777777" w:rsidR="0076768E" w:rsidRPr="007325DC" w:rsidRDefault="0076768E" w:rsidP="00471579">
            <w:pPr>
              <w:ind w:left="368" w:right="372"/>
              <w:jc w:val="center"/>
              <w:rPr>
                <w:rFonts w:ascii="Calibri" w:eastAsia="Calibri" w:hAnsi="Calibri" w:cs="Calibri"/>
                <w:noProof/>
                <w:lang w:val="fr-FR"/>
              </w:rPr>
            </w:pPr>
            <w:r w:rsidRPr="007325DC">
              <w:rPr>
                <w:rFonts w:ascii="Calibri" w:eastAsia="Calibri" w:hAnsi="Calibri" w:cs="Calibri"/>
                <w:b/>
                <w:noProof/>
                <w:spacing w:val="1"/>
                <w:w w:val="99"/>
                <w:lang w:val="fr-FR"/>
              </w:rPr>
              <w:t>Mod</w:t>
            </w:r>
            <w:r w:rsidRPr="007325DC">
              <w:rPr>
                <w:rFonts w:ascii="Calibri" w:eastAsia="Calibri" w:hAnsi="Calibri" w:cs="Calibri"/>
                <w:b/>
                <w:noProof/>
                <w:w w:val="99"/>
                <w:lang w:val="fr-FR"/>
              </w:rPr>
              <w:t>a</w:t>
            </w:r>
            <w:r w:rsidRPr="007325DC">
              <w:rPr>
                <w:rFonts w:ascii="Calibri" w:eastAsia="Calibri" w:hAnsi="Calibri" w:cs="Calibri"/>
                <w:b/>
                <w:noProof/>
                <w:spacing w:val="-1"/>
                <w:w w:val="99"/>
                <w:lang w:val="fr-FR"/>
              </w:rPr>
              <w:t>li</w:t>
            </w:r>
            <w:r w:rsidRPr="007325DC">
              <w:rPr>
                <w:rFonts w:ascii="Calibri" w:eastAsia="Calibri" w:hAnsi="Calibri" w:cs="Calibri"/>
                <w:b/>
                <w:noProof/>
                <w:w w:val="99"/>
                <w:lang w:val="fr-FR"/>
              </w:rPr>
              <w:t>té</w:t>
            </w:r>
          </w:p>
          <w:p w14:paraId="64818DE2" w14:textId="77777777" w:rsidR="0076768E" w:rsidRPr="007325DC" w:rsidRDefault="0076768E" w:rsidP="00471579">
            <w:pPr>
              <w:ind w:left="235" w:right="240"/>
              <w:jc w:val="center"/>
              <w:rPr>
                <w:rFonts w:ascii="Calibri" w:eastAsia="Calibri" w:hAnsi="Calibri" w:cs="Calibri"/>
                <w:noProof/>
                <w:lang w:val="fr-FR"/>
              </w:rPr>
            </w:pPr>
            <w:r w:rsidRPr="007325DC">
              <w:rPr>
                <w:rFonts w:ascii="Calibri" w:eastAsia="Calibri" w:hAnsi="Calibri" w:cs="Calibri"/>
                <w:b/>
                <w:noProof/>
                <w:spacing w:val="1"/>
                <w:w w:val="99"/>
                <w:lang w:val="fr-FR"/>
              </w:rPr>
              <w:t>d</w:t>
            </w:r>
            <w:r w:rsidRPr="007325DC">
              <w:rPr>
                <w:rFonts w:ascii="Calibri" w:eastAsia="Calibri" w:hAnsi="Calibri" w:cs="Calibri"/>
                <w:b/>
                <w:noProof/>
                <w:spacing w:val="-1"/>
                <w:w w:val="99"/>
                <w:lang w:val="fr-FR"/>
              </w:rPr>
              <w:t>’</w:t>
            </w:r>
            <w:r w:rsidRPr="007325DC">
              <w:rPr>
                <w:rFonts w:ascii="Calibri" w:eastAsia="Calibri" w:hAnsi="Calibri" w:cs="Calibri"/>
                <w:b/>
                <w:noProof/>
                <w:w w:val="99"/>
                <w:lang w:val="fr-FR"/>
              </w:rPr>
              <w:t>é</w:t>
            </w:r>
            <w:r w:rsidRPr="007325DC">
              <w:rPr>
                <w:rFonts w:ascii="Calibri" w:eastAsia="Calibri" w:hAnsi="Calibri" w:cs="Calibri"/>
                <w:b/>
                <w:noProof/>
                <w:spacing w:val="-1"/>
                <w:w w:val="99"/>
                <w:lang w:val="fr-FR"/>
              </w:rPr>
              <w:t>v</w:t>
            </w:r>
            <w:r w:rsidRPr="007325DC">
              <w:rPr>
                <w:rFonts w:ascii="Calibri" w:eastAsia="Calibri" w:hAnsi="Calibri" w:cs="Calibri"/>
                <w:b/>
                <w:noProof/>
                <w:w w:val="99"/>
                <w:lang w:val="fr-FR"/>
              </w:rPr>
              <w:t>a</w:t>
            </w:r>
            <w:r w:rsidRPr="007325DC">
              <w:rPr>
                <w:rFonts w:ascii="Calibri" w:eastAsia="Calibri" w:hAnsi="Calibri" w:cs="Calibri"/>
                <w:b/>
                <w:noProof/>
                <w:spacing w:val="-1"/>
                <w:w w:val="99"/>
                <w:lang w:val="fr-FR"/>
              </w:rPr>
              <w:t>l</w:t>
            </w:r>
            <w:r w:rsidRPr="007325DC">
              <w:rPr>
                <w:rFonts w:ascii="Calibri" w:eastAsia="Calibri" w:hAnsi="Calibri" w:cs="Calibri"/>
                <w:b/>
                <w:noProof/>
                <w:spacing w:val="1"/>
                <w:w w:val="99"/>
                <w:lang w:val="fr-FR"/>
              </w:rPr>
              <w:t>u</w:t>
            </w:r>
            <w:r w:rsidRPr="007325DC">
              <w:rPr>
                <w:rFonts w:ascii="Calibri" w:eastAsia="Calibri" w:hAnsi="Calibri" w:cs="Calibri"/>
                <w:b/>
                <w:noProof/>
                <w:w w:val="99"/>
                <w:lang w:val="fr-FR"/>
              </w:rPr>
              <w:t>ation</w:t>
            </w:r>
          </w:p>
        </w:tc>
      </w:tr>
      <w:tr w:rsidR="0076768E" w:rsidRPr="007325DC" w14:paraId="2D72F049" w14:textId="77777777" w:rsidTr="00977BA1">
        <w:trPr>
          <w:trHeight w:hRule="exact" w:val="244"/>
        </w:trPr>
        <w:tc>
          <w:tcPr>
            <w:tcW w:w="535" w:type="dxa"/>
            <w:vMerge/>
            <w:tcBorders>
              <w:left w:val="single" w:sz="12" w:space="0" w:color="000000"/>
              <w:right w:val="single" w:sz="12" w:space="0" w:color="000000"/>
            </w:tcBorders>
          </w:tcPr>
          <w:p w14:paraId="30B32AB8" w14:textId="77777777" w:rsidR="0076768E" w:rsidRPr="007325DC" w:rsidRDefault="0076768E" w:rsidP="00471579">
            <w:pPr>
              <w:rPr>
                <w:noProof/>
                <w:lang w:val="fr-FR"/>
              </w:rPr>
            </w:pPr>
          </w:p>
        </w:tc>
        <w:tc>
          <w:tcPr>
            <w:tcW w:w="2953" w:type="dxa"/>
            <w:vMerge/>
            <w:tcBorders>
              <w:left w:val="single" w:sz="12" w:space="0" w:color="000000"/>
              <w:right w:val="single" w:sz="12" w:space="0" w:color="000000"/>
            </w:tcBorders>
          </w:tcPr>
          <w:p w14:paraId="647A96B4" w14:textId="77777777" w:rsidR="0076768E" w:rsidRPr="007325DC" w:rsidRDefault="0076768E" w:rsidP="00471579">
            <w:pPr>
              <w:rPr>
                <w:noProof/>
                <w:lang w:val="fr-FR"/>
              </w:rPr>
            </w:pPr>
          </w:p>
        </w:tc>
        <w:tc>
          <w:tcPr>
            <w:tcW w:w="1988" w:type="dxa"/>
            <w:gridSpan w:val="2"/>
            <w:vMerge/>
            <w:tcBorders>
              <w:left w:val="single" w:sz="12" w:space="0" w:color="000000"/>
              <w:right w:val="single" w:sz="12" w:space="0" w:color="000000"/>
            </w:tcBorders>
          </w:tcPr>
          <w:p w14:paraId="4DF46AA1" w14:textId="77777777" w:rsidR="0076768E" w:rsidRPr="007325DC" w:rsidRDefault="0076768E" w:rsidP="00471579">
            <w:pPr>
              <w:rPr>
                <w:noProof/>
                <w:lang w:val="fr-FR"/>
              </w:rPr>
            </w:pPr>
          </w:p>
        </w:tc>
        <w:tc>
          <w:tcPr>
            <w:tcW w:w="2693" w:type="dxa"/>
            <w:vMerge/>
            <w:tcBorders>
              <w:left w:val="single" w:sz="12" w:space="0" w:color="000000"/>
              <w:right w:val="single" w:sz="12" w:space="0" w:color="000000"/>
            </w:tcBorders>
          </w:tcPr>
          <w:p w14:paraId="34AB8A44" w14:textId="77777777" w:rsidR="0076768E" w:rsidRPr="007325DC" w:rsidRDefault="0076768E" w:rsidP="00471579">
            <w:pPr>
              <w:rPr>
                <w:noProof/>
                <w:lang w:val="fr-FR"/>
              </w:rPr>
            </w:pPr>
          </w:p>
        </w:tc>
        <w:tc>
          <w:tcPr>
            <w:tcW w:w="708" w:type="dxa"/>
            <w:vMerge w:val="restart"/>
            <w:tcBorders>
              <w:top w:val="single" w:sz="12" w:space="0" w:color="000000"/>
              <w:left w:val="single" w:sz="12" w:space="0" w:color="000000"/>
              <w:right w:val="single" w:sz="12" w:space="0" w:color="000000"/>
            </w:tcBorders>
          </w:tcPr>
          <w:p w14:paraId="33E41C22" w14:textId="77777777" w:rsidR="0076768E" w:rsidRPr="007325DC" w:rsidRDefault="0076768E" w:rsidP="00471579">
            <w:pPr>
              <w:spacing w:before="2" w:line="140" w:lineRule="exact"/>
              <w:rPr>
                <w:noProof/>
                <w:sz w:val="14"/>
                <w:szCs w:val="14"/>
                <w:lang w:val="fr-FR"/>
              </w:rPr>
            </w:pPr>
          </w:p>
          <w:p w14:paraId="51181E7D" w14:textId="77777777" w:rsidR="0076768E" w:rsidRPr="007325DC" w:rsidRDefault="0076768E" w:rsidP="00471579">
            <w:pPr>
              <w:ind w:left="172"/>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C</w:t>
            </w:r>
            <w:r w:rsidRPr="007325DC">
              <w:rPr>
                <w:rFonts w:ascii="Calibri" w:eastAsia="Calibri" w:hAnsi="Calibri" w:cs="Calibri"/>
                <w:b/>
                <w:noProof/>
                <w:spacing w:val="-1"/>
                <w:sz w:val="14"/>
                <w:szCs w:val="14"/>
                <w:lang w:val="fr-FR"/>
              </w:rPr>
              <w:t>o</w:t>
            </w:r>
            <w:r w:rsidRPr="007325DC">
              <w:rPr>
                <w:rFonts w:ascii="Calibri" w:eastAsia="Calibri" w:hAnsi="Calibri" w:cs="Calibri"/>
                <w:b/>
                <w:noProof/>
                <w:sz w:val="14"/>
                <w:szCs w:val="14"/>
                <w:lang w:val="fr-FR"/>
              </w:rPr>
              <w:t>u</w:t>
            </w:r>
            <w:r w:rsidRPr="007325DC">
              <w:rPr>
                <w:rFonts w:ascii="Calibri" w:eastAsia="Calibri" w:hAnsi="Calibri" w:cs="Calibri"/>
                <w:b/>
                <w:noProof/>
                <w:spacing w:val="1"/>
                <w:sz w:val="14"/>
                <w:szCs w:val="14"/>
                <w:lang w:val="fr-FR"/>
              </w:rPr>
              <w:t>r</w:t>
            </w:r>
            <w:r w:rsidRPr="007325DC">
              <w:rPr>
                <w:rFonts w:ascii="Calibri" w:eastAsia="Calibri" w:hAnsi="Calibri" w:cs="Calibri"/>
                <w:b/>
                <w:noProof/>
                <w:sz w:val="14"/>
                <w:szCs w:val="14"/>
                <w:lang w:val="fr-FR"/>
              </w:rPr>
              <w:t>s</w:t>
            </w:r>
          </w:p>
        </w:tc>
        <w:tc>
          <w:tcPr>
            <w:tcW w:w="566" w:type="dxa"/>
            <w:vMerge w:val="restart"/>
            <w:tcBorders>
              <w:top w:val="single" w:sz="12" w:space="0" w:color="000000"/>
              <w:left w:val="single" w:sz="12" w:space="0" w:color="000000"/>
              <w:right w:val="single" w:sz="12" w:space="0" w:color="000000"/>
            </w:tcBorders>
          </w:tcPr>
          <w:p w14:paraId="25568EF5" w14:textId="77777777" w:rsidR="0076768E" w:rsidRPr="007325DC" w:rsidRDefault="0076768E" w:rsidP="00471579">
            <w:pPr>
              <w:spacing w:before="2" w:line="140" w:lineRule="exact"/>
              <w:rPr>
                <w:noProof/>
                <w:sz w:val="14"/>
                <w:szCs w:val="14"/>
                <w:lang w:val="fr-FR"/>
              </w:rPr>
            </w:pPr>
          </w:p>
          <w:p w14:paraId="04B715EA" w14:textId="77777777" w:rsidR="0076768E" w:rsidRPr="007325DC" w:rsidRDefault="0076768E" w:rsidP="00471579">
            <w:pPr>
              <w:ind w:left="161" w:right="156"/>
              <w:jc w:val="center"/>
              <w:rPr>
                <w:rFonts w:ascii="Calibri" w:eastAsia="Calibri" w:hAnsi="Calibri" w:cs="Calibri"/>
                <w:noProof/>
                <w:sz w:val="14"/>
                <w:szCs w:val="14"/>
                <w:lang w:val="fr-FR"/>
              </w:rPr>
            </w:pPr>
            <w:r w:rsidRPr="007325DC">
              <w:rPr>
                <w:rFonts w:ascii="Calibri" w:eastAsia="Calibri" w:hAnsi="Calibri" w:cs="Calibri"/>
                <w:b/>
                <w:noProof/>
                <w:spacing w:val="1"/>
                <w:w w:val="99"/>
                <w:sz w:val="14"/>
                <w:szCs w:val="14"/>
                <w:lang w:val="fr-FR"/>
              </w:rPr>
              <w:t>TD</w:t>
            </w:r>
          </w:p>
        </w:tc>
        <w:tc>
          <w:tcPr>
            <w:tcW w:w="687" w:type="dxa"/>
            <w:vMerge w:val="restart"/>
            <w:tcBorders>
              <w:top w:val="single" w:sz="12" w:space="0" w:color="000000"/>
              <w:left w:val="single" w:sz="12" w:space="0" w:color="000000"/>
              <w:right w:val="single" w:sz="12" w:space="0" w:color="000000"/>
            </w:tcBorders>
          </w:tcPr>
          <w:p w14:paraId="7ED05B5D" w14:textId="77777777" w:rsidR="0076768E" w:rsidRPr="007325DC" w:rsidRDefault="0076768E" w:rsidP="00471579">
            <w:pPr>
              <w:spacing w:before="2" w:line="140" w:lineRule="exact"/>
              <w:rPr>
                <w:noProof/>
                <w:sz w:val="14"/>
                <w:szCs w:val="14"/>
                <w:lang w:val="fr-FR"/>
              </w:rPr>
            </w:pPr>
          </w:p>
          <w:p w14:paraId="1A4E092E" w14:textId="77777777" w:rsidR="0076768E" w:rsidRPr="007325DC" w:rsidRDefault="0076768E" w:rsidP="00471579">
            <w:pPr>
              <w:ind w:left="168" w:right="165"/>
              <w:jc w:val="center"/>
              <w:rPr>
                <w:rFonts w:ascii="Calibri" w:eastAsia="Calibri" w:hAnsi="Calibri" w:cs="Calibri"/>
                <w:noProof/>
                <w:sz w:val="14"/>
                <w:szCs w:val="14"/>
                <w:lang w:val="fr-FR"/>
              </w:rPr>
            </w:pPr>
            <w:r w:rsidRPr="007325DC">
              <w:rPr>
                <w:rFonts w:ascii="Calibri" w:eastAsia="Calibri" w:hAnsi="Calibri" w:cs="Calibri"/>
                <w:b/>
                <w:noProof/>
                <w:spacing w:val="1"/>
                <w:w w:val="99"/>
                <w:sz w:val="14"/>
                <w:szCs w:val="14"/>
                <w:lang w:val="fr-FR"/>
              </w:rPr>
              <w:t>TP</w:t>
            </w:r>
          </w:p>
        </w:tc>
        <w:tc>
          <w:tcPr>
            <w:tcW w:w="590" w:type="dxa"/>
            <w:vMerge w:val="restart"/>
            <w:tcBorders>
              <w:top w:val="single" w:sz="12" w:space="0" w:color="000000"/>
              <w:left w:val="single" w:sz="12" w:space="0" w:color="000000"/>
              <w:right w:val="single" w:sz="12" w:space="0" w:color="000000"/>
            </w:tcBorders>
          </w:tcPr>
          <w:p w14:paraId="3EC2F012" w14:textId="77777777" w:rsidR="0076768E" w:rsidRPr="007325DC" w:rsidRDefault="0076768E" w:rsidP="00471579">
            <w:pPr>
              <w:spacing w:before="2" w:line="140" w:lineRule="exact"/>
              <w:rPr>
                <w:noProof/>
                <w:sz w:val="14"/>
                <w:szCs w:val="14"/>
                <w:lang w:val="fr-FR"/>
              </w:rPr>
            </w:pPr>
          </w:p>
          <w:p w14:paraId="5780AB85" w14:textId="77777777" w:rsidR="0076768E" w:rsidRPr="007325DC" w:rsidRDefault="0076768E" w:rsidP="00471579">
            <w:pPr>
              <w:ind w:left="145"/>
              <w:rPr>
                <w:rFonts w:ascii="Calibri" w:eastAsia="Calibri" w:hAnsi="Calibri" w:cs="Calibri"/>
                <w:noProof/>
                <w:sz w:val="14"/>
                <w:szCs w:val="14"/>
                <w:lang w:val="fr-FR"/>
              </w:rPr>
            </w:pPr>
            <w:r w:rsidRPr="007325DC">
              <w:rPr>
                <w:rFonts w:ascii="Calibri" w:eastAsia="Calibri" w:hAnsi="Calibri" w:cs="Calibri"/>
                <w:b/>
                <w:noProof/>
                <w:sz w:val="14"/>
                <w:szCs w:val="14"/>
                <w:lang w:val="fr-FR"/>
              </w:rPr>
              <w:t>A</w:t>
            </w:r>
            <w:r w:rsidRPr="007325DC">
              <w:rPr>
                <w:rFonts w:ascii="Calibri" w:eastAsia="Calibri" w:hAnsi="Calibri" w:cs="Calibri"/>
                <w:b/>
                <w:noProof/>
                <w:spacing w:val="-1"/>
                <w:sz w:val="14"/>
                <w:szCs w:val="14"/>
                <w:lang w:val="fr-FR"/>
              </w:rPr>
              <w:t>u</w:t>
            </w:r>
            <w:r w:rsidRPr="007325DC">
              <w:rPr>
                <w:rFonts w:ascii="Calibri" w:eastAsia="Calibri" w:hAnsi="Calibri" w:cs="Calibri"/>
                <w:b/>
                <w:noProof/>
                <w:sz w:val="14"/>
                <w:szCs w:val="14"/>
                <w:lang w:val="fr-FR"/>
              </w:rPr>
              <w:t>t</w:t>
            </w:r>
            <w:r w:rsidRPr="007325DC">
              <w:rPr>
                <w:rFonts w:ascii="Calibri" w:eastAsia="Calibri" w:hAnsi="Calibri" w:cs="Calibri"/>
                <w:b/>
                <w:noProof/>
                <w:spacing w:val="1"/>
                <w:sz w:val="14"/>
                <w:szCs w:val="14"/>
                <w:lang w:val="fr-FR"/>
              </w:rPr>
              <w:t>r</w:t>
            </w:r>
            <w:r w:rsidRPr="007325DC">
              <w:rPr>
                <w:rFonts w:ascii="Calibri" w:eastAsia="Calibri" w:hAnsi="Calibri" w:cs="Calibri"/>
                <w:b/>
                <w:noProof/>
                <w:sz w:val="14"/>
                <w:szCs w:val="14"/>
                <w:lang w:val="fr-FR"/>
              </w:rPr>
              <w:t>es</w:t>
            </w:r>
          </w:p>
        </w:tc>
        <w:tc>
          <w:tcPr>
            <w:tcW w:w="566" w:type="dxa"/>
            <w:vMerge w:val="restart"/>
            <w:tcBorders>
              <w:top w:val="single" w:sz="12" w:space="0" w:color="000000"/>
              <w:left w:val="single" w:sz="12" w:space="0" w:color="000000"/>
              <w:right w:val="single" w:sz="12" w:space="0" w:color="000000"/>
            </w:tcBorders>
          </w:tcPr>
          <w:p w14:paraId="7E40E401" w14:textId="77777777" w:rsidR="0076768E" w:rsidRPr="007325DC" w:rsidRDefault="0076768E" w:rsidP="00471579">
            <w:pPr>
              <w:spacing w:before="2" w:line="140" w:lineRule="exact"/>
              <w:rPr>
                <w:noProof/>
                <w:sz w:val="14"/>
                <w:szCs w:val="14"/>
                <w:lang w:val="fr-FR"/>
              </w:rPr>
            </w:pPr>
          </w:p>
          <w:p w14:paraId="1A7800A3" w14:textId="77777777" w:rsidR="0076768E" w:rsidRPr="007325DC" w:rsidRDefault="0076768E" w:rsidP="00471579">
            <w:pPr>
              <w:ind w:left="117"/>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E</w:t>
            </w:r>
            <w:r w:rsidRPr="007325DC">
              <w:rPr>
                <w:rFonts w:ascii="Calibri" w:eastAsia="Calibri" w:hAnsi="Calibri" w:cs="Calibri"/>
                <w:b/>
                <w:noProof/>
                <w:spacing w:val="1"/>
                <w:sz w:val="14"/>
                <w:szCs w:val="14"/>
                <w:lang w:val="fr-FR"/>
              </w:rPr>
              <w:t>C</w:t>
            </w:r>
            <w:r w:rsidRPr="007325DC">
              <w:rPr>
                <w:rFonts w:ascii="Calibri" w:eastAsia="Calibri" w:hAnsi="Calibri" w:cs="Calibri"/>
                <w:b/>
                <w:noProof/>
                <w:sz w:val="14"/>
                <w:szCs w:val="14"/>
                <w:lang w:val="fr-FR"/>
              </w:rPr>
              <w:t>UE</w:t>
            </w:r>
          </w:p>
        </w:tc>
        <w:tc>
          <w:tcPr>
            <w:tcW w:w="570" w:type="dxa"/>
            <w:vMerge w:val="restart"/>
            <w:tcBorders>
              <w:top w:val="single" w:sz="12" w:space="0" w:color="000000"/>
              <w:left w:val="single" w:sz="12" w:space="0" w:color="000000"/>
              <w:right w:val="single" w:sz="12" w:space="0" w:color="000000"/>
            </w:tcBorders>
          </w:tcPr>
          <w:p w14:paraId="08BD33E0" w14:textId="77777777" w:rsidR="0076768E" w:rsidRPr="007325DC" w:rsidRDefault="0076768E" w:rsidP="00471579">
            <w:pPr>
              <w:spacing w:before="2" w:line="140" w:lineRule="exact"/>
              <w:rPr>
                <w:noProof/>
                <w:sz w:val="14"/>
                <w:szCs w:val="14"/>
                <w:lang w:val="fr-FR"/>
              </w:rPr>
            </w:pPr>
          </w:p>
          <w:p w14:paraId="5D7BD6DD" w14:textId="77777777" w:rsidR="0076768E" w:rsidRPr="007325DC" w:rsidRDefault="0076768E" w:rsidP="00471579">
            <w:pPr>
              <w:ind w:left="159" w:right="160"/>
              <w:jc w:val="center"/>
              <w:rPr>
                <w:rFonts w:ascii="Calibri" w:eastAsia="Calibri" w:hAnsi="Calibri" w:cs="Calibri"/>
                <w:noProof/>
                <w:sz w:val="14"/>
                <w:szCs w:val="14"/>
                <w:lang w:val="fr-FR"/>
              </w:rPr>
            </w:pPr>
            <w:r w:rsidRPr="007325DC">
              <w:rPr>
                <w:rFonts w:ascii="Calibri" w:eastAsia="Calibri" w:hAnsi="Calibri" w:cs="Calibri"/>
                <w:b/>
                <w:noProof/>
                <w:w w:val="99"/>
                <w:sz w:val="14"/>
                <w:szCs w:val="14"/>
                <w:lang w:val="fr-FR"/>
              </w:rPr>
              <w:t>UE</w:t>
            </w:r>
          </w:p>
        </w:tc>
        <w:tc>
          <w:tcPr>
            <w:tcW w:w="850" w:type="dxa"/>
            <w:vMerge w:val="restart"/>
            <w:tcBorders>
              <w:top w:val="single" w:sz="12" w:space="0" w:color="000000"/>
              <w:left w:val="single" w:sz="12" w:space="0" w:color="000000"/>
              <w:right w:val="single" w:sz="12" w:space="0" w:color="000000"/>
            </w:tcBorders>
          </w:tcPr>
          <w:p w14:paraId="72EEC8DA" w14:textId="77777777" w:rsidR="0076768E" w:rsidRPr="007325DC" w:rsidRDefault="0076768E" w:rsidP="00471579">
            <w:pPr>
              <w:spacing w:before="2" w:line="140" w:lineRule="exact"/>
              <w:rPr>
                <w:noProof/>
                <w:sz w:val="14"/>
                <w:szCs w:val="14"/>
                <w:lang w:val="fr-FR"/>
              </w:rPr>
            </w:pPr>
          </w:p>
          <w:p w14:paraId="4D9C5AF7" w14:textId="77777777" w:rsidR="0076768E" w:rsidRPr="007325DC" w:rsidRDefault="0076768E" w:rsidP="00471579">
            <w:pPr>
              <w:ind w:left="258"/>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E</w:t>
            </w:r>
            <w:r w:rsidRPr="007325DC">
              <w:rPr>
                <w:rFonts w:ascii="Calibri" w:eastAsia="Calibri" w:hAnsi="Calibri" w:cs="Calibri"/>
                <w:b/>
                <w:noProof/>
                <w:spacing w:val="1"/>
                <w:sz w:val="14"/>
                <w:szCs w:val="14"/>
                <w:lang w:val="fr-FR"/>
              </w:rPr>
              <w:t>C</w:t>
            </w:r>
            <w:r w:rsidRPr="007325DC">
              <w:rPr>
                <w:rFonts w:ascii="Calibri" w:eastAsia="Calibri" w:hAnsi="Calibri" w:cs="Calibri"/>
                <w:b/>
                <w:noProof/>
                <w:sz w:val="14"/>
                <w:szCs w:val="14"/>
                <w:lang w:val="fr-FR"/>
              </w:rPr>
              <w:t>UE</w:t>
            </w:r>
          </w:p>
        </w:tc>
        <w:tc>
          <w:tcPr>
            <w:tcW w:w="658" w:type="dxa"/>
            <w:vMerge w:val="restart"/>
            <w:tcBorders>
              <w:top w:val="single" w:sz="12" w:space="0" w:color="000000"/>
              <w:left w:val="single" w:sz="12" w:space="0" w:color="000000"/>
              <w:right w:val="single" w:sz="12" w:space="0" w:color="000000"/>
            </w:tcBorders>
          </w:tcPr>
          <w:p w14:paraId="025A94AB" w14:textId="77777777" w:rsidR="0076768E" w:rsidRPr="007325DC" w:rsidRDefault="0076768E" w:rsidP="00471579">
            <w:pPr>
              <w:spacing w:before="2" w:line="140" w:lineRule="exact"/>
              <w:rPr>
                <w:noProof/>
                <w:sz w:val="14"/>
                <w:szCs w:val="14"/>
                <w:lang w:val="fr-FR"/>
              </w:rPr>
            </w:pPr>
          </w:p>
          <w:p w14:paraId="68061CEA" w14:textId="77777777" w:rsidR="0076768E" w:rsidRPr="007325DC" w:rsidRDefault="0076768E" w:rsidP="00471579">
            <w:pPr>
              <w:ind w:left="117"/>
              <w:rPr>
                <w:rFonts w:ascii="Calibri" w:eastAsia="Calibri" w:hAnsi="Calibri" w:cs="Calibri"/>
                <w:noProof/>
                <w:sz w:val="14"/>
                <w:szCs w:val="14"/>
                <w:lang w:val="fr-FR"/>
              </w:rPr>
            </w:pPr>
            <w:r w:rsidRPr="007325DC">
              <w:rPr>
                <w:rFonts w:ascii="Calibri" w:eastAsia="Calibri" w:hAnsi="Calibri" w:cs="Calibri"/>
                <w:b/>
                <w:noProof/>
                <w:sz w:val="14"/>
                <w:szCs w:val="14"/>
                <w:lang w:val="fr-FR"/>
              </w:rPr>
              <w:t>UE</w:t>
            </w:r>
          </w:p>
        </w:tc>
        <w:tc>
          <w:tcPr>
            <w:tcW w:w="617" w:type="dxa"/>
            <w:tcBorders>
              <w:top w:val="single" w:sz="12" w:space="0" w:color="000000"/>
              <w:left w:val="single" w:sz="12" w:space="0" w:color="000000"/>
              <w:bottom w:val="nil"/>
              <w:right w:val="single" w:sz="12" w:space="0" w:color="000000"/>
            </w:tcBorders>
          </w:tcPr>
          <w:p w14:paraId="4D903113" w14:textId="77777777" w:rsidR="0076768E" w:rsidRPr="007325DC" w:rsidRDefault="0076768E" w:rsidP="00471579">
            <w:pPr>
              <w:spacing w:before="57"/>
              <w:ind w:left="160"/>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C</w:t>
            </w:r>
            <w:r w:rsidRPr="007325DC">
              <w:rPr>
                <w:rFonts w:ascii="Calibri" w:eastAsia="Calibri" w:hAnsi="Calibri" w:cs="Calibri"/>
                <w:b/>
                <w:noProof/>
                <w:spacing w:val="-1"/>
                <w:sz w:val="14"/>
                <w:szCs w:val="14"/>
                <w:lang w:val="fr-FR"/>
              </w:rPr>
              <w:t>o</w:t>
            </w:r>
            <w:r w:rsidRPr="007325DC">
              <w:rPr>
                <w:rFonts w:ascii="Calibri" w:eastAsia="Calibri" w:hAnsi="Calibri" w:cs="Calibri"/>
                <w:b/>
                <w:noProof/>
                <w:sz w:val="14"/>
                <w:szCs w:val="14"/>
                <w:lang w:val="fr-FR"/>
              </w:rPr>
              <w:t>n</w:t>
            </w:r>
            <w:r w:rsidRPr="007325DC">
              <w:rPr>
                <w:rFonts w:ascii="Calibri" w:eastAsia="Calibri" w:hAnsi="Calibri" w:cs="Calibri"/>
                <w:b/>
                <w:noProof/>
                <w:spacing w:val="-1"/>
                <w:sz w:val="14"/>
                <w:szCs w:val="14"/>
                <w:lang w:val="fr-FR"/>
              </w:rPr>
              <w:t>t</w:t>
            </w:r>
            <w:r w:rsidRPr="007325DC">
              <w:rPr>
                <w:rFonts w:ascii="Calibri" w:eastAsia="Calibri" w:hAnsi="Calibri" w:cs="Calibri"/>
                <w:b/>
                <w:noProof/>
                <w:spacing w:val="1"/>
                <w:sz w:val="14"/>
                <w:szCs w:val="14"/>
                <w:lang w:val="fr-FR"/>
              </w:rPr>
              <w:t>r</w:t>
            </w:r>
            <w:r w:rsidRPr="007325DC">
              <w:rPr>
                <w:rFonts w:ascii="Calibri" w:eastAsia="Calibri" w:hAnsi="Calibri" w:cs="Calibri"/>
                <w:b/>
                <w:noProof/>
                <w:spacing w:val="-1"/>
                <w:sz w:val="14"/>
                <w:szCs w:val="14"/>
                <w:lang w:val="fr-FR"/>
              </w:rPr>
              <w:t>ô</w:t>
            </w:r>
            <w:r w:rsidRPr="007325DC">
              <w:rPr>
                <w:rFonts w:ascii="Calibri" w:eastAsia="Calibri" w:hAnsi="Calibri" w:cs="Calibri"/>
                <w:b/>
                <w:noProof/>
                <w:spacing w:val="2"/>
                <w:sz w:val="14"/>
                <w:szCs w:val="14"/>
                <w:lang w:val="fr-FR"/>
              </w:rPr>
              <w:t>l</w:t>
            </w:r>
            <w:r w:rsidRPr="007325DC">
              <w:rPr>
                <w:rFonts w:ascii="Calibri" w:eastAsia="Calibri" w:hAnsi="Calibri" w:cs="Calibri"/>
                <w:b/>
                <w:noProof/>
                <w:sz w:val="14"/>
                <w:szCs w:val="14"/>
                <w:lang w:val="fr-FR"/>
              </w:rPr>
              <w:t>e</w:t>
            </w:r>
          </w:p>
        </w:tc>
        <w:tc>
          <w:tcPr>
            <w:tcW w:w="763" w:type="dxa"/>
            <w:tcBorders>
              <w:top w:val="single" w:sz="12" w:space="0" w:color="000000"/>
              <w:left w:val="single" w:sz="12" w:space="0" w:color="000000"/>
              <w:bottom w:val="nil"/>
              <w:right w:val="single" w:sz="12" w:space="0" w:color="000000"/>
            </w:tcBorders>
          </w:tcPr>
          <w:p w14:paraId="2FB77E3E" w14:textId="77777777" w:rsidR="0076768E" w:rsidRPr="007325DC" w:rsidRDefault="0076768E" w:rsidP="00471579">
            <w:pPr>
              <w:spacing w:before="57"/>
              <w:ind w:left="153"/>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R</w:t>
            </w:r>
            <w:r w:rsidRPr="007325DC">
              <w:rPr>
                <w:rFonts w:ascii="Calibri" w:eastAsia="Calibri" w:hAnsi="Calibri" w:cs="Calibri"/>
                <w:b/>
                <w:noProof/>
                <w:sz w:val="14"/>
                <w:szCs w:val="14"/>
                <w:lang w:val="fr-FR"/>
              </w:rPr>
              <w:t>é</w:t>
            </w:r>
            <w:r w:rsidRPr="007325DC">
              <w:rPr>
                <w:rFonts w:ascii="Calibri" w:eastAsia="Calibri" w:hAnsi="Calibri" w:cs="Calibri"/>
                <w:b/>
                <w:noProof/>
                <w:spacing w:val="1"/>
                <w:sz w:val="14"/>
                <w:szCs w:val="14"/>
                <w:lang w:val="fr-FR"/>
              </w:rPr>
              <w:t>g</w:t>
            </w:r>
            <w:r w:rsidRPr="007325DC">
              <w:rPr>
                <w:rFonts w:ascii="Calibri" w:eastAsia="Calibri" w:hAnsi="Calibri" w:cs="Calibri"/>
                <w:b/>
                <w:noProof/>
                <w:spacing w:val="-1"/>
                <w:sz w:val="14"/>
                <w:szCs w:val="14"/>
                <w:lang w:val="fr-FR"/>
              </w:rPr>
              <w:t>i</w:t>
            </w:r>
            <w:r w:rsidRPr="007325DC">
              <w:rPr>
                <w:rFonts w:ascii="Calibri" w:eastAsia="Calibri" w:hAnsi="Calibri" w:cs="Calibri"/>
                <w:b/>
                <w:noProof/>
                <w:sz w:val="14"/>
                <w:szCs w:val="14"/>
                <w:lang w:val="fr-FR"/>
              </w:rPr>
              <w:t>me</w:t>
            </w:r>
          </w:p>
        </w:tc>
      </w:tr>
      <w:tr w:rsidR="0076768E" w:rsidRPr="007325DC" w14:paraId="1E4A3B4A" w14:textId="77777777" w:rsidTr="00977BA1">
        <w:trPr>
          <w:trHeight w:hRule="exact" w:val="520"/>
        </w:trPr>
        <w:tc>
          <w:tcPr>
            <w:tcW w:w="535" w:type="dxa"/>
            <w:vMerge/>
            <w:tcBorders>
              <w:left w:val="single" w:sz="12" w:space="0" w:color="000000"/>
              <w:bottom w:val="single" w:sz="12" w:space="0" w:color="000000"/>
              <w:right w:val="single" w:sz="12" w:space="0" w:color="000000"/>
            </w:tcBorders>
          </w:tcPr>
          <w:p w14:paraId="2D78D93E" w14:textId="77777777" w:rsidR="0076768E" w:rsidRPr="007325DC" w:rsidRDefault="0076768E" w:rsidP="00471579">
            <w:pPr>
              <w:rPr>
                <w:noProof/>
                <w:lang w:val="fr-FR"/>
              </w:rPr>
            </w:pPr>
          </w:p>
        </w:tc>
        <w:tc>
          <w:tcPr>
            <w:tcW w:w="2953" w:type="dxa"/>
            <w:vMerge/>
            <w:tcBorders>
              <w:left w:val="single" w:sz="12" w:space="0" w:color="000000"/>
              <w:bottom w:val="single" w:sz="12" w:space="0" w:color="000000"/>
              <w:right w:val="single" w:sz="12" w:space="0" w:color="000000"/>
            </w:tcBorders>
          </w:tcPr>
          <w:p w14:paraId="1032E642" w14:textId="77777777" w:rsidR="0076768E" w:rsidRPr="007325DC" w:rsidRDefault="0076768E" w:rsidP="00471579">
            <w:pPr>
              <w:rPr>
                <w:noProof/>
                <w:lang w:val="fr-FR"/>
              </w:rPr>
            </w:pPr>
          </w:p>
        </w:tc>
        <w:tc>
          <w:tcPr>
            <w:tcW w:w="1988" w:type="dxa"/>
            <w:gridSpan w:val="2"/>
            <w:vMerge/>
            <w:tcBorders>
              <w:left w:val="single" w:sz="12" w:space="0" w:color="000000"/>
              <w:bottom w:val="single" w:sz="12" w:space="0" w:color="000000"/>
              <w:right w:val="single" w:sz="12" w:space="0" w:color="000000"/>
            </w:tcBorders>
          </w:tcPr>
          <w:p w14:paraId="0BB83770" w14:textId="77777777" w:rsidR="0076768E" w:rsidRPr="007325DC" w:rsidRDefault="0076768E" w:rsidP="00471579">
            <w:pPr>
              <w:rPr>
                <w:noProof/>
                <w:lang w:val="fr-FR"/>
              </w:rPr>
            </w:pPr>
          </w:p>
        </w:tc>
        <w:tc>
          <w:tcPr>
            <w:tcW w:w="2693" w:type="dxa"/>
            <w:vMerge/>
            <w:tcBorders>
              <w:left w:val="single" w:sz="12" w:space="0" w:color="000000"/>
              <w:bottom w:val="single" w:sz="12" w:space="0" w:color="000000"/>
              <w:right w:val="single" w:sz="12" w:space="0" w:color="000000"/>
            </w:tcBorders>
          </w:tcPr>
          <w:p w14:paraId="353385C6" w14:textId="77777777" w:rsidR="0076768E" w:rsidRPr="007325DC" w:rsidRDefault="0076768E" w:rsidP="00471579">
            <w:pPr>
              <w:rPr>
                <w:noProof/>
                <w:lang w:val="fr-FR"/>
              </w:rPr>
            </w:pPr>
          </w:p>
        </w:tc>
        <w:tc>
          <w:tcPr>
            <w:tcW w:w="708" w:type="dxa"/>
            <w:vMerge/>
            <w:tcBorders>
              <w:left w:val="single" w:sz="12" w:space="0" w:color="000000"/>
              <w:bottom w:val="single" w:sz="12" w:space="0" w:color="000000"/>
              <w:right w:val="single" w:sz="12" w:space="0" w:color="000000"/>
            </w:tcBorders>
          </w:tcPr>
          <w:p w14:paraId="149FDEB7" w14:textId="77777777" w:rsidR="0076768E" w:rsidRPr="007325DC" w:rsidRDefault="0076768E" w:rsidP="00471579">
            <w:pPr>
              <w:rPr>
                <w:noProof/>
                <w:lang w:val="fr-FR"/>
              </w:rPr>
            </w:pPr>
          </w:p>
        </w:tc>
        <w:tc>
          <w:tcPr>
            <w:tcW w:w="566" w:type="dxa"/>
            <w:vMerge/>
            <w:tcBorders>
              <w:left w:val="single" w:sz="12" w:space="0" w:color="000000"/>
              <w:bottom w:val="single" w:sz="12" w:space="0" w:color="000000"/>
              <w:right w:val="single" w:sz="12" w:space="0" w:color="000000"/>
            </w:tcBorders>
          </w:tcPr>
          <w:p w14:paraId="542FC787" w14:textId="77777777" w:rsidR="0076768E" w:rsidRPr="007325DC" w:rsidRDefault="0076768E" w:rsidP="00471579">
            <w:pPr>
              <w:rPr>
                <w:noProof/>
                <w:lang w:val="fr-FR"/>
              </w:rPr>
            </w:pPr>
          </w:p>
        </w:tc>
        <w:tc>
          <w:tcPr>
            <w:tcW w:w="687" w:type="dxa"/>
            <w:vMerge/>
            <w:tcBorders>
              <w:left w:val="single" w:sz="12" w:space="0" w:color="000000"/>
              <w:bottom w:val="single" w:sz="12" w:space="0" w:color="000000"/>
              <w:right w:val="single" w:sz="12" w:space="0" w:color="000000"/>
            </w:tcBorders>
          </w:tcPr>
          <w:p w14:paraId="480676F6" w14:textId="77777777" w:rsidR="0076768E" w:rsidRPr="007325DC" w:rsidRDefault="0076768E" w:rsidP="00471579">
            <w:pPr>
              <w:rPr>
                <w:noProof/>
                <w:lang w:val="fr-FR"/>
              </w:rPr>
            </w:pPr>
          </w:p>
        </w:tc>
        <w:tc>
          <w:tcPr>
            <w:tcW w:w="590" w:type="dxa"/>
            <w:vMerge/>
            <w:tcBorders>
              <w:left w:val="single" w:sz="12" w:space="0" w:color="000000"/>
              <w:bottom w:val="single" w:sz="12" w:space="0" w:color="000000"/>
              <w:right w:val="single" w:sz="12" w:space="0" w:color="000000"/>
            </w:tcBorders>
          </w:tcPr>
          <w:p w14:paraId="3B0E8AF1" w14:textId="77777777" w:rsidR="0076768E" w:rsidRPr="007325DC" w:rsidRDefault="0076768E" w:rsidP="00471579">
            <w:pPr>
              <w:rPr>
                <w:noProof/>
                <w:lang w:val="fr-FR"/>
              </w:rPr>
            </w:pPr>
          </w:p>
        </w:tc>
        <w:tc>
          <w:tcPr>
            <w:tcW w:w="566" w:type="dxa"/>
            <w:vMerge/>
            <w:tcBorders>
              <w:left w:val="single" w:sz="12" w:space="0" w:color="000000"/>
              <w:bottom w:val="single" w:sz="12" w:space="0" w:color="000000"/>
              <w:right w:val="single" w:sz="12" w:space="0" w:color="000000"/>
            </w:tcBorders>
          </w:tcPr>
          <w:p w14:paraId="37F515A5" w14:textId="77777777" w:rsidR="0076768E" w:rsidRPr="007325DC" w:rsidRDefault="0076768E" w:rsidP="00471579">
            <w:pPr>
              <w:rPr>
                <w:noProof/>
                <w:lang w:val="fr-FR"/>
              </w:rPr>
            </w:pPr>
          </w:p>
        </w:tc>
        <w:tc>
          <w:tcPr>
            <w:tcW w:w="570" w:type="dxa"/>
            <w:vMerge/>
            <w:tcBorders>
              <w:left w:val="single" w:sz="12" w:space="0" w:color="000000"/>
              <w:bottom w:val="single" w:sz="12" w:space="0" w:color="000000"/>
              <w:right w:val="single" w:sz="12" w:space="0" w:color="000000"/>
            </w:tcBorders>
          </w:tcPr>
          <w:p w14:paraId="504C2977" w14:textId="77777777" w:rsidR="0076768E" w:rsidRPr="007325DC" w:rsidRDefault="0076768E" w:rsidP="00471579">
            <w:pPr>
              <w:rPr>
                <w:noProof/>
                <w:lang w:val="fr-FR"/>
              </w:rPr>
            </w:pPr>
          </w:p>
        </w:tc>
        <w:tc>
          <w:tcPr>
            <w:tcW w:w="850" w:type="dxa"/>
            <w:vMerge/>
            <w:tcBorders>
              <w:left w:val="single" w:sz="12" w:space="0" w:color="000000"/>
              <w:bottom w:val="single" w:sz="12" w:space="0" w:color="000000"/>
              <w:right w:val="single" w:sz="12" w:space="0" w:color="000000"/>
            </w:tcBorders>
          </w:tcPr>
          <w:p w14:paraId="14DFA1DC" w14:textId="77777777" w:rsidR="0076768E" w:rsidRPr="007325DC" w:rsidRDefault="0076768E" w:rsidP="00471579">
            <w:pPr>
              <w:rPr>
                <w:noProof/>
                <w:lang w:val="fr-FR"/>
              </w:rPr>
            </w:pPr>
          </w:p>
        </w:tc>
        <w:tc>
          <w:tcPr>
            <w:tcW w:w="658" w:type="dxa"/>
            <w:vMerge/>
            <w:tcBorders>
              <w:left w:val="single" w:sz="12" w:space="0" w:color="000000"/>
              <w:bottom w:val="single" w:sz="12" w:space="0" w:color="000000"/>
              <w:right w:val="single" w:sz="12" w:space="0" w:color="000000"/>
            </w:tcBorders>
          </w:tcPr>
          <w:p w14:paraId="6251306A" w14:textId="77777777" w:rsidR="0076768E" w:rsidRPr="007325DC" w:rsidRDefault="0076768E" w:rsidP="00471579">
            <w:pPr>
              <w:rPr>
                <w:noProof/>
                <w:lang w:val="fr-FR"/>
              </w:rPr>
            </w:pPr>
          </w:p>
        </w:tc>
        <w:tc>
          <w:tcPr>
            <w:tcW w:w="617" w:type="dxa"/>
            <w:tcBorders>
              <w:top w:val="nil"/>
              <w:left w:val="single" w:sz="12" w:space="0" w:color="000000"/>
              <w:bottom w:val="single" w:sz="12" w:space="0" w:color="000000"/>
              <w:right w:val="single" w:sz="12" w:space="0" w:color="000000"/>
            </w:tcBorders>
          </w:tcPr>
          <w:p w14:paraId="5FBB34E3" w14:textId="77777777" w:rsidR="0076768E" w:rsidRPr="007325DC" w:rsidRDefault="0076768E" w:rsidP="00471579">
            <w:pPr>
              <w:spacing w:line="140" w:lineRule="exact"/>
              <w:ind w:left="189"/>
              <w:rPr>
                <w:rFonts w:ascii="Calibri" w:eastAsia="Calibri" w:hAnsi="Calibri" w:cs="Calibri"/>
                <w:noProof/>
                <w:sz w:val="14"/>
                <w:szCs w:val="14"/>
                <w:lang w:val="fr-FR"/>
              </w:rPr>
            </w:pPr>
            <w:r w:rsidRPr="007325DC">
              <w:rPr>
                <w:rFonts w:ascii="Calibri" w:eastAsia="Calibri" w:hAnsi="Calibri" w:cs="Calibri"/>
                <w:b/>
                <w:noProof/>
                <w:spacing w:val="-1"/>
                <w:sz w:val="14"/>
                <w:szCs w:val="14"/>
                <w:lang w:val="fr-FR"/>
              </w:rPr>
              <w:t>co</w:t>
            </w:r>
            <w:r w:rsidRPr="007325DC">
              <w:rPr>
                <w:rFonts w:ascii="Calibri" w:eastAsia="Calibri" w:hAnsi="Calibri" w:cs="Calibri"/>
                <w:b/>
                <w:noProof/>
                <w:sz w:val="14"/>
                <w:szCs w:val="14"/>
                <w:lang w:val="fr-FR"/>
              </w:rPr>
              <w:t>n</w:t>
            </w:r>
            <w:r w:rsidRPr="007325DC">
              <w:rPr>
                <w:rFonts w:ascii="Calibri" w:eastAsia="Calibri" w:hAnsi="Calibri" w:cs="Calibri"/>
                <w:b/>
                <w:noProof/>
                <w:spacing w:val="2"/>
                <w:sz w:val="14"/>
                <w:szCs w:val="14"/>
                <w:lang w:val="fr-FR"/>
              </w:rPr>
              <w:t>t</w:t>
            </w:r>
            <w:r w:rsidRPr="007325DC">
              <w:rPr>
                <w:rFonts w:ascii="Calibri" w:eastAsia="Calibri" w:hAnsi="Calibri" w:cs="Calibri"/>
                <w:b/>
                <w:noProof/>
                <w:spacing w:val="-1"/>
                <w:sz w:val="14"/>
                <w:szCs w:val="14"/>
                <w:lang w:val="fr-FR"/>
              </w:rPr>
              <w:t>i</w:t>
            </w:r>
            <w:r w:rsidRPr="007325DC">
              <w:rPr>
                <w:rFonts w:ascii="Calibri" w:eastAsia="Calibri" w:hAnsi="Calibri" w:cs="Calibri"/>
                <w:b/>
                <w:noProof/>
                <w:sz w:val="14"/>
                <w:szCs w:val="14"/>
                <w:lang w:val="fr-FR"/>
              </w:rPr>
              <w:t>nu</w:t>
            </w:r>
          </w:p>
        </w:tc>
        <w:tc>
          <w:tcPr>
            <w:tcW w:w="763" w:type="dxa"/>
            <w:tcBorders>
              <w:top w:val="nil"/>
              <w:left w:val="single" w:sz="12" w:space="0" w:color="000000"/>
              <w:bottom w:val="single" w:sz="12" w:space="0" w:color="000000"/>
              <w:right w:val="single" w:sz="12" w:space="0" w:color="000000"/>
            </w:tcBorders>
          </w:tcPr>
          <w:p w14:paraId="2BE8D543" w14:textId="77777777" w:rsidR="0076768E" w:rsidRPr="007325DC" w:rsidRDefault="0076768E" w:rsidP="00471579">
            <w:pPr>
              <w:spacing w:line="140" w:lineRule="exact"/>
              <w:ind w:left="203"/>
              <w:rPr>
                <w:rFonts w:ascii="Calibri" w:eastAsia="Calibri" w:hAnsi="Calibri" w:cs="Calibri"/>
                <w:noProof/>
                <w:sz w:val="14"/>
                <w:szCs w:val="14"/>
                <w:lang w:val="fr-FR"/>
              </w:rPr>
            </w:pPr>
            <w:r w:rsidRPr="007325DC">
              <w:rPr>
                <w:rFonts w:ascii="Calibri" w:eastAsia="Calibri" w:hAnsi="Calibri" w:cs="Calibri"/>
                <w:b/>
                <w:noProof/>
                <w:sz w:val="14"/>
                <w:szCs w:val="14"/>
                <w:lang w:val="fr-FR"/>
              </w:rPr>
              <w:t>m</w:t>
            </w:r>
            <w:r w:rsidRPr="007325DC">
              <w:rPr>
                <w:rFonts w:ascii="Calibri" w:eastAsia="Calibri" w:hAnsi="Calibri" w:cs="Calibri"/>
                <w:b/>
                <w:noProof/>
                <w:spacing w:val="-1"/>
                <w:sz w:val="14"/>
                <w:szCs w:val="14"/>
                <w:lang w:val="fr-FR"/>
              </w:rPr>
              <w:t>i</w:t>
            </w:r>
            <w:r w:rsidRPr="007325DC">
              <w:rPr>
                <w:rFonts w:ascii="Calibri" w:eastAsia="Calibri" w:hAnsi="Calibri" w:cs="Calibri"/>
                <w:b/>
                <w:noProof/>
                <w:spacing w:val="1"/>
                <w:sz w:val="14"/>
                <w:szCs w:val="14"/>
                <w:lang w:val="fr-FR"/>
              </w:rPr>
              <w:t>x</w:t>
            </w:r>
            <w:r w:rsidRPr="007325DC">
              <w:rPr>
                <w:rFonts w:ascii="Calibri" w:eastAsia="Calibri" w:hAnsi="Calibri" w:cs="Calibri"/>
                <w:b/>
                <w:noProof/>
                <w:sz w:val="14"/>
                <w:szCs w:val="14"/>
                <w:lang w:val="fr-FR"/>
              </w:rPr>
              <w:t>te</w:t>
            </w:r>
          </w:p>
        </w:tc>
      </w:tr>
      <w:tr w:rsidR="00397408" w:rsidRPr="007325DC" w14:paraId="7A2C54AC" w14:textId="77777777" w:rsidTr="00977BA1">
        <w:trPr>
          <w:trHeight w:hRule="exact" w:val="538"/>
        </w:trPr>
        <w:tc>
          <w:tcPr>
            <w:tcW w:w="535" w:type="dxa"/>
            <w:vMerge w:val="restart"/>
            <w:tcBorders>
              <w:top w:val="single" w:sz="12" w:space="0" w:color="000000"/>
              <w:left w:val="single" w:sz="12" w:space="0" w:color="000000"/>
              <w:right w:val="single" w:sz="12" w:space="0" w:color="000000"/>
            </w:tcBorders>
          </w:tcPr>
          <w:p w14:paraId="20D15875" w14:textId="77777777" w:rsidR="00397408" w:rsidRPr="007325DC" w:rsidRDefault="00397408" w:rsidP="00851949">
            <w:pPr>
              <w:spacing w:line="200" w:lineRule="exact"/>
              <w:jc w:val="center"/>
              <w:rPr>
                <w:noProof/>
                <w:lang w:val="fr-FR"/>
              </w:rPr>
            </w:pPr>
          </w:p>
          <w:p w14:paraId="1A3B3A6D" w14:textId="77777777" w:rsidR="00397408" w:rsidRPr="007325DC" w:rsidRDefault="00397408" w:rsidP="00851949">
            <w:pPr>
              <w:spacing w:before="6" w:line="240" w:lineRule="exact"/>
              <w:jc w:val="center"/>
              <w:rPr>
                <w:noProof/>
                <w:sz w:val="24"/>
                <w:szCs w:val="24"/>
                <w:lang w:val="fr-FR"/>
              </w:rPr>
            </w:pPr>
          </w:p>
          <w:p w14:paraId="6D3D2ABB" w14:textId="77777777" w:rsidR="00397408" w:rsidRPr="007325DC" w:rsidRDefault="00397408" w:rsidP="00851949">
            <w:pPr>
              <w:ind w:left="168" w:right="165"/>
              <w:jc w:val="center"/>
              <w:rPr>
                <w:rFonts w:ascii="Calibri" w:eastAsia="Calibri" w:hAnsi="Calibri" w:cs="Calibri"/>
                <w:noProof/>
                <w:lang w:val="fr-FR"/>
              </w:rPr>
            </w:pPr>
            <w:r w:rsidRPr="007325DC">
              <w:rPr>
                <w:rFonts w:ascii="Calibri" w:eastAsia="Calibri" w:hAnsi="Calibri" w:cs="Calibri"/>
                <w:b/>
                <w:noProof/>
                <w:w w:val="99"/>
                <w:lang w:val="fr-FR"/>
              </w:rPr>
              <w:t>1</w:t>
            </w:r>
          </w:p>
        </w:tc>
        <w:tc>
          <w:tcPr>
            <w:tcW w:w="2953" w:type="dxa"/>
            <w:tcBorders>
              <w:top w:val="single" w:sz="12" w:space="0" w:color="000000"/>
              <w:left w:val="single" w:sz="12" w:space="0" w:color="000000"/>
              <w:bottom w:val="dotted" w:sz="4" w:space="0" w:color="000000"/>
              <w:right w:val="single" w:sz="12" w:space="0" w:color="000000"/>
            </w:tcBorders>
          </w:tcPr>
          <w:p w14:paraId="5E9D3E8B" w14:textId="77777777" w:rsidR="00397408" w:rsidRPr="007325DC" w:rsidRDefault="00397408" w:rsidP="00471579">
            <w:pPr>
              <w:spacing w:before="8" w:line="140" w:lineRule="exact"/>
              <w:rPr>
                <w:noProof/>
                <w:sz w:val="15"/>
                <w:szCs w:val="15"/>
                <w:lang w:val="fr-FR"/>
              </w:rPr>
            </w:pPr>
          </w:p>
          <w:p w14:paraId="51754904" w14:textId="481C2BC7" w:rsidR="00397408" w:rsidRDefault="00397408" w:rsidP="00BC5D02">
            <w:pPr>
              <w:ind w:left="93"/>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lang w:val="fr-FR"/>
              </w:rPr>
              <w:t>E :</w:t>
            </w:r>
            <w:r>
              <w:rPr>
                <w:rFonts w:ascii="Calibri" w:eastAsia="Calibri" w:hAnsi="Calibri" w:cs="Calibri"/>
                <w:noProof/>
                <w:lang w:val="fr-FR"/>
              </w:rPr>
              <w:t xml:space="preserve"> </w:t>
            </w:r>
            <w:r w:rsidR="00BC5D02" w:rsidRPr="00BC5D02">
              <w:rPr>
                <w:rFonts w:ascii="Calibri" w:eastAsia="Calibri" w:hAnsi="Calibri" w:cs="Calibri"/>
                <w:noProof/>
                <w:color w:val="FF0000"/>
                <w:highlight w:val="yellow"/>
                <w:lang w:val="fr-FR"/>
              </w:rPr>
              <w:t>Analyse numerique/Qualité</w:t>
            </w:r>
          </w:p>
          <w:p w14:paraId="1B7EF539" w14:textId="77777777" w:rsidR="00397408" w:rsidRPr="007325DC" w:rsidRDefault="00397408" w:rsidP="00471579">
            <w:pPr>
              <w:ind w:left="93"/>
              <w:rPr>
                <w:rFonts w:ascii="Calibri" w:eastAsia="Calibri" w:hAnsi="Calibri" w:cs="Calibri"/>
                <w:noProof/>
                <w:lang w:val="fr-FR"/>
              </w:rPr>
            </w:pPr>
          </w:p>
        </w:tc>
        <w:tc>
          <w:tcPr>
            <w:tcW w:w="994" w:type="dxa"/>
            <w:vMerge w:val="restart"/>
            <w:tcBorders>
              <w:top w:val="single" w:sz="12" w:space="0" w:color="000000"/>
              <w:left w:val="single" w:sz="12" w:space="0" w:color="000000"/>
              <w:right w:val="single" w:sz="12" w:space="0" w:color="000000"/>
            </w:tcBorders>
          </w:tcPr>
          <w:p w14:paraId="70924C38" w14:textId="77777777" w:rsidR="00397408" w:rsidRPr="007325DC" w:rsidRDefault="00397408" w:rsidP="00471579">
            <w:pPr>
              <w:spacing w:line="200" w:lineRule="exact"/>
              <w:rPr>
                <w:noProof/>
                <w:lang w:val="fr-FR"/>
              </w:rPr>
            </w:pPr>
          </w:p>
          <w:p w14:paraId="3782E93F" w14:textId="77777777" w:rsidR="00397408" w:rsidRPr="007325DC" w:rsidRDefault="00397408" w:rsidP="00471579">
            <w:pPr>
              <w:spacing w:before="6" w:line="240" w:lineRule="exact"/>
              <w:rPr>
                <w:noProof/>
                <w:sz w:val="24"/>
                <w:szCs w:val="24"/>
                <w:lang w:val="fr-FR"/>
              </w:rPr>
            </w:pPr>
          </w:p>
          <w:p w14:paraId="343AD4C1" w14:textId="77777777" w:rsidR="00397408" w:rsidRPr="007325DC" w:rsidRDefault="00397408" w:rsidP="00471579">
            <w:pPr>
              <w:ind w:left="172"/>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sidR="00E54283">
              <w:rPr>
                <w:rFonts w:ascii="Calibri" w:eastAsia="Calibri" w:hAnsi="Calibri" w:cs="Calibri"/>
                <w:noProof/>
                <w:lang w:val="fr-FR"/>
              </w:rPr>
              <w:t>6</w:t>
            </w:r>
            <w:r w:rsidRPr="007325DC">
              <w:rPr>
                <w:rFonts w:ascii="Calibri" w:eastAsia="Calibri" w:hAnsi="Calibri" w:cs="Calibri"/>
                <w:noProof/>
                <w:spacing w:val="-1"/>
                <w:lang w:val="fr-FR"/>
              </w:rPr>
              <w:t>1</w:t>
            </w:r>
            <w:r w:rsidRPr="007325DC">
              <w:rPr>
                <w:rFonts w:ascii="Calibri" w:eastAsia="Calibri" w:hAnsi="Calibri" w:cs="Calibri"/>
                <w:noProof/>
                <w:lang w:val="fr-FR"/>
              </w:rPr>
              <w:t>0</w:t>
            </w:r>
          </w:p>
        </w:tc>
        <w:tc>
          <w:tcPr>
            <w:tcW w:w="994" w:type="dxa"/>
            <w:tcBorders>
              <w:top w:val="single" w:sz="12" w:space="0" w:color="000000"/>
              <w:left w:val="single" w:sz="12" w:space="0" w:color="000000"/>
              <w:bottom w:val="nil"/>
              <w:right w:val="single" w:sz="12" w:space="0" w:color="000000"/>
            </w:tcBorders>
          </w:tcPr>
          <w:p w14:paraId="5000B2CC" w14:textId="77777777" w:rsidR="00397408" w:rsidRPr="007325DC" w:rsidRDefault="00397408" w:rsidP="00471579">
            <w:pPr>
              <w:spacing w:before="8" w:line="140" w:lineRule="exact"/>
              <w:rPr>
                <w:noProof/>
                <w:sz w:val="15"/>
                <w:szCs w:val="15"/>
                <w:lang w:val="fr-FR"/>
              </w:rPr>
            </w:pPr>
          </w:p>
          <w:p w14:paraId="45D82F46" w14:textId="77777777" w:rsidR="00397408" w:rsidRPr="007325DC" w:rsidRDefault="00397408" w:rsidP="00471579">
            <w:pPr>
              <w:ind w:left="169"/>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sidR="00E54283">
              <w:rPr>
                <w:rFonts w:ascii="Calibri" w:eastAsia="Calibri" w:hAnsi="Calibri" w:cs="Calibri"/>
                <w:noProof/>
                <w:lang w:val="fr-FR"/>
              </w:rPr>
              <w:t>6</w:t>
            </w:r>
            <w:r w:rsidRPr="007325DC">
              <w:rPr>
                <w:rFonts w:ascii="Calibri" w:eastAsia="Calibri" w:hAnsi="Calibri" w:cs="Calibri"/>
                <w:noProof/>
                <w:spacing w:val="-1"/>
                <w:lang w:val="fr-FR"/>
              </w:rPr>
              <w:t>1</w:t>
            </w:r>
            <w:r w:rsidRPr="007325DC">
              <w:rPr>
                <w:rFonts w:ascii="Calibri" w:eastAsia="Calibri" w:hAnsi="Calibri" w:cs="Calibri"/>
                <w:noProof/>
                <w:lang w:val="fr-FR"/>
              </w:rPr>
              <w:t>1</w:t>
            </w:r>
          </w:p>
        </w:tc>
        <w:tc>
          <w:tcPr>
            <w:tcW w:w="2693" w:type="dxa"/>
            <w:tcBorders>
              <w:top w:val="single" w:sz="12" w:space="0" w:color="000000"/>
              <w:left w:val="single" w:sz="12" w:space="0" w:color="000000"/>
              <w:bottom w:val="single" w:sz="5" w:space="0" w:color="000000"/>
              <w:right w:val="single" w:sz="12" w:space="0" w:color="000000"/>
            </w:tcBorders>
          </w:tcPr>
          <w:p w14:paraId="119A713D" w14:textId="77777777" w:rsidR="00397408" w:rsidRPr="007325DC" w:rsidRDefault="00397408" w:rsidP="00471579">
            <w:pPr>
              <w:jc w:val="center"/>
              <w:rPr>
                <w:noProof/>
                <w:lang w:val="fr-FR"/>
              </w:rPr>
            </w:pPr>
            <w:r w:rsidRPr="00BC5D02">
              <w:rPr>
                <w:noProof/>
                <w:color w:val="FF0000"/>
                <w:highlight w:val="yellow"/>
                <w:lang w:val="fr-FR"/>
              </w:rPr>
              <w:t>Technique d’analyse numérique</w:t>
            </w:r>
          </w:p>
        </w:tc>
        <w:tc>
          <w:tcPr>
            <w:tcW w:w="708" w:type="dxa"/>
            <w:tcBorders>
              <w:top w:val="single" w:sz="12" w:space="0" w:color="000000"/>
              <w:left w:val="single" w:sz="12" w:space="0" w:color="000000"/>
              <w:bottom w:val="single" w:sz="5" w:space="0" w:color="000000"/>
              <w:right w:val="single" w:sz="12" w:space="0" w:color="000000"/>
            </w:tcBorders>
            <w:vAlign w:val="center"/>
          </w:tcPr>
          <w:p w14:paraId="6CF6FEB5" w14:textId="77777777" w:rsidR="00397408" w:rsidRDefault="00397408" w:rsidP="00471579">
            <w:pPr>
              <w:jc w:val="center"/>
              <w:rPr>
                <w:sz w:val="24"/>
                <w:szCs w:val="24"/>
              </w:rPr>
            </w:pPr>
            <w:r>
              <w:rPr>
                <w:sz w:val="24"/>
                <w:szCs w:val="24"/>
              </w:rPr>
              <w:t>1</w:t>
            </w:r>
            <w:r w:rsidR="00A154AE">
              <w:rPr>
                <w:sz w:val="24"/>
                <w:szCs w:val="24"/>
              </w:rPr>
              <w:t>.5</w:t>
            </w:r>
          </w:p>
        </w:tc>
        <w:tc>
          <w:tcPr>
            <w:tcW w:w="566" w:type="dxa"/>
            <w:tcBorders>
              <w:top w:val="single" w:sz="12" w:space="0" w:color="000000"/>
              <w:left w:val="single" w:sz="12" w:space="0" w:color="000000"/>
              <w:bottom w:val="single" w:sz="5" w:space="0" w:color="000000"/>
              <w:right w:val="single" w:sz="12" w:space="0" w:color="000000"/>
            </w:tcBorders>
            <w:vAlign w:val="center"/>
          </w:tcPr>
          <w:p w14:paraId="5A9665E1" w14:textId="77777777" w:rsidR="00397408" w:rsidRDefault="00397408" w:rsidP="00471579">
            <w:pPr>
              <w:jc w:val="center"/>
              <w:rPr>
                <w:sz w:val="24"/>
                <w:szCs w:val="24"/>
              </w:rPr>
            </w:pPr>
          </w:p>
        </w:tc>
        <w:tc>
          <w:tcPr>
            <w:tcW w:w="687" w:type="dxa"/>
            <w:tcBorders>
              <w:top w:val="single" w:sz="12" w:space="0" w:color="000000"/>
              <w:left w:val="single" w:sz="12" w:space="0" w:color="000000"/>
              <w:right w:val="single" w:sz="12" w:space="0" w:color="000000"/>
            </w:tcBorders>
            <w:vAlign w:val="center"/>
          </w:tcPr>
          <w:p w14:paraId="56CF59F4" w14:textId="281F1DA0" w:rsidR="00397408" w:rsidRDefault="007A0791" w:rsidP="005842A8">
            <w:pPr>
              <w:jc w:val="center"/>
              <w:rPr>
                <w:sz w:val="24"/>
                <w:szCs w:val="24"/>
              </w:rPr>
            </w:pPr>
            <w:r>
              <w:rPr>
                <w:sz w:val="24"/>
                <w:szCs w:val="24"/>
              </w:rPr>
              <w:t>1</w:t>
            </w:r>
            <w:r w:rsidR="00FC0530">
              <w:rPr>
                <w:sz w:val="24"/>
                <w:szCs w:val="24"/>
              </w:rPr>
              <w:t>,5</w:t>
            </w:r>
          </w:p>
          <w:p w14:paraId="6BBAD116" w14:textId="77777777" w:rsidR="000E741B" w:rsidRDefault="000E741B" w:rsidP="000E741B">
            <w:pPr>
              <w:jc w:val="center"/>
              <w:rPr>
                <w:sz w:val="24"/>
                <w:szCs w:val="24"/>
              </w:rPr>
            </w:pPr>
          </w:p>
          <w:p w14:paraId="78F424F6" w14:textId="77777777" w:rsidR="000E741B" w:rsidRDefault="000E741B" w:rsidP="000E741B">
            <w:pPr>
              <w:jc w:val="center"/>
              <w:rPr>
                <w:sz w:val="24"/>
                <w:szCs w:val="24"/>
              </w:rPr>
            </w:pPr>
          </w:p>
          <w:p w14:paraId="493AE7D4" w14:textId="77777777" w:rsidR="00397408" w:rsidRDefault="00397408" w:rsidP="000E741B">
            <w:pPr>
              <w:jc w:val="center"/>
              <w:rPr>
                <w:sz w:val="24"/>
                <w:szCs w:val="24"/>
              </w:rPr>
            </w:pPr>
          </w:p>
        </w:tc>
        <w:tc>
          <w:tcPr>
            <w:tcW w:w="590" w:type="dxa"/>
            <w:tcBorders>
              <w:top w:val="single" w:sz="12" w:space="0" w:color="000000"/>
              <w:left w:val="single" w:sz="12" w:space="0" w:color="000000"/>
              <w:bottom w:val="single" w:sz="5" w:space="0" w:color="000000"/>
              <w:right w:val="single" w:sz="12" w:space="0" w:color="000000"/>
            </w:tcBorders>
          </w:tcPr>
          <w:p w14:paraId="73DC9098" w14:textId="77777777" w:rsidR="00397408" w:rsidRPr="007325DC" w:rsidRDefault="00397408" w:rsidP="00471579">
            <w:pPr>
              <w:jc w:val="center"/>
              <w:rPr>
                <w:noProof/>
                <w:lang w:val="fr-FR"/>
              </w:rPr>
            </w:pPr>
          </w:p>
        </w:tc>
        <w:tc>
          <w:tcPr>
            <w:tcW w:w="566" w:type="dxa"/>
            <w:tcBorders>
              <w:top w:val="single" w:sz="12" w:space="0" w:color="000000"/>
              <w:left w:val="single" w:sz="12" w:space="0" w:color="000000"/>
              <w:bottom w:val="single" w:sz="5" w:space="0" w:color="000000"/>
              <w:right w:val="single" w:sz="12" w:space="0" w:color="000000"/>
            </w:tcBorders>
          </w:tcPr>
          <w:p w14:paraId="6FA41C97" w14:textId="77777777" w:rsidR="00397408" w:rsidRDefault="00397408" w:rsidP="00471579">
            <w:pPr>
              <w:jc w:val="center"/>
              <w:rPr>
                <w:noProof/>
                <w:lang w:val="fr-FR"/>
              </w:rPr>
            </w:pPr>
          </w:p>
          <w:p w14:paraId="05E9B2FD" w14:textId="77777777" w:rsidR="00397408" w:rsidRPr="007325DC" w:rsidRDefault="00144996" w:rsidP="00471579">
            <w:pPr>
              <w:jc w:val="center"/>
              <w:rPr>
                <w:noProof/>
                <w:lang w:val="fr-FR"/>
              </w:rPr>
            </w:pPr>
            <w:r>
              <w:rPr>
                <w:noProof/>
                <w:lang w:val="fr-FR"/>
              </w:rPr>
              <w:t>2</w:t>
            </w:r>
          </w:p>
        </w:tc>
        <w:tc>
          <w:tcPr>
            <w:tcW w:w="570" w:type="dxa"/>
            <w:vMerge w:val="restart"/>
            <w:tcBorders>
              <w:top w:val="single" w:sz="12" w:space="0" w:color="000000"/>
              <w:left w:val="single" w:sz="12" w:space="0" w:color="000000"/>
              <w:right w:val="single" w:sz="12" w:space="0" w:color="000000"/>
            </w:tcBorders>
          </w:tcPr>
          <w:p w14:paraId="71843733" w14:textId="77777777" w:rsidR="00397408" w:rsidRDefault="00397408" w:rsidP="00471579">
            <w:pPr>
              <w:jc w:val="center"/>
              <w:rPr>
                <w:noProof/>
                <w:lang w:val="fr-FR"/>
              </w:rPr>
            </w:pPr>
          </w:p>
          <w:p w14:paraId="78468E91" w14:textId="77777777" w:rsidR="00397408" w:rsidRDefault="00397408" w:rsidP="00471579">
            <w:pPr>
              <w:jc w:val="center"/>
              <w:rPr>
                <w:noProof/>
                <w:lang w:val="fr-FR"/>
              </w:rPr>
            </w:pPr>
          </w:p>
          <w:p w14:paraId="45D8585F" w14:textId="77777777" w:rsidR="00397408" w:rsidRDefault="00144996" w:rsidP="00471579">
            <w:pPr>
              <w:jc w:val="center"/>
              <w:rPr>
                <w:noProof/>
                <w:lang w:val="fr-FR"/>
              </w:rPr>
            </w:pPr>
            <w:r>
              <w:rPr>
                <w:noProof/>
                <w:lang w:val="fr-FR"/>
              </w:rPr>
              <w:t>5</w:t>
            </w:r>
          </w:p>
          <w:p w14:paraId="17C30C8E" w14:textId="77777777" w:rsidR="00397408" w:rsidRPr="007325DC" w:rsidRDefault="00397408" w:rsidP="00471579">
            <w:pPr>
              <w:jc w:val="center"/>
              <w:rPr>
                <w:noProof/>
                <w:lang w:val="fr-FR"/>
              </w:rPr>
            </w:pPr>
          </w:p>
        </w:tc>
        <w:tc>
          <w:tcPr>
            <w:tcW w:w="850" w:type="dxa"/>
            <w:tcBorders>
              <w:top w:val="single" w:sz="12" w:space="0" w:color="000000"/>
              <w:left w:val="single" w:sz="12" w:space="0" w:color="000000"/>
              <w:bottom w:val="single" w:sz="5" w:space="0" w:color="000000"/>
              <w:right w:val="single" w:sz="12" w:space="0" w:color="000000"/>
            </w:tcBorders>
          </w:tcPr>
          <w:p w14:paraId="30C56779" w14:textId="77777777" w:rsidR="00397408" w:rsidRDefault="00397408" w:rsidP="00471579">
            <w:pPr>
              <w:jc w:val="center"/>
              <w:rPr>
                <w:noProof/>
                <w:lang w:val="fr-FR"/>
              </w:rPr>
            </w:pPr>
          </w:p>
          <w:p w14:paraId="201F562A" w14:textId="77777777" w:rsidR="00397408" w:rsidRPr="007325DC" w:rsidRDefault="00715BB3" w:rsidP="00144996">
            <w:pPr>
              <w:jc w:val="center"/>
              <w:rPr>
                <w:noProof/>
                <w:lang w:val="fr-FR"/>
              </w:rPr>
            </w:pPr>
            <w:r>
              <w:rPr>
                <w:noProof/>
                <w:lang w:val="fr-FR"/>
              </w:rPr>
              <w:t>1</w:t>
            </w:r>
          </w:p>
        </w:tc>
        <w:tc>
          <w:tcPr>
            <w:tcW w:w="658" w:type="dxa"/>
            <w:tcBorders>
              <w:top w:val="single" w:sz="12" w:space="0" w:color="000000"/>
              <w:left w:val="single" w:sz="12" w:space="0" w:color="000000"/>
              <w:bottom w:val="nil"/>
              <w:right w:val="single" w:sz="12" w:space="0" w:color="000000"/>
            </w:tcBorders>
          </w:tcPr>
          <w:p w14:paraId="6D394E7D" w14:textId="77777777" w:rsidR="00397408" w:rsidRDefault="00397408" w:rsidP="00471579">
            <w:pPr>
              <w:jc w:val="center"/>
              <w:rPr>
                <w:noProof/>
                <w:lang w:val="fr-FR"/>
              </w:rPr>
            </w:pPr>
          </w:p>
          <w:p w14:paraId="4A850B51" w14:textId="77777777" w:rsidR="00397408" w:rsidRPr="007325DC" w:rsidRDefault="00397408" w:rsidP="00471579">
            <w:pPr>
              <w:jc w:val="center"/>
              <w:rPr>
                <w:noProof/>
                <w:lang w:val="fr-FR"/>
              </w:rPr>
            </w:pPr>
          </w:p>
        </w:tc>
        <w:tc>
          <w:tcPr>
            <w:tcW w:w="617" w:type="dxa"/>
            <w:tcBorders>
              <w:top w:val="single" w:sz="12" w:space="0" w:color="000000"/>
              <w:left w:val="single" w:sz="12" w:space="0" w:color="000000"/>
              <w:bottom w:val="single" w:sz="5" w:space="0" w:color="000000"/>
              <w:right w:val="single" w:sz="12" w:space="0" w:color="000000"/>
            </w:tcBorders>
          </w:tcPr>
          <w:p w14:paraId="6D1010A5" w14:textId="77777777" w:rsidR="00397408" w:rsidRPr="007325DC" w:rsidRDefault="00397408" w:rsidP="00471579">
            <w:pPr>
              <w:jc w:val="center"/>
              <w:rPr>
                <w:noProof/>
                <w:lang w:val="fr-FR"/>
              </w:rPr>
            </w:pPr>
          </w:p>
        </w:tc>
        <w:tc>
          <w:tcPr>
            <w:tcW w:w="763" w:type="dxa"/>
            <w:tcBorders>
              <w:top w:val="single" w:sz="12" w:space="0" w:color="000000"/>
              <w:left w:val="single" w:sz="12" w:space="0" w:color="000000"/>
              <w:bottom w:val="single" w:sz="5" w:space="0" w:color="000000"/>
              <w:right w:val="single" w:sz="12" w:space="0" w:color="000000"/>
            </w:tcBorders>
          </w:tcPr>
          <w:p w14:paraId="1C5B6B33" w14:textId="77777777" w:rsidR="00397408" w:rsidRPr="004E575D" w:rsidRDefault="00397408" w:rsidP="00471579">
            <w:pPr>
              <w:jc w:val="center"/>
              <w:rPr>
                <w:noProof/>
                <w:sz w:val="24"/>
                <w:szCs w:val="24"/>
                <w:lang w:val="fr-FR"/>
              </w:rPr>
            </w:pPr>
            <w:r>
              <w:rPr>
                <w:noProof/>
                <w:sz w:val="24"/>
                <w:szCs w:val="24"/>
                <w:lang w:val="fr-FR"/>
              </w:rPr>
              <w:t>x</w:t>
            </w:r>
          </w:p>
        </w:tc>
      </w:tr>
      <w:tr w:rsidR="00397408" w:rsidRPr="007325DC" w14:paraId="4AAB3747" w14:textId="77777777" w:rsidTr="00977BA1">
        <w:trPr>
          <w:trHeight w:hRule="exact" w:val="580"/>
        </w:trPr>
        <w:tc>
          <w:tcPr>
            <w:tcW w:w="535" w:type="dxa"/>
            <w:vMerge/>
            <w:tcBorders>
              <w:left w:val="single" w:sz="12" w:space="0" w:color="000000"/>
              <w:bottom w:val="single" w:sz="12" w:space="0" w:color="000000"/>
              <w:right w:val="single" w:sz="12" w:space="0" w:color="000000"/>
            </w:tcBorders>
          </w:tcPr>
          <w:p w14:paraId="11B93FD3" w14:textId="77777777" w:rsidR="00397408" w:rsidRPr="007325DC" w:rsidRDefault="00397408" w:rsidP="00851949">
            <w:pPr>
              <w:jc w:val="center"/>
              <w:rPr>
                <w:noProof/>
                <w:lang w:val="fr-FR"/>
              </w:rPr>
            </w:pPr>
          </w:p>
        </w:tc>
        <w:tc>
          <w:tcPr>
            <w:tcW w:w="2953" w:type="dxa"/>
            <w:tcBorders>
              <w:top w:val="dotted" w:sz="4" w:space="0" w:color="000000"/>
              <w:left w:val="single" w:sz="12" w:space="0" w:color="000000"/>
              <w:bottom w:val="single" w:sz="12" w:space="0" w:color="000000"/>
              <w:right w:val="single" w:sz="12" w:space="0" w:color="000000"/>
            </w:tcBorders>
          </w:tcPr>
          <w:p w14:paraId="0AD24684" w14:textId="77777777" w:rsidR="00397408" w:rsidRPr="007325DC" w:rsidRDefault="00397408" w:rsidP="00471579">
            <w:pPr>
              <w:spacing w:before="6" w:line="140" w:lineRule="exact"/>
              <w:rPr>
                <w:noProof/>
                <w:sz w:val="15"/>
                <w:szCs w:val="15"/>
                <w:lang w:val="fr-FR"/>
              </w:rPr>
            </w:pPr>
          </w:p>
          <w:p w14:paraId="3FE7E6A8" w14:textId="77777777" w:rsidR="00397408" w:rsidRPr="007325DC" w:rsidRDefault="00397408" w:rsidP="00471579">
            <w:pPr>
              <w:ind w:left="93"/>
              <w:rPr>
                <w:rFonts w:ascii="Calibri" w:eastAsia="Calibri" w:hAnsi="Calibri" w:cs="Calibri"/>
                <w:noProof/>
                <w:lang w:val="fr-FR"/>
              </w:rPr>
            </w:pPr>
            <w:r w:rsidRPr="007325DC">
              <w:rPr>
                <w:rFonts w:ascii="Calibri" w:eastAsia="Calibri" w:hAnsi="Calibri" w:cs="Calibri"/>
                <w:noProof/>
                <w:lang w:val="fr-FR"/>
              </w:rPr>
              <w:t>Com</w:t>
            </w:r>
            <w:r w:rsidRPr="007325DC">
              <w:rPr>
                <w:rFonts w:ascii="Calibri" w:eastAsia="Calibri" w:hAnsi="Calibri" w:cs="Calibri"/>
                <w:noProof/>
                <w:spacing w:val="-4"/>
                <w:lang w:val="fr-FR"/>
              </w:rPr>
              <w:t xml:space="preserve"> </w:t>
            </w:r>
            <w:r w:rsidRPr="007325DC">
              <w:rPr>
                <w:rFonts w:ascii="Calibri" w:eastAsia="Calibri" w:hAnsi="Calibri" w:cs="Calibri"/>
                <w:noProof/>
                <w:lang w:val="fr-FR"/>
              </w:rPr>
              <w:t>:</w:t>
            </w:r>
            <w:r>
              <w:rPr>
                <w:rFonts w:ascii="Calibri" w:eastAsia="Calibri" w:hAnsi="Calibri" w:cs="Calibri"/>
                <w:noProof/>
                <w:lang w:val="fr-FR"/>
              </w:rPr>
              <w:t xml:space="preserve"> </w:t>
            </w:r>
          </w:p>
        </w:tc>
        <w:tc>
          <w:tcPr>
            <w:tcW w:w="994" w:type="dxa"/>
            <w:vMerge/>
            <w:tcBorders>
              <w:left w:val="single" w:sz="12" w:space="0" w:color="000000"/>
              <w:bottom w:val="single" w:sz="12" w:space="0" w:color="000000"/>
              <w:right w:val="single" w:sz="12" w:space="0" w:color="000000"/>
            </w:tcBorders>
          </w:tcPr>
          <w:p w14:paraId="3E88976B" w14:textId="77777777" w:rsidR="00397408" w:rsidRPr="007325DC" w:rsidRDefault="00397408" w:rsidP="00471579">
            <w:pPr>
              <w:rPr>
                <w:noProof/>
                <w:lang w:val="fr-FR"/>
              </w:rPr>
            </w:pPr>
          </w:p>
        </w:tc>
        <w:tc>
          <w:tcPr>
            <w:tcW w:w="994" w:type="dxa"/>
            <w:tcBorders>
              <w:top w:val="nil"/>
              <w:left w:val="single" w:sz="12" w:space="0" w:color="000000"/>
              <w:bottom w:val="single" w:sz="12" w:space="0" w:color="000000"/>
              <w:right w:val="single" w:sz="12" w:space="0" w:color="000000"/>
            </w:tcBorders>
          </w:tcPr>
          <w:p w14:paraId="1925BC4A" w14:textId="77777777" w:rsidR="00397408" w:rsidRPr="007325DC" w:rsidRDefault="00397408" w:rsidP="00471579">
            <w:pPr>
              <w:spacing w:before="5" w:line="140" w:lineRule="exact"/>
              <w:rPr>
                <w:noProof/>
                <w:sz w:val="15"/>
                <w:szCs w:val="15"/>
                <w:lang w:val="fr-FR"/>
              </w:rPr>
            </w:pPr>
          </w:p>
          <w:p w14:paraId="57B5233F" w14:textId="77777777" w:rsidR="00397408" w:rsidRPr="007325DC" w:rsidRDefault="00397408" w:rsidP="00471579">
            <w:pPr>
              <w:ind w:left="169"/>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sidR="00E54283">
              <w:rPr>
                <w:rFonts w:ascii="Calibri" w:eastAsia="Calibri" w:hAnsi="Calibri" w:cs="Calibri"/>
                <w:noProof/>
                <w:lang w:val="fr-FR"/>
              </w:rPr>
              <w:t>6</w:t>
            </w:r>
            <w:r w:rsidRPr="007325DC">
              <w:rPr>
                <w:rFonts w:ascii="Calibri" w:eastAsia="Calibri" w:hAnsi="Calibri" w:cs="Calibri"/>
                <w:noProof/>
                <w:spacing w:val="-1"/>
                <w:lang w:val="fr-FR"/>
              </w:rPr>
              <w:t>1</w:t>
            </w:r>
            <w:r w:rsidRPr="007325DC">
              <w:rPr>
                <w:rFonts w:ascii="Calibri" w:eastAsia="Calibri" w:hAnsi="Calibri" w:cs="Calibri"/>
                <w:noProof/>
                <w:lang w:val="fr-FR"/>
              </w:rPr>
              <w:t>2</w:t>
            </w:r>
          </w:p>
        </w:tc>
        <w:tc>
          <w:tcPr>
            <w:tcW w:w="2693" w:type="dxa"/>
            <w:tcBorders>
              <w:top w:val="single" w:sz="5" w:space="0" w:color="000000"/>
              <w:left w:val="single" w:sz="12" w:space="0" w:color="000000"/>
              <w:bottom w:val="single" w:sz="12" w:space="0" w:color="000000"/>
              <w:right w:val="single" w:sz="12" w:space="0" w:color="000000"/>
            </w:tcBorders>
          </w:tcPr>
          <w:p w14:paraId="5B1602D9" w14:textId="77777777" w:rsidR="00397408" w:rsidRPr="007325DC" w:rsidRDefault="00397408" w:rsidP="00471579">
            <w:pPr>
              <w:jc w:val="center"/>
              <w:rPr>
                <w:noProof/>
                <w:lang w:val="fr-FR"/>
              </w:rPr>
            </w:pPr>
            <w:r>
              <w:rPr>
                <w:noProof/>
                <w:lang w:val="fr-FR"/>
              </w:rPr>
              <w:t>Qualité et contrôle statistique</w:t>
            </w:r>
          </w:p>
        </w:tc>
        <w:tc>
          <w:tcPr>
            <w:tcW w:w="708" w:type="dxa"/>
            <w:tcBorders>
              <w:top w:val="single" w:sz="5" w:space="0" w:color="000000"/>
              <w:left w:val="single" w:sz="12" w:space="0" w:color="000000"/>
              <w:bottom w:val="single" w:sz="12" w:space="0" w:color="000000"/>
              <w:right w:val="single" w:sz="12" w:space="0" w:color="000000"/>
            </w:tcBorders>
            <w:vAlign w:val="center"/>
          </w:tcPr>
          <w:p w14:paraId="76782C4D" w14:textId="77777777" w:rsidR="00397408" w:rsidRDefault="00397408" w:rsidP="00471579">
            <w:pPr>
              <w:jc w:val="center"/>
              <w:rPr>
                <w:sz w:val="24"/>
                <w:szCs w:val="24"/>
              </w:rPr>
            </w:pPr>
            <w:r>
              <w:rPr>
                <w:sz w:val="24"/>
                <w:szCs w:val="24"/>
              </w:rPr>
              <w:t>1</w:t>
            </w:r>
            <w:r w:rsidR="005842A8">
              <w:rPr>
                <w:sz w:val="24"/>
                <w:szCs w:val="24"/>
              </w:rPr>
              <w:t>.5</w:t>
            </w:r>
          </w:p>
        </w:tc>
        <w:tc>
          <w:tcPr>
            <w:tcW w:w="566" w:type="dxa"/>
            <w:tcBorders>
              <w:top w:val="single" w:sz="5" w:space="0" w:color="000000"/>
              <w:left w:val="single" w:sz="12" w:space="0" w:color="000000"/>
              <w:bottom w:val="single" w:sz="12" w:space="0" w:color="000000"/>
              <w:right w:val="single" w:sz="12" w:space="0" w:color="000000"/>
            </w:tcBorders>
            <w:vAlign w:val="center"/>
          </w:tcPr>
          <w:p w14:paraId="7B486E45" w14:textId="00B9B85D" w:rsidR="00397408" w:rsidRPr="00D63E17" w:rsidRDefault="00397408" w:rsidP="00471579">
            <w:pPr>
              <w:jc w:val="center"/>
              <w:rPr>
                <w:sz w:val="24"/>
                <w:szCs w:val="24"/>
              </w:rPr>
            </w:pPr>
            <w:r w:rsidRPr="00D63E17">
              <w:rPr>
                <w:sz w:val="24"/>
                <w:szCs w:val="24"/>
              </w:rPr>
              <w:t>1</w:t>
            </w:r>
            <w:r w:rsidR="00FC0530" w:rsidRPr="00D63E17">
              <w:rPr>
                <w:sz w:val="24"/>
                <w:szCs w:val="24"/>
              </w:rPr>
              <w:t>,5</w:t>
            </w:r>
          </w:p>
        </w:tc>
        <w:tc>
          <w:tcPr>
            <w:tcW w:w="687" w:type="dxa"/>
            <w:tcBorders>
              <w:left w:val="single" w:sz="12" w:space="0" w:color="000000"/>
              <w:bottom w:val="single" w:sz="12" w:space="0" w:color="000000"/>
              <w:right w:val="single" w:sz="12" w:space="0" w:color="000000"/>
            </w:tcBorders>
            <w:vAlign w:val="center"/>
          </w:tcPr>
          <w:p w14:paraId="24BB4747" w14:textId="77777777" w:rsidR="00397408" w:rsidRDefault="00397408" w:rsidP="000E741B">
            <w:pPr>
              <w:jc w:val="center"/>
              <w:rPr>
                <w:sz w:val="24"/>
                <w:szCs w:val="24"/>
              </w:rPr>
            </w:pPr>
          </w:p>
        </w:tc>
        <w:tc>
          <w:tcPr>
            <w:tcW w:w="590" w:type="dxa"/>
            <w:tcBorders>
              <w:top w:val="single" w:sz="5" w:space="0" w:color="000000"/>
              <w:left w:val="single" w:sz="12" w:space="0" w:color="000000"/>
              <w:bottom w:val="single" w:sz="12" w:space="0" w:color="000000"/>
              <w:right w:val="single" w:sz="12" w:space="0" w:color="000000"/>
            </w:tcBorders>
          </w:tcPr>
          <w:p w14:paraId="3FAA2C29" w14:textId="77777777" w:rsidR="00397408" w:rsidRPr="007325DC" w:rsidRDefault="00397408" w:rsidP="00471579">
            <w:pPr>
              <w:jc w:val="center"/>
              <w:rPr>
                <w:noProof/>
                <w:lang w:val="fr-FR"/>
              </w:rPr>
            </w:pPr>
          </w:p>
        </w:tc>
        <w:tc>
          <w:tcPr>
            <w:tcW w:w="566" w:type="dxa"/>
            <w:tcBorders>
              <w:top w:val="single" w:sz="5" w:space="0" w:color="000000"/>
              <w:left w:val="single" w:sz="12" w:space="0" w:color="000000"/>
              <w:bottom w:val="single" w:sz="12" w:space="0" w:color="000000"/>
              <w:right w:val="single" w:sz="12" w:space="0" w:color="000000"/>
            </w:tcBorders>
          </w:tcPr>
          <w:p w14:paraId="7E6CF1AA" w14:textId="77777777" w:rsidR="00397408" w:rsidRDefault="00397408" w:rsidP="00471579">
            <w:pPr>
              <w:jc w:val="center"/>
              <w:rPr>
                <w:noProof/>
                <w:lang w:val="fr-FR"/>
              </w:rPr>
            </w:pPr>
          </w:p>
          <w:p w14:paraId="347FFF9E" w14:textId="77777777" w:rsidR="00397408" w:rsidRPr="007325DC" w:rsidRDefault="00242973" w:rsidP="00471579">
            <w:pPr>
              <w:jc w:val="center"/>
              <w:rPr>
                <w:noProof/>
                <w:lang w:val="fr-FR"/>
              </w:rPr>
            </w:pPr>
            <w:r>
              <w:rPr>
                <w:noProof/>
                <w:lang w:val="fr-FR"/>
              </w:rPr>
              <w:t>3</w:t>
            </w:r>
          </w:p>
        </w:tc>
        <w:tc>
          <w:tcPr>
            <w:tcW w:w="570" w:type="dxa"/>
            <w:vMerge/>
            <w:tcBorders>
              <w:left w:val="single" w:sz="12" w:space="0" w:color="000000"/>
              <w:bottom w:val="single" w:sz="12" w:space="0" w:color="000000"/>
              <w:right w:val="single" w:sz="12" w:space="0" w:color="000000"/>
            </w:tcBorders>
          </w:tcPr>
          <w:p w14:paraId="2D7E29CA" w14:textId="77777777" w:rsidR="00397408" w:rsidRPr="007325DC" w:rsidRDefault="00397408" w:rsidP="00471579">
            <w:pPr>
              <w:jc w:val="center"/>
              <w:rPr>
                <w:noProof/>
                <w:lang w:val="fr-FR"/>
              </w:rPr>
            </w:pPr>
          </w:p>
        </w:tc>
        <w:tc>
          <w:tcPr>
            <w:tcW w:w="850" w:type="dxa"/>
            <w:tcBorders>
              <w:top w:val="single" w:sz="5" w:space="0" w:color="000000"/>
              <w:left w:val="single" w:sz="12" w:space="0" w:color="000000"/>
              <w:bottom w:val="single" w:sz="12" w:space="0" w:color="000000"/>
              <w:right w:val="single" w:sz="12" w:space="0" w:color="000000"/>
            </w:tcBorders>
          </w:tcPr>
          <w:p w14:paraId="5C15F89B" w14:textId="77777777" w:rsidR="00397408" w:rsidRDefault="00397408" w:rsidP="00471579">
            <w:pPr>
              <w:jc w:val="center"/>
              <w:rPr>
                <w:noProof/>
                <w:lang w:val="fr-FR"/>
              </w:rPr>
            </w:pPr>
          </w:p>
          <w:p w14:paraId="51EF446C" w14:textId="77777777" w:rsidR="00397408" w:rsidRPr="007325DC" w:rsidRDefault="00715BB3" w:rsidP="00471579">
            <w:pPr>
              <w:jc w:val="center"/>
              <w:rPr>
                <w:noProof/>
                <w:lang w:val="fr-FR"/>
              </w:rPr>
            </w:pPr>
            <w:r>
              <w:rPr>
                <w:noProof/>
                <w:lang w:val="fr-FR"/>
              </w:rPr>
              <w:t>1.5</w:t>
            </w:r>
          </w:p>
        </w:tc>
        <w:tc>
          <w:tcPr>
            <w:tcW w:w="658" w:type="dxa"/>
            <w:tcBorders>
              <w:top w:val="nil"/>
              <w:left w:val="single" w:sz="12" w:space="0" w:color="000000"/>
              <w:bottom w:val="single" w:sz="12" w:space="0" w:color="000000"/>
              <w:right w:val="single" w:sz="12" w:space="0" w:color="000000"/>
            </w:tcBorders>
          </w:tcPr>
          <w:p w14:paraId="6320D593" w14:textId="77777777" w:rsidR="00397408" w:rsidRPr="007325DC" w:rsidRDefault="00144996" w:rsidP="00471579">
            <w:pPr>
              <w:jc w:val="center"/>
              <w:rPr>
                <w:noProof/>
                <w:lang w:val="fr-FR"/>
              </w:rPr>
            </w:pPr>
            <w:r>
              <w:rPr>
                <w:noProof/>
                <w:sz w:val="24"/>
                <w:szCs w:val="24"/>
                <w:lang w:val="fr-FR"/>
              </w:rPr>
              <w:t>2.5</w:t>
            </w:r>
          </w:p>
        </w:tc>
        <w:tc>
          <w:tcPr>
            <w:tcW w:w="617" w:type="dxa"/>
            <w:tcBorders>
              <w:top w:val="single" w:sz="5" w:space="0" w:color="000000"/>
              <w:left w:val="single" w:sz="12" w:space="0" w:color="000000"/>
              <w:bottom w:val="single" w:sz="12" w:space="0" w:color="000000"/>
              <w:right w:val="single" w:sz="12" w:space="0" w:color="000000"/>
            </w:tcBorders>
          </w:tcPr>
          <w:p w14:paraId="7DAE4948" w14:textId="77777777" w:rsidR="00397408" w:rsidRPr="007325DC" w:rsidRDefault="00397408" w:rsidP="00471579">
            <w:pPr>
              <w:jc w:val="center"/>
              <w:rPr>
                <w:noProof/>
                <w:lang w:val="fr-FR"/>
              </w:rPr>
            </w:pPr>
          </w:p>
        </w:tc>
        <w:tc>
          <w:tcPr>
            <w:tcW w:w="763" w:type="dxa"/>
            <w:tcBorders>
              <w:top w:val="single" w:sz="5" w:space="0" w:color="000000"/>
              <w:left w:val="single" w:sz="12" w:space="0" w:color="000000"/>
              <w:bottom w:val="single" w:sz="12" w:space="0" w:color="000000"/>
              <w:right w:val="single" w:sz="12" w:space="0" w:color="000000"/>
            </w:tcBorders>
          </w:tcPr>
          <w:p w14:paraId="223E4A0A" w14:textId="77777777" w:rsidR="00397408" w:rsidRPr="007325DC" w:rsidRDefault="00397408" w:rsidP="00471579">
            <w:pPr>
              <w:jc w:val="center"/>
              <w:rPr>
                <w:noProof/>
                <w:lang w:val="fr-FR"/>
              </w:rPr>
            </w:pPr>
            <w:r>
              <w:rPr>
                <w:noProof/>
                <w:lang w:val="fr-FR"/>
              </w:rPr>
              <w:t>x</w:t>
            </w:r>
          </w:p>
        </w:tc>
      </w:tr>
      <w:tr w:rsidR="00BA506D" w:rsidRPr="007325DC" w14:paraId="45DABDB2" w14:textId="77777777" w:rsidTr="00977BA1">
        <w:trPr>
          <w:trHeight w:hRule="exact" w:val="580"/>
        </w:trPr>
        <w:tc>
          <w:tcPr>
            <w:tcW w:w="535" w:type="dxa"/>
            <w:vMerge w:val="restart"/>
            <w:tcBorders>
              <w:left w:val="single" w:sz="12" w:space="0" w:color="000000"/>
              <w:right w:val="single" w:sz="12" w:space="0" w:color="000000"/>
            </w:tcBorders>
          </w:tcPr>
          <w:p w14:paraId="257469E0" w14:textId="77777777" w:rsidR="00BA506D" w:rsidRPr="007325DC" w:rsidRDefault="00BA506D" w:rsidP="00851949">
            <w:pPr>
              <w:spacing w:line="200" w:lineRule="exact"/>
              <w:jc w:val="center"/>
              <w:rPr>
                <w:noProof/>
                <w:lang w:val="fr-FR"/>
              </w:rPr>
            </w:pPr>
          </w:p>
          <w:p w14:paraId="7E0E69FF" w14:textId="77777777" w:rsidR="00BA506D" w:rsidRPr="007325DC" w:rsidRDefault="00BA506D" w:rsidP="00851949">
            <w:pPr>
              <w:spacing w:before="6" w:line="240" w:lineRule="exact"/>
              <w:jc w:val="center"/>
              <w:rPr>
                <w:noProof/>
                <w:sz w:val="24"/>
                <w:szCs w:val="24"/>
                <w:lang w:val="fr-FR"/>
              </w:rPr>
            </w:pPr>
          </w:p>
          <w:p w14:paraId="0A05619D" w14:textId="77777777" w:rsidR="00BA506D" w:rsidRPr="007325DC" w:rsidRDefault="00BA506D" w:rsidP="00851949">
            <w:pPr>
              <w:ind w:left="168" w:right="165"/>
              <w:jc w:val="center"/>
              <w:rPr>
                <w:rFonts w:ascii="Calibri" w:eastAsia="Calibri" w:hAnsi="Calibri" w:cs="Calibri"/>
                <w:noProof/>
                <w:lang w:val="fr-FR"/>
              </w:rPr>
            </w:pPr>
            <w:r>
              <w:rPr>
                <w:rFonts w:ascii="Calibri" w:eastAsia="Calibri" w:hAnsi="Calibri" w:cs="Calibri"/>
                <w:b/>
                <w:noProof/>
                <w:w w:val="99"/>
                <w:lang w:val="fr-FR"/>
              </w:rPr>
              <w:t>2</w:t>
            </w:r>
          </w:p>
        </w:tc>
        <w:tc>
          <w:tcPr>
            <w:tcW w:w="2953" w:type="dxa"/>
            <w:tcBorders>
              <w:top w:val="dotted" w:sz="4" w:space="0" w:color="000000"/>
              <w:left w:val="single" w:sz="12" w:space="0" w:color="000000"/>
              <w:bottom w:val="single" w:sz="12" w:space="0" w:color="000000"/>
              <w:right w:val="single" w:sz="12" w:space="0" w:color="000000"/>
            </w:tcBorders>
          </w:tcPr>
          <w:p w14:paraId="0B7E6ED3" w14:textId="77777777" w:rsidR="00BA506D" w:rsidRPr="007325DC" w:rsidRDefault="00BA506D" w:rsidP="00A2122B">
            <w:pPr>
              <w:spacing w:before="8" w:line="140" w:lineRule="exact"/>
              <w:rPr>
                <w:noProof/>
                <w:sz w:val="15"/>
                <w:szCs w:val="15"/>
                <w:lang w:val="fr-FR"/>
              </w:rPr>
            </w:pPr>
          </w:p>
          <w:p w14:paraId="0C6E3D44" w14:textId="77777777" w:rsidR="00BA506D" w:rsidRDefault="00BA506D" w:rsidP="00A2122B">
            <w:pPr>
              <w:ind w:left="93"/>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lang w:val="fr-FR"/>
              </w:rPr>
              <w:t>E :</w:t>
            </w:r>
            <w:r>
              <w:rPr>
                <w:rFonts w:ascii="Calibri" w:eastAsia="Calibri" w:hAnsi="Calibri" w:cs="Calibri"/>
                <w:noProof/>
                <w:lang w:val="fr-FR"/>
              </w:rPr>
              <w:t xml:space="preserve"> Instrumentation/CAO</w:t>
            </w:r>
          </w:p>
          <w:p w14:paraId="7C311E69" w14:textId="77777777" w:rsidR="00BA506D" w:rsidRPr="007325DC" w:rsidRDefault="00BA506D" w:rsidP="00A2122B">
            <w:pPr>
              <w:ind w:left="93"/>
              <w:rPr>
                <w:rFonts w:ascii="Calibri" w:eastAsia="Calibri" w:hAnsi="Calibri" w:cs="Calibri"/>
                <w:noProof/>
                <w:lang w:val="fr-FR"/>
              </w:rPr>
            </w:pPr>
          </w:p>
        </w:tc>
        <w:tc>
          <w:tcPr>
            <w:tcW w:w="994" w:type="dxa"/>
            <w:vMerge w:val="restart"/>
            <w:tcBorders>
              <w:left w:val="single" w:sz="12" w:space="0" w:color="000000"/>
              <w:right w:val="single" w:sz="12" w:space="0" w:color="000000"/>
            </w:tcBorders>
          </w:tcPr>
          <w:p w14:paraId="036891A4" w14:textId="77777777" w:rsidR="00BA506D" w:rsidRPr="007325DC" w:rsidRDefault="00BA506D" w:rsidP="00A2122B">
            <w:pPr>
              <w:spacing w:line="200" w:lineRule="exact"/>
              <w:rPr>
                <w:noProof/>
                <w:lang w:val="fr-FR"/>
              </w:rPr>
            </w:pPr>
          </w:p>
          <w:p w14:paraId="5DA7FED8" w14:textId="77777777" w:rsidR="00BA506D" w:rsidRPr="007325DC" w:rsidRDefault="00BA506D" w:rsidP="00A2122B">
            <w:pPr>
              <w:spacing w:before="6" w:line="240" w:lineRule="exact"/>
              <w:rPr>
                <w:noProof/>
                <w:sz w:val="24"/>
                <w:szCs w:val="24"/>
                <w:lang w:val="fr-FR"/>
              </w:rPr>
            </w:pPr>
          </w:p>
          <w:p w14:paraId="10E87C23" w14:textId="77777777" w:rsidR="00BA506D" w:rsidRPr="007325DC" w:rsidRDefault="00BA506D" w:rsidP="00A2122B">
            <w:pPr>
              <w:ind w:left="172"/>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Pr>
                <w:rFonts w:ascii="Calibri" w:eastAsia="Calibri" w:hAnsi="Calibri" w:cs="Calibri"/>
                <w:noProof/>
                <w:lang w:val="fr-FR"/>
              </w:rPr>
              <w:t>62</w:t>
            </w:r>
            <w:r w:rsidRPr="007325DC">
              <w:rPr>
                <w:rFonts w:ascii="Calibri" w:eastAsia="Calibri" w:hAnsi="Calibri" w:cs="Calibri"/>
                <w:noProof/>
                <w:lang w:val="fr-FR"/>
              </w:rPr>
              <w:t>0</w:t>
            </w:r>
          </w:p>
        </w:tc>
        <w:tc>
          <w:tcPr>
            <w:tcW w:w="994" w:type="dxa"/>
            <w:vMerge w:val="restart"/>
            <w:tcBorders>
              <w:top w:val="nil"/>
              <w:left w:val="single" w:sz="12" w:space="0" w:color="000000"/>
              <w:right w:val="single" w:sz="12" w:space="0" w:color="000000"/>
            </w:tcBorders>
          </w:tcPr>
          <w:p w14:paraId="41EF121F" w14:textId="77777777" w:rsidR="00BA506D" w:rsidRPr="007325DC" w:rsidRDefault="00BA506D" w:rsidP="00A2122B">
            <w:pPr>
              <w:spacing w:before="8" w:line="140" w:lineRule="exact"/>
              <w:rPr>
                <w:noProof/>
                <w:sz w:val="15"/>
                <w:szCs w:val="15"/>
                <w:lang w:val="fr-FR"/>
              </w:rPr>
            </w:pPr>
          </w:p>
          <w:p w14:paraId="0B970D13" w14:textId="47F43BA9" w:rsidR="00BA506D" w:rsidRPr="007325DC" w:rsidRDefault="00BA506D" w:rsidP="00011D70">
            <w:pPr>
              <w:ind w:left="169"/>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sidR="00011D70">
              <w:rPr>
                <w:rFonts w:ascii="Calibri" w:eastAsia="Calibri" w:hAnsi="Calibri" w:cs="Calibri"/>
                <w:noProof/>
                <w:lang w:val="fr-FR"/>
              </w:rPr>
              <w:t>6</w:t>
            </w:r>
            <w:r w:rsidR="00011D70">
              <w:rPr>
                <w:rFonts w:ascii="Calibri" w:eastAsia="Calibri" w:hAnsi="Calibri" w:cs="Calibri"/>
                <w:noProof/>
                <w:spacing w:val="-1"/>
                <w:lang w:val="fr-FR"/>
              </w:rPr>
              <w:t>2</w:t>
            </w:r>
            <w:r w:rsidRPr="007325DC">
              <w:rPr>
                <w:rFonts w:ascii="Calibri" w:eastAsia="Calibri" w:hAnsi="Calibri" w:cs="Calibri"/>
                <w:noProof/>
                <w:lang w:val="fr-FR"/>
              </w:rPr>
              <w:t>1</w:t>
            </w:r>
          </w:p>
          <w:p w14:paraId="3CDD5543" w14:textId="77777777" w:rsidR="00BA506D" w:rsidRPr="007325DC" w:rsidRDefault="00BA506D" w:rsidP="00A2122B">
            <w:pPr>
              <w:spacing w:before="5" w:line="140" w:lineRule="exact"/>
              <w:rPr>
                <w:noProof/>
                <w:sz w:val="15"/>
                <w:szCs w:val="15"/>
                <w:lang w:val="fr-FR"/>
              </w:rPr>
            </w:pPr>
          </w:p>
          <w:p w14:paraId="121CD07F" w14:textId="76D9711F" w:rsidR="00BA506D" w:rsidRPr="007325DC" w:rsidRDefault="00BA506D" w:rsidP="00011D70">
            <w:pPr>
              <w:ind w:left="169"/>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Pr="007325DC">
              <w:rPr>
                <w:rFonts w:ascii="Calibri" w:eastAsia="Calibri" w:hAnsi="Calibri" w:cs="Calibri"/>
                <w:noProof/>
                <w:lang w:val="fr-FR"/>
              </w:rPr>
              <w:t>F</w:t>
            </w:r>
            <w:r w:rsidR="00011D70">
              <w:rPr>
                <w:rFonts w:ascii="Calibri" w:eastAsia="Calibri" w:hAnsi="Calibri" w:cs="Calibri"/>
                <w:noProof/>
                <w:lang w:val="fr-FR"/>
              </w:rPr>
              <w:t>6</w:t>
            </w:r>
            <w:r w:rsidR="00011D70">
              <w:rPr>
                <w:rFonts w:ascii="Calibri" w:eastAsia="Calibri" w:hAnsi="Calibri" w:cs="Calibri"/>
                <w:noProof/>
                <w:spacing w:val="-1"/>
                <w:lang w:val="fr-FR"/>
              </w:rPr>
              <w:t>2</w:t>
            </w:r>
            <w:r w:rsidRPr="007325DC">
              <w:rPr>
                <w:rFonts w:ascii="Calibri" w:eastAsia="Calibri" w:hAnsi="Calibri" w:cs="Calibri"/>
                <w:noProof/>
                <w:lang w:val="fr-FR"/>
              </w:rPr>
              <w:t>2</w:t>
            </w:r>
          </w:p>
        </w:tc>
        <w:tc>
          <w:tcPr>
            <w:tcW w:w="2693" w:type="dxa"/>
            <w:tcBorders>
              <w:top w:val="single" w:sz="5" w:space="0" w:color="000000"/>
              <w:left w:val="single" w:sz="12" w:space="0" w:color="000000"/>
              <w:bottom w:val="single" w:sz="12" w:space="0" w:color="000000"/>
              <w:right w:val="single" w:sz="12" w:space="0" w:color="000000"/>
            </w:tcBorders>
          </w:tcPr>
          <w:p w14:paraId="767753DA" w14:textId="77777777" w:rsidR="00BA506D" w:rsidRDefault="00BA506D" w:rsidP="00A2122B">
            <w:pPr>
              <w:jc w:val="center"/>
              <w:rPr>
                <w:noProof/>
                <w:lang w:val="fr-FR"/>
              </w:rPr>
            </w:pPr>
          </w:p>
          <w:p w14:paraId="5AD8C97B" w14:textId="1A8C8AA3" w:rsidR="00BA506D" w:rsidRPr="007325DC" w:rsidRDefault="00BA506D" w:rsidP="00A2122B">
            <w:pPr>
              <w:jc w:val="center"/>
              <w:rPr>
                <w:noProof/>
                <w:lang w:val="fr-FR"/>
              </w:rPr>
            </w:pPr>
            <w:r>
              <w:rPr>
                <w:noProof/>
                <w:lang w:val="fr-FR"/>
              </w:rPr>
              <w:t>CAO</w:t>
            </w:r>
          </w:p>
        </w:tc>
        <w:tc>
          <w:tcPr>
            <w:tcW w:w="708" w:type="dxa"/>
            <w:tcBorders>
              <w:top w:val="single" w:sz="5" w:space="0" w:color="000000"/>
              <w:left w:val="single" w:sz="12" w:space="0" w:color="000000"/>
              <w:bottom w:val="single" w:sz="12" w:space="0" w:color="000000"/>
              <w:right w:val="single" w:sz="12" w:space="0" w:color="000000"/>
            </w:tcBorders>
            <w:vAlign w:val="center"/>
          </w:tcPr>
          <w:p w14:paraId="49B6541E" w14:textId="77777777" w:rsidR="00BA506D" w:rsidRDefault="00BA506D" w:rsidP="00A2122B">
            <w:pPr>
              <w:jc w:val="center"/>
              <w:rPr>
                <w:sz w:val="24"/>
                <w:szCs w:val="24"/>
              </w:rPr>
            </w:pPr>
            <w:r>
              <w:rPr>
                <w:noProof/>
                <w:lang w:val="fr-FR"/>
              </w:rPr>
              <w:t>1</w:t>
            </w:r>
            <w:r w:rsidR="00F2507C">
              <w:rPr>
                <w:noProof/>
                <w:lang w:val="fr-FR"/>
              </w:rPr>
              <w:t>.5</w:t>
            </w:r>
          </w:p>
        </w:tc>
        <w:tc>
          <w:tcPr>
            <w:tcW w:w="566" w:type="dxa"/>
            <w:tcBorders>
              <w:top w:val="single" w:sz="5" w:space="0" w:color="000000"/>
              <w:left w:val="single" w:sz="12" w:space="0" w:color="000000"/>
              <w:bottom w:val="single" w:sz="12" w:space="0" w:color="000000"/>
              <w:right w:val="single" w:sz="12" w:space="0" w:color="000000"/>
            </w:tcBorders>
            <w:vAlign w:val="center"/>
          </w:tcPr>
          <w:p w14:paraId="72C5D3F8" w14:textId="77777777" w:rsidR="00BA506D" w:rsidRPr="00D63E17" w:rsidRDefault="00BA506D" w:rsidP="00A2122B">
            <w:pPr>
              <w:jc w:val="center"/>
              <w:rPr>
                <w:sz w:val="24"/>
                <w:szCs w:val="24"/>
              </w:rPr>
            </w:pPr>
          </w:p>
        </w:tc>
        <w:tc>
          <w:tcPr>
            <w:tcW w:w="687" w:type="dxa"/>
            <w:tcBorders>
              <w:left w:val="single" w:sz="12" w:space="0" w:color="000000"/>
              <w:right w:val="single" w:sz="12" w:space="0" w:color="000000"/>
            </w:tcBorders>
            <w:vAlign w:val="center"/>
          </w:tcPr>
          <w:p w14:paraId="50360F28" w14:textId="77777777" w:rsidR="00BC5D02" w:rsidRDefault="00BC5D02" w:rsidP="00A2122B">
            <w:pPr>
              <w:jc w:val="center"/>
              <w:rPr>
                <w:color w:val="FF0000"/>
                <w:sz w:val="24"/>
                <w:szCs w:val="24"/>
              </w:rPr>
            </w:pPr>
          </w:p>
          <w:p w14:paraId="2A61BF77" w14:textId="4CC042AA" w:rsidR="00BA506D" w:rsidRDefault="007A0791" w:rsidP="00A2122B">
            <w:pPr>
              <w:jc w:val="center"/>
              <w:rPr>
                <w:sz w:val="24"/>
                <w:szCs w:val="24"/>
              </w:rPr>
            </w:pPr>
            <w:r w:rsidRPr="00407AEA">
              <w:rPr>
                <w:color w:val="FF0000"/>
                <w:sz w:val="24"/>
                <w:szCs w:val="24"/>
              </w:rPr>
              <w:t>1</w:t>
            </w:r>
            <w:r w:rsidR="00FC0530" w:rsidRPr="00407AEA">
              <w:rPr>
                <w:color w:val="FF0000"/>
                <w:sz w:val="24"/>
                <w:szCs w:val="24"/>
              </w:rPr>
              <w:t>,5</w:t>
            </w:r>
          </w:p>
        </w:tc>
        <w:tc>
          <w:tcPr>
            <w:tcW w:w="590" w:type="dxa"/>
            <w:tcBorders>
              <w:top w:val="single" w:sz="5" w:space="0" w:color="000000"/>
              <w:left w:val="single" w:sz="12" w:space="0" w:color="000000"/>
              <w:bottom w:val="single" w:sz="12" w:space="0" w:color="000000"/>
              <w:right w:val="single" w:sz="12" w:space="0" w:color="000000"/>
            </w:tcBorders>
          </w:tcPr>
          <w:p w14:paraId="02FB0124" w14:textId="77777777" w:rsidR="00BA506D" w:rsidRPr="007325DC" w:rsidRDefault="00BA506D" w:rsidP="00A2122B">
            <w:pPr>
              <w:jc w:val="center"/>
              <w:rPr>
                <w:noProof/>
                <w:lang w:val="fr-FR"/>
              </w:rPr>
            </w:pPr>
          </w:p>
        </w:tc>
        <w:tc>
          <w:tcPr>
            <w:tcW w:w="566" w:type="dxa"/>
            <w:tcBorders>
              <w:top w:val="single" w:sz="5" w:space="0" w:color="000000"/>
              <w:left w:val="single" w:sz="12" w:space="0" w:color="000000"/>
              <w:bottom w:val="single" w:sz="12" w:space="0" w:color="000000"/>
              <w:right w:val="single" w:sz="12" w:space="0" w:color="000000"/>
            </w:tcBorders>
          </w:tcPr>
          <w:p w14:paraId="72676B70" w14:textId="77777777" w:rsidR="00BA506D" w:rsidRDefault="00BA506D" w:rsidP="00A2122B">
            <w:pPr>
              <w:jc w:val="center"/>
              <w:rPr>
                <w:noProof/>
                <w:lang w:val="fr-FR"/>
              </w:rPr>
            </w:pPr>
          </w:p>
          <w:p w14:paraId="04918BB9" w14:textId="77777777" w:rsidR="00BA506D" w:rsidRPr="007325DC" w:rsidRDefault="00144996" w:rsidP="00A2122B">
            <w:pPr>
              <w:jc w:val="center"/>
              <w:rPr>
                <w:noProof/>
                <w:lang w:val="fr-FR"/>
              </w:rPr>
            </w:pPr>
            <w:r>
              <w:rPr>
                <w:noProof/>
                <w:lang w:val="fr-FR"/>
              </w:rPr>
              <w:t>2</w:t>
            </w:r>
          </w:p>
        </w:tc>
        <w:tc>
          <w:tcPr>
            <w:tcW w:w="570" w:type="dxa"/>
            <w:vMerge w:val="restart"/>
            <w:tcBorders>
              <w:left w:val="single" w:sz="12" w:space="0" w:color="000000"/>
              <w:right w:val="single" w:sz="12" w:space="0" w:color="000000"/>
            </w:tcBorders>
          </w:tcPr>
          <w:p w14:paraId="5EA9EF21" w14:textId="77777777" w:rsidR="00BA506D" w:rsidRDefault="00BA506D" w:rsidP="00A2122B">
            <w:pPr>
              <w:jc w:val="center"/>
              <w:rPr>
                <w:noProof/>
                <w:lang w:val="fr-FR"/>
              </w:rPr>
            </w:pPr>
          </w:p>
          <w:p w14:paraId="3847A44C" w14:textId="77777777" w:rsidR="00BA506D" w:rsidRDefault="00BA506D" w:rsidP="00A2122B">
            <w:pPr>
              <w:jc w:val="center"/>
              <w:rPr>
                <w:noProof/>
                <w:lang w:val="fr-FR"/>
              </w:rPr>
            </w:pPr>
          </w:p>
          <w:p w14:paraId="2F76D33F" w14:textId="77777777" w:rsidR="00BA506D" w:rsidRPr="007325DC" w:rsidRDefault="005842A8" w:rsidP="00A2122B">
            <w:pPr>
              <w:jc w:val="center"/>
              <w:rPr>
                <w:noProof/>
                <w:lang w:val="fr-FR"/>
              </w:rPr>
            </w:pPr>
            <w:r>
              <w:rPr>
                <w:noProof/>
                <w:lang w:val="fr-FR"/>
              </w:rPr>
              <w:t>5</w:t>
            </w:r>
          </w:p>
        </w:tc>
        <w:tc>
          <w:tcPr>
            <w:tcW w:w="850" w:type="dxa"/>
            <w:tcBorders>
              <w:top w:val="single" w:sz="5" w:space="0" w:color="000000"/>
              <w:left w:val="single" w:sz="12" w:space="0" w:color="000000"/>
              <w:bottom w:val="single" w:sz="12" w:space="0" w:color="000000"/>
              <w:right w:val="single" w:sz="12" w:space="0" w:color="000000"/>
            </w:tcBorders>
          </w:tcPr>
          <w:p w14:paraId="7C92F758" w14:textId="77777777" w:rsidR="00BA506D" w:rsidRPr="007325DC" w:rsidRDefault="00BA506D" w:rsidP="00144996">
            <w:pPr>
              <w:jc w:val="center"/>
              <w:rPr>
                <w:noProof/>
                <w:lang w:val="fr-FR"/>
              </w:rPr>
            </w:pPr>
            <w:r>
              <w:rPr>
                <w:noProof/>
                <w:lang w:val="fr-FR"/>
              </w:rPr>
              <w:t>1</w:t>
            </w:r>
          </w:p>
        </w:tc>
        <w:tc>
          <w:tcPr>
            <w:tcW w:w="658" w:type="dxa"/>
            <w:vMerge w:val="restart"/>
            <w:tcBorders>
              <w:top w:val="nil"/>
              <w:left w:val="single" w:sz="12" w:space="0" w:color="000000"/>
              <w:right w:val="single" w:sz="12" w:space="0" w:color="000000"/>
            </w:tcBorders>
          </w:tcPr>
          <w:p w14:paraId="2D27D48B" w14:textId="77777777" w:rsidR="00BA506D" w:rsidRDefault="00BA506D" w:rsidP="00A2122B">
            <w:pPr>
              <w:jc w:val="center"/>
              <w:rPr>
                <w:noProof/>
                <w:lang w:val="fr-FR"/>
              </w:rPr>
            </w:pPr>
          </w:p>
          <w:p w14:paraId="6C11AFC9" w14:textId="77777777" w:rsidR="009A67A5" w:rsidRDefault="009A67A5" w:rsidP="00A2122B">
            <w:pPr>
              <w:jc w:val="center"/>
              <w:rPr>
                <w:noProof/>
                <w:lang w:val="fr-FR"/>
              </w:rPr>
            </w:pPr>
          </w:p>
          <w:p w14:paraId="7D91A34F" w14:textId="77777777" w:rsidR="00BA506D" w:rsidRPr="007325DC" w:rsidRDefault="00144996" w:rsidP="00A2122B">
            <w:pPr>
              <w:jc w:val="center"/>
              <w:rPr>
                <w:noProof/>
                <w:lang w:val="fr-FR"/>
              </w:rPr>
            </w:pPr>
            <w:r>
              <w:rPr>
                <w:noProof/>
                <w:lang w:val="fr-FR"/>
              </w:rPr>
              <w:t>2</w:t>
            </w:r>
            <w:r w:rsidR="00E40BE2">
              <w:rPr>
                <w:noProof/>
                <w:lang w:val="fr-FR"/>
              </w:rPr>
              <w:t>.5</w:t>
            </w:r>
          </w:p>
          <w:p w14:paraId="5733001D" w14:textId="77777777" w:rsidR="00BA506D" w:rsidRPr="007325DC" w:rsidRDefault="00BA506D" w:rsidP="00A2122B">
            <w:pPr>
              <w:jc w:val="center"/>
              <w:rPr>
                <w:noProof/>
                <w:lang w:val="fr-FR"/>
              </w:rPr>
            </w:pPr>
          </w:p>
        </w:tc>
        <w:tc>
          <w:tcPr>
            <w:tcW w:w="617" w:type="dxa"/>
            <w:tcBorders>
              <w:top w:val="single" w:sz="5" w:space="0" w:color="000000"/>
              <w:left w:val="single" w:sz="12" w:space="0" w:color="000000"/>
              <w:bottom w:val="single" w:sz="12" w:space="0" w:color="000000"/>
              <w:right w:val="single" w:sz="12" w:space="0" w:color="000000"/>
            </w:tcBorders>
          </w:tcPr>
          <w:p w14:paraId="5A984076" w14:textId="77777777" w:rsidR="00BA506D" w:rsidRPr="007325DC" w:rsidRDefault="00BA506D" w:rsidP="00A2122B">
            <w:pPr>
              <w:jc w:val="center"/>
              <w:rPr>
                <w:noProof/>
                <w:lang w:val="fr-FR"/>
              </w:rPr>
            </w:pPr>
          </w:p>
        </w:tc>
        <w:tc>
          <w:tcPr>
            <w:tcW w:w="763" w:type="dxa"/>
            <w:tcBorders>
              <w:top w:val="single" w:sz="5" w:space="0" w:color="000000"/>
              <w:left w:val="single" w:sz="12" w:space="0" w:color="000000"/>
              <w:bottom w:val="single" w:sz="12" w:space="0" w:color="000000"/>
              <w:right w:val="single" w:sz="12" w:space="0" w:color="000000"/>
            </w:tcBorders>
          </w:tcPr>
          <w:p w14:paraId="1DEDC63C" w14:textId="77777777" w:rsidR="00BA506D" w:rsidRPr="004E575D" w:rsidRDefault="00BA506D" w:rsidP="00A2122B">
            <w:pPr>
              <w:jc w:val="center"/>
              <w:rPr>
                <w:noProof/>
                <w:sz w:val="24"/>
                <w:szCs w:val="24"/>
                <w:lang w:val="fr-FR"/>
              </w:rPr>
            </w:pPr>
            <w:r>
              <w:rPr>
                <w:noProof/>
                <w:sz w:val="24"/>
                <w:szCs w:val="24"/>
                <w:lang w:val="fr-FR"/>
              </w:rPr>
              <w:t>X</w:t>
            </w:r>
          </w:p>
        </w:tc>
      </w:tr>
      <w:tr w:rsidR="00BA506D" w:rsidRPr="007325DC" w14:paraId="506C1A6E" w14:textId="77777777" w:rsidTr="00977BA1">
        <w:trPr>
          <w:trHeight w:hRule="exact" w:val="580"/>
        </w:trPr>
        <w:tc>
          <w:tcPr>
            <w:tcW w:w="535" w:type="dxa"/>
            <w:vMerge/>
            <w:tcBorders>
              <w:left w:val="single" w:sz="12" w:space="0" w:color="000000"/>
              <w:bottom w:val="single" w:sz="12" w:space="0" w:color="000000"/>
              <w:right w:val="single" w:sz="12" w:space="0" w:color="000000"/>
            </w:tcBorders>
          </w:tcPr>
          <w:p w14:paraId="73AC1D98" w14:textId="77777777" w:rsidR="00BA506D" w:rsidRDefault="00BA506D" w:rsidP="00851949">
            <w:pPr>
              <w:jc w:val="center"/>
              <w:rPr>
                <w:noProof/>
                <w:lang w:val="fr-FR"/>
              </w:rPr>
            </w:pPr>
          </w:p>
        </w:tc>
        <w:tc>
          <w:tcPr>
            <w:tcW w:w="2953" w:type="dxa"/>
            <w:tcBorders>
              <w:top w:val="dotted" w:sz="4" w:space="0" w:color="000000"/>
              <w:left w:val="single" w:sz="12" w:space="0" w:color="000000"/>
              <w:bottom w:val="single" w:sz="12" w:space="0" w:color="000000"/>
              <w:right w:val="single" w:sz="12" w:space="0" w:color="000000"/>
            </w:tcBorders>
          </w:tcPr>
          <w:p w14:paraId="2CF83872" w14:textId="77777777" w:rsidR="00BA506D" w:rsidRPr="007325DC" w:rsidRDefault="00BA506D" w:rsidP="00A2122B">
            <w:pPr>
              <w:spacing w:before="6" w:line="140" w:lineRule="exact"/>
              <w:rPr>
                <w:noProof/>
                <w:sz w:val="15"/>
                <w:szCs w:val="15"/>
                <w:lang w:val="fr-FR"/>
              </w:rPr>
            </w:pPr>
          </w:p>
          <w:p w14:paraId="499A3A5D" w14:textId="77777777" w:rsidR="00BA506D" w:rsidRPr="007325DC" w:rsidRDefault="00BA506D" w:rsidP="00471579">
            <w:pPr>
              <w:spacing w:before="6" w:line="140" w:lineRule="exact"/>
              <w:rPr>
                <w:noProof/>
                <w:sz w:val="15"/>
                <w:szCs w:val="15"/>
                <w:lang w:val="fr-FR"/>
              </w:rPr>
            </w:pPr>
            <w:r w:rsidRPr="007325DC">
              <w:rPr>
                <w:rFonts w:ascii="Calibri" w:eastAsia="Calibri" w:hAnsi="Calibri" w:cs="Calibri"/>
                <w:noProof/>
                <w:lang w:val="fr-FR"/>
              </w:rPr>
              <w:t>Com</w:t>
            </w:r>
            <w:r w:rsidRPr="007325DC">
              <w:rPr>
                <w:rFonts w:ascii="Calibri" w:eastAsia="Calibri" w:hAnsi="Calibri" w:cs="Calibri"/>
                <w:noProof/>
                <w:spacing w:val="-4"/>
                <w:lang w:val="fr-FR"/>
              </w:rPr>
              <w:t xml:space="preserve"> </w:t>
            </w:r>
            <w:r w:rsidRPr="007325DC">
              <w:rPr>
                <w:rFonts w:ascii="Calibri" w:eastAsia="Calibri" w:hAnsi="Calibri" w:cs="Calibri"/>
                <w:noProof/>
                <w:lang w:val="fr-FR"/>
              </w:rPr>
              <w:t>:</w:t>
            </w:r>
            <w:r>
              <w:rPr>
                <w:rFonts w:ascii="Calibri" w:eastAsia="Calibri" w:hAnsi="Calibri" w:cs="Calibri"/>
                <w:noProof/>
                <w:lang w:val="fr-FR"/>
              </w:rPr>
              <w:t xml:space="preserve"> </w:t>
            </w:r>
          </w:p>
        </w:tc>
        <w:tc>
          <w:tcPr>
            <w:tcW w:w="994" w:type="dxa"/>
            <w:vMerge/>
            <w:tcBorders>
              <w:left w:val="single" w:sz="12" w:space="0" w:color="000000"/>
              <w:bottom w:val="single" w:sz="12" w:space="0" w:color="000000"/>
              <w:right w:val="single" w:sz="12" w:space="0" w:color="000000"/>
            </w:tcBorders>
          </w:tcPr>
          <w:p w14:paraId="3CBDF088" w14:textId="77777777" w:rsidR="00BA506D" w:rsidRPr="007325DC" w:rsidRDefault="00BA506D" w:rsidP="00471579">
            <w:pPr>
              <w:rPr>
                <w:noProof/>
                <w:lang w:val="fr-FR"/>
              </w:rPr>
            </w:pPr>
          </w:p>
        </w:tc>
        <w:tc>
          <w:tcPr>
            <w:tcW w:w="994" w:type="dxa"/>
            <w:vMerge/>
            <w:tcBorders>
              <w:left w:val="single" w:sz="12" w:space="0" w:color="000000"/>
              <w:bottom w:val="single" w:sz="12" w:space="0" w:color="000000"/>
              <w:right w:val="single" w:sz="12" w:space="0" w:color="000000"/>
            </w:tcBorders>
          </w:tcPr>
          <w:p w14:paraId="5DC156B7" w14:textId="77777777" w:rsidR="00BA506D" w:rsidRPr="007325DC" w:rsidRDefault="00BA506D" w:rsidP="00471579">
            <w:pPr>
              <w:spacing w:before="5" w:line="140" w:lineRule="exact"/>
              <w:rPr>
                <w:noProof/>
                <w:sz w:val="15"/>
                <w:szCs w:val="15"/>
                <w:lang w:val="fr-FR"/>
              </w:rPr>
            </w:pPr>
          </w:p>
        </w:tc>
        <w:tc>
          <w:tcPr>
            <w:tcW w:w="2693" w:type="dxa"/>
            <w:tcBorders>
              <w:top w:val="single" w:sz="5" w:space="0" w:color="000000"/>
              <w:left w:val="single" w:sz="12" w:space="0" w:color="000000"/>
              <w:bottom w:val="single" w:sz="12" w:space="0" w:color="000000"/>
              <w:right w:val="single" w:sz="12" w:space="0" w:color="000000"/>
            </w:tcBorders>
          </w:tcPr>
          <w:p w14:paraId="5D2884FE" w14:textId="50D93157" w:rsidR="00BA506D" w:rsidRPr="00774C7E" w:rsidRDefault="00BA506D" w:rsidP="00A2122B">
            <w:pPr>
              <w:jc w:val="center"/>
              <w:rPr>
                <w:rFonts w:ascii="Calibri" w:eastAsia="Calibri" w:hAnsi="Calibri" w:cs="Calibri"/>
                <w:noProof/>
                <w:lang w:val="fr-FR"/>
              </w:rPr>
            </w:pPr>
            <w:r w:rsidRPr="00774C7E">
              <w:rPr>
                <w:noProof/>
                <w:lang w:val="fr-FR"/>
              </w:rPr>
              <w:t>Electronique d’instrumentation</w:t>
            </w:r>
            <w:r w:rsidR="00774C7E" w:rsidRPr="00774C7E">
              <w:rPr>
                <w:noProof/>
                <w:lang w:val="fr-FR"/>
              </w:rPr>
              <w:t xml:space="preserve"> </w:t>
            </w:r>
            <w:r w:rsidRPr="00774C7E">
              <w:rPr>
                <w:noProof/>
                <w:lang w:val="fr-FR"/>
              </w:rPr>
              <w:t>2</w:t>
            </w:r>
          </w:p>
          <w:p w14:paraId="7682EE4B" w14:textId="6D221DAC" w:rsidR="00BA506D" w:rsidRPr="00774C7E" w:rsidRDefault="00BA506D" w:rsidP="00471579">
            <w:pPr>
              <w:jc w:val="center"/>
              <w:rPr>
                <w:noProof/>
                <w:color w:val="FF0000"/>
                <w:lang w:val="fr-FR"/>
              </w:rPr>
            </w:pPr>
          </w:p>
        </w:tc>
        <w:tc>
          <w:tcPr>
            <w:tcW w:w="708" w:type="dxa"/>
            <w:tcBorders>
              <w:top w:val="single" w:sz="5" w:space="0" w:color="000000"/>
              <w:left w:val="single" w:sz="12" w:space="0" w:color="000000"/>
              <w:bottom w:val="single" w:sz="12" w:space="0" w:color="000000"/>
              <w:right w:val="single" w:sz="12" w:space="0" w:color="000000"/>
            </w:tcBorders>
            <w:vAlign w:val="center"/>
          </w:tcPr>
          <w:p w14:paraId="17FCB447" w14:textId="77777777" w:rsidR="00BA506D" w:rsidRDefault="00BA506D" w:rsidP="00471579">
            <w:pPr>
              <w:jc w:val="center"/>
              <w:rPr>
                <w:sz w:val="24"/>
                <w:szCs w:val="24"/>
              </w:rPr>
            </w:pPr>
            <w:r>
              <w:rPr>
                <w:sz w:val="24"/>
                <w:szCs w:val="24"/>
              </w:rPr>
              <w:t>1.5</w:t>
            </w:r>
          </w:p>
        </w:tc>
        <w:tc>
          <w:tcPr>
            <w:tcW w:w="566" w:type="dxa"/>
            <w:tcBorders>
              <w:top w:val="single" w:sz="5" w:space="0" w:color="000000"/>
              <w:left w:val="single" w:sz="12" w:space="0" w:color="000000"/>
              <w:bottom w:val="single" w:sz="12" w:space="0" w:color="000000"/>
              <w:right w:val="single" w:sz="12" w:space="0" w:color="000000"/>
            </w:tcBorders>
            <w:vAlign w:val="center"/>
          </w:tcPr>
          <w:p w14:paraId="549CB32D" w14:textId="6FE27A36" w:rsidR="00BA506D" w:rsidRPr="00D63E17" w:rsidRDefault="00977BA1" w:rsidP="00471579">
            <w:pPr>
              <w:jc w:val="center"/>
              <w:rPr>
                <w:sz w:val="24"/>
                <w:szCs w:val="24"/>
              </w:rPr>
            </w:pPr>
            <w:r w:rsidRPr="00D63E17">
              <w:rPr>
                <w:sz w:val="24"/>
                <w:szCs w:val="24"/>
              </w:rPr>
              <w:t>1</w:t>
            </w:r>
            <w:r w:rsidR="00FC0530" w:rsidRPr="00D63E17">
              <w:rPr>
                <w:sz w:val="24"/>
                <w:szCs w:val="24"/>
              </w:rPr>
              <w:t>,5</w:t>
            </w:r>
          </w:p>
        </w:tc>
        <w:tc>
          <w:tcPr>
            <w:tcW w:w="687" w:type="dxa"/>
            <w:tcBorders>
              <w:left w:val="single" w:sz="12" w:space="0" w:color="000000"/>
              <w:bottom w:val="single" w:sz="12" w:space="0" w:color="000000"/>
              <w:right w:val="single" w:sz="12" w:space="0" w:color="000000"/>
            </w:tcBorders>
            <w:vAlign w:val="center"/>
          </w:tcPr>
          <w:p w14:paraId="1A92A5B5" w14:textId="06CA4ECD" w:rsidR="00BA506D" w:rsidRDefault="00BA506D" w:rsidP="000E741B">
            <w:pPr>
              <w:jc w:val="center"/>
              <w:rPr>
                <w:sz w:val="24"/>
                <w:szCs w:val="24"/>
              </w:rPr>
            </w:pPr>
          </w:p>
        </w:tc>
        <w:tc>
          <w:tcPr>
            <w:tcW w:w="590" w:type="dxa"/>
            <w:tcBorders>
              <w:top w:val="single" w:sz="5" w:space="0" w:color="000000"/>
              <w:left w:val="single" w:sz="12" w:space="0" w:color="000000"/>
              <w:bottom w:val="single" w:sz="12" w:space="0" w:color="000000"/>
              <w:right w:val="single" w:sz="12" w:space="0" w:color="000000"/>
            </w:tcBorders>
          </w:tcPr>
          <w:p w14:paraId="06EBDADD" w14:textId="77777777" w:rsidR="00BA506D" w:rsidRPr="007325DC" w:rsidRDefault="00BA506D" w:rsidP="00471579">
            <w:pPr>
              <w:jc w:val="center"/>
              <w:rPr>
                <w:noProof/>
                <w:lang w:val="fr-FR"/>
              </w:rPr>
            </w:pPr>
          </w:p>
        </w:tc>
        <w:tc>
          <w:tcPr>
            <w:tcW w:w="566" w:type="dxa"/>
            <w:tcBorders>
              <w:top w:val="single" w:sz="5" w:space="0" w:color="000000"/>
              <w:left w:val="single" w:sz="12" w:space="0" w:color="000000"/>
              <w:bottom w:val="single" w:sz="12" w:space="0" w:color="000000"/>
              <w:right w:val="single" w:sz="12" w:space="0" w:color="000000"/>
            </w:tcBorders>
          </w:tcPr>
          <w:p w14:paraId="2137F60D" w14:textId="77777777" w:rsidR="00BA506D" w:rsidRDefault="005842A8" w:rsidP="00471579">
            <w:pPr>
              <w:jc w:val="center"/>
              <w:rPr>
                <w:noProof/>
                <w:lang w:val="fr-FR"/>
              </w:rPr>
            </w:pPr>
            <w:r>
              <w:rPr>
                <w:noProof/>
                <w:lang w:val="fr-FR"/>
              </w:rPr>
              <w:t>3</w:t>
            </w:r>
          </w:p>
        </w:tc>
        <w:tc>
          <w:tcPr>
            <w:tcW w:w="570" w:type="dxa"/>
            <w:vMerge/>
            <w:tcBorders>
              <w:left w:val="single" w:sz="12" w:space="0" w:color="000000"/>
              <w:bottom w:val="single" w:sz="12" w:space="0" w:color="000000"/>
              <w:right w:val="single" w:sz="12" w:space="0" w:color="000000"/>
            </w:tcBorders>
          </w:tcPr>
          <w:p w14:paraId="7AE7192D" w14:textId="77777777" w:rsidR="00BA506D" w:rsidRPr="007325DC" w:rsidRDefault="00BA506D" w:rsidP="00471579">
            <w:pPr>
              <w:jc w:val="center"/>
              <w:rPr>
                <w:noProof/>
                <w:lang w:val="fr-FR"/>
              </w:rPr>
            </w:pPr>
          </w:p>
        </w:tc>
        <w:tc>
          <w:tcPr>
            <w:tcW w:w="850" w:type="dxa"/>
            <w:tcBorders>
              <w:top w:val="single" w:sz="5" w:space="0" w:color="000000"/>
              <w:left w:val="single" w:sz="12" w:space="0" w:color="000000"/>
              <w:bottom w:val="single" w:sz="12" w:space="0" w:color="000000"/>
              <w:right w:val="single" w:sz="12" w:space="0" w:color="000000"/>
            </w:tcBorders>
          </w:tcPr>
          <w:p w14:paraId="0EBDC5FE" w14:textId="77777777" w:rsidR="00BA506D" w:rsidRDefault="00BA506D" w:rsidP="00144996">
            <w:pPr>
              <w:jc w:val="center"/>
              <w:rPr>
                <w:noProof/>
                <w:lang w:val="fr-FR"/>
              </w:rPr>
            </w:pPr>
            <w:r>
              <w:rPr>
                <w:noProof/>
                <w:lang w:val="fr-FR"/>
              </w:rPr>
              <w:t>1</w:t>
            </w:r>
            <w:r w:rsidR="00E40BE2">
              <w:rPr>
                <w:noProof/>
                <w:lang w:val="fr-FR"/>
              </w:rPr>
              <w:t>.5</w:t>
            </w:r>
          </w:p>
        </w:tc>
        <w:tc>
          <w:tcPr>
            <w:tcW w:w="658" w:type="dxa"/>
            <w:vMerge/>
            <w:tcBorders>
              <w:left w:val="single" w:sz="12" w:space="0" w:color="000000"/>
              <w:bottom w:val="single" w:sz="12" w:space="0" w:color="000000"/>
              <w:right w:val="single" w:sz="12" w:space="0" w:color="000000"/>
            </w:tcBorders>
          </w:tcPr>
          <w:p w14:paraId="21615174" w14:textId="77777777" w:rsidR="00BA506D" w:rsidRDefault="00BA506D" w:rsidP="00471579">
            <w:pPr>
              <w:jc w:val="center"/>
              <w:rPr>
                <w:noProof/>
                <w:sz w:val="24"/>
                <w:szCs w:val="24"/>
                <w:lang w:val="fr-FR"/>
              </w:rPr>
            </w:pPr>
          </w:p>
        </w:tc>
        <w:tc>
          <w:tcPr>
            <w:tcW w:w="617" w:type="dxa"/>
            <w:tcBorders>
              <w:top w:val="single" w:sz="5" w:space="0" w:color="000000"/>
              <w:left w:val="single" w:sz="12" w:space="0" w:color="000000"/>
              <w:bottom w:val="single" w:sz="12" w:space="0" w:color="000000"/>
              <w:right w:val="single" w:sz="12" w:space="0" w:color="000000"/>
            </w:tcBorders>
          </w:tcPr>
          <w:p w14:paraId="2D7EA11D" w14:textId="77777777" w:rsidR="00BA506D" w:rsidRPr="007325DC" w:rsidRDefault="00BA506D" w:rsidP="00471579">
            <w:pPr>
              <w:jc w:val="center"/>
              <w:rPr>
                <w:noProof/>
                <w:lang w:val="fr-FR"/>
              </w:rPr>
            </w:pPr>
          </w:p>
        </w:tc>
        <w:tc>
          <w:tcPr>
            <w:tcW w:w="763" w:type="dxa"/>
            <w:tcBorders>
              <w:top w:val="single" w:sz="5" w:space="0" w:color="000000"/>
              <w:left w:val="single" w:sz="12" w:space="0" w:color="000000"/>
              <w:bottom w:val="single" w:sz="12" w:space="0" w:color="000000"/>
              <w:right w:val="single" w:sz="12" w:space="0" w:color="000000"/>
            </w:tcBorders>
          </w:tcPr>
          <w:p w14:paraId="6DF7A46F" w14:textId="77777777" w:rsidR="00BA506D" w:rsidRDefault="00BA506D" w:rsidP="00471579">
            <w:pPr>
              <w:jc w:val="center"/>
              <w:rPr>
                <w:noProof/>
                <w:lang w:val="fr-FR"/>
              </w:rPr>
            </w:pPr>
            <w:r>
              <w:rPr>
                <w:noProof/>
                <w:lang w:val="fr-FR"/>
              </w:rPr>
              <w:t>X</w:t>
            </w:r>
          </w:p>
        </w:tc>
      </w:tr>
      <w:tr w:rsidR="00744DD9" w:rsidRPr="007325DC" w14:paraId="08DD309F" w14:textId="77777777" w:rsidTr="00977BA1">
        <w:trPr>
          <w:trHeight w:hRule="exact" w:val="672"/>
        </w:trPr>
        <w:tc>
          <w:tcPr>
            <w:tcW w:w="535" w:type="dxa"/>
            <w:vMerge w:val="restart"/>
            <w:tcBorders>
              <w:left w:val="single" w:sz="12" w:space="0" w:color="000000"/>
              <w:right w:val="single" w:sz="12" w:space="0" w:color="000000"/>
            </w:tcBorders>
          </w:tcPr>
          <w:p w14:paraId="5E3EBB36" w14:textId="77777777" w:rsidR="00744DD9" w:rsidRDefault="00744DD9" w:rsidP="00851949">
            <w:pPr>
              <w:jc w:val="center"/>
              <w:rPr>
                <w:noProof/>
                <w:lang w:val="fr-FR"/>
              </w:rPr>
            </w:pPr>
          </w:p>
          <w:p w14:paraId="27A0EAE0" w14:textId="77777777" w:rsidR="00744DD9" w:rsidRPr="007325DC" w:rsidRDefault="00F2507C" w:rsidP="00851949">
            <w:pPr>
              <w:jc w:val="center"/>
              <w:rPr>
                <w:noProof/>
                <w:lang w:val="fr-FR"/>
              </w:rPr>
            </w:pPr>
            <w:r>
              <w:rPr>
                <w:noProof/>
                <w:lang w:val="fr-FR"/>
              </w:rPr>
              <w:t>3</w:t>
            </w:r>
          </w:p>
        </w:tc>
        <w:tc>
          <w:tcPr>
            <w:tcW w:w="2953" w:type="dxa"/>
            <w:tcBorders>
              <w:top w:val="dotted" w:sz="4" w:space="0" w:color="000000"/>
              <w:left w:val="single" w:sz="12" w:space="0" w:color="000000"/>
              <w:bottom w:val="single" w:sz="12" w:space="0" w:color="000000"/>
              <w:right w:val="single" w:sz="12" w:space="0" w:color="000000"/>
            </w:tcBorders>
          </w:tcPr>
          <w:p w14:paraId="635F4833" w14:textId="77777777" w:rsidR="00744DD9" w:rsidRPr="005A6D91" w:rsidRDefault="00744DD9" w:rsidP="00A2122B">
            <w:pPr>
              <w:spacing w:before="5" w:line="140" w:lineRule="exact"/>
              <w:rPr>
                <w:rFonts w:ascii="Calibri" w:hAnsi="Calibri" w:cs="Calibri"/>
                <w:noProof/>
                <w:sz w:val="15"/>
                <w:szCs w:val="15"/>
                <w:lang w:val="fr-FR"/>
              </w:rPr>
            </w:pPr>
          </w:p>
          <w:p w14:paraId="5961A88A" w14:textId="77777777" w:rsidR="00744DD9" w:rsidRPr="005A6D91" w:rsidRDefault="00744DD9" w:rsidP="00A2122B">
            <w:pPr>
              <w:ind w:left="93"/>
              <w:rPr>
                <w:rFonts w:ascii="Calibri" w:eastAsia="Calibri" w:hAnsi="Calibri" w:cs="Calibri"/>
                <w:noProof/>
                <w:lang w:val="fr-FR"/>
              </w:rPr>
            </w:pPr>
            <w:r w:rsidRPr="005A6D91">
              <w:rPr>
                <w:rFonts w:ascii="Calibri" w:eastAsia="Calibri" w:hAnsi="Calibri" w:cs="Calibri"/>
                <w:noProof/>
                <w:spacing w:val="-1"/>
                <w:lang w:val="fr-FR"/>
              </w:rPr>
              <w:t>U</w:t>
            </w:r>
            <w:r w:rsidRPr="005A6D91">
              <w:rPr>
                <w:rFonts w:ascii="Calibri" w:eastAsia="Calibri" w:hAnsi="Calibri" w:cs="Calibri"/>
                <w:noProof/>
                <w:lang w:val="fr-FR"/>
              </w:rPr>
              <w:t>E : Programmation avancée</w:t>
            </w:r>
          </w:p>
        </w:tc>
        <w:tc>
          <w:tcPr>
            <w:tcW w:w="994" w:type="dxa"/>
            <w:vMerge w:val="restart"/>
            <w:tcBorders>
              <w:left w:val="single" w:sz="12" w:space="0" w:color="000000"/>
              <w:right w:val="single" w:sz="12" w:space="0" w:color="000000"/>
            </w:tcBorders>
          </w:tcPr>
          <w:p w14:paraId="128B9213" w14:textId="77777777" w:rsidR="00744DD9" w:rsidRPr="005A6D91" w:rsidRDefault="00744DD9" w:rsidP="00A2122B">
            <w:pPr>
              <w:spacing w:line="200" w:lineRule="exact"/>
              <w:rPr>
                <w:rFonts w:ascii="Calibri" w:hAnsi="Calibri" w:cs="Calibri"/>
                <w:noProof/>
                <w:lang w:val="fr-FR"/>
              </w:rPr>
            </w:pPr>
          </w:p>
          <w:p w14:paraId="0F6F9183" w14:textId="77777777" w:rsidR="00744DD9" w:rsidRPr="005A6D91" w:rsidRDefault="00744DD9" w:rsidP="00A2122B">
            <w:pPr>
              <w:spacing w:before="6" w:line="240" w:lineRule="exact"/>
              <w:rPr>
                <w:rFonts w:ascii="Calibri" w:hAnsi="Calibri" w:cs="Calibri"/>
                <w:noProof/>
                <w:sz w:val="24"/>
                <w:szCs w:val="24"/>
                <w:lang w:val="fr-FR"/>
              </w:rPr>
            </w:pPr>
          </w:p>
          <w:p w14:paraId="462E0151" w14:textId="77BBE95B" w:rsidR="00744DD9" w:rsidRPr="005A6D91" w:rsidRDefault="00744DD9" w:rsidP="00011D70">
            <w:pPr>
              <w:ind w:left="172"/>
              <w:rPr>
                <w:rFonts w:ascii="Calibri" w:eastAsia="Calibri" w:hAnsi="Calibri" w:cs="Calibri"/>
                <w:noProof/>
                <w:lang w:val="fr-FR"/>
              </w:rPr>
            </w:pPr>
            <w:r w:rsidRPr="005A6D91">
              <w:rPr>
                <w:rFonts w:ascii="Calibri" w:eastAsia="Calibri" w:hAnsi="Calibri" w:cs="Calibri"/>
                <w:noProof/>
                <w:spacing w:val="-1"/>
                <w:lang w:val="fr-FR"/>
              </w:rPr>
              <w:t>U</w:t>
            </w:r>
            <w:r w:rsidRPr="005A6D91">
              <w:rPr>
                <w:rFonts w:ascii="Calibri" w:eastAsia="Calibri" w:hAnsi="Calibri" w:cs="Calibri"/>
                <w:noProof/>
                <w:spacing w:val="1"/>
                <w:lang w:val="fr-FR"/>
              </w:rPr>
              <w:t>E</w:t>
            </w:r>
            <w:r w:rsidRPr="005A6D91">
              <w:rPr>
                <w:rFonts w:ascii="Calibri" w:eastAsia="Calibri" w:hAnsi="Calibri" w:cs="Calibri"/>
                <w:noProof/>
                <w:lang w:val="fr-FR"/>
              </w:rPr>
              <w:t>F6</w:t>
            </w:r>
            <w:r w:rsidR="00011D70">
              <w:rPr>
                <w:rFonts w:ascii="Calibri" w:eastAsia="Calibri" w:hAnsi="Calibri" w:cs="Calibri"/>
                <w:noProof/>
                <w:spacing w:val="-1"/>
                <w:lang w:val="fr-FR"/>
              </w:rPr>
              <w:t>3</w:t>
            </w:r>
            <w:r w:rsidRPr="005A6D91">
              <w:rPr>
                <w:rFonts w:ascii="Calibri" w:eastAsia="Calibri" w:hAnsi="Calibri" w:cs="Calibri"/>
                <w:noProof/>
                <w:lang w:val="fr-FR"/>
              </w:rPr>
              <w:t>0</w:t>
            </w:r>
          </w:p>
        </w:tc>
        <w:tc>
          <w:tcPr>
            <w:tcW w:w="994" w:type="dxa"/>
            <w:vMerge w:val="restart"/>
            <w:tcBorders>
              <w:top w:val="nil"/>
              <w:left w:val="single" w:sz="12" w:space="0" w:color="000000"/>
              <w:right w:val="single" w:sz="12" w:space="0" w:color="000000"/>
            </w:tcBorders>
          </w:tcPr>
          <w:p w14:paraId="6DF55923" w14:textId="77777777" w:rsidR="00744DD9" w:rsidRPr="005A6D91" w:rsidRDefault="00744DD9" w:rsidP="00A2122B">
            <w:pPr>
              <w:spacing w:before="8" w:line="140" w:lineRule="exact"/>
              <w:rPr>
                <w:rFonts w:ascii="Calibri" w:hAnsi="Calibri" w:cs="Calibri"/>
                <w:noProof/>
                <w:sz w:val="15"/>
                <w:szCs w:val="15"/>
                <w:lang w:val="fr-FR"/>
              </w:rPr>
            </w:pPr>
          </w:p>
          <w:p w14:paraId="78699650" w14:textId="33B6F8D0" w:rsidR="00744DD9" w:rsidRPr="005A6D91" w:rsidRDefault="00744DD9" w:rsidP="00011D70">
            <w:pPr>
              <w:ind w:left="169"/>
              <w:rPr>
                <w:rFonts w:ascii="Calibri" w:eastAsia="Calibri" w:hAnsi="Calibri" w:cs="Calibri"/>
                <w:noProof/>
                <w:lang w:val="fr-FR"/>
              </w:rPr>
            </w:pPr>
            <w:r w:rsidRPr="005A6D91">
              <w:rPr>
                <w:rFonts w:ascii="Calibri" w:eastAsia="Calibri" w:hAnsi="Calibri" w:cs="Calibri"/>
                <w:noProof/>
                <w:spacing w:val="-1"/>
                <w:lang w:val="fr-FR"/>
              </w:rPr>
              <w:t>U</w:t>
            </w:r>
            <w:r w:rsidRPr="005A6D91">
              <w:rPr>
                <w:rFonts w:ascii="Calibri" w:eastAsia="Calibri" w:hAnsi="Calibri" w:cs="Calibri"/>
                <w:noProof/>
                <w:spacing w:val="1"/>
                <w:lang w:val="fr-FR"/>
              </w:rPr>
              <w:t>E</w:t>
            </w:r>
            <w:r w:rsidRPr="005A6D91">
              <w:rPr>
                <w:rFonts w:ascii="Calibri" w:eastAsia="Calibri" w:hAnsi="Calibri" w:cs="Calibri"/>
                <w:noProof/>
                <w:lang w:val="fr-FR"/>
              </w:rPr>
              <w:t>F6</w:t>
            </w:r>
            <w:r w:rsidR="00011D70">
              <w:rPr>
                <w:rFonts w:ascii="Calibri" w:eastAsia="Calibri" w:hAnsi="Calibri" w:cs="Calibri"/>
                <w:noProof/>
                <w:spacing w:val="-1"/>
                <w:lang w:val="fr-FR"/>
              </w:rPr>
              <w:t>3</w:t>
            </w:r>
            <w:r w:rsidRPr="005A6D91">
              <w:rPr>
                <w:rFonts w:ascii="Calibri" w:eastAsia="Calibri" w:hAnsi="Calibri" w:cs="Calibri"/>
                <w:noProof/>
                <w:lang w:val="fr-FR"/>
              </w:rPr>
              <w:t>1</w:t>
            </w:r>
          </w:p>
          <w:p w14:paraId="05B86BFC" w14:textId="77777777" w:rsidR="00744DD9" w:rsidRPr="005A6D91" w:rsidRDefault="00744DD9" w:rsidP="00A2122B">
            <w:pPr>
              <w:spacing w:before="8" w:line="140" w:lineRule="exact"/>
              <w:rPr>
                <w:rFonts w:ascii="Calibri" w:hAnsi="Calibri" w:cs="Calibri"/>
                <w:noProof/>
                <w:sz w:val="15"/>
                <w:szCs w:val="15"/>
                <w:lang w:val="fr-FR"/>
              </w:rPr>
            </w:pPr>
          </w:p>
          <w:p w14:paraId="0F134BD6" w14:textId="36519B5D" w:rsidR="00744DD9" w:rsidRPr="005A6D91" w:rsidRDefault="00744DD9" w:rsidP="00011D70">
            <w:pPr>
              <w:ind w:left="169"/>
              <w:rPr>
                <w:rFonts w:ascii="Calibri" w:eastAsia="Calibri" w:hAnsi="Calibri" w:cs="Calibri"/>
                <w:noProof/>
                <w:lang w:val="fr-FR"/>
              </w:rPr>
            </w:pPr>
            <w:r w:rsidRPr="005A6D91">
              <w:rPr>
                <w:rFonts w:ascii="Calibri" w:eastAsia="Calibri" w:hAnsi="Calibri" w:cs="Calibri"/>
                <w:noProof/>
                <w:spacing w:val="-1"/>
                <w:lang w:val="fr-FR"/>
              </w:rPr>
              <w:t>U</w:t>
            </w:r>
            <w:r w:rsidRPr="005A6D91">
              <w:rPr>
                <w:rFonts w:ascii="Calibri" w:eastAsia="Calibri" w:hAnsi="Calibri" w:cs="Calibri"/>
                <w:noProof/>
                <w:spacing w:val="1"/>
                <w:lang w:val="fr-FR"/>
              </w:rPr>
              <w:t>E</w:t>
            </w:r>
            <w:r w:rsidRPr="005A6D91">
              <w:rPr>
                <w:rFonts w:ascii="Calibri" w:eastAsia="Calibri" w:hAnsi="Calibri" w:cs="Calibri"/>
                <w:noProof/>
                <w:lang w:val="fr-FR"/>
              </w:rPr>
              <w:t>F6</w:t>
            </w:r>
            <w:r w:rsidR="00011D70">
              <w:rPr>
                <w:rFonts w:ascii="Calibri" w:eastAsia="Calibri" w:hAnsi="Calibri" w:cs="Calibri"/>
                <w:noProof/>
                <w:spacing w:val="-1"/>
                <w:lang w:val="fr-FR"/>
              </w:rPr>
              <w:t>3</w:t>
            </w:r>
            <w:r w:rsidRPr="005A6D91">
              <w:rPr>
                <w:rFonts w:ascii="Calibri" w:eastAsia="Calibri" w:hAnsi="Calibri" w:cs="Calibri"/>
                <w:noProof/>
                <w:lang w:val="fr-FR"/>
              </w:rPr>
              <w:t>2</w:t>
            </w:r>
          </w:p>
        </w:tc>
        <w:tc>
          <w:tcPr>
            <w:tcW w:w="2693" w:type="dxa"/>
            <w:tcBorders>
              <w:top w:val="single" w:sz="5" w:space="0" w:color="000000"/>
              <w:left w:val="single" w:sz="12" w:space="0" w:color="000000"/>
              <w:bottom w:val="single" w:sz="12" w:space="0" w:color="000000"/>
              <w:right w:val="single" w:sz="12" w:space="0" w:color="000000"/>
            </w:tcBorders>
            <w:shd w:val="clear" w:color="auto" w:fill="auto"/>
          </w:tcPr>
          <w:p w14:paraId="72510770" w14:textId="77777777" w:rsidR="00744DD9" w:rsidRPr="005A6D91" w:rsidRDefault="00744DD9" w:rsidP="00A2122B">
            <w:pPr>
              <w:jc w:val="center"/>
              <w:rPr>
                <w:rFonts w:ascii="Calibri" w:hAnsi="Calibri" w:cs="Calibri"/>
                <w:noProof/>
                <w:lang w:val="fr-FR"/>
              </w:rPr>
            </w:pPr>
            <w:r w:rsidRPr="005A6D91">
              <w:rPr>
                <w:rFonts w:ascii="Calibri" w:hAnsi="Calibri" w:cs="Calibri"/>
                <w:noProof/>
                <w:lang w:val="fr-FR"/>
              </w:rPr>
              <w:t>Programmation des sytèmes embarqués</w:t>
            </w:r>
          </w:p>
        </w:tc>
        <w:tc>
          <w:tcPr>
            <w:tcW w:w="708" w:type="dxa"/>
            <w:tcBorders>
              <w:top w:val="single" w:sz="5" w:space="0" w:color="000000"/>
              <w:left w:val="single" w:sz="12" w:space="0" w:color="000000"/>
              <w:bottom w:val="single" w:sz="12" w:space="0" w:color="000000"/>
              <w:right w:val="single" w:sz="12" w:space="0" w:color="000000"/>
            </w:tcBorders>
            <w:vAlign w:val="center"/>
          </w:tcPr>
          <w:p w14:paraId="29974475" w14:textId="77777777" w:rsidR="00744DD9" w:rsidRDefault="00744DD9" w:rsidP="00A2122B">
            <w:pPr>
              <w:jc w:val="center"/>
              <w:rPr>
                <w:sz w:val="24"/>
                <w:szCs w:val="24"/>
              </w:rPr>
            </w:pPr>
            <w:r>
              <w:rPr>
                <w:noProof/>
                <w:lang w:val="fr-FR"/>
              </w:rPr>
              <w:t>1</w:t>
            </w:r>
            <w:r w:rsidR="00291658">
              <w:rPr>
                <w:noProof/>
                <w:lang w:val="fr-FR"/>
              </w:rPr>
              <w:t>.5</w:t>
            </w:r>
          </w:p>
        </w:tc>
        <w:tc>
          <w:tcPr>
            <w:tcW w:w="566" w:type="dxa"/>
            <w:tcBorders>
              <w:top w:val="single" w:sz="5" w:space="0" w:color="000000"/>
              <w:left w:val="single" w:sz="12" w:space="0" w:color="000000"/>
              <w:bottom w:val="single" w:sz="12" w:space="0" w:color="000000"/>
              <w:right w:val="single" w:sz="12" w:space="0" w:color="000000"/>
            </w:tcBorders>
            <w:vAlign w:val="center"/>
          </w:tcPr>
          <w:p w14:paraId="2B29FE38" w14:textId="77777777" w:rsidR="00744DD9" w:rsidRDefault="00744DD9" w:rsidP="00A2122B">
            <w:pPr>
              <w:jc w:val="center"/>
              <w:rPr>
                <w:sz w:val="24"/>
                <w:szCs w:val="24"/>
              </w:rPr>
            </w:pPr>
          </w:p>
        </w:tc>
        <w:tc>
          <w:tcPr>
            <w:tcW w:w="687" w:type="dxa"/>
            <w:tcBorders>
              <w:left w:val="single" w:sz="12" w:space="0" w:color="000000"/>
              <w:bottom w:val="single" w:sz="12" w:space="0" w:color="000000"/>
              <w:right w:val="single" w:sz="12" w:space="0" w:color="000000"/>
            </w:tcBorders>
            <w:vAlign w:val="center"/>
          </w:tcPr>
          <w:p w14:paraId="050A694A" w14:textId="77777777" w:rsidR="00744DD9" w:rsidRDefault="00744DD9" w:rsidP="00A2122B">
            <w:pPr>
              <w:jc w:val="center"/>
              <w:rPr>
                <w:noProof/>
                <w:lang w:val="fr-FR"/>
              </w:rPr>
            </w:pPr>
          </w:p>
          <w:p w14:paraId="7B75DF2C" w14:textId="77777777" w:rsidR="00744DD9" w:rsidRDefault="00744DD9" w:rsidP="00A2122B">
            <w:pPr>
              <w:jc w:val="center"/>
              <w:rPr>
                <w:sz w:val="24"/>
                <w:szCs w:val="24"/>
              </w:rPr>
            </w:pPr>
            <w:r>
              <w:rPr>
                <w:noProof/>
                <w:lang w:val="fr-FR"/>
              </w:rPr>
              <w:t>1</w:t>
            </w:r>
            <w:r w:rsidR="00977BA1">
              <w:rPr>
                <w:noProof/>
                <w:lang w:val="fr-FR"/>
              </w:rPr>
              <w:t>.5</w:t>
            </w:r>
          </w:p>
          <w:p w14:paraId="73FF8A06" w14:textId="77777777" w:rsidR="00744DD9" w:rsidRDefault="00744DD9" w:rsidP="00977BA1">
            <w:pPr>
              <w:rPr>
                <w:sz w:val="24"/>
                <w:szCs w:val="24"/>
              </w:rPr>
            </w:pPr>
          </w:p>
        </w:tc>
        <w:tc>
          <w:tcPr>
            <w:tcW w:w="590" w:type="dxa"/>
            <w:tcBorders>
              <w:top w:val="single" w:sz="5" w:space="0" w:color="000000"/>
              <w:left w:val="single" w:sz="12" w:space="0" w:color="000000"/>
              <w:bottom w:val="single" w:sz="12" w:space="0" w:color="000000"/>
              <w:right w:val="single" w:sz="12" w:space="0" w:color="000000"/>
            </w:tcBorders>
          </w:tcPr>
          <w:p w14:paraId="2D5F0FE0" w14:textId="77777777" w:rsidR="00744DD9" w:rsidRPr="007325DC" w:rsidRDefault="00744DD9" w:rsidP="00A2122B">
            <w:pPr>
              <w:jc w:val="center"/>
              <w:rPr>
                <w:noProof/>
                <w:lang w:val="fr-FR"/>
              </w:rPr>
            </w:pPr>
          </w:p>
        </w:tc>
        <w:tc>
          <w:tcPr>
            <w:tcW w:w="566" w:type="dxa"/>
            <w:tcBorders>
              <w:top w:val="single" w:sz="5" w:space="0" w:color="000000"/>
              <w:left w:val="single" w:sz="12" w:space="0" w:color="000000"/>
              <w:bottom w:val="single" w:sz="12" w:space="0" w:color="000000"/>
              <w:right w:val="single" w:sz="12" w:space="0" w:color="000000"/>
            </w:tcBorders>
          </w:tcPr>
          <w:p w14:paraId="32F0DC6B" w14:textId="77777777" w:rsidR="00744DD9" w:rsidRDefault="00744DD9" w:rsidP="00A2122B">
            <w:pPr>
              <w:jc w:val="center"/>
              <w:rPr>
                <w:noProof/>
                <w:lang w:val="fr-FR"/>
              </w:rPr>
            </w:pPr>
          </w:p>
          <w:p w14:paraId="5D44B8C1" w14:textId="77777777" w:rsidR="00744DD9" w:rsidRPr="007325DC" w:rsidRDefault="00291658" w:rsidP="00A2122B">
            <w:pPr>
              <w:jc w:val="center"/>
              <w:rPr>
                <w:noProof/>
                <w:lang w:val="fr-FR"/>
              </w:rPr>
            </w:pPr>
            <w:r>
              <w:rPr>
                <w:noProof/>
                <w:lang w:val="fr-FR"/>
              </w:rPr>
              <w:t>3</w:t>
            </w:r>
          </w:p>
        </w:tc>
        <w:tc>
          <w:tcPr>
            <w:tcW w:w="570" w:type="dxa"/>
            <w:vMerge w:val="restart"/>
            <w:tcBorders>
              <w:left w:val="single" w:sz="12" w:space="0" w:color="000000"/>
              <w:right w:val="single" w:sz="12" w:space="0" w:color="000000"/>
            </w:tcBorders>
          </w:tcPr>
          <w:p w14:paraId="3070B3AF" w14:textId="77777777" w:rsidR="00744DD9" w:rsidRDefault="00744DD9" w:rsidP="00A2122B">
            <w:pPr>
              <w:jc w:val="center"/>
              <w:rPr>
                <w:noProof/>
                <w:lang w:val="fr-FR"/>
              </w:rPr>
            </w:pPr>
          </w:p>
          <w:p w14:paraId="6EAA05CE" w14:textId="77777777" w:rsidR="00744DD9" w:rsidRDefault="00744DD9" w:rsidP="00A2122B">
            <w:pPr>
              <w:jc w:val="center"/>
              <w:rPr>
                <w:noProof/>
                <w:lang w:val="fr-FR"/>
              </w:rPr>
            </w:pPr>
          </w:p>
          <w:p w14:paraId="0BADA9BF" w14:textId="77777777" w:rsidR="00744DD9" w:rsidRPr="007325DC" w:rsidRDefault="00E40BE2" w:rsidP="00A2122B">
            <w:pPr>
              <w:jc w:val="center"/>
              <w:rPr>
                <w:noProof/>
                <w:lang w:val="fr-FR"/>
              </w:rPr>
            </w:pPr>
            <w:r>
              <w:rPr>
                <w:noProof/>
                <w:lang w:val="fr-FR"/>
              </w:rPr>
              <w:t>6</w:t>
            </w:r>
          </w:p>
        </w:tc>
        <w:tc>
          <w:tcPr>
            <w:tcW w:w="850" w:type="dxa"/>
            <w:tcBorders>
              <w:top w:val="single" w:sz="5" w:space="0" w:color="000000"/>
              <w:left w:val="single" w:sz="12" w:space="0" w:color="000000"/>
              <w:bottom w:val="single" w:sz="12" w:space="0" w:color="000000"/>
              <w:right w:val="single" w:sz="12" w:space="0" w:color="000000"/>
            </w:tcBorders>
          </w:tcPr>
          <w:p w14:paraId="2055CC3F" w14:textId="77777777" w:rsidR="00744DD9" w:rsidRDefault="00744DD9" w:rsidP="00A2122B">
            <w:pPr>
              <w:jc w:val="center"/>
              <w:rPr>
                <w:noProof/>
                <w:lang w:val="fr-FR"/>
              </w:rPr>
            </w:pPr>
          </w:p>
          <w:p w14:paraId="168947C9" w14:textId="77777777" w:rsidR="00744DD9" w:rsidRPr="007325DC" w:rsidRDefault="00744DD9" w:rsidP="00A2122B">
            <w:pPr>
              <w:jc w:val="center"/>
              <w:rPr>
                <w:noProof/>
                <w:lang w:val="fr-FR"/>
              </w:rPr>
            </w:pPr>
            <w:r>
              <w:rPr>
                <w:noProof/>
                <w:lang w:val="fr-FR"/>
              </w:rPr>
              <w:t>1.5</w:t>
            </w:r>
          </w:p>
        </w:tc>
        <w:tc>
          <w:tcPr>
            <w:tcW w:w="658" w:type="dxa"/>
            <w:vMerge w:val="restart"/>
            <w:tcBorders>
              <w:left w:val="single" w:sz="12" w:space="0" w:color="000000"/>
              <w:right w:val="single" w:sz="12" w:space="0" w:color="000000"/>
            </w:tcBorders>
          </w:tcPr>
          <w:p w14:paraId="2B9394A8" w14:textId="77777777" w:rsidR="00744DD9" w:rsidRDefault="00744DD9" w:rsidP="00A2122B">
            <w:pPr>
              <w:jc w:val="center"/>
              <w:rPr>
                <w:noProof/>
                <w:lang w:val="fr-FR"/>
              </w:rPr>
            </w:pPr>
          </w:p>
          <w:p w14:paraId="57BAB211" w14:textId="77777777" w:rsidR="00744DD9" w:rsidRDefault="00744DD9" w:rsidP="00A2122B">
            <w:pPr>
              <w:jc w:val="center"/>
              <w:rPr>
                <w:noProof/>
                <w:lang w:val="fr-FR"/>
              </w:rPr>
            </w:pPr>
          </w:p>
          <w:p w14:paraId="304E297E" w14:textId="77777777" w:rsidR="00744DD9" w:rsidRPr="007325DC" w:rsidRDefault="00E40BE2" w:rsidP="00A2122B">
            <w:pPr>
              <w:jc w:val="center"/>
              <w:rPr>
                <w:noProof/>
                <w:lang w:val="fr-FR"/>
              </w:rPr>
            </w:pPr>
            <w:r>
              <w:rPr>
                <w:noProof/>
                <w:lang w:val="fr-FR"/>
              </w:rPr>
              <w:t>3</w:t>
            </w:r>
          </w:p>
        </w:tc>
        <w:tc>
          <w:tcPr>
            <w:tcW w:w="617" w:type="dxa"/>
            <w:tcBorders>
              <w:top w:val="single" w:sz="5" w:space="0" w:color="000000"/>
              <w:left w:val="single" w:sz="12" w:space="0" w:color="000000"/>
              <w:bottom w:val="single" w:sz="12" w:space="0" w:color="000000"/>
              <w:right w:val="single" w:sz="12" w:space="0" w:color="000000"/>
            </w:tcBorders>
          </w:tcPr>
          <w:p w14:paraId="419A8F28" w14:textId="77777777" w:rsidR="00744DD9" w:rsidRPr="007325DC" w:rsidRDefault="00744DD9" w:rsidP="00A2122B">
            <w:pPr>
              <w:jc w:val="center"/>
              <w:rPr>
                <w:noProof/>
                <w:lang w:val="fr-FR"/>
              </w:rPr>
            </w:pPr>
          </w:p>
        </w:tc>
        <w:tc>
          <w:tcPr>
            <w:tcW w:w="763" w:type="dxa"/>
            <w:tcBorders>
              <w:top w:val="single" w:sz="5" w:space="0" w:color="000000"/>
              <w:left w:val="single" w:sz="12" w:space="0" w:color="000000"/>
              <w:bottom w:val="single" w:sz="12" w:space="0" w:color="000000"/>
              <w:right w:val="single" w:sz="12" w:space="0" w:color="000000"/>
            </w:tcBorders>
          </w:tcPr>
          <w:p w14:paraId="6172B6D7" w14:textId="77777777" w:rsidR="00744DD9" w:rsidRPr="007325DC" w:rsidRDefault="00744DD9" w:rsidP="00A2122B">
            <w:pPr>
              <w:jc w:val="center"/>
              <w:rPr>
                <w:noProof/>
                <w:lang w:val="fr-FR"/>
              </w:rPr>
            </w:pPr>
            <w:r>
              <w:rPr>
                <w:noProof/>
                <w:lang w:val="fr-FR"/>
              </w:rPr>
              <w:t>X</w:t>
            </w:r>
          </w:p>
        </w:tc>
      </w:tr>
      <w:tr w:rsidR="00744DD9" w:rsidRPr="007325DC" w14:paraId="31D1C635" w14:textId="77777777" w:rsidTr="00977BA1">
        <w:trPr>
          <w:trHeight w:hRule="exact" w:val="412"/>
        </w:trPr>
        <w:tc>
          <w:tcPr>
            <w:tcW w:w="535" w:type="dxa"/>
            <w:vMerge/>
            <w:tcBorders>
              <w:left w:val="single" w:sz="12" w:space="0" w:color="000000"/>
              <w:bottom w:val="single" w:sz="12" w:space="0" w:color="000000"/>
              <w:right w:val="single" w:sz="12" w:space="0" w:color="000000"/>
            </w:tcBorders>
          </w:tcPr>
          <w:p w14:paraId="289F076C" w14:textId="77777777" w:rsidR="00744DD9" w:rsidRDefault="00744DD9" w:rsidP="00851949">
            <w:pPr>
              <w:jc w:val="center"/>
              <w:rPr>
                <w:noProof/>
                <w:lang w:val="fr-FR"/>
              </w:rPr>
            </w:pPr>
          </w:p>
        </w:tc>
        <w:tc>
          <w:tcPr>
            <w:tcW w:w="2953" w:type="dxa"/>
            <w:tcBorders>
              <w:top w:val="dotted" w:sz="4" w:space="0" w:color="000000"/>
              <w:left w:val="single" w:sz="12" w:space="0" w:color="000000"/>
              <w:bottom w:val="single" w:sz="12" w:space="0" w:color="000000"/>
              <w:right w:val="single" w:sz="12" w:space="0" w:color="000000"/>
            </w:tcBorders>
          </w:tcPr>
          <w:p w14:paraId="77EC94E5" w14:textId="77777777" w:rsidR="00744DD9" w:rsidRPr="005A6D91" w:rsidRDefault="00744DD9" w:rsidP="00A2122B">
            <w:pPr>
              <w:spacing w:before="9" w:line="140" w:lineRule="exact"/>
              <w:rPr>
                <w:rFonts w:ascii="Calibri" w:hAnsi="Calibri" w:cs="Calibri"/>
                <w:noProof/>
                <w:sz w:val="15"/>
                <w:szCs w:val="15"/>
                <w:lang w:val="fr-FR"/>
              </w:rPr>
            </w:pPr>
          </w:p>
          <w:p w14:paraId="4A190D27" w14:textId="77777777" w:rsidR="00744DD9" w:rsidRPr="005A6D91" w:rsidRDefault="00744DD9" w:rsidP="00A2122B">
            <w:pPr>
              <w:ind w:left="93"/>
              <w:rPr>
                <w:rFonts w:ascii="Calibri" w:eastAsia="Calibri" w:hAnsi="Calibri" w:cs="Calibri"/>
                <w:noProof/>
                <w:lang w:val="fr-FR"/>
              </w:rPr>
            </w:pPr>
            <w:r w:rsidRPr="005A6D91">
              <w:rPr>
                <w:rFonts w:ascii="Calibri" w:eastAsia="Calibri" w:hAnsi="Calibri" w:cs="Calibri"/>
                <w:noProof/>
                <w:lang w:val="fr-FR"/>
              </w:rPr>
              <w:t>Com</w:t>
            </w:r>
            <w:r w:rsidRPr="005A6D91">
              <w:rPr>
                <w:rFonts w:ascii="Calibri" w:eastAsia="Calibri" w:hAnsi="Calibri" w:cs="Calibri"/>
                <w:noProof/>
                <w:spacing w:val="-4"/>
                <w:lang w:val="fr-FR"/>
              </w:rPr>
              <w:t xml:space="preserve"> </w:t>
            </w:r>
            <w:r w:rsidRPr="005A6D91">
              <w:rPr>
                <w:rFonts w:ascii="Calibri" w:eastAsia="Calibri" w:hAnsi="Calibri" w:cs="Calibri"/>
                <w:noProof/>
                <w:lang w:val="fr-FR"/>
              </w:rPr>
              <w:t>:</w:t>
            </w:r>
          </w:p>
        </w:tc>
        <w:tc>
          <w:tcPr>
            <w:tcW w:w="994" w:type="dxa"/>
            <w:vMerge/>
            <w:tcBorders>
              <w:left w:val="single" w:sz="12" w:space="0" w:color="000000"/>
              <w:bottom w:val="single" w:sz="12" w:space="0" w:color="000000"/>
              <w:right w:val="single" w:sz="12" w:space="0" w:color="000000"/>
            </w:tcBorders>
          </w:tcPr>
          <w:p w14:paraId="3E1A63AA" w14:textId="77777777" w:rsidR="00744DD9" w:rsidRPr="005A6D91" w:rsidRDefault="00744DD9" w:rsidP="00471579">
            <w:pPr>
              <w:rPr>
                <w:rFonts w:ascii="Calibri" w:hAnsi="Calibri" w:cs="Calibri"/>
                <w:noProof/>
                <w:lang w:val="fr-FR"/>
              </w:rPr>
            </w:pPr>
          </w:p>
        </w:tc>
        <w:tc>
          <w:tcPr>
            <w:tcW w:w="994" w:type="dxa"/>
            <w:vMerge/>
            <w:tcBorders>
              <w:left w:val="single" w:sz="12" w:space="0" w:color="000000"/>
              <w:bottom w:val="single" w:sz="12" w:space="0" w:color="000000"/>
              <w:right w:val="single" w:sz="12" w:space="0" w:color="000000"/>
            </w:tcBorders>
          </w:tcPr>
          <w:p w14:paraId="156E4A13" w14:textId="77777777" w:rsidR="00744DD9" w:rsidRPr="005A6D91" w:rsidRDefault="00744DD9" w:rsidP="00471579">
            <w:pPr>
              <w:spacing w:before="8" w:line="140" w:lineRule="exact"/>
              <w:rPr>
                <w:rFonts w:ascii="Calibri" w:hAnsi="Calibri" w:cs="Calibri"/>
                <w:noProof/>
                <w:sz w:val="15"/>
                <w:szCs w:val="15"/>
                <w:lang w:val="fr-FR"/>
              </w:rPr>
            </w:pPr>
          </w:p>
        </w:tc>
        <w:tc>
          <w:tcPr>
            <w:tcW w:w="2693" w:type="dxa"/>
            <w:tcBorders>
              <w:top w:val="single" w:sz="5" w:space="0" w:color="000000"/>
              <w:left w:val="single" w:sz="12" w:space="0" w:color="000000"/>
              <w:bottom w:val="single" w:sz="12" w:space="0" w:color="000000"/>
              <w:right w:val="single" w:sz="12" w:space="0" w:color="000000"/>
            </w:tcBorders>
            <w:shd w:val="clear" w:color="auto" w:fill="auto"/>
          </w:tcPr>
          <w:p w14:paraId="431C8229" w14:textId="77777777" w:rsidR="00744DD9" w:rsidRPr="005A6D91" w:rsidRDefault="00744DD9" w:rsidP="00A2122B">
            <w:pPr>
              <w:jc w:val="center"/>
              <w:rPr>
                <w:rFonts w:ascii="Calibri" w:hAnsi="Calibri" w:cs="Calibri"/>
                <w:noProof/>
                <w:lang w:val="fr-FR"/>
              </w:rPr>
            </w:pPr>
            <w:r w:rsidRPr="005A6D91">
              <w:rPr>
                <w:rFonts w:ascii="Calibri" w:hAnsi="Calibri" w:cs="Calibri"/>
                <w:noProof/>
                <w:lang w:val="fr-FR"/>
              </w:rPr>
              <w:t>Bus et interfaces</w:t>
            </w:r>
          </w:p>
        </w:tc>
        <w:tc>
          <w:tcPr>
            <w:tcW w:w="708" w:type="dxa"/>
            <w:tcBorders>
              <w:top w:val="single" w:sz="5" w:space="0" w:color="000000"/>
              <w:left w:val="single" w:sz="12" w:space="0" w:color="000000"/>
              <w:bottom w:val="single" w:sz="12" w:space="0" w:color="000000"/>
              <w:right w:val="single" w:sz="12" w:space="0" w:color="000000"/>
            </w:tcBorders>
            <w:vAlign w:val="center"/>
          </w:tcPr>
          <w:p w14:paraId="37BA2EC5" w14:textId="77777777" w:rsidR="00744DD9" w:rsidRDefault="007A0791" w:rsidP="00A2122B">
            <w:pPr>
              <w:jc w:val="center"/>
              <w:rPr>
                <w:sz w:val="24"/>
                <w:szCs w:val="24"/>
              </w:rPr>
            </w:pPr>
            <w:r>
              <w:rPr>
                <w:sz w:val="24"/>
                <w:szCs w:val="24"/>
              </w:rPr>
              <w:t>1</w:t>
            </w:r>
            <w:r w:rsidR="00F2507C">
              <w:rPr>
                <w:sz w:val="24"/>
                <w:szCs w:val="24"/>
              </w:rPr>
              <w:t>.5</w:t>
            </w:r>
          </w:p>
        </w:tc>
        <w:tc>
          <w:tcPr>
            <w:tcW w:w="566" w:type="dxa"/>
            <w:tcBorders>
              <w:top w:val="single" w:sz="5" w:space="0" w:color="000000"/>
              <w:left w:val="single" w:sz="12" w:space="0" w:color="000000"/>
              <w:bottom w:val="single" w:sz="12" w:space="0" w:color="000000"/>
              <w:right w:val="single" w:sz="12" w:space="0" w:color="000000"/>
            </w:tcBorders>
            <w:vAlign w:val="center"/>
          </w:tcPr>
          <w:p w14:paraId="7CA1072A" w14:textId="77777777" w:rsidR="00744DD9" w:rsidRDefault="00744DD9" w:rsidP="00A2122B">
            <w:pPr>
              <w:jc w:val="center"/>
              <w:rPr>
                <w:sz w:val="24"/>
                <w:szCs w:val="24"/>
              </w:rPr>
            </w:pPr>
          </w:p>
        </w:tc>
        <w:tc>
          <w:tcPr>
            <w:tcW w:w="687" w:type="dxa"/>
            <w:tcBorders>
              <w:left w:val="single" w:sz="12" w:space="0" w:color="000000"/>
              <w:bottom w:val="single" w:sz="12" w:space="0" w:color="000000"/>
              <w:right w:val="single" w:sz="12" w:space="0" w:color="000000"/>
            </w:tcBorders>
            <w:vAlign w:val="center"/>
          </w:tcPr>
          <w:p w14:paraId="489CE106" w14:textId="4B970E48" w:rsidR="00744DD9" w:rsidRDefault="00BB4103" w:rsidP="00A2122B">
            <w:pPr>
              <w:jc w:val="center"/>
              <w:rPr>
                <w:sz w:val="24"/>
                <w:szCs w:val="24"/>
              </w:rPr>
            </w:pPr>
            <w:r w:rsidRPr="00BB4103">
              <w:rPr>
                <w:color w:val="FF0000"/>
                <w:sz w:val="24"/>
                <w:szCs w:val="24"/>
              </w:rPr>
              <w:t>1.5</w:t>
            </w:r>
          </w:p>
        </w:tc>
        <w:tc>
          <w:tcPr>
            <w:tcW w:w="590" w:type="dxa"/>
            <w:tcBorders>
              <w:top w:val="single" w:sz="5" w:space="0" w:color="000000"/>
              <w:left w:val="single" w:sz="12" w:space="0" w:color="000000"/>
              <w:bottom w:val="single" w:sz="12" w:space="0" w:color="000000"/>
              <w:right w:val="single" w:sz="12" w:space="0" w:color="000000"/>
            </w:tcBorders>
          </w:tcPr>
          <w:p w14:paraId="45718C4E" w14:textId="77777777" w:rsidR="00744DD9" w:rsidRPr="007325DC" w:rsidRDefault="00744DD9" w:rsidP="00A2122B">
            <w:pPr>
              <w:jc w:val="center"/>
              <w:rPr>
                <w:noProof/>
                <w:lang w:val="fr-FR"/>
              </w:rPr>
            </w:pPr>
          </w:p>
        </w:tc>
        <w:tc>
          <w:tcPr>
            <w:tcW w:w="566" w:type="dxa"/>
            <w:tcBorders>
              <w:top w:val="single" w:sz="5" w:space="0" w:color="000000"/>
              <w:left w:val="single" w:sz="12" w:space="0" w:color="000000"/>
              <w:bottom w:val="single" w:sz="12" w:space="0" w:color="000000"/>
              <w:right w:val="single" w:sz="12" w:space="0" w:color="000000"/>
            </w:tcBorders>
          </w:tcPr>
          <w:p w14:paraId="3020601B" w14:textId="77777777" w:rsidR="00744DD9" w:rsidRPr="007325DC" w:rsidRDefault="00E40BE2" w:rsidP="00A2122B">
            <w:pPr>
              <w:jc w:val="center"/>
              <w:rPr>
                <w:noProof/>
                <w:lang w:val="fr-FR"/>
              </w:rPr>
            </w:pPr>
            <w:r>
              <w:rPr>
                <w:noProof/>
                <w:lang w:val="fr-FR"/>
              </w:rPr>
              <w:t>3</w:t>
            </w:r>
          </w:p>
        </w:tc>
        <w:tc>
          <w:tcPr>
            <w:tcW w:w="570" w:type="dxa"/>
            <w:vMerge/>
            <w:tcBorders>
              <w:left w:val="single" w:sz="12" w:space="0" w:color="000000"/>
              <w:bottom w:val="single" w:sz="12" w:space="0" w:color="000000"/>
              <w:right w:val="single" w:sz="12" w:space="0" w:color="000000"/>
            </w:tcBorders>
          </w:tcPr>
          <w:p w14:paraId="6513C87E" w14:textId="77777777" w:rsidR="00744DD9" w:rsidRPr="007325DC" w:rsidRDefault="00744DD9" w:rsidP="00A2122B">
            <w:pPr>
              <w:jc w:val="center"/>
              <w:rPr>
                <w:noProof/>
                <w:lang w:val="fr-FR"/>
              </w:rPr>
            </w:pPr>
          </w:p>
        </w:tc>
        <w:tc>
          <w:tcPr>
            <w:tcW w:w="850" w:type="dxa"/>
            <w:tcBorders>
              <w:top w:val="single" w:sz="5" w:space="0" w:color="000000"/>
              <w:left w:val="single" w:sz="12" w:space="0" w:color="000000"/>
              <w:bottom w:val="single" w:sz="12" w:space="0" w:color="000000"/>
              <w:right w:val="single" w:sz="12" w:space="0" w:color="000000"/>
            </w:tcBorders>
          </w:tcPr>
          <w:p w14:paraId="42FF7E10" w14:textId="77777777" w:rsidR="00744DD9" w:rsidRPr="007325DC" w:rsidRDefault="00744DD9" w:rsidP="00744DD9">
            <w:pPr>
              <w:jc w:val="center"/>
              <w:rPr>
                <w:noProof/>
                <w:lang w:val="fr-FR"/>
              </w:rPr>
            </w:pPr>
            <w:r>
              <w:rPr>
                <w:noProof/>
                <w:lang w:val="fr-FR"/>
              </w:rPr>
              <w:t>1</w:t>
            </w:r>
            <w:r w:rsidR="00E40BE2">
              <w:rPr>
                <w:noProof/>
                <w:lang w:val="fr-FR"/>
              </w:rPr>
              <w:t>.5</w:t>
            </w:r>
          </w:p>
        </w:tc>
        <w:tc>
          <w:tcPr>
            <w:tcW w:w="658" w:type="dxa"/>
            <w:vMerge/>
            <w:tcBorders>
              <w:left w:val="single" w:sz="12" w:space="0" w:color="000000"/>
              <w:bottom w:val="single" w:sz="12" w:space="0" w:color="000000"/>
              <w:right w:val="single" w:sz="12" w:space="0" w:color="000000"/>
            </w:tcBorders>
          </w:tcPr>
          <w:p w14:paraId="5E94020E" w14:textId="77777777" w:rsidR="00744DD9" w:rsidRPr="007325DC" w:rsidRDefault="00744DD9" w:rsidP="00A2122B">
            <w:pPr>
              <w:jc w:val="center"/>
              <w:rPr>
                <w:noProof/>
                <w:lang w:val="fr-FR"/>
              </w:rPr>
            </w:pPr>
          </w:p>
        </w:tc>
        <w:tc>
          <w:tcPr>
            <w:tcW w:w="617" w:type="dxa"/>
            <w:tcBorders>
              <w:top w:val="single" w:sz="5" w:space="0" w:color="000000"/>
              <w:left w:val="single" w:sz="12" w:space="0" w:color="000000"/>
              <w:bottom w:val="single" w:sz="12" w:space="0" w:color="000000"/>
              <w:right w:val="single" w:sz="12" w:space="0" w:color="000000"/>
            </w:tcBorders>
          </w:tcPr>
          <w:p w14:paraId="6F1FAF8B" w14:textId="77777777" w:rsidR="00744DD9" w:rsidRPr="007325DC" w:rsidRDefault="00744DD9" w:rsidP="00A2122B">
            <w:pPr>
              <w:jc w:val="center"/>
              <w:rPr>
                <w:noProof/>
                <w:lang w:val="fr-FR"/>
              </w:rPr>
            </w:pPr>
          </w:p>
        </w:tc>
        <w:tc>
          <w:tcPr>
            <w:tcW w:w="763" w:type="dxa"/>
            <w:tcBorders>
              <w:top w:val="single" w:sz="5" w:space="0" w:color="000000"/>
              <w:left w:val="single" w:sz="12" w:space="0" w:color="000000"/>
              <w:bottom w:val="single" w:sz="12" w:space="0" w:color="000000"/>
              <w:right w:val="single" w:sz="12" w:space="0" w:color="000000"/>
            </w:tcBorders>
          </w:tcPr>
          <w:p w14:paraId="2D9E6D3F" w14:textId="77777777" w:rsidR="00744DD9" w:rsidRPr="007325DC" w:rsidRDefault="00744DD9" w:rsidP="00A2122B">
            <w:pPr>
              <w:jc w:val="center"/>
              <w:rPr>
                <w:noProof/>
                <w:lang w:val="fr-FR"/>
              </w:rPr>
            </w:pPr>
            <w:r>
              <w:rPr>
                <w:noProof/>
                <w:lang w:val="fr-FR"/>
              </w:rPr>
              <w:t>X</w:t>
            </w:r>
          </w:p>
        </w:tc>
      </w:tr>
      <w:tr w:rsidR="009A67A5" w:rsidRPr="007325DC" w14:paraId="28196171" w14:textId="77777777" w:rsidTr="00977BA1">
        <w:trPr>
          <w:trHeight w:hRule="exact" w:val="478"/>
        </w:trPr>
        <w:tc>
          <w:tcPr>
            <w:tcW w:w="535" w:type="dxa"/>
            <w:vMerge w:val="restart"/>
            <w:tcBorders>
              <w:top w:val="single" w:sz="12" w:space="0" w:color="000000"/>
              <w:left w:val="single" w:sz="12" w:space="0" w:color="000000"/>
              <w:right w:val="single" w:sz="12" w:space="0" w:color="000000"/>
            </w:tcBorders>
          </w:tcPr>
          <w:p w14:paraId="57AD9B32" w14:textId="77777777" w:rsidR="009A67A5" w:rsidRPr="007325DC" w:rsidRDefault="009A67A5" w:rsidP="00851949">
            <w:pPr>
              <w:spacing w:line="200" w:lineRule="exact"/>
              <w:jc w:val="center"/>
              <w:rPr>
                <w:noProof/>
                <w:lang w:val="fr-FR"/>
              </w:rPr>
            </w:pPr>
          </w:p>
          <w:p w14:paraId="3A27B2FE" w14:textId="77777777" w:rsidR="009A67A5" w:rsidRPr="007325DC" w:rsidRDefault="009A67A5" w:rsidP="00851949">
            <w:pPr>
              <w:spacing w:line="200" w:lineRule="exact"/>
              <w:jc w:val="center"/>
              <w:rPr>
                <w:noProof/>
                <w:lang w:val="fr-FR"/>
              </w:rPr>
            </w:pPr>
          </w:p>
          <w:p w14:paraId="200A8E58" w14:textId="77777777" w:rsidR="009A67A5" w:rsidRPr="007325DC" w:rsidRDefault="00F2507C" w:rsidP="00851949">
            <w:pPr>
              <w:ind w:left="168" w:right="165"/>
              <w:jc w:val="center"/>
              <w:rPr>
                <w:noProof/>
                <w:sz w:val="24"/>
                <w:szCs w:val="24"/>
                <w:lang w:val="fr-FR"/>
              </w:rPr>
            </w:pPr>
            <w:r>
              <w:rPr>
                <w:noProof/>
                <w:sz w:val="24"/>
                <w:szCs w:val="24"/>
                <w:lang w:val="fr-FR"/>
              </w:rPr>
              <w:t>4</w:t>
            </w:r>
          </w:p>
          <w:p w14:paraId="5003982A" w14:textId="77777777" w:rsidR="009A67A5" w:rsidRPr="007325DC" w:rsidRDefault="009A67A5" w:rsidP="00851949">
            <w:pPr>
              <w:ind w:left="168" w:right="165"/>
              <w:jc w:val="center"/>
              <w:rPr>
                <w:rFonts w:ascii="Calibri" w:eastAsia="Calibri" w:hAnsi="Calibri" w:cs="Calibri"/>
                <w:noProof/>
                <w:lang w:val="fr-FR"/>
              </w:rPr>
            </w:pPr>
          </w:p>
        </w:tc>
        <w:tc>
          <w:tcPr>
            <w:tcW w:w="2953" w:type="dxa"/>
            <w:tcBorders>
              <w:top w:val="single" w:sz="12" w:space="0" w:color="000000"/>
              <w:left w:val="single" w:sz="12" w:space="0" w:color="000000"/>
              <w:bottom w:val="dotted" w:sz="4" w:space="0" w:color="000000"/>
              <w:right w:val="single" w:sz="12" w:space="0" w:color="000000"/>
            </w:tcBorders>
          </w:tcPr>
          <w:p w14:paraId="34F16710" w14:textId="77777777" w:rsidR="009A67A5" w:rsidRPr="005A6D91" w:rsidRDefault="009A67A5" w:rsidP="00A2122B">
            <w:pPr>
              <w:spacing w:before="8" w:line="140" w:lineRule="exact"/>
              <w:rPr>
                <w:rFonts w:ascii="Calibri" w:hAnsi="Calibri" w:cs="Calibri"/>
                <w:noProof/>
                <w:lang w:val="fr-FR"/>
              </w:rPr>
            </w:pPr>
          </w:p>
          <w:p w14:paraId="2C0BA88E" w14:textId="77777777" w:rsidR="009A67A5" w:rsidRPr="005A6D91" w:rsidRDefault="009A67A5" w:rsidP="00A2122B">
            <w:pPr>
              <w:ind w:left="93"/>
              <w:rPr>
                <w:rFonts w:ascii="Calibri" w:eastAsia="Calibri" w:hAnsi="Calibri" w:cs="Calibri"/>
                <w:noProof/>
                <w:lang w:val="fr-FR"/>
              </w:rPr>
            </w:pPr>
            <w:r w:rsidRPr="005A6D91">
              <w:rPr>
                <w:rFonts w:ascii="Calibri" w:eastAsia="Calibri" w:hAnsi="Calibri" w:cs="Calibri"/>
                <w:noProof/>
                <w:spacing w:val="-1"/>
                <w:lang w:val="fr-FR"/>
              </w:rPr>
              <w:t>U</w:t>
            </w:r>
            <w:r w:rsidRPr="005A6D91">
              <w:rPr>
                <w:rFonts w:ascii="Calibri" w:eastAsia="Calibri" w:hAnsi="Calibri" w:cs="Calibri"/>
                <w:noProof/>
                <w:lang w:val="fr-FR"/>
              </w:rPr>
              <w:t xml:space="preserve">E : </w:t>
            </w:r>
            <w:r w:rsidRPr="005A6D91">
              <w:rPr>
                <w:rFonts w:ascii="Calibri" w:hAnsi="Calibri" w:cs="Calibri"/>
                <w:lang w:val="fr-FR" w:eastAsia="fr-FR"/>
              </w:rPr>
              <w:t>Options de parcours</w:t>
            </w:r>
          </w:p>
          <w:p w14:paraId="564E1DF6" w14:textId="77777777" w:rsidR="009A67A5" w:rsidRPr="005A6D91" w:rsidRDefault="009A67A5" w:rsidP="00A2122B">
            <w:pPr>
              <w:ind w:left="93"/>
              <w:rPr>
                <w:rFonts w:ascii="Calibri" w:eastAsia="Calibri" w:hAnsi="Calibri" w:cs="Calibri"/>
                <w:noProof/>
                <w:lang w:val="fr-FR"/>
              </w:rPr>
            </w:pPr>
          </w:p>
        </w:tc>
        <w:tc>
          <w:tcPr>
            <w:tcW w:w="994" w:type="dxa"/>
            <w:vMerge w:val="restart"/>
            <w:tcBorders>
              <w:top w:val="single" w:sz="12" w:space="0" w:color="000000"/>
              <w:left w:val="single" w:sz="12" w:space="0" w:color="000000"/>
              <w:bottom w:val="single" w:sz="4" w:space="0" w:color="auto"/>
              <w:right w:val="single" w:sz="12" w:space="0" w:color="000000"/>
            </w:tcBorders>
          </w:tcPr>
          <w:p w14:paraId="0DE0400F" w14:textId="77777777" w:rsidR="009A67A5" w:rsidRPr="005A6D91" w:rsidRDefault="009A67A5" w:rsidP="00471579">
            <w:pPr>
              <w:spacing w:line="200" w:lineRule="exact"/>
              <w:rPr>
                <w:rFonts w:ascii="Calibri" w:hAnsi="Calibri" w:cs="Calibri"/>
                <w:noProof/>
                <w:lang w:val="fr-FR"/>
              </w:rPr>
            </w:pPr>
          </w:p>
          <w:p w14:paraId="6F06432F" w14:textId="77777777" w:rsidR="009A67A5" w:rsidRPr="005A6D91" w:rsidRDefault="009A67A5" w:rsidP="00BA506D">
            <w:pPr>
              <w:ind w:left="172"/>
              <w:rPr>
                <w:rFonts w:ascii="Calibri" w:eastAsia="Calibri" w:hAnsi="Calibri" w:cs="Calibri"/>
                <w:noProof/>
                <w:spacing w:val="-1"/>
                <w:lang w:val="fr-FR"/>
              </w:rPr>
            </w:pPr>
          </w:p>
          <w:p w14:paraId="5E4C43B4" w14:textId="77777777" w:rsidR="009A67A5" w:rsidRPr="005A6D91" w:rsidRDefault="009A67A5" w:rsidP="00DC5AD6">
            <w:pPr>
              <w:ind w:left="172"/>
              <w:rPr>
                <w:rFonts w:ascii="Calibri" w:eastAsia="Calibri" w:hAnsi="Calibri" w:cs="Calibri"/>
                <w:noProof/>
                <w:lang w:val="fr-FR"/>
              </w:rPr>
            </w:pPr>
            <w:r w:rsidRPr="005A6D91">
              <w:rPr>
                <w:rFonts w:ascii="Calibri" w:eastAsia="Calibri" w:hAnsi="Calibri" w:cs="Calibri"/>
                <w:noProof/>
                <w:spacing w:val="-1"/>
                <w:lang w:val="fr-FR"/>
              </w:rPr>
              <w:t>U</w:t>
            </w:r>
            <w:r w:rsidRPr="005A6D91">
              <w:rPr>
                <w:rFonts w:ascii="Calibri" w:eastAsia="Calibri" w:hAnsi="Calibri" w:cs="Calibri"/>
                <w:noProof/>
                <w:spacing w:val="1"/>
                <w:lang w:val="fr-FR"/>
              </w:rPr>
              <w:t>E</w:t>
            </w:r>
            <w:r w:rsidRPr="005A6D91">
              <w:rPr>
                <w:rFonts w:ascii="Calibri" w:eastAsia="Calibri" w:hAnsi="Calibri" w:cs="Calibri"/>
                <w:noProof/>
                <w:lang w:val="fr-FR"/>
              </w:rPr>
              <w:t>O</w:t>
            </w:r>
            <w:r w:rsidR="00977BA1">
              <w:rPr>
                <w:rFonts w:ascii="Calibri" w:eastAsia="Calibri" w:hAnsi="Calibri" w:cs="Calibri"/>
                <w:noProof/>
                <w:lang w:val="fr-FR"/>
              </w:rPr>
              <w:t>6</w:t>
            </w:r>
            <w:r w:rsidRPr="005A6D91">
              <w:rPr>
                <w:rFonts w:ascii="Calibri" w:eastAsia="Calibri" w:hAnsi="Calibri" w:cs="Calibri"/>
                <w:noProof/>
                <w:spacing w:val="-1"/>
                <w:lang w:val="fr-FR"/>
              </w:rPr>
              <w:t>5</w:t>
            </w:r>
            <w:r w:rsidRPr="005A6D91">
              <w:rPr>
                <w:rFonts w:ascii="Calibri" w:eastAsia="Calibri" w:hAnsi="Calibri" w:cs="Calibri"/>
                <w:noProof/>
                <w:lang w:val="fr-FR"/>
              </w:rPr>
              <w:t>0</w:t>
            </w:r>
          </w:p>
          <w:p w14:paraId="3A1F3E1A" w14:textId="77777777" w:rsidR="009A67A5" w:rsidRPr="005A6D91" w:rsidRDefault="009A67A5" w:rsidP="00A246CD">
            <w:pPr>
              <w:rPr>
                <w:rFonts w:ascii="Calibri" w:eastAsia="Calibri" w:hAnsi="Calibri" w:cs="Calibri"/>
                <w:noProof/>
                <w:lang w:val="fr-FR"/>
              </w:rPr>
            </w:pPr>
          </w:p>
        </w:tc>
        <w:tc>
          <w:tcPr>
            <w:tcW w:w="994" w:type="dxa"/>
            <w:tcBorders>
              <w:top w:val="single" w:sz="12" w:space="0" w:color="000000"/>
              <w:left w:val="single" w:sz="12" w:space="0" w:color="000000"/>
              <w:right w:val="single" w:sz="12" w:space="0" w:color="000000"/>
            </w:tcBorders>
          </w:tcPr>
          <w:p w14:paraId="5B9E3626" w14:textId="77777777" w:rsidR="009A67A5" w:rsidRPr="005A6D91" w:rsidRDefault="009A67A5" w:rsidP="00471579">
            <w:pPr>
              <w:spacing w:before="5" w:line="140" w:lineRule="exact"/>
              <w:rPr>
                <w:rFonts w:ascii="Calibri" w:hAnsi="Calibri" w:cs="Calibri"/>
                <w:noProof/>
                <w:lang w:val="fr-FR"/>
              </w:rPr>
            </w:pPr>
          </w:p>
          <w:p w14:paraId="5F902D50" w14:textId="77777777" w:rsidR="009A67A5" w:rsidRPr="005A6D91" w:rsidRDefault="009A67A5" w:rsidP="00DC5AD6">
            <w:pPr>
              <w:ind w:left="169"/>
              <w:rPr>
                <w:rFonts w:ascii="Calibri" w:eastAsia="Calibri" w:hAnsi="Calibri" w:cs="Calibri"/>
                <w:noProof/>
                <w:lang w:val="fr-FR"/>
              </w:rPr>
            </w:pPr>
            <w:r w:rsidRPr="005A6D91">
              <w:rPr>
                <w:rFonts w:ascii="Calibri" w:eastAsia="Calibri" w:hAnsi="Calibri" w:cs="Calibri"/>
                <w:noProof/>
                <w:spacing w:val="-1"/>
                <w:lang w:val="fr-FR"/>
              </w:rPr>
              <w:t>U</w:t>
            </w:r>
            <w:r w:rsidRPr="005A6D91">
              <w:rPr>
                <w:rFonts w:ascii="Calibri" w:eastAsia="Calibri" w:hAnsi="Calibri" w:cs="Calibri"/>
                <w:noProof/>
                <w:spacing w:val="1"/>
                <w:lang w:val="fr-FR"/>
              </w:rPr>
              <w:t>E</w:t>
            </w:r>
            <w:r w:rsidRPr="005A6D91">
              <w:rPr>
                <w:rFonts w:ascii="Calibri" w:eastAsia="Calibri" w:hAnsi="Calibri" w:cs="Calibri"/>
                <w:noProof/>
                <w:lang w:val="fr-FR"/>
              </w:rPr>
              <w:t>O6</w:t>
            </w:r>
            <w:r w:rsidRPr="005A6D91">
              <w:rPr>
                <w:rFonts w:ascii="Calibri" w:eastAsia="Calibri" w:hAnsi="Calibri" w:cs="Calibri"/>
                <w:noProof/>
                <w:spacing w:val="-1"/>
                <w:lang w:val="fr-FR"/>
              </w:rPr>
              <w:t>5</w:t>
            </w:r>
            <w:r w:rsidRPr="005A6D91">
              <w:rPr>
                <w:rFonts w:ascii="Calibri" w:eastAsia="Calibri" w:hAnsi="Calibri" w:cs="Calibri"/>
                <w:noProof/>
                <w:lang w:val="fr-FR"/>
              </w:rPr>
              <w:t>1</w:t>
            </w:r>
          </w:p>
          <w:p w14:paraId="39274A47" w14:textId="77777777" w:rsidR="009A67A5" w:rsidRPr="005A6D91" w:rsidRDefault="009A67A5" w:rsidP="00471579">
            <w:pPr>
              <w:spacing w:before="8" w:line="140" w:lineRule="exact"/>
              <w:rPr>
                <w:rFonts w:ascii="Calibri" w:hAnsi="Calibri" w:cs="Calibri"/>
                <w:noProof/>
                <w:lang w:val="fr-FR"/>
              </w:rPr>
            </w:pPr>
          </w:p>
          <w:p w14:paraId="33595511" w14:textId="77777777" w:rsidR="009A67A5" w:rsidRPr="005A6D91" w:rsidRDefault="009A67A5" w:rsidP="00471579">
            <w:pPr>
              <w:ind w:left="169"/>
              <w:rPr>
                <w:rFonts w:ascii="Calibri" w:eastAsia="Calibri" w:hAnsi="Calibri" w:cs="Calibri"/>
                <w:noProof/>
                <w:lang w:val="fr-FR"/>
              </w:rPr>
            </w:pPr>
          </w:p>
        </w:tc>
        <w:tc>
          <w:tcPr>
            <w:tcW w:w="2693" w:type="dxa"/>
            <w:tcBorders>
              <w:top w:val="single" w:sz="12" w:space="0" w:color="000000"/>
              <w:left w:val="single" w:sz="12" w:space="0" w:color="000000"/>
              <w:right w:val="single" w:sz="12" w:space="0" w:color="000000"/>
            </w:tcBorders>
          </w:tcPr>
          <w:p w14:paraId="05214DC3" w14:textId="4EE4984D" w:rsidR="009A67A5" w:rsidRPr="005A6D91" w:rsidRDefault="009A67A5" w:rsidP="00471579">
            <w:pPr>
              <w:jc w:val="center"/>
              <w:rPr>
                <w:rFonts w:ascii="Calibri" w:hAnsi="Calibri" w:cs="Calibri"/>
                <w:noProof/>
                <w:lang w:val="fr-FR"/>
              </w:rPr>
            </w:pPr>
            <w:r w:rsidRPr="00BC5D02">
              <w:rPr>
                <w:rFonts w:ascii="Calibri" w:hAnsi="Calibri" w:cs="Calibri"/>
                <w:color w:val="FF0000"/>
                <w:highlight w:val="yellow"/>
              </w:rPr>
              <w:t>Option 1</w:t>
            </w:r>
            <w:r w:rsidR="00BC5D02">
              <w:rPr>
                <w:rFonts w:ascii="Calibri" w:hAnsi="Calibri" w:cs="Calibri"/>
                <w:color w:val="FF0000"/>
              </w:rPr>
              <w:t xml:space="preserve"> </w:t>
            </w:r>
          </w:p>
        </w:tc>
        <w:tc>
          <w:tcPr>
            <w:tcW w:w="708" w:type="dxa"/>
            <w:tcBorders>
              <w:top w:val="single" w:sz="12" w:space="0" w:color="000000"/>
              <w:left w:val="single" w:sz="12" w:space="0" w:color="000000"/>
              <w:bottom w:val="single" w:sz="5" w:space="0" w:color="000000"/>
              <w:right w:val="single" w:sz="12" w:space="0" w:color="000000"/>
            </w:tcBorders>
            <w:vAlign w:val="center"/>
          </w:tcPr>
          <w:p w14:paraId="69B0EA7C" w14:textId="31DC4B7C" w:rsidR="009A67A5" w:rsidRPr="005A6D91" w:rsidRDefault="009A67A5" w:rsidP="00471579">
            <w:pPr>
              <w:jc w:val="center"/>
              <w:rPr>
                <w:rFonts w:ascii="Calibri" w:hAnsi="Calibri" w:cs="Calibri"/>
                <w:noProof/>
                <w:lang w:val="fr-FR"/>
              </w:rPr>
            </w:pPr>
          </w:p>
        </w:tc>
        <w:tc>
          <w:tcPr>
            <w:tcW w:w="566" w:type="dxa"/>
            <w:tcBorders>
              <w:top w:val="single" w:sz="12" w:space="0" w:color="000000"/>
              <w:left w:val="single" w:sz="12" w:space="0" w:color="000000"/>
              <w:bottom w:val="single" w:sz="5" w:space="0" w:color="000000"/>
              <w:right w:val="single" w:sz="12" w:space="0" w:color="000000"/>
            </w:tcBorders>
            <w:vAlign w:val="center"/>
          </w:tcPr>
          <w:p w14:paraId="43207D2D" w14:textId="77777777" w:rsidR="009A67A5" w:rsidRPr="005A6D91" w:rsidRDefault="009A67A5" w:rsidP="00471579">
            <w:pPr>
              <w:jc w:val="center"/>
              <w:rPr>
                <w:rFonts w:ascii="Calibri" w:hAnsi="Calibri" w:cs="Calibri"/>
              </w:rPr>
            </w:pPr>
          </w:p>
        </w:tc>
        <w:tc>
          <w:tcPr>
            <w:tcW w:w="687" w:type="dxa"/>
            <w:tcBorders>
              <w:top w:val="single" w:sz="12" w:space="0" w:color="000000"/>
              <w:left w:val="single" w:sz="12" w:space="0" w:color="000000"/>
              <w:right w:val="single" w:sz="12" w:space="0" w:color="000000"/>
            </w:tcBorders>
            <w:vAlign w:val="center"/>
          </w:tcPr>
          <w:p w14:paraId="4B1D9C2C" w14:textId="77777777" w:rsidR="009A67A5" w:rsidRPr="005A6D91" w:rsidRDefault="009A67A5" w:rsidP="00BB4103">
            <w:pPr>
              <w:jc w:val="center"/>
              <w:rPr>
                <w:rFonts w:ascii="Calibri" w:hAnsi="Calibri" w:cs="Calibri"/>
              </w:rPr>
            </w:pPr>
          </w:p>
        </w:tc>
        <w:tc>
          <w:tcPr>
            <w:tcW w:w="590" w:type="dxa"/>
            <w:tcBorders>
              <w:top w:val="single" w:sz="12" w:space="0" w:color="000000"/>
              <w:left w:val="single" w:sz="12" w:space="0" w:color="000000"/>
              <w:bottom w:val="single" w:sz="5" w:space="0" w:color="000000"/>
              <w:right w:val="single" w:sz="12" w:space="0" w:color="000000"/>
            </w:tcBorders>
          </w:tcPr>
          <w:p w14:paraId="49FD294A" w14:textId="5D392776" w:rsidR="009A67A5" w:rsidRPr="00BB4103" w:rsidRDefault="00BB4103" w:rsidP="00471579">
            <w:pPr>
              <w:jc w:val="center"/>
              <w:rPr>
                <w:rFonts w:ascii="Calibri" w:hAnsi="Calibri" w:cs="Calibri"/>
                <w:noProof/>
                <w:color w:val="FF0000"/>
                <w:lang w:val="fr-FR"/>
              </w:rPr>
            </w:pPr>
            <w:r w:rsidRPr="00BB4103">
              <w:rPr>
                <w:rFonts w:ascii="Calibri" w:hAnsi="Calibri" w:cs="Calibri"/>
                <w:noProof/>
                <w:color w:val="FF0000"/>
                <w:lang w:val="fr-FR"/>
              </w:rPr>
              <w:t>1.5</w:t>
            </w:r>
          </w:p>
        </w:tc>
        <w:tc>
          <w:tcPr>
            <w:tcW w:w="566" w:type="dxa"/>
            <w:tcBorders>
              <w:top w:val="single" w:sz="12" w:space="0" w:color="000000"/>
              <w:left w:val="single" w:sz="12" w:space="0" w:color="000000"/>
              <w:bottom w:val="single" w:sz="5" w:space="0" w:color="000000"/>
              <w:right w:val="single" w:sz="12" w:space="0" w:color="000000"/>
            </w:tcBorders>
          </w:tcPr>
          <w:p w14:paraId="1025C58A" w14:textId="77777777" w:rsidR="009A67A5" w:rsidRPr="005A6D91" w:rsidRDefault="005842A8" w:rsidP="00291658">
            <w:pPr>
              <w:jc w:val="center"/>
              <w:rPr>
                <w:rFonts w:ascii="Calibri" w:hAnsi="Calibri" w:cs="Calibri"/>
                <w:noProof/>
                <w:lang w:val="fr-FR"/>
              </w:rPr>
            </w:pPr>
            <w:r>
              <w:rPr>
                <w:rFonts w:ascii="Calibri" w:hAnsi="Calibri" w:cs="Calibri"/>
                <w:noProof/>
                <w:lang w:val="fr-FR"/>
              </w:rPr>
              <w:t>2</w:t>
            </w:r>
          </w:p>
        </w:tc>
        <w:tc>
          <w:tcPr>
            <w:tcW w:w="570" w:type="dxa"/>
            <w:vMerge w:val="restart"/>
            <w:tcBorders>
              <w:top w:val="single" w:sz="12" w:space="0" w:color="000000"/>
              <w:left w:val="single" w:sz="12" w:space="0" w:color="000000"/>
              <w:right w:val="single" w:sz="12" w:space="0" w:color="000000"/>
            </w:tcBorders>
          </w:tcPr>
          <w:p w14:paraId="141807D1" w14:textId="77777777" w:rsidR="009A67A5" w:rsidRPr="005A6D91" w:rsidRDefault="009A67A5" w:rsidP="00471579">
            <w:pPr>
              <w:jc w:val="center"/>
              <w:rPr>
                <w:rFonts w:ascii="Calibri" w:hAnsi="Calibri" w:cs="Calibri"/>
                <w:noProof/>
                <w:lang w:val="fr-FR"/>
              </w:rPr>
            </w:pPr>
          </w:p>
          <w:p w14:paraId="78F097BE" w14:textId="77777777" w:rsidR="009A67A5" w:rsidRPr="005A6D91" w:rsidRDefault="005842A8" w:rsidP="00471579">
            <w:pPr>
              <w:jc w:val="center"/>
              <w:rPr>
                <w:rFonts w:ascii="Calibri" w:hAnsi="Calibri" w:cs="Calibri"/>
                <w:noProof/>
                <w:lang w:val="fr-FR"/>
              </w:rPr>
            </w:pPr>
            <w:r>
              <w:rPr>
                <w:rFonts w:ascii="Calibri" w:hAnsi="Calibri" w:cs="Calibri"/>
                <w:noProof/>
                <w:lang w:val="fr-FR"/>
              </w:rPr>
              <w:t>4</w:t>
            </w:r>
          </w:p>
        </w:tc>
        <w:tc>
          <w:tcPr>
            <w:tcW w:w="850" w:type="dxa"/>
            <w:tcBorders>
              <w:top w:val="single" w:sz="12" w:space="0" w:color="000000"/>
              <w:left w:val="single" w:sz="12" w:space="0" w:color="000000"/>
              <w:bottom w:val="single" w:sz="5" w:space="0" w:color="000000"/>
              <w:right w:val="single" w:sz="12" w:space="0" w:color="000000"/>
            </w:tcBorders>
          </w:tcPr>
          <w:p w14:paraId="40FA446B" w14:textId="77777777" w:rsidR="009A67A5" w:rsidRPr="005A6D91" w:rsidRDefault="00144996" w:rsidP="00471579">
            <w:pPr>
              <w:jc w:val="center"/>
              <w:rPr>
                <w:rFonts w:ascii="Calibri" w:hAnsi="Calibri" w:cs="Calibri"/>
                <w:noProof/>
                <w:lang w:val="fr-FR"/>
              </w:rPr>
            </w:pPr>
            <w:r w:rsidRPr="005A6D91">
              <w:rPr>
                <w:rFonts w:ascii="Calibri" w:hAnsi="Calibri" w:cs="Calibri"/>
                <w:noProof/>
                <w:lang w:val="fr-FR"/>
              </w:rPr>
              <w:t>1</w:t>
            </w:r>
          </w:p>
        </w:tc>
        <w:tc>
          <w:tcPr>
            <w:tcW w:w="658" w:type="dxa"/>
            <w:vMerge w:val="restart"/>
            <w:tcBorders>
              <w:top w:val="single" w:sz="12" w:space="0" w:color="000000"/>
              <w:left w:val="single" w:sz="12" w:space="0" w:color="000000"/>
              <w:right w:val="single" w:sz="12" w:space="0" w:color="000000"/>
            </w:tcBorders>
          </w:tcPr>
          <w:p w14:paraId="5C1F8207" w14:textId="77777777" w:rsidR="009A67A5" w:rsidRPr="005A6D91" w:rsidRDefault="009A67A5" w:rsidP="00471579">
            <w:pPr>
              <w:jc w:val="center"/>
              <w:rPr>
                <w:rFonts w:ascii="Calibri" w:hAnsi="Calibri" w:cs="Calibri"/>
                <w:noProof/>
                <w:lang w:val="fr-FR"/>
              </w:rPr>
            </w:pPr>
          </w:p>
          <w:p w14:paraId="3FCC397C" w14:textId="77777777" w:rsidR="009A67A5" w:rsidRPr="005A6D91" w:rsidRDefault="00144996" w:rsidP="00471579">
            <w:pPr>
              <w:jc w:val="center"/>
              <w:rPr>
                <w:rFonts w:ascii="Calibri" w:hAnsi="Calibri" w:cs="Calibri"/>
                <w:noProof/>
                <w:lang w:val="fr-FR"/>
              </w:rPr>
            </w:pPr>
            <w:r w:rsidRPr="005A6D91">
              <w:rPr>
                <w:rFonts w:ascii="Calibri" w:hAnsi="Calibri" w:cs="Calibri"/>
                <w:noProof/>
                <w:lang w:val="fr-FR"/>
              </w:rPr>
              <w:t>2</w:t>
            </w:r>
          </w:p>
        </w:tc>
        <w:tc>
          <w:tcPr>
            <w:tcW w:w="617" w:type="dxa"/>
            <w:tcBorders>
              <w:top w:val="single" w:sz="12" w:space="0" w:color="000000"/>
              <w:left w:val="single" w:sz="12" w:space="0" w:color="000000"/>
              <w:bottom w:val="single" w:sz="5" w:space="0" w:color="000000"/>
              <w:right w:val="single" w:sz="12" w:space="0" w:color="000000"/>
            </w:tcBorders>
          </w:tcPr>
          <w:p w14:paraId="18C615F4" w14:textId="77777777" w:rsidR="009A67A5" w:rsidRPr="005A6D91" w:rsidRDefault="009A67A5" w:rsidP="00471579">
            <w:pPr>
              <w:jc w:val="center"/>
              <w:rPr>
                <w:rFonts w:ascii="Calibri" w:hAnsi="Calibri" w:cs="Calibri"/>
                <w:noProof/>
                <w:lang w:val="fr-FR"/>
              </w:rPr>
            </w:pPr>
          </w:p>
        </w:tc>
        <w:tc>
          <w:tcPr>
            <w:tcW w:w="763" w:type="dxa"/>
            <w:tcBorders>
              <w:top w:val="single" w:sz="12" w:space="0" w:color="000000"/>
              <w:left w:val="single" w:sz="12" w:space="0" w:color="000000"/>
              <w:bottom w:val="single" w:sz="5" w:space="0" w:color="000000"/>
              <w:right w:val="single" w:sz="12" w:space="0" w:color="000000"/>
            </w:tcBorders>
          </w:tcPr>
          <w:p w14:paraId="0244E532" w14:textId="77777777" w:rsidR="009A67A5" w:rsidRPr="005A6D91" w:rsidRDefault="009A67A5" w:rsidP="00471579">
            <w:pPr>
              <w:jc w:val="center"/>
              <w:rPr>
                <w:rFonts w:ascii="Calibri" w:hAnsi="Calibri" w:cs="Calibri"/>
                <w:noProof/>
                <w:lang w:val="fr-FR"/>
              </w:rPr>
            </w:pPr>
            <w:r w:rsidRPr="005A6D91">
              <w:rPr>
                <w:rFonts w:ascii="Calibri" w:hAnsi="Calibri" w:cs="Calibri"/>
                <w:noProof/>
                <w:lang w:val="fr-FR"/>
              </w:rPr>
              <w:t>x</w:t>
            </w:r>
          </w:p>
        </w:tc>
      </w:tr>
      <w:tr w:rsidR="009A67A5" w:rsidRPr="007325DC" w14:paraId="173CA19A" w14:textId="77777777" w:rsidTr="00977BA1">
        <w:trPr>
          <w:trHeight w:hRule="exact" w:val="635"/>
        </w:trPr>
        <w:tc>
          <w:tcPr>
            <w:tcW w:w="535" w:type="dxa"/>
            <w:vMerge/>
            <w:tcBorders>
              <w:top w:val="single" w:sz="4" w:space="0" w:color="auto"/>
              <w:left w:val="single" w:sz="12" w:space="0" w:color="000000"/>
              <w:right w:val="single" w:sz="12" w:space="0" w:color="000000"/>
            </w:tcBorders>
          </w:tcPr>
          <w:p w14:paraId="70BC0152" w14:textId="77777777" w:rsidR="009A67A5" w:rsidRPr="007325DC" w:rsidRDefault="009A67A5" w:rsidP="00851949">
            <w:pPr>
              <w:ind w:left="168" w:right="165"/>
              <w:jc w:val="center"/>
              <w:rPr>
                <w:rFonts w:ascii="Calibri" w:eastAsia="Calibri" w:hAnsi="Calibri" w:cs="Calibri"/>
                <w:noProof/>
                <w:lang w:val="fr-FR"/>
              </w:rPr>
            </w:pPr>
          </w:p>
        </w:tc>
        <w:tc>
          <w:tcPr>
            <w:tcW w:w="2953" w:type="dxa"/>
            <w:tcBorders>
              <w:top w:val="single" w:sz="12" w:space="0" w:color="000000"/>
              <w:left w:val="single" w:sz="12" w:space="0" w:color="000000"/>
              <w:bottom w:val="dotted" w:sz="4" w:space="0" w:color="000000"/>
              <w:right w:val="single" w:sz="12" w:space="0" w:color="000000"/>
            </w:tcBorders>
          </w:tcPr>
          <w:p w14:paraId="778B8C64" w14:textId="77777777" w:rsidR="009A67A5" w:rsidRPr="005A6D91" w:rsidRDefault="009A67A5" w:rsidP="00A2122B">
            <w:pPr>
              <w:spacing w:before="6" w:line="140" w:lineRule="exact"/>
              <w:rPr>
                <w:rFonts w:ascii="Calibri" w:hAnsi="Calibri" w:cs="Calibri"/>
                <w:noProof/>
                <w:lang w:val="fr-FR"/>
              </w:rPr>
            </w:pPr>
          </w:p>
          <w:p w14:paraId="3F95BDDB" w14:textId="77777777" w:rsidR="009A67A5" w:rsidRPr="005A6D91" w:rsidRDefault="009A67A5" w:rsidP="00A2122B">
            <w:pPr>
              <w:spacing w:before="6" w:line="140" w:lineRule="exact"/>
              <w:rPr>
                <w:rFonts w:ascii="Calibri" w:hAnsi="Calibri" w:cs="Calibri"/>
                <w:noProof/>
                <w:lang w:val="fr-FR"/>
              </w:rPr>
            </w:pPr>
            <w:r w:rsidRPr="005A6D91">
              <w:rPr>
                <w:rFonts w:ascii="Calibri" w:eastAsia="Calibri" w:hAnsi="Calibri" w:cs="Calibri"/>
                <w:noProof/>
                <w:lang w:val="fr-FR"/>
              </w:rPr>
              <w:t>Com</w:t>
            </w:r>
            <w:r w:rsidRPr="005A6D91">
              <w:rPr>
                <w:rFonts w:ascii="Calibri" w:eastAsia="Calibri" w:hAnsi="Calibri" w:cs="Calibri"/>
                <w:noProof/>
                <w:spacing w:val="-4"/>
                <w:lang w:val="fr-FR"/>
              </w:rPr>
              <w:t xml:space="preserve"> </w:t>
            </w:r>
            <w:r w:rsidRPr="005A6D91">
              <w:rPr>
                <w:rFonts w:ascii="Calibri" w:eastAsia="Calibri" w:hAnsi="Calibri" w:cs="Calibri"/>
                <w:noProof/>
                <w:lang w:val="fr-FR"/>
              </w:rPr>
              <w:t xml:space="preserve">: </w:t>
            </w:r>
          </w:p>
        </w:tc>
        <w:tc>
          <w:tcPr>
            <w:tcW w:w="994" w:type="dxa"/>
            <w:vMerge/>
            <w:tcBorders>
              <w:top w:val="single" w:sz="4" w:space="0" w:color="auto"/>
              <w:left w:val="single" w:sz="12" w:space="0" w:color="000000"/>
              <w:bottom w:val="single" w:sz="4" w:space="0" w:color="auto"/>
              <w:right w:val="single" w:sz="12" w:space="0" w:color="000000"/>
            </w:tcBorders>
          </w:tcPr>
          <w:p w14:paraId="6EA15931" w14:textId="77777777" w:rsidR="009A67A5" w:rsidRPr="005A6D91" w:rsidRDefault="009A67A5" w:rsidP="00471579">
            <w:pPr>
              <w:ind w:left="153"/>
              <w:rPr>
                <w:rFonts w:ascii="Calibri" w:eastAsia="Calibri" w:hAnsi="Calibri" w:cs="Calibri"/>
                <w:noProof/>
                <w:lang w:val="fr-FR"/>
              </w:rPr>
            </w:pPr>
          </w:p>
        </w:tc>
        <w:tc>
          <w:tcPr>
            <w:tcW w:w="994" w:type="dxa"/>
            <w:tcBorders>
              <w:top w:val="single" w:sz="12" w:space="0" w:color="000000"/>
              <w:left w:val="single" w:sz="12" w:space="0" w:color="000000"/>
              <w:bottom w:val="nil"/>
              <w:right w:val="single" w:sz="12" w:space="0" w:color="000000"/>
            </w:tcBorders>
          </w:tcPr>
          <w:p w14:paraId="3EE79673" w14:textId="77777777" w:rsidR="009A67A5" w:rsidRPr="005A6D91" w:rsidRDefault="009A67A5" w:rsidP="00471579">
            <w:pPr>
              <w:spacing w:before="5" w:line="140" w:lineRule="exact"/>
              <w:rPr>
                <w:rFonts w:ascii="Calibri" w:hAnsi="Calibri" w:cs="Calibri"/>
                <w:noProof/>
                <w:lang w:val="fr-FR"/>
              </w:rPr>
            </w:pPr>
          </w:p>
          <w:p w14:paraId="5583981C" w14:textId="77777777" w:rsidR="009A67A5" w:rsidRPr="005A6D91" w:rsidRDefault="009A67A5" w:rsidP="00DC5AD6">
            <w:pPr>
              <w:ind w:left="150"/>
              <w:rPr>
                <w:rFonts w:ascii="Calibri" w:eastAsia="Calibri" w:hAnsi="Calibri" w:cs="Calibri"/>
                <w:noProof/>
                <w:lang w:val="fr-FR"/>
              </w:rPr>
            </w:pPr>
            <w:r w:rsidRPr="005A6D91">
              <w:rPr>
                <w:rFonts w:ascii="Calibri" w:eastAsia="Calibri" w:hAnsi="Calibri" w:cs="Calibri"/>
                <w:noProof/>
                <w:spacing w:val="-1"/>
                <w:lang w:val="fr-FR"/>
              </w:rPr>
              <w:t>U</w:t>
            </w:r>
            <w:r w:rsidRPr="005A6D91">
              <w:rPr>
                <w:rFonts w:ascii="Calibri" w:eastAsia="Calibri" w:hAnsi="Calibri" w:cs="Calibri"/>
                <w:noProof/>
                <w:spacing w:val="1"/>
                <w:lang w:val="fr-FR"/>
              </w:rPr>
              <w:t>E</w:t>
            </w:r>
            <w:r w:rsidRPr="005A6D91">
              <w:rPr>
                <w:rFonts w:ascii="Calibri" w:eastAsia="Calibri" w:hAnsi="Calibri" w:cs="Calibri"/>
                <w:noProof/>
                <w:lang w:val="fr-FR"/>
              </w:rPr>
              <w:t>O652</w:t>
            </w:r>
          </w:p>
        </w:tc>
        <w:tc>
          <w:tcPr>
            <w:tcW w:w="2693" w:type="dxa"/>
            <w:tcBorders>
              <w:top w:val="single" w:sz="12" w:space="0" w:color="000000"/>
              <w:left w:val="single" w:sz="12" w:space="0" w:color="000000"/>
              <w:right w:val="single" w:sz="12" w:space="0" w:color="000000"/>
            </w:tcBorders>
          </w:tcPr>
          <w:p w14:paraId="346F5E50" w14:textId="77777777" w:rsidR="009A67A5" w:rsidRPr="005A6D91" w:rsidRDefault="009A67A5" w:rsidP="00471579">
            <w:pPr>
              <w:jc w:val="center"/>
              <w:rPr>
                <w:rFonts w:ascii="Calibri" w:hAnsi="Calibri" w:cs="Calibri"/>
                <w:noProof/>
                <w:lang w:val="fr-FR"/>
              </w:rPr>
            </w:pPr>
            <w:r w:rsidRPr="005A6D91">
              <w:rPr>
                <w:rFonts w:ascii="Calibri" w:hAnsi="Calibri" w:cs="Calibri"/>
              </w:rPr>
              <w:t>Option 2</w:t>
            </w:r>
          </w:p>
        </w:tc>
        <w:tc>
          <w:tcPr>
            <w:tcW w:w="708" w:type="dxa"/>
            <w:tcBorders>
              <w:top w:val="single" w:sz="12" w:space="0" w:color="000000"/>
              <w:left w:val="single" w:sz="12" w:space="0" w:color="000000"/>
              <w:bottom w:val="single" w:sz="5" w:space="0" w:color="000000"/>
              <w:right w:val="single" w:sz="12" w:space="0" w:color="000000"/>
            </w:tcBorders>
            <w:vAlign w:val="center"/>
          </w:tcPr>
          <w:p w14:paraId="2F81EB5F" w14:textId="6B4897EE" w:rsidR="009A67A5" w:rsidRPr="005A6D91" w:rsidRDefault="009A67A5" w:rsidP="00471579">
            <w:pPr>
              <w:jc w:val="center"/>
              <w:rPr>
                <w:rFonts w:ascii="Calibri" w:hAnsi="Calibri" w:cs="Calibri"/>
              </w:rPr>
            </w:pPr>
          </w:p>
        </w:tc>
        <w:tc>
          <w:tcPr>
            <w:tcW w:w="566" w:type="dxa"/>
            <w:tcBorders>
              <w:top w:val="single" w:sz="12" w:space="0" w:color="000000"/>
              <w:left w:val="single" w:sz="12" w:space="0" w:color="000000"/>
              <w:bottom w:val="single" w:sz="5" w:space="0" w:color="000000"/>
              <w:right w:val="single" w:sz="12" w:space="0" w:color="000000"/>
            </w:tcBorders>
            <w:vAlign w:val="center"/>
          </w:tcPr>
          <w:p w14:paraId="262F59DB" w14:textId="77777777" w:rsidR="009A67A5" w:rsidRPr="005A6D91" w:rsidRDefault="009A67A5" w:rsidP="00471579">
            <w:pPr>
              <w:jc w:val="center"/>
              <w:rPr>
                <w:rFonts w:ascii="Calibri" w:hAnsi="Calibri" w:cs="Calibri"/>
              </w:rPr>
            </w:pPr>
          </w:p>
        </w:tc>
        <w:tc>
          <w:tcPr>
            <w:tcW w:w="687" w:type="dxa"/>
            <w:tcBorders>
              <w:left w:val="single" w:sz="12" w:space="0" w:color="000000"/>
              <w:bottom w:val="single" w:sz="5" w:space="0" w:color="000000"/>
              <w:right w:val="single" w:sz="12" w:space="0" w:color="000000"/>
            </w:tcBorders>
            <w:vAlign w:val="center"/>
          </w:tcPr>
          <w:p w14:paraId="0196DED5" w14:textId="5E774CD2" w:rsidR="009A67A5" w:rsidRPr="005A6D91" w:rsidRDefault="009A67A5" w:rsidP="000E741B">
            <w:pPr>
              <w:jc w:val="center"/>
              <w:rPr>
                <w:rFonts w:ascii="Calibri" w:hAnsi="Calibri" w:cs="Calibri"/>
              </w:rPr>
            </w:pPr>
          </w:p>
        </w:tc>
        <w:tc>
          <w:tcPr>
            <w:tcW w:w="590" w:type="dxa"/>
            <w:tcBorders>
              <w:top w:val="single" w:sz="12" w:space="0" w:color="000000"/>
              <w:left w:val="single" w:sz="12" w:space="0" w:color="000000"/>
              <w:bottom w:val="single" w:sz="5" w:space="0" w:color="000000"/>
              <w:right w:val="single" w:sz="12" w:space="0" w:color="000000"/>
            </w:tcBorders>
          </w:tcPr>
          <w:p w14:paraId="13EF54AB" w14:textId="04830826" w:rsidR="009A67A5" w:rsidRPr="00BB4103" w:rsidRDefault="00BB4103" w:rsidP="00471579">
            <w:pPr>
              <w:jc w:val="center"/>
              <w:rPr>
                <w:rFonts w:ascii="Calibri" w:hAnsi="Calibri" w:cs="Calibri"/>
                <w:noProof/>
                <w:color w:val="FF0000"/>
                <w:lang w:val="fr-FR"/>
              </w:rPr>
            </w:pPr>
            <w:r w:rsidRPr="00BB4103">
              <w:rPr>
                <w:rFonts w:ascii="Calibri" w:hAnsi="Calibri" w:cs="Calibri"/>
                <w:color w:val="FF0000"/>
              </w:rPr>
              <w:t>1.5</w:t>
            </w:r>
          </w:p>
        </w:tc>
        <w:tc>
          <w:tcPr>
            <w:tcW w:w="566" w:type="dxa"/>
            <w:tcBorders>
              <w:top w:val="single" w:sz="12" w:space="0" w:color="000000"/>
              <w:left w:val="single" w:sz="12" w:space="0" w:color="000000"/>
              <w:bottom w:val="single" w:sz="5" w:space="0" w:color="000000"/>
              <w:right w:val="single" w:sz="12" w:space="0" w:color="000000"/>
            </w:tcBorders>
          </w:tcPr>
          <w:p w14:paraId="5F8FDBF1" w14:textId="77777777" w:rsidR="009A67A5" w:rsidRPr="005A6D91" w:rsidRDefault="00144996" w:rsidP="00471579">
            <w:pPr>
              <w:jc w:val="center"/>
              <w:rPr>
                <w:rFonts w:ascii="Calibri" w:hAnsi="Calibri" w:cs="Calibri"/>
                <w:noProof/>
                <w:lang w:val="fr-FR"/>
              </w:rPr>
            </w:pPr>
            <w:r w:rsidRPr="005A6D91">
              <w:rPr>
                <w:rFonts w:ascii="Calibri" w:hAnsi="Calibri" w:cs="Calibri"/>
                <w:noProof/>
                <w:lang w:val="fr-FR"/>
              </w:rPr>
              <w:t>2</w:t>
            </w:r>
          </w:p>
        </w:tc>
        <w:tc>
          <w:tcPr>
            <w:tcW w:w="570" w:type="dxa"/>
            <w:vMerge/>
            <w:tcBorders>
              <w:left w:val="single" w:sz="12" w:space="0" w:color="000000"/>
              <w:bottom w:val="nil"/>
              <w:right w:val="single" w:sz="12" w:space="0" w:color="000000"/>
            </w:tcBorders>
          </w:tcPr>
          <w:p w14:paraId="2CF59E42" w14:textId="77777777" w:rsidR="009A67A5" w:rsidRPr="005A6D91" w:rsidRDefault="009A67A5" w:rsidP="00471579">
            <w:pPr>
              <w:jc w:val="center"/>
              <w:rPr>
                <w:rFonts w:ascii="Calibri" w:hAnsi="Calibri" w:cs="Calibri"/>
                <w:noProof/>
                <w:lang w:val="fr-FR"/>
              </w:rPr>
            </w:pPr>
          </w:p>
        </w:tc>
        <w:tc>
          <w:tcPr>
            <w:tcW w:w="850" w:type="dxa"/>
            <w:tcBorders>
              <w:top w:val="single" w:sz="12" w:space="0" w:color="000000"/>
              <w:left w:val="single" w:sz="12" w:space="0" w:color="000000"/>
              <w:bottom w:val="single" w:sz="5" w:space="0" w:color="000000"/>
              <w:right w:val="single" w:sz="12" w:space="0" w:color="000000"/>
            </w:tcBorders>
          </w:tcPr>
          <w:p w14:paraId="65C502C5" w14:textId="77777777" w:rsidR="009A67A5" w:rsidRPr="005A6D91" w:rsidRDefault="009A67A5" w:rsidP="00144996">
            <w:pPr>
              <w:jc w:val="center"/>
              <w:rPr>
                <w:rFonts w:ascii="Calibri" w:hAnsi="Calibri" w:cs="Calibri"/>
                <w:noProof/>
                <w:lang w:val="fr-FR"/>
              </w:rPr>
            </w:pPr>
            <w:r w:rsidRPr="005A6D91">
              <w:rPr>
                <w:rFonts w:ascii="Calibri" w:hAnsi="Calibri" w:cs="Calibri"/>
                <w:noProof/>
                <w:lang w:val="fr-FR"/>
              </w:rPr>
              <w:t>1</w:t>
            </w:r>
          </w:p>
        </w:tc>
        <w:tc>
          <w:tcPr>
            <w:tcW w:w="658" w:type="dxa"/>
            <w:vMerge/>
            <w:tcBorders>
              <w:left w:val="single" w:sz="12" w:space="0" w:color="000000"/>
              <w:bottom w:val="nil"/>
              <w:right w:val="single" w:sz="12" w:space="0" w:color="000000"/>
            </w:tcBorders>
          </w:tcPr>
          <w:p w14:paraId="520833A1" w14:textId="77777777" w:rsidR="009A67A5" w:rsidRPr="005A6D91" w:rsidRDefault="009A67A5" w:rsidP="00471579">
            <w:pPr>
              <w:jc w:val="center"/>
              <w:rPr>
                <w:rFonts w:ascii="Calibri" w:hAnsi="Calibri" w:cs="Calibri"/>
                <w:noProof/>
                <w:lang w:val="fr-FR"/>
              </w:rPr>
            </w:pPr>
          </w:p>
        </w:tc>
        <w:tc>
          <w:tcPr>
            <w:tcW w:w="617" w:type="dxa"/>
            <w:tcBorders>
              <w:top w:val="single" w:sz="12" w:space="0" w:color="000000"/>
              <w:left w:val="single" w:sz="12" w:space="0" w:color="000000"/>
              <w:bottom w:val="single" w:sz="5" w:space="0" w:color="000000"/>
              <w:right w:val="single" w:sz="12" w:space="0" w:color="000000"/>
            </w:tcBorders>
          </w:tcPr>
          <w:p w14:paraId="1FB18F31" w14:textId="77777777" w:rsidR="009A67A5" w:rsidRPr="005A6D91" w:rsidRDefault="009A67A5" w:rsidP="00471579">
            <w:pPr>
              <w:jc w:val="center"/>
              <w:rPr>
                <w:rFonts w:ascii="Calibri" w:hAnsi="Calibri" w:cs="Calibri"/>
                <w:noProof/>
                <w:lang w:val="fr-FR"/>
              </w:rPr>
            </w:pPr>
          </w:p>
        </w:tc>
        <w:tc>
          <w:tcPr>
            <w:tcW w:w="763" w:type="dxa"/>
            <w:tcBorders>
              <w:top w:val="single" w:sz="12" w:space="0" w:color="000000"/>
              <w:left w:val="single" w:sz="12" w:space="0" w:color="000000"/>
              <w:bottom w:val="single" w:sz="5" w:space="0" w:color="000000"/>
              <w:right w:val="single" w:sz="12" w:space="0" w:color="000000"/>
            </w:tcBorders>
          </w:tcPr>
          <w:p w14:paraId="79CF0D42" w14:textId="77777777" w:rsidR="009A67A5" w:rsidRPr="005A6D91" w:rsidRDefault="009A67A5" w:rsidP="00471579">
            <w:pPr>
              <w:jc w:val="center"/>
              <w:rPr>
                <w:rFonts w:ascii="Calibri" w:hAnsi="Calibri" w:cs="Calibri"/>
                <w:noProof/>
                <w:lang w:val="fr-FR"/>
              </w:rPr>
            </w:pPr>
            <w:r w:rsidRPr="005A6D91">
              <w:rPr>
                <w:rFonts w:ascii="Calibri" w:hAnsi="Calibri" w:cs="Calibri"/>
                <w:noProof/>
                <w:lang w:val="fr-FR"/>
              </w:rPr>
              <w:t>x</w:t>
            </w:r>
          </w:p>
        </w:tc>
      </w:tr>
      <w:tr w:rsidR="00912D3D" w:rsidRPr="00177F4F" w14:paraId="26BDAC46" w14:textId="77777777" w:rsidTr="00465666">
        <w:trPr>
          <w:trHeight w:hRule="exact" w:val="635"/>
        </w:trPr>
        <w:tc>
          <w:tcPr>
            <w:tcW w:w="535" w:type="dxa"/>
            <w:tcBorders>
              <w:top w:val="single" w:sz="4" w:space="0" w:color="auto"/>
              <w:left w:val="single" w:sz="12" w:space="0" w:color="000000"/>
              <w:right w:val="single" w:sz="12" w:space="0" w:color="000000"/>
            </w:tcBorders>
            <w:vAlign w:val="center"/>
          </w:tcPr>
          <w:p w14:paraId="6A091347" w14:textId="523F55BE" w:rsidR="00912D3D" w:rsidRPr="00177F4F" w:rsidRDefault="00912D3D" w:rsidP="00977BA1">
            <w:pPr>
              <w:ind w:left="168" w:right="165"/>
              <w:jc w:val="center"/>
              <w:rPr>
                <w:rFonts w:ascii="Calibri" w:eastAsia="Calibri" w:hAnsi="Calibri" w:cs="Calibri"/>
                <w:noProof/>
                <w:highlight w:val="yellow"/>
                <w:lang w:val="fr-FR"/>
              </w:rPr>
            </w:pPr>
            <w:r>
              <w:rPr>
                <w:b/>
                <w:bCs/>
              </w:rPr>
              <w:t>5</w:t>
            </w:r>
          </w:p>
        </w:tc>
        <w:tc>
          <w:tcPr>
            <w:tcW w:w="2953" w:type="dxa"/>
            <w:tcBorders>
              <w:top w:val="single" w:sz="12" w:space="0" w:color="000000"/>
              <w:left w:val="single" w:sz="12" w:space="0" w:color="000000"/>
              <w:bottom w:val="dotted" w:sz="4" w:space="0" w:color="000000"/>
              <w:right w:val="single" w:sz="12" w:space="0" w:color="000000"/>
            </w:tcBorders>
            <w:vAlign w:val="center"/>
          </w:tcPr>
          <w:p w14:paraId="49E9E182" w14:textId="71AE64D7" w:rsidR="00912D3D" w:rsidRPr="001E01AD" w:rsidRDefault="00912D3D" w:rsidP="00465666">
            <w:pPr>
              <w:pBdr>
                <w:bottom w:val="single" w:sz="6" w:space="1" w:color="auto"/>
              </w:pBdr>
            </w:pPr>
            <w:r w:rsidRPr="001E01AD">
              <w:t>UE</w:t>
            </w:r>
            <w:r w:rsidR="00721CC8">
              <w:t>T</w:t>
            </w:r>
            <w:r w:rsidRPr="001E01AD">
              <w:t> :</w:t>
            </w:r>
          </w:p>
          <w:p w14:paraId="1678666F" w14:textId="2C7D1B95" w:rsidR="00912D3D" w:rsidRPr="00177F4F" w:rsidRDefault="00912D3D" w:rsidP="00977BA1">
            <w:pPr>
              <w:ind w:left="93"/>
              <w:rPr>
                <w:rFonts w:ascii="Calibri" w:eastAsia="Calibri" w:hAnsi="Calibri" w:cs="Calibri"/>
                <w:noProof/>
                <w:highlight w:val="yellow"/>
                <w:lang w:val="fr-FR"/>
              </w:rPr>
            </w:pPr>
            <w:r w:rsidRPr="001E01AD">
              <w:t xml:space="preserve">Com : </w:t>
            </w:r>
          </w:p>
        </w:tc>
        <w:tc>
          <w:tcPr>
            <w:tcW w:w="994" w:type="dxa"/>
            <w:tcBorders>
              <w:top w:val="single" w:sz="4" w:space="0" w:color="auto"/>
              <w:left w:val="single" w:sz="12" w:space="0" w:color="000000"/>
              <w:bottom w:val="single" w:sz="12" w:space="0" w:color="000000"/>
              <w:right w:val="single" w:sz="12" w:space="0" w:color="000000"/>
            </w:tcBorders>
            <w:vAlign w:val="center"/>
          </w:tcPr>
          <w:p w14:paraId="6FEE90A9" w14:textId="1540A2EF" w:rsidR="00912D3D" w:rsidRPr="00177F4F" w:rsidRDefault="00912D3D" w:rsidP="00912D3D">
            <w:pPr>
              <w:ind w:left="169"/>
              <w:rPr>
                <w:rFonts w:ascii="Calibri" w:eastAsia="Calibri" w:hAnsi="Calibri" w:cs="Calibri"/>
                <w:noProof/>
                <w:highlight w:val="yellow"/>
                <w:lang w:val="fr-FR"/>
              </w:rPr>
            </w:pPr>
            <w:r w:rsidRPr="001E01AD">
              <w:t>UET</w:t>
            </w:r>
            <w:r>
              <w:t>66</w:t>
            </w:r>
            <w:r w:rsidRPr="001E01AD">
              <w:t>0</w:t>
            </w:r>
          </w:p>
        </w:tc>
        <w:tc>
          <w:tcPr>
            <w:tcW w:w="994" w:type="dxa"/>
            <w:tcBorders>
              <w:top w:val="single" w:sz="12" w:space="0" w:color="000000"/>
              <w:left w:val="single" w:sz="12" w:space="0" w:color="000000"/>
              <w:bottom w:val="nil"/>
              <w:right w:val="single" w:sz="12" w:space="0" w:color="000000"/>
            </w:tcBorders>
            <w:vAlign w:val="center"/>
          </w:tcPr>
          <w:p w14:paraId="711FBD70" w14:textId="33B64A5E" w:rsidR="00912D3D" w:rsidRDefault="00912D3D" w:rsidP="00011D70">
            <w:pPr>
              <w:jc w:val="center"/>
            </w:pPr>
            <w:r w:rsidRPr="001E01AD">
              <w:t>UET</w:t>
            </w:r>
            <w:r>
              <w:t>6</w:t>
            </w:r>
            <w:r w:rsidR="00011D70">
              <w:t>6</w:t>
            </w:r>
            <w:r>
              <w:t>1</w:t>
            </w:r>
          </w:p>
          <w:p w14:paraId="1A4EBE5A" w14:textId="5820A99E" w:rsidR="00912D3D" w:rsidRPr="00177F4F" w:rsidRDefault="00912D3D" w:rsidP="00011D70">
            <w:pPr>
              <w:ind w:left="167"/>
              <w:rPr>
                <w:rFonts w:ascii="Calibri" w:eastAsia="Calibri" w:hAnsi="Calibri" w:cs="Calibri"/>
                <w:noProof/>
                <w:highlight w:val="yellow"/>
                <w:lang w:val="fr-FR"/>
              </w:rPr>
            </w:pPr>
            <w:r>
              <w:t>UET6</w:t>
            </w:r>
            <w:r w:rsidR="00011D70">
              <w:t>6</w:t>
            </w:r>
            <w:r>
              <w:t>2</w:t>
            </w:r>
          </w:p>
        </w:tc>
        <w:tc>
          <w:tcPr>
            <w:tcW w:w="2693" w:type="dxa"/>
            <w:tcBorders>
              <w:top w:val="single" w:sz="12" w:space="0" w:color="000000"/>
              <w:left w:val="single" w:sz="12" w:space="0" w:color="000000"/>
              <w:right w:val="single" w:sz="12" w:space="0" w:color="000000"/>
            </w:tcBorders>
            <w:vAlign w:val="center"/>
          </w:tcPr>
          <w:p w14:paraId="170F90E8" w14:textId="77777777" w:rsidR="00912D3D" w:rsidRDefault="00912D3D" w:rsidP="00465666">
            <w:pPr>
              <w:jc w:val="center"/>
            </w:pPr>
            <w:proofErr w:type="spellStart"/>
            <w:r>
              <w:t>Compétence</w:t>
            </w:r>
            <w:proofErr w:type="spellEnd"/>
            <w:r>
              <w:t xml:space="preserve"> 1</w:t>
            </w:r>
          </w:p>
          <w:p w14:paraId="59E92FA7" w14:textId="4B36E355" w:rsidR="00912D3D" w:rsidRPr="00177F4F" w:rsidRDefault="00912D3D" w:rsidP="00977BA1">
            <w:pPr>
              <w:jc w:val="center"/>
              <w:rPr>
                <w:noProof/>
                <w:highlight w:val="yellow"/>
                <w:lang w:val="fr-FR"/>
              </w:rPr>
            </w:pPr>
            <w:proofErr w:type="spellStart"/>
            <w:r>
              <w:t>Compétence</w:t>
            </w:r>
            <w:proofErr w:type="spellEnd"/>
            <w:r>
              <w:t xml:space="preserve"> 2</w:t>
            </w:r>
          </w:p>
        </w:tc>
        <w:tc>
          <w:tcPr>
            <w:tcW w:w="708" w:type="dxa"/>
            <w:tcBorders>
              <w:top w:val="single" w:sz="12" w:space="0" w:color="000000"/>
              <w:left w:val="single" w:sz="12" w:space="0" w:color="000000"/>
              <w:bottom w:val="single" w:sz="5" w:space="0" w:color="000000"/>
              <w:right w:val="single" w:sz="12" w:space="0" w:color="000000"/>
            </w:tcBorders>
            <w:vAlign w:val="center"/>
          </w:tcPr>
          <w:p w14:paraId="61D5F2E8" w14:textId="77777777" w:rsidR="00912D3D" w:rsidRPr="00177F4F" w:rsidRDefault="00912D3D" w:rsidP="00977BA1">
            <w:pPr>
              <w:jc w:val="center"/>
              <w:rPr>
                <w:noProof/>
                <w:highlight w:val="yellow"/>
                <w:lang w:val="fr-FR"/>
              </w:rPr>
            </w:pPr>
          </w:p>
        </w:tc>
        <w:tc>
          <w:tcPr>
            <w:tcW w:w="566" w:type="dxa"/>
            <w:tcBorders>
              <w:top w:val="single" w:sz="12" w:space="0" w:color="000000"/>
              <w:left w:val="single" w:sz="12" w:space="0" w:color="000000"/>
              <w:bottom w:val="single" w:sz="5" w:space="0" w:color="000000"/>
              <w:right w:val="single" w:sz="12" w:space="0" w:color="000000"/>
            </w:tcBorders>
            <w:vAlign w:val="center"/>
          </w:tcPr>
          <w:p w14:paraId="616268D1" w14:textId="6CE188FC" w:rsidR="00912D3D" w:rsidRPr="00177F4F" w:rsidRDefault="00912D3D" w:rsidP="00977BA1">
            <w:pPr>
              <w:jc w:val="center"/>
              <w:rPr>
                <w:noProof/>
                <w:highlight w:val="yellow"/>
                <w:lang w:val="fr-FR"/>
              </w:rPr>
            </w:pPr>
          </w:p>
        </w:tc>
        <w:tc>
          <w:tcPr>
            <w:tcW w:w="687" w:type="dxa"/>
            <w:tcBorders>
              <w:left w:val="single" w:sz="12" w:space="0" w:color="000000"/>
              <w:bottom w:val="single" w:sz="5" w:space="0" w:color="000000"/>
              <w:right w:val="single" w:sz="12" w:space="0" w:color="000000"/>
            </w:tcBorders>
            <w:vAlign w:val="center"/>
          </w:tcPr>
          <w:p w14:paraId="175C0B85" w14:textId="77777777" w:rsidR="00912D3D" w:rsidRPr="00177F4F" w:rsidRDefault="00912D3D" w:rsidP="00977BA1">
            <w:pPr>
              <w:jc w:val="center"/>
              <w:rPr>
                <w:noProof/>
                <w:highlight w:val="yellow"/>
                <w:lang w:val="fr-FR"/>
              </w:rPr>
            </w:pPr>
          </w:p>
        </w:tc>
        <w:tc>
          <w:tcPr>
            <w:tcW w:w="590" w:type="dxa"/>
            <w:tcBorders>
              <w:top w:val="single" w:sz="12" w:space="0" w:color="000000"/>
              <w:left w:val="single" w:sz="12" w:space="0" w:color="000000"/>
              <w:bottom w:val="single" w:sz="5" w:space="0" w:color="000000"/>
              <w:right w:val="single" w:sz="12" w:space="0" w:color="000000"/>
            </w:tcBorders>
            <w:vAlign w:val="center"/>
          </w:tcPr>
          <w:p w14:paraId="23511306" w14:textId="77777777" w:rsidR="00E64810" w:rsidRPr="00BC5D02" w:rsidRDefault="00E64810" w:rsidP="00E64810">
            <w:pPr>
              <w:jc w:val="center"/>
              <w:rPr>
                <w:color w:val="FF0000"/>
                <w:highlight w:val="yellow"/>
              </w:rPr>
            </w:pPr>
            <w:r w:rsidRPr="00BC5D02">
              <w:rPr>
                <w:color w:val="FF0000"/>
                <w:highlight w:val="yellow"/>
              </w:rPr>
              <w:t>1.5</w:t>
            </w:r>
          </w:p>
          <w:p w14:paraId="4132AEE1" w14:textId="7853A12C" w:rsidR="00912D3D" w:rsidRPr="00177F4F" w:rsidRDefault="00E64810" w:rsidP="00E64810">
            <w:pPr>
              <w:jc w:val="center"/>
              <w:rPr>
                <w:noProof/>
                <w:highlight w:val="yellow"/>
                <w:lang w:val="fr-FR"/>
              </w:rPr>
            </w:pPr>
            <w:r w:rsidRPr="00BC5D02">
              <w:rPr>
                <w:color w:val="FF0000"/>
                <w:highlight w:val="yellow"/>
              </w:rPr>
              <w:t>1.5</w:t>
            </w:r>
          </w:p>
        </w:tc>
        <w:tc>
          <w:tcPr>
            <w:tcW w:w="566" w:type="dxa"/>
            <w:tcBorders>
              <w:top w:val="single" w:sz="12" w:space="0" w:color="000000"/>
              <w:left w:val="single" w:sz="12" w:space="0" w:color="000000"/>
              <w:bottom w:val="single" w:sz="5" w:space="0" w:color="000000"/>
              <w:right w:val="single" w:sz="12" w:space="0" w:color="000000"/>
            </w:tcBorders>
            <w:vAlign w:val="center"/>
          </w:tcPr>
          <w:p w14:paraId="54A1892D" w14:textId="45E4A4DC" w:rsidR="00912D3D" w:rsidRDefault="00407AEA" w:rsidP="00465666">
            <w:pPr>
              <w:jc w:val="center"/>
            </w:pPr>
            <w:r>
              <w:t>2</w:t>
            </w:r>
          </w:p>
          <w:p w14:paraId="51756EB4" w14:textId="53C0C0BE" w:rsidR="00912D3D" w:rsidRPr="00177F4F" w:rsidRDefault="00407AEA" w:rsidP="00977BA1">
            <w:pPr>
              <w:jc w:val="center"/>
              <w:rPr>
                <w:noProof/>
                <w:highlight w:val="yellow"/>
                <w:lang w:val="fr-FR"/>
              </w:rPr>
            </w:pPr>
            <w:r>
              <w:t>2</w:t>
            </w:r>
          </w:p>
        </w:tc>
        <w:tc>
          <w:tcPr>
            <w:tcW w:w="570" w:type="dxa"/>
            <w:tcBorders>
              <w:left w:val="single" w:sz="12" w:space="0" w:color="000000"/>
              <w:bottom w:val="nil"/>
              <w:right w:val="single" w:sz="12" w:space="0" w:color="000000"/>
            </w:tcBorders>
            <w:vAlign w:val="center"/>
          </w:tcPr>
          <w:p w14:paraId="1E596ACD" w14:textId="6A094A40" w:rsidR="00912D3D" w:rsidRPr="00177F4F" w:rsidRDefault="00407AEA" w:rsidP="00977BA1">
            <w:pPr>
              <w:jc w:val="center"/>
              <w:rPr>
                <w:noProof/>
                <w:highlight w:val="yellow"/>
                <w:lang w:val="fr-FR"/>
              </w:rPr>
            </w:pPr>
            <w:r>
              <w:t>4</w:t>
            </w:r>
          </w:p>
        </w:tc>
        <w:tc>
          <w:tcPr>
            <w:tcW w:w="850" w:type="dxa"/>
            <w:tcBorders>
              <w:top w:val="single" w:sz="12" w:space="0" w:color="000000"/>
              <w:left w:val="single" w:sz="12" w:space="0" w:color="000000"/>
              <w:bottom w:val="single" w:sz="5" w:space="0" w:color="000000"/>
              <w:right w:val="single" w:sz="12" w:space="0" w:color="000000"/>
            </w:tcBorders>
            <w:vAlign w:val="center"/>
          </w:tcPr>
          <w:p w14:paraId="58B851AA" w14:textId="641EDE81" w:rsidR="00912D3D" w:rsidRDefault="00407AEA" w:rsidP="00465666">
            <w:pPr>
              <w:jc w:val="center"/>
            </w:pPr>
            <w:r>
              <w:t>1</w:t>
            </w:r>
          </w:p>
          <w:p w14:paraId="5D1DC91B" w14:textId="46A919B9" w:rsidR="00912D3D" w:rsidRPr="00177F4F" w:rsidRDefault="00407AEA" w:rsidP="00977BA1">
            <w:pPr>
              <w:jc w:val="center"/>
              <w:rPr>
                <w:noProof/>
                <w:highlight w:val="yellow"/>
                <w:lang w:val="fr-FR"/>
              </w:rPr>
            </w:pPr>
            <w:r>
              <w:t>1</w:t>
            </w:r>
          </w:p>
        </w:tc>
        <w:tc>
          <w:tcPr>
            <w:tcW w:w="658" w:type="dxa"/>
            <w:tcBorders>
              <w:left w:val="single" w:sz="12" w:space="0" w:color="000000"/>
              <w:bottom w:val="nil"/>
              <w:right w:val="single" w:sz="12" w:space="0" w:color="000000"/>
            </w:tcBorders>
            <w:vAlign w:val="center"/>
          </w:tcPr>
          <w:p w14:paraId="0658EE17" w14:textId="795BB492" w:rsidR="00912D3D" w:rsidRPr="00177F4F" w:rsidRDefault="00407AEA" w:rsidP="00977BA1">
            <w:pPr>
              <w:jc w:val="center"/>
              <w:rPr>
                <w:noProof/>
                <w:highlight w:val="yellow"/>
                <w:lang w:val="fr-FR"/>
              </w:rPr>
            </w:pPr>
            <w:r>
              <w:t>2</w:t>
            </w:r>
          </w:p>
        </w:tc>
        <w:tc>
          <w:tcPr>
            <w:tcW w:w="617" w:type="dxa"/>
            <w:tcBorders>
              <w:top w:val="single" w:sz="12" w:space="0" w:color="000000"/>
              <w:left w:val="single" w:sz="12" w:space="0" w:color="000000"/>
              <w:bottom w:val="single" w:sz="5" w:space="0" w:color="000000"/>
              <w:right w:val="single" w:sz="12" w:space="0" w:color="000000"/>
            </w:tcBorders>
            <w:vAlign w:val="center"/>
          </w:tcPr>
          <w:p w14:paraId="08454C42" w14:textId="3760A245" w:rsidR="00912D3D" w:rsidRPr="00177F4F" w:rsidRDefault="00912D3D" w:rsidP="00977BA1">
            <w:pPr>
              <w:jc w:val="center"/>
              <w:rPr>
                <w:noProof/>
                <w:highlight w:val="yellow"/>
                <w:lang w:val="fr-FR"/>
              </w:rPr>
            </w:pPr>
            <w:r w:rsidRPr="001E01AD">
              <w:t>X</w:t>
            </w:r>
          </w:p>
        </w:tc>
        <w:tc>
          <w:tcPr>
            <w:tcW w:w="763" w:type="dxa"/>
            <w:tcBorders>
              <w:top w:val="single" w:sz="12" w:space="0" w:color="000000"/>
              <w:left w:val="single" w:sz="12" w:space="0" w:color="000000"/>
              <w:bottom w:val="single" w:sz="5" w:space="0" w:color="000000"/>
              <w:right w:val="single" w:sz="12" w:space="0" w:color="000000"/>
            </w:tcBorders>
            <w:vAlign w:val="center"/>
          </w:tcPr>
          <w:p w14:paraId="658B2956" w14:textId="77777777" w:rsidR="00912D3D" w:rsidRPr="00177F4F" w:rsidRDefault="00912D3D" w:rsidP="00977BA1">
            <w:pPr>
              <w:jc w:val="center"/>
              <w:rPr>
                <w:rFonts w:ascii="Calibri" w:hAnsi="Calibri" w:cs="Calibri"/>
                <w:noProof/>
                <w:color w:val="FF0000"/>
                <w:highlight w:val="yellow"/>
                <w:lang w:val="fr-FR"/>
              </w:rPr>
            </w:pPr>
          </w:p>
        </w:tc>
      </w:tr>
      <w:tr w:rsidR="00DC5AD6" w:rsidRPr="007325DC" w14:paraId="0C931D07" w14:textId="77777777" w:rsidTr="001B4BDF">
        <w:trPr>
          <w:trHeight w:hRule="exact" w:val="1079"/>
        </w:trPr>
        <w:tc>
          <w:tcPr>
            <w:tcW w:w="535" w:type="dxa"/>
            <w:tcBorders>
              <w:top w:val="single" w:sz="12" w:space="0" w:color="000000"/>
              <w:left w:val="single" w:sz="12" w:space="0" w:color="000000"/>
              <w:right w:val="single" w:sz="12" w:space="0" w:color="000000"/>
            </w:tcBorders>
          </w:tcPr>
          <w:p w14:paraId="5586BFB6" w14:textId="77777777" w:rsidR="00DC5AD6" w:rsidRPr="007325DC" w:rsidRDefault="00DC5AD6" w:rsidP="00851949">
            <w:pPr>
              <w:spacing w:line="200" w:lineRule="exact"/>
              <w:jc w:val="center"/>
              <w:rPr>
                <w:noProof/>
                <w:lang w:val="fr-FR"/>
              </w:rPr>
            </w:pPr>
          </w:p>
          <w:p w14:paraId="2D75917E" w14:textId="77777777" w:rsidR="00DC5AD6" w:rsidRPr="007325DC" w:rsidRDefault="00977BA1" w:rsidP="00851949">
            <w:pPr>
              <w:ind w:left="168" w:right="165"/>
              <w:jc w:val="center"/>
              <w:rPr>
                <w:rFonts w:ascii="Calibri" w:eastAsia="Calibri" w:hAnsi="Calibri" w:cs="Calibri"/>
                <w:noProof/>
                <w:lang w:val="fr-FR"/>
              </w:rPr>
            </w:pPr>
            <w:r>
              <w:rPr>
                <w:rFonts w:ascii="Calibri" w:eastAsia="Calibri" w:hAnsi="Calibri" w:cs="Calibri"/>
                <w:b/>
                <w:noProof/>
                <w:w w:val="99"/>
                <w:lang w:val="fr-FR"/>
              </w:rPr>
              <w:t>6</w:t>
            </w:r>
          </w:p>
        </w:tc>
        <w:tc>
          <w:tcPr>
            <w:tcW w:w="2953" w:type="dxa"/>
            <w:tcBorders>
              <w:top w:val="single" w:sz="12" w:space="0" w:color="000000"/>
              <w:left w:val="single" w:sz="12" w:space="0" w:color="000000"/>
              <w:bottom w:val="dotted" w:sz="4" w:space="0" w:color="000000"/>
              <w:right w:val="single" w:sz="12" w:space="0" w:color="000000"/>
            </w:tcBorders>
          </w:tcPr>
          <w:p w14:paraId="125B6997" w14:textId="77777777" w:rsidR="00DC5AD6" w:rsidRPr="005A6D91" w:rsidRDefault="00DC5AD6" w:rsidP="00471579">
            <w:pPr>
              <w:spacing w:before="8" w:line="140" w:lineRule="exact"/>
              <w:rPr>
                <w:rFonts w:ascii="Calibri" w:hAnsi="Calibri" w:cs="Calibri"/>
                <w:noProof/>
                <w:sz w:val="15"/>
                <w:szCs w:val="15"/>
                <w:lang w:val="fr-FR"/>
              </w:rPr>
            </w:pPr>
          </w:p>
          <w:p w14:paraId="57EE7F06" w14:textId="77777777" w:rsidR="00DC5AD6" w:rsidRPr="005A6D91" w:rsidRDefault="00DC5AD6" w:rsidP="00EE2001">
            <w:pPr>
              <w:ind w:left="93"/>
              <w:rPr>
                <w:rFonts w:ascii="Calibri" w:eastAsia="Calibri" w:hAnsi="Calibri" w:cs="Calibri"/>
                <w:noProof/>
                <w:lang w:val="fr-FR"/>
              </w:rPr>
            </w:pPr>
            <w:r w:rsidRPr="005A6D91">
              <w:rPr>
                <w:rFonts w:ascii="Calibri" w:eastAsia="Calibri" w:hAnsi="Calibri" w:cs="Calibri"/>
                <w:noProof/>
                <w:spacing w:val="-1"/>
                <w:lang w:val="fr-FR"/>
              </w:rPr>
              <w:t>U</w:t>
            </w:r>
            <w:r w:rsidRPr="005A6D91">
              <w:rPr>
                <w:rFonts w:ascii="Calibri" w:eastAsia="Calibri" w:hAnsi="Calibri" w:cs="Calibri"/>
                <w:noProof/>
                <w:lang w:val="fr-FR"/>
              </w:rPr>
              <w:t>E : Activités pratiques</w:t>
            </w:r>
          </w:p>
        </w:tc>
        <w:tc>
          <w:tcPr>
            <w:tcW w:w="994" w:type="dxa"/>
            <w:tcBorders>
              <w:top w:val="single" w:sz="12" w:space="0" w:color="000000"/>
              <w:left w:val="single" w:sz="12" w:space="0" w:color="000000"/>
              <w:right w:val="single" w:sz="12" w:space="0" w:color="000000"/>
            </w:tcBorders>
          </w:tcPr>
          <w:p w14:paraId="738BF9B8" w14:textId="77777777" w:rsidR="00DC5AD6" w:rsidRPr="005A6D91" w:rsidRDefault="00DC5AD6" w:rsidP="00471579">
            <w:pPr>
              <w:spacing w:line="200" w:lineRule="exact"/>
              <w:rPr>
                <w:rFonts w:ascii="Calibri" w:hAnsi="Calibri" w:cs="Calibri"/>
                <w:noProof/>
                <w:lang w:val="fr-FR"/>
              </w:rPr>
            </w:pPr>
          </w:p>
          <w:p w14:paraId="5BF8014D" w14:textId="77777777" w:rsidR="00DC5AD6" w:rsidRPr="005A6D91" w:rsidRDefault="00DC5AD6" w:rsidP="00471579">
            <w:pPr>
              <w:spacing w:before="6" w:line="240" w:lineRule="exact"/>
              <w:rPr>
                <w:rFonts w:ascii="Calibri" w:hAnsi="Calibri" w:cs="Calibri"/>
                <w:noProof/>
                <w:sz w:val="24"/>
                <w:szCs w:val="24"/>
                <w:lang w:val="fr-FR"/>
              </w:rPr>
            </w:pPr>
          </w:p>
          <w:p w14:paraId="5456D1BF" w14:textId="593CEC4C" w:rsidR="00DC5AD6" w:rsidRPr="005A6D91" w:rsidRDefault="00977BA1" w:rsidP="00011D70">
            <w:pPr>
              <w:ind w:left="169"/>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00011D70">
              <w:rPr>
                <w:rFonts w:ascii="Calibri" w:eastAsia="Calibri" w:hAnsi="Calibri" w:cs="Calibri"/>
                <w:noProof/>
                <w:spacing w:val="-1"/>
                <w:lang w:val="fr-FR"/>
              </w:rPr>
              <w:t>F</w:t>
            </w:r>
            <w:r>
              <w:rPr>
                <w:rFonts w:ascii="Calibri" w:eastAsia="Calibri" w:hAnsi="Calibri" w:cs="Calibri"/>
                <w:noProof/>
                <w:lang w:val="fr-FR"/>
              </w:rPr>
              <w:t>6</w:t>
            </w:r>
            <w:r w:rsidR="00011D70">
              <w:rPr>
                <w:rFonts w:ascii="Calibri" w:eastAsia="Calibri" w:hAnsi="Calibri" w:cs="Calibri"/>
                <w:noProof/>
                <w:lang w:val="fr-FR"/>
              </w:rPr>
              <w:t>4</w:t>
            </w:r>
            <w:r w:rsidRPr="007325DC">
              <w:rPr>
                <w:rFonts w:ascii="Calibri" w:eastAsia="Calibri" w:hAnsi="Calibri" w:cs="Calibri"/>
                <w:noProof/>
                <w:lang w:val="fr-FR"/>
              </w:rPr>
              <w:t>0</w:t>
            </w:r>
          </w:p>
        </w:tc>
        <w:tc>
          <w:tcPr>
            <w:tcW w:w="994" w:type="dxa"/>
            <w:tcBorders>
              <w:top w:val="single" w:sz="12" w:space="0" w:color="000000"/>
              <w:left w:val="single" w:sz="12" w:space="0" w:color="000000"/>
              <w:right w:val="single" w:sz="12" w:space="0" w:color="000000"/>
            </w:tcBorders>
          </w:tcPr>
          <w:p w14:paraId="21B96002" w14:textId="77777777" w:rsidR="00DC5AD6" w:rsidRPr="005A6D91" w:rsidRDefault="00DC5AD6" w:rsidP="00471579">
            <w:pPr>
              <w:spacing w:before="8" w:line="140" w:lineRule="exact"/>
              <w:rPr>
                <w:rFonts w:ascii="Calibri" w:hAnsi="Calibri" w:cs="Calibri"/>
                <w:noProof/>
                <w:sz w:val="15"/>
                <w:szCs w:val="15"/>
                <w:lang w:val="fr-FR"/>
              </w:rPr>
            </w:pPr>
          </w:p>
          <w:p w14:paraId="5FA4FB79" w14:textId="77777777" w:rsidR="00DC5AD6" w:rsidRPr="005A6D91" w:rsidRDefault="00DC5AD6" w:rsidP="00471579">
            <w:pPr>
              <w:ind w:left="167"/>
              <w:rPr>
                <w:rFonts w:ascii="Calibri" w:eastAsia="Calibri" w:hAnsi="Calibri" w:cs="Calibri"/>
                <w:noProof/>
                <w:spacing w:val="-1"/>
                <w:lang w:val="fr-FR"/>
              </w:rPr>
            </w:pPr>
          </w:p>
          <w:p w14:paraId="57504D7D" w14:textId="77777777" w:rsidR="00DC5AD6" w:rsidRPr="005A6D91" w:rsidRDefault="00DC5AD6" w:rsidP="00471579">
            <w:pPr>
              <w:spacing w:before="5" w:line="140" w:lineRule="exact"/>
              <w:rPr>
                <w:rFonts w:ascii="Calibri" w:hAnsi="Calibri" w:cs="Calibri"/>
                <w:noProof/>
                <w:sz w:val="15"/>
                <w:szCs w:val="15"/>
                <w:lang w:val="fr-FR"/>
              </w:rPr>
            </w:pPr>
          </w:p>
          <w:p w14:paraId="3EB989E7" w14:textId="2C58F373" w:rsidR="00DC5AD6" w:rsidRPr="005A6D91" w:rsidRDefault="00977BA1" w:rsidP="00011D70">
            <w:pPr>
              <w:ind w:left="167"/>
              <w:rPr>
                <w:rFonts w:ascii="Calibri" w:eastAsia="Calibri" w:hAnsi="Calibri" w:cs="Calibri"/>
                <w:noProof/>
                <w:lang w:val="fr-FR"/>
              </w:rPr>
            </w:pPr>
            <w:r w:rsidRPr="007325DC">
              <w:rPr>
                <w:rFonts w:ascii="Calibri" w:eastAsia="Calibri" w:hAnsi="Calibri" w:cs="Calibri"/>
                <w:noProof/>
                <w:spacing w:val="-1"/>
                <w:lang w:val="fr-FR"/>
              </w:rPr>
              <w:t>U</w:t>
            </w:r>
            <w:r w:rsidRPr="007325DC">
              <w:rPr>
                <w:rFonts w:ascii="Calibri" w:eastAsia="Calibri" w:hAnsi="Calibri" w:cs="Calibri"/>
                <w:noProof/>
                <w:spacing w:val="1"/>
                <w:lang w:val="fr-FR"/>
              </w:rPr>
              <w:t>E</w:t>
            </w:r>
            <w:r w:rsidR="00011D70">
              <w:rPr>
                <w:rFonts w:ascii="Calibri" w:eastAsia="Calibri" w:hAnsi="Calibri" w:cs="Calibri"/>
                <w:noProof/>
                <w:spacing w:val="-1"/>
                <w:lang w:val="fr-FR"/>
              </w:rPr>
              <w:t>F</w:t>
            </w:r>
            <w:r>
              <w:rPr>
                <w:rFonts w:ascii="Calibri" w:eastAsia="Calibri" w:hAnsi="Calibri" w:cs="Calibri"/>
                <w:noProof/>
                <w:lang w:val="fr-FR"/>
              </w:rPr>
              <w:t>6</w:t>
            </w:r>
            <w:r w:rsidR="00011D70">
              <w:rPr>
                <w:rFonts w:ascii="Calibri" w:eastAsia="Calibri" w:hAnsi="Calibri" w:cs="Calibri"/>
                <w:noProof/>
                <w:lang w:val="fr-FR"/>
              </w:rPr>
              <w:t>4</w:t>
            </w:r>
            <w:r>
              <w:rPr>
                <w:rFonts w:ascii="Calibri" w:eastAsia="Calibri" w:hAnsi="Calibri" w:cs="Calibri"/>
                <w:noProof/>
                <w:lang w:val="fr-FR"/>
              </w:rPr>
              <w:t>1</w:t>
            </w:r>
          </w:p>
        </w:tc>
        <w:tc>
          <w:tcPr>
            <w:tcW w:w="2693" w:type="dxa"/>
            <w:tcBorders>
              <w:top w:val="single" w:sz="12" w:space="0" w:color="000000"/>
              <w:left w:val="single" w:sz="12" w:space="0" w:color="000000"/>
              <w:right w:val="single" w:sz="12" w:space="0" w:color="000000"/>
            </w:tcBorders>
          </w:tcPr>
          <w:p w14:paraId="7EF43946" w14:textId="77777777" w:rsidR="00011D70" w:rsidRDefault="00011D70" w:rsidP="005B67F5">
            <w:pPr>
              <w:autoSpaceDE w:val="0"/>
              <w:autoSpaceDN w:val="0"/>
              <w:adjustRightInd w:val="0"/>
              <w:jc w:val="center"/>
              <w:rPr>
                <w:rFonts w:ascii="Calibri" w:hAnsi="Calibri" w:cs="Calibri"/>
                <w:lang w:val="fr-FR" w:eastAsia="fr-FR"/>
              </w:rPr>
            </w:pPr>
          </w:p>
          <w:p w14:paraId="4B5BABFF" w14:textId="77777777" w:rsidR="005B67F5" w:rsidRPr="005A6D91" w:rsidRDefault="005B67F5" w:rsidP="005B67F5">
            <w:pPr>
              <w:autoSpaceDE w:val="0"/>
              <w:autoSpaceDN w:val="0"/>
              <w:adjustRightInd w:val="0"/>
              <w:jc w:val="center"/>
              <w:rPr>
                <w:rFonts w:ascii="Calibri" w:hAnsi="Calibri" w:cs="Calibri"/>
                <w:lang w:val="fr-FR" w:eastAsia="fr-FR"/>
              </w:rPr>
            </w:pPr>
            <w:r w:rsidRPr="005A6D91">
              <w:rPr>
                <w:rFonts w:ascii="Calibri" w:hAnsi="Calibri" w:cs="Calibri"/>
                <w:lang w:val="fr-FR" w:eastAsia="fr-FR"/>
              </w:rPr>
              <w:t>Stage, prototypage, travail sur terrain, Projet Personnel</w:t>
            </w:r>
            <w:r>
              <w:rPr>
                <w:rFonts w:ascii="Calibri" w:hAnsi="Calibri" w:cs="Calibri"/>
                <w:lang w:val="fr-FR" w:eastAsia="fr-FR"/>
              </w:rPr>
              <w:t>, ….</w:t>
            </w:r>
          </w:p>
          <w:p w14:paraId="6EEC466C" w14:textId="41072D25" w:rsidR="00DC5AD6" w:rsidRPr="005A6D91" w:rsidRDefault="00DC5AD6" w:rsidP="005B67F5">
            <w:pPr>
              <w:autoSpaceDE w:val="0"/>
              <w:autoSpaceDN w:val="0"/>
              <w:adjustRightInd w:val="0"/>
              <w:jc w:val="center"/>
              <w:rPr>
                <w:rFonts w:ascii="Calibri" w:hAnsi="Calibri" w:cs="Calibri"/>
                <w:noProof/>
                <w:lang w:val="fr-FR"/>
              </w:rPr>
            </w:pPr>
          </w:p>
        </w:tc>
        <w:tc>
          <w:tcPr>
            <w:tcW w:w="708" w:type="dxa"/>
            <w:tcBorders>
              <w:top w:val="single" w:sz="12" w:space="0" w:color="000000"/>
              <w:left w:val="single" w:sz="12" w:space="0" w:color="000000"/>
              <w:bottom w:val="single" w:sz="5" w:space="0" w:color="000000"/>
              <w:right w:val="single" w:sz="12" w:space="0" w:color="000000"/>
            </w:tcBorders>
          </w:tcPr>
          <w:p w14:paraId="79567F76" w14:textId="77777777" w:rsidR="00DC5AD6" w:rsidRPr="007325DC" w:rsidRDefault="00DC5AD6" w:rsidP="00471579">
            <w:pPr>
              <w:jc w:val="center"/>
              <w:rPr>
                <w:noProof/>
                <w:lang w:val="fr-FR"/>
              </w:rPr>
            </w:pPr>
          </w:p>
        </w:tc>
        <w:tc>
          <w:tcPr>
            <w:tcW w:w="566" w:type="dxa"/>
            <w:tcBorders>
              <w:top w:val="single" w:sz="12" w:space="0" w:color="000000"/>
              <w:left w:val="single" w:sz="12" w:space="0" w:color="000000"/>
              <w:bottom w:val="single" w:sz="5" w:space="0" w:color="000000"/>
              <w:right w:val="single" w:sz="12" w:space="0" w:color="000000"/>
            </w:tcBorders>
          </w:tcPr>
          <w:p w14:paraId="0664D72B" w14:textId="77777777" w:rsidR="00DC5AD6" w:rsidRDefault="00DC5AD6" w:rsidP="00471579">
            <w:pPr>
              <w:jc w:val="center"/>
              <w:rPr>
                <w:noProof/>
                <w:lang w:val="fr-FR"/>
              </w:rPr>
            </w:pPr>
          </w:p>
          <w:p w14:paraId="659F457D" w14:textId="77777777" w:rsidR="00DC5AD6" w:rsidRPr="007325DC" w:rsidRDefault="00DC5AD6" w:rsidP="00471579">
            <w:pPr>
              <w:jc w:val="center"/>
              <w:rPr>
                <w:noProof/>
                <w:lang w:val="fr-FR"/>
              </w:rPr>
            </w:pPr>
          </w:p>
        </w:tc>
        <w:tc>
          <w:tcPr>
            <w:tcW w:w="687" w:type="dxa"/>
            <w:tcBorders>
              <w:top w:val="single" w:sz="12" w:space="0" w:color="000000"/>
              <w:left w:val="single" w:sz="12" w:space="0" w:color="000000"/>
              <w:bottom w:val="single" w:sz="5" w:space="0" w:color="000000"/>
              <w:right w:val="single" w:sz="12" w:space="0" w:color="000000"/>
            </w:tcBorders>
          </w:tcPr>
          <w:p w14:paraId="2A39C772" w14:textId="77777777" w:rsidR="00DC5AD6" w:rsidRDefault="00DC5AD6" w:rsidP="000E741B">
            <w:pPr>
              <w:jc w:val="center"/>
              <w:rPr>
                <w:noProof/>
                <w:lang w:val="fr-FR"/>
              </w:rPr>
            </w:pPr>
          </w:p>
          <w:p w14:paraId="05A51DA2" w14:textId="77777777" w:rsidR="00DC5AD6" w:rsidRPr="007325DC" w:rsidRDefault="00DC5AD6" w:rsidP="000E741B">
            <w:pPr>
              <w:jc w:val="center"/>
              <w:rPr>
                <w:noProof/>
                <w:lang w:val="fr-FR"/>
              </w:rPr>
            </w:pPr>
            <w:r>
              <w:rPr>
                <w:noProof/>
                <w:lang w:val="fr-FR"/>
              </w:rPr>
              <w:t>6</w:t>
            </w:r>
          </w:p>
        </w:tc>
        <w:tc>
          <w:tcPr>
            <w:tcW w:w="590" w:type="dxa"/>
            <w:tcBorders>
              <w:top w:val="single" w:sz="12" w:space="0" w:color="000000"/>
              <w:left w:val="single" w:sz="12" w:space="0" w:color="000000"/>
              <w:bottom w:val="single" w:sz="5" w:space="0" w:color="000000"/>
              <w:right w:val="single" w:sz="12" w:space="0" w:color="000000"/>
            </w:tcBorders>
          </w:tcPr>
          <w:p w14:paraId="2A6E92B0" w14:textId="77777777" w:rsidR="00DC5AD6" w:rsidRDefault="00DC5AD6" w:rsidP="00471579">
            <w:pPr>
              <w:jc w:val="center"/>
              <w:rPr>
                <w:noProof/>
                <w:lang w:val="fr-FR"/>
              </w:rPr>
            </w:pPr>
          </w:p>
          <w:p w14:paraId="6EFE44AC" w14:textId="768495C2" w:rsidR="00DC5AD6" w:rsidRPr="00CE75B7" w:rsidRDefault="00DC5AD6" w:rsidP="00471579">
            <w:pPr>
              <w:jc w:val="center"/>
              <w:rPr>
                <w:noProof/>
                <w:lang w:val="fr-FR"/>
              </w:rPr>
            </w:pPr>
          </w:p>
        </w:tc>
        <w:tc>
          <w:tcPr>
            <w:tcW w:w="566" w:type="dxa"/>
            <w:tcBorders>
              <w:top w:val="single" w:sz="12" w:space="0" w:color="000000"/>
              <w:left w:val="single" w:sz="12" w:space="0" w:color="000000"/>
              <w:bottom w:val="single" w:sz="5" w:space="0" w:color="000000"/>
              <w:right w:val="single" w:sz="12" w:space="0" w:color="000000"/>
            </w:tcBorders>
          </w:tcPr>
          <w:p w14:paraId="2B9D796A" w14:textId="77777777" w:rsidR="00DC5AD6" w:rsidRDefault="00DC5AD6" w:rsidP="00744DD9">
            <w:pPr>
              <w:jc w:val="center"/>
              <w:rPr>
                <w:noProof/>
                <w:lang w:val="fr-FR"/>
              </w:rPr>
            </w:pPr>
          </w:p>
          <w:p w14:paraId="5347A5F5" w14:textId="77777777" w:rsidR="00DC5AD6" w:rsidRPr="007325DC" w:rsidRDefault="00BA74D6" w:rsidP="00744DD9">
            <w:pPr>
              <w:jc w:val="center"/>
              <w:rPr>
                <w:noProof/>
                <w:lang w:val="fr-FR"/>
              </w:rPr>
            </w:pPr>
            <w:r>
              <w:rPr>
                <w:noProof/>
                <w:lang w:val="fr-FR"/>
              </w:rPr>
              <w:t>6</w:t>
            </w:r>
          </w:p>
        </w:tc>
        <w:tc>
          <w:tcPr>
            <w:tcW w:w="570" w:type="dxa"/>
            <w:tcBorders>
              <w:top w:val="single" w:sz="12" w:space="0" w:color="000000"/>
              <w:left w:val="single" w:sz="12" w:space="0" w:color="000000"/>
              <w:bottom w:val="nil"/>
              <w:right w:val="single" w:sz="12" w:space="0" w:color="000000"/>
            </w:tcBorders>
          </w:tcPr>
          <w:p w14:paraId="7EB688A8" w14:textId="77777777" w:rsidR="00DC5AD6" w:rsidRDefault="00DC5AD6" w:rsidP="00744DD9">
            <w:pPr>
              <w:jc w:val="center"/>
              <w:rPr>
                <w:noProof/>
                <w:lang w:val="fr-FR"/>
              </w:rPr>
            </w:pPr>
          </w:p>
          <w:p w14:paraId="3BA5A15F" w14:textId="77777777" w:rsidR="00DC5AD6" w:rsidRPr="007325DC" w:rsidRDefault="00BA74D6" w:rsidP="00744DD9">
            <w:pPr>
              <w:jc w:val="center"/>
              <w:rPr>
                <w:noProof/>
                <w:lang w:val="fr-FR"/>
              </w:rPr>
            </w:pPr>
            <w:r>
              <w:rPr>
                <w:noProof/>
                <w:lang w:val="fr-FR"/>
              </w:rPr>
              <w:t>6</w:t>
            </w:r>
          </w:p>
        </w:tc>
        <w:tc>
          <w:tcPr>
            <w:tcW w:w="850" w:type="dxa"/>
            <w:tcBorders>
              <w:top w:val="single" w:sz="12" w:space="0" w:color="000000"/>
              <w:left w:val="single" w:sz="12" w:space="0" w:color="000000"/>
              <w:bottom w:val="single" w:sz="5" w:space="0" w:color="000000"/>
              <w:right w:val="single" w:sz="12" w:space="0" w:color="000000"/>
            </w:tcBorders>
          </w:tcPr>
          <w:p w14:paraId="5C2C9B97" w14:textId="77777777" w:rsidR="009A67A5" w:rsidRDefault="009A67A5" w:rsidP="00471579">
            <w:pPr>
              <w:jc w:val="center"/>
              <w:rPr>
                <w:noProof/>
                <w:lang w:val="fr-FR"/>
              </w:rPr>
            </w:pPr>
          </w:p>
          <w:p w14:paraId="3659E724" w14:textId="77777777" w:rsidR="00DC5AD6" w:rsidRPr="007325DC" w:rsidRDefault="00BA74D6" w:rsidP="00471579">
            <w:pPr>
              <w:jc w:val="center"/>
              <w:rPr>
                <w:noProof/>
                <w:lang w:val="fr-FR"/>
              </w:rPr>
            </w:pPr>
            <w:r>
              <w:rPr>
                <w:noProof/>
                <w:lang w:val="fr-FR"/>
              </w:rPr>
              <w:t>3</w:t>
            </w:r>
          </w:p>
        </w:tc>
        <w:tc>
          <w:tcPr>
            <w:tcW w:w="658" w:type="dxa"/>
            <w:tcBorders>
              <w:top w:val="single" w:sz="12" w:space="0" w:color="000000"/>
              <w:left w:val="single" w:sz="12" w:space="0" w:color="000000"/>
              <w:bottom w:val="nil"/>
              <w:right w:val="single" w:sz="12" w:space="0" w:color="000000"/>
            </w:tcBorders>
          </w:tcPr>
          <w:p w14:paraId="32053083" w14:textId="77777777" w:rsidR="009A67A5" w:rsidRDefault="009A67A5" w:rsidP="00471579">
            <w:pPr>
              <w:jc w:val="center"/>
              <w:rPr>
                <w:noProof/>
                <w:lang w:val="fr-FR"/>
              </w:rPr>
            </w:pPr>
          </w:p>
          <w:p w14:paraId="0C22E2AA" w14:textId="77777777" w:rsidR="00DC5AD6" w:rsidRPr="007325DC" w:rsidRDefault="00BA74D6" w:rsidP="00471579">
            <w:pPr>
              <w:jc w:val="center"/>
              <w:rPr>
                <w:noProof/>
                <w:lang w:val="fr-FR"/>
              </w:rPr>
            </w:pPr>
            <w:r>
              <w:rPr>
                <w:noProof/>
                <w:lang w:val="fr-FR"/>
              </w:rPr>
              <w:t>3</w:t>
            </w:r>
          </w:p>
        </w:tc>
        <w:tc>
          <w:tcPr>
            <w:tcW w:w="617" w:type="dxa"/>
            <w:tcBorders>
              <w:top w:val="single" w:sz="12" w:space="0" w:color="000000"/>
              <w:left w:val="single" w:sz="12" w:space="0" w:color="000000"/>
              <w:bottom w:val="single" w:sz="5" w:space="0" w:color="000000"/>
              <w:right w:val="single" w:sz="12" w:space="0" w:color="000000"/>
            </w:tcBorders>
          </w:tcPr>
          <w:p w14:paraId="315E5BC4" w14:textId="77777777" w:rsidR="00DC5AD6" w:rsidRPr="007325DC" w:rsidRDefault="00DC5AD6" w:rsidP="00471579">
            <w:pPr>
              <w:jc w:val="center"/>
              <w:rPr>
                <w:noProof/>
                <w:lang w:val="fr-FR"/>
              </w:rPr>
            </w:pPr>
            <w:r>
              <w:rPr>
                <w:noProof/>
                <w:lang w:val="fr-FR"/>
              </w:rPr>
              <w:t>x</w:t>
            </w:r>
          </w:p>
        </w:tc>
        <w:tc>
          <w:tcPr>
            <w:tcW w:w="763" w:type="dxa"/>
            <w:tcBorders>
              <w:top w:val="single" w:sz="12" w:space="0" w:color="000000"/>
              <w:left w:val="single" w:sz="12" w:space="0" w:color="000000"/>
              <w:bottom w:val="single" w:sz="5" w:space="0" w:color="000000"/>
              <w:right w:val="single" w:sz="12" w:space="0" w:color="000000"/>
            </w:tcBorders>
          </w:tcPr>
          <w:p w14:paraId="0BF33709" w14:textId="77777777" w:rsidR="00DC5AD6" w:rsidRPr="007325DC" w:rsidRDefault="00DC5AD6" w:rsidP="00471579">
            <w:pPr>
              <w:jc w:val="center"/>
              <w:rPr>
                <w:noProof/>
                <w:lang w:val="fr-FR"/>
              </w:rPr>
            </w:pPr>
          </w:p>
        </w:tc>
      </w:tr>
      <w:tr w:rsidR="00DC5AD6" w:rsidRPr="007325DC" w14:paraId="1E3701E2" w14:textId="77777777" w:rsidTr="001B4BDF">
        <w:trPr>
          <w:trHeight w:hRule="exact" w:val="413"/>
        </w:trPr>
        <w:tc>
          <w:tcPr>
            <w:tcW w:w="8169" w:type="dxa"/>
            <w:gridSpan w:val="5"/>
            <w:tcBorders>
              <w:top w:val="single" w:sz="12" w:space="0" w:color="000000"/>
              <w:left w:val="single" w:sz="12" w:space="0" w:color="000000"/>
              <w:bottom w:val="single" w:sz="12" w:space="0" w:color="000000"/>
              <w:right w:val="single" w:sz="12" w:space="0" w:color="000000"/>
            </w:tcBorders>
          </w:tcPr>
          <w:p w14:paraId="02CD5756" w14:textId="77777777" w:rsidR="00DC5AD6" w:rsidRPr="007325DC" w:rsidRDefault="00DC5AD6" w:rsidP="00471579">
            <w:pPr>
              <w:spacing w:line="100" w:lineRule="exact"/>
              <w:rPr>
                <w:noProof/>
                <w:sz w:val="10"/>
                <w:szCs w:val="10"/>
                <w:lang w:val="fr-FR"/>
              </w:rPr>
            </w:pPr>
          </w:p>
          <w:p w14:paraId="1A9C1DCA" w14:textId="0A81D469" w:rsidR="00DC5AD6" w:rsidRPr="007325DC" w:rsidRDefault="00DC5AD6" w:rsidP="00D20999">
            <w:pPr>
              <w:jc w:val="center"/>
              <w:rPr>
                <w:noProof/>
                <w:lang w:val="fr-FR"/>
              </w:rPr>
            </w:pPr>
            <w:r w:rsidRPr="007325DC">
              <w:rPr>
                <w:rFonts w:ascii="Calibri" w:eastAsia="Calibri" w:hAnsi="Calibri" w:cs="Calibri"/>
                <w:b/>
                <w:noProof/>
                <w:lang w:val="fr-FR"/>
              </w:rPr>
              <w:t>TO</w:t>
            </w:r>
            <w:r w:rsidRPr="007325DC">
              <w:rPr>
                <w:rFonts w:ascii="Calibri" w:eastAsia="Calibri" w:hAnsi="Calibri" w:cs="Calibri"/>
                <w:b/>
                <w:noProof/>
                <w:spacing w:val="-1"/>
                <w:lang w:val="fr-FR"/>
              </w:rPr>
              <w:t>T</w:t>
            </w:r>
            <w:r w:rsidRPr="007325DC">
              <w:rPr>
                <w:rFonts w:ascii="Calibri" w:eastAsia="Calibri" w:hAnsi="Calibri" w:cs="Calibri"/>
                <w:b/>
                <w:noProof/>
                <w:spacing w:val="1"/>
                <w:lang w:val="fr-FR"/>
              </w:rPr>
              <w:t>A</w:t>
            </w:r>
            <w:r w:rsidRPr="007325DC">
              <w:rPr>
                <w:rFonts w:ascii="Calibri" w:eastAsia="Calibri" w:hAnsi="Calibri" w:cs="Calibri"/>
                <w:b/>
                <w:noProof/>
                <w:lang w:val="fr-FR"/>
              </w:rPr>
              <w:t>L</w:t>
            </w:r>
            <w:r>
              <w:rPr>
                <w:rFonts w:ascii="Calibri" w:eastAsia="Calibri" w:hAnsi="Calibri" w:cs="Calibri"/>
                <w:b/>
                <w:noProof/>
                <w:lang w:val="fr-FR"/>
              </w:rPr>
              <w:t xml:space="preserve"> = </w:t>
            </w:r>
            <w:r w:rsidR="00FC0530">
              <w:rPr>
                <w:rFonts w:ascii="Calibri" w:eastAsia="Calibri" w:hAnsi="Calibri" w:cs="Calibri"/>
                <w:b/>
                <w:noProof/>
                <w:sz w:val="24"/>
                <w:szCs w:val="24"/>
                <w:lang w:val="fr-FR"/>
              </w:rPr>
              <w:t>30</w:t>
            </w:r>
            <w:r w:rsidR="00217824">
              <w:rPr>
                <w:rFonts w:ascii="Calibri" w:eastAsia="Calibri" w:hAnsi="Calibri" w:cs="Calibri"/>
                <w:b/>
                <w:noProof/>
                <w:sz w:val="24"/>
                <w:szCs w:val="24"/>
                <w:lang w:val="fr-FR"/>
              </w:rPr>
              <w:t>h00</w:t>
            </w:r>
          </w:p>
        </w:tc>
        <w:tc>
          <w:tcPr>
            <w:tcW w:w="708" w:type="dxa"/>
            <w:tcBorders>
              <w:top w:val="single" w:sz="12" w:space="0" w:color="000000"/>
              <w:left w:val="single" w:sz="12" w:space="0" w:color="000000"/>
              <w:bottom w:val="single" w:sz="12" w:space="0" w:color="000000"/>
              <w:right w:val="single" w:sz="12" w:space="0" w:color="000000"/>
            </w:tcBorders>
          </w:tcPr>
          <w:p w14:paraId="722F93EA" w14:textId="42B084CC" w:rsidR="00DC5AD6" w:rsidRPr="008B2B36" w:rsidRDefault="00BB4103" w:rsidP="00D20999">
            <w:pPr>
              <w:jc w:val="center"/>
              <w:rPr>
                <w:b/>
                <w:bCs/>
                <w:noProof/>
                <w:lang w:val="fr-FR"/>
              </w:rPr>
            </w:pPr>
            <w:r>
              <w:rPr>
                <w:b/>
                <w:bCs/>
                <w:noProof/>
                <w:lang w:val="fr-FR"/>
              </w:rPr>
              <w:t>9</w:t>
            </w:r>
          </w:p>
        </w:tc>
        <w:tc>
          <w:tcPr>
            <w:tcW w:w="566" w:type="dxa"/>
            <w:tcBorders>
              <w:top w:val="single" w:sz="12" w:space="0" w:color="000000"/>
              <w:left w:val="single" w:sz="12" w:space="0" w:color="000000"/>
              <w:bottom w:val="single" w:sz="12" w:space="0" w:color="000000"/>
              <w:right w:val="single" w:sz="12" w:space="0" w:color="000000"/>
            </w:tcBorders>
          </w:tcPr>
          <w:p w14:paraId="264A7E6E" w14:textId="2E181D54" w:rsidR="00DC5AD6" w:rsidRPr="008B2B36" w:rsidRDefault="00E64810" w:rsidP="00471579">
            <w:pPr>
              <w:jc w:val="center"/>
              <w:rPr>
                <w:b/>
                <w:bCs/>
                <w:noProof/>
                <w:lang w:val="fr-FR"/>
              </w:rPr>
            </w:pPr>
            <w:r>
              <w:rPr>
                <w:b/>
                <w:bCs/>
                <w:noProof/>
                <w:lang w:val="fr-FR"/>
              </w:rPr>
              <w:t>3</w:t>
            </w:r>
          </w:p>
        </w:tc>
        <w:tc>
          <w:tcPr>
            <w:tcW w:w="687" w:type="dxa"/>
            <w:tcBorders>
              <w:top w:val="single" w:sz="12" w:space="0" w:color="000000"/>
              <w:left w:val="single" w:sz="12" w:space="0" w:color="000000"/>
              <w:bottom w:val="single" w:sz="12" w:space="0" w:color="000000"/>
              <w:right w:val="single" w:sz="12" w:space="0" w:color="000000"/>
            </w:tcBorders>
          </w:tcPr>
          <w:p w14:paraId="12E116B5" w14:textId="2A00C54C" w:rsidR="00DC5AD6" w:rsidRPr="008B2B36" w:rsidRDefault="00FC0530" w:rsidP="00471579">
            <w:pPr>
              <w:jc w:val="center"/>
              <w:rPr>
                <w:b/>
                <w:bCs/>
                <w:noProof/>
                <w:lang w:val="fr-FR"/>
              </w:rPr>
            </w:pPr>
            <w:r>
              <w:rPr>
                <w:b/>
                <w:bCs/>
                <w:noProof/>
                <w:lang w:val="fr-FR"/>
              </w:rPr>
              <w:t>12</w:t>
            </w:r>
          </w:p>
        </w:tc>
        <w:tc>
          <w:tcPr>
            <w:tcW w:w="590" w:type="dxa"/>
            <w:tcBorders>
              <w:top w:val="single" w:sz="12" w:space="0" w:color="000000"/>
              <w:left w:val="single" w:sz="12" w:space="0" w:color="000000"/>
              <w:bottom w:val="single" w:sz="12" w:space="0" w:color="000000"/>
              <w:right w:val="single" w:sz="12" w:space="0" w:color="000000"/>
            </w:tcBorders>
          </w:tcPr>
          <w:p w14:paraId="6030E1F0" w14:textId="2F0B7937" w:rsidR="00DC5AD6" w:rsidRPr="00744DD9" w:rsidRDefault="00BB4103" w:rsidP="00471579">
            <w:pPr>
              <w:jc w:val="center"/>
              <w:rPr>
                <w:noProof/>
                <w:color w:val="FF0000"/>
                <w:lang w:val="fr-FR"/>
              </w:rPr>
            </w:pPr>
            <w:r>
              <w:rPr>
                <w:noProof/>
                <w:color w:val="FF0000"/>
                <w:lang w:val="fr-FR"/>
              </w:rPr>
              <w:t>6</w:t>
            </w:r>
          </w:p>
        </w:tc>
        <w:tc>
          <w:tcPr>
            <w:tcW w:w="566" w:type="dxa"/>
            <w:tcBorders>
              <w:top w:val="single" w:sz="12" w:space="0" w:color="000000"/>
              <w:left w:val="single" w:sz="12" w:space="0" w:color="000000"/>
              <w:bottom w:val="single" w:sz="12" w:space="0" w:color="000000"/>
              <w:right w:val="single" w:sz="12" w:space="0" w:color="000000"/>
            </w:tcBorders>
          </w:tcPr>
          <w:p w14:paraId="4E589944" w14:textId="77777777" w:rsidR="00DC5AD6" w:rsidRPr="007325DC" w:rsidRDefault="00DC5AD6" w:rsidP="00471579">
            <w:pPr>
              <w:ind w:left="167"/>
              <w:jc w:val="center"/>
              <w:rPr>
                <w:rFonts w:ascii="Calibri" w:eastAsia="Calibri" w:hAnsi="Calibri" w:cs="Calibri"/>
                <w:noProof/>
                <w:lang w:val="fr-FR"/>
              </w:rPr>
            </w:pPr>
            <w:r>
              <w:rPr>
                <w:rFonts w:ascii="Calibri" w:eastAsia="Calibri" w:hAnsi="Calibri" w:cs="Calibri"/>
                <w:noProof/>
                <w:lang w:val="fr-FR"/>
              </w:rPr>
              <w:t>30</w:t>
            </w:r>
          </w:p>
        </w:tc>
        <w:tc>
          <w:tcPr>
            <w:tcW w:w="570" w:type="dxa"/>
            <w:tcBorders>
              <w:top w:val="single" w:sz="12" w:space="0" w:color="000000"/>
              <w:left w:val="single" w:sz="12" w:space="0" w:color="000000"/>
              <w:bottom w:val="single" w:sz="12" w:space="0" w:color="000000"/>
              <w:right w:val="single" w:sz="12" w:space="0" w:color="000000"/>
            </w:tcBorders>
          </w:tcPr>
          <w:p w14:paraId="37FCA0D1" w14:textId="77777777" w:rsidR="00DC5AD6" w:rsidRPr="007325DC" w:rsidRDefault="00DC5AD6" w:rsidP="00471579">
            <w:pPr>
              <w:ind w:left="170"/>
              <w:jc w:val="center"/>
              <w:rPr>
                <w:rFonts w:ascii="Calibri" w:eastAsia="Calibri" w:hAnsi="Calibri" w:cs="Calibri"/>
                <w:noProof/>
                <w:lang w:val="fr-FR"/>
              </w:rPr>
            </w:pPr>
            <w:r>
              <w:rPr>
                <w:rFonts w:ascii="Calibri" w:eastAsia="Calibri" w:hAnsi="Calibri" w:cs="Calibri"/>
                <w:noProof/>
                <w:lang w:val="fr-FR"/>
              </w:rPr>
              <w:t>30</w:t>
            </w:r>
          </w:p>
        </w:tc>
        <w:tc>
          <w:tcPr>
            <w:tcW w:w="850" w:type="dxa"/>
            <w:tcBorders>
              <w:top w:val="single" w:sz="12" w:space="0" w:color="000000"/>
              <w:left w:val="single" w:sz="12" w:space="0" w:color="000000"/>
              <w:bottom w:val="single" w:sz="12" w:space="0" w:color="000000"/>
              <w:right w:val="single" w:sz="12" w:space="0" w:color="000000"/>
            </w:tcBorders>
          </w:tcPr>
          <w:p w14:paraId="71B246F7" w14:textId="77777777" w:rsidR="00DC5AD6" w:rsidRPr="007325DC" w:rsidRDefault="00DC5AD6" w:rsidP="00471579">
            <w:pPr>
              <w:ind w:left="274" w:right="274"/>
              <w:jc w:val="center"/>
              <w:rPr>
                <w:rFonts w:ascii="Calibri" w:eastAsia="Calibri" w:hAnsi="Calibri" w:cs="Calibri"/>
                <w:noProof/>
                <w:lang w:val="fr-FR"/>
              </w:rPr>
            </w:pPr>
            <w:r>
              <w:rPr>
                <w:rFonts w:ascii="Calibri" w:eastAsia="Calibri" w:hAnsi="Calibri" w:cs="Calibri"/>
                <w:noProof/>
                <w:lang w:val="fr-FR"/>
              </w:rPr>
              <w:t>15</w:t>
            </w:r>
          </w:p>
        </w:tc>
        <w:tc>
          <w:tcPr>
            <w:tcW w:w="658" w:type="dxa"/>
            <w:tcBorders>
              <w:top w:val="single" w:sz="12" w:space="0" w:color="000000"/>
              <w:left w:val="single" w:sz="12" w:space="0" w:color="000000"/>
              <w:bottom w:val="single" w:sz="12" w:space="0" w:color="000000"/>
              <w:right w:val="single" w:sz="12" w:space="0" w:color="000000"/>
            </w:tcBorders>
          </w:tcPr>
          <w:p w14:paraId="5F597826" w14:textId="77777777" w:rsidR="00DC5AD6" w:rsidRPr="007325DC" w:rsidRDefault="00DC5AD6" w:rsidP="00471579">
            <w:pPr>
              <w:ind w:left="95"/>
              <w:jc w:val="center"/>
              <w:rPr>
                <w:rFonts w:ascii="Calibri" w:eastAsia="Calibri" w:hAnsi="Calibri" w:cs="Calibri"/>
                <w:noProof/>
                <w:lang w:val="fr-FR"/>
              </w:rPr>
            </w:pPr>
            <w:r>
              <w:rPr>
                <w:rFonts w:ascii="Calibri" w:eastAsia="Calibri" w:hAnsi="Calibri" w:cs="Calibri"/>
                <w:noProof/>
                <w:lang w:val="fr-FR"/>
              </w:rPr>
              <w:t>15</w:t>
            </w:r>
          </w:p>
        </w:tc>
        <w:tc>
          <w:tcPr>
            <w:tcW w:w="617" w:type="dxa"/>
            <w:tcBorders>
              <w:top w:val="single" w:sz="12" w:space="0" w:color="000000"/>
              <w:left w:val="single" w:sz="12" w:space="0" w:color="000000"/>
              <w:bottom w:val="single" w:sz="12" w:space="0" w:color="000000"/>
              <w:right w:val="single" w:sz="12" w:space="0" w:color="000000"/>
            </w:tcBorders>
          </w:tcPr>
          <w:p w14:paraId="066344EA" w14:textId="77777777" w:rsidR="00DC5AD6" w:rsidRPr="007325DC" w:rsidRDefault="00DC5AD6" w:rsidP="00471579">
            <w:pPr>
              <w:ind w:left="95"/>
              <w:jc w:val="center"/>
              <w:rPr>
                <w:rFonts w:ascii="Calibri" w:eastAsia="Calibri" w:hAnsi="Calibri" w:cs="Calibri"/>
                <w:noProof/>
                <w:lang w:val="fr-FR"/>
              </w:rPr>
            </w:pPr>
          </w:p>
        </w:tc>
        <w:tc>
          <w:tcPr>
            <w:tcW w:w="763" w:type="dxa"/>
            <w:tcBorders>
              <w:top w:val="single" w:sz="12" w:space="0" w:color="000000"/>
              <w:left w:val="single" w:sz="12" w:space="0" w:color="000000"/>
              <w:bottom w:val="single" w:sz="12" w:space="0" w:color="000000"/>
              <w:right w:val="single" w:sz="12" w:space="0" w:color="000000"/>
            </w:tcBorders>
          </w:tcPr>
          <w:p w14:paraId="29578932" w14:textId="77777777" w:rsidR="00DC5AD6" w:rsidRPr="007325DC" w:rsidRDefault="00DC5AD6" w:rsidP="00471579">
            <w:pPr>
              <w:jc w:val="center"/>
              <w:rPr>
                <w:noProof/>
                <w:lang w:val="fr-FR"/>
              </w:rPr>
            </w:pPr>
          </w:p>
        </w:tc>
      </w:tr>
    </w:tbl>
    <w:p w14:paraId="3F4FEFDA" w14:textId="77777777" w:rsidR="004F238D" w:rsidRDefault="004F238D" w:rsidP="00C31048">
      <w:pPr>
        <w:jc w:val="center"/>
        <w:rPr>
          <w:noProof/>
          <w:lang w:val="fr-FR"/>
        </w:rPr>
      </w:pPr>
    </w:p>
    <w:p w14:paraId="78B1533C" w14:textId="77777777" w:rsidR="001730D1" w:rsidRDefault="001730D1" w:rsidP="00E1271F">
      <w:pPr>
        <w:spacing w:line="200" w:lineRule="exact"/>
        <w:rPr>
          <w:noProof/>
          <w:lang w:val="fr-FR"/>
        </w:rPr>
      </w:pPr>
    </w:p>
    <w:p w14:paraId="45D32B38" w14:textId="77777777" w:rsidR="00776DF7" w:rsidRDefault="00776DF7" w:rsidP="00E1271F">
      <w:pPr>
        <w:spacing w:line="200" w:lineRule="exact"/>
        <w:rPr>
          <w:noProof/>
          <w:lang w:val="fr-FR"/>
        </w:rPr>
      </w:pPr>
    </w:p>
    <w:p w14:paraId="00767CE0" w14:textId="77777777" w:rsidR="00EA57B1" w:rsidRDefault="00EA57B1" w:rsidP="00DE741D">
      <w:pPr>
        <w:autoSpaceDE w:val="0"/>
        <w:autoSpaceDN w:val="0"/>
        <w:adjustRightInd w:val="0"/>
        <w:jc w:val="center"/>
        <w:rPr>
          <w:b/>
          <w:bCs/>
          <w:color w:val="FF0000"/>
          <w:sz w:val="48"/>
          <w:szCs w:val="48"/>
          <w:lang w:val="fr-FR" w:eastAsia="fr-FR"/>
        </w:rPr>
      </w:pPr>
      <w:r>
        <w:rPr>
          <w:b/>
          <w:bCs/>
          <w:color w:val="FF0000"/>
          <w:sz w:val="48"/>
          <w:szCs w:val="48"/>
          <w:lang w:val="fr-FR" w:eastAsia="fr-FR"/>
        </w:rPr>
        <w:lastRenderedPageBreak/>
        <w:t>CONTENUS DES PROGRAMMES DE LA LICENCE PHYSIQUE</w:t>
      </w:r>
      <w:r w:rsidR="00434E06">
        <w:rPr>
          <w:b/>
          <w:bCs/>
          <w:color w:val="FF0000"/>
          <w:sz w:val="48"/>
          <w:szCs w:val="48"/>
          <w:lang w:val="fr-FR" w:eastAsia="fr-FR"/>
        </w:rPr>
        <w:t xml:space="preserve"> </w:t>
      </w:r>
      <w:r>
        <w:rPr>
          <w:b/>
          <w:bCs/>
          <w:color w:val="FF0000"/>
          <w:sz w:val="48"/>
          <w:szCs w:val="48"/>
          <w:lang w:val="fr-FR" w:eastAsia="fr-FR"/>
        </w:rPr>
        <w:t>: INSTRUMENTATION ET MESURES</w:t>
      </w:r>
    </w:p>
    <w:p w14:paraId="5CA1557F" w14:textId="77777777" w:rsidR="00EA57B1" w:rsidRDefault="00EA57B1" w:rsidP="00EA57B1">
      <w:pPr>
        <w:autoSpaceDE w:val="0"/>
        <w:autoSpaceDN w:val="0"/>
        <w:adjustRightInd w:val="0"/>
        <w:rPr>
          <w:b/>
          <w:bCs/>
          <w:sz w:val="24"/>
          <w:szCs w:val="24"/>
          <w:lang w:val="fr-FR" w:eastAsia="fr-FR"/>
        </w:rPr>
      </w:pPr>
    </w:p>
    <w:p w14:paraId="3459C4DA" w14:textId="77777777" w:rsidR="00EA57B1" w:rsidRPr="009347CC" w:rsidRDefault="00220039" w:rsidP="00EA57B1">
      <w:pPr>
        <w:autoSpaceDE w:val="0"/>
        <w:autoSpaceDN w:val="0"/>
        <w:adjustRightInd w:val="0"/>
        <w:jc w:val="center"/>
        <w:rPr>
          <w:b/>
          <w:bCs/>
          <w:color w:val="7F0000"/>
          <w:sz w:val="40"/>
          <w:szCs w:val="40"/>
          <w:u w:val="single"/>
          <w:lang w:val="fr-FR" w:eastAsia="fr-FR"/>
        </w:rPr>
      </w:pPr>
      <w:r w:rsidRPr="009347CC">
        <w:rPr>
          <w:b/>
          <w:bCs/>
          <w:color w:val="7F0000"/>
          <w:sz w:val="40"/>
          <w:szCs w:val="40"/>
          <w:u w:val="single"/>
          <w:lang w:val="fr-FR" w:eastAsia="fr-FR"/>
        </w:rPr>
        <w:t>Unités</w:t>
      </w:r>
      <w:r w:rsidR="00EA57B1" w:rsidRPr="009347CC">
        <w:rPr>
          <w:b/>
          <w:bCs/>
          <w:color w:val="7F0000"/>
          <w:sz w:val="40"/>
          <w:szCs w:val="40"/>
          <w:u w:val="single"/>
          <w:lang w:val="fr-FR" w:eastAsia="fr-FR"/>
        </w:rPr>
        <w:t xml:space="preserve"> du Semestre S1</w:t>
      </w:r>
    </w:p>
    <w:p w14:paraId="72E1AAB8" w14:textId="77777777" w:rsidR="00EA57B1" w:rsidRDefault="00EA57B1" w:rsidP="00EA57B1">
      <w:pPr>
        <w:autoSpaceDE w:val="0"/>
        <w:autoSpaceDN w:val="0"/>
        <w:adjustRightInd w:val="0"/>
        <w:rPr>
          <w:b/>
          <w:bCs/>
          <w:color w:val="7F0000"/>
          <w:sz w:val="32"/>
          <w:szCs w:val="32"/>
          <w:lang w:val="fr-FR" w:eastAsia="fr-FR"/>
        </w:rPr>
      </w:pPr>
    </w:p>
    <w:p w14:paraId="565F58A4" w14:textId="77777777" w:rsidR="004B5810" w:rsidRPr="004315C2" w:rsidRDefault="004B5810" w:rsidP="004B5810">
      <w:pPr>
        <w:pStyle w:val="Corpsdetexte"/>
        <w:spacing w:before="65"/>
        <w:ind w:left="538"/>
        <w:rPr>
          <w:lang w:val="fr-FR"/>
        </w:rPr>
      </w:pPr>
      <w:r w:rsidRPr="004315C2">
        <w:rPr>
          <w:lang w:val="fr-FR"/>
        </w:rPr>
        <w:t xml:space="preserve">Titre du Module : </w:t>
      </w:r>
      <w:r w:rsidRPr="004315C2">
        <w:rPr>
          <w:color w:val="FF0000"/>
          <w:lang w:val="fr-FR"/>
        </w:rPr>
        <w:t>Analyse 1</w:t>
      </w:r>
    </w:p>
    <w:p w14:paraId="22D878E7" w14:textId="77777777" w:rsidR="004B5810" w:rsidRPr="004315C2" w:rsidRDefault="004B5810" w:rsidP="004B5810">
      <w:pPr>
        <w:pStyle w:val="Corpsdetexte"/>
        <w:tabs>
          <w:tab w:val="left" w:pos="1954"/>
          <w:tab w:val="left" w:pos="3379"/>
          <w:tab w:val="left" w:pos="4078"/>
        </w:tabs>
        <w:spacing w:before="2"/>
        <w:ind w:left="538" w:right="9302"/>
        <w:rPr>
          <w:lang w:val="fr-FR"/>
        </w:rPr>
      </w:pPr>
      <w:r w:rsidRPr="004315C2">
        <w:rPr>
          <w:lang w:val="fr-FR"/>
        </w:rPr>
        <w:t xml:space="preserve">Volume horaire </w:t>
      </w:r>
      <w:proofErr w:type="gramStart"/>
      <w:r w:rsidRPr="004315C2">
        <w:rPr>
          <w:lang w:val="fr-FR"/>
        </w:rPr>
        <w:t>:42heures</w:t>
      </w:r>
      <w:proofErr w:type="gramEnd"/>
      <w:r w:rsidRPr="004315C2">
        <w:rPr>
          <w:lang w:val="fr-FR"/>
        </w:rPr>
        <w:tab/>
        <w:t>(21 h : Cours, 21 h : TD) Crédits :</w:t>
      </w:r>
      <w:r>
        <w:rPr>
          <w:lang w:val="fr-FR"/>
        </w:rPr>
        <w:t>3</w:t>
      </w:r>
      <w:r w:rsidRPr="004315C2">
        <w:rPr>
          <w:lang w:val="fr-FR"/>
        </w:rPr>
        <w:tab/>
        <w:t>Coefficient:</w:t>
      </w:r>
      <w:r>
        <w:rPr>
          <w:lang w:val="fr-FR"/>
        </w:rPr>
        <w:t>1.5</w:t>
      </w:r>
      <w:r w:rsidRPr="004315C2">
        <w:rPr>
          <w:lang w:val="fr-FR"/>
        </w:rPr>
        <w:tab/>
      </w:r>
      <w:r w:rsidRPr="004315C2">
        <w:rPr>
          <w:lang w:val="fr-FR"/>
        </w:rPr>
        <w:tab/>
        <w:t>Semestre: S1</w:t>
      </w: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11767"/>
      </w:tblGrid>
      <w:tr w:rsidR="004B5810" w14:paraId="4A07E3FE" w14:textId="77777777" w:rsidTr="000C1583">
        <w:trPr>
          <w:trHeight w:val="506"/>
        </w:trPr>
        <w:tc>
          <w:tcPr>
            <w:tcW w:w="1330" w:type="dxa"/>
            <w:shd w:val="clear" w:color="auto" w:fill="auto"/>
          </w:tcPr>
          <w:p w14:paraId="65A2E9EB" w14:textId="77777777" w:rsidR="004B5810" w:rsidRPr="000C1583" w:rsidRDefault="004B5810" w:rsidP="000C1583">
            <w:pPr>
              <w:pStyle w:val="TableParagraph"/>
              <w:spacing w:before="8"/>
              <w:rPr>
                <w:rFonts w:ascii="Calibri" w:eastAsia="Calibri" w:hAnsi="Calibri" w:cs="Arial"/>
                <w:b/>
                <w:sz w:val="21"/>
                <w:lang w:val="fr-FR"/>
              </w:rPr>
            </w:pPr>
          </w:p>
          <w:p w14:paraId="35F4B875" w14:textId="77777777" w:rsidR="004B5810" w:rsidRPr="000C1583" w:rsidRDefault="004B5810" w:rsidP="000C1583">
            <w:pPr>
              <w:pStyle w:val="TableParagraph"/>
              <w:spacing w:before="1" w:line="236"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767" w:type="dxa"/>
            <w:shd w:val="clear" w:color="auto" w:fill="auto"/>
          </w:tcPr>
          <w:p w14:paraId="0855436A" w14:textId="77777777" w:rsidR="004B5810" w:rsidRPr="000C1583" w:rsidRDefault="004B5810" w:rsidP="000C1583">
            <w:pPr>
              <w:pStyle w:val="TableParagraph"/>
              <w:spacing w:before="111"/>
              <w:ind w:left="104"/>
              <w:rPr>
                <w:rFonts w:ascii="Calibri" w:eastAsia="Calibri" w:hAnsi="Calibri" w:cs="Arial"/>
                <w:b/>
                <w:sz w:val="24"/>
              </w:rPr>
            </w:pPr>
            <w:proofErr w:type="spellStart"/>
            <w:r w:rsidRPr="000C1583">
              <w:rPr>
                <w:rFonts w:ascii="Calibri" w:eastAsia="Calibri" w:hAnsi="Calibri" w:cs="Arial"/>
                <w:b/>
              </w:rPr>
              <w:t>Titre</w:t>
            </w:r>
            <w:proofErr w:type="spellEnd"/>
            <w:r w:rsidRPr="000C1583">
              <w:rPr>
                <w:rFonts w:ascii="Calibri" w:eastAsia="Calibri" w:hAnsi="Calibri" w:cs="Arial"/>
                <w:b/>
              </w:rPr>
              <w:t xml:space="preserve"> :</w:t>
            </w:r>
            <w:r w:rsidRPr="000C1583">
              <w:rPr>
                <w:rFonts w:ascii="Calibri" w:eastAsia="Calibri" w:hAnsi="Calibri" w:cs="Arial"/>
                <w:b/>
                <w:sz w:val="24"/>
              </w:rPr>
              <w:t>Corps des reels</w:t>
            </w:r>
          </w:p>
        </w:tc>
      </w:tr>
      <w:tr w:rsidR="004B5810" w14:paraId="095F534F" w14:textId="77777777" w:rsidTr="000C1583">
        <w:trPr>
          <w:trHeight w:val="1632"/>
        </w:trPr>
        <w:tc>
          <w:tcPr>
            <w:tcW w:w="1330" w:type="dxa"/>
            <w:shd w:val="clear" w:color="auto" w:fill="auto"/>
          </w:tcPr>
          <w:p w14:paraId="2BC260BD" w14:textId="77777777" w:rsidR="004B5810" w:rsidRPr="000C1583" w:rsidRDefault="004B5810" w:rsidP="000C1583">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767" w:type="dxa"/>
            <w:shd w:val="clear" w:color="auto" w:fill="auto"/>
          </w:tcPr>
          <w:p w14:paraId="5B0607DA" w14:textId="77777777" w:rsidR="004B5810" w:rsidRPr="000C1583" w:rsidRDefault="004B5810" w:rsidP="000C1583">
            <w:pPr>
              <w:pStyle w:val="TableParagraph"/>
              <w:spacing w:line="270" w:lineRule="exact"/>
              <w:ind w:left="104"/>
              <w:rPr>
                <w:rFonts w:ascii="Calibri" w:eastAsia="Calibri" w:hAnsi="Calibri" w:cs="Arial"/>
                <w:b/>
                <w:sz w:val="24"/>
              </w:rPr>
            </w:pPr>
            <w:proofErr w:type="spellStart"/>
            <w:r w:rsidRPr="000C1583">
              <w:rPr>
                <w:rFonts w:ascii="Calibri" w:eastAsia="Calibri" w:hAnsi="Calibri" w:cs="Arial"/>
                <w:b/>
              </w:rPr>
              <w:t>Titre</w:t>
            </w:r>
            <w:proofErr w:type="spellEnd"/>
            <w:r w:rsidRPr="000C1583">
              <w:rPr>
                <w:rFonts w:ascii="Calibri" w:eastAsia="Calibri" w:hAnsi="Calibri" w:cs="Arial"/>
                <w:b/>
              </w:rPr>
              <w:t xml:space="preserve">: </w:t>
            </w:r>
            <w:r w:rsidRPr="000C1583">
              <w:rPr>
                <w:rFonts w:ascii="Calibri" w:eastAsia="Calibri" w:hAnsi="Calibri" w:cs="Arial"/>
                <w:b/>
                <w:sz w:val="24"/>
              </w:rPr>
              <w:t xml:space="preserve">Suites </w:t>
            </w:r>
            <w:proofErr w:type="spellStart"/>
            <w:r w:rsidRPr="000C1583">
              <w:rPr>
                <w:rFonts w:ascii="Calibri" w:eastAsia="Calibri" w:hAnsi="Calibri" w:cs="Arial"/>
                <w:b/>
                <w:sz w:val="24"/>
              </w:rPr>
              <w:t>numériques</w:t>
            </w:r>
            <w:proofErr w:type="spellEnd"/>
          </w:p>
          <w:p w14:paraId="11682431" w14:textId="77777777" w:rsidR="004B5810" w:rsidRPr="000C1583" w:rsidRDefault="004B5810" w:rsidP="00E25687">
            <w:pPr>
              <w:pStyle w:val="TableParagraph"/>
              <w:numPr>
                <w:ilvl w:val="0"/>
                <w:numId w:val="31"/>
              </w:numPr>
              <w:tabs>
                <w:tab w:val="left" w:pos="817"/>
                <w:tab w:val="left" w:pos="818"/>
              </w:tabs>
              <w:spacing w:line="274" w:lineRule="exact"/>
              <w:ind w:hanging="355"/>
              <w:rPr>
                <w:rFonts w:ascii="Calibri" w:eastAsia="Calibri" w:hAnsi="Calibri" w:cs="Arial"/>
                <w:sz w:val="24"/>
              </w:rPr>
            </w:pPr>
            <w:r w:rsidRPr="000C1583">
              <w:rPr>
                <w:rFonts w:ascii="Calibri" w:eastAsia="Calibri" w:hAnsi="Calibri" w:cs="Arial"/>
                <w:b/>
                <w:sz w:val="24"/>
              </w:rPr>
              <w:t>Suites</w:t>
            </w:r>
            <w:r w:rsidR="00434E06">
              <w:rPr>
                <w:rFonts w:ascii="Calibri" w:eastAsia="Calibri" w:hAnsi="Calibri" w:cs="Arial"/>
                <w:b/>
                <w:sz w:val="24"/>
              </w:rPr>
              <w:t xml:space="preserve"> </w:t>
            </w:r>
            <w:proofErr w:type="spellStart"/>
            <w:r w:rsidRPr="000C1583">
              <w:rPr>
                <w:rFonts w:ascii="Calibri" w:eastAsia="Calibri" w:hAnsi="Calibri" w:cs="Arial"/>
                <w:sz w:val="24"/>
              </w:rPr>
              <w:t>Arithmétiques</w:t>
            </w:r>
            <w:proofErr w:type="spellEnd"/>
            <w:r w:rsidRPr="000C1583">
              <w:rPr>
                <w:rFonts w:ascii="Calibri" w:eastAsia="Calibri" w:hAnsi="Calibri" w:cs="Arial"/>
                <w:sz w:val="24"/>
              </w:rPr>
              <w:t>,</w:t>
            </w:r>
          </w:p>
          <w:p w14:paraId="63413827" w14:textId="77777777" w:rsidR="004B5810" w:rsidRPr="000C1583" w:rsidRDefault="004B5810" w:rsidP="00E25687">
            <w:pPr>
              <w:pStyle w:val="TableParagraph"/>
              <w:numPr>
                <w:ilvl w:val="0"/>
                <w:numId w:val="31"/>
              </w:numPr>
              <w:tabs>
                <w:tab w:val="left" w:pos="817"/>
                <w:tab w:val="left" w:pos="818"/>
              </w:tabs>
              <w:ind w:hanging="355"/>
              <w:rPr>
                <w:rFonts w:ascii="Calibri" w:eastAsia="Calibri" w:hAnsi="Calibri" w:cs="Arial"/>
                <w:sz w:val="24"/>
                <w:lang w:val="fr-FR"/>
              </w:rPr>
            </w:pPr>
            <w:r w:rsidRPr="000C1583">
              <w:rPr>
                <w:rFonts w:ascii="Calibri" w:eastAsia="Calibri" w:hAnsi="Calibri" w:cs="Arial"/>
                <w:sz w:val="24"/>
                <w:lang w:val="fr-FR"/>
              </w:rPr>
              <w:t>Suites géométriques et de Cauchy,</w:t>
            </w:r>
          </w:p>
          <w:p w14:paraId="58140D87" w14:textId="77777777" w:rsidR="004B5810" w:rsidRPr="000C1583" w:rsidRDefault="004B5810" w:rsidP="00E25687">
            <w:pPr>
              <w:pStyle w:val="TableParagraph"/>
              <w:numPr>
                <w:ilvl w:val="0"/>
                <w:numId w:val="31"/>
              </w:numPr>
              <w:tabs>
                <w:tab w:val="left" w:pos="817"/>
                <w:tab w:val="left" w:pos="818"/>
              </w:tabs>
              <w:ind w:hanging="355"/>
              <w:rPr>
                <w:rFonts w:ascii="Calibri" w:eastAsia="Calibri" w:hAnsi="Calibri" w:cs="Arial"/>
                <w:sz w:val="24"/>
              </w:rPr>
            </w:pPr>
            <w:r w:rsidRPr="000C1583">
              <w:rPr>
                <w:rFonts w:ascii="Calibri" w:eastAsia="Calibri" w:hAnsi="Calibri" w:cs="Arial"/>
                <w:sz w:val="24"/>
              </w:rPr>
              <w:t>convergence,</w:t>
            </w:r>
          </w:p>
          <w:p w14:paraId="1457DA53" w14:textId="77777777" w:rsidR="004B5810" w:rsidRPr="000C1583" w:rsidRDefault="004B5810" w:rsidP="00E25687">
            <w:pPr>
              <w:pStyle w:val="TableParagraph"/>
              <w:numPr>
                <w:ilvl w:val="0"/>
                <w:numId w:val="31"/>
              </w:numPr>
              <w:tabs>
                <w:tab w:val="left" w:pos="817"/>
                <w:tab w:val="left" w:pos="818"/>
              </w:tabs>
              <w:ind w:hanging="355"/>
              <w:rPr>
                <w:rFonts w:ascii="Calibri" w:eastAsia="Calibri" w:hAnsi="Calibri" w:cs="Arial"/>
                <w:sz w:val="24"/>
              </w:rPr>
            </w:pPr>
            <w:proofErr w:type="spellStart"/>
            <w:r w:rsidRPr="000C1583">
              <w:rPr>
                <w:rFonts w:ascii="Calibri" w:eastAsia="Calibri" w:hAnsi="Calibri" w:cs="Arial"/>
                <w:sz w:val="24"/>
              </w:rPr>
              <w:t>critères</w:t>
            </w:r>
            <w:proofErr w:type="spellEnd"/>
            <w:r w:rsidRPr="000C1583">
              <w:rPr>
                <w:rFonts w:ascii="Calibri" w:eastAsia="Calibri" w:hAnsi="Calibri" w:cs="Arial"/>
                <w:sz w:val="24"/>
              </w:rPr>
              <w:t xml:space="preserve"> </w:t>
            </w:r>
            <w:proofErr w:type="spellStart"/>
            <w:r w:rsidRPr="000C1583">
              <w:rPr>
                <w:rFonts w:ascii="Calibri" w:eastAsia="Calibri" w:hAnsi="Calibri" w:cs="Arial"/>
                <w:sz w:val="24"/>
              </w:rPr>
              <w:t>deconvergence</w:t>
            </w:r>
            <w:proofErr w:type="spellEnd"/>
          </w:p>
        </w:tc>
      </w:tr>
      <w:tr w:rsidR="004B5810" w14:paraId="023F0CFD" w14:textId="77777777" w:rsidTr="000C1583">
        <w:trPr>
          <w:trHeight w:val="1816"/>
        </w:trPr>
        <w:tc>
          <w:tcPr>
            <w:tcW w:w="1330" w:type="dxa"/>
            <w:shd w:val="clear" w:color="auto" w:fill="auto"/>
          </w:tcPr>
          <w:p w14:paraId="290BB72C" w14:textId="77777777" w:rsidR="004B5810" w:rsidRPr="000C1583" w:rsidRDefault="004B5810" w:rsidP="000C1583">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3</w:t>
            </w:r>
          </w:p>
        </w:tc>
        <w:tc>
          <w:tcPr>
            <w:tcW w:w="11767" w:type="dxa"/>
            <w:shd w:val="clear" w:color="auto" w:fill="auto"/>
          </w:tcPr>
          <w:p w14:paraId="417ED2AC" w14:textId="77777777" w:rsidR="004B5810" w:rsidRPr="000C1583" w:rsidRDefault="004B5810" w:rsidP="000C1583">
            <w:pPr>
              <w:pStyle w:val="TableParagraph"/>
              <w:spacing w:line="271" w:lineRule="exact"/>
              <w:ind w:left="104"/>
              <w:rPr>
                <w:rFonts w:ascii="Calibri" w:eastAsia="Calibri" w:hAnsi="Calibri" w:cs="Arial"/>
                <w:lang w:val="fr-FR"/>
              </w:rPr>
            </w:pPr>
            <w:r w:rsidRPr="000C1583">
              <w:rPr>
                <w:rFonts w:ascii="Calibri" w:eastAsia="Calibri" w:hAnsi="Calibri" w:cs="Arial"/>
                <w:b/>
                <w:sz w:val="24"/>
                <w:lang w:val="fr-FR"/>
              </w:rPr>
              <w:t xml:space="preserve">Fonctions d'une variable réelle à valeur réelle </w:t>
            </w:r>
            <w:r w:rsidRPr="000C1583">
              <w:rPr>
                <w:rFonts w:ascii="Calibri" w:eastAsia="Calibri" w:hAnsi="Calibri" w:cs="Arial"/>
                <w:lang w:val="fr-FR"/>
              </w:rPr>
              <w:t>:</w:t>
            </w:r>
          </w:p>
          <w:p w14:paraId="3964F976" w14:textId="77777777" w:rsidR="004B5810" w:rsidRPr="000C1583" w:rsidRDefault="004B5810" w:rsidP="00E25687">
            <w:pPr>
              <w:pStyle w:val="TableParagraph"/>
              <w:numPr>
                <w:ilvl w:val="0"/>
                <w:numId w:val="30"/>
              </w:numPr>
              <w:tabs>
                <w:tab w:val="left" w:pos="817"/>
                <w:tab w:val="left" w:pos="818"/>
              </w:tabs>
              <w:spacing w:line="252" w:lineRule="exact"/>
              <w:ind w:hanging="355"/>
              <w:rPr>
                <w:rFonts w:ascii="Calibri" w:eastAsia="Calibri" w:hAnsi="Calibri" w:cs="Arial"/>
              </w:rPr>
            </w:pPr>
            <w:proofErr w:type="spellStart"/>
            <w:r w:rsidRPr="000C1583">
              <w:rPr>
                <w:rFonts w:ascii="Calibri" w:eastAsia="Calibri" w:hAnsi="Calibri" w:cs="Arial"/>
              </w:rPr>
              <w:t>Limites</w:t>
            </w:r>
            <w:proofErr w:type="spellEnd"/>
            <w:r w:rsidRPr="000C1583">
              <w:rPr>
                <w:rFonts w:ascii="Calibri" w:eastAsia="Calibri" w:hAnsi="Calibri" w:cs="Arial"/>
              </w:rPr>
              <w:t>,</w:t>
            </w:r>
          </w:p>
          <w:p w14:paraId="71C2E9B3" w14:textId="77777777" w:rsidR="004B5810" w:rsidRPr="000C1583" w:rsidRDefault="004B5810" w:rsidP="00E25687">
            <w:pPr>
              <w:pStyle w:val="TableParagraph"/>
              <w:numPr>
                <w:ilvl w:val="0"/>
                <w:numId w:val="30"/>
              </w:numPr>
              <w:tabs>
                <w:tab w:val="left" w:pos="817"/>
                <w:tab w:val="left" w:pos="818"/>
              </w:tabs>
              <w:spacing w:before="1" w:line="252" w:lineRule="exact"/>
              <w:ind w:hanging="355"/>
              <w:rPr>
                <w:rFonts w:ascii="Calibri" w:eastAsia="Calibri" w:hAnsi="Calibri" w:cs="Arial"/>
              </w:rPr>
            </w:pPr>
            <w:proofErr w:type="spellStart"/>
            <w:r w:rsidRPr="000C1583">
              <w:rPr>
                <w:rFonts w:ascii="Calibri" w:eastAsia="Calibri" w:hAnsi="Calibri" w:cs="Arial"/>
              </w:rPr>
              <w:t>continuité</w:t>
            </w:r>
            <w:proofErr w:type="spellEnd"/>
            <w:r w:rsidRPr="000C1583">
              <w:rPr>
                <w:rFonts w:ascii="Calibri" w:eastAsia="Calibri" w:hAnsi="Calibri" w:cs="Arial"/>
              </w:rPr>
              <w:t>,</w:t>
            </w:r>
          </w:p>
          <w:p w14:paraId="5D8C5CF4" w14:textId="77777777" w:rsidR="004B5810" w:rsidRPr="000C1583" w:rsidRDefault="004B5810" w:rsidP="00E25687">
            <w:pPr>
              <w:pStyle w:val="TableParagraph"/>
              <w:numPr>
                <w:ilvl w:val="0"/>
                <w:numId w:val="30"/>
              </w:numPr>
              <w:tabs>
                <w:tab w:val="left" w:pos="817"/>
                <w:tab w:val="left" w:pos="818"/>
              </w:tabs>
              <w:spacing w:line="252" w:lineRule="exact"/>
              <w:ind w:hanging="355"/>
              <w:rPr>
                <w:rFonts w:ascii="Calibri" w:eastAsia="Calibri" w:hAnsi="Calibri" w:cs="Arial"/>
                <w:lang w:val="fr-FR"/>
              </w:rPr>
            </w:pPr>
            <w:r w:rsidRPr="000C1583">
              <w:rPr>
                <w:rFonts w:ascii="Calibri" w:eastAsia="Calibri" w:hAnsi="Calibri" w:cs="Arial"/>
                <w:lang w:val="fr-FR"/>
              </w:rPr>
              <w:t xml:space="preserve">dérivées, dérivée de </w:t>
            </w:r>
            <w:proofErr w:type="spellStart"/>
            <w:r w:rsidRPr="000C1583">
              <w:rPr>
                <w:rFonts w:ascii="Calibri" w:eastAsia="Calibri" w:hAnsi="Calibri" w:cs="Arial"/>
                <w:lang w:val="fr-FR"/>
              </w:rPr>
              <w:t>fonctioncomposée</w:t>
            </w:r>
            <w:proofErr w:type="spellEnd"/>
            <w:r w:rsidRPr="000C1583">
              <w:rPr>
                <w:rFonts w:ascii="Calibri" w:eastAsia="Calibri" w:hAnsi="Calibri" w:cs="Arial"/>
                <w:lang w:val="fr-FR"/>
              </w:rPr>
              <w:t>,</w:t>
            </w:r>
          </w:p>
          <w:p w14:paraId="6CD6F041" w14:textId="77777777" w:rsidR="004B5810" w:rsidRPr="000C1583" w:rsidRDefault="004B5810" w:rsidP="00E25687">
            <w:pPr>
              <w:pStyle w:val="TableParagraph"/>
              <w:numPr>
                <w:ilvl w:val="0"/>
                <w:numId w:val="30"/>
              </w:numPr>
              <w:tabs>
                <w:tab w:val="left" w:pos="817"/>
                <w:tab w:val="left" w:pos="818"/>
              </w:tabs>
              <w:spacing w:before="2" w:line="253" w:lineRule="exact"/>
              <w:ind w:hanging="355"/>
              <w:rPr>
                <w:rFonts w:ascii="Calibri" w:eastAsia="Calibri" w:hAnsi="Calibri" w:cs="Arial"/>
              </w:rPr>
            </w:pPr>
            <w:proofErr w:type="spellStart"/>
            <w:r w:rsidRPr="000C1583">
              <w:rPr>
                <w:rFonts w:ascii="Calibri" w:eastAsia="Calibri" w:hAnsi="Calibri" w:cs="Arial"/>
              </w:rPr>
              <w:t>théorème</w:t>
            </w:r>
            <w:proofErr w:type="spellEnd"/>
            <w:r w:rsidRPr="000C1583">
              <w:rPr>
                <w:rFonts w:ascii="Calibri" w:eastAsia="Calibri" w:hAnsi="Calibri" w:cs="Arial"/>
              </w:rPr>
              <w:t xml:space="preserve"> des </w:t>
            </w:r>
            <w:proofErr w:type="spellStart"/>
            <w:r w:rsidRPr="000C1583">
              <w:rPr>
                <w:rFonts w:ascii="Calibri" w:eastAsia="Calibri" w:hAnsi="Calibri" w:cs="Arial"/>
              </w:rPr>
              <w:t>accroissementsfinis</w:t>
            </w:r>
            <w:proofErr w:type="spellEnd"/>
            <w:r w:rsidRPr="000C1583">
              <w:rPr>
                <w:rFonts w:ascii="Calibri" w:eastAsia="Calibri" w:hAnsi="Calibri" w:cs="Arial"/>
              </w:rPr>
              <w:t>,</w:t>
            </w:r>
          </w:p>
          <w:p w14:paraId="0CCBD1DF" w14:textId="77777777" w:rsidR="004B5810" w:rsidRPr="000C1583" w:rsidRDefault="004B5810" w:rsidP="00E25687">
            <w:pPr>
              <w:pStyle w:val="TableParagraph"/>
              <w:numPr>
                <w:ilvl w:val="0"/>
                <w:numId w:val="30"/>
              </w:numPr>
              <w:tabs>
                <w:tab w:val="left" w:pos="817"/>
                <w:tab w:val="left" w:pos="818"/>
              </w:tabs>
              <w:spacing w:line="253" w:lineRule="exact"/>
              <w:ind w:hanging="355"/>
              <w:rPr>
                <w:rFonts w:ascii="Calibri" w:eastAsia="Calibri" w:hAnsi="Calibri" w:cs="Arial"/>
              </w:rPr>
            </w:pPr>
            <w:proofErr w:type="spellStart"/>
            <w:r w:rsidRPr="000C1583">
              <w:rPr>
                <w:rFonts w:ascii="Calibri" w:eastAsia="Calibri" w:hAnsi="Calibri" w:cs="Arial"/>
              </w:rPr>
              <w:t>formules</w:t>
            </w:r>
            <w:proofErr w:type="spellEnd"/>
            <w:r w:rsidRPr="000C1583">
              <w:rPr>
                <w:rFonts w:ascii="Calibri" w:eastAsia="Calibri" w:hAnsi="Calibri" w:cs="Arial"/>
              </w:rPr>
              <w:t xml:space="preserve"> </w:t>
            </w:r>
            <w:proofErr w:type="spellStart"/>
            <w:r w:rsidRPr="000C1583">
              <w:rPr>
                <w:rFonts w:ascii="Calibri" w:eastAsia="Calibri" w:hAnsi="Calibri" w:cs="Arial"/>
              </w:rPr>
              <w:t>deTaylor</w:t>
            </w:r>
            <w:proofErr w:type="spellEnd"/>
            <w:r w:rsidRPr="000C1583">
              <w:rPr>
                <w:rFonts w:ascii="Calibri" w:eastAsia="Calibri" w:hAnsi="Calibri" w:cs="Arial"/>
              </w:rPr>
              <w:t>.</w:t>
            </w:r>
          </w:p>
        </w:tc>
      </w:tr>
      <w:tr w:rsidR="004B5810" w14:paraId="64BBA645" w14:textId="77777777" w:rsidTr="000C1583">
        <w:trPr>
          <w:trHeight w:val="1795"/>
        </w:trPr>
        <w:tc>
          <w:tcPr>
            <w:tcW w:w="1330" w:type="dxa"/>
            <w:shd w:val="clear" w:color="auto" w:fill="auto"/>
          </w:tcPr>
          <w:p w14:paraId="47E2097F" w14:textId="77777777" w:rsidR="004B5810" w:rsidRPr="000C1583" w:rsidRDefault="004B5810" w:rsidP="000C1583">
            <w:pPr>
              <w:pStyle w:val="TableParagraph"/>
              <w:spacing w:before="1"/>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4</w:t>
            </w:r>
          </w:p>
        </w:tc>
        <w:tc>
          <w:tcPr>
            <w:tcW w:w="11767" w:type="dxa"/>
            <w:shd w:val="clear" w:color="auto" w:fill="auto"/>
          </w:tcPr>
          <w:p w14:paraId="459320D5" w14:textId="77777777" w:rsidR="004B5810" w:rsidRPr="000C1583" w:rsidRDefault="004B5810" w:rsidP="000C1583">
            <w:pPr>
              <w:pStyle w:val="TableParagraph"/>
              <w:spacing w:line="273" w:lineRule="exact"/>
              <w:ind w:left="104"/>
              <w:rPr>
                <w:rFonts w:ascii="Calibri" w:eastAsia="Calibri" w:hAnsi="Calibri" w:cs="Arial"/>
                <w:b/>
                <w:sz w:val="24"/>
                <w:lang w:val="fr-FR"/>
              </w:rPr>
            </w:pPr>
            <w:r w:rsidRPr="000C1583">
              <w:rPr>
                <w:rFonts w:ascii="Calibri" w:eastAsia="Calibri" w:hAnsi="Calibri" w:cs="Arial"/>
                <w:b/>
                <w:lang w:val="fr-FR"/>
              </w:rPr>
              <w:t xml:space="preserve">Titre : </w:t>
            </w:r>
            <w:r w:rsidRPr="000C1583">
              <w:rPr>
                <w:rFonts w:ascii="Calibri" w:eastAsia="Calibri" w:hAnsi="Calibri" w:cs="Arial"/>
                <w:b/>
                <w:sz w:val="24"/>
                <w:lang w:val="fr-FR"/>
              </w:rPr>
              <w:t>Fonctions à plusieurs variables réelles à valeur réelle</w:t>
            </w:r>
          </w:p>
          <w:p w14:paraId="385F781A" w14:textId="77777777" w:rsidR="004B5810" w:rsidRPr="000C1583" w:rsidRDefault="004B5810" w:rsidP="00E25687">
            <w:pPr>
              <w:pStyle w:val="TableParagraph"/>
              <w:numPr>
                <w:ilvl w:val="0"/>
                <w:numId w:val="29"/>
              </w:numPr>
              <w:tabs>
                <w:tab w:val="left" w:pos="824"/>
                <w:tab w:val="left" w:pos="825"/>
              </w:tabs>
              <w:spacing w:line="251" w:lineRule="exact"/>
              <w:rPr>
                <w:rFonts w:ascii="Calibri" w:eastAsia="Calibri" w:hAnsi="Calibri" w:cs="Arial"/>
              </w:rPr>
            </w:pPr>
            <w:proofErr w:type="spellStart"/>
            <w:r w:rsidRPr="000C1583">
              <w:rPr>
                <w:rFonts w:ascii="Calibri" w:eastAsia="Calibri" w:hAnsi="Calibri" w:cs="Arial"/>
              </w:rPr>
              <w:t>Continuité</w:t>
            </w:r>
            <w:proofErr w:type="spellEnd"/>
            <w:r w:rsidRPr="000C1583">
              <w:rPr>
                <w:rFonts w:ascii="Calibri" w:eastAsia="Calibri" w:hAnsi="Calibri" w:cs="Arial"/>
              </w:rPr>
              <w:t>,</w:t>
            </w:r>
          </w:p>
          <w:p w14:paraId="418F466D" w14:textId="77777777" w:rsidR="004B5810" w:rsidRPr="000C1583" w:rsidRDefault="004B5810" w:rsidP="00E25687">
            <w:pPr>
              <w:pStyle w:val="TableParagraph"/>
              <w:numPr>
                <w:ilvl w:val="0"/>
                <w:numId w:val="29"/>
              </w:numPr>
              <w:tabs>
                <w:tab w:val="left" w:pos="880"/>
                <w:tab w:val="left" w:pos="881"/>
              </w:tabs>
              <w:spacing w:line="252" w:lineRule="exact"/>
              <w:ind w:left="880" w:hanging="416"/>
              <w:rPr>
                <w:rFonts w:ascii="Calibri" w:eastAsia="Calibri" w:hAnsi="Calibri" w:cs="Arial"/>
              </w:rPr>
            </w:pPr>
            <w:proofErr w:type="spellStart"/>
            <w:r w:rsidRPr="000C1583">
              <w:rPr>
                <w:rFonts w:ascii="Calibri" w:eastAsia="Calibri" w:hAnsi="Calibri" w:cs="Arial"/>
              </w:rPr>
              <w:t>dérivéespartielles</w:t>
            </w:r>
            <w:proofErr w:type="spellEnd"/>
            <w:r w:rsidRPr="000C1583">
              <w:rPr>
                <w:rFonts w:ascii="Calibri" w:eastAsia="Calibri" w:hAnsi="Calibri" w:cs="Arial"/>
              </w:rPr>
              <w:t>,</w:t>
            </w:r>
          </w:p>
          <w:p w14:paraId="308D9A4A" w14:textId="77777777" w:rsidR="004B5810" w:rsidRPr="000C1583" w:rsidRDefault="004B5810" w:rsidP="00E25687">
            <w:pPr>
              <w:pStyle w:val="TableParagraph"/>
              <w:numPr>
                <w:ilvl w:val="0"/>
                <w:numId w:val="29"/>
              </w:numPr>
              <w:tabs>
                <w:tab w:val="left" w:pos="824"/>
                <w:tab w:val="left" w:pos="825"/>
              </w:tabs>
              <w:spacing w:line="252" w:lineRule="exact"/>
              <w:rPr>
                <w:rFonts w:ascii="Calibri" w:eastAsia="Calibri" w:hAnsi="Calibri" w:cs="Arial"/>
              </w:rPr>
            </w:pPr>
            <w:r w:rsidRPr="000C1583">
              <w:rPr>
                <w:rFonts w:ascii="Calibri" w:eastAsia="Calibri" w:hAnsi="Calibri" w:cs="Arial"/>
              </w:rPr>
              <w:t>extrema,</w:t>
            </w:r>
          </w:p>
          <w:p w14:paraId="4364E8CB" w14:textId="77777777" w:rsidR="004B5810" w:rsidRPr="000C1583" w:rsidRDefault="004B5810" w:rsidP="00E25687">
            <w:pPr>
              <w:pStyle w:val="TableParagraph"/>
              <w:numPr>
                <w:ilvl w:val="0"/>
                <w:numId w:val="29"/>
              </w:numPr>
              <w:tabs>
                <w:tab w:val="left" w:pos="824"/>
                <w:tab w:val="left" w:pos="825"/>
              </w:tabs>
              <w:spacing w:before="1" w:line="252" w:lineRule="exact"/>
              <w:rPr>
                <w:rFonts w:ascii="Calibri" w:eastAsia="Calibri" w:hAnsi="Calibri" w:cs="Arial"/>
                <w:lang w:val="fr-FR"/>
              </w:rPr>
            </w:pPr>
            <w:r w:rsidRPr="000C1583">
              <w:rPr>
                <w:rFonts w:ascii="Calibri" w:eastAsia="Calibri" w:hAnsi="Calibri" w:cs="Arial"/>
                <w:lang w:val="fr-FR"/>
              </w:rPr>
              <w:t xml:space="preserve">formule de Taylor à l’ordre 2 </w:t>
            </w:r>
            <w:proofErr w:type="spellStart"/>
            <w:r w:rsidRPr="000C1583">
              <w:rPr>
                <w:rFonts w:ascii="Calibri" w:eastAsia="Calibri" w:hAnsi="Calibri" w:cs="Arial"/>
                <w:lang w:val="fr-FR"/>
              </w:rPr>
              <w:t>etplus</w:t>
            </w:r>
            <w:proofErr w:type="spellEnd"/>
          </w:p>
          <w:p w14:paraId="11437A68" w14:textId="77777777" w:rsidR="004B5810" w:rsidRPr="000C1583" w:rsidRDefault="004B5810" w:rsidP="000C1583">
            <w:pPr>
              <w:pStyle w:val="TableParagraph"/>
              <w:spacing w:line="252" w:lineRule="exact"/>
              <w:ind w:left="104"/>
              <w:rPr>
                <w:rFonts w:ascii="Calibri" w:eastAsia="Calibri" w:hAnsi="Calibri" w:cs="Arial"/>
              </w:rPr>
            </w:pPr>
            <w:r w:rsidRPr="000C1583">
              <w:rPr>
                <w:rFonts w:ascii="Calibri" w:eastAsia="Calibri" w:hAnsi="Calibri" w:cs="Arial"/>
              </w:rPr>
              <w:t>.</w:t>
            </w:r>
          </w:p>
        </w:tc>
      </w:tr>
    </w:tbl>
    <w:p w14:paraId="0DE691A4" w14:textId="77777777" w:rsidR="004B5810" w:rsidRDefault="004B5810" w:rsidP="004B5810">
      <w:pPr>
        <w:spacing w:line="252" w:lineRule="exact"/>
        <w:sectPr w:rsidR="004B5810">
          <w:pgSz w:w="16840" w:h="11910" w:orient="landscape"/>
          <w:pgMar w:top="1060" w:right="920" w:bottom="1240" w:left="880" w:header="0" w:footer="978" w:gutter="0"/>
          <w:cols w:space="720"/>
        </w:sectPr>
      </w:pPr>
    </w:p>
    <w:p w14:paraId="616DFB9F" w14:textId="77777777" w:rsidR="004B5810" w:rsidRPr="00DF0985" w:rsidRDefault="004B5810" w:rsidP="004B5810">
      <w:pPr>
        <w:pStyle w:val="Corpsdetexte"/>
        <w:spacing w:before="65"/>
        <w:ind w:left="538"/>
        <w:rPr>
          <w:lang w:val="fr-FR"/>
        </w:rPr>
      </w:pPr>
      <w:r w:rsidRPr="00DF0985">
        <w:rPr>
          <w:lang w:val="fr-FR"/>
        </w:rPr>
        <w:lastRenderedPageBreak/>
        <w:t xml:space="preserve">Titre du Module </w:t>
      </w:r>
      <w:proofErr w:type="gramStart"/>
      <w:r w:rsidRPr="00DF0985">
        <w:rPr>
          <w:color w:val="FF0000"/>
          <w:lang w:val="fr-FR"/>
        </w:rPr>
        <w:t>:Algèbre</w:t>
      </w:r>
      <w:proofErr w:type="gramEnd"/>
      <w:r w:rsidRPr="00DF0985">
        <w:rPr>
          <w:color w:val="FF0000"/>
          <w:lang w:val="fr-FR"/>
        </w:rPr>
        <w:t xml:space="preserve"> 1</w:t>
      </w:r>
    </w:p>
    <w:p w14:paraId="535AE1B2" w14:textId="77777777" w:rsidR="004B5810" w:rsidRPr="004315C2" w:rsidRDefault="004B5810" w:rsidP="004B5810">
      <w:pPr>
        <w:pStyle w:val="Corpsdetexte"/>
        <w:tabs>
          <w:tab w:val="left" w:pos="1954"/>
          <w:tab w:val="left" w:pos="3379"/>
          <w:tab w:val="left" w:pos="4078"/>
        </w:tabs>
        <w:spacing w:before="2"/>
        <w:ind w:left="538" w:right="9302"/>
        <w:rPr>
          <w:lang w:val="fr-FR"/>
        </w:rPr>
      </w:pPr>
      <w:r w:rsidRPr="004315C2">
        <w:rPr>
          <w:lang w:val="fr-FR"/>
        </w:rPr>
        <w:t xml:space="preserve">Volume horaire </w:t>
      </w:r>
      <w:proofErr w:type="gramStart"/>
      <w:r w:rsidRPr="004315C2">
        <w:rPr>
          <w:lang w:val="fr-FR"/>
        </w:rPr>
        <w:t>:42heures</w:t>
      </w:r>
      <w:proofErr w:type="gramEnd"/>
      <w:r w:rsidRPr="004315C2">
        <w:rPr>
          <w:lang w:val="fr-FR"/>
        </w:rPr>
        <w:tab/>
        <w:t>(21 h : Cours, 21 h : TD) Crédits :3</w:t>
      </w:r>
      <w:r w:rsidRPr="004315C2">
        <w:rPr>
          <w:lang w:val="fr-FR"/>
        </w:rPr>
        <w:tab/>
        <w:t>Coefficient:</w:t>
      </w:r>
      <w:r>
        <w:rPr>
          <w:lang w:val="fr-FR"/>
        </w:rPr>
        <w:t>1.5</w:t>
      </w:r>
      <w:r w:rsidRPr="004315C2">
        <w:rPr>
          <w:lang w:val="fr-FR"/>
        </w:rPr>
        <w:tab/>
        <w:t>Semestre: S1</w:t>
      </w:r>
    </w:p>
    <w:p w14:paraId="609148D2" w14:textId="77777777" w:rsidR="004B5810" w:rsidRPr="004315C2" w:rsidRDefault="004B5810" w:rsidP="004B5810">
      <w:pPr>
        <w:spacing w:after="1"/>
        <w:rPr>
          <w:b/>
          <w:lang w:val="fr-FR"/>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11767"/>
      </w:tblGrid>
      <w:tr w:rsidR="004B5810" w14:paraId="08510D37" w14:textId="77777777" w:rsidTr="000C1583">
        <w:trPr>
          <w:trHeight w:val="530"/>
        </w:trPr>
        <w:tc>
          <w:tcPr>
            <w:tcW w:w="1330" w:type="dxa"/>
            <w:shd w:val="clear" w:color="auto" w:fill="auto"/>
          </w:tcPr>
          <w:p w14:paraId="40A3945A" w14:textId="77777777" w:rsidR="004B5810" w:rsidRPr="000C1583" w:rsidRDefault="004B5810" w:rsidP="000C1583">
            <w:pPr>
              <w:pStyle w:val="TableParagraph"/>
              <w:spacing w:before="11"/>
              <w:rPr>
                <w:rFonts w:ascii="Calibri" w:eastAsia="Calibri" w:hAnsi="Calibri" w:cs="Arial"/>
                <w:b/>
                <w:sz w:val="21"/>
                <w:lang w:val="fr-FR"/>
              </w:rPr>
            </w:pPr>
          </w:p>
          <w:p w14:paraId="5E7F2865" w14:textId="77777777" w:rsidR="004B5810" w:rsidRPr="000C1583" w:rsidRDefault="004B5810" w:rsidP="000C1583">
            <w:pPr>
              <w:pStyle w:val="TableParagraph"/>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767" w:type="dxa"/>
            <w:shd w:val="clear" w:color="auto" w:fill="auto"/>
          </w:tcPr>
          <w:p w14:paraId="4F3D9384" w14:textId="77777777" w:rsidR="004B5810" w:rsidRPr="000C1583" w:rsidRDefault="004B5810" w:rsidP="000C1583">
            <w:pPr>
              <w:pStyle w:val="TableParagraph"/>
              <w:spacing w:line="251" w:lineRule="exact"/>
              <w:ind w:left="104"/>
              <w:rPr>
                <w:rFonts w:ascii="Calibri" w:eastAsia="Calibri" w:hAnsi="Calibri" w:cs="Arial"/>
                <w:b/>
              </w:rPr>
            </w:pPr>
            <w:proofErr w:type="spellStart"/>
            <w:r w:rsidRPr="000C1583">
              <w:rPr>
                <w:rFonts w:ascii="Calibri" w:eastAsia="Calibri" w:hAnsi="Calibri" w:cs="Arial"/>
                <w:b/>
              </w:rPr>
              <w:t>Groupe</w:t>
            </w:r>
            <w:proofErr w:type="spellEnd"/>
            <w:r w:rsidRPr="000C1583">
              <w:rPr>
                <w:rFonts w:ascii="Calibri" w:eastAsia="Calibri" w:hAnsi="Calibri" w:cs="Arial"/>
                <w:b/>
              </w:rPr>
              <w:t xml:space="preserve">, </w:t>
            </w:r>
            <w:proofErr w:type="spellStart"/>
            <w:r w:rsidRPr="000C1583">
              <w:rPr>
                <w:rFonts w:ascii="Calibri" w:eastAsia="Calibri" w:hAnsi="Calibri" w:cs="Arial"/>
                <w:b/>
              </w:rPr>
              <w:t>anneau</w:t>
            </w:r>
            <w:proofErr w:type="spellEnd"/>
            <w:r w:rsidRPr="000C1583">
              <w:rPr>
                <w:rFonts w:ascii="Calibri" w:eastAsia="Calibri" w:hAnsi="Calibri" w:cs="Arial"/>
                <w:b/>
              </w:rPr>
              <w:t>, corps,</w:t>
            </w:r>
          </w:p>
        </w:tc>
      </w:tr>
      <w:tr w:rsidR="004B5810" w14:paraId="54887B87" w14:textId="77777777" w:rsidTr="000C1583">
        <w:trPr>
          <w:trHeight w:val="506"/>
        </w:trPr>
        <w:tc>
          <w:tcPr>
            <w:tcW w:w="1330" w:type="dxa"/>
            <w:shd w:val="clear" w:color="auto" w:fill="auto"/>
          </w:tcPr>
          <w:p w14:paraId="2874BDCA" w14:textId="77777777" w:rsidR="004B5810" w:rsidRPr="000C1583" w:rsidRDefault="004B5810" w:rsidP="000C1583">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767" w:type="dxa"/>
            <w:shd w:val="clear" w:color="auto" w:fill="auto"/>
          </w:tcPr>
          <w:p w14:paraId="21A1BAD0" w14:textId="77777777" w:rsidR="004B5810" w:rsidRPr="000C1583" w:rsidRDefault="004B5810" w:rsidP="000C1583">
            <w:pPr>
              <w:pStyle w:val="TableParagraph"/>
              <w:spacing w:line="251" w:lineRule="exact"/>
              <w:ind w:left="104"/>
              <w:rPr>
                <w:rFonts w:ascii="Calibri" w:eastAsia="Calibri" w:hAnsi="Calibri" w:cs="Arial"/>
                <w:b/>
              </w:rPr>
            </w:pPr>
            <w:r w:rsidRPr="000C1583">
              <w:rPr>
                <w:rFonts w:ascii="Calibri" w:eastAsia="Calibri" w:hAnsi="Calibri" w:cs="Arial"/>
                <w:b/>
              </w:rPr>
              <w:t xml:space="preserve">Notions sur les </w:t>
            </w:r>
            <w:proofErr w:type="spellStart"/>
            <w:r w:rsidRPr="000C1583">
              <w:rPr>
                <w:rFonts w:ascii="Calibri" w:eastAsia="Calibri" w:hAnsi="Calibri" w:cs="Arial"/>
                <w:b/>
              </w:rPr>
              <w:t>polynômes</w:t>
            </w:r>
            <w:proofErr w:type="spellEnd"/>
          </w:p>
        </w:tc>
      </w:tr>
      <w:tr w:rsidR="004B5810" w:rsidRPr="00702F2B" w14:paraId="06211D30" w14:textId="77777777" w:rsidTr="000C1583">
        <w:trPr>
          <w:trHeight w:val="506"/>
        </w:trPr>
        <w:tc>
          <w:tcPr>
            <w:tcW w:w="1330" w:type="dxa"/>
            <w:shd w:val="clear" w:color="auto" w:fill="auto"/>
          </w:tcPr>
          <w:p w14:paraId="12F7CC34" w14:textId="77777777" w:rsidR="004B5810" w:rsidRPr="000C1583" w:rsidRDefault="004B5810" w:rsidP="000C1583">
            <w:pPr>
              <w:pStyle w:val="TableParagraph"/>
              <w:spacing w:line="252"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3</w:t>
            </w:r>
          </w:p>
        </w:tc>
        <w:tc>
          <w:tcPr>
            <w:tcW w:w="11767" w:type="dxa"/>
            <w:shd w:val="clear" w:color="auto" w:fill="auto"/>
          </w:tcPr>
          <w:p w14:paraId="4761986B" w14:textId="77777777" w:rsidR="004B5810" w:rsidRPr="000C1583" w:rsidRDefault="004B5810" w:rsidP="000C1583">
            <w:pPr>
              <w:pStyle w:val="TableParagraph"/>
              <w:spacing w:line="252" w:lineRule="exact"/>
              <w:ind w:left="104"/>
              <w:rPr>
                <w:rFonts w:ascii="Calibri" w:eastAsia="Calibri" w:hAnsi="Calibri" w:cs="Arial"/>
                <w:b/>
                <w:lang w:val="fr-FR"/>
              </w:rPr>
            </w:pPr>
            <w:r w:rsidRPr="000C1583">
              <w:rPr>
                <w:rFonts w:ascii="Calibri" w:eastAsia="Calibri" w:hAnsi="Calibri" w:cs="Arial"/>
                <w:b/>
                <w:lang w:val="fr-FR"/>
              </w:rPr>
              <w:t>Notions sur les fractions rationnelles</w:t>
            </w:r>
          </w:p>
        </w:tc>
      </w:tr>
      <w:tr w:rsidR="004B5810" w14:paraId="3FEAD2CC" w14:textId="77777777" w:rsidTr="000C1583">
        <w:trPr>
          <w:trHeight w:val="2023"/>
        </w:trPr>
        <w:tc>
          <w:tcPr>
            <w:tcW w:w="1330" w:type="dxa"/>
            <w:shd w:val="clear" w:color="auto" w:fill="auto"/>
          </w:tcPr>
          <w:p w14:paraId="3F696586" w14:textId="77777777" w:rsidR="004B5810" w:rsidRPr="000C1583" w:rsidRDefault="004B5810" w:rsidP="000C1583">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4</w:t>
            </w:r>
          </w:p>
        </w:tc>
        <w:tc>
          <w:tcPr>
            <w:tcW w:w="11767" w:type="dxa"/>
            <w:shd w:val="clear" w:color="auto" w:fill="auto"/>
          </w:tcPr>
          <w:p w14:paraId="49688A2A" w14:textId="77777777" w:rsidR="004B5810" w:rsidRPr="000C1583" w:rsidRDefault="004B5810" w:rsidP="000C1583">
            <w:pPr>
              <w:pStyle w:val="TableParagraph"/>
              <w:spacing w:line="248" w:lineRule="exact"/>
              <w:ind w:left="104"/>
              <w:rPr>
                <w:rFonts w:ascii="Calibri" w:eastAsia="Calibri" w:hAnsi="Calibri" w:cs="Arial"/>
                <w:b/>
              </w:rPr>
            </w:pPr>
            <w:proofErr w:type="spellStart"/>
            <w:r w:rsidRPr="000C1583">
              <w:rPr>
                <w:rFonts w:ascii="Calibri" w:eastAsia="Calibri" w:hAnsi="Calibri" w:cs="Arial"/>
                <w:b/>
              </w:rPr>
              <w:t>Espacesvectoriels</w:t>
            </w:r>
            <w:proofErr w:type="spellEnd"/>
          </w:p>
          <w:p w14:paraId="4A8947D9" w14:textId="77777777" w:rsidR="004B5810" w:rsidRPr="000C1583" w:rsidRDefault="004B5810" w:rsidP="00E25687">
            <w:pPr>
              <w:pStyle w:val="TableParagraph"/>
              <w:numPr>
                <w:ilvl w:val="0"/>
                <w:numId w:val="28"/>
              </w:numPr>
              <w:tabs>
                <w:tab w:val="left" w:pos="824"/>
                <w:tab w:val="left" w:pos="825"/>
              </w:tabs>
              <w:spacing w:line="250" w:lineRule="exact"/>
              <w:rPr>
                <w:rFonts w:ascii="Calibri" w:eastAsia="Calibri" w:hAnsi="Calibri" w:cs="Arial"/>
                <w:i/>
              </w:rPr>
            </w:pPr>
            <w:r w:rsidRPr="000C1583">
              <w:rPr>
                <w:rFonts w:ascii="Calibri" w:eastAsia="Calibri" w:hAnsi="Calibri" w:cs="Arial"/>
                <w:i/>
              </w:rPr>
              <w:t>sous-</w:t>
            </w:r>
            <w:proofErr w:type="spellStart"/>
            <w:r w:rsidRPr="000C1583">
              <w:rPr>
                <w:rFonts w:ascii="Calibri" w:eastAsia="Calibri" w:hAnsi="Calibri" w:cs="Arial"/>
                <w:i/>
              </w:rPr>
              <w:t>espaces</w:t>
            </w:r>
            <w:proofErr w:type="spellEnd"/>
            <w:r w:rsidRPr="000C1583">
              <w:rPr>
                <w:rFonts w:ascii="Calibri" w:eastAsia="Calibri" w:hAnsi="Calibri" w:cs="Arial"/>
                <w:i/>
              </w:rPr>
              <w:t>,</w:t>
            </w:r>
          </w:p>
          <w:p w14:paraId="0F961A77" w14:textId="77777777" w:rsidR="004B5810" w:rsidRPr="000C1583" w:rsidRDefault="004B5810" w:rsidP="00E25687">
            <w:pPr>
              <w:pStyle w:val="TableParagraph"/>
              <w:numPr>
                <w:ilvl w:val="0"/>
                <w:numId w:val="28"/>
              </w:numPr>
              <w:tabs>
                <w:tab w:val="left" w:pos="824"/>
                <w:tab w:val="left" w:pos="825"/>
              </w:tabs>
              <w:spacing w:before="126"/>
              <w:rPr>
                <w:rFonts w:ascii="Calibri" w:eastAsia="Calibri" w:hAnsi="Calibri" w:cs="Arial"/>
                <w:i/>
              </w:rPr>
            </w:pPr>
            <w:proofErr w:type="spellStart"/>
            <w:r w:rsidRPr="000C1583">
              <w:rPr>
                <w:rFonts w:ascii="Calibri" w:eastAsia="Calibri" w:hAnsi="Calibri" w:cs="Arial"/>
                <w:i/>
              </w:rPr>
              <w:t>familleslibres</w:t>
            </w:r>
            <w:proofErr w:type="spellEnd"/>
            <w:r w:rsidRPr="000C1583">
              <w:rPr>
                <w:rFonts w:ascii="Calibri" w:eastAsia="Calibri" w:hAnsi="Calibri" w:cs="Arial"/>
                <w:i/>
              </w:rPr>
              <w:t>,</w:t>
            </w:r>
          </w:p>
          <w:p w14:paraId="0C81F76A" w14:textId="77777777" w:rsidR="004B5810" w:rsidRPr="000C1583" w:rsidRDefault="004B5810" w:rsidP="00E25687">
            <w:pPr>
              <w:pStyle w:val="TableParagraph"/>
              <w:numPr>
                <w:ilvl w:val="0"/>
                <w:numId w:val="28"/>
              </w:numPr>
              <w:tabs>
                <w:tab w:val="left" w:pos="824"/>
                <w:tab w:val="left" w:pos="825"/>
              </w:tabs>
              <w:spacing w:before="126"/>
              <w:rPr>
                <w:rFonts w:ascii="Calibri" w:eastAsia="Calibri" w:hAnsi="Calibri" w:cs="Arial"/>
                <w:i/>
                <w:lang w:val="fr-FR"/>
              </w:rPr>
            </w:pPr>
            <w:r w:rsidRPr="000C1583">
              <w:rPr>
                <w:rFonts w:ascii="Calibri" w:eastAsia="Calibri" w:hAnsi="Calibri" w:cs="Arial"/>
                <w:i/>
                <w:lang w:val="fr-FR"/>
              </w:rPr>
              <w:t xml:space="preserve">bases des espaces de </w:t>
            </w:r>
            <w:proofErr w:type="spellStart"/>
            <w:r w:rsidRPr="000C1583">
              <w:rPr>
                <w:rFonts w:ascii="Calibri" w:eastAsia="Calibri" w:hAnsi="Calibri" w:cs="Arial"/>
                <w:i/>
                <w:lang w:val="fr-FR"/>
              </w:rPr>
              <w:t>dimensionfinie</w:t>
            </w:r>
            <w:proofErr w:type="spellEnd"/>
          </w:p>
          <w:p w14:paraId="70FD491D" w14:textId="77777777" w:rsidR="004B5810" w:rsidRPr="000C1583" w:rsidRDefault="004B5810" w:rsidP="00E25687">
            <w:pPr>
              <w:pStyle w:val="TableParagraph"/>
              <w:numPr>
                <w:ilvl w:val="0"/>
                <w:numId w:val="28"/>
              </w:numPr>
              <w:tabs>
                <w:tab w:val="left" w:pos="824"/>
                <w:tab w:val="left" w:pos="825"/>
              </w:tabs>
              <w:spacing w:before="129"/>
              <w:rPr>
                <w:rFonts w:ascii="Calibri" w:eastAsia="Calibri" w:hAnsi="Calibri" w:cs="Arial"/>
                <w:i/>
              </w:rPr>
            </w:pPr>
            <w:proofErr w:type="spellStart"/>
            <w:r w:rsidRPr="000C1583">
              <w:rPr>
                <w:rFonts w:ascii="Calibri" w:eastAsia="Calibri" w:hAnsi="Calibri" w:cs="Arial"/>
                <w:i/>
              </w:rPr>
              <w:t>espacevectoriel</w:t>
            </w:r>
            <w:proofErr w:type="spellEnd"/>
            <w:r w:rsidRPr="000C1583">
              <w:rPr>
                <w:rFonts w:ascii="Calibri" w:eastAsia="Calibri" w:hAnsi="Calibri" w:cs="Arial"/>
                <w:i/>
              </w:rPr>
              <w:t xml:space="preserve"> </w:t>
            </w:r>
            <w:proofErr w:type="spellStart"/>
            <w:r w:rsidRPr="000C1583">
              <w:rPr>
                <w:rFonts w:ascii="Calibri" w:eastAsia="Calibri" w:hAnsi="Calibri" w:cs="Arial"/>
                <w:i/>
              </w:rPr>
              <w:t>defonctions</w:t>
            </w:r>
            <w:proofErr w:type="spellEnd"/>
          </w:p>
        </w:tc>
      </w:tr>
    </w:tbl>
    <w:p w14:paraId="2EA5C04A" w14:textId="77777777" w:rsidR="004B5810" w:rsidRDefault="004B5810" w:rsidP="004B5810">
      <w:pPr>
        <w:sectPr w:rsidR="004B5810">
          <w:pgSz w:w="16840" w:h="11910" w:orient="landscape"/>
          <w:pgMar w:top="1060" w:right="920" w:bottom="1240" w:left="880" w:header="0" w:footer="978" w:gutter="0"/>
          <w:cols w:space="720"/>
        </w:sectPr>
      </w:pPr>
    </w:p>
    <w:p w14:paraId="27CEAB1B" w14:textId="77777777" w:rsidR="004B5810" w:rsidRPr="00DF0985" w:rsidRDefault="004B5810" w:rsidP="004B5810">
      <w:pPr>
        <w:pStyle w:val="Corpsdetexte"/>
        <w:spacing w:before="65"/>
        <w:ind w:left="538"/>
        <w:rPr>
          <w:lang w:val="fr-FR"/>
        </w:rPr>
      </w:pPr>
      <w:r w:rsidRPr="00DF0985">
        <w:rPr>
          <w:lang w:val="fr-FR"/>
        </w:rPr>
        <w:lastRenderedPageBreak/>
        <w:t>Titre du Module :</w:t>
      </w:r>
      <w:r w:rsidR="00434E06" w:rsidRPr="00DF0985">
        <w:rPr>
          <w:lang w:val="fr-FR"/>
        </w:rPr>
        <w:t xml:space="preserve"> </w:t>
      </w:r>
      <w:r w:rsidRPr="00DF0985">
        <w:rPr>
          <w:color w:val="FF0000"/>
          <w:lang w:val="fr-FR"/>
        </w:rPr>
        <w:t>Mécanique 1</w:t>
      </w:r>
    </w:p>
    <w:p w14:paraId="3E86E494" w14:textId="77777777" w:rsidR="004B5810" w:rsidRDefault="00434E06" w:rsidP="004B5810">
      <w:pPr>
        <w:pStyle w:val="Corpsdetexte"/>
        <w:tabs>
          <w:tab w:val="left" w:pos="1954"/>
          <w:tab w:val="left" w:pos="3379"/>
          <w:tab w:val="left" w:pos="4078"/>
        </w:tabs>
        <w:spacing w:before="2"/>
        <w:ind w:left="538" w:right="9302"/>
        <w:rPr>
          <w:lang w:val="fr-FR"/>
        </w:rPr>
      </w:pPr>
      <w:r>
        <w:rPr>
          <w:lang w:val="fr-FR"/>
        </w:rPr>
        <w:t xml:space="preserve">Volume horaire : 56 </w:t>
      </w:r>
      <w:r w:rsidR="004B5810" w:rsidRPr="004315C2">
        <w:rPr>
          <w:lang w:val="fr-FR"/>
        </w:rPr>
        <w:t>heures</w:t>
      </w:r>
      <w:r w:rsidR="004B5810" w:rsidRPr="004315C2">
        <w:rPr>
          <w:lang w:val="fr-FR"/>
        </w:rPr>
        <w:tab/>
        <w:t>(21 h : Cours, 21 h : TD</w:t>
      </w:r>
      <w:r>
        <w:rPr>
          <w:lang w:val="fr-FR"/>
        </w:rPr>
        <w:t xml:space="preserve">, 14h : </w:t>
      </w:r>
      <w:proofErr w:type="gramStart"/>
      <w:r>
        <w:rPr>
          <w:lang w:val="fr-FR"/>
        </w:rPr>
        <w:t xml:space="preserve">TP </w:t>
      </w:r>
      <w:r w:rsidR="004B5810" w:rsidRPr="004315C2">
        <w:rPr>
          <w:lang w:val="fr-FR"/>
        </w:rPr>
        <w:t>)</w:t>
      </w:r>
      <w:proofErr w:type="gramEnd"/>
      <w:r w:rsidR="004B5810" w:rsidRPr="004315C2">
        <w:rPr>
          <w:lang w:val="fr-FR"/>
        </w:rPr>
        <w:t xml:space="preserve"> Crédits :</w:t>
      </w:r>
      <w:r w:rsidR="004B5810">
        <w:rPr>
          <w:spacing w:val="-2"/>
          <w:lang w:val="fr-FR"/>
        </w:rPr>
        <w:t>3</w:t>
      </w:r>
      <w:r>
        <w:rPr>
          <w:lang w:val="fr-FR"/>
        </w:rPr>
        <w:t xml:space="preserve">  </w:t>
      </w:r>
      <w:r w:rsidR="004B5810" w:rsidRPr="004315C2">
        <w:rPr>
          <w:lang w:val="fr-FR"/>
        </w:rPr>
        <w:t>Coefficient:2</w:t>
      </w:r>
      <w:r w:rsidR="004B5810" w:rsidRPr="004315C2">
        <w:rPr>
          <w:lang w:val="fr-FR"/>
        </w:rPr>
        <w:tab/>
      </w:r>
      <w:r w:rsidR="004B5810" w:rsidRPr="004315C2">
        <w:rPr>
          <w:lang w:val="fr-FR"/>
        </w:rPr>
        <w:tab/>
        <w:t>Semestre: S1</w:t>
      </w:r>
    </w:p>
    <w:p w14:paraId="57FBDD54" w14:textId="77777777" w:rsidR="00DA020E" w:rsidRPr="004315C2" w:rsidRDefault="00DA020E" w:rsidP="004B5810">
      <w:pPr>
        <w:pStyle w:val="Corpsdetexte"/>
        <w:tabs>
          <w:tab w:val="left" w:pos="1954"/>
          <w:tab w:val="left" w:pos="3379"/>
          <w:tab w:val="left" w:pos="4078"/>
        </w:tabs>
        <w:spacing w:before="2"/>
        <w:ind w:left="538" w:right="9302"/>
        <w:rPr>
          <w:lang w:val="fr-FR"/>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11767"/>
      </w:tblGrid>
      <w:tr w:rsidR="004B5810" w:rsidRPr="00702F2B" w14:paraId="29468F5B" w14:textId="77777777" w:rsidTr="000C1583">
        <w:trPr>
          <w:trHeight w:val="1312"/>
        </w:trPr>
        <w:tc>
          <w:tcPr>
            <w:tcW w:w="1330" w:type="dxa"/>
            <w:shd w:val="clear" w:color="auto" w:fill="auto"/>
          </w:tcPr>
          <w:p w14:paraId="7466B801" w14:textId="77777777" w:rsidR="004B5810" w:rsidRPr="000C1583" w:rsidRDefault="004B5810" w:rsidP="000C1583">
            <w:pPr>
              <w:pStyle w:val="TableParagraph"/>
              <w:spacing w:before="8"/>
              <w:rPr>
                <w:rFonts w:ascii="Calibri" w:eastAsia="Calibri" w:hAnsi="Calibri" w:cs="Arial"/>
                <w:b/>
                <w:sz w:val="21"/>
                <w:lang w:val="fr-FR"/>
              </w:rPr>
            </w:pPr>
          </w:p>
          <w:p w14:paraId="23ADEC0F" w14:textId="77777777" w:rsidR="004B5810" w:rsidRPr="000C1583" w:rsidRDefault="004B5810" w:rsidP="000C1583">
            <w:pPr>
              <w:pStyle w:val="TableParagraph"/>
              <w:spacing w:before="1"/>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767" w:type="dxa"/>
            <w:shd w:val="clear" w:color="auto" w:fill="auto"/>
          </w:tcPr>
          <w:p w14:paraId="6245D24A" w14:textId="77777777" w:rsidR="004B5810" w:rsidRPr="000C1583" w:rsidRDefault="004B5810" w:rsidP="000C1583">
            <w:pPr>
              <w:pStyle w:val="TableParagraph"/>
              <w:spacing w:line="248" w:lineRule="exact"/>
              <w:ind w:left="104"/>
              <w:rPr>
                <w:rFonts w:ascii="Calibri" w:eastAsia="Calibri" w:hAnsi="Calibri" w:cs="Arial"/>
                <w:b/>
                <w:lang w:val="fr-FR"/>
              </w:rPr>
            </w:pPr>
            <w:r w:rsidRPr="000C1583">
              <w:rPr>
                <w:rFonts w:ascii="Calibri" w:eastAsia="Calibri" w:hAnsi="Calibri" w:cs="Arial"/>
                <w:b/>
                <w:lang w:val="fr-FR"/>
              </w:rPr>
              <w:t>Titre : Pré requis et outils mathématiques</w:t>
            </w:r>
          </w:p>
          <w:p w14:paraId="2BA14EBB" w14:textId="77777777" w:rsidR="004B5810" w:rsidRPr="000C1583" w:rsidRDefault="004B5810" w:rsidP="00E25687">
            <w:pPr>
              <w:pStyle w:val="TableParagraph"/>
              <w:numPr>
                <w:ilvl w:val="0"/>
                <w:numId w:val="27"/>
              </w:numPr>
              <w:tabs>
                <w:tab w:val="left" w:pos="824"/>
                <w:tab w:val="left" w:pos="825"/>
              </w:tabs>
              <w:spacing w:line="266" w:lineRule="exact"/>
              <w:rPr>
                <w:rFonts w:ascii="Calibri" w:eastAsia="Calibri" w:hAnsi="Calibri" w:cs="Arial"/>
                <w:lang w:val="fr-FR"/>
              </w:rPr>
            </w:pPr>
            <w:r w:rsidRPr="000C1583">
              <w:rPr>
                <w:rFonts w:ascii="Calibri" w:eastAsia="Calibri" w:hAnsi="Calibri" w:cs="Arial"/>
                <w:lang w:val="fr-FR"/>
              </w:rPr>
              <w:t xml:space="preserve">Calcul vectoriel : produit scalaire (norme), produit vectoriel, Fonctions à plusieurs </w:t>
            </w:r>
            <w:proofErr w:type="spellStart"/>
            <w:r w:rsidRPr="000C1583">
              <w:rPr>
                <w:rFonts w:ascii="Calibri" w:eastAsia="Calibri" w:hAnsi="Calibri" w:cs="Arial"/>
                <w:lang w:val="fr-FR"/>
              </w:rPr>
              <w:t>variables</w:t>
            </w:r>
            <w:proofErr w:type="gramStart"/>
            <w:r w:rsidRPr="000C1583">
              <w:rPr>
                <w:rFonts w:ascii="Calibri" w:eastAsia="Calibri" w:hAnsi="Calibri" w:cs="Arial"/>
                <w:lang w:val="fr-FR"/>
              </w:rPr>
              <w:t>,dérivation</w:t>
            </w:r>
            <w:proofErr w:type="spellEnd"/>
            <w:proofErr w:type="gramEnd"/>
          </w:p>
          <w:p w14:paraId="66561A59" w14:textId="77777777" w:rsidR="004B5810" w:rsidRPr="000C1583" w:rsidRDefault="004B5810" w:rsidP="00E25687">
            <w:pPr>
              <w:pStyle w:val="TableParagraph"/>
              <w:numPr>
                <w:ilvl w:val="0"/>
                <w:numId w:val="27"/>
              </w:numPr>
              <w:tabs>
                <w:tab w:val="left" w:pos="824"/>
                <w:tab w:val="left" w:pos="825"/>
              </w:tabs>
              <w:spacing w:line="269" w:lineRule="exact"/>
              <w:rPr>
                <w:rFonts w:ascii="Calibri" w:eastAsia="Calibri" w:hAnsi="Calibri" w:cs="Arial"/>
                <w:lang w:val="fr-FR"/>
              </w:rPr>
            </w:pPr>
            <w:r w:rsidRPr="000C1583">
              <w:rPr>
                <w:rFonts w:ascii="Calibri" w:eastAsia="Calibri" w:hAnsi="Calibri" w:cs="Arial"/>
                <w:lang w:val="fr-FR"/>
              </w:rPr>
              <w:t xml:space="preserve">Analyse vectorielle : les opérateurs </w:t>
            </w:r>
            <w:proofErr w:type="spellStart"/>
            <w:r w:rsidRPr="000C1583">
              <w:rPr>
                <w:rFonts w:ascii="Calibri" w:eastAsia="Calibri" w:hAnsi="Calibri" w:cs="Arial"/>
                <w:lang w:val="fr-FR"/>
              </w:rPr>
              <w:t>gradient</w:t>
            </w:r>
            <w:proofErr w:type="gramStart"/>
            <w:r w:rsidRPr="000C1583">
              <w:rPr>
                <w:rFonts w:ascii="Calibri" w:eastAsia="Calibri" w:hAnsi="Calibri" w:cs="Arial"/>
                <w:lang w:val="fr-FR"/>
              </w:rPr>
              <w:t>,rotationnel</w:t>
            </w:r>
            <w:proofErr w:type="spellEnd"/>
            <w:proofErr w:type="gramEnd"/>
            <w:r w:rsidRPr="000C1583">
              <w:rPr>
                <w:rFonts w:ascii="Calibri" w:eastAsia="Calibri" w:hAnsi="Calibri" w:cs="Arial"/>
                <w:lang w:val="fr-FR"/>
              </w:rPr>
              <w:t>,…</w:t>
            </w:r>
          </w:p>
          <w:p w14:paraId="103DADF0" w14:textId="77777777" w:rsidR="004B5810" w:rsidRPr="000C1583" w:rsidRDefault="004B5810" w:rsidP="00E25687">
            <w:pPr>
              <w:pStyle w:val="TableParagraph"/>
              <w:numPr>
                <w:ilvl w:val="0"/>
                <w:numId w:val="27"/>
              </w:numPr>
              <w:tabs>
                <w:tab w:val="left" w:pos="824"/>
                <w:tab w:val="left" w:pos="825"/>
              </w:tabs>
              <w:spacing w:before="17" w:line="254" w:lineRule="exact"/>
              <w:ind w:right="96"/>
              <w:rPr>
                <w:rFonts w:ascii="Calibri" w:eastAsia="Calibri" w:hAnsi="Calibri" w:cs="Arial"/>
                <w:lang w:val="fr-FR"/>
              </w:rPr>
            </w:pPr>
            <w:r w:rsidRPr="000C1583">
              <w:rPr>
                <w:rFonts w:ascii="Calibri" w:eastAsia="Calibri" w:hAnsi="Calibri" w:cs="Arial"/>
                <w:lang w:val="fr-FR"/>
              </w:rPr>
              <w:t xml:space="preserve">Les systèmes de coordonnées : le système cartésien, cylindrique et sphérique (expliquer leur intérêt en physique en général et en mécanique </w:t>
            </w:r>
            <w:proofErr w:type="spellStart"/>
            <w:r w:rsidRPr="000C1583">
              <w:rPr>
                <w:rFonts w:ascii="Calibri" w:eastAsia="Calibri" w:hAnsi="Calibri" w:cs="Arial"/>
                <w:lang w:val="fr-FR"/>
              </w:rPr>
              <w:t>enparticulier</w:t>
            </w:r>
            <w:proofErr w:type="spellEnd"/>
            <w:r w:rsidRPr="000C1583">
              <w:rPr>
                <w:rFonts w:ascii="Calibri" w:eastAsia="Calibri" w:hAnsi="Calibri" w:cs="Arial"/>
                <w:lang w:val="fr-FR"/>
              </w:rPr>
              <w:t>)</w:t>
            </w:r>
          </w:p>
        </w:tc>
      </w:tr>
      <w:tr w:rsidR="004B5810" w:rsidRPr="00702F2B" w14:paraId="73BDDE94" w14:textId="77777777" w:rsidTr="000C1583">
        <w:trPr>
          <w:trHeight w:val="2339"/>
        </w:trPr>
        <w:tc>
          <w:tcPr>
            <w:tcW w:w="1330" w:type="dxa"/>
            <w:shd w:val="clear" w:color="auto" w:fill="auto"/>
          </w:tcPr>
          <w:p w14:paraId="12F64E42" w14:textId="77777777" w:rsidR="004B5810" w:rsidRPr="000C1583" w:rsidRDefault="004B5810" w:rsidP="000C1583">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767" w:type="dxa"/>
            <w:shd w:val="clear" w:color="auto" w:fill="auto"/>
          </w:tcPr>
          <w:p w14:paraId="0E24F64C" w14:textId="77777777" w:rsidR="004B5810" w:rsidRPr="000C1583" w:rsidRDefault="004B5810" w:rsidP="000C1583">
            <w:pPr>
              <w:pStyle w:val="TableParagraph"/>
              <w:spacing w:line="248" w:lineRule="exact"/>
              <w:ind w:left="104"/>
              <w:rPr>
                <w:rFonts w:ascii="Calibri" w:eastAsia="Calibri" w:hAnsi="Calibri" w:cs="Arial"/>
                <w:b/>
              </w:rPr>
            </w:pPr>
            <w:proofErr w:type="spellStart"/>
            <w:r w:rsidRPr="000C1583">
              <w:rPr>
                <w:rFonts w:ascii="Calibri" w:eastAsia="Calibri" w:hAnsi="Calibri" w:cs="Arial"/>
                <w:b/>
              </w:rPr>
              <w:t>Titre</w:t>
            </w:r>
            <w:proofErr w:type="spellEnd"/>
            <w:r w:rsidRPr="000C1583">
              <w:rPr>
                <w:rFonts w:ascii="Calibri" w:eastAsia="Calibri" w:hAnsi="Calibri" w:cs="Arial"/>
                <w:b/>
              </w:rPr>
              <w:t xml:space="preserve"> :</w:t>
            </w:r>
            <w:proofErr w:type="spellStart"/>
            <w:r w:rsidRPr="000C1583">
              <w:rPr>
                <w:rFonts w:ascii="Calibri" w:eastAsia="Calibri" w:hAnsi="Calibri" w:cs="Arial"/>
                <w:b/>
              </w:rPr>
              <w:t>Cinématique</w:t>
            </w:r>
            <w:proofErr w:type="spellEnd"/>
            <w:r w:rsidRPr="000C1583">
              <w:rPr>
                <w:rFonts w:ascii="Calibri" w:eastAsia="Calibri" w:hAnsi="Calibri" w:cs="Arial"/>
                <w:b/>
              </w:rPr>
              <w:t xml:space="preserve"> du point matériel</w:t>
            </w:r>
          </w:p>
          <w:p w14:paraId="3B097D8D" w14:textId="77777777" w:rsidR="004B5810" w:rsidRPr="000C1583" w:rsidRDefault="004B5810" w:rsidP="00E25687">
            <w:pPr>
              <w:pStyle w:val="TableParagraph"/>
              <w:numPr>
                <w:ilvl w:val="0"/>
                <w:numId w:val="26"/>
              </w:numPr>
              <w:tabs>
                <w:tab w:val="left" w:pos="824"/>
                <w:tab w:val="left" w:pos="825"/>
              </w:tabs>
              <w:spacing w:line="266" w:lineRule="exact"/>
              <w:rPr>
                <w:rFonts w:ascii="Calibri" w:eastAsia="Calibri" w:hAnsi="Calibri" w:cs="Arial"/>
                <w:lang w:val="fr-FR"/>
              </w:rPr>
            </w:pPr>
            <w:r w:rsidRPr="000C1583">
              <w:rPr>
                <w:rFonts w:ascii="Calibri" w:eastAsia="Calibri" w:hAnsi="Calibri" w:cs="Arial"/>
                <w:lang w:val="fr-FR"/>
              </w:rPr>
              <w:t xml:space="preserve">Notion de référentiel et de repérage d’un </w:t>
            </w:r>
            <w:proofErr w:type="spellStart"/>
            <w:r w:rsidRPr="000C1583">
              <w:rPr>
                <w:rFonts w:ascii="Calibri" w:eastAsia="Calibri" w:hAnsi="Calibri" w:cs="Arial"/>
                <w:lang w:val="fr-FR"/>
              </w:rPr>
              <w:t>pointmatériel</w:t>
            </w:r>
            <w:proofErr w:type="spellEnd"/>
          </w:p>
          <w:p w14:paraId="7622700C" w14:textId="77777777" w:rsidR="004B5810" w:rsidRPr="000C1583" w:rsidRDefault="004B5810" w:rsidP="00E25687">
            <w:pPr>
              <w:pStyle w:val="TableParagraph"/>
              <w:numPr>
                <w:ilvl w:val="0"/>
                <w:numId w:val="26"/>
              </w:numPr>
              <w:tabs>
                <w:tab w:val="left" w:pos="824"/>
                <w:tab w:val="left" w:pos="825"/>
              </w:tabs>
              <w:ind w:right="98"/>
              <w:rPr>
                <w:rFonts w:ascii="Calibri" w:eastAsia="Calibri" w:hAnsi="Calibri" w:cs="Arial"/>
                <w:lang w:val="fr-FR"/>
              </w:rPr>
            </w:pPr>
            <w:r w:rsidRPr="000C1583">
              <w:rPr>
                <w:rFonts w:ascii="Calibri" w:eastAsia="Calibri" w:hAnsi="Calibri" w:cs="Arial"/>
                <w:lang w:val="fr-FR"/>
              </w:rPr>
              <w:t>Définition du vecteur vitesse et son expression dans les différents systèmes de coordonnées (système cartésien, cylindrique et sphérique)</w:t>
            </w:r>
          </w:p>
          <w:p w14:paraId="223176CB" w14:textId="77777777" w:rsidR="004B5810" w:rsidRPr="000C1583" w:rsidRDefault="004B5810" w:rsidP="00E25687">
            <w:pPr>
              <w:pStyle w:val="TableParagraph"/>
              <w:numPr>
                <w:ilvl w:val="0"/>
                <w:numId w:val="26"/>
              </w:numPr>
              <w:tabs>
                <w:tab w:val="left" w:pos="824"/>
                <w:tab w:val="left" w:pos="825"/>
              </w:tabs>
              <w:ind w:right="104"/>
              <w:rPr>
                <w:rFonts w:ascii="Calibri" w:eastAsia="Calibri" w:hAnsi="Calibri" w:cs="Arial"/>
                <w:lang w:val="fr-FR"/>
              </w:rPr>
            </w:pPr>
            <w:r w:rsidRPr="000C1583">
              <w:rPr>
                <w:rFonts w:ascii="Calibri" w:eastAsia="Calibri" w:hAnsi="Calibri" w:cs="Arial"/>
                <w:lang w:val="fr-FR"/>
              </w:rPr>
              <w:t xml:space="preserve">Définition du vecteur accélération et son expression dans les différents systèmes de coordonnées (système cartésien, cylindrique </w:t>
            </w:r>
            <w:proofErr w:type="spellStart"/>
            <w:r w:rsidRPr="000C1583">
              <w:rPr>
                <w:rFonts w:ascii="Calibri" w:eastAsia="Calibri" w:hAnsi="Calibri" w:cs="Arial"/>
                <w:lang w:val="fr-FR"/>
              </w:rPr>
              <w:t>etsphérique</w:t>
            </w:r>
            <w:proofErr w:type="spellEnd"/>
            <w:r w:rsidRPr="000C1583">
              <w:rPr>
                <w:rFonts w:ascii="Calibri" w:eastAsia="Calibri" w:hAnsi="Calibri" w:cs="Arial"/>
                <w:lang w:val="fr-FR"/>
              </w:rPr>
              <w:t>)</w:t>
            </w:r>
          </w:p>
          <w:p w14:paraId="5EA71C17" w14:textId="77777777" w:rsidR="004B5810" w:rsidRPr="000C1583" w:rsidRDefault="004B5810" w:rsidP="00E25687">
            <w:pPr>
              <w:pStyle w:val="TableParagraph"/>
              <w:numPr>
                <w:ilvl w:val="0"/>
                <w:numId w:val="26"/>
              </w:numPr>
              <w:tabs>
                <w:tab w:val="left" w:pos="880"/>
                <w:tab w:val="left" w:pos="881"/>
              </w:tabs>
              <w:spacing w:line="268" w:lineRule="exact"/>
              <w:ind w:left="880" w:hanging="416"/>
              <w:rPr>
                <w:rFonts w:ascii="Calibri" w:eastAsia="Calibri" w:hAnsi="Calibri" w:cs="Arial"/>
                <w:lang w:val="fr-FR"/>
              </w:rPr>
            </w:pPr>
            <w:r w:rsidRPr="000C1583">
              <w:rPr>
                <w:rFonts w:ascii="Calibri" w:eastAsia="Calibri" w:hAnsi="Calibri" w:cs="Arial"/>
                <w:lang w:val="fr-FR"/>
              </w:rPr>
              <w:t>DéfinitiondelabasedeSerret-Frenet:Notiond’abscissecurviligneetsasignification</w:t>
            </w:r>
            <w:proofErr w:type="gramStart"/>
            <w:r w:rsidRPr="000C1583">
              <w:rPr>
                <w:rFonts w:ascii="Calibri" w:eastAsia="Calibri" w:hAnsi="Calibri" w:cs="Arial"/>
                <w:lang w:val="fr-FR"/>
              </w:rPr>
              <w:t>,expressiondelavitesseetde</w:t>
            </w:r>
            <w:proofErr w:type="gramEnd"/>
          </w:p>
          <w:p w14:paraId="4BED9019" w14:textId="77777777" w:rsidR="004B5810" w:rsidRPr="000C1583" w:rsidRDefault="004B5810" w:rsidP="000C1583">
            <w:pPr>
              <w:pStyle w:val="TableParagraph"/>
              <w:spacing w:before="4" w:line="252" w:lineRule="exact"/>
              <w:ind w:left="824" w:right="12"/>
              <w:rPr>
                <w:rFonts w:ascii="Calibri" w:eastAsia="Calibri" w:hAnsi="Calibri" w:cs="Arial"/>
                <w:lang w:val="fr-FR"/>
              </w:rPr>
            </w:pPr>
            <w:r w:rsidRPr="000C1583">
              <w:rPr>
                <w:rFonts w:ascii="Calibri" w:eastAsia="Calibri" w:hAnsi="Calibri" w:cs="Arial"/>
                <w:lang w:val="fr-FR"/>
              </w:rPr>
              <w:t>l’accélération dans la base de Serret-Frenet, notion de vecteur tangent et normal, définition du rayon de courbure et du centre de courbure (à chaque fois, la signification physique de chaque grandeur sera précisée).</w:t>
            </w:r>
          </w:p>
        </w:tc>
      </w:tr>
      <w:tr w:rsidR="004B5810" w:rsidRPr="00702F2B" w14:paraId="000AF1FB" w14:textId="77777777" w:rsidTr="000C1583">
        <w:trPr>
          <w:trHeight w:val="1818"/>
        </w:trPr>
        <w:tc>
          <w:tcPr>
            <w:tcW w:w="1330" w:type="dxa"/>
            <w:shd w:val="clear" w:color="auto" w:fill="auto"/>
          </w:tcPr>
          <w:p w14:paraId="5610C941" w14:textId="77777777" w:rsidR="004B5810" w:rsidRPr="000C1583" w:rsidRDefault="004B5810" w:rsidP="000C1583">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3</w:t>
            </w:r>
          </w:p>
        </w:tc>
        <w:tc>
          <w:tcPr>
            <w:tcW w:w="11767" w:type="dxa"/>
            <w:shd w:val="clear" w:color="auto" w:fill="auto"/>
          </w:tcPr>
          <w:p w14:paraId="5D059542" w14:textId="77777777" w:rsidR="004B5810" w:rsidRPr="000C1583" w:rsidRDefault="004B5810" w:rsidP="000C1583">
            <w:pPr>
              <w:pStyle w:val="TableParagraph"/>
              <w:spacing w:line="248" w:lineRule="exact"/>
              <w:ind w:left="104"/>
              <w:rPr>
                <w:rFonts w:ascii="Calibri" w:eastAsia="Calibri" w:hAnsi="Calibri" w:cs="Arial"/>
                <w:b/>
                <w:lang w:val="fr-FR"/>
              </w:rPr>
            </w:pPr>
            <w:r w:rsidRPr="000C1583">
              <w:rPr>
                <w:rFonts w:ascii="Calibri" w:eastAsia="Calibri" w:hAnsi="Calibri" w:cs="Arial"/>
                <w:b/>
                <w:lang w:val="fr-FR"/>
              </w:rPr>
              <w:t>Titre : Changement de référentiel-Composition des mouvements</w:t>
            </w:r>
          </w:p>
          <w:p w14:paraId="3A3BEC3A" w14:textId="77777777" w:rsidR="004B5810" w:rsidRPr="000C1583" w:rsidRDefault="004B5810" w:rsidP="00E25687">
            <w:pPr>
              <w:pStyle w:val="TableParagraph"/>
              <w:numPr>
                <w:ilvl w:val="0"/>
                <w:numId w:val="25"/>
              </w:numPr>
              <w:tabs>
                <w:tab w:val="left" w:pos="824"/>
                <w:tab w:val="left" w:pos="825"/>
              </w:tabs>
              <w:ind w:right="95"/>
              <w:rPr>
                <w:rFonts w:ascii="Calibri" w:eastAsia="Calibri" w:hAnsi="Calibri" w:cs="Arial"/>
                <w:lang w:val="fr-FR"/>
              </w:rPr>
            </w:pPr>
            <w:r w:rsidRPr="000C1583">
              <w:rPr>
                <w:rFonts w:ascii="Calibri" w:eastAsia="Calibri" w:hAnsi="Calibri" w:cs="Arial"/>
                <w:lang w:val="fr-FR"/>
              </w:rPr>
              <w:t xml:space="preserve">Notion d’observateur, Définitions des vecteurs position, vitesse et accélération par rapport à deux référentiels différents : </w:t>
            </w:r>
            <w:proofErr w:type="spellStart"/>
            <w:r w:rsidRPr="000C1583">
              <w:rPr>
                <w:rFonts w:ascii="Calibri" w:eastAsia="Calibri" w:hAnsi="Calibri" w:cs="Arial"/>
                <w:lang w:val="fr-FR"/>
              </w:rPr>
              <w:t>Interprétationphysique</w:t>
            </w:r>
            <w:proofErr w:type="spellEnd"/>
          </w:p>
          <w:p w14:paraId="27E25273" w14:textId="77777777" w:rsidR="004B5810" w:rsidRPr="000C1583" w:rsidRDefault="004B5810" w:rsidP="00E25687">
            <w:pPr>
              <w:pStyle w:val="TableParagraph"/>
              <w:numPr>
                <w:ilvl w:val="0"/>
                <w:numId w:val="25"/>
              </w:numPr>
              <w:tabs>
                <w:tab w:val="left" w:pos="824"/>
                <w:tab w:val="left" w:pos="825"/>
              </w:tabs>
              <w:ind w:right="95"/>
              <w:rPr>
                <w:rFonts w:ascii="Calibri" w:eastAsia="Calibri" w:hAnsi="Calibri" w:cs="Arial"/>
                <w:lang w:val="fr-FR"/>
              </w:rPr>
            </w:pPr>
            <w:r w:rsidRPr="000C1583">
              <w:rPr>
                <w:rFonts w:ascii="Calibri" w:eastAsia="Calibri" w:hAnsi="Calibri" w:cs="Arial"/>
                <w:lang w:val="fr-FR"/>
              </w:rPr>
              <w:t xml:space="preserve">Relation entre les vecteurs vitesse définis par rapport à deux référentiels différents : loi de composition des vitesses : </w:t>
            </w:r>
            <w:proofErr w:type="spellStart"/>
            <w:r w:rsidRPr="000C1583">
              <w:rPr>
                <w:rFonts w:ascii="Calibri" w:eastAsia="Calibri" w:hAnsi="Calibri" w:cs="Arial"/>
                <w:lang w:val="fr-FR"/>
              </w:rPr>
              <w:t>Interprétationphysique</w:t>
            </w:r>
            <w:proofErr w:type="spellEnd"/>
          </w:p>
          <w:p w14:paraId="3081D667" w14:textId="77777777" w:rsidR="004B5810" w:rsidRPr="000C1583" w:rsidRDefault="004B5810" w:rsidP="00E25687">
            <w:pPr>
              <w:pStyle w:val="TableParagraph"/>
              <w:numPr>
                <w:ilvl w:val="0"/>
                <w:numId w:val="25"/>
              </w:numPr>
              <w:tabs>
                <w:tab w:val="left" w:pos="824"/>
                <w:tab w:val="left" w:pos="825"/>
              </w:tabs>
              <w:spacing w:before="13" w:line="254" w:lineRule="exact"/>
              <w:ind w:right="97"/>
              <w:rPr>
                <w:rFonts w:ascii="Calibri" w:eastAsia="Calibri" w:hAnsi="Calibri" w:cs="Arial"/>
                <w:lang w:val="fr-FR"/>
              </w:rPr>
            </w:pPr>
            <w:r w:rsidRPr="000C1583">
              <w:rPr>
                <w:rFonts w:ascii="Calibri" w:eastAsia="Calibri" w:hAnsi="Calibri" w:cs="Arial"/>
                <w:lang w:val="fr-FR"/>
              </w:rPr>
              <w:t>Relation entre les vecteurs accélération définis par rapport à deux référentiels différents : loi de composition des accélérations : Interprétation physique</w:t>
            </w:r>
          </w:p>
        </w:tc>
      </w:tr>
      <w:tr w:rsidR="004B5810" w:rsidRPr="00702F2B" w14:paraId="366B1D2B" w14:textId="77777777" w:rsidTr="000C1583">
        <w:trPr>
          <w:trHeight w:val="2388"/>
        </w:trPr>
        <w:tc>
          <w:tcPr>
            <w:tcW w:w="1330" w:type="dxa"/>
            <w:shd w:val="clear" w:color="auto" w:fill="auto"/>
          </w:tcPr>
          <w:p w14:paraId="3EF1E561" w14:textId="77777777" w:rsidR="004B5810" w:rsidRPr="000C1583" w:rsidRDefault="004B5810" w:rsidP="000C1583">
            <w:pPr>
              <w:pStyle w:val="TableParagraph"/>
              <w:spacing w:line="252"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4</w:t>
            </w:r>
          </w:p>
        </w:tc>
        <w:tc>
          <w:tcPr>
            <w:tcW w:w="11767" w:type="dxa"/>
            <w:shd w:val="clear" w:color="auto" w:fill="auto"/>
          </w:tcPr>
          <w:p w14:paraId="60F980BF" w14:textId="77777777" w:rsidR="004B5810" w:rsidRPr="000C1583" w:rsidRDefault="004B5810" w:rsidP="000C1583">
            <w:pPr>
              <w:pStyle w:val="TableParagraph"/>
              <w:spacing w:line="248" w:lineRule="exact"/>
              <w:ind w:left="104"/>
              <w:rPr>
                <w:rFonts w:ascii="Calibri" w:eastAsia="Calibri" w:hAnsi="Calibri" w:cs="Arial"/>
                <w:b/>
              </w:rPr>
            </w:pPr>
            <w:proofErr w:type="spellStart"/>
            <w:r w:rsidRPr="000C1583">
              <w:rPr>
                <w:rFonts w:ascii="Calibri" w:eastAsia="Calibri" w:hAnsi="Calibri" w:cs="Arial"/>
                <w:b/>
              </w:rPr>
              <w:t>Titre</w:t>
            </w:r>
            <w:proofErr w:type="spellEnd"/>
            <w:r w:rsidRPr="000C1583">
              <w:rPr>
                <w:rFonts w:ascii="Calibri" w:eastAsia="Calibri" w:hAnsi="Calibri" w:cs="Arial"/>
                <w:b/>
              </w:rPr>
              <w:t xml:space="preserve"> :</w:t>
            </w:r>
            <w:proofErr w:type="spellStart"/>
            <w:r w:rsidRPr="000C1583">
              <w:rPr>
                <w:rFonts w:ascii="Calibri" w:eastAsia="Calibri" w:hAnsi="Calibri" w:cs="Arial"/>
                <w:b/>
              </w:rPr>
              <w:t>Dynamique</w:t>
            </w:r>
            <w:proofErr w:type="spellEnd"/>
            <w:r w:rsidRPr="000C1583">
              <w:rPr>
                <w:rFonts w:ascii="Calibri" w:eastAsia="Calibri" w:hAnsi="Calibri" w:cs="Arial"/>
                <w:b/>
              </w:rPr>
              <w:t xml:space="preserve"> du point matériel</w:t>
            </w:r>
          </w:p>
          <w:p w14:paraId="5ECD03F0" w14:textId="77777777" w:rsidR="004B5810" w:rsidRPr="000C1583" w:rsidRDefault="004B5810" w:rsidP="00E25687">
            <w:pPr>
              <w:pStyle w:val="TableParagraph"/>
              <w:numPr>
                <w:ilvl w:val="0"/>
                <w:numId w:val="24"/>
              </w:numPr>
              <w:tabs>
                <w:tab w:val="left" w:pos="824"/>
                <w:tab w:val="left" w:pos="825"/>
              </w:tabs>
              <w:spacing w:line="266" w:lineRule="exact"/>
              <w:rPr>
                <w:rFonts w:ascii="Calibri" w:eastAsia="Calibri" w:hAnsi="Calibri" w:cs="Arial"/>
                <w:lang w:val="fr-FR"/>
              </w:rPr>
            </w:pPr>
            <w:r w:rsidRPr="000C1583">
              <w:rPr>
                <w:rFonts w:ascii="Calibri" w:eastAsia="Calibri" w:hAnsi="Calibri" w:cs="Arial"/>
                <w:lang w:val="fr-FR"/>
              </w:rPr>
              <w:t xml:space="preserve">Les lois de Newton : Principe fondamental de la dynamique et notion de </w:t>
            </w:r>
            <w:proofErr w:type="spellStart"/>
            <w:r w:rsidRPr="000C1583">
              <w:rPr>
                <w:rFonts w:ascii="Calibri" w:eastAsia="Calibri" w:hAnsi="Calibri" w:cs="Arial"/>
                <w:lang w:val="fr-FR"/>
              </w:rPr>
              <w:t>référentielgaliléen</w:t>
            </w:r>
            <w:proofErr w:type="spellEnd"/>
          </w:p>
          <w:p w14:paraId="7A1D053F" w14:textId="77777777" w:rsidR="004B5810" w:rsidRPr="000C1583" w:rsidRDefault="004B5810" w:rsidP="00E25687">
            <w:pPr>
              <w:pStyle w:val="TableParagraph"/>
              <w:numPr>
                <w:ilvl w:val="0"/>
                <w:numId w:val="24"/>
              </w:numPr>
              <w:tabs>
                <w:tab w:val="left" w:pos="824"/>
                <w:tab w:val="left" w:pos="825"/>
              </w:tabs>
              <w:ind w:right="436"/>
              <w:rPr>
                <w:rFonts w:ascii="Calibri" w:eastAsia="Calibri" w:hAnsi="Calibri" w:cs="Arial"/>
                <w:lang w:val="fr-FR"/>
              </w:rPr>
            </w:pPr>
            <w:r w:rsidRPr="000C1583">
              <w:rPr>
                <w:rFonts w:ascii="Calibri" w:eastAsia="Calibri" w:hAnsi="Calibri" w:cs="Arial"/>
                <w:lang w:val="fr-FR"/>
              </w:rPr>
              <w:t xml:space="preserve">Approfondissement de la notion de référentiel galiléen : exemples de référentiels galiléens par rapport à </w:t>
            </w:r>
            <w:proofErr w:type="spellStart"/>
            <w:r w:rsidRPr="000C1583">
              <w:rPr>
                <w:rFonts w:ascii="Calibri" w:eastAsia="Calibri" w:hAnsi="Calibri" w:cs="Arial"/>
                <w:lang w:val="fr-FR"/>
              </w:rPr>
              <w:t>unmouvement</w:t>
            </w:r>
            <w:proofErr w:type="spellEnd"/>
            <w:r w:rsidRPr="000C1583">
              <w:rPr>
                <w:rFonts w:ascii="Calibri" w:eastAsia="Calibri" w:hAnsi="Calibri" w:cs="Arial"/>
                <w:lang w:val="fr-FR"/>
              </w:rPr>
              <w:t xml:space="preserve"> prédéfini</w:t>
            </w:r>
          </w:p>
          <w:p w14:paraId="465F33C7" w14:textId="77777777" w:rsidR="004B5810" w:rsidRPr="000C1583" w:rsidRDefault="004B5810" w:rsidP="00E25687">
            <w:pPr>
              <w:pStyle w:val="TableParagraph"/>
              <w:numPr>
                <w:ilvl w:val="0"/>
                <w:numId w:val="24"/>
              </w:numPr>
              <w:tabs>
                <w:tab w:val="left" w:pos="824"/>
                <w:tab w:val="left" w:pos="825"/>
              </w:tabs>
              <w:spacing w:line="269" w:lineRule="exact"/>
              <w:rPr>
                <w:rFonts w:ascii="Calibri" w:eastAsia="Calibri" w:hAnsi="Calibri" w:cs="Arial"/>
                <w:lang w:val="fr-FR"/>
              </w:rPr>
            </w:pPr>
            <w:r w:rsidRPr="000C1583">
              <w:rPr>
                <w:rFonts w:ascii="Calibri" w:eastAsia="Calibri" w:hAnsi="Calibri" w:cs="Arial"/>
                <w:lang w:val="fr-FR"/>
              </w:rPr>
              <w:t xml:space="preserve">Principe fondamental par rapport à un référentiel non galiléen : notion de </w:t>
            </w:r>
            <w:proofErr w:type="spellStart"/>
            <w:r w:rsidRPr="000C1583">
              <w:rPr>
                <w:rFonts w:ascii="Calibri" w:eastAsia="Calibri" w:hAnsi="Calibri" w:cs="Arial"/>
                <w:lang w:val="fr-FR"/>
              </w:rPr>
              <w:t>forcesd’inertie</w:t>
            </w:r>
            <w:proofErr w:type="spellEnd"/>
          </w:p>
          <w:p w14:paraId="4D5236BA" w14:textId="77777777" w:rsidR="004B5810" w:rsidRPr="000C1583" w:rsidRDefault="004B5810" w:rsidP="00E25687">
            <w:pPr>
              <w:pStyle w:val="TableParagraph"/>
              <w:numPr>
                <w:ilvl w:val="0"/>
                <w:numId w:val="24"/>
              </w:numPr>
              <w:tabs>
                <w:tab w:val="left" w:pos="824"/>
                <w:tab w:val="left" w:pos="825"/>
              </w:tabs>
              <w:spacing w:line="269" w:lineRule="exact"/>
              <w:rPr>
                <w:rFonts w:ascii="Calibri" w:eastAsia="Calibri" w:hAnsi="Calibri" w:cs="Arial"/>
              </w:rPr>
            </w:pPr>
            <w:proofErr w:type="spellStart"/>
            <w:r w:rsidRPr="000C1583">
              <w:rPr>
                <w:rFonts w:ascii="Calibri" w:eastAsia="Calibri" w:hAnsi="Calibri" w:cs="Arial"/>
              </w:rPr>
              <w:t>Théorème</w:t>
            </w:r>
            <w:proofErr w:type="spellEnd"/>
            <w:r w:rsidRPr="000C1583">
              <w:rPr>
                <w:rFonts w:ascii="Calibri" w:eastAsia="Calibri" w:hAnsi="Calibri" w:cs="Arial"/>
              </w:rPr>
              <w:t xml:space="preserve"> du moment </w:t>
            </w:r>
            <w:proofErr w:type="spellStart"/>
            <w:r w:rsidRPr="000C1583">
              <w:rPr>
                <w:rFonts w:ascii="Calibri" w:eastAsia="Calibri" w:hAnsi="Calibri" w:cs="Arial"/>
              </w:rPr>
              <w:t>cinétique</w:t>
            </w:r>
            <w:proofErr w:type="spellEnd"/>
          </w:p>
          <w:p w14:paraId="660A6AD0" w14:textId="77777777" w:rsidR="004B5810" w:rsidRPr="000C1583" w:rsidRDefault="004B5810" w:rsidP="00E25687">
            <w:pPr>
              <w:pStyle w:val="TableParagraph"/>
              <w:numPr>
                <w:ilvl w:val="0"/>
                <w:numId w:val="24"/>
              </w:numPr>
              <w:tabs>
                <w:tab w:val="left" w:pos="824"/>
                <w:tab w:val="left" w:pos="825"/>
              </w:tabs>
              <w:spacing w:line="268" w:lineRule="exact"/>
              <w:rPr>
                <w:rFonts w:ascii="Calibri" w:eastAsia="Calibri" w:hAnsi="Calibri" w:cs="Arial"/>
                <w:lang w:val="fr-FR"/>
              </w:rPr>
            </w:pPr>
            <w:r w:rsidRPr="000C1583">
              <w:rPr>
                <w:rFonts w:ascii="Calibri" w:eastAsia="Calibri" w:hAnsi="Calibri" w:cs="Arial"/>
                <w:lang w:val="fr-FR"/>
              </w:rPr>
              <w:t xml:space="preserve">Notion de travail et de puissance d’une force par rapport à </w:t>
            </w:r>
            <w:proofErr w:type="spellStart"/>
            <w:r w:rsidRPr="000C1583">
              <w:rPr>
                <w:rFonts w:ascii="Calibri" w:eastAsia="Calibri" w:hAnsi="Calibri" w:cs="Arial"/>
                <w:lang w:val="fr-FR"/>
              </w:rPr>
              <w:t>unréférentiel</w:t>
            </w:r>
            <w:proofErr w:type="spellEnd"/>
          </w:p>
          <w:p w14:paraId="38B0A752" w14:textId="77777777" w:rsidR="004B5810" w:rsidRPr="000C1583" w:rsidRDefault="004B5810" w:rsidP="00E25687">
            <w:pPr>
              <w:pStyle w:val="TableParagraph"/>
              <w:numPr>
                <w:ilvl w:val="0"/>
                <w:numId w:val="24"/>
              </w:numPr>
              <w:tabs>
                <w:tab w:val="left" w:pos="824"/>
                <w:tab w:val="left" w:pos="825"/>
              </w:tabs>
              <w:spacing w:line="268" w:lineRule="exact"/>
              <w:rPr>
                <w:rFonts w:ascii="Calibri" w:eastAsia="Calibri" w:hAnsi="Calibri" w:cs="Arial"/>
              </w:rPr>
            </w:pPr>
            <w:r w:rsidRPr="000C1583">
              <w:rPr>
                <w:rFonts w:ascii="Calibri" w:eastAsia="Calibri" w:hAnsi="Calibri" w:cs="Arial"/>
              </w:rPr>
              <w:t xml:space="preserve">Notion de </w:t>
            </w:r>
            <w:proofErr w:type="spellStart"/>
            <w:r w:rsidRPr="000C1583">
              <w:rPr>
                <w:rFonts w:ascii="Calibri" w:eastAsia="Calibri" w:hAnsi="Calibri" w:cs="Arial"/>
              </w:rPr>
              <w:t>mouvement</w:t>
            </w:r>
            <w:proofErr w:type="spellEnd"/>
            <w:r w:rsidRPr="000C1583">
              <w:rPr>
                <w:rFonts w:ascii="Calibri" w:eastAsia="Calibri" w:hAnsi="Calibri" w:cs="Arial"/>
              </w:rPr>
              <w:t xml:space="preserve"> </w:t>
            </w:r>
            <w:proofErr w:type="spellStart"/>
            <w:r w:rsidRPr="000C1583">
              <w:rPr>
                <w:rFonts w:ascii="Calibri" w:eastAsia="Calibri" w:hAnsi="Calibri" w:cs="Arial"/>
              </w:rPr>
              <w:t>sansfrottements</w:t>
            </w:r>
            <w:proofErr w:type="spellEnd"/>
          </w:p>
          <w:p w14:paraId="6C0FD4FF" w14:textId="77777777" w:rsidR="004B5810" w:rsidRPr="000C1583" w:rsidRDefault="004B5810" w:rsidP="00E25687">
            <w:pPr>
              <w:pStyle w:val="TableParagraph"/>
              <w:numPr>
                <w:ilvl w:val="0"/>
                <w:numId w:val="24"/>
              </w:numPr>
              <w:tabs>
                <w:tab w:val="left" w:pos="824"/>
                <w:tab w:val="left" w:pos="825"/>
              </w:tabs>
              <w:spacing w:line="258" w:lineRule="exact"/>
              <w:rPr>
                <w:rFonts w:ascii="Calibri" w:eastAsia="Calibri" w:hAnsi="Calibri" w:cs="Arial"/>
                <w:lang w:val="fr-FR"/>
              </w:rPr>
            </w:pPr>
            <w:r w:rsidRPr="000C1583">
              <w:rPr>
                <w:rFonts w:ascii="Calibri" w:eastAsia="Calibri" w:hAnsi="Calibri" w:cs="Arial"/>
                <w:lang w:val="fr-FR"/>
              </w:rPr>
              <w:t>Théorèmes énergétiques : théorème de l’énergie cinétique, théorème de l’</w:t>
            </w:r>
            <w:proofErr w:type="spellStart"/>
            <w:r w:rsidRPr="000C1583">
              <w:rPr>
                <w:rFonts w:ascii="Calibri" w:eastAsia="Calibri" w:hAnsi="Calibri" w:cs="Arial"/>
                <w:lang w:val="fr-FR"/>
              </w:rPr>
              <w:t>énergiemécanique</w:t>
            </w:r>
            <w:proofErr w:type="spellEnd"/>
          </w:p>
        </w:tc>
      </w:tr>
    </w:tbl>
    <w:p w14:paraId="464ACF11" w14:textId="77777777" w:rsidR="004B5810" w:rsidRPr="004315C2" w:rsidRDefault="004B5810" w:rsidP="004B5810">
      <w:pPr>
        <w:spacing w:line="258" w:lineRule="exact"/>
        <w:rPr>
          <w:lang w:val="fr-FR"/>
        </w:rPr>
        <w:sectPr w:rsidR="004B5810" w:rsidRPr="004315C2">
          <w:pgSz w:w="16840" w:h="11910" w:orient="landscape"/>
          <w:pgMar w:top="1060" w:right="920" w:bottom="1240" w:left="880" w:header="0" w:footer="978" w:gutter="0"/>
          <w:cols w:space="720"/>
        </w:sectPr>
      </w:pPr>
    </w:p>
    <w:p w14:paraId="3EF68DDA" w14:textId="77777777" w:rsidR="004B5810" w:rsidRPr="004315C2" w:rsidRDefault="004B5810" w:rsidP="00DA020E">
      <w:pPr>
        <w:pStyle w:val="Corpsdetexte"/>
        <w:spacing w:before="65"/>
        <w:rPr>
          <w:lang w:val="fr-FR"/>
        </w:rPr>
      </w:pPr>
      <w:bookmarkStart w:id="0" w:name="_Hlk19819193"/>
      <w:r w:rsidRPr="004315C2">
        <w:rPr>
          <w:lang w:val="fr-FR"/>
        </w:rPr>
        <w:lastRenderedPageBreak/>
        <w:t xml:space="preserve">Titre du Module : </w:t>
      </w:r>
      <w:r w:rsidRPr="004315C2">
        <w:rPr>
          <w:color w:val="FF0000"/>
          <w:lang w:val="fr-FR"/>
        </w:rPr>
        <w:t>Optique géométrique</w:t>
      </w:r>
      <w:r w:rsidR="00434E06">
        <w:rPr>
          <w:color w:val="FF0000"/>
          <w:lang w:val="fr-FR"/>
        </w:rPr>
        <w:t xml:space="preserve"> &amp; instrumentation</w:t>
      </w:r>
    </w:p>
    <w:p w14:paraId="13ACB366" w14:textId="77777777" w:rsidR="004B5810" w:rsidRPr="004315C2" w:rsidRDefault="00434E06" w:rsidP="00DA020E">
      <w:pPr>
        <w:pStyle w:val="Corpsdetexte"/>
        <w:tabs>
          <w:tab w:val="left" w:pos="1954"/>
          <w:tab w:val="left" w:pos="3379"/>
          <w:tab w:val="left" w:pos="4078"/>
        </w:tabs>
        <w:spacing w:before="2"/>
        <w:ind w:right="9302"/>
        <w:rPr>
          <w:lang w:val="fr-FR"/>
        </w:rPr>
      </w:pPr>
      <w:r>
        <w:rPr>
          <w:lang w:val="fr-FR"/>
        </w:rPr>
        <w:t xml:space="preserve">Volume horaire </w:t>
      </w:r>
      <w:proofErr w:type="gramStart"/>
      <w:r>
        <w:rPr>
          <w:lang w:val="fr-FR"/>
        </w:rPr>
        <w:t>:56</w:t>
      </w:r>
      <w:proofErr w:type="gramEnd"/>
      <w:r>
        <w:rPr>
          <w:lang w:val="fr-FR"/>
        </w:rPr>
        <w:t xml:space="preserve"> </w:t>
      </w:r>
      <w:r w:rsidR="004B5810" w:rsidRPr="004315C2">
        <w:rPr>
          <w:lang w:val="fr-FR"/>
        </w:rPr>
        <w:t>heures</w:t>
      </w:r>
      <w:r w:rsidR="004B5810" w:rsidRPr="004315C2">
        <w:rPr>
          <w:lang w:val="fr-FR"/>
        </w:rPr>
        <w:tab/>
        <w:t>(21 h : Cours, 21 h : TD</w:t>
      </w:r>
      <w:r>
        <w:rPr>
          <w:lang w:val="fr-FR"/>
        </w:rPr>
        <w:t xml:space="preserve">, 14h : TP) Crédits :3  </w:t>
      </w:r>
      <w:r w:rsidR="004B5810" w:rsidRPr="004315C2">
        <w:rPr>
          <w:lang w:val="fr-FR"/>
        </w:rPr>
        <w:t>Coefficient:2</w:t>
      </w:r>
      <w:r w:rsidR="004B5810" w:rsidRPr="004315C2">
        <w:rPr>
          <w:lang w:val="fr-FR"/>
        </w:rPr>
        <w:tab/>
      </w:r>
      <w:r w:rsidR="004B5810" w:rsidRPr="004315C2">
        <w:rPr>
          <w:lang w:val="fr-FR"/>
        </w:rPr>
        <w:tab/>
        <w:t>Semestre: S1</w:t>
      </w:r>
    </w:p>
    <w:p w14:paraId="636B034E" w14:textId="77777777" w:rsidR="004B5810" w:rsidRPr="004315C2" w:rsidRDefault="004B5810" w:rsidP="004B5810">
      <w:pPr>
        <w:spacing w:after="1"/>
        <w:rPr>
          <w:b/>
          <w:lang w:val="fr-FR"/>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11908"/>
      </w:tblGrid>
      <w:tr w:rsidR="004B5810" w:rsidRPr="00702F2B" w14:paraId="28840B90" w14:textId="77777777" w:rsidTr="000C1583">
        <w:trPr>
          <w:trHeight w:val="1598"/>
        </w:trPr>
        <w:tc>
          <w:tcPr>
            <w:tcW w:w="1419" w:type="dxa"/>
            <w:shd w:val="clear" w:color="auto" w:fill="auto"/>
          </w:tcPr>
          <w:p w14:paraId="1B6AAA78" w14:textId="77777777" w:rsidR="004B5810" w:rsidRPr="000C1583" w:rsidRDefault="004B5810" w:rsidP="000C1583">
            <w:pPr>
              <w:pStyle w:val="TableParagraph"/>
              <w:spacing w:line="251" w:lineRule="exact"/>
              <w:ind w:left="105"/>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908" w:type="dxa"/>
            <w:shd w:val="clear" w:color="auto" w:fill="auto"/>
          </w:tcPr>
          <w:p w14:paraId="661A7CFB" w14:textId="77777777" w:rsidR="004B5810" w:rsidRPr="000C1583" w:rsidRDefault="004B5810" w:rsidP="000C1583">
            <w:pPr>
              <w:pStyle w:val="TableParagraph"/>
              <w:spacing w:line="249" w:lineRule="exact"/>
              <w:ind w:left="105"/>
              <w:rPr>
                <w:rFonts w:ascii="Calibri" w:eastAsia="Calibri" w:hAnsi="Calibri" w:cs="Arial"/>
                <w:b/>
              </w:rPr>
            </w:pPr>
            <w:proofErr w:type="spellStart"/>
            <w:r w:rsidRPr="000C1583">
              <w:rPr>
                <w:rFonts w:ascii="Calibri" w:eastAsia="Calibri" w:hAnsi="Calibri" w:cs="Arial"/>
                <w:b/>
              </w:rPr>
              <w:t>Fondements</w:t>
            </w:r>
            <w:proofErr w:type="spellEnd"/>
            <w:r w:rsidRPr="000C1583">
              <w:rPr>
                <w:rFonts w:ascii="Calibri" w:eastAsia="Calibri" w:hAnsi="Calibri" w:cs="Arial"/>
                <w:b/>
              </w:rPr>
              <w:t xml:space="preserve"> de </w:t>
            </w:r>
            <w:proofErr w:type="spellStart"/>
            <w:r w:rsidRPr="000C1583">
              <w:rPr>
                <w:rFonts w:ascii="Calibri" w:eastAsia="Calibri" w:hAnsi="Calibri" w:cs="Arial"/>
                <w:b/>
              </w:rPr>
              <w:t>l'optiquegéométrique</w:t>
            </w:r>
            <w:proofErr w:type="spellEnd"/>
          </w:p>
          <w:p w14:paraId="21399CA6" w14:textId="77777777" w:rsidR="004B5810" w:rsidRPr="000C1583" w:rsidRDefault="004B5810" w:rsidP="00E25687">
            <w:pPr>
              <w:pStyle w:val="TableParagraph"/>
              <w:numPr>
                <w:ilvl w:val="0"/>
                <w:numId w:val="23"/>
              </w:numPr>
              <w:tabs>
                <w:tab w:val="left" w:pos="825"/>
                <w:tab w:val="left" w:pos="826"/>
              </w:tabs>
              <w:spacing w:line="267" w:lineRule="exact"/>
              <w:rPr>
                <w:rFonts w:ascii="Calibri" w:eastAsia="Calibri" w:hAnsi="Calibri" w:cs="Arial"/>
                <w:lang w:val="fr-FR"/>
              </w:rPr>
            </w:pPr>
            <w:r w:rsidRPr="000C1583">
              <w:rPr>
                <w:rFonts w:ascii="Calibri" w:eastAsia="Calibri" w:hAnsi="Calibri" w:cs="Arial"/>
                <w:lang w:val="fr-FR"/>
              </w:rPr>
              <w:t>Notions sur les ondes, longueur d'onde, plans d'onde, indice de réfraction d'</w:t>
            </w:r>
            <w:proofErr w:type="spellStart"/>
            <w:r w:rsidRPr="000C1583">
              <w:rPr>
                <w:rFonts w:ascii="Calibri" w:eastAsia="Calibri" w:hAnsi="Calibri" w:cs="Arial"/>
                <w:lang w:val="fr-FR"/>
              </w:rPr>
              <w:t>unmilieu</w:t>
            </w:r>
            <w:proofErr w:type="spellEnd"/>
          </w:p>
          <w:p w14:paraId="3A3B629F" w14:textId="77777777" w:rsidR="004B5810" w:rsidRPr="000C1583" w:rsidRDefault="004B5810" w:rsidP="00E25687">
            <w:pPr>
              <w:pStyle w:val="TableParagraph"/>
              <w:numPr>
                <w:ilvl w:val="0"/>
                <w:numId w:val="23"/>
              </w:numPr>
              <w:tabs>
                <w:tab w:val="left" w:pos="825"/>
                <w:tab w:val="left" w:pos="826"/>
              </w:tabs>
              <w:spacing w:line="269" w:lineRule="exact"/>
              <w:rPr>
                <w:rFonts w:ascii="Calibri" w:eastAsia="Calibri" w:hAnsi="Calibri" w:cs="Arial"/>
                <w:lang w:val="fr-FR"/>
              </w:rPr>
            </w:pPr>
            <w:r w:rsidRPr="000C1583">
              <w:rPr>
                <w:rFonts w:ascii="Calibri" w:eastAsia="Calibri" w:hAnsi="Calibri" w:cs="Arial"/>
                <w:lang w:val="fr-FR"/>
              </w:rPr>
              <w:t xml:space="preserve">Principe de propagation rectiligne de </w:t>
            </w:r>
            <w:proofErr w:type="spellStart"/>
            <w:r w:rsidRPr="000C1583">
              <w:rPr>
                <w:rFonts w:ascii="Calibri" w:eastAsia="Calibri" w:hAnsi="Calibri" w:cs="Arial"/>
                <w:lang w:val="fr-FR"/>
              </w:rPr>
              <w:t>lalumière</w:t>
            </w:r>
            <w:proofErr w:type="spellEnd"/>
          </w:p>
          <w:p w14:paraId="13435132" w14:textId="77777777" w:rsidR="004B5810" w:rsidRPr="000C1583" w:rsidRDefault="004B5810" w:rsidP="00E25687">
            <w:pPr>
              <w:pStyle w:val="TableParagraph"/>
              <w:numPr>
                <w:ilvl w:val="0"/>
                <w:numId w:val="23"/>
              </w:numPr>
              <w:tabs>
                <w:tab w:val="left" w:pos="825"/>
                <w:tab w:val="left" w:pos="826"/>
              </w:tabs>
              <w:spacing w:line="269" w:lineRule="exact"/>
              <w:rPr>
                <w:rFonts w:ascii="Calibri" w:eastAsia="Calibri" w:hAnsi="Calibri" w:cs="Arial"/>
                <w:lang w:val="fr-FR"/>
              </w:rPr>
            </w:pPr>
            <w:r w:rsidRPr="000C1583">
              <w:rPr>
                <w:rFonts w:ascii="Calibri" w:eastAsia="Calibri" w:hAnsi="Calibri" w:cs="Arial"/>
                <w:lang w:val="fr-FR"/>
              </w:rPr>
              <w:t>limite de validité de l'</w:t>
            </w:r>
            <w:proofErr w:type="spellStart"/>
            <w:r w:rsidRPr="000C1583">
              <w:rPr>
                <w:rFonts w:ascii="Calibri" w:eastAsia="Calibri" w:hAnsi="Calibri" w:cs="Arial"/>
                <w:lang w:val="fr-FR"/>
              </w:rPr>
              <w:t>optiquegéométrique</w:t>
            </w:r>
            <w:proofErr w:type="spellEnd"/>
          </w:p>
          <w:p w14:paraId="188EA011" w14:textId="77777777" w:rsidR="004B5810" w:rsidRPr="000C1583" w:rsidRDefault="004B5810" w:rsidP="00E25687">
            <w:pPr>
              <w:pStyle w:val="TableParagraph"/>
              <w:numPr>
                <w:ilvl w:val="0"/>
                <w:numId w:val="23"/>
              </w:numPr>
              <w:tabs>
                <w:tab w:val="left" w:pos="825"/>
                <w:tab w:val="left" w:pos="826"/>
              </w:tabs>
              <w:spacing w:line="269" w:lineRule="exact"/>
              <w:rPr>
                <w:rFonts w:ascii="Calibri" w:eastAsia="Calibri" w:hAnsi="Calibri" w:cs="Arial"/>
                <w:lang w:val="fr-FR"/>
              </w:rPr>
            </w:pPr>
            <w:r w:rsidRPr="000C1583">
              <w:rPr>
                <w:rFonts w:ascii="Calibri" w:eastAsia="Calibri" w:hAnsi="Calibri" w:cs="Arial"/>
                <w:lang w:val="fr-FR"/>
              </w:rPr>
              <w:t xml:space="preserve">chemin optique et principe </w:t>
            </w:r>
            <w:proofErr w:type="spellStart"/>
            <w:r w:rsidRPr="000C1583">
              <w:rPr>
                <w:rFonts w:ascii="Calibri" w:eastAsia="Calibri" w:hAnsi="Calibri" w:cs="Arial"/>
                <w:lang w:val="fr-FR"/>
              </w:rPr>
              <w:t>deFermat</w:t>
            </w:r>
            <w:proofErr w:type="spellEnd"/>
          </w:p>
          <w:p w14:paraId="329F68CB" w14:textId="77777777" w:rsidR="004B5810" w:rsidRPr="000C1583" w:rsidRDefault="004B5810" w:rsidP="00E25687">
            <w:pPr>
              <w:pStyle w:val="TableParagraph"/>
              <w:numPr>
                <w:ilvl w:val="0"/>
                <w:numId w:val="23"/>
              </w:numPr>
              <w:tabs>
                <w:tab w:val="left" w:pos="825"/>
                <w:tab w:val="left" w:pos="826"/>
              </w:tabs>
              <w:spacing w:line="256" w:lineRule="exact"/>
              <w:rPr>
                <w:rFonts w:ascii="Calibri" w:eastAsia="Calibri" w:hAnsi="Calibri" w:cs="Arial"/>
                <w:lang w:val="fr-FR"/>
              </w:rPr>
            </w:pPr>
            <w:r w:rsidRPr="000C1583">
              <w:rPr>
                <w:rFonts w:ascii="Calibri" w:eastAsia="Calibri" w:hAnsi="Calibri" w:cs="Arial"/>
                <w:lang w:val="fr-FR"/>
              </w:rPr>
              <w:t>Lois de Descartes et application à l’étude d’un prisme</w:t>
            </w:r>
          </w:p>
        </w:tc>
      </w:tr>
      <w:tr w:rsidR="004B5810" w14:paraId="60910686" w14:textId="77777777" w:rsidTr="000C1583">
        <w:trPr>
          <w:trHeight w:val="1845"/>
        </w:trPr>
        <w:tc>
          <w:tcPr>
            <w:tcW w:w="1419" w:type="dxa"/>
            <w:tcBorders>
              <w:top w:val="single" w:sz="6" w:space="0" w:color="000000"/>
            </w:tcBorders>
            <w:shd w:val="clear" w:color="auto" w:fill="auto"/>
          </w:tcPr>
          <w:p w14:paraId="6CBC68A7" w14:textId="77777777" w:rsidR="004B5810" w:rsidRPr="000C1583" w:rsidRDefault="004B5810" w:rsidP="000C1583">
            <w:pPr>
              <w:pStyle w:val="TableParagraph"/>
              <w:spacing w:line="251" w:lineRule="exact"/>
              <w:ind w:left="105"/>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908" w:type="dxa"/>
            <w:tcBorders>
              <w:top w:val="single" w:sz="6" w:space="0" w:color="000000"/>
            </w:tcBorders>
            <w:shd w:val="clear" w:color="auto" w:fill="auto"/>
          </w:tcPr>
          <w:p w14:paraId="1307CA9A" w14:textId="77777777" w:rsidR="004B5810" w:rsidRPr="000C1583" w:rsidRDefault="004B5810" w:rsidP="000C1583">
            <w:pPr>
              <w:pStyle w:val="TableParagraph"/>
              <w:spacing w:line="248" w:lineRule="exact"/>
              <w:ind w:left="105"/>
              <w:rPr>
                <w:rFonts w:ascii="Calibri" w:eastAsia="Calibri" w:hAnsi="Calibri" w:cs="Arial"/>
                <w:b/>
              </w:rPr>
            </w:pPr>
            <w:r w:rsidRPr="000C1583">
              <w:rPr>
                <w:rFonts w:ascii="Calibri" w:eastAsia="Calibri" w:hAnsi="Calibri" w:cs="Arial"/>
                <w:b/>
              </w:rPr>
              <w:t>Formation des images</w:t>
            </w:r>
          </w:p>
          <w:p w14:paraId="2CF43A35" w14:textId="77777777" w:rsidR="004B5810" w:rsidRPr="000C1583" w:rsidRDefault="004B5810" w:rsidP="00E25687">
            <w:pPr>
              <w:pStyle w:val="TableParagraph"/>
              <w:numPr>
                <w:ilvl w:val="0"/>
                <w:numId w:val="22"/>
              </w:numPr>
              <w:tabs>
                <w:tab w:val="left" w:pos="825"/>
                <w:tab w:val="left" w:pos="826"/>
              </w:tabs>
              <w:spacing w:line="266" w:lineRule="exact"/>
              <w:rPr>
                <w:rFonts w:ascii="Calibri" w:eastAsia="Calibri" w:hAnsi="Calibri" w:cs="Arial"/>
              </w:rPr>
            </w:pPr>
            <w:proofErr w:type="spellStart"/>
            <w:r w:rsidRPr="000C1583">
              <w:rPr>
                <w:rFonts w:ascii="Calibri" w:eastAsia="Calibri" w:hAnsi="Calibri" w:cs="Arial"/>
              </w:rPr>
              <w:t>Objets</w:t>
            </w:r>
            <w:proofErr w:type="spellEnd"/>
            <w:r w:rsidRPr="000C1583">
              <w:rPr>
                <w:rFonts w:ascii="Calibri" w:eastAsia="Calibri" w:hAnsi="Calibri" w:cs="Arial"/>
              </w:rPr>
              <w:t xml:space="preserve"> et images</w:t>
            </w:r>
          </w:p>
          <w:p w14:paraId="3069C8F0" w14:textId="77777777" w:rsidR="004B5810" w:rsidRPr="000C1583" w:rsidRDefault="004B5810" w:rsidP="00E25687">
            <w:pPr>
              <w:pStyle w:val="TableParagraph"/>
              <w:numPr>
                <w:ilvl w:val="0"/>
                <w:numId w:val="22"/>
              </w:numPr>
              <w:tabs>
                <w:tab w:val="left" w:pos="825"/>
                <w:tab w:val="left" w:pos="826"/>
              </w:tabs>
              <w:spacing w:line="269" w:lineRule="exact"/>
              <w:rPr>
                <w:rFonts w:ascii="Calibri" w:eastAsia="Calibri" w:hAnsi="Calibri" w:cs="Arial"/>
              </w:rPr>
            </w:pPr>
            <w:proofErr w:type="spellStart"/>
            <w:r w:rsidRPr="000C1583">
              <w:rPr>
                <w:rFonts w:ascii="Calibri" w:eastAsia="Calibri" w:hAnsi="Calibri" w:cs="Arial"/>
              </w:rPr>
              <w:t>aplanétisme</w:t>
            </w:r>
            <w:proofErr w:type="spellEnd"/>
          </w:p>
          <w:p w14:paraId="654E762D" w14:textId="77777777" w:rsidR="004B5810" w:rsidRPr="000C1583" w:rsidRDefault="004B5810" w:rsidP="00E25687">
            <w:pPr>
              <w:pStyle w:val="TableParagraph"/>
              <w:numPr>
                <w:ilvl w:val="0"/>
                <w:numId w:val="22"/>
              </w:numPr>
              <w:tabs>
                <w:tab w:val="left" w:pos="825"/>
                <w:tab w:val="left" w:pos="826"/>
              </w:tabs>
              <w:spacing w:line="269" w:lineRule="exact"/>
              <w:rPr>
                <w:rFonts w:ascii="Calibri" w:eastAsia="Calibri" w:hAnsi="Calibri" w:cs="Arial"/>
                <w:lang w:val="fr-FR"/>
              </w:rPr>
            </w:pPr>
            <w:r w:rsidRPr="000C1583">
              <w:rPr>
                <w:rFonts w:ascii="Calibri" w:eastAsia="Calibri" w:hAnsi="Calibri" w:cs="Arial"/>
                <w:lang w:val="fr-FR"/>
              </w:rPr>
              <w:t xml:space="preserve">systèmes centrés dans l'approximation </w:t>
            </w:r>
            <w:proofErr w:type="spellStart"/>
            <w:r w:rsidRPr="000C1583">
              <w:rPr>
                <w:rFonts w:ascii="Calibri" w:eastAsia="Calibri" w:hAnsi="Calibri" w:cs="Arial"/>
                <w:lang w:val="fr-FR"/>
              </w:rPr>
              <w:t>deGauss</w:t>
            </w:r>
            <w:proofErr w:type="spellEnd"/>
          </w:p>
          <w:p w14:paraId="0E189822" w14:textId="77777777" w:rsidR="004B5810" w:rsidRPr="000C1583" w:rsidRDefault="004B5810" w:rsidP="00E25687">
            <w:pPr>
              <w:pStyle w:val="TableParagraph"/>
              <w:numPr>
                <w:ilvl w:val="0"/>
                <w:numId w:val="22"/>
              </w:numPr>
              <w:tabs>
                <w:tab w:val="left" w:pos="825"/>
                <w:tab w:val="left" w:pos="826"/>
              </w:tabs>
              <w:spacing w:line="269" w:lineRule="exact"/>
              <w:rPr>
                <w:rFonts w:ascii="Calibri" w:eastAsia="Calibri" w:hAnsi="Calibri" w:cs="Arial"/>
              </w:rPr>
            </w:pPr>
            <w:r w:rsidRPr="000C1583">
              <w:rPr>
                <w:rFonts w:ascii="Calibri" w:eastAsia="Calibri" w:hAnsi="Calibri" w:cs="Arial"/>
              </w:rPr>
              <w:t xml:space="preserve">notion </w:t>
            </w:r>
            <w:proofErr w:type="spellStart"/>
            <w:r w:rsidRPr="000C1583">
              <w:rPr>
                <w:rFonts w:ascii="Calibri" w:eastAsia="Calibri" w:hAnsi="Calibri" w:cs="Arial"/>
              </w:rPr>
              <w:t>destigmatisme</w:t>
            </w:r>
            <w:proofErr w:type="spellEnd"/>
          </w:p>
        </w:tc>
      </w:tr>
      <w:tr w:rsidR="004B5810" w14:paraId="75A8D0E3" w14:textId="77777777" w:rsidTr="000C1583">
        <w:trPr>
          <w:trHeight w:val="2121"/>
        </w:trPr>
        <w:tc>
          <w:tcPr>
            <w:tcW w:w="1419" w:type="dxa"/>
            <w:shd w:val="clear" w:color="auto" w:fill="auto"/>
          </w:tcPr>
          <w:p w14:paraId="36B42908" w14:textId="77777777" w:rsidR="004B5810" w:rsidRPr="000C1583" w:rsidRDefault="004B5810" w:rsidP="000C1583">
            <w:pPr>
              <w:pStyle w:val="TableParagraph"/>
              <w:spacing w:before="1"/>
              <w:ind w:left="105"/>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3</w:t>
            </w:r>
          </w:p>
        </w:tc>
        <w:tc>
          <w:tcPr>
            <w:tcW w:w="11908" w:type="dxa"/>
            <w:shd w:val="clear" w:color="auto" w:fill="auto"/>
          </w:tcPr>
          <w:p w14:paraId="3896F664" w14:textId="77777777" w:rsidR="004B5810" w:rsidRPr="000C1583" w:rsidRDefault="004B5810" w:rsidP="000C1583">
            <w:pPr>
              <w:pStyle w:val="TableParagraph"/>
              <w:spacing w:before="1" w:line="250" w:lineRule="exact"/>
              <w:ind w:left="105"/>
              <w:rPr>
                <w:rFonts w:ascii="Calibri" w:eastAsia="Calibri" w:hAnsi="Calibri" w:cs="Arial"/>
                <w:b/>
                <w:lang w:val="fr-FR"/>
              </w:rPr>
            </w:pPr>
            <w:r w:rsidRPr="000C1583">
              <w:rPr>
                <w:rFonts w:ascii="Calibri" w:eastAsia="Calibri" w:hAnsi="Calibri" w:cs="Arial"/>
                <w:b/>
                <w:lang w:val="fr-FR"/>
              </w:rPr>
              <w:t>Systèmes optiques à faces sphériques</w:t>
            </w:r>
          </w:p>
          <w:p w14:paraId="1277360B" w14:textId="77777777" w:rsidR="004B5810" w:rsidRPr="000C1583" w:rsidRDefault="004B5810" w:rsidP="00E25687">
            <w:pPr>
              <w:pStyle w:val="TableParagraph"/>
              <w:numPr>
                <w:ilvl w:val="0"/>
                <w:numId w:val="21"/>
              </w:numPr>
              <w:tabs>
                <w:tab w:val="left" w:pos="825"/>
                <w:tab w:val="left" w:pos="826"/>
              </w:tabs>
              <w:spacing w:line="266" w:lineRule="exact"/>
              <w:rPr>
                <w:rFonts w:ascii="Calibri" w:eastAsia="Calibri" w:hAnsi="Calibri" w:cs="Arial"/>
                <w:lang w:val="fr-FR"/>
              </w:rPr>
            </w:pPr>
            <w:proofErr w:type="spellStart"/>
            <w:r w:rsidRPr="000C1583">
              <w:rPr>
                <w:rFonts w:ascii="Calibri" w:eastAsia="Calibri" w:hAnsi="Calibri" w:cs="Arial"/>
                <w:lang w:val="fr-FR"/>
              </w:rPr>
              <w:t>Miroirssphériques</w:t>
            </w:r>
            <w:proofErr w:type="spellEnd"/>
            <w:r w:rsidRPr="000C1583">
              <w:rPr>
                <w:rFonts w:ascii="Calibri" w:eastAsia="Calibri" w:hAnsi="Calibri" w:cs="Arial"/>
                <w:lang w:val="fr-FR"/>
              </w:rPr>
              <w:t xml:space="preserve"> application au miroirs plans</w:t>
            </w:r>
          </w:p>
          <w:p w14:paraId="02610410" w14:textId="77777777" w:rsidR="004B5810" w:rsidRPr="000C1583" w:rsidRDefault="004B5810" w:rsidP="00E25687">
            <w:pPr>
              <w:pStyle w:val="TableParagraph"/>
              <w:numPr>
                <w:ilvl w:val="0"/>
                <w:numId w:val="21"/>
              </w:numPr>
              <w:tabs>
                <w:tab w:val="left" w:pos="825"/>
                <w:tab w:val="left" w:pos="826"/>
              </w:tabs>
              <w:spacing w:line="269" w:lineRule="exact"/>
              <w:rPr>
                <w:rFonts w:ascii="Calibri" w:eastAsia="Calibri" w:hAnsi="Calibri" w:cs="Arial"/>
                <w:lang w:val="fr-FR"/>
              </w:rPr>
            </w:pPr>
            <w:proofErr w:type="spellStart"/>
            <w:r w:rsidRPr="000C1583">
              <w:rPr>
                <w:rFonts w:ascii="Calibri" w:eastAsia="Calibri" w:hAnsi="Calibri" w:cs="Arial"/>
                <w:lang w:val="fr-FR"/>
              </w:rPr>
              <w:t>dioptressphériques</w:t>
            </w:r>
            <w:proofErr w:type="spellEnd"/>
            <w:r w:rsidRPr="000C1583">
              <w:rPr>
                <w:rFonts w:ascii="Calibri" w:eastAsia="Calibri" w:hAnsi="Calibri" w:cs="Arial"/>
                <w:lang w:val="fr-FR"/>
              </w:rPr>
              <w:t xml:space="preserve"> et application aux dioptres plans</w:t>
            </w:r>
          </w:p>
          <w:p w14:paraId="5EE598E7" w14:textId="77777777" w:rsidR="004B5810" w:rsidRPr="000C1583" w:rsidRDefault="004B5810" w:rsidP="00E25687">
            <w:pPr>
              <w:pStyle w:val="TableParagraph"/>
              <w:numPr>
                <w:ilvl w:val="0"/>
                <w:numId w:val="21"/>
              </w:numPr>
              <w:tabs>
                <w:tab w:val="left" w:pos="825"/>
                <w:tab w:val="left" w:pos="826"/>
              </w:tabs>
              <w:spacing w:line="269" w:lineRule="exact"/>
              <w:rPr>
                <w:rFonts w:ascii="Calibri" w:eastAsia="Calibri" w:hAnsi="Calibri" w:cs="Arial"/>
                <w:lang w:val="fr-FR"/>
              </w:rPr>
            </w:pPr>
            <w:r w:rsidRPr="000C1583">
              <w:rPr>
                <w:rFonts w:ascii="Calibri" w:eastAsia="Calibri" w:hAnsi="Calibri" w:cs="Arial"/>
                <w:lang w:val="fr-FR"/>
              </w:rPr>
              <w:t xml:space="preserve">Donner les formules de conjugaison dans l'approximation </w:t>
            </w:r>
            <w:proofErr w:type="spellStart"/>
            <w:r w:rsidRPr="000C1583">
              <w:rPr>
                <w:rFonts w:ascii="Calibri" w:eastAsia="Calibri" w:hAnsi="Calibri" w:cs="Arial"/>
                <w:lang w:val="fr-FR"/>
              </w:rPr>
              <w:t>deGauss</w:t>
            </w:r>
            <w:proofErr w:type="spellEnd"/>
            <w:r w:rsidRPr="000C1583">
              <w:rPr>
                <w:rFonts w:ascii="Calibri" w:eastAsia="Calibri" w:hAnsi="Calibri" w:cs="Arial"/>
                <w:lang w:val="fr-FR"/>
              </w:rPr>
              <w:t xml:space="preserve"> sans les établir</w:t>
            </w:r>
          </w:p>
          <w:p w14:paraId="2927AD83" w14:textId="77777777" w:rsidR="004B5810" w:rsidRPr="000C1583" w:rsidRDefault="004B5810" w:rsidP="00E25687">
            <w:pPr>
              <w:pStyle w:val="TableParagraph"/>
              <w:numPr>
                <w:ilvl w:val="0"/>
                <w:numId w:val="21"/>
              </w:numPr>
              <w:tabs>
                <w:tab w:val="left" w:pos="825"/>
                <w:tab w:val="left" w:pos="826"/>
              </w:tabs>
              <w:spacing w:line="269" w:lineRule="exact"/>
              <w:rPr>
                <w:rFonts w:ascii="Calibri" w:eastAsia="Calibri" w:hAnsi="Calibri" w:cs="Arial"/>
              </w:rPr>
            </w:pPr>
            <w:proofErr w:type="spellStart"/>
            <w:r w:rsidRPr="000C1583">
              <w:rPr>
                <w:rFonts w:ascii="Calibri" w:eastAsia="Calibri" w:hAnsi="Calibri" w:cs="Arial"/>
              </w:rPr>
              <w:t>lentillesminces</w:t>
            </w:r>
            <w:proofErr w:type="spellEnd"/>
          </w:p>
          <w:p w14:paraId="72385207" w14:textId="77777777" w:rsidR="004B5810" w:rsidRPr="000C1583" w:rsidRDefault="004B5810" w:rsidP="00E25687">
            <w:pPr>
              <w:pStyle w:val="TableParagraph"/>
              <w:numPr>
                <w:ilvl w:val="0"/>
                <w:numId w:val="21"/>
              </w:numPr>
              <w:tabs>
                <w:tab w:val="left" w:pos="825"/>
                <w:tab w:val="left" w:pos="826"/>
              </w:tabs>
              <w:spacing w:line="269" w:lineRule="exact"/>
              <w:rPr>
                <w:rFonts w:ascii="Calibri" w:eastAsia="Calibri" w:hAnsi="Calibri" w:cs="Arial"/>
                <w:lang w:val="fr-FR"/>
              </w:rPr>
            </w:pPr>
            <w:r w:rsidRPr="000C1583">
              <w:rPr>
                <w:rFonts w:ascii="Calibri" w:eastAsia="Calibri" w:hAnsi="Calibri" w:cs="Arial"/>
                <w:lang w:val="fr-FR"/>
              </w:rPr>
              <w:t xml:space="preserve">formules de conjugaison et de grandissement d'une </w:t>
            </w:r>
            <w:proofErr w:type="spellStart"/>
            <w:r w:rsidRPr="000C1583">
              <w:rPr>
                <w:rFonts w:ascii="Calibri" w:eastAsia="Calibri" w:hAnsi="Calibri" w:cs="Arial"/>
                <w:lang w:val="fr-FR"/>
              </w:rPr>
              <w:t>lentillemince</w:t>
            </w:r>
            <w:proofErr w:type="spellEnd"/>
          </w:p>
          <w:p w14:paraId="75AFD5C5" w14:textId="77777777" w:rsidR="004B5810" w:rsidRPr="000C1583" w:rsidRDefault="004B5810" w:rsidP="00E25687">
            <w:pPr>
              <w:pStyle w:val="TableParagraph"/>
              <w:numPr>
                <w:ilvl w:val="0"/>
                <w:numId w:val="21"/>
              </w:numPr>
              <w:tabs>
                <w:tab w:val="left" w:pos="825"/>
                <w:tab w:val="left" w:pos="826"/>
              </w:tabs>
              <w:spacing w:line="269" w:lineRule="exact"/>
              <w:rPr>
                <w:rFonts w:ascii="Calibri" w:eastAsia="Calibri" w:hAnsi="Calibri" w:cs="Arial"/>
              </w:rPr>
            </w:pPr>
            <w:proofErr w:type="spellStart"/>
            <w:r w:rsidRPr="000C1583">
              <w:rPr>
                <w:rFonts w:ascii="Calibri" w:eastAsia="Calibri" w:hAnsi="Calibri" w:cs="Arial"/>
              </w:rPr>
              <w:t>constructiond'images</w:t>
            </w:r>
            <w:proofErr w:type="spellEnd"/>
          </w:p>
        </w:tc>
      </w:tr>
      <w:tr w:rsidR="004B5810" w14:paraId="351BAC15" w14:textId="77777777" w:rsidTr="000C1583">
        <w:trPr>
          <w:trHeight w:val="2121"/>
        </w:trPr>
        <w:tc>
          <w:tcPr>
            <w:tcW w:w="1419" w:type="dxa"/>
            <w:shd w:val="clear" w:color="auto" w:fill="auto"/>
          </w:tcPr>
          <w:p w14:paraId="68628B13" w14:textId="77777777" w:rsidR="004B5810" w:rsidRPr="000C1583" w:rsidRDefault="004B5810" w:rsidP="000C1583">
            <w:pPr>
              <w:pStyle w:val="TableParagraph"/>
              <w:spacing w:before="1"/>
              <w:ind w:left="105"/>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4</w:t>
            </w:r>
          </w:p>
        </w:tc>
        <w:tc>
          <w:tcPr>
            <w:tcW w:w="11908" w:type="dxa"/>
            <w:shd w:val="clear" w:color="auto" w:fill="auto"/>
          </w:tcPr>
          <w:p w14:paraId="277E466C" w14:textId="77777777" w:rsidR="004B5810" w:rsidRPr="000C1583" w:rsidRDefault="004B5810" w:rsidP="000C1583">
            <w:pPr>
              <w:pStyle w:val="TableParagraph"/>
              <w:tabs>
                <w:tab w:val="left" w:pos="825"/>
                <w:tab w:val="left" w:pos="826"/>
              </w:tabs>
              <w:spacing w:line="269" w:lineRule="exact"/>
              <w:rPr>
                <w:rFonts w:ascii="Calibri" w:eastAsia="Calibri" w:hAnsi="Calibri" w:cs="Arial"/>
              </w:rPr>
            </w:pPr>
            <w:r w:rsidRPr="000C1583">
              <w:rPr>
                <w:rFonts w:ascii="Calibri" w:eastAsia="Calibri" w:hAnsi="Calibri" w:cs="Arial"/>
              </w:rPr>
              <w:t xml:space="preserve">      Instrumentation</w:t>
            </w:r>
          </w:p>
          <w:p w14:paraId="32607401" w14:textId="77777777" w:rsidR="004B5810" w:rsidRPr="000C1583" w:rsidRDefault="004B5810" w:rsidP="00E25687">
            <w:pPr>
              <w:pStyle w:val="TableParagraph"/>
              <w:numPr>
                <w:ilvl w:val="0"/>
                <w:numId w:val="37"/>
              </w:numPr>
              <w:tabs>
                <w:tab w:val="left" w:pos="825"/>
                <w:tab w:val="left" w:pos="826"/>
              </w:tabs>
              <w:spacing w:line="269" w:lineRule="exact"/>
              <w:rPr>
                <w:rFonts w:ascii="Calibri" w:eastAsia="Calibri" w:hAnsi="Calibri" w:cs="Arial"/>
              </w:rPr>
            </w:pPr>
            <w:r w:rsidRPr="000C1583">
              <w:rPr>
                <w:rFonts w:ascii="Calibri" w:eastAsia="Calibri" w:hAnsi="Calibri" w:cs="Arial"/>
              </w:rPr>
              <w:t>Loupe</w:t>
            </w:r>
          </w:p>
          <w:p w14:paraId="394F0AE1" w14:textId="77777777" w:rsidR="004B5810" w:rsidRPr="000C1583" w:rsidRDefault="004B5810" w:rsidP="00E25687">
            <w:pPr>
              <w:pStyle w:val="TableParagraph"/>
              <w:numPr>
                <w:ilvl w:val="0"/>
                <w:numId w:val="37"/>
              </w:numPr>
              <w:tabs>
                <w:tab w:val="left" w:pos="825"/>
                <w:tab w:val="left" w:pos="826"/>
              </w:tabs>
              <w:spacing w:line="269" w:lineRule="exact"/>
              <w:rPr>
                <w:rFonts w:ascii="Calibri" w:eastAsia="Calibri" w:hAnsi="Calibri" w:cs="Arial"/>
              </w:rPr>
            </w:pPr>
            <w:r w:rsidRPr="000C1583">
              <w:rPr>
                <w:rFonts w:ascii="Calibri" w:eastAsia="Calibri" w:hAnsi="Calibri" w:cs="Arial"/>
              </w:rPr>
              <w:t>Oeil</w:t>
            </w:r>
          </w:p>
          <w:p w14:paraId="28611C47" w14:textId="77777777" w:rsidR="004B5810" w:rsidRPr="000C1583" w:rsidRDefault="004B5810" w:rsidP="00E25687">
            <w:pPr>
              <w:pStyle w:val="TableParagraph"/>
              <w:numPr>
                <w:ilvl w:val="0"/>
                <w:numId w:val="37"/>
              </w:numPr>
              <w:tabs>
                <w:tab w:val="left" w:pos="825"/>
                <w:tab w:val="left" w:pos="826"/>
              </w:tabs>
              <w:spacing w:line="269" w:lineRule="exact"/>
              <w:rPr>
                <w:rFonts w:ascii="Calibri" w:eastAsia="Calibri" w:hAnsi="Calibri" w:cs="Arial"/>
              </w:rPr>
            </w:pPr>
            <w:r w:rsidRPr="000C1583">
              <w:rPr>
                <w:rFonts w:ascii="Calibri" w:eastAsia="Calibri" w:hAnsi="Calibri" w:cs="Arial"/>
              </w:rPr>
              <w:t>Telescope</w:t>
            </w:r>
          </w:p>
          <w:p w14:paraId="30868EA9" w14:textId="77777777" w:rsidR="004B5810" w:rsidRPr="000C1583" w:rsidRDefault="004B5810" w:rsidP="00E25687">
            <w:pPr>
              <w:pStyle w:val="TableParagraph"/>
              <w:numPr>
                <w:ilvl w:val="0"/>
                <w:numId w:val="37"/>
              </w:numPr>
              <w:tabs>
                <w:tab w:val="left" w:pos="825"/>
                <w:tab w:val="left" w:pos="826"/>
              </w:tabs>
              <w:spacing w:line="269" w:lineRule="exact"/>
              <w:rPr>
                <w:rFonts w:ascii="Calibri" w:eastAsia="Calibri" w:hAnsi="Calibri" w:cs="Arial"/>
              </w:rPr>
            </w:pPr>
            <w:r w:rsidRPr="000C1583">
              <w:rPr>
                <w:rFonts w:ascii="Calibri" w:eastAsia="Calibri" w:hAnsi="Calibri" w:cs="Arial"/>
              </w:rPr>
              <w:t>Microscope</w:t>
            </w:r>
          </w:p>
        </w:tc>
      </w:tr>
      <w:bookmarkEnd w:id="0"/>
    </w:tbl>
    <w:p w14:paraId="01A56E6F" w14:textId="77777777" w:rsidR="004B5810" w:rsidRDefault="004B5810" w:rsidP="004B5810">
      <w:pPr>
        <w:spacing w:line="269" w:lineRule="exact"/>
        <w:sectPr w:rsidR="004B5810">
          <w:pgSz w:w="16840" w:h="11910" w:orient="landscape"/>
          <w:pgMar w:top="1060" w:right="920" w:bottom="1240" w:left="880" w:header="0" w:footer="978" w:gutter="0"/>
          <w:cols w:space="720"/>
        </w:sectPr>
      </w:pPr>
    </w:p>
    <w:p w14:paraId="428A52C5" w14:textId="77777777" w:rsidR="004B5810" w:rsidRPr="004315C2" w:rsidRDefault="004B5810" w:rsidP="00DA020E">
      <w:pPr>
        <w:pStyle w:val="Corpsdetexte"/>
        <w:spacing w:before="65"/>
        <w:rPr>
          <w:lang w:val="fr-FR"/>
        </w:rPr>
      </w:pPr>
      <w:r w:rsidRPr="004315C2">
        <w:rPr>
          <w:lang w:val="fr-FR"/>
        </w:rPr>
        <w:lastRenderedPageBreak/>
        <w:t xml:space="preserve">Titre du Module </w:t>
      </w:r>
      <w:proofErr w:type="gramStart"/>
      <w:r w:rsidRPr="004315C2">
        <w:rPr>
          <w:lang w:val="fr-FR"/>
        </w:rPr>
        <w:t>:</w:t>
      </w:r>
      <w:r w:rsidRPr="004315C2">
        <w:rPr>
          <w:color w:val="FF0000"/>
          <w:lang w:val="fr-FR"/>
        </w:rPr>
        <w:t>Electrostatique</w:t>
      </w:r>
      <w:proofErr w:type="gramEnd"/>
    </w:p>
    <w:p w14:paraId="4F961D1E" w14:textId="77777777" w:rsidR="004B5810" w:rsidRDefault="004B5810" w:rsidP="00DA020E">
      <w:pPr>
        <w:pStyle w:val="Corpsdetexte"/>
        <w:tabs>
          <w:tab w:val="left" w:pos="1954"/>
          <w:tab w:val="left" w:pos="3379"/>
          <w:tab w:val="left" w:pos="4078"/>
        </w:tabs>
        <w:spacing w:before="2"/>
        <w:ind w:right="9302"/>
        <w:rPr>
          <w:lang w:val="fr-FR"/>
        </w:rPr>
      </w:pPr>
      <w:r w:rsidRPr="004315C2">
        <w:rPr>
          <w:lang w:val="fr-FR"/>
        </w:rPr>
        <w:t>Volume horaire :</w:t>
      </w:r>
      <w:r w:rsidR="00434E06">
        <w:rPr>
          <w:lang w:val="fr-FR"/>
        </w:rPr>
        <w:t xml:space="preserve"> </w:t>
      </w:r>
      <w:r w:rsidRPr="004315C2">
        <w:rPr>
          <w:lang w:val="fr-FR"/>
        </w:rPr>
        <w:t>56</w:t>
      </w:r>
      <w:r w:rsidR="00434E06">
        <w:rPr>
          <w:lang w:val="fr-FR"/>
        </w:rPr>
        <w:t xml:space="preserve"> </w:t>
      </w:r>
      <w:r w:rsidRPr="004315C2">
        <w:rPr>
          <w:lang w:val="fr-FR"/>
        </w:rPr>
        <w:t>heures</w:t>
      </w:r>
      <w:r w:rsidRPr="004315C2">
        <w:rPr>
          <w:lang w:val="fr-FR"/>
        </w:rPr>
        <w:tab/>
        <w:t>(2</w:t>
      </w:r>
      <w:r>
        <w:rPr>
          <w:lang w:val="fr-FR"/>
        </w:rPr>
        <w:t>1</w:t>
      </w:r>
      <w:r w:rsidRPr="004315C2">
        <w:rPr>
          <w:lang w:val="fr-FR"/>
        </w:rPr>
        <w:t xml:space="preserve"> h : Cours, 2</w:t>
      </w:r>
      <w:r>
        <w:rPr>
          <w:lang w:val="fr-FR"/>
        </w:rPr>
        <w:t>1</w:t>
      </w:r>
      <w:r w:rsidRPr="004315C2">
        <w:rPr>
          <w:lang w:val="fr-FR"/>
        </w:rPr>
        <w:t xml:space="preserve"> h : TD</w:t>
      </w:r>
      <w:r w:rsidR="00434E06">
        <w:rPr>
          <w:lang w:val="fr-FR"/>
        </w:rPr>
        <w:t xml:space="preserve">, 14 h : TP) Crédits </w:t>
      </w:r>
      <w:proofErr w:type="gramStart"/>
      <w:r w:rsidR="00434E06">
        <w:rPr>
          <w:lang w:val="fr-FR"/>
        </w:rPr>
        <w:t>:4</w:t>
      </w:r>
      <w:proofErr w:type="gramEnd"/>
      <w:r w:rsidR="00434E06">
        <w:rPr>
          <w:lang w:val="fr-FR"/>
        </w:rPr>
        <w:t xml:space="preserve"> </w:t>
      </w:r>
      <w:r w:rsidRPr="004315C2">
        <w:rPr>
          <w:lang w:val="fr-FR"/>
        </w:rPr>
        <w:t xml:space="preserve">Coefficient: </w:t>
      </w:r>
      <w:r>
        <w:rPr>
          <w:lang w:val="fr-FR"/>
        </w:rPr>
        <w:t>2</w:t>
      </w:r>
      <w:r w:rsidRPr="004315C2">
        <w:rPr>
          <w:lang w:val="fr-FR"/>
        </w:rPr>
        <w:tab/>
      </w:r>
      <w:r w:rsidRPr="004315C2">
        <w:rPr>
          <w:lang w:val="fr-FR"/>
        </w:rPr>
        <w:tab/>
        <w:t>Semestre: S1</w:t>
      </w:r>
    </w:p>
    <w:p w14:paraId="4CE7ED20" w14:textId="77777777" w:rsidR="004B5810" w:rsidRDefault="004B5810" w:rsidP="004B5810">
      <w:pPr>
        <w:pStyle w:val="Corpsdetexte"/>
        <w:tabs>
          <w:tab w:val="left" w:pos="1954"/>
          <w:tab w:val="left" w:pos="3379"/>
          <w:tab w:val="left" w:pos="4078"/>
        </w:tabs>
        <w:spacing w:before="2"/>
        <w:ind w:left="538" w:right="9302"/>
        <w:rPr>
          <w:lang w:val="fr-FR"/>
        </w:rPr>
      </w:pPr>
    </w:p>
    <w:tbl>
      <w:tblPr>
        <w:tblpPr w:leftFromText="141" w:rightFromText="141" w:vertAnchor="text" w:horzAnchor="margin" w:tblpY="-87"/>
        <w:tblW w:w="13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765"/>
      </w:tblGrid>
      <w:tr w:rsidR="00DA020E" w:rsidRPr="00702F2B" w14:paraId="5F26EB2F" w14:textId="77777777" w:rsidTr="00DA020E">
        <w:trPr>
          <w:trHeight w:val="171"/>
        </w:trPr>
        <w:tc>
          <w:tcPr>
            <w:tcW w:w="13325" w:type="dxa"/>
            <w:gridSpan w:val="2"/>
          </w:tcPr>
          <w:p w14:paraId="7880CDAC" w14:textId="77777777" w:rsidR="00DA020E" w:rsidRPr="004B5810" w:rsidRDefault="00DA020E" w:rsidP="00DA020E">
            <w:pPr>
              <w:pStyle w:val="Default"/>
              <w:jc w:val="center"/>
              <w:rPr>
                <w:b/>
                <w:bCs/>
                <w:color w:val="FF0000"/>
                <w:highlight w:val="green"/>
              </w:rPr>
            </w:pPr>
          </w:p>
          <w:p w14:paraId="005F32A7" w14:textId="77777777" w:rsidR="00DA020E" w:rsidRPr="004B5810" w:rsidRDefault="00DA020E" w:rsidP="00DA020E">
            <w:pPr>
              <w:pStyle w:val="Default"/>
              <w:jc w:val="center"/>
              <w:rPr>
                <w:b/>
                <w:bCs/>
                <w:color w:val="FF0000"/>
              </w:rPr>
            </w:pPr>
            <w:r w:rsidRPr="004B5810">
              <w:rPr>
                <w:b/>
                <w:bCs/>
                <w:color w:val="FF0000"/>
              </w:rPr>
              <w:t>Partie A: Distribution de charges ponctuelles</w:t>
            </w:r>
          </w:p>
        </w:tc>
      </w:tr>
      <w:tr w:rsidR="00DA020E" w:rsidRPr="000E7A37" w14:paraId="0B1CD39F" w14:textId="77777777" w:rsidTr="00DA020E">
        <w:trPr>
          <w:trHeight w:val="634"/>
        </w:trPr>
        <w:tc>
          <w:tcPr>
            <w:tcW w:w="1560" w:type="dxa"/>
          </w:tcPr>
          <w:p w14:paraId="731964F5" w14:textId="77777777" w:rsidR="00DA020E" w:rsidRPr="004B5810" w:rsidRDefault="00DA020E" w:rsidP="00DA020E">
            <w:pPr>
              <w:pStyle w:val="Default"/>
            </w:pPr>
            <w:r w:rsidRPr="004B5810">
              <w:rPr>
                <w:b/>
                <w:bCs/>
              </w:rPr>
              <w:t xml:space="preserve">Chapitre 1 </w:t>
            </w:r>
          </w:p>
        </w:tc>
        <w:tc>
          <w:tcPr>
            <w:tcW w:w="11765" w:type="dxa"/>
          </w:tcPr>
          <w:p w14:paraId="3042EF09" w14:textId="77777777" w:rsidR="00DA020E" w:rsidRPr="004B5810" w:rsidRDefault="00DA020E" w:rsidP="00DA020E">
            <w:pPr>
              <w:pStyle w:val="Default"/>
            </w:pPr>
            <w:r w:rsidRPr="004B5810">
              <w:rPr>
                <w:b/>
                <w:bCs/>
              </w:rPr>
              <w:t xml:space="preserve">Titre : Charge électrique et interaction électrostatique </w:t>
            </w:r>
          </w:p>
          <w:p w14:paraId="12D8F2A1" w14:textId="77777777" w:rsidR="00DA020E" w:rsidRPr="004B5810" w:rsidRDefault="00DA020E" w:rsidP="00DA020E">
            <w:pPr>
              <w:pStyle w:val="Default"/>
            </w:pPr>
            <w:r w:rsidRPr="004B5810">
              <w:t xml:space="preserve"> Electrisation et charges électriques </w:t>
            </w:r>
          </w:p>
          <w:p w14:paraId="27E0D378" w14:textId="77777777" w:rsidR="00DA020E" w:rsidRPr="004B5810" w:rsidRDefault="00DA020E" w:rsidP="00DA020E">
            <w:pPr>
              <w:pStyle w:val="Default"/>
            </w:pPr>
            <w:r w:rsidRPr="004B5810">
              <w:t xml:space="preserve"> Force d’interaction électrostatique-Loi de Coulomb </w:t>
            </w:r>
          </w:p>
          <w:p w14:paraId="771D7948" w14:textId="77777777" w:rsidR="00DA020E" w:rsidRPr="004B5810" w:rsidRDefault="00DA020E" w:rsidP="00DA020E">
            <w:pPr>
              <w:pStyle w:val="Default"/>
              <w:rPr>
                <w:strike/>
              </w:rPr>
            </w:pPr>
          </w:p>
          <w:p w14:paraId="40C2C56E" w14:textId="77777777" w:rsidR="00DA020E" w:rsidRPr="004B5810" w:rsidRDefault="00DA020E" w:rsidP="00DA020E">
            <w:pPr>
              <w:pStyle w:val="Default"/>
            </w:pPr>
            <w:r w:rsidRPr="004B5810">
              <w:t> Applications</w:t>
            </w:r>
          </w:p>
        </w:tc>
      </w:tr>
      <w:tr w:rsidR="00DA020E" w:rsidRPr="000E7A37" w14:paraId="60FC4A46" w14:textId="77777777" w:rsidTr="00DA020E">
        <w:trPr>
          <w:trHeight w:val="759"/>
        </w:trPr>
        <w:tc>
          <w:tcPr>
            <w:tcW w:w="1560" w:type="dxa"/>
          </w:tcPr>
          <w:p w14:paraId="6BEF3940" w14:textId="77777777" w:rsidR="00DA020E" w:rsidRPr="004B5810" w:rsidRDefault="00DA020E" w:rsidP="00DA020E">
            <w:pPr>
              <w:pStyle w:val="Default"/>
            </w:pPr>
            <w:r w:rsidRPr="004B5810">
              <w:rPr>
                <w:b/>
                <w:bCs/>
              </w:rPr>
              <w:t xml:space="preserve">Chapitre 2 </w:t>
            </w:r>
          </w:p>
        </w:tc>
        <w:tc>
          <w:tcPr>
            <w:tcW w:w="11765" w:type="dxa"/>
          </w:tcPr>
          <w:p w14:paraId="537438D2" w14:textId="77777777" w:rsidR="00DA020E" w:rsidRPr="004B5810" w:rsidRDefault="00DA020E" w:rsidP="00DA020E">
            <w:pPr>
              <w:pStyle w:val="Default"/>
            </w:pPr>
            <w:r w:rsidRPr="004B5810">
              <w:rPr>
                <w:b/>
                <w:bCs/>
              </w:rPr>
              <w:t xml:space="preserve">Titre : Champ et potentiel électrostatiques </w:t>
            </w:r>
          </w:p>
          <w:p w14:paraId="2CB4B1C6" w14:textId="77777777" w:rsidR="00DA020E" w:rsidRPr="004B5810" w:rsidRDefault="00DA020E" w:rsidP="00DA020E">
            <w:pPr>
              <w:pStyle w:val="Default"/>
            </w:pPr>
            <w:r w:rsidRPr="004B5810">
              <w:t xml:space="preserve"> Champ crée par: une charge ponctuelle, un système de charges </w:t>
            </w:r>
          </w:p>
          <w:p w14:paraId="2B14B878" w14:textId="77777777" w:rsidR="00DA020E" w:rsidRPr="004B5810" w:rsidRDefault="00DA020E" w:rsidP="00DA020E">
            <w:pPr>
              <w:pStyle w:val="Default"/>
            </w:pPr>
            <w:r w:rsidRPr="004B5810">
              <w:t xml:space="preserve"> Circulation du champ électrostatique, potentiel électrostatique </w:t>
            </w:r>
          </w:p>
          <w:p w14:paraId="54F5AEA1" w14:textId="77777777" w:rsidR="00DA020E" w:rsidRPr="004B5810" w:rsidRDefault="00DA020E" w:rsidP="00DA020E">
            <w:pPr>
              <w:pStyle w:val="Default"/>
            </w:pPr>
            <w:r w:rsidRPr="004B5810">
              <w:t xml:space="preserve"> Relation entre champ et potentiel électrostatiques </w:t>
            </w:r>
          </w:p>
          <w:p w14:paraId="70394AED" w14:textId="77777777" w:rsidR="00DA020E" w:rsidRPr="004B5810" w:rsidRDefault="00DA020E" w:rsidP="00DA020E">
            <w:pPr>
              <w:pStyle w:val="Default"/>
            </w:pPr>
            <w:r w:rsidRPr="004B5810">
              <w:t> Applications</w:t>
            </w:r>
          </w:p>
        </w:tc>
      </w:tr>
      <w:tr w:rsidR="00DA020E" w:rsidRPr="00702F2B" w14:paraId="58B84ECC" w14:textId="77777777" w:rsidTr="00DA020E">
        <w:trPr>
          <w:trHeight w:val="677"/>
        </w:trPr>
        <w:tc>
          <w:tcPr>
            <w:tcW w:w="1560" w:type="dxa"/>
            <w:shd w:val="clear" w:color="auto" w:fill="FFFFFF"/>
          </w:tcPr>
          <w:p w14:paraId="49BA5A16" w14:textId="77777777" w:rsidR="00DA020E" w:rsidRPr="004B5810" w:rsidRDefault="00DA020E" w:rsidP="00DA020E">
            <w:pPr>
              <w:pStyle w:val="Default"/>
            </w:pPr>
            <w:r w:rsidRPr="004B5810">
              <w:rPr>
                <w:b/>
                <w:bCs/>
              </w:rPr>
              <w:t>Chapitre 3</w:t>
            </w:r>
          </w:p>
        </w:tc>
        <w:tc>
          <w:tcPr>
            <w:tcW w:w="11765" w:type="dxa"/>
            <w:shd w:val="clear" w:color="auto" w:fill="FFFFFF"/>
          </w:tcPr>
          <w:p w14:paraId="0D1EE519" w14:textId="77777777" w:rsidR="00DA020E" w:rsidRPr="004B5810" w:rsidRDefault="00DA020E" w:rsidP="00DA020E">
            <w:pPr>
              <w:pStyle w:val="Default"/>
            </w:pPr>
            <w:r w:rsidRPr="004B5810">
              <w:rPr>
                <w:b/>
                <w:bCs/>
              </w:rPr>
              <w:t xml:space="preserve">Titre : Dipôle électrostatique </w:t>
            </w:r>
          </w:p>
          <w:p w14:paraId="7547A128" w14:textId="77777777" w:rsidR="00DA020E" w:rsidRPr="004B5810" w:rsidRDefault="00DA020E" w:rsidP="00DA020E">
            <w:pPr>
              <w:pStyle w:val="Default"/>
            </w:pPr>
            <w:r w:rsidRPr="004B5810">
              <w:t xml:space="preserve"> Dipôle électrostatique isolé : définition, moment dipolaire, potentiel électrostatique, champ électrostatique, lignes de champ et surfaces équipotentielles </w:t>
            </w:r>
          </w:p>
          <w:p w14:paraId="57FE7AC2" w14:textId="77777777" w:rsidR="00DA020E" w:rsidRPr="004B5810" w:rsidRDefault="00DA020E" w:rsidP="00DA020E">
            <w:pPr>
              <w:pStyle w:val="Default"/>
            </w:pPr>
            <w:r w:rsidRPr="004B5810">
              <w:t xml:space="preserve"> Dipôle dans un champ extérieur </w:t>
            </w:r>
          </w:p>
        </w:tc>
      </w:tr>
      <w:tr w:rsidR="00DA020E" w:rsidRPr="00702F2B" w14:paraId="00CDA7CC" w14:textId="77777777" w:rsidTr="00DA020E">
        <w:trPr>
          <w:trHeight w:val="141"/>
        </w:trPr>
        <w:tc>
          <w:tcPr>
            <w:tcW w:w="13325" w:type="dxa"/>
            <w:gridSpan w:val="2"/>
          </w:tcPr>
          <w:p w14:paraId="31B3DEA6" w14:textId="77777777" w:rsidR="00DA020E" w:rsidRPr="004B5810" w:rsidRDefault="00DA020E" w:rsidP="00DA020E">
            <w:pPr>
              <w:pStyle w:val="Default"/>
              <w:jc w:val="center"/>
              <w:rPr>
                <w:b/>
                <w:bCs/>
                <w:color w:val="FF0000"/>
                <w:highlight w:val="green"/>
              </w:rPr>
            </w:pPr>
          </w:p>
          <w:p w14:paraId="5C71476A" w14:textId="77777777" w:rsidR="00DA020E" w:rsidRPr="004B5810" w:rsidRDefault="00DA020E" w:rsidP="00DA020E">
            <w:pPr>
              <w:pStyle w:val="Default"/>
              <w:jc w:val="center"/>
            </w:pPr>
            <w:r w:rsidRPr="004B5810">
              <w:rPr>
                <w:b/>
                <w:bCs/>
                <w:color w:val="FF0000"/>
              </w:rPr>
              <w:t>Partie B: Distribution de charges continues</w:t>
            </w:r>
          </w:p>
        </w:tc>
      </w:tr>
      <w:tr w:rsidR="00DA020E" w:rsidRPr="00702F2B" w14:paraId="37E9EB97" w14:textId="77777777" w:rsidTr="00DA020E">
        <w:trPr>
          <w:trHeight w:val="141"/>
        </w:trPr>
        <w:tc>
          <w:tcPr>
            <w:tcW w:w="1560" w:type="dxa"/>
          </w:tcPr>
          <w:p w14:paraId="6CAADB01" w14:textId="77777777" w:rsidR="00DA020E" w:rsidRPr="004B5810" w:rsidRDefault="00DA020E" w:rsidP="00DA020E">
            <w:pPr>
              <w:pStyle w:val="Default"/>
            </w:pPr>
            <w:r w:rsidRPr="004B5810">
              <w:rPr>
                <w:b/>
                <w:bCs/>
              </w:rPr>
              <w:t xml:space="preserve">Chapitre 4 </w:t>
            </w:r>
          </w:p>
        </w:tc>
        <w:tc>
          <w:tcPr>
            <w:tcW w:w="11765" w:type="dxa"/>
          </w:tcPr>
          <w:p w14:paraId="71A0A169" w14:textId="77777777" w:rsidR="00DA020E" w:rsidRPr="004B5810" w:rsidRDefault="00DA020E" w:rsidP="00DA020E">
            <w:pPr>
              <w:pStyle w:val="Default"/>
            </w:pPr>
            <w:r w:rsidRPr="004B5810">
              <w:t>Titre : Flux du champ électrostatique – Théorème de Gauss</w:t>
            </w:r>
          </w:p>
          <w:p w14:paraId="3A5D1BAD" w14:textId="77777777" w:rsidR="00DA020E" w:rsidRPr="004B5810" w:rsidRDefault="00DA020E" w:rsidP="00DA020E">
            <w:pPr>
              <w:pStyle w:val="Default"/>
            </w:pPr>
            <w:r w:rsidRPr="004B5810">
              <w:t> Distribution continue de charges-Densité de charges</w:t>
            </w:r>
          </w:p>
          <w:p w14:paraId="20FB904B" w14:textId="77777777" w:rsidR="00DA020E" w:rsidRPr="004B5810" w:rsidRDefault="00DA020E" w:rsidP="00DA020E">
            <w:pPr>
              <w:pStyle w:val="Default"/>
            </w:pPr>
            <w:r w:rsidRPr="004B5810">
              <w:t xml:space="preserve"> Flux du champ et théorème de Gauss </w:t>
            </w:r>
          </w:p>
          <w:p w14:paraId="6DDB5BEB" w14:textId="77777777" w:rsidR="00DA020E" w:rsidRPr="004B5810" w:rsidRDefault="00DA020E" w:rsidP="00DA020E">
            <w:pPr>
              <w:pStyle w:val="Default"/>
            </w:pPr>
            <w:r w:rsidRPr="004B5810">
              <w:t xml:space="preserve"> Notion de symétries </w:t>
            </w:r>
          </w:p>
          <w:p w14:paraId="13623BF0" w14:textId="77777777" w:rsidR="00DA020E" w:rsidRPr="004B5810" w:rsidRDefault="00DA020E" w:rsidP="00DA020E">
            <w:pPr>
              <w:pStyle w:val="Default"/>
            </w:pPr>
            <w:r w:rsidRPr="004B5810">
              <w:t> Application du théorème de Gauss au calcul du champ électrostatique</w:t>
            </w:r>
          </w:p>
          <w:p w14:paraId="3AA21984" w14:textId="77777777" w:rsidR="00DA020E" w:rsidRPr="004B5810" w:rsidRDefault="00DA020E" w:rsidP="00DA020E">
            <w:pPr>
              <w:pStyle w:val="Default"/>
            </w:pPr>
            <w:r w:rsidRPr="004B5810">
              <w:t xml:space="preserve"> Exemples d’application </w:t>
            </w:r>
          </w:p>
          <w:p w14:paraId="77B9A0AF" w14:textId="77777777" w:rsidR="00DA020E" w:rsidRPr="004B5810" w:rsidRDefault="00DA020E" w:rsidP="00DA020E">
            <w:pPr>
              <w:pStyle w:val="Default"/>
            </w:pPr>
            <w:r w:rsidRPr="004B5810">
              <w:t xml:space="preserve"> Relations de passage </w:t>
            </w:r>
          </w:p>
          <w:p w14:paraId="27566192" w14:textId="77777777" w:rsidR="00DA020E" w:rsidRPr="004B5810" w:rsidRDefault="00DA020E" w:rsidP="00DA020E">
            <w:pPr>
              <w:pStyle w:val="Default"/>
            </w:pPr>
            <w:r w:rsidRPr="004B5810">
              <w:t xml:space="preserve"> Equations locales du champ et du potentiel </w:t>
            </w:r>
          </w:p>
        </w:tc>
      </w:tr>
      <w:tr w:rsidR="00DA020E" w:rsidRPr="00702F2B" w14:paraId="74F679BD" w14:textId="77777777" w:rsidTr="00DA020E">
        <w:trPr>
          <w:trHeight w:val="365"/>
        </w:trPr>
        <w:tc>
          <w:tcPr>
            <w:tcW w:w="13325" w:type="dxa"/>
            <w:gridSpan w:val="2"/>
          </w:tcPr>
          <w:p w14:paraId="23FFD99F" w14:textId="77777777" w:rsidR="00DA020E" w:rsidRPr="004B5810" w:rsidRDefault="00DA020E" w:rsidP="00DA020E">
            <w:pPr>
              <w:pStyle w:val="Default"/>
              <w:jc w:val="center"/>
              <w:rPr>
                <w:b/>
                <w:bCs/>
                <w:color w:val="FF0000"/>
              </w:rPr>
            </w:pPr>
          </w:p>
          <w:p w14:paraId="294C7378" w14:textId="77777777" w:rsidR="00DA020E" w:rsidRPr="004B5810" w:rsidRDefault="00DA020E" w:rsidP="00DA020E">
            <w:pPr>
              <w:pStyle w:val="Default"/>
              <w:jc w:val="center"/>
              <w:rPr>
                <w:b/>
                <w:bCs/>
              </w:rPr>
            </w:pPr>
            <w:r w:rsidRPr="004B5810">
              <w:rPr>
                <w:b/>
                <w:bCs/>
                <w:color w:val="FF0000"/>
              </w:rPr>
              <w:t>Partie C: Energie et conducteurs électrostatiques</w:t>
            </w:r>
          </w:p>
        </w:tc>
      </w:tr>
      <w:tr w:rsidR="00DA020E" w:rsidRPr="00702F2B" w14:paraId="55579A5C" w14:textId="77777777" w:rsidTr="00DA020E">
        <w:trPr>
          <w:trHeight w:val="365"/>
        </w:trPr>
        <w:tc>
          <w:tcPr>
            <w:tcW w:w="1560" w:type="dxa"/>
          </w:tcPr>
          <w:p w14:paraId="2EA93BE0" w14:textId="77777777" w:rsidR="00DA020E" w:rsidRPr="004B5810" w:rsidRDefault="00DA020E" w:rsidP="00DA020E">
            <w:pPr>
              <w:pStyle w:val="Default"/>
            </w:pPr>
            <w:r w:rsidRPr="004B5810">
              <w:rPr>
                <w:b/>
                <w:bCs/>
              </w:rPr>
              <w:t xml:space="preserve">Chapitre 5 </w:t>
            </w:r>
          </w:p>
        </w:tc>
        <w:tc>
          <w:tcPr>
            <w:tcW w:w="11765" w:type="dxa"/>
          </w:tcPr>
          <w:p w14:paraId="2D6ACFBA" w14:textId="77777777" w:rsidR="00DA020E" w:rsidRPr="004B5810" w:rsidRDefault="00DA020E" w:rsidP="00DA020E">
            <w:pPr>
              <w:pStyle w:val="Default"/>
            </w:pPr>
            <w:r w:rsidRPr="004B5810">
              <w:rPr>
                <w:b/>
                <w:bCs/>
              </w:rPr>
              <w:t xml:space="preserve">Titre : Energie électrostatique </w:t>
            </w:r>
          </w:p>
          <w:p w14:paraId="75AFD3C1" w14:textId="77777777" w:rsidR="00DA020E" w:rsidRPr="004B5810" w:rsidRDefault="00DA020E" w:rsidP="00DA020E">
            <w:pPr>
              <w:pStyle w:val="Default"/>
            </w:pPr>
            <w:r w:rsidRPr="004B5810">
              <w:t xml:space="preserve"> Energie potentielle d’interaction d’un système de charges ponctuelles, </w:t>
            </w:r>
          </w:p>
          <w:p w14:paraId="755B945D" w14:textId="77777777" w:rsidR="00DA020E" w:rsidRPr="004B5810" w:rsidRDefault="00DA020E" w:rsidP="00DA020E">
            <w:pPr>
              <w:pStyle w:val="Default"/>
            </w:pPr>
            <w:r w:rsidRPr="004B5810">
              <w:lastRenderedPageBreak/>
              <w:t xml:space="preserve"> Energie électrostatique d’une distribution continue de charges </w:t>
            </w:r>
          </w:p>
        </w:tc>
      </w:tr>
      <w:tr w:rsidR="00DA020E" w:rsidRPr="00702F2B" w14:paraId="3EE7A148" w14:textId="77777777" w:rsidTr="00DA020E">
        <w:trPr>
          <w:trHeight w:val="634"/>
        </w:trPr>
        <w:tc>
          <w:tcPr>
            <w:tcW w:w="1560" w:type="dxa"/>
          </w:tcPr>
          <w:p w14:paraId="1CC9AEE4" w14:textId="77777777" w:rsidR="00DA020E" w:rsidRPr="004B5810" w:rsidRDefault="00DA020E" w:rsidP="00DA020E">
            <w:pPr>
              <w:pStyle w:val="Default"/>
            </w:pPr>
            <w:r w:rsidRPr="004B5810">
              <w:rPr>
                <w:b/>
                <w:bCs/>
              </w:rPr>
              <w:lastRenderedPageBreak/>
              <w:t>Chapitre 6</w:t>
            </w:r>
          </w:p>
        </w:tc>
        <w:tc>
          <w:tcPr>
            <w:tcW w:w="11765" w:type="dxa"/>
          </w:tcPr>
          <w:p w14:paraId="004710C9" w14:textId="77777777" w:rsidR="00DA020E" w:rsidRPr="004B5810" w:rsidRDefault="00DA020E" w:rsidP="00DA020E">
            <w:pPr>
              <w:adjustRightInd w:val="0"/>
              <w:rPr>
                <w:b/>
                <w:bCs/>
                <w:sz w:val="24"/>
                <w:szCs w:val="24"/>
                <w:lang w:val="fr-FR"/>
              </w:rPr>
            </w:pPr>
            <w:r w:rsidRPr="004B5810">
              <w:rPr>
                <w:b/>
                <w:bCs/>
                <w:sz w:val="24"/>
                <w:szCs w:val="24"/>
                <w:lang w:val="fr-FR"/>
              </w:rPr>
              <w:t>Titre : Les conducteurs en équilibre électrostatique</w:t>
            </w:r>
          </w:p>
          <w:p w14:paraId="415BAC16" w14:textId="77777777" w:rsidR="00DA020E" w:rsidRPr="004B5810" w:rsidRDefault="00DA020E" w:rsidP="00DA020E">
            <w:pPr>
              <w:adjustRightInd w:val="0"/>
              <w:rPr>
                <w:sz w:val="24"/>
                <w:szCs w:val="24"/>
                <w:lang w:val="fr-FR"/>
              </w:rPr>
            </w:pPr>
            <w:r w:rsidRPr="004B5810">
              <w:rPr>
                <w:sz w:val="24"/>
                <w:szCs w:val="24"/>
              </w:rPr>
              <w:t></w:t>
            </w:r>
            <w:r w:rsidRPr="004B5810">
              <w:rPr>
                <w:sz w:val="24"/>
                <w:szCs w:val="24"/>
                <w:lang w:val="fr-FR"/>
              </w:rPr>
              <w:t xml:space="preserve"> Conducteur en équilibre électrostatique : Généralités, propriétés d’un conducteur en équilibre électrostatique, champ au voisinage d’un conducteur en équilibre (théorème de Coulomb), pression électrostatique, pouvoir des pointes</w:t>
            </w:r>
          </w:p>
          <w:p w14:paraId="74E5A341" w14:textId="77777777" w:rsidR="00DA020E" w:rsidRPr="004B5810" w:rsidRDefault="00DA020E" w:rsidP="00DA020E">
            <w:pPr>
              <w:adjustRightInd w:val="0"/>
              <w:rPr>
                <w:sz w:val="24"/>
                <w:szCs w:val="24"/>
                <w:lang w:val="fr-FR"/>
              </w:rPr>
            </w:pPr>
            <w:r w:rsidRPr="004B5810">
              <w:rPr>
                <w:sz w:val="24"/>
                <w:szCs w:val="24"/>
              </w:rPr>
              <w:t></w:t>
            </w:r>
            <w:r w:rsidRPr="004B5810">
              <w:rPr>
                <w:sz w:val="24"/>
                <w:szCs w:val="24"/>
                <w:lang w:val="fr-FR"/>
              </w:rPr>
              <w:t xml:space="preserve"> Systèmes de conducteurs en équilibre électrostatique-Influence électrostatique</w:t>
            </w:r>
          </w:p>
          <w:p w14:paraId="28B4E5FB" w14:textId="77777777" w:rsidR="00DA020E" w:rsidRPr="004B5810" w:rsidRDefault="00DA020E" w:rsidP="00DA020E">
            <w:pPr>
              <w:pStyle w:val="Default"/>
            </w:pPr>
            <w:r w:rsidRPr="004B5810">
              <w:t> Coefficients de capacité et d’influence d’un système de conducteurs en équilibre-les condensateurs, Associations de condensateurs.</w:t>
            </w:r>
          </w:p>
        </w:tc>
      </w:tr>
    </w:tbl>
    <w:p w14:paraId="57230B7D" w14:textId="77777777" w:rsidR="004B5810" w:rsidRPr="004B5810" w:rsidRDefault="004B5810" w:rsidP="004B5810">
      <w:pPr>
        <w:pStyle w:val="Default"/>
      </w:pPr>
    </w:p>
    <w:p w14:paraId="41573D41" w14:textId="77777777" w:rsidR="00C21D7A" w:rsidRDefault="00C21D7A" w:rsidP="009347CC">
      <w:pPr>
        <w:pStyle w:val="Corpsdetexte"/>
        <w:spacing w:before="65"/>
        <w:rPr>
          <w:lang w:val="fr-FR"/>
        </w:rPr>
      </w:pPr>
    </w:p>
    <w:p w14:paraId="04AAE6B8" w14:textId="77777777" w:rsidR="00C21D7A" w:rsidRDefault="00C21D7A" w:rsidP="009347CC">
      <w:pPr>
        <w:pStyle w:val="Corpsdetexte"/>
        <w:spacing w:before="65"/>
        <w:rPr>
          <w:lang w:val="fr-FR"/>
        </w:rPr>
      </w:pPr>
    </w:p>
    <w:p w14:paraId="2B61D8E4" w14:textId="77777777" w:rsidR="00C21D7A" w:rsidRDefault="00C21D7A" w:rsidP="009347CC">
      <w:pPr>
        <w:pStyle w:val="Corpsdetexte"/>
        <w:spacing w:before="65"/>
        <w:rPr>
          <w:lang w:val="fr-FR"/>
        </w:rPr>
      </w:pPr>
    </w:p>
    <w:p w14:paraId="4AD5C7A5" w14:textId="77777777" w:rsidR="00C21D7A" w:rsidRDefault="00C21D7A" w:rsidP="009347CC">
      <w:pPr>
        <w:pStyle w:val="Corpsdetexte"/>
        <w:spacing w:before="65"/>
        <w:rPr>
          <w:lang w:val="fr-FR"/>
        </w:rPr>
      </w:pPr>
    </w:p>
    <w:p w14:paraId="0658E767" w14:textId="77777777" w:rsidR="00C21D7A" w:rsidRDefault="00C21D7A" w:rsidP="009347CC">
      <w:pPr>
        <w:pStyle w:val="Corpsdetexte"/>
        <w:spacing w:before="65"/>
        <w:rPr>
          <w:lang w:val="fr-FR"/>
        </w:rPr>
      </w:pPr>
    </w:p>
    <w:p w14:paraId="1BB20175" w14:textId="77777777" w:rsidR="00C21D7A" w:rsidRDefault="00C21D7A" w:rsidP="009347CC">
      <w:pPr>
        <w:pStyle w:val="Corpsdetexte"/>
        <w:spacing w:before="65"/>
        <w:rPr>
          <w:lang w:val="fr-FR"/>
        </w:rPr>
      </w:pPr>
    </w:p>
    <w:p w14:paraId="16EEB156" w14:textId="77777777" w:rsidR="00C21D7A" w:rsidRDefault="00C21D7A" w:rsidP="009347CC">
      <w:pPr>
        <w:pStyle w:val="Corpsdetexte"/>
        <w:spacing w:before="65"/>
        <w:rPr>
          <w:lang w:val="fr-FR"/>
        </w:rPr>
      </w:pPr>
    </w:p>
    <w:p w14:paraId="5E15DCD3" w14:textId="77777777" w:rsidR="00C21D7A" w:rsidRDefault="00C21D7A" w:rsidP="009347CC">
      <w:pPr>
        <w:pStyle w:val="Corpsdetexte"/>
        <w:spacing w:before="65"/>
        <w:rPr>
          <w:lang w:val="fr-FR"/>
        </w:rPr>
      </w:pPr>
    </w:p>
    <w:p w14:paraId="5CABFAC8" w14:textId="77777777" w:rsidR="00C21D7A" w:rsidRDefault="00C21D7A" w:rsidP="009347CC">
      <w:pPr>
        <w:pStyle w:val="Corpsdetexte"/>
        <w:spacing w:before="65"/>
        <w:rPr>
          <w:lang w:val="fr-FR"/>
        </w:rPr>
      </w:pPr>
    </w:p>
    <w:p w14:paraId="4CC0C4B7" w14:textId="77777777" w:rsidR="00C21D7A" w:rsidRDefault="00C21D7A" w:rsidP="009347CC">
      <w:pPr>
        <w:pStyle w:val="Corpsdetexte"/>
        <w:spacing w:before="65"/>
        <w:rPr>
          <w:lang w:val="fr-FR"/>
        </w:rPr>
      </w:pPr>
    </w:p>
    <w:p w14:paraId="1A477633" w14:textId="77777777" w:rsidR="00C21D7A" w:rsidRDefault="00C21D7A" w:rsidP="009347CC">
      <w:pPr>
        <w:pStyle w:val="Corpsdetexte"/>
        <w:spacing w:before="65"/>
        <w:rPr>
          <w:lang w:val="fr-FR"/>
        </w:rPr>
      </w:pPr>
    </w:p>
    <w:p w14:paraId="428E5493" w14:textId="77777777" w:rsidR="00C21D7A" w:rsidRDefault="00C21D7A" w:rsidP="009347CC">
      <w:pPr>
        <w:pStyle w:val="Corpsdetexte"/>
        <w:spacing w:before="65"/>
        <w:rPr>
          <w:lang w:val="fr-FR"/>
        </w:rPr>
      </w:pPr>
    </w:p>
    <w:p w14:paraId="7695A282" w14:textId="77777777" w:rsidR="00C21D7A" w:rsidRDefault="00C21D7A" w:rsidP="00C21D7A">
      <w:pPr>
        <w:pStyle w:val="Corpsdetexte"/>
        <w:spacing w:before="65"/>
        <w:rPr>
          <w:lang w:val="fr-FR"/>
        </w:rPr>
      </w:pPr>
    </w:p>
    <w:p w14:paraId="65884000" w14:textId="77777777" w:rsidR="00C21D7A" w:rsidRDefault="00C21D7A" w:rsidP="00C21D7A">
      <w:pPr>
        <w:pStyle w:val="Corpsdetexte"/>
        <w:spacing w:before="65"/>
        <w:rPr>
          <w:lang w:val="fr-FR"/>
        </w:rPr>
      </w:pPr>
    </w:p>
    <w:p w14:paraId="370C2AA0" w14:textId="77777777" w:rsidR="00C21D7A" w:rsidRDefault="00C21D7A" w:rsidP="00C21D7A">
      <w:pPr>
        <w:pStyle w:val="Corpsdetexte"/>
        <w:spacing w:before="65"/>
        <w:rPr>
          <w:lang w:val="fr-FR"/>
        </w:rPr>
      </w:pPr>
    </w:p>
    <w:p w14:paraId="68CC01CE" w14:textId="77777777" w:rsidR="00C21D7A" w:rsidRDefault="00C21D7A" w:rsidP="00C21D7A">
      <w:pPr>
        <w:pStyle w:val="Corpsdetexte"/>
        <w:spacing w:before="65"/>
        <w:rPr>
          <w:lang w:val="fr-FR"/>
        </w:rPr>
      </w:pPr>
    </w:p>
    <w:p w14:paraId="756E3930" w14:textId="77777777" w:rsidR="00C21D7A" w:rsidRDefault="00C21D7A" w:rsidP="00C21D7A">
      <w:pPr>
        <w:pStyle w:val="Corpsdetexte"/>
        <w:spacing w:before="65"/>
        <w:rPr>
          <w:lang w:val="fr-FR"/>
        </w:rPr>
      </w:pPr>
    </w:p>
    <w:p w14:paraId="2094E239" w14:textId="77777777" w:rsidR="00C21D7A" w:rsidRDefault="00C21D7A" w:rsidP="00C21D7A">
      <w:pPr>
        <w:pStyle w:val="Corpsdetexte"/>
        <w:spacing w:before="65"/>
        <w:rPr>
          <w:lang w:val="fr-FR"/>
        </w:rPr>
      </w:pPr>
    </w:p>
    <w:p w14:paraId="0AB75AE2" w14:textId="77777777" w:rsidR="00C21D7A" w:rsidRDefault="00C21D7A" w:rsidP="00C21D7A">
      <w:pPr>
        <w:pStyle w:val="Corpsdetexte"/>
        <w:spacing w:before="65"/>
        <w:rPr>
          <w:lang w:val="fr-FR"/>
        </w:rPr>
      </w:pPr>
    </w:p>
    <w:p w14:paraId="37265017" w14:textId="77777777" w:rsidR="00C21D7A" w:rsidRDefault="00C21D7A" w:rsidP="00C21D7A">
      <w:pPr>
        <w:pStyle w:val="Corpsdetexte"/>
        <w:spacing w:before="65"/>
        <w:rPr>
          <w:lang w:val="fr-FR"/>
        </w:rPr>
      </w:pPr>
    </w:p>
    <w:p w14:paraId="53DB60D7" w14:textId="77777777" w:rsidR="00C21D7A" w:rsidRDefault="00C21D7A" w:rsidP="00C21D7A">
      <w:pPr>
        <w:pStyle w:val="Corpsdetexte"/>
        <w:spacing w:before="65"/>
        <w:rPr>
          <w:lang w:val="fr-FR"/>
        </w:rPr>
      </w:pPr>
    </w:p>
    <w:p w14:paraId="221EF3D2" w14:textId="77777777" w:rsidR="00C21D7A" w:rsidRDefault="00C21D7A" w:rsidP="00C21D7A">
      <w:pPr>
        <w:pStyle w:val="Corpsdetexte"/>
        <w:spacing w:before="65"/>
        <w:rPr>
          <w:lang w:val="fr-FR"/>
        </w:rPr>
      </w:pPr>
    </w:p>
    <w:p w14:paraId="187C7F5B" w14:textId="77777777" w:rsidR="00C21D7A" w:rsidRDefault="00C21D7A" w:rsidP="00C21D7A">
      <w:pPr>
        <w:pStyle w:val="Corpsdetexte"/>
        <w:spacing w:before="65"/>
        <w:rPr>
          <w:lang w:val="fr-FR"/>
        </w:rPr>
      </w:pPr>
    </w:p>
    <w:p w14:paraId="7B2E8525" w14:textId="77777777" w:rsidR="00C21D7A" w:rsidRDefault="00C21D7A" w:rsidP="00C21D7A">
      <w:pPr>
        <w:pStyle w:val="Corpsdetexte"/>
        <w:spacing w:before="65"/>
        <w:rPr>
          <w:lang w:val="fr-FR"/>
        </w:rPr>
      </w:pPr>
    </w:p>
    <w:p w14:paraId="42B6DA65" w14:textId="77777777" w:rsidR="00C21D7A" w:rsidRDefault="00C21D7A" w:rsidP="00C21D7A">
      <w:pPr>
        <w:pStyle w:val="Corpsdetexte"/>
        <w:spacing w:before="65"/>
        <w:rPr>
          <w:lang w:val="fr-FR"/>
        </w:rPr>
      </w:pPr>
    </w:p>
    <w:p w14:paraId="7BE53B91" w14:textId="77777777" w:rsidR="00C21D7A" w:rsidRDefault="00C21D7A" w:rsidP="00C21D7A">
      <w:pPr>
        <w:pStyle w:val="Corpsdetexte"/>
        <w:spacing w:before="65"/>
        <w:rPr>
          <w:lang w:val="fr-FR"/>
        </w:rPr>
      </w:pPr>
    </w:p>
    <w:p w14:paraId="242B1294" w14:textId="77777777" w:rsidR="00C21D7A" w:rsidRDefault="00C21D7A" w:rsidP="00C21D7A">
      <w:pPr>
        <w:pStyle w:val="Corpsdetexte"/>
        <w:spacing w:before="65"/>
        <w:rPr>
          <w:lang w:val="fr-FR"/>
        </w:rPr>
      </w:pPr>
    </w:p>
    <w:p w14:paraId="237476A2" w14:textId="77777777" w:rsidR="00C21D7A" w:rsidRDefault="00C21D7A" w:rsidP="00C21D7A">
      <w:pPr>
        <w:pStyle w:val="Corpsdetexte"/>
        <w:spacing w:before="65"/>
        <w:rPr>
          <w:lang w:val="fr-FR"/>
        </w:rPr>
      </w:pPr>
    </w:p>
    <w:p w14:paraId="45F7E78A" w14:textId="77777777" w:rsidR="00C21D7A" w:rsidRDefault="00C21D7A" w:rsidP="00C21D7A">
      <w:pPr>
        <w:pStyle w:val="Corpsdetexte"/>
        <w:spacing w:before="65"/>
        <w:rPr>
          <w:lang w:val="fr-FR"/>
        </w:rPr>
      </w:pPr>
    </w:p>
    <w:p w14:paraId="63CA7792" w14:textId="77777777" w:rsidR="00C21D7A" w:rsidRPr="004315C2" w:rsidRDefault="00C21D7A" w:rsidP="00C21D7A">
      <w:pPr>
        <w:pStyle w:val="Corpsdetexte"/>
        <w:spacing w:before="65"/>
        <w:rPr>
          <w:lang w:val="fr-FR"/>
        </w:rPr>
      </w:pPr>
      <w:r w:rsidRPr="004315C2">
        <w:rPr>
          <w:lang w:val="fr-FR"/>
        </w:rPr>
        <w:lastRenderedPageBreak/>
        <w:t>Titre du Module :</w:t>
      </w:r>
      <w:r>
        <w:rPr>
          <w:lang w:val="fr-FR"/>
        </w:rPr>
        <w:t xml:space="preserve"> </w:t>
      </w:r>
      <w:r>
        <w:rPr>
          <w:color w:val="FF0000"/>
          <w:lang w:val="fr-FR"/>
        </w:rPr>
        <w:t>Algorithmique programmation</w:t>
      </w:r>
    </w:p>
    <w:p w14:paraId="695A0696" w14:textId="527A65EF" w:rsidR="00C21D7A" w:rsidRDefault="00C21D7A" w:rsidP="00C21D7A">
      <w:pPr>
        <w:pStyle w:val="Corpsdetexte"/>
        <w:tabs>
          <w:tab w:val="left" w:pos="1954"/>
          <w:tab w:val="left" w:pos="3379"/>
          <w:tab w:val="left" w:pos="4078"/>
        </w:tabs>
        <w:spacing w:before="2"/>
        <w:ind w:right="9302"/>
        <w:rPr>
          <w:lang w:val="fr-FR"/>
        </w:rPr>
      </w:pPr>
      <w:r>
        <w:rPr>
          <w:lang w:val="fr-FR"/>
        </w:rPr>
        <w:t xml:space="preserve">Volume horaire : 42 </w:t>
      </w:r>
      <w:r w:rsidRPr="004315C2">
        <w:rPr>
          <w:lang w:val="fr-FR"/>
        </w:rPr>
        <w:t>heures</w:t>
      </w:r>
      <w:r w:rsidRPr="004315C2">
        <w:rPr>
          <w:lang w:val="fr-FR"/>
        </w:rPr>
        <w:tab/>
        <w:t>(2</w:t>
      </w:r>
      <w:r>
        <w:rPr>
          <w:lang w:val="fr-FR"/>
        </w:rPr>
        <w:t>1</w:t>
      </w:r>
      <w:r w:rsidRPr="004315C2">
        <w:rPr>
          <w:lang w:val="fr-FR"/>
        </w:rPr>
        <w:t xml:space="preserve"> h : Cours, 2</w:t>
      </w:r>
      <w:r>
        <w:rPr>
          <w:lang w:val="fr-FR"/>
        </w:rPr>
        <w:t>1 h : TP</w:t>
      </w:r>
      <w:proofErr w:type="gramStart"/>
      <w:r w:rsidRPr="004315C2">
        <w:rPr>
          <w:lang w:val="fr-FR"/>
        </w:rPr>
        <w:t xml:space="preserve">) </w:t>
      </w:r>
      <w:r>
        <w:rPr>
          <w:lang w:val="fr-FR"/>
        </w:rPr>
        <w:t>,</w:t>
      </w:r>
      <w:proofErr w:type="gramEnd"/>
      <w:r w:rsidRPr="004315C2">
        <w:rPr>
          <w:lang w:val="fr-FR"/>
        </w:rPr>
        <w:t>Crédits :4</w:t>
      </w:r>
      <w:r w:rsidRPr="004315C2">
        <w:rPr>
          <w:lang w:val="fr-FR"/>
        </w:rPr>
        <w:tab/>
        <w:t xml:space="preserve">Coefficient: </w:t>
      </w:r>
      <w:r>
        <w:rPr>
          <w:lang w:val="fr-FR"/>
        </w:rPr>
        <w:t>2</w:t>
      </w:r>
      <w:r w:rsidRPr="004315C2">
        <w:rPr>
          <w:lang w:val="fr-FR"/>
        </w:rPr>
        <w:tab/>
        <w:t>Semestre: S1</w:t>
      </w:r>
    </w:p>
    <w:p w14:paraId="5F32F526" w14:textId="77777777" w:rsidR="00C21D7A" w:rsidRPr="00606E43" w:rsidRDefault="00C21D7A" w:rsidP="00C21D7A">
      <w:pPr>
        <w:pStyle w:val="P2"/>
        <w:jc w:val="both"/>
        <w:rPr>
          <w:color w:val="auto"/>
          <w:sz w:val="24"/>
          <w:szCs w:val="24"/>
          <w:lang w:val="fr-FR"/>
        </w:rPr>
      </w:pPr>
    </w:p>
    <w:p w14:paraId="40F3AE36" w14:textId="77777777" w:rsidR="00C21D7A" w:rsidRPr="00820F11" w:rsidRDefault="00C21D7A" w:rsidP="00C21D7A">
      <w:pPr>
        <w:rPr>
          <w:b/>
          <w:bCs/>
          <w:sz w:val="28"/>
          <w:szCs w:val="28"/>
          <w:lang w:val="fr-FR"/>
        </w:rPr>
      </w:pPr>
      <w:r w:rsidRPr="00820F11">
        <w:rPr>
          <w:b/>
          <w:bCs/>
          <w:sz w:val="28"/>
          <w:szCs w:val="28"/>
          <w:lang w:val="fr-FR"/>
        </w:rPr>
        <w:t xml:space="preserve">Algorithmique et programmation </w:t>
      </w:r>
    </w:p>
    <w:p w14:paraId="5F6F2DAC" w14:textId="77777777" w:rsidR="00C21D7A" w:rsidRPr="00606E43" w:rsidRDefault="00C21D7A" w:rsidP="00C21D7A">
      <w:pPr>
        <w:pStyle w:val="P2"/>
        <w:jc w:val="both"/>
        <w:rPr>
          <w:color w:val="auto"/>
          <w:sz w:val="28"/>
          <w:szCs w:val="28"/>
          <w:lang w:val="fr-FR"/>
        </w:rPr>
      </w:pPr>
    </w:p>
    <w:p w14:paraId="47381A71" w14:textId="77777777" w:rsidR="00C21D7A" w:rsidRPr="00C21D7A" w:rsidRDefault="00C21D7A" w:rsidP="00C21D7A">
      <w:pPr>
        <w:ind w:firstLine="720"/>
        <w:jc w:val="both"/>
        <w:rPr>
          <w:sz w:val="24"/>
          <w:szCs w:val="24"/>
          <w:lang w:val="fr-FR"/>
        </w:rPr>
      </w:pPr>
      <w:r w:rsidRPr="00C21D7A">
        <w:rPr>
          <w:sz w:val="24"/>
          <w:szCs w:val="24"/>
          <w:lang w:val="fr-FR"/>
        </w:rPr>
        <w:t>Ce cours présente une introduction conceptuelle et pratique à la programmation, illustrée par Java ou Python. Le cours couvrira les principes généraux de la programmation dans des cadres impératifs. Après avoir suivi le cours avec succès, les étudiants seront en mesure de développer des programmes prenant en charge l’expérimentation, la simulation et l’exploration dans d’autres parties du programme d’informatique (par exemple, la capacité de mettre en œuvre, de tester et d’observer un algorithme particulier.</w:t>
      </w:r>
    </w:p>
    <w:p w14:paraId="4E5B3DA9" w14:textId="77777777" w:rsidR="00C21D7A" w:rsidRPr="00C21D7A" w:rsidRDefault="00C21D7A" w:rsidP="00C21D7A">
      <w:pPr>
        <w:jc w:val="both"/>
        <w:rPr>
          <w:sz w:val="24"/>
          <w:szCs w:val="24"/>
          <w:lang w:val="fr-FR"/>
        </w:rPr>
      </w:pPr>
    </w:p>
    <w:p w14:paraId="1D5969B8" w14:textId="77777777" w:rsidR="00C21D7A" w:rsidRPr="00C21D7A" w:rsidRDefault="00C21D7A" w:rsidP="00C21D7A">
      <w:pPr>
        <w:jc w:val="both"/>
        <w:rPr>
          <w:b/>
          <w:bCs/>
          <w:sz w:val="24"/>
          <w:szCs w:val="24"/>
        </w:rPr>
      </w:pPr>
      <w:proofErr w:type="spellStart"/>
      <w:r w:rsidRPr="00C21D7A">
        <w:rPr>
          <w:b/>
          <w:bCs/>
          <w:sz w:val="24"/>
          <w:szCs w:val="24"/>
        </w:rPr>
        <w:t>Semestre</w:t>
      </w:r>
      <w:proofErr w:type="spellEnd"/>
      <w:r w:rsidRPr="00C21D7A">
        <w:rPr>
          <w:b/>
          <w:bCs/>
          <w:sz w:val="24"/>
          <w:szCs w:val="24"/>
        </w:rPr>
        <w:t xml:space="preserve"> 1 </w:t>
      </w:r>
    </w:p>
    <w:p w14:paraId="0A396BD9" w14:textId="77777777" w:rsidR="00C21D7A" w:rsidRPr="00C21D7A" w:rsidRDefault="00C21D7A" w:rsidP="00C21D7A">
      <w:pPr>
        <w:ind w:firstLine="360"/>
        <w:jc w:val="both"/>
        <w:rPr>
          <w:sz w:val="24"/>
          <w:szCs w:val="24"/>
        </w:rPr>
      </w:pPr>
      <w:r w:rsidRPr="00C21D7A">
        <w:rPr>
          <w:b/>
          <w:bCs/>
          <w:sz w:val="24"/>
          <w:szCs w:val="24"/>
        </w:rPr>
        <w:t xml:space="preserve">I </w:t>
      </w:r>
      <w:proofErr w:type="spellStart"/>
      <w:r w:rsidRPr="00C21D7A">
        <w:rPr>
          <w:b/>
          <w:bCs/>
          <w:sz w:val="24"/>
          <w:szCs w:val="24"/>
        </w:rPr>
        <w:t>Environnementinformatique</w:t>
      </w:r>
      <w:proofErr w:type="spellEnd"/>
      <w:r w:rsidRPr="00C21D7A">
        <w:rPr>
          <w:b/>
          <w:bCs/>
          <w:sz w:val="24"/>
          <w:szCs w:val="24"/>
        </w:rPr>
        <w:t>:</w:t>
      </w:r>
    </w:p>
    <w:p w14:paraId="57EB198E" w14:textId="77777777" w:rsidR="00C21D7A" w:rsidRPr="00C21D7A" w:rsidRDefault="00C21D7A" w:rsidP="00C21D7A">
      <w:pPr>
        <w:numPr>
          <w:ilvl w:val="0"/>
          <w:numId w:val="33"/>
        </w:numPr>
        <w:contextualSpacing/>
        <w:rPr>
          <w:sz w:val="24"/>
          <w:szCs w:val="24"/>
        </w:rPr>
      </w:pPr>
      <w:r w:rsidRPr="00C21D7A">
        <w:rPr>
          <w:sz w:val="24"/>
          <w:szCs w:val="24"/>
        </w:rPr>
        <w:t xml:space="preserve">architecture d'un </w:t>
      </w:r>
      <w:proofErr w:type="spellStart"/>
      <w:r w:rsidRPr="00C21D7A">
        <w:rPr>
          <w:sz w:val="24"/>
          <w:szCs w:val="24"/>
        </w:rPr>
        <w:t>environnementinformatique</w:t>
      </w:r>
      <w:proofErr w:type="spellEnd"/>
    </w:p>
    <w:p w14:paraId="71403F7D" w14:textId="77777777" w:rsidR="00C21D7A" w:rsidRPr="00C21D7A" w:rsidRDefault="00C21D7A" w:rsidP="00C21D7A">
      <w:pPr>
        <w:numPr>
          <w:ilvl w:val="0"/>
          <w:numId w:val="33"/>
        </w:numPr>
        <w:contextualSpacing/>
        <w:rPr>
          <w:sz w:val="24"/>
          <w:szCs w:val="24"/>
        </w:rPr>
      </w:pPr>
      <w:proofErr w:type="spellStart"/>
      <w:r w:rsidRPr="00C21D7A">
        <w:rPr>
          <w:sz w:val="24"/>
          <w:szCs w:val="24"/>
        </w:rPr>
        <w:t>systèmed'exploitation</w:t>
      </w:r>
      <w:proofErr w:type="spellEnd"/>
    </w:p>
    <w:p w14:paraId="48D0959F" w14:textId="77777777" w:rsidR="00C21D7A" w:rsidRPr="00C21D7A" w:rsidRDefault="00C21D7A" w:rsidP="00C21D7A">
      <w:pPr>
        <w:numPr>
          <w:ilvl w:val="0"/>
          <w:numId w:val="33"/>
        </w:numPr>
        <w:contextualSpacing/>
        <w:rPr>
          <w:sz w:val="24"/>
          <w:szCs w:val="24"/>
        </w:rPr>
      </w:pPr>
      <w:r w:rsidRPr="00C21D7A">
        <w:rPr>
          <w:sz w:val="24"/>
          <w:szCs w:val="24"/>
        </w:rPr>
        <w:t xml:space="preserve">structure </w:t>
      </w:r>
      <w:proofErr w:type="spellStart"/>
      <w:r w:rsidRPr="00C21D7A">
        <w:rPr>
          <w:sz w:val="24"/>
          <w:szCs w:val="24"/>
        </w:rPr>
        <w:t>desfichiers</w:t>
      </w:r>
      <w:proofErr w:type="spellEnd"/>
    </w:p>
    <w:p w14:paraId="0508CE4E" w14:textId="77777777" w:rsidR="00C21D7A" w:rsidRPr="00C21D7A" w:rsidRDefault="00C21D7A" w:rsidP="00C21D7A">
      <w:pPr>
        <w:numPr>
          <w:ilvl w:val="0"/>
          <w:numId w:val="33"/>
        </w:numPr>
        <w:contextualSpacing/>
        <w:rPr>
          <w:sz w:val="24"/>
          <w:szCs w:val="24"/>
        </w:rPr>
      </w:pPr>
      <w:proofErr w:type="spellStart"/>
      <w:r w:rsidRPr="00C21D7A">
        <w:rPr>
          <w:sz w:val="24"/>
          <w:szCs w:val="24"/>
        </w:rPr>
        <w:t>éditeur</w:t>
      </w:r>
      <w:proofErr w:type="spellEnd"/>
      <w:r w:rsidRPr="00C21D7A">
        <w:rPr>
          <w:sz w:val="24"/>
          <w:szCs w:val="24"/>
        </w:rPr>
        <w:t xml:space="preserve"> de </w:t>
      </w:r>
      <w:proofErr w:type="spellStart"/>
      <w:r w:rsidRPr="00C21D7A">
        <w:rPr>
          <w:sz w:val="24"/>
          <w:szCs w:val="24"/>
        </w:rPr>
        <w:t>texte</w:t>
      </w:r>
      <w:proofErr w:type="spellEnd"/>
    </w:p>
    <w:p w14:paraId="3DDF3C23" w14:textId="77777777" w:rsidR="00C21D7A" w:rsidRPr="00C21D7A" w:rsidRDefault="00C21D7A" w:rsidP="00C21D7A">
      <w:pPr>
        <w:numPr>
          <w:ilvl w:val="0"/>
          <w:numId w:val="33"/>
        </w:numPr>
        <w:contextualSpacing/>
        <w:rPr>
          <w:sz w:val="24"/>
          <w:szCs w:val="24"/>
        </w:rPr>
      </w:pPr>
      <w:proofErr w:type="spellStart"/>
      <w:r w:rsidRPr="00C21D7A">
        <w:rPr>
          <w:sz w:val="24"/>
          <w:szCs w:val="24"/>
        </w:rPr>
        <w:t>compilateur</w:t>
      </w:r>
      <w:proofErr w:type="spellEnd"/>
    </w:p>
    <w:p w14:paraId="3812CE3A" w14:textId="77777777" w:rsidR="00C21D7A" w:rsidRPr="00C21D7A" w:rsidRDefault="00C21D7A" w:rsidP="00C21D7A">
      <w:pPr>
        <w:jc w:val="both"/>
        <w:rPr>
          <w:sz w:val="24"/>
          <w:szCs w:val="24"/>
        </w:rPr>
      </w:pPr>
      <w:r w:rsidRPr="00C21D7A">
        <w:rPr>
          <w:sz w:val="24"/>
          <w:szCs w:val="24"/>
        </w:rPr>
        <w:t>Applications</w:t>
      </w:r>
    </w:p>
    <w:p w14:paraId="447E53CC" w14:textId="77777777" w:rsidR="00C21D7A" w:rsidRPr="00C21D7A" w:rsidRDefault="00C21D7A" w:rsidP="00C21D7A">
      <w:pPr>
        <w:ind w:left="720"/>
        <w:contextualSpacing/>
        <w:rPr>
          <w:sz w:val="24"/>
          <w:szCs w:val="24"/>
          <w:lang w:val="fr-FR"/>
        </w:rPr>
      </w:pPr>
      <w:r w:rsidRPr="00C21D7A">
        <w:rPr>
          <w:b/>
          <w:bCs/>
          <w:sz w:val="24"/>
          <w:szCs w:val="24"/>
          <w:lang w:val="fr-FR"/>
        </w:rPr>
        <w:t xml:space="preserve">II Constituants des langages de programmation </w:t>
      </w:r>
    </w:p>
    <w:p w14:paraId="3D6192F3" w14:textId="77777777" w:rsidR="00C21D7A" w:rsidRPr="00C21D7A" w:rsidRDefault="00C21D7A" w:rsidP="00C21D7A">
      <w:pPr>
        <w:numPr>
          <w:ilvl w:val="0"/>
          <w:numId w:val="34"/>
        </w:numPr>
        <w:contextualSpacing/>
        <w:rPr>
          <w:sz w:val="24"/>
          <w:szCs w:val="24"/>
        </w:rPr>
      </w:pPr>
      <w:r w:rsidRPr="00C21D7A">
        <w:rPr>
          <w:sz w:val="24"/>
          <w:szCs w:val="24"/>
        </w:rPr>
        <w:t xml:space="preserve">Types, expressions, </w:t>
      </w:r>
      <w:proofErr w:type="spellStart"/>
      <w:r w:rsidRPr="00C21D7A">
        <w:rPr>
          <w:sz w:val="24"/>
          <w:szCs w:val="24"/>
        </w:rPr>
        <w:t>constantes</w:t>
      </w:r>
      <w:proofErr w:type="spellEnd"/>
      <w:r w:rsidRPr="00C21D7A">
        <w:rPr>
          <w:sz w:val="24"/>
          <w:szCs w:val="24"/>
        </w:rPr>
        <w:t xml:space="preserve"> ; types </w:t>
      </w:r>
      <w:proofErr w:type="spellStart"/>
      <w:r w:rsidRPr="00C21D7A">
        <w:rPr>
          <w:sz w:val="24"/>
          <w:szCs w:val="24"/>
        </w:rPr>
        <w:t>structurés</w:t>
      </w:r>
      <w:proofErr w:type="spellEnd"/>
    </w:p>
    <w:p w14:paraId="634F45F3" w14:textId="77777777" w:rsidR="00C21D7A" w:rsidRPr="00C21D7A" w:rsidRDefault="00C21D7A" w:rsidP="00C21D7A">
      <w:pPr>
        <w:numPr>
          <w:ilvl w:val="0"/>
          <w:numId w:val="34"/>
        </w:numPr>
        <w:contextualSpacing/>
        <w:rPr>
          <w:sz w:val="24"/>
          <w:szCs w:val="24"/>
          <w:lang w:val="fr-FR"/>
        </w:rPr>
      </w:pPr>
      <w:r w:rsidRPr="00C21D7A">
        <w:rPr>
          <w:sz w:val="24"/>
          <w:szCs w:val="24"/>
          <w:lang w:val="fr-FR"/>
        </w:rPr>
        <w:t>Variables ; instructions d'affectation, d'entrées-sorties ;</w:t>
      </w:r>
    </w:p>
    <w:p w14:paraId="733B54AA" w14:textId="77777777" w:rsidR="00C21D7A" w:rsidRPr="00C21D7A" w:rsidRDefault="00C21D7A" w:rsidP="00C21D7A">
      <w:pPr>
        <w:numPr>
          <w:ilvl w:val="0"/>
          <w:numId w:val="34"/>
        </w:numPr>
        <w:contextualSpacing/>
        <w:rPr>
          <w:sz w:val="24"/>
          <w:szCs w:val="24"/>
          <w:lang w:val="fr-FR"/>
        </w:rPr>
      </w:pPr>
      <w:r w:rsidRPr="00C21D7A">
        <w:rPr>
          <w:sz w:val="24"/>
          <w:szCs w:val="24"/>
          <w:lang w:val="fr-FR"/>
        </w:rPr>
        <w:t>Composition des instructions : séquentielle, conditionnelle et itérative.</w:t>
      </w:r>
    </w:p>
    <w:p w14:paraId="462BF259" w14:textId="77777777" w:rsidR="00C21D7A" w:rsidRPr="00C21D7A" w:rsidRDefault="00C21D7A" w:rsidP="00C21D7A">
      <w:pPr>
        <w:numPr>
          <w:ilvl w:val="0"/>
          <w:numId w:val="34"/>
        </w:numPr>
        <w:contextualSpacing/>
        <w:rPr>
          <w:sz w:val="24"/>
          <w:szCs w:val="24"/>
        </w:rPr>
      </w:pPr>
      <w:r w:rsidRPr="00C21D7A">
        <w:rPr>
          <w:sz w:val="24"/>
          <w:szCs w:val="24"/>
        </w:rPr>
        <w:t xml:space="preserve">Structuration des </w:t>
      </w:r>
      <w:proofErr w:type="spellStart"/>
      <w:r w:rsidRPr="00C21D7A">
        <w:rPr>
          <w:sz w:val="24"/>
          <w:szCs w:val="24"/>
        </w:rPr>
        <w:t>programmes</w:t>
      </w:r>
      <w:proofErr w:type="spellEnd"/>
    </w:p>
    <w:p w14:paraId="1EFD0C16" w14:textId="77777777" w:rsidR="00C21D7A" w:rsidRPr="00C21D7A" w:rsidRDefault="00C21D7A" w:rsidP="00C21D7A">
      <w:pPr>
        <w:numPr>
          <w:ilvl w:val="0"/>
          <w:numId w:val="33"/>
        </w:numPr>
        <w:contextualSpacing/>
        <w:rPr>
          <w:sz w:val="24"/>
          <w:szCs w:val="24"/>
          <w:lang w:val="fr-FR"/>
        </w:rPr>
      </w:pPr>
      <w:r w:rsidRPr="00C21D7A">
        <w:rPr>
          <w:sz w:val="24"/>
          <w:szCs w:val="24"/>
          <w:lang w:val="fr-FR"/>
        </w:rPr>
        <w:t>Structuration de données à l'aide de tableaux</w:t>
      </w:r>
    </w:p>
    <w:p w14:paraId="6CC573F8" w14:textId="77777777" w:rsidR="00C21D7A" w:rsidRPr="00C21D7A" w:rsidRDefault="00C21D7A" w:rsidP="00C21D7A">
      <w:pPr>
        <w:rPr>
          <w:sz w:val="24"/>
          <w:szCs w:val="24"/>
        </w:rPr>
      </w:pPr>
      <w:r w:rsidRPr="00C21D7A">
        <w:rPr>
          <w:sz w:val="24"/>
          <w:szCs w:val="24"/>
        </w:rPr>
        <w:t>Applications</w:t>
      </w:r>
    </w:p>
    <w:p w14:paraId="6DFED1F9" w14:textId="77777777" w:rsidR="00C21D7A" w:rsidRPr="00C21D7A" w:rsidRDefault="00C21D7A" w:rsidP="00C21D7A">
      <w:pPr>
        <w:ind w:left="720"/>
        <w:contextualSpacing/>
        <w:rPr>
          <w:b/>
          <w:sz w:val="24"/>
          <w:szCs w:val="24"/>
        </w:rPr>
      </w:pPr>
      <w:r w:rsidRPr="00C21D7A">
        <w:rPr>
          <w:b/>
          <w:sz w:val="24"/>
          <w:szCs w:val="24"/>
        </w:rPr>
        <w:t xml:space="preserve">III Introduction à </w:t>
      </w:r>
      <w:proofErr w:type="spellStart"/>
      <w:r w:rsidRPr="00C21D7A">
        <w:rPr>
          <w:b/>
          <w:sz w:val="24"/>
          <w:szCs w:val="24"/>
        </w:rPr>
        <w:t>l’Algorithmique</w:t>
      </w:r>
      <w:proofErr w:type="spellEnd"/>
    </w:p>
    <w:p w14:paraId="63CA386A" w14:textId="77777777" w:rsidR="00C21D7A" w:rsidRPr="00C21D7A" w:rsidRDefault="00C21D7A" w:rsidP="00C21D7A">
      <w:pPr>
        <w:numPr>
          <w:ilvl w:val="0"/>
          <w:numId w:val="35"/>
        </w:numPr>
        <w:contextualSpacing/>
        <w:rPr>
          <w:sz w:val="24"/>
          <w:szCs w:val="24"/>
        </w:rPr>
      </w:pPr>
      <w:proofErr w:type="spellStart"/>
      <w:r w:rsidRPr="00C21D7A">
        <w:rPr>
          <w:sz w:val="24"/>
          <w:szCs w:val="24"/>
        </w:rPr>
        <w:t>Elémentsd'algorithmique</w:t>
      </w:r>
      <w:proofErr w:type="spellEnd"/>
    </w:p>
    <w:p w14:paraId="5FE31731" w14:textId="77777777" w:rsidR="00C21D7A" w:rsidRPr="00C21D7A" w:rsidRDefault="00C21D7A" w:rsidP="00C21D7A">
      <w:pPr>
        <w:numPr>
          <w:ilvl w:val="0"/>
          <w:numId w:val="35"/>
        </w:numPr>
        <w:contextualSpacing/>
        <w:rPr>
          <w:sz w:val="24"/>
          <w:szCs w:val="24"/>
        </w:rPr>
      </w:pPr>
      <w:proofErr w:type="spellStart"/>
      <w:r w:rsidRPr="00C21D7A">
        <w:rPr>
          <w:sz w:val="24"/>
          <w:szCs w:val="24"/>
        </w:rPr>
        <w:t>Logiquebooléenne</w:t>
      </w:r>
      <w:proofErr w:type="spellEnd"/>
      <w:r w:rsidRPr="00C21D7A">
        <w:rPr>
          <w:sz w:val="24"/>
          <w:szCs w:val="24"/>
        </w:rPr>
        <w:t> </w:t>
      </w:r>
    </w:p>
    <w:p w14:paraId="25FDA717" w14:textId="77777777" w:rsidR="00C21D7A" w:rsidRPr="00C21D7A" w:rsidRDefault="00C21D7A" w:rsidP="00C21D7A">
      <w:pPr>
        <w:numPr>
          <w:ilvl w:val="0"/>
          <w:numId w:val="33"/>
        </w:numPr>
        <w:contextualSpacing/>
        <w:rPr>
          <w:sz w:val="24"/>
          <w:szCs w:val="24"/>
          <w:lang w:val="fr-FR"/>
        </w:rPr>
      </w:pPr>
      <w:r w:rsidRPr="00C21D7A">
        <w:rPr>
          <w:sz w:val="24"/>
          <w:szCs w:val="24"/>
          <w:lang w:val="fr-FR"/>
        </w:rPr>
        <w:t xml:space="preserve">Conditionnement d’un algorithme, notion de boucles itératives </w:t>
      </w:r>
    </w:p>
    <w:p w14:paraId="0EFFF39A" w14:textId="77777777" w:rsidR="00C21D7A" w:rsidRPr="00C21D7A" w:rsidRDefault="00C21D7A" w:rsidP="00C21D7A">
      <w:pPr>
        <w:numPr>
          <w:ilvl w:val="0"/>
          <w:numId w:val="33"/>
        </w:numPr>
        <w:contextualSpacing/>
        <w:rPr>
          <w:sz w:val="24"/>
          <w:szCs w:val="24"/>
        </w:rPr>
      </w:pPr>
      <w:r w:rsidRPr="00C21D7A">
        <w:rPr>
          <w:color w:val="000000"/>
          <w:sz w:val="24"/>
          <w:szCs w:val="24"/>
          <w:shd w:val="clear" w:color="auto" w:fill="FFFFFF"/>
        </w:rPr>
        <w:t xml:space="preserve">Structures de </w:t>
      </w:r>
      <w:proofErr w:type="spellStart"/>
      <w:r w:rsidRPr="00C21D7A">
        <w:rPr>
          <w:color w:val="000000"/>
          <w:sz w:val="24"/>
          <w:szCs w:val="24"/>
          <w:shd w:val="clear" w:color="auto" w:fill="FFFFFF"/>
        </w:rPr>
        <w:t>contrôle</w:t>
      </w:r>
      <w:proofErr w:type="spellEnd"/>
    </w:p>
    <w:p w14:paraId="0C31110C" w14:textId="77777777" w:rsidR="00C21D7A" w:rsidRPr="00C21D7A" w:rsidRDefault="00C21D7A" w:rsidP="00C21D7A">
      <w:pPr>
        <w:numPr>
          <w:ilvl w:val="0"/>
          <w:numId w:val="33"/>
        </w:numPr>
        <w:contextualSpacing/>
        <w:rPr>
          <w:sz w:val="24"/>
          <w:szCs w:val="24"/>
        </w:rPr>
      </w:pPr>
      <w:r w:rsidRPr="00C21D7A">
        <w:rPr>
          <w:sz w:val="24"/>
          <w:szCs w:val="24"/>
        </w:rPr>
        <w:t xml:space="preserve">Introduction aux </w:t>
      </w:r>
      <w:proofErr w:type="spellStart"/>
      <w:r w:rsidRPr="00C21D7A">
        <w:rPr>
          <w:sz w:val="24"/>
          <w:szCs w:val="24"/>
        </w:rPr>
        <w:t>fonctions</w:t>
      </w:r>
      <w:proofErr w:type="spellEnd"/>
      <w:r w:rsidRPr="00C21D7A">
        <w:rPr>
          <w:sz w:val="24"/>
          <w:szCs w:val="24"/>
        </w:rPr>
        <w:t xml:space="preserve"> et </w:t>
      </w:r>
      <w:proofErr w:type="spellStart"/>
      <w:r w:rsidRPr="00C21D7A">
        <w:rPr>
          <w:sz w:val="24"/>
          <w:szCs w:val="24"/>
        </w:rPr>
        <w:t>procédures</w:t>
      </w:r>
      <w:proofErr w:type="spellEnd"/>
    </w:p>
    <w:p w14:paraId="5167B261" w14:textId="77777777" w:rsidR="00C21D7A" w:rsidRPr="00C21D7A" w:rsidRDefault="00C21D7A" w:rsidP="00C21D7A">
      <w:pPr>
        <w:rPr>
          <w:sz w:val="24"/>
          <w:szCs w:val="24"/>
        </w:rPr>
      </w:pPr>
      <w:r w:rsidRPr="00C21D7A">
        <w:rPr>
          <w:sz w:val="24"/>
          <w:szCs w:val="24"/>
        </w:rPr>
        <w:t>Applications</w:t>
      </w:r>
    </w:p>
    <w:p w14:paraId="6F432E89" w14:textId="77777777" w:rsidR="004B5810" w:rsidRPr="004315C2" w:rsidRDefault="004B5810" w:rsidP="009347CC">
      <w:pPr>
        <w:pStyle w:val="Corpsdetexte"/>
        <w:spacing w:before="65"/>
        <w:rPr>
          <w:lang w:val="fr-FR"/>
        </w:rPr>
      </w:pPr>
      <w:r w:rsidRPr="004315C2">
        <w:rPr>
          <w:lang w:val="fr-FR"/>
        </w:rPr>
        <w:lastRenderedPageBreak/>
        <w:t xml:space="preserve">Titre du Module </w:t>
      </w:r>
      <w:r w:rsidRPr="004315C2">
        <w:rPr>
          <w:color w:val="FF0000"/>
          <w:lang w:val="fr-FR"/>
        </w:rPr>
        <w:t>: Chimie générale</w:t>
      </w:r>
    </w:p>
    <w:p w14:paraId="7F5D24B8" w14:textId="77777777" w:rsidR="004B5810" w:rsidRPr="004315C2" w:rsidRDefault="004B5810" w:rsidP="00DA020E">
      <w:pPr>
        <w:pStyle w:val="Corpsdetexte"/>
        <w:tabs>
          <w:tab w:val="left" w:pos="1954"/>
          <w:tab w:val="left" w:pos="3379"/>
          <w:tab w:val="left" w:pos="4078"/>
        </w:tabs>
        <w:spacing w:before="2"/>
        <w:ind w:right="9302"/>
        <w:rPr>
          <w:lang w:val="fr-FR"/>
        </w:rPr>
      </w:pPr>
      <w:r w:rsidRPr="004315C2">
        <w:rPr>
          <w:lang w:val="fr-FR"/>
        </w:rPr>
        <w:t>Volu</w:t>
      </w:r>
      <w:r w:rsidR="00434E06">
        <w:rPr>
          <w:lang w:val="fr-FR"/>
        </w:rPr>
        <w:t>me horaire : 56 h</w:t>
      </w:r>
      <w:r w:rsidRPr="004315C2">
        <w:rPr>
          <w:lang w:val="fr-FR"/>
        </w:rPr>
        <w:t>eures</w:t>
      </w:r>
      <w:r w:rsidRPr="004315C2">
        <w:rPr>
          <w:lang w:val="fr-FR"/>
        </w:rPr>
        <w:tab/>
        <w:t>(21 h : Cours, 21 h : TD</w:t>
      </w:r>
      <w:r w:rsidR="00434E06">
        <w:rPr>
          <w:lang w:val="fr-FR"/>
        </w:rPr>
        <w:t xml:space="preserve">, 14 h : TP) Crédits </w:t>
      </w:r>
      <w:proofErr w:type="gramStart"/>
      <w:r w:rsidR="00434E06">
        <w:rPr>
          <w:lang w:val="fr-FR"/>
        </w:rPr>
        <w:t>:4</w:t>
      </w:r>
      <w:proofErr w:type="gramEnd"/>
      <w:r w:rsidR="00434E06">
        <w:rPr>
          <w:lang w:val="fr-FR"/>
        </w:rPr>
        <w:t xml:space="preserve"> </w:t>
      </w:r>
      <w:r w:rsidRPr="004315C2">
        <w:rPr>
          <w:lang w:val="fr-FR"/>
        </w:rPr>
        <w:t xml:space="preserve">Coefficient: </w:t>
      </w:r>
      <w:r w:rsidR="00434E06">
        <w:rPr>
          <w:lang w:val="fr-FR"/>
        </w:rPr>
        <w:t>2</w:t>
      </w:r>
      <w:r w:rsidRPr="004315C2">
        <w:rPr>
          <w:lang w:val="fr-FR"/>
        </w:rPr>
        <w:tab/>
        <w:t>Semestre: S1</w:t>
      </w:r>
    </w:p>
    <w:p w14:paraId="335696DD" w14:textId="77777777" w:rsidR="004B5810" w:rsidRPr="004315C2" w:rsidRDefault="004B5810" w:rsidP="004B5810">
      <w:pPr>
        <w:spacing w:after="1"/>
        <w:rPr>
          <w:b/>
          <w:lang w:val="fr-FR"/>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1766"/>
      </w:tblGrid>
      <w:tr w:rsidR="004B5810" w:rsidRPr="00702F2B" w14:paraId="7B107EEB" w14:textId="77777777" w:rsidTr="000C1583">
        <w:trPr>
          <w:trHeight w:val="1889"/>
        </w:trPr>
        <w:tc>
          <w:tcPr>
            <w:tcW w:w="1560" w:type="dxa"/>
            <w:shd w:val="clear" w:color="auto" w:fill="auto"/>
          </w:tcPr>
          <w:p w14:paraId="1BE6650B" w14:textId="77777777" w:rsidR="004B5810" w:rsidRPr="000C1583" w:rsidRDefault="004B5810" w:rsidP="000C1583">
            <w:pPr>
              <w:pStyle w:val="TableParagraph"/>
              <w:spacing w:line="251" w:lineRule="exact"/>
              <w:ind w:left="105"/>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766" w:type="dxa"/>
            <w:shd w:val="clear" w:color="auto" w:fill="auto"/>
          </w:tcPr>
          <w:p w14:paraId="70BF18C8" w14:textId="77777777" w:rsidR="004B5810" w:rsidRPr="000C1583" w:rsidRDefault="004B5810" w:rsidP="000C1583">
            <w:pPr>
              <w:pStyle w:val="TableParagraph"/>
              <w:spacing w:line="270" w:lineRule="exact"/>
              <w:ind w:left="105"/>
              <w:rPr>
                <w:rFonts w:ascii="Calibri" w:eastAsia="Calibri" w:hAnsi="Calibri" w:cs="Arial"/>
                <w:b/>
                <w:sz w:val="24"/>
              </w:rPr>
            </w:pPr>
            <w:proofErr w:type="spellStart"/>
            <w:r w:rsidRPr="000C1583">
              <w:rPr>
                <w:rFonts w:ascii="Calibri" w:eastAsia="Calibri" w:hAnsi="Calibri" w:cs="Arial"/>
                <w:b/>
              </w:rPr>
              <w:t>Titre</w:t>
            </w:r>
            <w:proofErr w:type="spellEnd"/>
            <w:r w:rsidRPr="000C1583">
              <w:rPr>
                <w:rFonts w:ascii="Calibri" w:eastAsia="Calibri" w:hAnsi="Calibri" w:cs="Arial"/>
                <w:b/>
              </w:rPr>
              <w:t xml:space="preserve"> :</w:t>
            </w:r>
            <w:r w:rsidRPr="000C1583">
              <w:rPr>
                <w:rFonts w:ascii="Calibri" w:eastAsia="Calibri" w:hAnsi="Calibri" w:cs="Arial"/>
                <w:b/>
                <w:sz w:val="24"/>
              </w:rPr>
              <w:t xml:space="preserve">Notions </w:t>
            </w:r>
            <w:proofErr w:type="spellStart"/>
            <w:r w:rsidRPr="000C1583">
              <w:rPr>
                <w:rFonts w:ascii="Calibri" w:eastAsia="Calibri" w:hAnsi="Calibri" w:cs="Arial"/>
                <w:b/>
                <w:sz w:val="24"/>
              </w:rPr>
              <w:t>d’atomistique</w:t>
            </w:r>
            <w:proofErr w:type="spellEnd"/>
          </w:p>
          <w:p w14:paraId="6E269CED" w14:textId="77777777" w:rsidR="004B5810" w:rsidRPr="000C1583" w:rsidRDefault="004B5810" w:rsidP="00E25687">
            <w:pPr>
              <w:pStyle w:val="TableParagraph"/>
              <w:numPr>
                <w:ilvl w:val="0"/>
                <w:numId w:val="20"/>
              </w:numPr>
              <w:tabs>
                <w:tab w:val="left" w:pos="818"/>
                <w:tab w:val="left" w:pos="819"/>
              </w:tabs>
              <w:spacing w:line="267" w:lineRule="exact"/>
              <w:ind w:hanging="355"/>
              <w:rPr>
                <w:rFonts w:ascii="Calibri" w:eastAsia="Calibri" w:hAnsi="Calibri" w:cs="Arial"/>
              </w:rPr>
            </w:pPr>
            <w:proofErr w:type="spellStart"/>
            <w:r w:rsidRPr="000C1583">
              <w:rPr>
                <w:rFonts w:ascii="Calibri" w:eastAsia="Calibri" w:hAnsi="Calibri" w:cs="Arial"/>
              </w:rPr>
              <w:t>L'atome</w:t>
            </w:r>
            <w:proofErr w:type="spellEnd"/>
            <w:r w:rsidRPr="000C1583">
              <w:rPr>
                <w:rFonts w:ascii="Calibri" w:eastAsia="Calibri" w:hAnsi="Calibri" w:cs="Arial"/>
              </w:rPr>
              <w:t xml:space="preserve">, le </w:t>
            </w:r>
            <w:proofErr w:type="spellStart"/>
            <w:r w:rsidRPr="000C1583">
              <w:rPr>
                <w:rFonts w:ascii="Calibri" w:eastAsia="Calibri" w:hAnsi="Calibri" w:cs="Arial"/>
              </w:rPr>
              <w:t>tableaupériodique</w:t>
            </w:r>
            <w:proofErr w:type="spellEnd"/>
          </w:p>
          <w:p w14:paraId="5A5F1C11" w14:textId="77777777" w:rsidR="004B5810" w:rsidRPr="000C1583" w:rsidRDefault="004B5810" w:rsidP="00E25687">
            <w:pPr>
              <w:pStyle w:val="TableParagraph"/>
              <w:numPr>
                <w:ilvl w:val="0"/>
                <w:numId w:val="20"/>
              </w:numPr>
              <w:tabs>
                <w:tab w:val="left" w:pos="873"/>
                <w:tab w:val="left" w:pos="874"/>
              </w:tabs>
              <w:spacing w:line="269" w:lineRule="exact"/>
              <w:ind w:left="873" w:hanging="410"/>
              <w:rPr>
                <w:rFonts w:ascii="Calibri" w:eastAsia="Calibri" w:hAnsi="Calibri" w:cs="Arial"/>
                <w:lang w:val="fr-FR"/>
              </w:rPr>
            </w:pPr>
            <w:r w:rsidRPr="000C1583">
              <w:rPr>
                <w:rFonts w:ascii="Calibri" w:eastAsia="Calibri" w:hAnsi="Calibri" w:cs="Arial"/>
                <w:lang w:val="fr-FR"/>
              </w:rPr>
              <w:t xml:space="preserve">rayonnement et excitation </w:t>
            </w:r>
            <w:proofErr w:type="spellStart"/>
            <w:r w:rsidRPr="000C1583">
              <w:rPr>
                <w:rFonts w:ascii="Calibri" w:eastAsia="Calibri" w:hAnsi="Calibri" w:cs="Arial"/>
                <w:lang w:val="fr-FR"/>
              </w:rPr>
              <w:t>desatomes</w:t>
            </w:r>
            <w:proofErr w:type="spellEnd"/>
            <w:r w:rsidRPr="000C1583">
              <w:rPr>
                <w:rFonts w:ascii="Calibri" w:eastAsia="Calibri" w:hAnsi="Calibri" w:cs="Arial"/>
                <w:lang w:val="fr-FR"/>
              </w:rPr>
              <w:t>.</w:t>
            </w:r>
          </w:p>
          <w:p w14:paraId="0DC4AEA4" w14:textId="77777777" w:rsidR="004B5810" w:rsidRPr="000C1583" w:rsidRDefault="004B5810" w:rsidP="00E25687">
            <w:pPr>
              <w:pStyle w:val="TableParagraph"/>
              <w:numPr>
                <w:ilvl w:val="0"/>
                <w:numId w:val="20"/>
              </w:numPr>
              <w:tabs>
                <w:tab w:val="left" w:pos="818"/>
                <w:tab w:val="left" w:pos="819"/>
              </w:tabs>
              <w:spacing w:line="269" w:lineRule="exact"/>
              <w:ind w:hanging="355"/>
              <w:rPr>
                <w:rFonts w:ascii="Calibri" w:eastAsia="Calibri" w:hAnsi="Calibri" w:cs="Arial"/>
                <w:lang w:val="fr-FR"/>
              </w:rPr>
            </w:pPr>
            <w:r w:rsidRPr="000C1583">
              <w:rPr>
                <w:rFonts w:ascii="Calibri" w:eastAsia="Calibri" w:hAnsi="Calibri" w:cs="Arial"/>
                <w:lang w:val="fr-FR"/>
              </w:rPr>
              <w:t xml:space="preserve">Principes physiques du modèle </w:t>
            </w:r>
            <w:proofErr w:type="spellStart"/>
            <w:r w:rsidRPr="000C1583">
              <w:rPr>
                <w:rFonts w:ascii="Calibri" w:eastAsia="Calibri" w:hAnsi="Calibri" w:cs="Arial"/>
                <w:lang w:val="fr-FR"/>
              </w:rPr>
              <w:t>deBohr</w:t>
            </w:r>
            <w:proofErr w:type="spellEnd"/>
            <w:r w:rsidRPr="000C1583">
              <w:rPr>
                <w:rFonts w:ascii="Calibri" w:eastAsia="Calibri" w:hAnsi="Calibri" w:cs="Arial"/>
                <w:lang w:val="fr-FR"/>
              </w:rPr>
              <w:t>,</w:t>
            </w:r>
          </w:p>
          <w:p w14:paraId="4D6C83B9" w14:textId="77777777" w:rsidR="004B5810" w:rsidRPr="000C1583" w:rsidRDefault="004B5810" w:rsidP="00E25687">
            <w:pPr>
              <w:pStyle w:val="TableParagraph"/>
              <w:numPr>
                <w:ilvl w:val="0"/>
                <w:numId w:val="20"/>
              </w:numPr>
              <w:tabs>
                <w:tab w:val="left" w:pos="873"/>
                <w:tab w:val="left" w:pos="874"/>
              </w:tabs>
              <w:spacing w:line="269" w:lineRule="exact"/>
              <w:ind w:left="873" w:hanging="410"/>
              <w:rPr>
                <w:rFonts w:ascii="Calibri" w:eastAsia="Calibri" w:hAnsi="Calibri" w:cs="Arial"/>
                <w:lang w:val="fr-FR"/>
              </w:rPr>
            </w:pPr>
            <w:r w:rsidRPr="000C1583">
              <w:rPr>
                <w:rFonts w:ascii="Calibri" w:eastAsia="Calibri" w:hAnsi="Calibri" w:cs="Arial"/>
                <w:lang w:val="fr-FR"/>
              </w:rPr>
              <w:t xml:space="preserve">insuffisance du modèle classique et présentation du </w:t>
            </w:r>
            <w:proofErr w:type="spellStart"/>
            <w:r w:rsidRPr="000C1583">
              <w:rPr>
                <w:rFonts w:ascii="Calibri" w:eastAsia="Calibri" w:hAnsi="Calibri" w:cs="Arial"/>
                <w:lang w:val="fr-FR"/>
              </w:rPr>
              <w:t>modèlequantique</w:t>
            </w:r>
            <w:proofErr w:type="spellEnd"/>
            <w:r w:rsidRPr="000C1583">
              <w:rPr>
                <w:rFonts w:ascii="Calibri" w:eastAsia="Calibri" w:hAnsi="Calibri" w:cs="Arial"/>
                <w:lang w:val="fr-FR"/>
              </w:rPr>
              <w:t>.</w:t>
            </w:r>
          </w:p>
          <w:p w14:paraId="5706283F" w14:textId="77777777" w:rsidR="004B5810" w:rsidRPr="000C1583" w:rsidRDefault="004B5810" w:rsidP="00E25687">
            <w:pPr>
              <w:pStyle w:val="TableParagraph"/>
              <w:numPr>
                <w:ilvl w:val="0"/>
                <w:numId w:val="20"/>
              </w:numPr>
              <w:tabs>
                <w:tab w:val="left" w:pos="818"/>
                <w:tab w:val="left" w:pos="819"/>
              </w:tabs>
              <w:spacing w:line="269" w:lineRule="exact"/>
              <w:ind w:hanging="355"/>
              <w:rPr>
                <w:rFonts w:ascii="Calibri" w:eastAsia="Calibri" w:hAnsi="Calibri" w:cs="Arial"/>
              </w:rPr>
            </w:pPr>
            <w:proofErr w:type="spellStart"/>
            <w:r w:rsidRPr="000C1583">
              <w:rPr>
                <w:rFonts w:ascii="Calibri" w:eastAsia="Calibri" w:hAnsi="Calibri" w:cs="Arial"/>
              </w:rPr>
              <w:t>Atomed'hydrogène</w:t>
            </w:r>
            <w:proofErr w:type="spellEnd"/>
            <w:r w:rsidRPr="000C1583">
              <w:rPr>
                <w:rFonts w:ascii="Calibri" w:eastAsia="Calibri" w:hAnsi="Calibri" w:cs="Arial"/>
              </w:rPr>
              <w:t xml:space="preserve"> et </w:t>
            </w:r>
            <w:proofErr w:type="spellStart"/>
            <w:r w:rsidRPr="000C1583">
              <w:rPr>
                <w:rFonts w:ascii="Calibri" w:eastAsia="Calibri" w:hAnsi="Calibri" w:cs="Arial"/>
              </w:rPr>
              <w:t>polyélectronique</w:t>
            </w:r>
            <w:proofErr w:type="spellEnd"/>
            <w:r w:rsidRPr="000C1583">
              <w:rPr>
                <w:rFonts w:ascii="Calibri" w:eastAsia="Calibri" w:hAnsi="Calibri" w:cs="Arial"/>
              </w:rPr>
              <w:t>.</w:t>
            </w:r>
          </w:p>
          <w:p w14:paraId="2242E323" w14:textId="77777777" w:rsidR="004B5810" w:rsidRPr="000C1583" w:rsidRDefault="004B5810" w:rsidP="00E25687">
            <w:pPr>
              <w:pStyle w:val="TableParagraph"/>
              <w:numPr>
                <w:ilvl w:val="0"/>
                <w:numId w:val="20"/>
              </w:numPr>
              <w:tabs>
                <w:tab w:val="left" w:pos="873"/>
                <w:tab w:val="left" w:pos="874"/>
              </w:tabs>
              <w:spacing w:line="256" w:lineRule="exact"/>
              <w:ind w:left="873" w:hanging="410"/>
              <w:rPr>
                <w:rFonts w:ascii="Calibri" w:eastAsia="Calibri" w:hAnsi="Calibri" w:cs="Arial"/>
                <w:lang w:val="fr-FR"/>
              </w:rPr>
            </w:pPr>
            <w:r w:rsidRPr="000C1583">
              <w:rPr>
                <w:rFonts w:ascii="Calibri" w:eastAsia="Calibri" w:hAnsi="Calibri" w:cs="Arial"/>
                <w:lang w:val="fr-FR"/>
              </w:rPr>
              <w:t xml:space="preserve">Configuration électronique et remplissage des orbitales (principe </w:t>
            </w:r>
            <w:proofErr w:type="spellStart"/>
            <w:r w:rsidRPr="000C1583">
              <w:rPr>
                <w:rFonts w:ascii="Calibri" w:eastAsia="Calibri" w:hAnsi="Calibri" w:cs="Arial"/>
                <w:lang w:val="fr-FR"/>
              </w:rPr>
              <w:t>Aufbau</w:t>
            </w:r>
            <w:proofErr w:type="spellEnd"/>
            <w:r w:rsidRPr="000C1583">
              <w:rPr>
                <w:rFonts w:ascii="Calibri" w:eastAsia="Calibri" w:hAnsi="Calibri" w:cs="Arial"/>
                <w:lang w:val="fr-FR"/>
              </w:rPr>
              <w:t xml:space="preserve">, règle de </w:t>
            </w:r>
            <w:proofErr w:type="spellStart"/>
            <w:r w:rsidRPr="000C1583">
              <w:rPr>
                <w:rFonts w:ascii="Calibri" w:eastAsia="Calibri" w:hAnsi="Calibri" w:cs="Arial"/>
                <w:lang w:val="fr-FR"/>
              </w:rPr>
              <w:t>Hund</w:t>
            </w:r>
            <w:proofErr w:type="spellEnd"/>
            <w:r w:rsidRPr="000C1583">
              <w:rPr>
                <w:rFonts w:ascii="Calibri" w:eastAsia="Calibri" w:hAnsi="Calibri" w:cs="Arial"/>
                <w:lang w:val="fr-FR"/>
              </w:rPr>
              <w:t xml:space="preserve">, postulat </w:t>
            </w:r>
            <w:proofErr w:type="spellStart"/>
            <w:r w:rsidRPr="000C1583">
              <w:rPr>
                <w:rFonts w:ascii="Calibri" w:eastAsia="Calibri" w:hAnsi="Calibri" w:cs="Arial"/>
                <w:lang w:val="fr-FR"/>
              </w:rPr>
              <w:t>dePauli</w:t>
            </w:r>
            <w:proofErr w:type="spellEnd"/>
            <w:r w:rsidRPr="000C1583">
              <w:rPr>
                <w:rFonts w:ascii="Calibri" w:eastAsia="Calibri" w:hAnsi="Calibri" w:cs="Arial"/>
                <w:lang w:val="fr-FR"/>
              </w:rPr>
              <w:t>).</w:t>
            </w:r>
          </w:p>
        </w:tc>
      </w:tr>
      <w:tr w:rsidR="004B5810" w14:paraId="02997189" w14:textId="77777777" w:rsidTr="000C1583">
        <w:trPr>
          <w:trHeight w:val="1336"/>
        </w:trPr>
        <w:tc>
          <w:tcPr>
            <w:tcW w:w="1560" w:type="dxa"/>
            <w:shd w:val="clear" w:color="auto" w:fill="auto"/>
          </w:tcPr>
          <w:p w14:paraId="42E1E8F8" w14:textId="77777777" w:rsidR="004B5810" w:rsidRPr="000C1583" w:rsidRDefault="004B5810" w:rsidP="000C1583">
            <w:pPr>
              <w:pStyle w:val="TableParagraph"/>
              <w:spacing w:line="251" w:lineRule="exact"/>
              <w:ind w:left="105"/>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766" w:type="dxa"/>
            <w:shd w:val="clear" w:color="auto" w:fill="auto"/>
          </w:tcPr>
          <w:p w14:paraId="6FB345A3" w14:textId="77777777" w:rsidR="004B5810" w:rsidRPr="000C1583" w:rsidRDefault="004B5810" w:rsidP="000C1583">
            <w:pPr>
              <w:pStyle w:val="TableParagraph"/>
              <w:spacing w:before="9"/>
              <w:rPr>
                <w:rFonts w:ascii="Calibri" w:eastAsia="Calibri" w:hAnsi="Calibri" w:cs="Arial"/>
                <w:b/>
                <w:sz w:val="21"/>
                <w:lang w:val="fr-FR"/>
              </w:rPr>
            </w:pPr>
          </w:p>
          <w:p w14:paraId="4B836C5C" w14:textId="77777777" w:rsidR="004B5810" w:rsidRPr="000C1583" w:rsidRDefault="004B5810" w:rsidP="000C1583">
            <w:pPr>
              <w:pStyle w:val="TableParagraph"/>
              <w:spacing w:line="274" w:lineRule="exact"/>
              <w:ind w:left="105"/>
              <w:rPr>
                <w:rFonts w:ascii="Calibri" w:eastAsia="Calibri" w:hAnsi="Calibri" w:cs="Arial"/>
                <w:b/>
                <w:sz w:val="24"/>
                <w:lang w:val="fr-FR"/>
              </w:rPr>
            </w:pPr>
            <w:r w:rsidRPr="000C1583">
              <w:rPr>
                <w:rFonts w:ascii="Calibri" w:eastAsia="Calibri" w:hAnsi="Calibri" w:cs="Arial"/>
                <w:b/>
                <w:sz w:val="24"/>
                <w:lang w:val="fr-FR"/>
              </w:rPr>
              <w:t>Titre: Introduction à la chimie des solutions</w:t>
            </w:r>
          </w:p>
          <w:p w14:paraId="0BE0DFDD" w14:textId="77777777" w:rsidR="004B5810" w:rsidRPr="000C1583" w:rsidRDefault="004B5810" w:rsidP="00E25687">
            <w:pPr>
              <w:pStyle w:val="TableParagraph"/>
              <w:numPr>
                <w:ilvl w:val="0"/>
                <w:numId w:val="19"/>
              </w:numPr>
              <w:tabs>
                <w:tab w:val="left" w:pos="825"/>
                <w:tab w:val="left" w:pos="826"/>
              </w:tabs>
              <w:spacing w:line="267" w:lineRule="exact"/>
              <w:rPr>
                <w:rFonts w:ascii="Calibri" w:eastAsia="Calibri" w:hAnsi="Calibri" w:cs="Arial"/>
                <w:lang w:val="fr-FR"/>
              </w:rPr>
            </w:pPr>
            <w:r w:rsidRPr="000C1583">
              <w:rPr>
                <w:rFonts w:ascii="Calibri" w:eastAsia="Calibri" w:hAnsi="Calibri" w:cs="Arial"/>
                <w:lang w:val="fr-FR"/>
              </w:rPr>
              <w:t xml:space="preserve">Acides et bases en </w:t>
            </w:r>
            <w:proofErr w:type="spellStart"/>
            <w:r w:rsidRPr="000C1583">
              <w:rPr>
                <w:rFonts w:ascii="Calibri" w:eastAsia="Calibri" w:hAnsi="Calibri" w:cs="Arial"/>
                <w:lang w:val="fr-FR"/>
              </w:rPr>
              <w:t>solutionaqueuse</w:t>
            </w:r>
            <w:proofErr w:type="spellEnd"/>
            <w:r w:rsidRPr="000C1583">
              <w:rPr>
                <w:rFonts w:ascii="Calibri" w:eastAsia="Calibri" w:hAnsi="Calibri" w:cs="Arial"/>
                <w:lang w:val="fr-FR"/>
              </w:rPr>
              <w:t>.</w:t>
            </w:r>
          </w:p>
          <w:p w14:paraId="4CF8DDFA" w14:textId="77777777" w:rsidR="004B5810" w:rsidRPr="000C1583" w:rsidRDefault="004B5810" w:rsidP="00E25687">
            <w:pPr>
              <w:pStyle w:val="TableParagraph"/>
              <w:numPr>
                <w:ilvl w:val="0"/>
                <w:numId w:val="19"/>
              </w:numPr>
              <w:tabs>
                <w:tab w:val="left" w:pos="825"/>
                <w:tab w:val="left" w:pos="826"/>
              </w:tabs>
              <w:spacing w:line="269" w:lineRule="exact"/>
              <w:rPr>
                <w:rFonts w:ascii="Calibri" w:eastAsia="Calibri" w:hAnsi="Calibri" w:cs="Arial"/>
              </w:rPr>
            </w:pPr>
            <w:proofErr w:type="spellStart"/>
            <w:r w:rsidRPr="000C1583">
              <w:rPr>
                <w:rFonts w:ascii="Calibri" w:eastAsia="Calibri" w:hAnsi="Calibri" w:cs="Arial"/>
              </w:rPr>
              <w:t>Equilibresd’oxydo-réduction</w:t>
            </w:r>
            <w:proofErr w:type="spellEnd"/>
            <w:r w:rsidRPr="000C1583">
              <w:rPr>
                <w:rFonts w:ascii="Calibri" w:eastAsia="Calibri" w:hAnsi="Calibri" w:cs="Arial"/>
              </w:rPr>
              <w:t>.</w:t>
            </w:r>
          </w:p>
          <w:p w14:paraId="02689E9C" w14:textId="77777777" w:rsidR="004B5810" w:rsidRPr="000C1583" w:rsidRDefault="004B5810" w:rsidP="00E25687">
            <w:pPr>
              <w:pStyle w:val="TableParagraph"/>
              <w:numPr>
                <w:ilvl w:val="0"/>
                <w:numId w:val="19"/>
              </w:numPr>
              <w:tabs>
                <w:tab w:val="left" w:pos="825"/>
                <w:tab w:val="left" w:pos="826"/>
              </w:tabs>
              <w:spacing w:line="256" w:lineRule="exact"/>
              <w:rPr>
                <w:rFonts w:ascii="Calibri" w:eastAsia="Calibri" w:hAnsi="Calibri" w:cs="Arial"/>
              </w:rPr>
            </w:pPr>
            <w:r w:rsidRPr="000C1583">
              <w:rPr>
                <w:rFonts w:ascii="Calibri" w:eastAsia="Calibri" w:hAnsi="Calibri" w:cs="Arial"/>
              </w:rPr>
              <w:t>Piles.</w:t>
            </w:r>
          </w:p>
        </w:tc>
      </w:tr>
      <w:tr w:rsidR="004B5810" w:rsidRPr="00702F2B" w14:paraId="4B0BEE14" w14:textId="77777777" w:rsidTr="000C1583">
        <w:trPr>
          <w:trHeight w:val="1350"/>
        </w:trPr>
        <w:tc>
          <w:tcPr>
            <w:tcW w:w="1560" w:type="dxa"/>
            <w:shd w:val="clear" w:color="auto" w:fill="auto"/>
          </w:tcPr>
          <w:p w14:paraId="53A5445A" w14:textId="77777777" w:rsidR="004B5810" w:rsidRPr="000C1583" w:rsidRDefault="004B5810" w:rsidP="000C1583">
            <w:pPr>
              <w:pStyle w:val="TableParagraph"/>
              <w:spacing w:line="251" w:lineRule="exact"/>
              <w:ind w:left="105"/>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3</w:t>
            </w:r>
          </w:p>
        </w:tc>
        <w:tc>
          <w:tcPr>
            <w:tcW w:w="11766" w:type="dxa"/>
            <w:shd w:val="clear" w:color="auto" w:fill="auto"/>
          </w:tcPr>
          <w:p w14:paraId="063C0849" w14:textId="77777777" w:rsidR="004B5810" w:rsidRPr="000C1583" w:rsidRDefault="004B5810" w:rsidP="000C1583">
            <w:pPr>
              <w:pStyle w:val="TableParagraph"/>
              <w:spacing w:line="270" w:lineRule="exact"/>
              <w:ind w:left="105"/>
              <w:rPr>
                <w:rFonts w:ascii="Calibri" w:eastAsia="Calibri" w:hAnsi="Calibri" w:cs="Arial"/>
                <w:b/>
                <w:sz w:val="24"/>
              </w:rPr>
            </w:pPr>
            <w:r w:rsidRPr="000C1583">
              <w:rPr>
                <w:rFonts w:ascii="Calibri" w:eastAsia="Calibri" w:hAnsi="Calibri" w:cs="Arial"/>
                <w:b/>
                <w:sz w:val="24"/>
              </w:rPr>
              <w:t xml:space="preserve">Introduction à la </w:t>
            </w:r>
            <w:proofErr w:type="spellStart"/>
            <w:r w:rsidRPr="000C1583">
              <w:rPr>
                <w:rFonts w:ascii="Calibri" w:eastAsia="Calibri" w:hAnsi="Calibri" w:cs="Arial"/>
                <w:b/>
                <w:sz w:val="24"/>
              </w:rPr>
              <w:t>Thermodynamiquechimique</w:t>
            </w:r>
            <w:proofErr w:type="spellEnd"/>
          </w:p>
          <w:p w14:paraId="48169151" w14:textId="77777777" w:rsidR="004B5810" w:rsidRPr="000C1583" w:rsidRDefault="004B5810" w:rsidP="00E25687">
            <w:pPr>
              <w:pStyle w:val="TableParagraph"/>
              <w:numPr>
                <w:ilvl w:val="0"/>
                <w:numId w:val="18"/>
              </w:numPr>
              <w:tabs>
                <w:tab w:val="left" w:pos="818"/>
                <w:tab w:val="left" w:pos="819"/>
              </w:tabs>
              <w:spacing w:line="267" w:lineRule="exact"/>
              <w:ind w:hanging="355"/>
              <w:rPr>
                <w:rFonts w:ascii="Calibri" w:eastAsia="Calibri" w:hAnsi="Calibri" w:cs="Arial"/>
              </w:rPr>
            </w:pPr>
            <w:proofErr w:type="spellStart"/>
            <w:r w:rsidRPr="000C1583">
              <w:rPr>
                <w:rFonts w:ascii="Calibri" w:eastAsia="Calibri" w:hAnsi="Calibri" w:cs="Arial"/>
              </w:rPr>
              <w:t>Grandeursthermodynamiques</w:t>
            </w:r>
            <w:proofErr w:type="spellEnd"/>
          </w:p>
          <w:p w14:paraId="24D19E21" w14:textId="77777777" w:rsidR="004B5810" w:rsidRPr="000C1583" w:rsidRDefault="004B5810" w:rsidP="00E25687">
            <w:pPr>
              <w:pStyle w:val="TableParagraph"/>
              <w:numPr>
                <w:ilvl w:val="0"/>
                <w:numId w:val="18"/>
              </w:numPr>
              <w:tabs>
                <w:tab w:val="left" w:pos="818"/>
                <w:tab w:val="left" w:pos="819"/>
              </w:tabs>
              <w:spacing w:line="269" w:lineRule="exact"/>
              <w:ind w:hanging="355"/>
              <w:rPr>
                <w:rFonts w:ascii="Calibri" w:eastAsia="Calibri" w:hAnsi="Calibri" w:cs="Arial"/>
              </w:rPr>
            </w:pPr>
            <w:proofErr w:type="spellStart"/>
            <w:r w:rsidRPr="000C1583">
              <w:rPr>
                <w:rFonts w:ascii="Calibri" w:eastAsia="Calibri" w:hAnsi="Calibri" w:cs="Arial"/>
              </w:rPr>
              <w:t>Principes</w:t>
            </w:r>
            <w:proofErr w:type="spellEnd"/>
            <w:r w:rsidRPr="000C1583">
              <w:rPr>
                <w:rFonts w:ascii="Calibri" w:eastAsia="Calibri" w:hAnsi="Calibri" w:cs="Arial"/>
              </w:rPr>
              <w:t xml:space="preserve"> de </w:t>
            </w:r>
            <w:proofErr w:type="spellStart"/>
            <w:r w:rsidRPr="000C1583">
              <w:rPr>
                <w:rFonts w:ascii="Calibri" w:eastAsia="Calibri" w:hAnsi="Calibri" w:cs="Arial"/>
              </w:rPr>
              <w:t>lathermodynamique</w:t>
            </w:r>
            <w:proofErr w:type="spellEnd"/>
          </w:p>
          <w:p w14:paraId="18AC1954" w14:textId="77777777" w:rsidR="004B5810" w:rsidRPr="000C1583" w:rsidRDefault="004B5810" w:rsidP="00E25687">
            <w:pPr>
              <w:pStyle w:val="TableParagraph"/>
              <w:numPr>
                <w:ilvl w:val="0"/>
                <w:numId w:val="18"/>
              </w:numPr>
              <w:tabs>
                <w:tab w:val="left" w:pos="818"/>
                <w:tab w:val="left" w:pos="819"/>
              </w:tabs>
              <w:spacing w:line="269" w:lineRule="exact"/>
              <w:ind w:hanging="355"/>
              <w:rPr>
                <w:rFonts w:ascii="Calibri" w:eastAsia="Calibri" w:hAnsi="Calibri" w:cs="Arial"/>
                <w:lang w:val="fr-FR"/>
              </w:rPr>
            </w:pPr>
            <w:r w:rsidRPr="000C1583">
              <w:rPr>
                <w:rFonts w:ascii="Calibri" w:eastAsia="Calibri" w:hAnsi="Calibri" w:cs="Arial"/>
                <w:lang w:val="fr-FR"/>
              </w:rPr>
              <w:t>Application du premier et deuxième principe aux réactions chimiques:</w:t>
            </w:r>
          </w:p>
          <w:p w14:paraId="1D546DFB" w14:textId="77777777" w:rsidR="004B5810" w:rsidRPr="000C1583" w:rsidRDefault="004B5810" w:rsidP="00E25687">
            <w:pPr>
              <w:pStyle w:val="TableParagraph"/>
              <w:numPr>
                <w:ilvl w:val="0"/>
                <w:numId w:val="18"/>
              </w:numPr>
              <w:tabs>
                <w:tab w:val="left" w:pos="873"/>
                <w:tab w:val="left" w:pos="874"/>
              </w:tabs>
              <w:spacing w:line="256" w:lineRule="exact"/>
              <w:ind w:left="873" w:hanging="410"/>
              <w:rPr>
                <w:rFonts w:ascii="Calibri" w:eastAsia="Calibri" w:hAnsi="Calibri" w:cs="Arial"/>
                <w:lang w:val="fr-FR"/>
              </w:rPr>
            </w:pPr>
            <w:r w:rsidRPr="000C1583">
              <w:rPr>
                <w:rFonts w:ascii="Calibri" w:eastAsia="Calibri" w:hAnsi="Calibri" w:cs="Arial"/>
                <w:lang w:val="fr-FR"/>
              </w:rPr>
              <w:t xml:space="preserve">grandeurs de réaction, potentiel chimique principe d’évolution </w:t>
            </w:r>
            <w:proofErr w:type="spellStart"/>
            <w:r w:rsidRPr="000C1583">
              <w:rPr>
                <w:rFonts w:ascii="Calibri" w:eastAsia="Calibri" w:hAnsi="Calibri" w:cs="Arial"/>
                <w:lang w:val="fr-FR"/>
              </w:rPr>
              <w:t>etd’équilibre</w:t>
            </w:r>
            <w:proofErr w:type="spellEnd"/>
          </w:p>
        </w:tc>
      </w:tr>
    </w:tbl>
    <w:p w14:paraId="23B96270" w14:textId="77777777" w:rsidR="004B5810" w:rsidRPr="004315C2" w:rsidRDefault="004B5810" w:rsidP="004B5810">
      <w:pPr>
        <w:spacing w:line="256" w:lineRule="exact"/>
        <w:rPr>
          <w:lang w:val="fr-FR"/>
        </w:rPr>
        <w:sectPr w:rsidR="004B5810" w:rsidRPr="004315C2">
          <w:pgSz w:w="16840" w:h="11910" w:orient="landscape"/>
          <w:pgMar w:top="1060" w:right="920" w:bottom="1240" w:left="880" w:header="0" w:footer="978" w:gutter="0"/>
          <w:cols w:space="720"/>
        </w:sectPr>
      </w:pPr>
    </w:p>
    <w:p w14:paraId="60D64FDD" w14:textId="77777777" w:rsidR="004B5810" w:rsidRPr="009347CC" w:rsidRDefault="00220039" w:rsidP="00805F49">
      <w:pPr>
        <w:pStyle w:val="Titre1"/>
        <w:keepNext w:val="0"/>
        <w:widowControl w:val="0"/>
        <w:jc w:val="center"/>
        <w:rPr>
          <w:b w:val="0"/>
          <w:color w:val="C00000"/>
          <w:sz w:val="40"/>
          <w:szCs w:val="40"/>
          <w:u w:val="single"/>
          <w:lang w:val="fr-FR"/>
        </w:rPr>
      </w:pPr>
      <w:r w:rsidRPr="009347CC">
        <w:rPr>
          <w:color w:val="C00000"/>
          <w:sz w:val="40"/>
          <w:szCs w:val="40"/>
          <w:u w:val="single"/>
          <w:lang w:val="fr-FR"/>
        </w:rPr>
        <w:lastRenderedPageBreak/>
        <w:t>Unité</w:t>
      </w:r>
      <w:r w:rsidR="00805F49" w:rsidRPr="009347CC">
        <w:rPr>
          <w:color w:val="C00000"/>
          <w:sz w:val="40"/>
          <w:szCs w:val="40"/>
          <w:u w:val="single"/>
          <w:lang w:val="fr-FR"/>
        </w:rPr>
        <w:t xml:space="preserve"> </w:t>
      </w:r>
      <w:r w:rsidRPr="009347CC">
        <w:rPr>
          <w:color w:val="C00000"/>
          <w:sz w:val="40"/>
          <w:szCs w:val="40"/>
          <w:u w:val="single"/>
          <w:lang w:val="fr-FR"/>
        </w:rPr>
        <w:t>du Semestre S</w:t>
      </w:r>
      <w:r w:rsidR="00805F49" w:rsidRPr="009347CC">
        <w:rPr>
          <w:color w:val="C00000"/>
          <w:sz w:val="40"/>
          <w:szCs w:val="40"/>
          <w:u w:val="single"/>
          <w:lang w:val="fr-FR"/>
        </w:rPr>
        <w:t xml:space="preserve"> </w:t>
      </w:r>
      <w:r w:rsidR="004B5810" w:rsidRPr="009347CC">
        <w:rPr>
          <w:color w:val="C00000"/>
          <w:sz w:val="40"/>
          <w:szCs w:val="40"/>
          <w:u w:val="single"/>
          <w:lang w:val="fr-FR"/>
        </w:rPr>
        <w:t>2</w:t>
      </w:r>
    </w:p>
    <w:p w14:paraId="18C2B372" w14:textId="77777777" w:rsidR="004B5810" w:rsidRPr="004315C2" w:rsidRDefault="004B5810" w:rsidP="00220039">
      <w:pPr>
        <w:pStyle w:val="Corpsdetexte"/>
        <w:spacing w:before="92" w:line="252" w:lineRule="exact"/>
        <w:rPr>
          <w:lang w:val="fr-FR"/>
        </w:rPr>
      </w:pPr>
      <w:r w:rsidRPr="00220039">
        <w:rPr>
          <w:u w:val="single"/>
          <w:lang w:val="fr-FR"/>
        </w:rPr>
        <w:t>Titre du Module</w:t>
      </w:r>
      <w:r w:rsidRPr="004315C2">
        <w:rPr>
          <w:lang w:val="fr-FR"/>
        </w:rPr>
        <w:t xml:space="preserve"> : </w:t>
      </w:r>
      <w:r w:rsidRPr="004315C2">
        <w:rPr>
          <w:color w:val="FF0000"/>
          <w:lang w:val="fr-FR"/>
        </w:rPr>
        <w:t>Analyse 2</w:t>
      </w:r>
    </w:p>
    <w:p w14:paraId="006ACDF2" w14:textId="77777777" w:rsidR="004B5810" w:rsidRPr="004315C2" w:rsidRDefault="004B5810" w:rsidP="009347CC">
      <w:pPr>
        <w:pStyle w:val="Corpsdetexte"/>
        <w:tabs>
          <w:tab w:val="left" w:pos="1954"/>
          <w:tab w:val="left" w:pos="3380"/>
          <w:tab w:val="left" w:pos="4078"/>
        </w:tabs>
        <w:ind w:right="9302"/>
        <w:rPr>
          <w:lang w:val="fr-FR"/>
        </w:rPr>
      </w:pPr>
      <w:r w:rsidRPr="004315C2">
        <w:rPr>
          <w:lang w:val="fr-FR"/>
        </w:rPr>
        <w:t xml:space="preserve">Volume horaire </w:t>
      </w:r>
      <w:proofErr w:type="gramStart"/>
      <w:r w:rsidRPr="004315C2">
        <w:rPr>
          <w:lang w:val="fr-FR"/>
        </w:rPr>
        <w:t>:42heures</w:t>
      </w:r>
      <w:proofErr w:type="gramEnd"/>
      <w:r w:rsidRPr="004315C2">
        <w:rPr>
          <w:lang w:val="fr-FR"/>
        </w:rPr>
        <w:tab/>
        <w:t>(21 h : Cours, 21 h : TD) Crédits :3</w:t>
      </w:r>
      <w:r w:rsidRPr="004315C2">
        <w:rPr>
          <w:lang w:val="fr-FR"/>
        </w:rPr>
        <w:tab/>
        <w:t xml:space="preserve">Coefficient: </w:t>
      </w:r>
      <w:r>
        <w:rPr>
          <w:lang w:val="fr-FR"/>
        </w:rPr>
        <w:t>1.5</w:t>
      </w:r>
      <w:r w:rsidRPr="004315C2">
        <w:rPr>
          <w:lang w:val="fr-FR"/>
        </w:rPr>
        <w:tab/>
      </w:r>
      <w:r w:rsidRPr="004315C2">
        <w:rPr>
          <w:lang w:val="fr-FR"/>
        </w:rPr>
        <w:tab/>
        <w:t>Semestre: S2</w:t>
      </w:r>
    </w:p>
    <w:p w14:paraId="1C6B72DD" w14:textId="77777777" w:rsidR="004B5810" w:rsidRPr="004315C2" w:rsidRDefault="004B5810" w:rsidP="004B5810">
      <w:pPr>
        <w:spacing w:before="2" w:after="1"/>
        <w:rPr>
          <w:b/>
          <w:lang w:val="fr-FR"/>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1624"/>
      </w:tblGrid>
      <w:tr w:rsidR="004B5810" w14:paraId="6FEC88E6" w14:textId="77777777" w:rsidTr="000C1583">
        <w:trPr>
          <w:trHeight w:val="1596"/>
        </w:trPr>
        <w:tc>
          <w:tcPr>
            <w:tcW w:w="1560" w:type="dxa"/>
            <w:shd w:val="clear" w:color="auto" w:fill="auto"/>
          </w:tcPr>
          <w:p w14:paraId="612259BB" w14:textId="77777777" w:rsidR="004B5810" w:rsidRPr="000C1583" w:rsidRDefault="004B5810" w:rsidP="000C1583">
            <w:pPr>
              <w:pStyle w:val="TableParagraph"/>
              <w:spacing w:line="251" w:lineRule="exact"/>
              <w:ind w:left="105"/>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624" w:type="dxa"/>
            <w:shd w:val="clear" w:color="auto" w:fill="auto"/>
          </w:tcPr>
          <w:p w14:paraId="7DD95148" w14:textId="77777777" w:rsidR="004B5810" w:rsidRPr="000C1583" w:rsidRDefault="004B5810" w:rsidP="000C1583">
            <w:pPr>
              <w:pStyle w:val="TableParagraph"/>
              <w:spacing w:line="248" w:lineRule="exact"/>
              <w:ind w:left="105"/>
              <w:rPr>
                <w:rFonts w:ascii="Calibri" w:eastAsia="Calibri" w:hAnsi="Calibri" w:cs="Arial"/>
                <w:b/>
              </w:rPr>
            </w:pPr>
            <w:proofErr w:type="spellStart"/>
            <w:r w:rsidRPr="000C1583">
              <w:rPr>
                <w:rFonts w:ascii="Calibri" w:eastAsia="Calibri" w:hAnsi="Calibri" w:cs="Arial"/>
                <w:b/>
              </w:rPr>
              <w:t>Titre</w:t>
            </w:r>
            <w:proofErr w:type="spellEnd"/>
            <w:r w:rsidRPr="000C1583">
              <w:rPr>
                <w:rFonts w:ascii="Calibri" w:eastAsia="Calibri" w:hAnsi="Calibri" w:cs="Arial"/>
                <w:b/>
              </w:rPr>
              <w:t xml:space="preserve"> :</w:t>
            </w:r>
            <w:proofErr w:type="spellStart"/>
            <w:r w:rsidRPr="000C1583">
              <w:rPr>
                <w:rFonts w:ascii="Calibri" w:eastAsia="Calibri" w:hAnsi="Calibri" w:cs="Arial"/>
                <w:b/>
              </w:rPr>
              <w:t>Fonctionsanalytiquesusuelles</w:t>
            </w:r>
            <w:proofErr w:type="spellEnd"/>
          </w:p>
          <w:p w14:paraId="1510205C" w14:textId="77777777" w:rsidR="004B5810" w:rsidRPr="000C1583" w:rsidRDefault="004B5810" w:rsidP="00E25687">
            <w:pPr>
              <w:pStyle w:val="TableParagraph"/>
              <w:numPr>
                <w:ilvl w:val="0"/>
                <w:numId w:val="17"/>
              </w:numPr>
              <w:tabs>
                <w:tab w:val="left" w:pos="825"/>
                <w:tab w:val="left" w:pos="826"/>
              </w:tabs>
              <w:spacing w:line="266" w:lineRule="exact"/>
              <w:rPr>
                <w:rFonts w:ascii="Calibri" w:eastAsia="Calibri" w:hAnsi="Calibri" w:cs="Arial"/>
              </w:rPr>
            </w:pPr>
            <w:proofErr w:type="spellStart"/>
            <w:r w:rsidRPr="000C1583">
              <w:rPr>
                <w:rFonts w:ascii="Calibri" w:eastAsia="Calibri" w:hAnsi="Calibri" w:cs="Arial"/>
              </w:rPr>
              <w:t>Fonctionexponentielle</w:t>
            </w:r>
            <w:proofErr w:type="spellEnd"/>
            <w:r w:rsidRPr="000C1583">
              <w:rPr>
                <w:rFonts w:ascii="Calibri" w:eastAsia="Calibri" w:hAnsi="Calibri" w:cs="Arial"/>
              </w:rPr>
              <w:t>,</w:t>
            </w:r>
          </w:p>
          <w:p w14:paraId="26B61DCC" w14:textId="77777777" w:rsidR="004B5810" w:rsidRPr="000C1583" w:rsidRDefault="004B5810" w:rsidP="00E25687">
            <w:pPr>
              <w:pStyle w:val="TableParagraph"/>
              <w:numPr>
                <w:ilvl w:val="0"/>
                <w:numId w:val="17"/>
              </w:numPr>
              <w:tabs>
                <w:tab w:val="left" w:pos="825"/>
                <w:tab w:val="left" w:pos="826"/>
              </w:tabs>
              <w:spacing w:line="269" w:lineRule="exact"/>
              <w:rPr>
                <w:rFonts w:ascii="Calibri" w:eastAsia="Calibri" w:hAnsi="Calibri" w:cs="Arial"/>
              </w:rPr>
            </w:pPr>
            <w:proofErr w:type="spellStart"/>
            <w:r w:rsidRPr="000C1583">
              <w:rPr>
                <w:rFonts w:ascii="Calibri" w:eastAsia="Calibri" w:hAnsi="Calibri" w:cs="Arial"/>
              </w:rPr>
              <w:t>Fonctionlogarithmique</w:t>
            </w:r>
            <w:proofErr w:type="spellEnd"/>
            <w:r w:rsidRPr="000C1583">
              <w:rPr>
                <w:rFonts w:ascii="Calibri" w:eastAsia="Calibri" w:hAnsi="Calibri" w:cs="Arial"/>
              </w:rPr>
              <w:t>,</w:t>
            </w:r>
          </w:p>
          <w:p w14:paraId="33A1F3AD" w14:textId="77777777" w:rsidR="004B5810" w:rsidRPr="000C1583" w:rsidRDefault="004B5810" w:rsidP="00E25687">
            <w:pPr>
              <w:pStyle w:val="TableParagraph"/>
              <w:numPr>
                <w:ilvl w:val="0"/>
                <w:numId w:val="17"/>
              </w:numPr>
              <w:tabs>
                <w:tab w:val="left" w:pos="880"/>
                <w:tab w:val="left" w:pos="881"/>
              </w:tabs>
              <w:spacing w:line="269" w:lineRule="exact"/>
              <w:ind w:left="881" w:hanging="416"/>
              <w:rPr>
                <w:rFonts w:ascii="Calibri" w:eastAsia="Calibri" w:hAnsi="Calibri" w:cs="Arial"/>
              </w:rPr>
            </w:pPr>
            <w:proofErr w:type="spellStart"/>
            <w:r w:rsidRPr="000C1583">
              <w:rPr>
                <w:rFonts w:ascii="Calibri" w:eastAsia="Calibri" w:hAnsi="Calibri" w:cs="Arial"/>
              </w:rPr>
              <w:t>Fonctionhyperbolique</w:t>
            </w:r>
            <w:proofErr w:type="spellEnd"/>
            <w:r w:rsidRPr="000C1583">
              <w:rPr>
                <w:rFonts w:ascii="Calibri" w:eastAsia="Calibri" w:hAnsi="Calibri" w:cs="Arial"/>
              </w:rPr>
              <w:t>,</w:t>
            </w:r>
          </w:p>
          <w:p w14:paraId="670E0225" w14:textId="77777777" w:rsidR="004B5810" w:rsidRPr="000C1583" w:rsidRDefault="004B5810" w:rsidP="00E25687">
            <w:pPr>
              <w:pStyle w:val="TableParagraph"/>
              <w:numPr>
                <w:ilvl w:val="0"/>
                <w:numId w:val="17"/>
              </w:numPr>
              <w:tabs>
                <w:tab w:val="left" w:pos="825"/>
                <w:tab w:val="left" w:pos="826"/>
              </w:tabs>
              <w:spacing w:line="269" w:lineRule="exact"/>
              <w:rPr>
                <w:rFonts w:ascii="Calibri" w:eastAsia="Calibri" w:hAnsi="Calibri" w:cs="Arial"/>
              </w:rPr>
            </w:pPr>
            <w:proofErr w:type="spellStart"/>
            <w:r w:rsidRPr="000C1583">
              <w:rPr>
                <w:rFonts w:ascii="Calibri" w:eastAsia="Calibri" w:hAnsi="Calibri" w:cs="Arial"/>
              </w:rPr>
              <w:t>Fonctionréciproque</w:t>
            </w:r>
            <w:proofErr w:type="spellEnd"/>
          </w:p>
          <w:p w14:paraId="1F753E87" w14:textId="77777777" w:rsidR="004B5810" w:rsidRPr="000C1583" w:rsidRDefault="004B5810" w:rsidP="00E25687">
            <w:pPr>
              <w:pStyle w:val="TableParagraph"/>
              <w:numPr>
                <w:ilvl w:val="0"/>
                <w:numId w:val="17"/>
              </w:numPr>
              <w:tabs>
                <w:tab w:val="left" w:pos="825"/>
                <w:tab w:val="left" w:pos="826"/>
              </w:tabs>
              <w:spacing w:line="256" w:lineRule="exact"/>
              <w:rPr>
                <w:rFonts w:ascii="Calibri" w:eastAsia="Calibri" w:hAnsi="Calibri" w:cs="Arial"/>
              </w:rPr>
            </w:pPr>
            <w:proofErr w:type="spellStart"/>
            <w:r w:rsidRPr="000C1583">
              <w:rPr>
                <w:rFonts w:ascii="Calibri" w:eastAsia="Calibri" w:hAnsi="Calibri" w:cs="Arial"/>
              </w:rPr>
              <w:t>Etc</w:t>
            </w:r>
            <w:proofErr w:type="spellEnd"/>
          </w:p>
        </w:tc>
      </w:tr>
      <w:tr w:rsidR="004B5810" w14:paraId="078D6118" w14:textId="77777777" w:rsidTr="000C1583">
        <w:trPr>
          <w:trHeight w:val="253"/>
        </w:trPr>
        <w:tc>
          <w:tcPr>
            <w:tcW w:w="1560" w:type="dxa"/>
            <w:shd w:val="clear" w:color="auto" w:fill="auto"/>
          </w:tcPr>
          <w:p w14:paraId="604CC0CF" w14:textId="77777777" w:rsidR="004B5810" w:rsidRPr="000C1583" w:rsidRDefault="004B5810" w:rsidP="000C1583">
            <w:pPr>
              <w:pStyle w:val="TableParagraph"/>
              <w:spacing w:line="234" w:lineRule="exact"/>
              <w:ind w:left="105"/>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624" w:type="dxa"/>
            <w:shd w:val="clear" w:color="auto" w:fill="auto"/>
          </w:tcPr>
          <w:p w14:paraId="7B8DBCB5" w14:textId="77777777" w:rsidR="004B5810" w:rsidRPr="000C1583" w:rsidRDefault="004B5810" w:rsidP="000C1583">
            <w:pPr>
              <w:pStyle w:val="TableParagraph"/>
              <w:spacing w:line="234" w:lineRule="exact"/>
              <w:ind w:left="105"/>
              <w:rPr>
                <w:rFonts w:ascii="Calibri" w:eastAsia="Calibri" w:hAnsi="Calibri" w:cs="Arial"/>
                <w:b/>
              </w:rPr>
            </w:pPr>
            <w:proofErr w:type="spellStart"/>
            <w:r w:rsidRPr="000C1583">
              <w:rPr>
                <w:rFonts w:ascii="Calibri" w:eastAsia="Calibri" w:hAnsi="Calibri" w:cs="Arial"/>
                <w:b/>
              </w:rPr>
              <w:t>Titre</w:t>
            </w:r>
            <w:proofErr w:type="spellEnd"/>
            <w:r w:rsidRPr="000C1583">
              <w:rPr>
                <w:rFonts w:ascii="Calibri" w:eastAsia="Calibri" w:hAnsi="Calibri" w:cs="Arial"/>
                <w:b/>
              </w:rPr>
              <w:t xml:space="preserve"> :</w:t>
            </w:r>
            <w:proofErr w:type="spellStart"/>
            <w:r w:rsidRPr="000C1583">
              <w:rPr>
                <w:rFonts w:ascii="Calibri" w:eastAsia="Calibri" w:hAnsi="Calibri" w:cs="Arial"/>
                <w:b/>
              </w:rPr>
              <w:t>Développementslimités</w:t>
            </w:r>
            <w:proofErr w:type="spellEnd"/>
          </w:p>
        </w:tc>
      </w:tr>
      <w:tr w:rsidR="004B5810" w:rsidRPr="00702F2B" w14:paraId="7DC092BD" w14:textId="77777777" w:rsidTr="000C1583">
        <w:trPr>
          <w:trHeight w:val="1771"/>
        </w:trPr>
        <w:tc>
          <w:tcPr>
            <w:tcW w:w="1560" w:type="dxa"/>
            <w:shd w:val="clear" w:color="auto" w:fill="auto"/>
          </w:tcPr>
          <w:p w14:paraId="55D29A94" w14:textId="77777777" w:rsidR="004B5810" w:rsidRPr="000C1583" w:rsidRDefault="004B5810" w:rsidP="000C1583">
            <w:pPr>
              <w:pStyle w:val="TableParagraph"/>
              <w:spacing w:line="251" w:lineRule="exact"/>
              <w:ind w:left="105"/>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3</w:t>
            </w:r>
          </w:p>
        </w:tc>
        <w:tc>
          <w:tcPr>
            <w:tcW w:w="11624" w:type="dxa"/>
            <w:shd w:val="clear" w:color="auto" w:fill="auto"/>
          </w:tcPr>
          <w:p w14:paraId="0B80F6D6" w14:textId="77777777" w:rsidR="004B5810" w:rsidRPr="000C1583" w:rsidRDefault="004B5810" w:rsidP="000C1583">
            <w:pPr>
              <w:pStyle w:val="TableParagraph"/>
              <w:spacing w:line="248" w:lineRule="exact"/>
              <w:ind w:left="105"/>
              <w:rPr>
                <w:rFonts w:ascii="Calibri" w:eastAsia="Calibri" w:hAnsi="Calibri" w:cs="Arial"/>
                <w:b/>
              </w:rPr>
            </w:pPr>
            <w:proofErr w:type="spellStart"/>
            <w:r w:rsidRPr="000C1583">
              <w:rPr>
                <w:rFonts w:ascii="Calibri" w:eastAsia="Calibri" w:hAnsi="Calibri" w:cs="Arial"/>
                <w:b/>
              </w:rPr>
              <w:t>Titre</w:t>
            </w:r>
            <w:proofErr w:type="spellEnd"/>
            <w:r w:rsidRPr="000C1583">
              <w:rPr>
                <w:rFonts w:ascii="Calibri" w:eastAsia="Calibri" w:hAnsi="Calibri" w:cs="Arial"/>
                <w:b/>
              </w:rPr>
              <w:t xml:space="preserve"> : Primitives et </w:t>
            </w:r>
            <w:proofErr w:type="spellStart"/>
            <w:r w:rsidRPr="000C1583">
              <w:rPr>
                <w:rFonts w:ascii="Calibri" w:eastAsia="Calibri" w:hAnsi="Calibri" w:cs="Arial"/>
                <w:b/>
              </w:rPr>
              <w:t>intégrales</w:t>
            </w:r>
            <w:proofErr w:type="spellEnd"/>
          </w:p>
          <w:p w14:paraId="6D8A25C3" w14:textId="77777777" w:rsidR="004B5810" w:rsidRPr="000C1583" w:rsidRDefault="004B5810" w:rsidP="00E25687">
            <w:pPr>
              <w:pStyle w:val="TableParagraph"/>
              <w:numPr>
                <w:ilvl w:val="0"/>
                <w:numId w:val="16"/>
              </w:numPr>
              <w:tabs>
                <w:tab w:val="left" w:pos="818"/>
                <w:tab w:val="left" w:pos="819"/>
              </w:tabs>
              <w:spacing w:line="250" w:lineRule="exact"/>
              <w:ind w:hanging="355"/>
              <w:rPr>
                <w:rFonts w:ascii="Calibri" w:eastAsia="Calibri" w:hAnsi="Calibri" w:cs="Arial"/>
                <w:lang w:val="fr-FR"/>
              </w:rPr>
            </w:pPr>
            <w:r w:rsidRPr="000C1583">
              <w:rPr>
                <w:rFonts w:ascii="Calibri" w:eastAsia="Calibri" w:hAnsi="Calibri" w:cs="Arial"/>
                <w:lang w:val="fr-FR"/>
              </w:rPr>
              <w:t>Introduction à la notion d'intégrale à l'</w:t>
            </w:r>
            <w:proofErr w:type="spellStart"/>
            <w:r w:rsidRPr="000C1583">
              <w:rPr>
                <w:rFonts w:ascii="Calibri" w:eastAsia="Calibri" w:hAnsi="Calibri" w:cs="Arial"/>
                <w:lang w:val="fr-FR"/>
              </w:rPr>
              <w:t>aided'aire</w:t>
            </w:r>
            <w:proofErr w:type="spellEnd"/>
            <w:r w:rsidRPr="000C1583">
              <w:rPr>
                <w:rFonts w:ascii="Calibri" w:eastAsia="Calibri" w:hAnsi="Calibri" w:cs="Arial"/>
                <w:lang w:val="fr-FR"/>
              </w:rPr>
              <w:t>,</w:t>
            </w:r>
          </w:p>
          <w:p w14:paraId="67D7A89E" w14:textId="77777777" w:rsidR="004B5810" w:rsidRPr="000C1583" w:rsidRDefault="004B5810" w:rsidP="00E25687">
            <w:pPr>
              <w:pStyle w:val="TableParagraph"/>
              <w:numPr>
                <w:ilvl w:val="0"/>
                <w:numId w:val="16"/>
              </w:numPr>
              <w:tabs>
                <w:tab w:val="left" w:pos="818"/>
                <w:tab w:val="left" w:pos="819"/>
              </w:tabs>
              <w:spacing w:before="1" w:line="252" w:lineRule="exact"/>
              <w:ind w:hanging="355"/>
              <w:rPr>
                <w:rFonts w:ascii="Calibri" w:eastAsia="Calibri" w:hAnsi="Calibri" w:cs="Arial"/>
              </w:rPr>
            </w:pPr>
            <w:proofErr w:type="spellStart"/>
            <w:r w:rsidRPr="000C1583">
              <w:rPr>
                <w:rFonts w:ascii="Calibri" w:eastAsia="Calibri" w:hAnsi="Calibri" w:cs="Arial"/>
              </w:rPr>
              <w:t>théorèmefondamental</w:t>
            </w:r>
            <w:proofErr w:type="spellEnd"/>
            <w:r w:rsidRPr="000C1583">
              <w:rPr>
                <w:rFonts w:ascii="Calibri" w:eastAsia="Calibri" w:hAnsi="Calibri" w:cs="Arial"/>
              </w:rPr>
              <w:t xml:space="preserve"> </w:t>
            </w:r>
            <w:proofErr w:type="spellStart"/>
            <w:r w:rsidRPr="000C1583">
              <w:rPr>
                <w:rFonts w:ascii="Calibri" w:eastAsia="Calibri" w:hAnsi="Calibri" w:cs="Arial"/>
              </w:rPr>
              <w:t>del'analyse</w:t>
            </w:r>
            <w:proofErr w:type="spellEnd"/>
            <w:r w:rsidRPr="000C1583">
              <w:rPr>
                <w:rFonts w:ascii="Calibri" w:eastAsia="Calibri" w:hAnsi="Calibri" w:cs="Arial"/>
              </w:rPr>
              <w:t>,</w:t>
            </w:r>
          </w:p>
          <w:p w14:paraId="576C9C20" w14:textId="77777777" w:rsidR="004B5810" w:rsidRPr="000C1583" w:rsidRDefault="004B5810" w:rsidP="00E25687">
            <w:pPr>
              <w:pStyle w:val="TableParagraph"/>
              <w:numPr>
                <w:ilvl w:val="0"/>
                <w:numId w:val="16"/>
              </w:numPr>
              <w:tabs>
                <w:tab w:val="left" w:pos="873"/>
                <w:tab w:val="left" w:pos="874"/>
              </w:tabs>
              <w:spacing w:line="252" w:lineRule="exact"/>
              <w:ind w:left="873" w:hanging="410"/>
              <w:rPr>
                <w:rFonts w:ascii="Calibri" w:eastAsia="Calibri" w:hAnsi="Calibri" w:cs="Arial"/>
              </w:rPr>
            </w:pPr>
            <w:proofErr w:type="spellStart"/>
            <w:r w:rsidRPr="000C1583">
              <w:rPr>
                <w:rFonts w:ascii="Calibri" w:eastAsia="Calibri" w:hAnsi="Calibri" w:cs="Arial"/>
              </w:rPr>
              <w:t>calcul</w:t>
            </w:r>
            <w:proofErr w:type="spellEnd"/>
            <w:r w:rsidRPr="000C1583">
              <w:rPr>
                <w:rFonts w:ascii="Calibri" w:eastAsia="Calibri" w:hAnsi="Calibri" w:cs="Arial"/>
              </w:rPr>
              <w:t xml:space="preserve"> de primitives,</w:t>
            </w:r>
          </w:p>
          <w:p w14:paraId="7CAE5296" w14:textId="77777777" w:rsidR="004B5810" w:rsidRPr="000C1583" w:rsidRDefault="004B5810" w:rsidP="00E25687">
            <w:pPr>
              <w:pStyle w:val="TableParagraph"/>
              <w:numPr>
                <w:ilvl w:val="0"/>
                <w:numId w:val="16"/>
              </w:numPr>
              <w:tabs>
                <w:tab w:val="left" w:pos="873"/>
                <w:tab w:val="left" w:pos="874"/>
              </w:tabs>
              <w:spacing w:line="253" w:lineRule="exact"/>
              <w:ind w:left="873" w:hanging="410"/>
              <w:rPr>
                <w:rFonts w:ascii="Calibri" w:eastAsia="Calibri" w:hAnsi="Calibri" w:cs="Arial"/>
              </w:rPr>
            </w:pPr>
            <w:proofErr w:type="spellStart"/>
            <w:r w:rsidRPr="000C1583">
              <w:rPr>
                <w:rFonts w:ascii="Calibri" w:eastAsia="Calibri" w:hAnsi="Calibri" w:cs="Arial"/>
              </w:rPr>
              <w:t>intégration</w:t>
            </w:r>
            <w:proofErr w:type="spellEnd"/>
            <w:r w:rsidRPr="000C1583">
              <w:rPr>
                <w:rFonts w:ascii="Calibri" w:eastAsia="Calibri" w:hAnsi="Calibri" w:cs="Arial"/>
              </w:rPr>
              <w:t xml:space="preserve"> des </w:t>
            </w:r>
            <w:proofErr w:type="spellStart"/>
            <w:r w:rsidRPr="000C1583">
              <w:rPr>
                <w:rFonts w:ascii="Calibri" w:eastAsia="Calibri" w:hAnsi="Calibri" w:cs="Arial"/>
              </w:rPr>
              <w:t>fractionsrationnelles</w:t>
            </w:r>
            <w:proofErr w:type="spellEnd"/>
            <w:r w:rsidRPr="000C1583">
              <w:rPr>
                <w:rFonts w:ascii="Calibri" w:eastAsia="Calibri" w:hAnsi="Calibri" w:cs="Arial"/>
              </w:rPr>
              <w:t>,</w:t>
            </w:r>
          </w:p>
          <w:p w14:paraId="46A331F6" w14:textId="77777777" w:rsidR="004B5810" w:rsidRPr="000C1583" w:rsidRDefault="004B5810" w:rsidP="00E25687">
            <w:pPr>
              <w:pStyle w:val="TableParagraph"/>
              <w:numPr>
                <w:ilvl w:val="0"/>
                <w:numId w:val="16"/>
              </w:numPr>
              <w:tabs>
                <w:tab w:val="left" w:pos="873"/>
                <w:tab w:val="left" w:pos="874"/>
              </w:tabs>
              <w:spacing w:before="2"/>
              <w:ind w:left="873" w:hanging="410"/>
              <w:rPr>
                <w:rFonts w:ascii="Calibri" w:eastAsia="Calibri" w:hAnsi="Calibri" w:cs="Arial"/>
                <w:lang w:val="fr-FR"/>
              </w:rPr>
            </w:pPr>
            <w:r w:rsidRPr="000C1583">
              <w:rPr>
                <w:rFonts w:ascii="Calibri" w:eastAsia="Calibri" w:hAnsi="Calibri" w:cs="Arial"/>
                <w:lang w:val="fr-FR"/>
              </w:rPr>
              <w:t>techniques de calcul des primitives</w:t>
            </w:r>
          </w:p>
        </w:tc>
      </w:tr>
      <w:tr w:rsidR="004B5810" w:rsidRPr="00702F2B" w14:paraId="25BCFFF9" w14:textId="77777777" w:rsidTr="000C1583">
        <w:trPr>
          <w:trHeight w:val="275"/>
        </w:trPr>
        <w:tc>
          <w:tcPr>
            <w:tcW w:w="1560" w:type="dxa"/>
            <w:shd w:val="clear" w:color="auto" w:fill="auto"/>
          </w:tcPr>
          <w:p w14:paraId="5FCA5DD6" w14:textId="77777777" w:rsidR="004B5810" w:rsidRPr="000C1583" w:rsidRDefault="004B5810" w:rsidP="000C1583">
            <w:pPr>
              <w:pStyle w:val="TableParagraph"/>
              <w:spacing w:line="251" w:lineRule="exact"/>
              <w:ind w:left="105"/>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4</w:t>
            </w:r>
          </w:p>
        </w:tc>
        <w:tc>
          <w:tcPr>
            <w:tcW w:w="11624" w:type="dxa"/>
            <w:shd w:val="clear" w:color="auto" w:fill="auto"/>
          </w:tcPr>
          <w:p w14:paraId="717EBA46" w14:textId="77777777" w:rsidR="004B5810" w:rsidRPr="000C1583" w:rsidRDefault="004B5810" w:rsidP="000C1583">
            <w:pPr>
              <w:pStyle w:val="TableParagraph"/>
              <w:spacing w:line="256" w:lineRule="exact"/>
              <w:ind w:left="105"/>
              <w:rPr>
                <w:rFonts w:ascii="Calibri" w:eastAsia="Calibri" w:hAnsi="Calibri" w:cs="Arial"/>
                <w:b/>
                <w:sz w:val="24"/>
                <w:lang w:val="fr-FR"/>
              </w:rPr>
            </w:pPr>
            <w:r w:rsidRPr="000C1583">
              <w:rPr>
                <w:rFonts w:ascii="Calibri" w:eastAsia="Calibri" w:hAnsi="Calibri" w:cs="Arial"/>
                <w:b/>
                <w:lang w:val="fr-FR"/>
              </w:rPr>
              <w:t xml:space="preserve">Titre : </w:t>
            </w:r>
            <w:r w:rsidRPr="000C1583">
              <w:rPr>
                <w:rFonts w:ascii="Calibri" w:eastAsia="Calibri" w:hAnsi="Calibri" w:cs="Arial"/>
                <w:b/>
                <w:sz w:val="24"/>
                <w:lang w:val="fr-FR"/>
              </w:rPr>
              <w:t>Notions sur les courbes paramétrées élémentaires et les courbes polaires</w:t>
            </w:r>
          </w:p>
        </w:tc>
      </w:tr>
      <w:tr w:rsidR="004B5810" w14:paraId="6CDA732A" w14:textId="77777777" w:rsidTr="000C1583">
        <w:trPr>
          <w:trHeight w:val="275"/>
        </w:trPr>
        <w:tc>
          <w:tcPr>
            <w:tcW w:w="1560" w:type="dxa"/>
            <w:shd w:val="clear" w:color="auto" w:fill="auto"/>
          </w:tcPr>
          <w:p w14:paraId="5EB4C6B3" w14:textId="77777777" w:rsidR="004B5810" w:rsidRPr="000C1583" w:rsidRDefault="004B5810" w:rsidP="000C1583">
            <w:pPr>
              <w:pStyle w:val="TableParagraph"/>
              <w:spacing w:line="251" w:lineRule="exact"/>
              <w:ind w:left="105"/>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5</w:t>
            </w:r>
          </w:p>
        </w:tc>
        <w:tc>
          <w:tcPr>
            <w:tcW w:w="11624" w:type="dxa"/>
            <w:shd w:val="clear" w:color="auto" w:fill="auto"/>
          </w:tcPr>
          <w:p w14:paraId="5837B9A9" w14:textId="77777777" w:rsidR="004B5810" w:rsidRPr="000C1583" w:rsidRDefault="004B5810" w:rsidP="000C1583">
            <w:pPr>
              <w:pStyle w:val="TableParagraph"/>
              <w:spacing w:line="256" w:lineRule="exact"/>
              <w:ind w:left="105"/>
              <w:rPr>
                <w:rFonts w:ascii="Calibri" w:eastAsia="Calibri" w:hAnsi="Calibri" w:cs="Arial"/>
                <w:b/>
                <w:sz w:val="24"/>
              </w:rPr>
            </w:pPr>
            <w:proofErr w:type="spellStart"/>
            <w:r w:rsidRPr="000C1583">
              <w:rPr>
                <w:rFonts w:ascii="Calibri" w:eastAsia="Calibri" w:hAnsi="Calibri" w:cs="Arial"/>
                <w:b/>
              </w:rPr>
              <w:t>Titre</w:t>
            </w:r>
            <w:proofErr w:type="spellEnd"/>
            <w:r w:rsidRPr="000C1583">
              <w:rPr>
                <w:rFonts w:ascii="Calibri" w:eastAsia="Calibri" w:hAnsi="Calibri" w:cs="Arial"/>
                <w:b/>
              </w:rPr>
              <w:t xml:space="preserve"> :</w:t>
            </w:r>
            <w:r w:rsidRPr="000C1583">
              <w:rPr>
                <w:rFonts w:ascii="Calibri" w:eastAsia="Calibri" w:hAnsi="Calibri" w:cs="Arial"/>
                <w:b/>
                <w:sz w:val="24"/>
              </w:rPr>
              <w:t xml:space="preserve">Equations </w:t>
            </w:r>
            <w:proofErr w:type="spellStart"/>
            <w:r w:rsidRPr="000C1583">
              <w:rPr>
                <w:rFonts w:ascii="Calibri" w:eastAsia="Calibri" w:hAnsi="Calibri" w:cs="Arial"/>
                <w:b/>
                <w:sz w:val="24"/>
              </w:rPr>
              <w:t>différentielleslinéaires</w:t>
            </w:r>
            <w:proofErr w:type="spellEnd"/>
          </w:p>
        </w:tc>
      </w:tr>
    </w:tbl>
    <w:p w14:paraId="13810C3E" w14:textId="77777777" w:rsidR="004B5810" w:rsidRDefault="004B5810" w:rsidP="004B5810">
      <w:pPr>
        <w:spacing w:line="256" w:lineRule="exact"/>
        <w:rPr>
          <w:sz w:val="24"/>
        </w:rPr>
        <w:sectPr w:rsidR="004B5810">
          <w:pgSz w:w="16840" w:h="11910" w:orient="landscape"/>
          <w:pgMar w:top="1100" w:right="920" w:bottom="1240" w:left="880" w:header="0" w:footer="978" w:gutter="0"/>
          <w:cols w:space="720"/>
        </w:sectPr>
      </w:pPr>
    </w:p>
    <w:p w14:paraId="58BF7546" w14:textId="77777777" w:rsidR="004B5810" w:rsidRPr="00C4749D" w:rsidRDefault="004B5810" w:rsidP="00220039">
      <w:pPr>
        <w:pStyle w:val="Corpsdetexte"/>
        <w:spacing w:before="65"/>
        <w:rPr>
          <w:lang w:val="fr-FR"/>
        </w:rPr>
      </w:pPr>
      <w:r w:rsidRPr="00220039">
        <w:rPr>
          <w:u w:val="single"/>
          <w:lang w:val="fr-FR"/>
        </w:rPr>
        <w:lastRenderedPageBreak/>
        <w:t>Titre du Module</w:t>
      </w:r>
      <w:r w:rsidRPr="00C4749D">
        <w:rPr>
          <w:lang w:val="fr-FR"/>
        </w:rPr>
        <w:t xml:space="preserve"> : </w:t>
      </w:r>
      <w:r w:rsidRPr="00C4749D">
        <w:rPr>
          <w:color w:val="FF0000"/>
          <w:lang w:val="fr-FR"/>
        </w:rPr>
        <w:t>Algèbre 2</w:t>
      </w:r>
    </w:p>
    <w:p w14:paraId="4402D499" w14:textId="77777777" w:rsidR="004B5810" w:rsidRPr="004315C2" w:rsidRDefault="004B5810" w:rsidP="009347CC">
      <w:pPr>
        <w:pStyle w:val="Corpsdetexte"/>
        <w:tabs>
          <w:tab w:val="left" w:pos="1954"/>
          <w:tab w:val="left" w:pos="3379"/>
          <w:tab w:val="left" w:pos="4078"/>
        </w:tabs>
        <w:spacing w:before="2"/>
        <w:ind w:right="9302"/>
        <w:rPr>
          <w:lang w:val="fr-FR"/>
        </w:rPr>
      </w:pPr>
      <w:r w:rsidRPr="004315C2">
        <w:rPr>
          <w:lang w:val="fr-FR"/>
        </w:rPr>
        <w:t xml:space="preserve">Volume horaire </w:t>
      </w:r>
      <w:proofErr w:type="gramStart"/>
      <w:r w:rsidRPr="004315C2">
        <w:rPr>
          <w:lang w:val="fr-FR"/>
        </w:rPr>
        <w:t>:42heures</w:t>
      </w:r>
      <w:proofErr w:type="gramEnd"/>
      <w:r w:rsidRPr="004315C2">
        <w:rPr>
          <w:lang w:val="fr-FR"/>
        </w:rPr>
        <w:tab/>
        <w:t>(21 h : Cours, 21 h : TD) Crédits :3</w:t>
      </w:r>
      <w:r w:rsidRPr="004315C2">
        <w:rPr>
          <w:lang w:val="fr-FR"/>
        </w:rPr>
        <w:tab/>
        <w:t xml:space="preserve">Coefficient: </w:t>
      </w:r>
      <w:r>
        <w:rPr>
          <w:lang w:val="fr-FR"/>
        </w:rPr>
        <w:t>1.5</w:t>
      </w:r>
      <w:r w:rsidRPr="004315C2">
        <w:rPr>
          <w:lang w:val="fr-FR"/>
        </w:rPr>
        <w:tab/>
      </w:r>
      <w:r w:rsidRPr="004315C2">
        <w:rPr>
          <w:lang w:val="fr-FR"/>
        </w:rPr>
        <w:tab/>
        <w:t>Semestre: S2</w:t>
      </w:r>
    </w:p>
    <w:p w14:paraId="3BA2C713" w14:textId="77777777" w:rsidR="004B5810" w:rsidRPr="004315C2" w:rsidRDefault="004B5810" w:rsidP="004B5810">
      <w:pPr>
        <w:spacing w:after="1"/>
        <w:rPr>
          <w:b/>
          <w:lang w:val="fr-FR"/>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1624"/>
      </w:tblGrid>
      <w:tr w:rsidR="004B5810" w14:paraId="0224DB19" w14:textId="77777777" w:rsidTr="000C1583">
        <w:trPr>
          <w:trHeight w:val="1289"/>
        </w:trPr>
        <w:tc>
          <w:tcPr>
            <w:tcW w:w="1560" w:type="dxa"/>
            <w:shd w:val="clear" w:color="auto" w:fill="auto"/>
          </w:tcPr>
          <w:p w14:paraId="6EBC0768" w14:textId="77777777" w:rsidR="004B5810" w:rsidRPr="000C1583" w:rsidRDefault="004B5810" w:rsidP="000C1583">
            <w:pPr>
              <w:pStyle w:val="TableParagraph"/>
              <w:spacing w:line="251" w:lineRule="exact"/>
              <w:ind w:left="105"/>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624" w:type="dxa"/>
            <w:shd w:val="clear" w:color="auto" w:fill="auto"/>
          </w:tcPr>
          <w:p w14:paraId="3E750303" w14:textId="77777777" w:rsidR="004B5810" w:rsidRPr="000C1583" w:rsidRDefault="004B5810" w:rsidP="000C1583">
            <w:pPr>
              <w:pStyle w:val="TableParagraph"/>
              <w:spacing w:line="271" w:lineRule="exact"/>
              <w:ind w:left="105"/>
              <w:rPr>
                <w:rFonts w:ascii="Calibri" w:eastAsia="Calibri" w:hAnsi="Calibri" w:cs="Arial"/>
                <w:b/>
                <w:sz w:val="24"/>
              </w:rPr>
            </w:pPr>
            <w:proofErr w:type="spellStart"/>
            <w:r w:rsidRPr="000C1583">
              <w:rPr>
                <w:rFonts w:ascii="Calibri" w:eastAsia="Calibri" w:hAnsi="Calibri" w:cs="Arial"/>
                <w:b/>
              </w:rPr>
              <w:t>Titre</w:t>
            </w:r>
            <w:proofErr w:type="spellEnd"/>
            <w:r w:rsidRPr="000C1583">
              <w:rPr>
                <w:rFonts w:ascii="Calibri" w:eastAsia="Calibri" w:hAnsi="Calibri" w:cs="Arial"/>
                <w:b/>
              </w:rPr>
              <w:t xml:space="preserve">: </w:t>
            </w:r>
            <w:r w:rsidRPr="000C1583">
              <w:rPr>
                <w:rFonts w:ascii="Calibri" w:eastAsia="Calibri" w:hAnsi="Calibri" w:cs="Arial"/>
                <w:b/>
                <w:sz w:val="24"/>
              </w:rPr>
              <w:t xml:space="preserve">Applications </w:t>
            </w:r>
            <w:proofErr w:type="spellStart"/>
            <w:r w:rsidRPr="000C1583">
              <w:rPr>
                <w:rFonts w:ascii="Calibri" w:eastAsia="Calibri" w:hAnsi="Calibri" w:cs="Arial"/>
                <w:b/>
                <w:sz w:val="24"/>
              </w:rPr>
              <w:t>linéaires</w:t>
            </w:r>
            <w:proofErr w:type="spellEnd"/>
            <w:r w:rsidRPr="000C1583">
              <w:rPr>
                <w:rFonts w:ascii="Calibri" w:eastAsia="Calibri" w:hAnsi="Calibri" w:cs="Arial"/>
                <w:b/>
                <w:sz w:val="24"/>
              </w:rPr>
              <w:t>,</w:t>
            </w:r>
          </w:p>
          <w:p w14:paraId="2A016907" w14:textId="77777777" w:rsidR="004B5810" w:rsidRPr="000C1583" w:rsidRDefault="004B5810" w:rsidP="00E25687">
            <w:pPr>
              <w:pStyle w:val="TableParagraph"/>
              <w:numPr>
                <w:ilvl w:val="0"/>
                <w:numId w:val="15"/>
              </w:numPr>
              <w:tabs>
                <w:tab w:val="left" w:pos="818"/>
                <w:tab w:val="left" w:pos="819"/>
              </w:tabs>
              <w:spacing w:line="252" w:lineRule="exact"/>
              <w:ind w:hanging="355"/>
              <w:rPr>
                <w:rFonts w:ascii="Calibri" w:eastAsia="Calibri" w:hAnsi="Calibri" w:cs="Arial"/>
              </w:rPr>
            </w:pPr>
            <w:proofErr w:type="spellStart"/>
            <w:r w:rsidRPr="000C1583">
              <w:rPr>
                <w:rFonts w:ascii="Calibri" w:eastAsia="Calibri" w:hAnsi="Calibri" w:cs="Arial"/>
              </w:rPr>
              <w:t>Homomorphisme</w:t>
            </w:r>
            <w:proofErr w:type="spellEnd"/>
            <w:r w:rsidRPr="000C1583">
              <w:rPr>
                <w:rFonts w:ascii="Calibri" w:eastAsia="Calibri" w:hAnsi="Calibri" w:cs="Arial"/>
              </w:rPr>
              <w:t>,</w:t>
            </w:r>
          </w:p>
          <w:p w14:paraId="1326EA57" w14:textId="77777777" w:rsidR="004B5810" w:rsidRPr="000C1583" w:rsidRDefault="004B5810" w:rsidP="00E25687">
            <w:pPr>
              <w:pStyle w:val="TableParagraph"/>
              <w:numPr>
                <w:ilvl w:val="0"/>
                <w:numId w:val="15"/>
              </w:numPr>
              <w:tabs>
                <w:tab w:val="left" w:pos="818"/>
                <w:tab w:val="left" w:pos="819"/>
              </w:tabs>
              <w:spacing w:before="1" w:line="252" w:lineRule="exact"/>
              <w:ind w:hanging="355"/>
              <w:rPr>
                <w:rFonts w:ascii="Calibri" w:eastAsia="Calibri" w:hAnsi="Calibri" w:cs="Arial"/>
              </w:rPr>
            </w:pPr>
            <w:proofErr w:type="spellStart"/>
            <w:r w:rsidRPr="000C1583">
              <w:rPr>
                <w:rFonts w:ascii="Calibri" w:eastAsia="Calibri" w:hAnsi="Calibri" w:cs="Arial"/>
              </w:rPr>
              <w:t>endomorphismes</w:t>
            </w:r>
            <w:proofErr w:type="spellEnd"/>
            <w:r w:rsidRPr="000C1583">
              <w:rPr>
                <w:rFonts w:ascii="Calibri" w:eastAsia="Calibri" w:hAnsi="Calibri" w:cs="Arial"/>
              </w:rPr>
              <w:t>,</w:t>
            </w:r>
          </w:p>
          <w:p w14:paraId="56F8D94E" w14:textId="77777777" w:rsidR="004B5810" w:rsidRPr="000C1583" w:rsidRDefault="004B5810" w:rsidP="00E25687">
            <w:pPr>
              <w:pStyle w:val="TableParagraph"/>
              <w:numPr>
                <w:ilvl w:val="0"/>
                <w:numId w:val="15"/>
              </w:numPr>
              <w:tabs>
                <w:tab w:val="left" w:pos="818"/>
                <w:tab w:val="left" w:pos="819"/>
              </w:tabs>
              <w:spacing w:line="252" w:lineRule="exact"/>
              <w:ind w:hanging="355"/>
              <w:rPr>
                <w:rFonts w:ascii="Calibri" w:eastAsia="Calibri" w:hAnsi="Calibri" w:cs="Arial"/>
              </w:rPr>
            </w:pPr>
            <w:r w:rsidRPr="000C1583">
              <w:rPr>
                <w:rFonts w:ascii="Calibri" w:eastAsia="Calibri" w:hAnsi="Calibri" w:cs="Arial"/>
              </w:rPr>
              <w:t xml:space="preserve">matrices, </w:t>
            </w:r>
            <w:proofErr w:type="spellStart"/>
            <w:r w:rsidRPr="000C1583">
              <w:rPr>
                <w:rFonts w:ascii="Calibri" w:eastAsia="Calibri" w:hAnsi="Calibri" w:cs="Arial"/>
              </w:rPr>
              <w:t>changement</w:t>
            </w:r>
            <w:proofErr w:type="spellEnd"/>
            <w:r w:rsidRPr="000C1583">
              <w:rPr>
                <w:rFonts w:ascii="Calibri" w:eastAsia="Calibri" w:hAnsi="Calibri" w:cs="Arial"/>
              </w:rPr>
              <w:t xml:space="preserve"> de base</w:t>
            </w:r>
          </w:p>
          <w:p w14:paraId="23B56D0A" w14:textId="77777777" w:rsidR="004B5810" w:rsidRPr="000C1583" w:rsidRDefault="004B5810" w:rsidP="00E25687">
            <w:pPr>
              <w:pStyle w:val="TableParagraph"/>
              <w:numPr>
                <w:ilvl w:val="0"/>
                <w:numId w:val="15"/>
              </w:numPr>
              <w:tabs>
                <w:tab w:val="left" w:pos="873"/>
                <w:tab w:val="left" w:pos="874"/>
              </w:tabs>
              <w:spacing w:before="2" w:line="238" w:lineRule="exact"/>
              <w:ind w:left="873" w:hanging="410"/>
              <w:rPr>
                <w:rFonts w:ascii="Calibri" w:eastAsia="Calibri" w:hAnsi="Calibri" w:cs="Arial"/>
              </w:rPr>
            </w:pPr>
            <w:proofErr w:type="spellStart"/>
            <w:r w:rsidRPr="000C1583">
              <w:rPr>
                <w:rFonts w:ascii="Calibri" w:eastAsia="Calibri" w:hAnsi="Calibri" w:cs="Arial"/>
              </w:rPr>
              <w:t>Théorème</w:t>
            </w:r>
            <w:proofErr w:type="spellEnd"/>
            <w:r w:rsidRPr="000C1583">
              <w:rPr>
                <w:rFonts w:ascii="Calibri" w:eastAsia="Calibri" w:hAnsi="Calibri" w:cs="Arial"/>
              </w:rPr>
              <w:t xml:space="preserve"> du </w:t>
            </w:r>
            <w:proofErr w:type="spellStart"/>
            <w:r w:rsidRPr="000C1583">
              <w:rPr>
                <w:rFonts w:ascii="Calibri" w:eastAsia="Calibri" w:hAnsi="Calibri" w:cs="Arial"/>
              </w:rPr>
              <w:t>rang</w:t>
            </w:r>
            <w:proofErr w:type="gramStart"/>
            <w:r w:rsidRPr="000C1583">
              <w:rPr>
                <w:rFonts w:ascii="Calibri" w:eastAsia="Calibri" w:hAnsi="Calibri" w:cs="Arial"/>
              </w:rPr>
              <w:t>,déterminant</w:t>
            </w:r>
            <w:proofErr w:type="spellEnd"/>
            <w:proofErr w:type="gramEnd"/>
            <w:r w:rsidRPr="000C1583">
              <w:rPr>
                <w:rFonts w:ascii="Calibri" w:eastAsia="Calibri" w:hAnsi="Calibri" w:cs="Arial"/>
              </w:rPr>
              <w:t>.</w:t>
            </w:r>
          </w:p>
        </w:tc>
      </w:tr>
      <w:tr w:rsidR="004B5810" w14:paraId="3E88041F" w14:textId="77777777" w:rsidTr="000C1583">
        <w:trPr>
          <w:trHeight w:val="966"/>
        </w:trPr>
        <w:tc>
          <w:tcPr>
            <w:tcW w:w="1560" w:type="dxa"/>
            <w:shd w:val="clear" w:color="auto" w:fill="auto"/>
          </w:tcPr>
          <w:p w14:paraId="5AF605FA" w14:textId="77777777" w:rsidR="004B5810" w:rsidRPr="000C1583" w:rsidRDefault="004B5810" w:rsidP="000C1583">
            <w:pPr>
              <w:pStyle w:val="TableParagraph"/>
              <w:spacing w:line="251" w:lineRule="exact"/>
              <w:ind w:left="105"/>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624" w:type="dxa"/>
            <w:shd w:val="clear" w:color="auto" w:fill="auto"/>
          </w:tcPr>
          <w:p w14:paraId="2B5034FF" w14:textId="77777777" w:rsidR="004B5810" w:rsidRPr="000C1583" w:rsidRDefault="004B5810" w:rsidP="000C1583">
            <w:pPr>
              <w:pStyle w:val="TableParagraph"/>
              <w:spacing w:line="271" w:lineRule="exact"/>
              <w:ind w:left="105"/>
              <w:rPr>
                <w:rFonts w:ascii="Calibri" w:eastAsia="Calibri" w:hAnsi="Calibri" w:cs="Arial"/>
                <w:b/>
                <w:sz w:val="24"/>
              </w:rPr>
            </w:pPr>
            <w:proofErr w:type="spellStart"/>
            <w:proofErr w:type="gramStart"/>
            <w:r w:rsidRPr="000C1583">
              <w:rPr>
                <w:rFonts w:ascii="Calibri" w:eastAsia="Calibri" w:hAnsi="Calibri" w:cs="Arial"/>
                <w:b/>
              </w:rPr>
              <w:t>Titre</w:t>
            </w:r>
            <w:proofErr w:type="spellEnd"/>
            <w:r w:rsidRPr="000C1583">
              <w:rPr>
                <w:rFonts w:ascii="Calibri" w:eastAsia="Calibri" w:hAnsi="Calibri" w:cs="Arial"/>
                <w:b/>
              </w:rPr>
              <w:t xml:space="preserve"> :</w:t>
            </w:r>
            <w:proofErr w:type="spellStart"/>
            <w:r w:rsidRPr="000C1583">
              <w:rPr>
                <w:rFonts w:ascii="Calibri" w:eastAsia="Calibri" w:hAnsi="Calibri" w:cs="Arial"/>
                <w:b/>
                <w:sz w:val="24"/>
              </w:rPr>
              <w:t>Diagonalisation</w:t>
            </w:r>
            <w:proofErr w:type="spellEnd"/>
            <w:proofErr w:type="gramEnd"/>
            <w:r w:rsidRPr="000C1583">
              <w:rPr>
                <w:rFonts w:ascii="Calibri" w:eastAsia="Calibri" w:hAnsi="Calibri" w:cs="Arial"/>
                <w:b/>
                <w:sz w:val="24"/>
              </w:rPr>
              <w:t xml:space="preserve"> des matrices.</w:t>
            </w:r>
          </w:p>
          <w:p w14:paraId="3F0DD7B4" w14:textId="77777777" w:rsidR="004B5810" w:rsidRPr="000C1583" w:rsidRDefault="004B5810" w:rsidP="00E25687">
            <w:pPr>
              <w:pStyle w:val="TableParagraph"/>
              <w:numPr>
                <w:ilvl w:val="0"/>
                <w:numId w:val="14"/>
              </w:numPr>
              <w:tabs>
                <w:tab w:val="left" w:pos="818"/>
                <w:tab w:val="left" w:pos="819"/>
              </w:tabs>
              <w:spacing w:line="228" w:lineRule="exact"/>
              <w:ind w:hanging="355"/>
              <w:rPr>
                <w:rFonts w:ascii="Calibri" w:eastAsia="Calibri" w:hAnsi="Calibri" w:cs="Arial"/>
                <w:i/>
                <w:sz w:val="20"/>
              </w:rPr>
            </w:pPr>
            <w:proofErr w:type="spellStart"/>
            <w:r w:rsidRPr="000C1583">
              <w:rPr>
                <w:rFonts w:ascii="Calibri" w:eastAsia="Calibri" w:hAnsi="Calibri" w:cs="Arial"/>
                <w:i/>
                <w:sz w:val="20"/>
              </w:rPr>
              <w:t>Valeurspropres</w:t>
            </w:r>
            <w:proofErr w:type="spellEnd"/>
            <w:r w:rsidRPr="000C1583">
              <w:rPr>
                <w:rFonts w:ascii="Calibri" w:eastAsia="Calibri" w:hAnsi="Calibri" w:cs="Arial"/>
                <w:i/>
                <w:sz w:val="20"/>
              </w:rPr>
              <w:t>,</w:t>
            </w:r>
          </w:p>
          <w:p w14:paraId="1118EFA8" w14:textId="77777777" w:rsidR="004B5810" w:rsidRPr="000C1583" w:rsidRDefault="004B5810" w:rsidP="00E25687">
            <w:pPr>
              <w:pStyle w:val="TableParagraph"/>
              <w:numPr>
                <w:ilvl w:val="0"/>
                <w:numId w:val="14"/>
              </w:numPr>
              <w:tabs>
                <w:tab w:val="left" w:pos="818"/>
                <w:tab w:val="left" w:pos="819"/>
              </w:tabs>
              <w:ind w:hanging="355"/>
              <w:rPr>
                <w:rFonts w:ascii="Calibri" w:eastAsia="Calibri" w:hAnsi="Calibri" w:cs="Arial"/>
                <w:i/>
                <w:sz w:val="20"/>
              </w:rPr>
            </w:pPr>
            <w:proofErr w:type="spellStart"/>
            <w:r w:rsidRPr="000C1583">
              <w:rPr>
                <w:rFonts w:ascii="Calibri" w:eastAsia="Calibri" w:hAnsi="Calibri" w:cs="Arial"/>
                <w:i/>
                <w:sz w:val="20"/>
              </w:rPr>
              <w:t>vecteurspropres</w:t>
            </w:r>
            <w:proofErr w:type="spellEnd"/>
            <w:r w:rsidRPr="000C1583">
              <w:rPr>
                <w:rFonts w:ascii="Calibri" w:eastAsia="Calibri" w:hAnsi="Calibri" w:cs="Arial"/>
                <w:i/>
                <w:sz w:val="20"/>
              </w:rPr>
              <w:t>,</w:t>
            </w:r>
          </w:p>
          <w:p w14:paraId="04AEBCA7" w14:textId="77777777" w:rsidR="004B5810" w:rsidRPr="000C1583" w:rsidRDefault="004B5810" w:rsidP="00E25687">
            <w:pPr>
              <w:pStyle w:val="TableParagraph"/>
              <w:numPr>
                <w:ilvl w:val="0"/>
                <w:numId w:val="14"/>
              </w:numPr>
              <w:tabs>
                <w:tab w:val="left" w:pos="868"/>
                <w:tab w:val="left" w:pos="869"/>
              </w:tabs>
              <w:spacing w:before="1" w:line="217" w:lineRule="exact"/>
              <w:ind w:left="869" w:hanging="406"/>
              <w:rPr>
                <w:rFonts w:ascii="Calibri" w:eastAsia="Calibri" w:hAnsi="Calibri" w:cs="Arial"/>
                <w:i/>
                <w:sz w:val="20"/>
              </w:rPr>
            </w:pPr>
            <w:r w:rsidRPr="000C1583">
              <w:rPr>
                <w:rFonts w:ascii="Calibri" w:eastAsia="Calibri" w:hAnsi="Calibri" w:cs="Arial"/>
                <w:i/>
                <w:sz w:val="20"/>
              </w:rPr>
              <w:t xml:space="preserve">matrices </w:t>
            </w:r>
            <w:proofErr w:type="spellStart"/>
            <w:r w:rsidRPr="000C1583">
              <w:rPr>
                <w:rFonts w:ascii="Calibri" w:eastAsia="Calibri" w:hAnsi="Calibri" w:cs="Arial"/>
                <w:i/>
                <w:sz w:val="20"/>
              </w:rPr>
              <w:t>depassage</w:t>
            </w:r>
            <w:proofErr w:type="spellEnd"/>
          </w:p>
        </w:tc>
      </w:tr>
      <w:tr w:rsidR="004B5810" w14:paraId="4714CCDA" w14:textId="77777777" w:rsidTr="000C1583">
        <w:trPr>
          <w:trHeight w:val="275"/>
        </w:trPr>
        <w:tc>
          <w:tcPr>
            <w:tcW w:w="1560" w:type="dxa"/>
            <w:shd w:val="clear" w:color="auto" w:fill="auto"/>
          </w:tcPr>
          <w:p w14:paraId="0312EE9C" w14:textId="77777777" w:rsidR="004B5810" w:rsidRPr="000C1583" w:rsidRDefault="004B5810" w:rsidP="000C1583">
            <w:pPr>
              <w:pStyle w:val="TableParagraph"/>
              <w:spacing w:line="251" w:lineRule="exact"/>
              <w:ind w:left="105"/>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3</w:t>
            </w:r>
          </w:p>
        </w:tc>
        <w:tc>
          <w:tcPr>
            <w:tcW w:w="11624" w:type="dxa"/>
            <w:shd w:val="clear" w:color="auto" w:fill="auto"/>
          </w:tcPr>
          <w:p w14:paraId="085885E1" w14:textId="77777777" w:rsidR="004B5810" w:rsidRPr="000C1583" w:rsidRDefault="004B5810" w:rsidP="000C1583">
            <w:pPr>
              <w:pStyle w:val="TableParagraph"/>
              <w:spacing w:line="256" w:lineRule="exact"/>
              <w:ind w:left="105"/>
              <w:rPr>
                <w:rFonts w:ascii="Calibri" w:eastAsia="Calibri" w:hAnsi="Calibri" w:cs="Arial"/>
                <w:b/>
                <w:sz w:val="24"/>
              </w:rPr>
            </w:pPr>
            <w:proofErr w:type="spellStart"/>
            <w:r w:rsidRPr="000C1583">
              <w:rPr>
                <w:rFonts w:ascii="Calibri" w:eastAsia="Calibri" w:hAnsi="Calibri" w:cs="Arial"/>
                <w:b/>
              </w:rPr>
              <w:t>Titre</w:t>
            </w:r>
            <w:proofErr w:type="spellEnd"/>
            <w:r w:rsidRPr="000C1583">
              <w:rPr>
                <w:rFonts w:ascii="Calibri" w:eastAsia="Calibri" w:hAnsi="Calibri" w:cs="Arial"/>
                <w:b/>
              </w:rPr>
              <w:t xml:space="preserve"> :</w:t>
            </w:r>
            <w:proofErr w:type="spellStart"/>
            <w:r w:rsidRPr="000C1583">
              <w:rPr>
                <w:rFonts w:ascii="Calibri" w:eastAsia="Calibri" w:hAnsi="Calibri" w:cs="Arial"/>
                <w:b/>
                <w:sz w:val="24"/>
              </w:rPr>
              <w:t>Systèmeslinéaires</w:t>
            </w:r>
            <w:proofErr w:type="spellEnd"/>
          </w:p>
        </w:tc>
      </w:tr>
    </w:tbl>
    <w:p w14:paraId="040395F1" w14:textId="77777777" w:rsidR="004B5810" w:rsidRDefault="004B5810" w:rsidP="004B5810">
      <w:pPr>
        <w:spacing w:line="256" w:lineRule="exact"/>
        <w:rPr>
          <w:sz w:val="24"/>
        </w:rPr>
        <w:sectPr w:rsidR="004B5810">
          <w:pgSz w:w="16840" w:h="11910" w:orient="landscape"/>
          <w:pgMar w:top="1060" w:right="920" w:bottom="1240" w:left="880" w:header="0" w:footer="978" w:gutter="0"/>
          <w:cols w:space="720"/>
        </w:sectPr>
      </w:pPr>
    </w:p>
    <w:p w14:paraId="189BDF13" w14:textId="77777777" w:rsidR="004B5810" w:rsidRPr="00177F4F" w:rsidRDefault="004B5810" w:rsidP="00220039">
      <w:pPr>
        <w:pStyle w:val="Corpsdetexte"/>
        <w:spacing w:before="65"/>
        <w:rPr>
          <w:lang w:val="fr-FR"/>
        </w:rPr>
      </w:pPr>
      <w:r w:rsidRPr="00177F4F">
        <w:rPr>
          <w:u w:val="single"/>
          <w:lang w:val="fr-FR"/>
        </w:rPr>
        <w:lastRenderedPageBreak/>
        <w:t>Titre du Module</w:t>
      </w:r>
      <w:r w:rsidRPr="00177F4F">
        <w:rPr>
          <w:lang w:val="fr-FR"/>
        </w:rPr>
        <w:t xml:space="preserve"> :</w:t>
      </w:r>
      <w:r w:rsidR="00220039" w:rsidRPr="00177F4F">
        <w:rPr>
          <w:lang w:val="fr-FR"/>
        </w:rPr>
        <w:t xml:space="preserve"> </w:t>
      </w:r>
      <w:r w:rsidRPr="00177F4F">
        <w:rPr>
          <w:color w:val="FF0000"/>
          <w:lang w:val="fr-FR"/>
        </w:rPr>
        <w:t>Mécanique 2</w:t>
      </w:r>
    </w:p>
    <w:p w14:paraId="2EC988F0" w14:textId="77777777" w:rsidR="004B5810" w:rsidRPr="004315C2" w:rsidRDefault="00434E06" w:rsidP="009347CC">
      <w:pPr>
        <w:pStyle w:val="Corpsdetexte"/>
        <w:tabs>
          <w:tab w:val="left" w:pos="1954"/>
          <w:tab w:val="left" w:pos="3379"/>
          <w:tab w:val="left" w:pos="4078"/>
        </w:tabs>
        <w:spacing w:before="2"/>
        <w:ind w:right="9302"/>
        <w:rPr>
          <w:lang w:val="fr-FR"/>
        </w:rPr>
      </w:pPr>
      <w:r>
        <w:rPr>
          <w:lang w:val="fr-FR"/>
        </w:rPr>
        <w:t xml:space="preserve">Volume horaire : 56 </w:t>
      </w:r>
      <w:r w:rsidR="004B5810" w:rsidRPr="004315C2">
        <w:rPr>
          <w:lang w:val="fr-FR"/>
        </w:rPr>
        <w:t>heures</w:t>
      </w:r>
      <w:r w:rsidR="004B5810" w:rsidRPr="004315C2">
        <w:rPr>
          <w:lang w:val="fr-FR"/>
        </w:rPr>
        <w:tab/>
        <w:t>(21 h : Cours, 21 h : TD</w:t>
      </w:r>
      <w:r>
        <w:rPr>
          <w:lang w:val="fr-FR"/>
        </w:rPr>
        <w:t xml:space="preserve">, 14 h : </w:t>
      </w:r>
      <w:proofErr w:type="gramStart"/>
      <w:r>
        <w:rPr>
          <w:lang w:val="fr-FR"/>
        </w:rPr>
        <w:t>TP )</w:t>
      </w:r>
      <w:proofErr w:type="gramEnd"/>
      <w:r>
        <w:rPr>
          <w:lang w:val="fr-FR"/>
        </w:rPr>
        <w:t xml:space="preserve"> Crédits :4 </w:t>
      </w:r>
      <w:r w:rsidR="004B5810" w:rsidRPr="004315C2">
        <w:rPr>
          <w:lang w:val="fr-FR"/>
        </w:rPr>
        <w:t xml:space="preserve">Coefficient: </w:t>
      </w:r>
      <w:r w:rsidR="004B5810">
        <w:rPr>
          <w:lang w:val="fr-FR"/>
        </w:rPr>
        <w:t>2</w:t>
      </w:r>
      <w:r w:rsidR="004B5810" w:rsidRPr="004315C2">
        <w:rPr>
          <w:lang w:val="fr-FR"/>
        </w:rPr>
        <w:tab/>
      </w:r>
      <w:r w:rsidR="004B5810" w:rsidRPr="004315C2">
        <w:rPr>
          <w:lang w:val="fr-FR"/>
        </w:rPr>
        <w:tab/>
        <w:t>Semestre: S2</w:t>
      </w:r>
    </w:p>
    <w:p w14:paraId="04971909" w14:textId="77777777" w:rsidR="004B5810" w:rsidRPr="004315C2" w:rsidRDefault="004B5810" w:rsidP="004B5810">
      <w:pPr>
        <w:spacing w:after="1"/>
        <w:rPr>
          <w:b/>
          <w:lang w:val="fr-FR"/>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1624"/>
      </w:tblGrid>
      <w:tr w:rsidR="004B5810" w14:paraId="610887EA" w14:textId="77777777" w:rsidTr="000C1583">
        <w:trPr>
          <w:trHeight w:val="789"/>
        </w:trPr>
        <w:tc>
          <w:tcPr>
            <w:tcW w:w="1560" w:type="dxa"/>
            <w:shd w:val="clear" w:color="auto" w:fill="auto"/>
          </w:tcPr>
          <w:p w14:paraId="33A82A70" w14:textId="77777777" w:rsidR="004B5810" w:rsidRPr="000C1583" w:rsidRDefault="004B5810" w:rsidP="000C1583">
            <w:pPr>
              <w:pStyle w:val="TableParagraph"/>
              <w:spacing w:line="251" w:lineRule="exact"/>
              <w:ind w:left="105"/>
              <w:rPr>
                <w:rFonts w:ascii="Calibri" w:eastAsia="Calibri" w:hAnsi="Calibri" w:cs="Arial"/>
                <w:b/>
              </w:rPr>
            </w:pPr>
            <w:r w:rsidRPr="000C1583">
              <w:rPr>
                <w:rFonts w:ascii="Calibri" w:eastAsia="Calibri" w:hAnsi="Calibri" w:cs="Arial"/>
                <w:b/>
              </w:rPr>
              <w:t>Chapitre1</w:t>
            </w:r>
          </w:p>
        </w:tc>
        <w:tc>
          <w:tcPr>
            <w:tcW w:w="11624" w:type="dxa"/>
            <w:shd w:val="clear" w:color="auto" w:fill="auto"/>
          </w:tcPr>
          <w:p w14:paraId="5570DF0E" w14:textId="77777777" w:rsidR="004B5810" w:rsidRPr="000C1583" w:rsidRDefault="004B5810" w:rsidP="000C1583">
            <w:pPr>
              <w:pStyle w:val="TableParagraph"/>
              <w:spacing w:line="245" w:lineRule="exact"/>
              <w:ind w:left="105"/>
              <w:rPr>
                <w:rFonts w:ascii="Calibri" w:eastAsia="Calibri" w:hAnsi="Calibri" w:cs="Arial"/>
                <w:bCs/>
                <w:lang w:val="fr-FR"/>
              </w:rPr>
            </w:pPr>
            <w:r w:rsidRPr="000C1583">
              <w:rPr>
                <w:rFonts w:ascii="Calibri" w:eastAsia="Calibri" w:hAnsi="Calibri" w:cs="Arial"/>
                <w:b/>
                <w:lang w:val="fr-FR"/>
              </w:rPr>
              <w:t xml:space="preserve">Titre : </w:t>
            </w:r>
            <w:r w:rsidRPr="000C1583">
              <w:rPr>
                <w:rFonts w:ascii="Calibri" w:eastAsia="Calibri" w:hAnsi="Calibri" w:cs="Arial"/>
                <w:bCs/>
                <w:lang w:val="fr-FR"/>
              </w:rPr>
              <w:t>.Système de deux points matériels</w:t>
            </w:r>
          </w:p>
          <w:p w14:paraId="662A0A27" w14:textId="77777777" w:rsidR="004B5810" w:rsidRPr="000C1583" w:rsidRDefault="004B5810" w:rsidP="000C1583">
            <w:pPr>
              <w:pStyle w:val="TableParagraph"/>
              <w:spacing w:line="245" w:lineRule="exact"/>
              <w:ind w:left="105"/>
              <w:rPr>
                <w:rFonts w:ascii="Calibri" w:eastAsia="Calibri" w:hAnsi="Calibri" w:cs="Arial"/>
                <w:bCs/>
                <w:lang w:val="fr-FR"/>
              </w:rPr>
            </w:pPr>
          </w:p>
          <w:p w14:paraId="75D473D9" w14:textId="77777777" w:rsidR="004B5810" w:rsidRPr="000C1583" w:rsidRDefault="004B5810" w:rsidP="00E25687">
            <w:pPr>
              <w:pStyle w:val="TableParagraph"/>
              <w:numPr>
                <w:ilvl w:val="0"/>
                <w:numId w:val="32"/>
              </w:numPr>
              <w:spacing w:line="245" w:lineRule="exact"/>
              <w:rPr>
                <w:rFonts w:ascii="Calibri" w:eastAsia="Calibri" w:hAnsi="Calibri" w:cs="Arial"/>
                <w:b/>
                <w:lang w:val="fr-FR"/>
              </w:rPr>
            </w:pPr>
            <w:r w:rsidRPr="000C1583">
              <w:rPr>
                <w:rFonts w:ascii="Calibri" w:eastAsia="Calibri" w:hAnsi="Calibri" w:cs="Arial"/>
                <w:bCs/>
                <w:lang w:val="fr-FR"/>
              </w:rPr>
              <w:t>Dynamique et notion de particule fictive</w:t>
            </w:r>
          </w:p>
          <w:p w14:paraId="726D4B6F" w14:textId="77777777" w:rsidR="004B5810" w:rsidRPr="000C1583" w:rsidRDefault="004B5810" w:rsidP="00E25687">
            <w:pPr>
              <w:pStyle w:val="TableParagraph"/>
              <w:numPr>
                <w:ilvl w:val="0"/>
                <w:numId w:val="32"/>
              </w:numPr>
              <w:spacing w:line="245" w:lineRule="exact"/>
              <w:rPr>
                <w:rFonts w:ascii="Calibri" w:eastAsia="Calibri" w:hAnsi="Calibri" w:cs="Arial"/>
                <w:lang w:val="fr-FR"/>
              </w:rPr>
            </w:pPr>
            <w:r w:rsidRPr="000C1583">
              <w:rPr>
                <w:rFonts w:ascii="Calibri" w:eastAsia="Calibri" w:hAnsi="Calibri" w:cs="Arial"/>
                <w:lang w:val="fr-FR"/>
              </w:rPr>
              <w:t>Collision entre deux points matériels</w:t>
            </w:r>
          </w:p>
          <w:p w14:paraId="65F3C80D" w14:textId="77777777" w:rsidR="004B5810" w:rsidRPr="000C1583" w:rsidRDefault="004B5810" w:rsidP="00E25687">
            <w:pPr>
              <w:pStyle w:val="TableParagraph"/>
              <w:numPr>
                <w:ilvl w:val="0"/>
                <w:numId w:val="13"/>
              </w:numPr>
              <w:tabs>
                <w:tab w:val="left" w:pos="825"/>
                <w:tab w:val="left" w:pos="826"/>
              </w:tabs>
              <w:spacing w:line="268" w:lineRule="exact"/>
              <w:rPr>
                <w:rFonts w:ascii="Calibri" w:eastAsia="Calibri" w:hAnsi="Calibri" w:cs="Arial"/>
                <w:lang w:val="fr-FR"/>
              </w:rPr>
            </w:pPr>
            <w:r w:rsidRPr="000C1583">
              <w:rPr>
                <w:rFonts w:ascii="Calibri" w:eastAsia="Calibri" w:hAnsi="Calibri" w:cs="Arial"/>
                <w:lang w:val="fr-FR"/>
              </w:rPr>
              <w:t xml:space="preserve">Lois de conservation, choc à une dimension : chocs élastiques et chocs mous, chocs élastiques à </w:t>
            </w:r>
            <w:proofErr w:type="spellStart"/>
            <w:r w:rsidRPr="000C1583">
              <w:rPr>
                <w:rFonts w:ascii="Calibri" w:eastAsia="Calibri" w:hAnsi="Calibri" w:cs="Arial"/>
                <w:lang w:val="fr-FR"/>
              </w:rPr>
              <w:t>deuxdimensions</w:t>
            </w:r>
            <w:proofErr w:type="spellEnd"/>
          </w:p>
          <w:p w14:paraId="544E75C2" w14:textId="77777777" w:rsidR="004B5810" w:rsidRPr="000C1583" w:rsidRDefault="004B5810" w:rsidP="00E25687">
            <w:pPr>
              <w:pStyle w:val="TableParagraph"/>
              <w:numPr>
                <w:ilvl w:val="0"/>
                <w:numId w:val="13"/>
              </w:numPr>
              <w:tabs>
                <w:tab w:val="left" w:pos="825"/>
                <w:tab w:val="left" w:pos="826"/>
              </w:tabs>
              <w:spacing w:line="256" w:lineRule="exact"/>
              <w:rPr>
                <w:rFonts w:ascii="Calibri" w:eastAsia="Calibri" w:hAnsi="Calibri" w:cs="Arial"/>
              </w:rPr>
            </w:pPr>
            <w:r w:rsidRPr="000C1583">
              <w:rPr>
                <w:rFonts w:ascii="Calibri" w:eastAsia="Calibri" w:hAnsi="Calibri" w:cs="Arial"/>
              </w:rPr>
              <w:t>Applications</w:t>
            </w:r>
          </w:p>
        </w:tc>
      </w:tr>
      <w:tr w:rsidR="004B5810" w:rsidRPr="00485C56" w14:paraId="264D6CC8" w14:textId="77777777" w:rsidTr="000C1583">
        <w:trPr>
          <w:trHeight w:val="791"/>
        </w:trPr>
        <w:tc>
          <w:tcPr>
            <w:tcW w:w="1560" w:type="dxa"/>
            <w:shd w:val="clear" w:color="auto" w:fill="auto"/>
          </w:tcPr>
          <w:p w14:paraId="1F530030" w14:textId="77777777" w:rsidR="004B5810" w:rsidRPr="000C1583" w:rsidRDefault="004B5810" w:rsidP="000C1583">
            <w:pPr>
              <w:pStyle w:val="TableParagraph"/>
              <w:spacing w:line="251" w:lineRule="exact"/>
              <w:ind w:left="105"/>
              <w:rPr>
                <w:rFonts w:ascii="Calibri" w:eastAsia="Calibri" w:hAnsi="Calibri" w:cs="Arial"/>
                <w:b/>
              </w:rPr>
            </w:pPr>
            <w:r w:rsidRPr="000C1583">
              <w:rPr>
                <w:rFonts w:ascii="Calibri" w:eastAsia="Calibri" w:hAnsi="Calibri" w:cs="Arial"/>
                <w:b/>
              </w:rPr>
              <w:t>Chapitre2</w:t>
            </w:r>
          </w:p>
        </w:tc>
        <w:tc>
          <w:tcPr>
            <w:tcW w:w="11624" w:type="dxa"/>
            <w:shd w:val="clear" w:color="auto" w:fill="auto"/>
          </w:tcPr>
          <w:p w14:paraId="4E3B05A8" w14:textId="77777777" w:rsidR="004B5810" w:rsidRPr="000C1583" w:rsidRDefault="004B5810" w:rsidP="000C1583">
            <w:pPr>
              <w:pStyle w:val="TableParagraph"/>
              <w:spacing w:line="247" w:lineRule="exact"/>
              <w:ind w:left="105"/>
              <w:rPr>
                <w:rFonts w:ascii="Calibri" w:eastAsia="Calibri" w:hAnsi="Calibri" w:cs="Arial"/>
              </w:rPr>
            </w:pPr>
            <w:proofErr w:type="spellStart"/>
            <w:r w:rsidRPr="000C1583">
              <w:rPr>
                <w:rFonts w:ascii="Calibri" w:eastAsia="Calibri" w:hAnsi="Calibri" w:cs="Arial"/>
                <w:b/>
              </w:rPr>
              <w:t>Titre</w:t>
            </w:r>
            <w:proofErr w:type="spellEnd"/>
            <w:r w:rsidRPr="000C1583">
              <w:rPr>
                <w:rFonts w:ascii="Calibri" w:eastAsia="Calibri" w:hAnsi="Calibri" w:cs="Arial"/>
                <w:b/>
              </w:rPr>
              <w:t xml:space="preserve"> :</w:t>
            </w:r>
            <w:r w:rsidRPr="000C1583">
              <w:rPr>
                <w:rFonts w:ascii="Calibri" w:eastAsia="Calibri" w:hAnsi="Calibri" w:cs="Arial"/>
              </w:rPr>
              <w:t>Interaction de gravitation</w:t>
            </w:r>
          </w:p>
          <w:p w14:paraId="4954DE2A" w14:textId="77777777" w:rsidR="004B5810" w:rsidRPr="000C1583" w:rsidRDefault="004B5810" w:rsidP="00E25687">
            <w:pPr>
              <w:pStyle w:val="TableParagraph"/>
              <w:numPr>
                <w:ilvl w:val="0"/>
                <w:numId w:val="12"/>
              </w:numPr>
              <w:tabs>
                <w:tab w:val="left" w:pos="825"/>
                <w:tab w:val="left" w:pos="826"/>
              </w:tabs>
              <w:spacing w:line="269" w:lineRule="exact"/>
              <w:rPr>
                <w:rFonts w:ascii="Calibri" w:eastAsia="Calibri" w:hAnsi="Calibri" w:cs="Arial"/>
                <w:lang w:val="fr-FR"/>
              </w:rPr>
            </w:pPr>
            <w:r w:rsidRPr="000C1583">
              <w:rPr>
                <w:rFonts w:ascii="Calibri" w:eastAsia="Calibri" w:hAnsi="Calibri" w:cs="Arial"/>
                <w:lang w:val="fr-FR"/>
              </w:rPr>
              <w:t xml:space="preserve">Loi d’attraction universelle, champ de potentiel de gravitation, énergie potentielle </w:t>
            </w:r>
            <w:proofErr w:type="spellStart"/>
            <w:r w:rsidRPr="000C1583">
              <w:rPr>
                <w:rFonts w:ascii="Calibri" w:eastAsia="Calibri" w:hAnsi="Calibri" w:cs="Arial"/>
                <w:lang w:val="fr-FR"/>
              </w:rPr>
              <w:t>degravitation</w:t>
            </w:r>
            <w:proofErr w:type="spellEnd"/>
          </w:p>
          <w:p w14:paraId="57DBCCD2" w14:textId="77777777" w:rsidR="004B5810" w:rsidRPr="000C1583" w:rsidRDefault="004B5810" w:rsidP="00E25687">
            <w:pPr>
              <w:pStyle w:val="TableParagraph"/>
              <w:numPr>
                <w:ilvl w:val="0"/>
                <w:numId w:val="12"/>
              </w:numPr>
              <w:tabs>
                <w:tab w:val="left" w:pos="825"/>
                <w:tab w:val="left" w:pos="826"/>
              </w:tabs>
              <w:spacing w:line="256" w:lineRule="exact"/>
              <w:rPr>
                <w:rFonts w:ascii="Calibri" w:eastAsia="Calibri" w:hAnsi="Calibri" w:cs="Arial"/>
                <w:lang w:val="fr-FR"/>
              </w:rPr>
            </w:pPr>
            <w:r w:rsidRPr="000C1583">
              <w:rPr>
                <w:rFonts w:ascii="Calibri" w:eastAsia="Calibri" w:hAnsi="Calibri" w:cs="Arial"/>
                <w:lang w:val="fr-FR"/>
              </w:rPr>
              <w:t xml:space="preserve">Application aux mouvements </w:t>
            </w:r>
            <w:proofErr w:type="spellStart"/>
            <w:r w:rsidRPr="000C1583">
              <w:rPr>
                <w:rFonts w:ascii="Calibri" w:eastAsia="Calibri" w:hAnsi="Calibri" w:cs="Arial"/>
                <w:lang w:val="fr-FR"/>
              </w:rPr>
              <w:t>desplanètes</w:t>
            </w:r>
            <w:proofErr w:type="spellEnd"/>
          </w:p>
        </w:tc>
      </w:tr>
      <w:tr w:rsidR="004B5810" w14:paraId="6CFE131F" w14:textId="77777777" w:rsidTr="000C1583">
        <w:trPr>
          <w:trHeight w:val="1058"/>
        </w:trPr>
        <w:tc>
          <w:tcPr>
            <w:tcW w:w="1560" w:type="dxa"/>
            <w:shd w:val="clear" w:color="auto" w:fill="auto"/>
          </w:tcPr>
          <w:p w14:paraId="0352FBFE" w14:textId="77777777" w:rsidR="004B5810" w:rsidRPr="000C1583" w:rsidRDefault="004B5810" w:rsidP="000C1583">
            <w:pPr>
              <w:pStyle w:val="TableParagraph"/>
              <w:spacing w:line="251" w:lineRule="exact"/>
              <w:ind w:left="105"/>
              <w:rPr>
                <w:rFonts w:ascii="Calibri" w:eastAsia="Calibri" w:hAnsi="Calibri" w:cs="Arial"/>
                <w:b/>
              </w:rPr>
            </w:pPr>
            <w:r w:rsidRPr="000C1583">
              <w:rPr>
                <w:rFonts w:ascii="Calibri" w:eastAsia="Calibri" w:hAnsi="Calibri" w:cs="Arial"/>
                <w:b/>
              </w:rPr>
              <w:t>Chapitre3</w:t>
            </w:r>
          </w:p>
        </w:tc>
        <w:tc>
          <w:tcPr>
            <w:tcW w:w="11624" w:type="dxa"/>
            <w:shd w:val="clear" w:color="auto" w:fill="auto"/>
          </w:tcPr>
          <w:p w14:paraId="2199EFC1" w14:textId="77777777" w:rsidR="004B5810" w:rsidRPr="000C1583" w:rsidRDefault="004B5810" w:rsidP="000C1583">
            <w:pPr>
              <w:pStyle w:val="TableParagraph"/>
              <w:spacing w:line="245" w:lineRule="exact"/>
              <w:ind w:left="105"/>
              <w:rPr>
                <w:rFonts w:ascii="Calibri" w:eastAsia="Calibri" w:hAnsi="Calibri" w:cs="Arial"/>
              </w:rPr>
            </w:pPr>
            <w:proofErr w:type="spellStart"/>
            <w:r w:rsidRPr="000C1583">
              <w:rPr>
                <w:rFonts w:ascii="Calibri" w:eastAsia="Calibri" w:hAnsi="Calibri" w:cs="Arial"/>
                <w:b/>
              </w:rPr>
              <w:t>Titre</w:t>
            </w:r>
            <w:proofErr w:type="spellEnd"/>
            <w:r w:rsidRPr="000C1583">
              <w:rPr>
                <w:rFonts w:ascii="Calibri" w:eastAsia="Calibri" w:hAnsi="Calibri" w:cs="Arial"/>
                <w:b/>
              </w:rPr>
              <w:t xml:space="preserve"> :</w:t>
            </w:r>
            <w:proofErr w:type="spellStart"/>
            <w:r w:rsidRPr="000C1583">
              <w:rPr>
                <w:rFonts w:ascii="Calibri" w:eastAsia="Calibri" w:hAnsi="Calibri" w:cs="Arial"/>
              </w:rPr>
              <w:t>Oscillateursharmoniques</w:t>
            </w:r>
            <w:proofErr w:type="spellEnd"/>
          </w:p>
          <w:p w14:paraId="298F8699" w14:textId="77777777" w:rsidR="004B5810" w:rsidRPr="000C1583" w:rsidRDefault="004B5810" w:rsidP="00E25687">
            <w:pPr>
              <w:pStyle w:val="TableParagraph"/>
              <w:numPr>
                <w:ilvl w:val="0"/>
                <w:numId w:val="11"/>
              </w:numPr>
              <w:tabs>
                <w:tab w:val="left" w:pos="825"/>
                <w:tab w:val="left" w:pos="826"/>
              </w:tabs>
              <w:spacing w:line="268" w:lineRule="exact"/>
              <w:rPr>
                <w:rFonts w:ascii="Calibri" w:eastAsia="Calibri" w:hAnsi="Calibri" w:cs="Arial"/>
              </w:rPr>
            </w:pPr>
            <w:r w:rsidRPr="000C1583">
              <w:rPr>
                <w:rFonts w:ascii="Calibri" w:eastAsia="Calibri" w:hAnsi="Calibri" w:cs="Arial"/>
              </w:rPr>
              <w:t xml:space="preserve">Description </w:t>
            </w:r>
            <w:proofErr w:type="spellStart"/>
            <w:r w:rsidRPr="000C1583">
              <w:rPr>
                <w:rFonts w:ascii="Calibri" w:eastAsia="Calibri" w:hAnsi="Calibri" w:cs="Arial"/>
              </w:rPr>
              <w:t>dumouvement</w:t>
            </w:r>
            <w:proofErr w:type="spellEnd"/>
          </w:p>
          <w:p w14:paraId="022B7101" w14:textId="77777777" w:rsidR="004B5810" w:rsidRPr="000C1583" w:rsidRDefault="004B5810" w:rsidP="00E25687">
            <w:pPr>
              <w:pStyle w:val="TableParagraph"/>
              <w:numPr>
                <w:ilvl w:val="0"/>
                <w:numId w:val="11"/>
              </w:numPr>
              <w:tabs>
                <w:tab w:val="left" w:pos="825"/>
                <w:tab w:val="left" w:pos="826"/>
              </w:tabs>
              <w:spacing w:line="269" w:lineRule="exact"/>
              <w:rPr>
                <w:rFonts w:ascii="Calibri" w:eastAsia="Calibri" w:hAnsi="Calibri" w:cs="Arial"/>
              </w:rPr>
            </w:pPr>
            <w:proofErr w:type="spellStart"/>
            <w:r w:rsidRPr="000C1583">
              <w:rPr>
                <w:rFonts w:ascii="Calibri" w:eastAsia="Calibri" w:hAnsi="Calibri" w:cs="Arial"/>
              </w:rPr>
              <w:t>Etudeénergétique</w:t>
            </w:r>
            <w:proofErr w:type="spellEnd"/>
          </w:p>
          <w:p w14:paraId="579AE989" w14:textId="77777777" w:rsidR="004B5810" w:rsidRPr="000C1583" w:rsidRDefault="004B5810" w:rsidP="00E25687">
            <w:pPr>
              <w:pStyle w:val="TableParagraph"/>
              <w:numPr>
                <w:ilvl w:val="0"/>
                <w:numId w:val="11"/>
              </w:numPr>
              <w:tabs>
                <w:tab w:val="left" w:pos="825"/>
                <w:tab w:val="left" w:pos="826"/>
              </w:tabs>
              <w:spacing w:line="256" w:lineRule="exact"/>
              <w:rPr>
                <w:rFonts w:ascii="Calibri" w:eastAsia="Calibri" w:hAnsi="Calibri" w:cs="Arial"/>
              </w:rPr>
            </w:pPr>
            <w:proofErr w:type="spellStart"/>
            <w:r w:rsidRPr="000C1583">
              <w:rPr>
                <w:rFonts w:ascii="Calibri" w:eastAsia="Calibri" w:hAnsi="Calibri" w:cs="Arial"/>
              </w:rPr>
              <w:t>Analogieélectromécanique</w:t>
            </w:r>
            <w:proofErr w:type="spellEnd"/>
          </w:p>
        </w:tc>
      </w:tr>
      <w:tr w:rsidR="004B5810" w14:paraId="19028F16" w14:textId="77777777" w:rsidTr="000C1583">
        <w:trPr>
          <w:trHeight w:val="791"/>
        </w:trPr>
        <w:tc>
          <w:tcPr>
            <w:tcW w:w="1560" w:type="dxa"/>
            <w:shd w:val="clear" w:color="auto" w:fill="auto"/>
          </w:tcPr>
          <w:p w14:paraId="6A3081BF" w14:textId="77777777" w:rsidR="004B5810" w:rsidRPr="000C1583" w:rsidRDefault="004B5810" w:rsidP="000C1583">
            <w:pPr>
              <w:pStyle w:val="TableParagraph"/>
              <w:spacing w:line="251" w:lineRule="exact"/>
              <w:ind w:left="105"/>
              <w:rPr>
                <w:rFonts w:ascii="Calibri" w:eastAsia="Calibri" w:hAnsi="Calibri" w:cs="Arial"/>
                <w:b/>
              </w:rPr>
            </w:pPr>
            <w:r w:rsidRPr="000C1583">
              <w:rPr>
                <w:rFonts w:ascii="Calibri" w:eastAsia="Calibri" w:hAnsi="Calibri" w:cs="Arial"/>
                <w:b/>
              </w:rPr>
              <w:t>Chapitre4</w:t>
            </w:r>
          </w:p>
        </w:tc>
        <w:tc>
          <w:tcPr>
            <w:tcW w:w="11624" w:type="dxa"/>
            <w:shd w:val="clear" w:color="auto" w:fill="auto"/>
          </w:tcPr>
          <w:p w14:paraId="61EE7565" w14:textId="77777777" w:rsidR="004B5810" w:rsidRPr="000C1583" w:rsidRDefault="004B5810" w:rsidP="000C1583">
            <w:pPr>
              <w:pStyle w:val="TableParagraph"/>
              <w:spacing w:line="247" w:lineRule="exact"/>
              <w:ind w:left="105"/>
              <w:rPr>
                <w:rFonts w:ascii="Calibri" w:eastAsia="Calibri" w:hAnsi="Calibri" w:cs="Arial"/>
                <w:lang w:val="fr-FR"/>
              </w:rPr>
            </w:pPr>
            <w:r w:rsidRPr="000C1583">
              <w:rPr>
                <w:rFonts w:ascii="Calibri" w:eastAsia="Calibri" w:hAnsi="Calibri" w:cs="Arial"/>
                <w:b/>
                <w:lang w:val="fr-FR"/>
              </w:rPr>
              <w:t xml:space="preserve">Titre : </w:t>
            </w:r>
            <w:r w:rsidRPr="000C1583">
              <w:rPr>
                <w:rFonts w:ascii="Calibri" w:eastAsia="Calibri" w:hAnsi="Calibri" w:cs="Arial"/>
                <w:lang w:val="fr-FR"/>
              </w:rPr>
              <w:t>Oscillations libres, amorties et forcées</w:t>
            </w:r>
          </w:p>
          <w:p w14:paraId="141A8AF2" w14:textId="77777777" w:rsidR="004B5810" w:rsidRPr="000C1583" w:rsidRDefault="004B5810" w:rsidP="00E25687">
            <w:pPr>
              <w:pStyle w:val="TableParagraph"/>
              <w:numPr>
                <w:ilvl w:val="0"/>
                <w:numId w:val="10"/>
              </w:numPr>
              <w:tabs>
                <w:tab w:val="left" w:pos="825"/>
                <w:tab w:val="left" w:pos="826"/>
              </w:tabs>
              <w:spacing w:line="269" w:lineRule="exact"/>
              <w:rPr>
                <w:rFonts w:ascii="Calibri" w:eastAsia="Calibri" w:hAnsi="Calibri" w:cs="Arial"/>
              </w:rPr>
            </w:pPr>
            <w:proofErr w:type="spellStart"/>
            <w:r w:rsidRPr="000C1583">
              <w:rPr>
                <w:rFonts w:ascii="Calibri" w:eastAsia="Calibri" w:hAnsi="Calibri" w:cs="Arial"/>
              </w:rPr>
              <w:t>Mise</w:t>
            </w:r>
            <w:proofErr w:type="spellEnd"/>
            <w:r w:rsidRPr="000C1583">
              <w:rPr>
                <w:rFonts w:ascii="Calibri" w:eastAsia="Calibri" w:hAnsi="Calibri" w:cs="Arial"/>
              </w:rPr>
              <w:t xml:space="preserve"> </w:t>
            </w:r>
            <w:proofErr w:type="spellStart"/>
            <w:r w:rsidRPr="000C1583">
              <w:rPr>
                <w:rFonts w:ascii="Calibri" w:eastAsia="Calibri" w:hAnsi="Calibri" w:cs="Arial"/>
              </w:rPr>
              <w:t>enéquation</w:t>
            </w:r>
            <w:proofErr w:type="spellEnd"/>
            <w:r w:rsidRPr="000C1583">
              <w:rPr>
                <w:rFonts w:ascii="Calibri" w:eastAsia="Calibri" w:hAnsi="Calibri" w:cs="Arial"/>
              </w:rPr>
              <w:t xml:space="preserve"> </w:t>
            </w:r>
            <w:proofErr w:type="spellStart"/>
            <w:r w:rsidRPr="000C1583">
              <w:rPr>
                <w:rFonts w:ascii="Calibri" w:eastAsia="Calibri" w:hAnsi="Calibri" w:cs="Arial"/>
              </w:rPr>
              <w:t>etcaractéristiques</w:t>
            </w:r>
            <w:proofErr w:type="spellEnd"/>
          </w:p>
          <w:p w14:paraId="595124ED" w14:textId="77777777" w:rsidR="004B5810" w:rsidRPr="000C1583" w:rsidRDefault="004B5810" w:rsidP="00E25687">
            <w:pPr>
              <w:pStyle w:val="TableParagraph"/>
              <w:numPr>
                <w:ilvl w:val="0"/>
                <w:numId w:val="10"/>
              </w:numPr>
              <w:tabs>
                <w:tab w:val="left" w:pos="825"/>
                <w:tab w:val="left" w:pos="826"/>
              </w:tabs>
              <w:spacing w:line="256" w:lineRule="exact"/>
              <w:rPr>
                <w:rFonts w:ascii="Calibri" w:eastAsia="Calibri" w:hAnsi="Calibri" w:cs="Arial"/>
              </w:rPr>
            </w:pPr>
            <w:proofErr w:type="spellStart"/>
            <w:r w:rsidRPr="000C1583">
              <w:rPr>
                <w:rFonts w:ascii="Calibri" w:eastAsia="Calibri" w:hAnsi="Calibri" w:cs="Arial"/>
              </w:rPr>
              <w:t>Analogieélectromécanique</w:t>
            </w:r>
            <w:proofErr w:type="spellEnd"/>
          </w:p>
        </w:tc>
      </w:tr>
    </w:tbl>
    <w:p w14:paraId="1238038E" w14:textId="77777777" w:rsidR="004B5810" w:rsidRDefault="004B5810" w:rsidP="004B5810">
      <w:pPr>
        <w:spacing w:line="256" w:lineRule="exact"/>
        <w:sectPr w:rsidR="004B5810">
          <w:pgSz w:w="16840" w:h="11910" w:orient="landscape"/>
          <w:pgMar w:top="1060" w:right="920" w:bottom="1240" w:left="880" w:header="0" w:footer="978" w:gutter="0"/>
          <w:cols w:space="720"/>
        </w:sectPr>
      </w:pPr>
    </w:p>
    <w:p w14:paraId="09ED19C8" w14:textId="77777777" w:rsidR="004B5810" w:rsidRDefault="004B5810" w:rsidP="00220039">
      <w:pPr>
        <w:pStyle w:val="Corpsdetexte"/>
        <w:tabs>
          <w:tab w:val="left" w:pos="1954"/>
          <w:tab w:val="left" w:pos="3379"/>
          <w:tab w:val="left" w:pos="4078"/>
        </w:tabs>
        <w:spacing w:before="65"/>
        <w:ind w:right="8697"/>
        <w:rPr>
          <w:color w:val="FF0000"/>
          <w:lang w:val="fr-FR"/>
        </w:rPr>
      </w:pPr>
      <w:r w:rsidRPr="00220039">
        <w:rPr>
          <w:u w:val="single"/>
          <w:lang w:val="fr-FR"/>
        </w:rPr>
        <w:lastRenderedPageBreak/>
        <w:t>Titre du Module</w:t>
      </w:r>
      <w:r w:rsidRPr="004315C2">
        <w:rPr>
          <w:lang w:val="fr-FR"/>
        </w:rPr>
        <w:t>:</w:t>
      </w:r>
      <w:r w:rsidR="00220039">
        <w:rPr>
          <w:lang w:val="fr-FR"/>
        </w:rPr>
        <w:t xml:space="preserve"> </w:t>
      </w:r>
      <w:r w:rsidRPr="004315C2">
        <w:rPr>
          <w:color w:val="FF0000"/>
          <w:lang w:val="fr-FR"/>
        </w:rPr>
        <w:t>Magnétostatique et phénomène</w:t>
      </w:r>
      <w:r>
        <w:rPr>
          <w:color w:val="FF0000"/>
          <w:lang w:val="fr-FR"/>
        </w:rPr>
        <w:t xml:space="preserve">s </w:t>
      </w:r>
      <w:r w:rsidRPr="004315C2">
        <w:rPr>
          <w:color w:val="FF0000"/>
          <w:lang w:val="fr-FR"/>
        </w:rPr>
        <w:t xml:space="preserve">d'induction </w:t>
      </w:r>
    </w:p>
    <w:p w14:paraId="6802D429" w14:textId="77777777" w:rsidR="004B5810" w:rsidRPr="004315C2" w:rsidRDefault="00434E06" w:rsidP="009347CC">
      <w:pPr>
        <w:pStyle w:val="Corpsdetexte"/>
        <w:tabs>
          <w:tab w:val="left" w:pos="1954"/>
          <w:tab w:val="left" w:pos="3379"/>
          <w:tab w:val="left" w:pos="4078"/>
        </w:tabs>
        <w:spacing w:before="65"/>
        <w:ind w:right="8697"/>
        <w:rPr>
          <w:lang w:val="fr-FR"/>
        </w:rPr>
      </w:pPr>
      <w:r>
        <w:rPr>
          <w:lang w:val="fr-FR"/>
        </w:rPr>
        <w:t xml:space="preserve">Volume horaire : 56 </w:t>
      </w:r>
      <w:r w:rsidR="004B5810" w:rsidRPr="004315C2">
        <w:rPr>
          <w:lang w:val="fr-FR"/>
        </w:rPr>
        <w:t>heures</w:t>
      </w:r>
      <w:r w:rsidR="004B5810" w:rsidRPr="004315C2">
        <w:rPr>
          <w:lang w:val="fr-FR"/>
        </w:rPr>
        <w:tab/>
        <w:t>(21 h : Cours, 21 h : TD</w:t>
      </w:r>
      <w:r>
        <w:rPr>
          <w:lang w:val="fr-FR"/>
        </w:rPr>
        <w:t>, 14 h : TP</w:t>
      </w:r>
      <w:r w:rsidR="004B5810" w:rsidRPr="004315C2">
        <w:rPr>
          <w:lang w:val="fr-FR"/>
        </w:rPr>
        <w:t xml:space="preserve">) Crédits </w:t>
      </w:r>
      <w:proofErr w:type="gramStart"/>
      <w:r w:rsidR="004B5810" w:rsidRPr="004315C2">
        <w:rPr>
          <w:lang w:val="fr-FR"/>
        </w:rPr>
        <w:t>:3</w:t>
      </w:r>
      <w:proofErr w:type="gramEnd"/>
      <w:r w:rsidR="004B5810" w:rsidRPr="004315C2">
        <w:rPr>
          <w:lang w:val="fr-FR"/>
        </w:rPr>
        <w:tab/>
      </w:r>
      <w:r>
        <w:rPr>
          <w:lang w:val="fr-FR"/>
        </w:rPr>
        <w:t xml:space="preserve">  Coefficient: 1.5</w:t>
      </w:r>
      <w:r w:rsidR="004B5810" w:rsidRPr="004315C2">
        <w:rPr>
          <w:lang w:val="fr-FR"/>
        </w:rPr>
        <w:tab/>
      </w:r>
      <w:r w:rsidR="004B5810" w:rsidRPr="004315C2">
        <w:rPr>
          <w:lang w:val="fr-FR"/>
        </w:rPr>
        <w:tab/>
        <w:t>Semestre: S2</w:t>
      </w:r>
    </w:p>
    <w:p w14:paraId="4F92262D" w14:textId="77777777" w:rsidR="004B5810" w:rsidRPr="004315C2" w:rsidRDefault="004B5810" w:rsidP="004B5810">
      <w:pPr>
        <w:spacing w:before="2" w:after="1"/>
        <w:rPr>
          <w:b/>
          <w:lang w:val="fr-FR"/>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11767"/>
      </w:tblGrid>
      <w:tr w:rsidR="004B5810" w14:paraId="385115AA" w14:textId="77777777" w:rsidTr="000C1583">
        <w:trPr>
          <w:trHeight w:val="1312"/>
        </w:trPr>
        <w:tc>
          <w:tcPr>
            <w:tcW w:w="1419" w:type="dxa"/>
            <w:shd w:val="clear" w:color="auto" w:fill="auto"/>
          </w:tcPr>
          <w:p w14:paraId="34CF5ACC" w14:textId="77777777" w:rsidR="004B5810" w:rsidRPr="000C1583" w:rsidRDefault="004B5810" w:rsidP="000C1583">
            <w:pPr>
              <w:pStyle w:val="TableParagraph"/>
              <w:spacing w:line="251" w:lineRule="exact"/>
              <w:ind w:left="105"/>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767" w:type="dxa"/>
            <w:shd w:val="clear" w:color="auto" w:fill="auto"/>
          </w:tcPr>
          <w:p w14:paraId="11DB24C5" w14:textId="77777777" w:rsidR="004B5810" w:rsidRPr="000C1583" w:rsidRDefault="004B5810" w:rsidP="000C1583">
            <w:pPr>
              <w:pStyle w:val="TableParagraph"/>
              <w:spacing w:line="247" w:lineRule="exact"/>
              <w:ind w:left="105"/>
              <w:rPr>
                <w:rFonts w:ascii="Calibri" w:eastAsia="Calibri" w:hAnsi="Calibri" w:cs="Arial"/>
                <w:b/>
              </w:rPr>
            </w:pPr>
            <w:proofErr w:type="spellStart"/>
            <w:r w:rsidRPr="000C1583">
              <w:rPr>
                <w:rFonts w:ascii="Calibri" w:eastAsia="Calibri" w:hAnsi="Calibri" w:cs="Arial"/>
                <w:b/>
              </w:rPr>
              <w:t>Titre</w:t>
            </w:r>
            <w:proofErr w:type="spellEnd"/>
            <w:r w:rsidRPr="000C1583">
              <w:rPr>
                <w:rFonts w:ascii="Calibri" w:eastAsia="Calibri" w:hAnsi="Calibri" w:cs="Arial"/>
                <w:b/>
              </w:rPr>
              <w:t xml:space="preserve">: Courants et </w:t>
            </w:r>
            <w:proofErr w:type="spellStart"/>
            <w:r w:rsidRPr="000C1583">
              <w:rPr>
                <w:rFonts w:ascii="Calibri" w:eastAsia="Calibri" w:hAnsi="Calibri" w:cs="Arial"/>
                <w:b/>
              </w:rPr>
              <w:t>conducteurs</w:t>
            </w:r>
            <w:proofErr w:type="spellEnd"/>
          </w:p>
          <w:p w14:paraId="1F1E592F" w14:textId="77777777" w:rsidR="004B5810" w:rsidRPr="000C1583" w:rsidRDefault="004B5810" w:rsidP="00E25687">
            <w:pPr>
              <w:pStyle w:val="TableParagraph"/>
              <w:numPr>
                <w:ilvl w:val="0"/>
                <w:numId w:val="9"/>
              </w:numPr>
              <w:tabs>
                <w:tab w:val="left" w:pos="825"/>
                <w:tab w:val="left" w:pos="826"/>
              </w:tabs>
              <w:spacing w:line="269" w:lineRule="exact"/>
              <w:rPr>
                <w:rFonts w:ascii="Calibri" w:eastAsia="Calibri" w:hAnsi="Calibri" w:cs="Arial"/>
              </w:rPr>
            </w:pPr>
            <w:proofErr w:type="spellStart"/>
            <w:r w:rsidRPr="000C1583">
              <w:rPr>
                <w:rFonts w:ascii="Calibri" w:eastAsia="Calibri" w:hAnsi="Calibri" w:cs="Arial"/>
              </w:rPr>
              <w:t>Densité</w:t>
            </w:r>
            <w:proofErr w:type="spellEnd"/>
            <w:r w:rsidRPr="000C1583">
              <w:rPr>
                <w:rFonts w:ascii="Calibri" w:eastAsia="Calibri" w:hAnsi="Calibri" w:cs="Arial"/>
              </w:rPr>
              <w:t xml:space="preserve"> </w:t>
            </w:r>
            <w:proofErr w:type="spellStart"/>
            <w:r w:rsidRPr="000C1583">
              <w:rPr>
                <w:rFonts w:ascii="Calibri" w:eastAsia="Calibri" w:hAnsi="Calibri" w:cs="Arial"/>
              </w:rPr>
              <w:t>decourant</w:t>
            </w:r>
            <w:proofErr w:type="spellEnd"/>
          </w:p>
          <w:p w14:paraId="6A501BB7" w14:textId="77777777" w:rsidR="004B5810" w:rsidRPr="000C1583" w:rsidRDefault="004B5810" w:rsidP="00E25687">
            <w:pPr>
              <w:pStyle w:val="TableParagraph"/>
              <w:numPr>
                <w:ilvl w:val="0"/>
                <w:numId w:val="9"/>
              </w:numPr>
              <w:tabs>
                <w:tab w:val="left" w:pos="825"/>
                <w:tab w:val="left" w:pos="826"/>
              </w:tabs>
              <w:spacing w:line="269" w:lineRule="exact"/>
              <w:rPr>
                <w:rFonts w:ascii="Calibri" w:eastAsia="Calibri" w:hAnsi="Calibri" w:cs="Arial"/>
              </w:rPr>
            </w:pPr>
            <w:r w:rsidRPr="000C1583">
              <w:rPr>
                <w:rFonts w:ascii="Calibri" w:eastAsia="Calibri" w:hAnsi="Calibri" w:cs="Arial"/>
              </w:rPr>
              <w:t xml:space="preserve">Equation </w:t>
            </w:r>
            <w:proofErr w:type="spellStart"/>
            <w:r w:rsidRPr="000C1583">
              <w:rPr>
                <w:rFonts w:ascii="Calibri" w:eastAsia="Calibri" w:hAnsi="Calibri" w:cs="Arial"/>
              </w:rPr>
              <w:t>decontinuité</w:t>
            </w:r>
            <w:proofErr w:type="spellEnd"/>
            <w:r w:rsidRPr="000C1583">
              <w:rPr>
                <w:rFonts w:ascii="Calibri" w:eastAsia="Calibri" w:hAnsi="Calibri" w:cs="Arial"/>
              </w:rPr>
              <w:t>,</w:t>
            </w:r>
          </w:p>
          <w:p w14:paraId="1E442BCD" w14:textId="77777777" w:rsidR="004B5810" w:rsidRPr="000C1583" w:rsidRDefault="004B5810" w:rsidP="00E25687">
            <w:pPr>
              <w:pStyle w:val="TableParagraph"/>
              <w:numPr>
                <w:ilvl w:val="0"/>
                <w:numId w:val="9"/>
              </w:numPr>
              <w:tabs>
                <w:tab w:val="left" w:pos="825"/>
                <w:tab w:val="left" w:pos="826"/>
              </w:tabs>
              <w:spacing w:line="269" w:lineRule="exact"/>
              <w:rPr>
                <w:rFonts w:ascii="Calibri" w:eastAsia="Calibri" w:hAnsi="Calibri" w:cs="Arial"/>
              </w:rPr>
            </w:pPr>
            <w:proofErr w:type="spellStart"/>
            <w:r w:rsidRPr="000C1583">
              <w:rPr>
                <w:rFonts w:ascii="Calibri" w:eastAsia="Calibri" w:hAnsi="Calibri" w:cs="Arial"/>
              </w:rPr>
              <w:t>Loid’Ohm</w:t>
            </w:r>
            <w:proofErr w:type="spellEnd"/>
            <w:r w:rsidRPr="000C1583">
              <w:rPr>
                <w:rFonts w:ascii="Calibri" w:eastAsia="Calibri" w:hAnsi="Calibri" w:cs="Arial"/>
              </w:rPr>
              <w:t>.</w:t>
            </w:r>
          </w:p>
        </w:tc>
      </w:tr>
      <w:tr w:rsidR="004B5810" w:rsidRPr="00485C56" w14:paraId="4F8C9EBC" w14:textId="77777777" w:rsidTr="000C1583">
        <w:trPr>
          <w:trHeight w:val="2102"/>
        </w:trPr>
        <w:tc>
          <w:tcPr>
            <w:tcW w:w="1419" w:type="dxa"/>
            <w:shd w:val="clear" w:color="auto" w:fill="auto"/>
          </w:tcPr>
          <w:p w14:paraId="19B8EB75" w14:textId="77777777" w:rsidR="004B5810" w:rsidRPr="000C1583" w:rsidRDefault="004B5810" w:rsidP="000C1583">
            <w:pPr>
              <w:pStyle w:val="TableParagraph"/>
              <w:spacing w:line="251" w:lineRule="exact"/>
              <w:ind w:left="105"/>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767" w:type="dxa"/>
            <w:shd w:val="clear" w:color="auto" w:fill="auto"/>
          </w:tcPr>
          <w:p w14:paraId="662DB308" w14:textId="77777777" w:rsidR="004B5810" w:rsidRPr="000C1583" w:rsidRDefault="004B5810" w:rsidP="000C1583">
            <w:pPr>
              <w:pStyle w:val="TableParagraph"/>
              <w:spacing w:before="6"/>
              <w:rPr>
                <w:rFonts w:ascii="Calibri" w:eastAsia="Calibri" w:hAnsi="Calibri" w:cs="Arial"/>
                <w:b/>
                <w:sz w:val="21"/>
              </w:rPr>
            </w:pPr>
          </w:p>
          <w:p w14:paraId="023A1759" w14:textId="77777777" w:rsidR="004B5810" w:rsidRPr="000C1583" w:rsidRDefault="004B5810" w:rsidP="000C1583">
            <w:pPr>
              <w:pStyle w:val="TableParagraph"/>
              <w:spacing w:line="252" w:lineRule="exact"/>
              <w:ind w:left="105"/>
              <w:rPr>
                <w:rFonts w:ascii="Calibri" w:eastAsia="Calibri" w:hAnsi="Calibri" w:cs="Arial"/>
                <w:b/>
              </w:rPr>
            </w:pPr>
            <w:proofErr w:type="spellStart"/>
            <w:r w:rsidRPr="000C1583">
              <w:rPr>
                <w:rFonts w:ascii="Calibri" w:eastAsia="Calibri" w:hAnsi="Calibri" w:cs="Arial"/>
                <w:b/>
              </w:rPr>
              <w:t>Titre</w:t>
            </w:r>
            <w:proofErr w:type="spellEnd"/>
            <w:r w:rsidRPr="000C1583">
              <w:rPr>
                <w:rFonts w:ascii="Calibri" w:eastAsia="Calibri" w:hAnsi="Calibri" w:cs="Arial"/>
                <w:b/>
              </w:rPr>
              <w:t xml:space="preserve">: Champ </w:t>
            </w:r>
            <w:proofErr w:type="spellStart"/>
            <w:r w:rsidRPr="000C1583">
              <w:rPr>
                <w:rFonts w:ascii="Calibri" w:eastAsia="Calibri" w:hAnsi="Calibri" w:cs="Arial"/>
                <w:b/>
              </w:rPr>
              <w:t>magnétique</w:t>
            </w:r>
            <w:proofErr w:type="spellEnd"/>
          </w:p>
          <w:p w14:paraId="099E51DB" w14:textId="77777777" w:rsidR="004B5810" w:rsidRPr="000C1583" w:rsidRDefault="004B5810" w:rsidP="00E25687">
            <w:pPr>
              <w:pStyle w:val="TableParagraph"/>
              <w:numPr>
                <w:ilvl w:val="0"/>
                <w:numId w:val="8"/>
              </w:numPr>
              <w:tabs>
                <w:tab w:val="left" w:pos="825"/>
                <w:tab w:val="left" w:pos="826"/>
              </w:tabs>
              <w:spacing w:line="268" w:lineRule="exact"/>
              <w:rPr>
                <w:rFonts w:ascii="Calibri" w:eastAsia="Calibri" w:hAnsi="Calibri" w:cs="Arial"/>
                <w:lang w:val="fr-FR"/>
              </w:rPr>
            </w:pPr>
            <w:r w:rsidRPr="000C1583">
              <w:rPr>
                <w:rFonts w:ascii="Calibri" w:eastAsia="Calibri" w:hAnsi="Calibri" w:cs="Arial"/>
                <w:lang w:val="fr-FR"/>
              </w:rPr>
              <w:t xml:space="preserve">Loi de Biot </w:t>
            </w:r>
            <w:proofErr w:type="spellStart"/>
            <w:r w:rsidRPr="000C1583">
              <w:rPr>
                <w:rFonts w:ascii="Calibri" w:eastAsia="Calibri" w:hAnsi="Calibri" w:cs="Arial"/>
                <w:lang w:val="fr-FR"/>
              </w:rPr>
              <w:t>etSavart</w:t>
            </w:r>
            <w:proofErr w:type="spellEnd"/>
            <w:r w:rsidRPr="000C1583">
              <w:rPr>
                <w:rFonts w:ascii="Calibri" w:eastAsia="Calibri" w:hAnsi="Calibri" w:cs="Arial"/>
                <w:lang w:val="fr-FR"/>
              </w:rPr>
              <w:t>,</w:t>
            </w:r>
          </w:p>
          <w:p w14:paraId="19B6EB98" w14:textId="77777777" w:rsidR="004B5810" w:rsidRPr="000C1583" w:rsidRDefault="004B5810" w:rsidP="00E25687">
            <w:pPr>
              <w:pStyle w:val="TableParagraph"/>
              <w:numPr>
                <w:ilvl w:val="0"/>
                <w:numId w:val="8"/>
              </w:numPr>
              <w:tabs>
                <w:tab w:val="left" w:pos="880"/>
                <w:tab w:val="left" w:pos="881"/>
              </w:tabs>
              <w:spacing w:line="269" w:lineRule="exact"/>
              <w:ind w:left="880" w:hanging="415"/>
              <w:rPr>
                <w:rFonts w:ascii="Calibri" w:eastAsia="Calibri" w:hAnsi="Calibri" w:cs="Arial"/>
              </w:rPr>
            </w:pPr>
            <w:proofErr w:type="spellStart"/>
            <w:r w:rsidRPr="000C1583">
              <w:rPr>
                <w:rFonts w:ascii="Calibri" w:eastAsia="Calibri" w:hAnsi="Calibri" w:cs="Arial"/>
              </w:rPr>
              <w:t>théorèmed’Ampère</w:t>
            </w:r>
            <w:proofErr w:type="spellEnd"/>
            <w:r w:rsidRPr="000C1583">
              <w:rPr>
                <w:rFonts w:ascii="Calibri" w:eastAsia="Calibri" w:hAnsi="Calibri" w:cs="Arial"/>
              </w:rPr>
              <w:t>,</w:t>
            </w:r>
          </w:p>
          <w:p w14:paraId="1978F70F" w14:textId="77777777" w:rsidR="004B5810" w:rsidRPr="000C1583" w:rsidRDefault="004B5810" w:rsidP="00E25687">
            <w:pPr>
              <w:pStyle w:val="TableParagraph"/>
              <w:numPr>
                <w:ilvl w:val="0"/>
                <w:numId w:val="8"/>
              </w:numPr>
              <w:tabs>
                <w:tab w:val="left" w:pos="825"/>
                <w:tab w:val="left" w:pos="826"/>
              </w:tabs>
              <w:spacing w:line="269" w:lineRule="exact"/>
              <w:rPr>
                <w:rFonts w:ascii="Calibri" w:eastAsia="Calibri" w:hAnsi="Calibri" w:cs="Arial"/>
                <w:lang w:val="fr-FR"/>
              </w:rPr>
            </w:pPr>
            <w:r w:rsidRPr="000C1583">
              <w:rPr>
                <w:rFonts w:ascii="Calibri" w:eastAsia="Calibri" w:hAnsi="Calibri" w:cs="Arial"/>
                <w:lang w:val="fr-FR"/>
              </w:rPr>
              <w:t xml:space="preserve">calcul de champs magnétiques créés par des </w:t>
            </w:r>
            <w:proofErr w:type="spellStart"/>
            <w:r w:rsidRPr="000C1583">
              <w:rPr>
                <w:rFonts w:ascii="Calibri" w:eastAsia="Calibri" w:hAnsi="Calibri" w:cs="Arial"/>
                <w:lang w:val="fr-FR"/>
              </w:rPr>
              <w:t>courantspermanents</w:t>
            </w:r>
            <w:proofErr w:type="spellEnd"/>
            <w:r w:rsidRPr="000C1583">
              <w:rPr>
                <w:rFonts w:ascii="Calibri" w:eastAsia="Calibri" w:hAnsi="Calibri" w:cs="Arial"/>
                <w:lang w:val="fr-FR"/>
              </w:rPr>
              <w:t>,</w:t>
            </w:r>
          </w:p>
          <w:p w14:paraId="50AAC4AA" w14:textId="77777777" w:rsidR="004B5810" w:rsidRPr="000C1583" w:rsidRDefault="004B5810" w:rsidP="00E25687">
            <w:pPr>
              <w:pStyle w:val="TableParagraph"/>
              <w:numPr>
                <w:ilvl w:val="0"/>
                <w:numId w:val="8"/>
              </w:numPr>
              <w:tabs>
                <w:tab w:val="left" w:pos="825"/>
                <w:tab w:val="left" w:pos="826"/>
              </w:tabs>
              <w:spacing w:line="269" w:lineRule="exact"/>
              <w:rPr>
                <w:rFonts w:ascii="Calibri" w:eastAsia="Calibri" w:hAnsi="Calibri" w:cs="Arial"/>
              </w:rPr>
            </w:pPr>
            <w:proofErr w:type="spellStart"/>
            <w:r w:rsidRPr="000C1583">
              <w:rPr>
                <w:rFonts w:ascii="Calibri" w:eastAsia="Calibri" w:hAnsi="Calibri" w:cs="Arial"/>
              </w:rPr>
              <w:t>potentielvecteur</w:t>
            </w:r>
            <w:proofErr w:type="spellEnd"/>
            <w:r w:rsidRPr="000C1583">
              <w:rPr>
                <w:rFonts w:ascii="Calibri" w:eastAsia="Calibri" w:hAnsi="Calibri" w:cs="Arial"/>
              </w:rPr>
              <w:t>,</w:t>
            </w:r>
          </w:p>
          <w:p w14:paraId="42479785" w14:textId="77777777" w:rsidR="004B5810" w:rsidRPr="000C1583" w:rsidRDefault="004B5810" w:rsidP="00E25687">
            <w:pPr>
              <w:pStyle w:val="TableParagraph"/>
              <w:numPr>
                <w:ilvl w:val="0"/>
                <w:numId w:val="8"/>
              </w:numPr>
              <w:tabs>
                <w:tab w:val="left" w:pos="825"/>
                <w:tab w:val="left" w:pos="826"/>
              </w:tabs>
              <w:spacing w:line="269" w:lineRule="exact"/>
              <w:rPr>
                <w:rFonts w:ascii="Calibri" w:eastAsia="Calibri" w:hAnsi="Calibri" w:cs="Arial"/>
                <w:lang w:val="fr-FR"/>
              </w:rPr>
            </w:pPr>
            <w:r w:rsidRPr="000C1583">
              <w:rPr>
                <w:rFonts w:ascii="Calibri" w:eastAsia="Calibri" w:hAnsi="Calibri" w:cs="Arial"/>
                <w:lang w:val="fr-FR"/>
              </w:rPr>
              <w:t xml:space="preserve">équations locales de </w:t>
            </w:r>
            <w:proofErr w:type="spellStart"/>
            <w:r w:rsidRPr="000C1583">
              <w:rPr>
                <w:rFonts w:ascii="Calibri" w:eastAsia="Calibri" w:hAnsi="Calibri" w:cs="Arial"/>
                <w:lang w:val="fr-FR"/>
              </w:rPr>
              <w:t>lamagnétostatique</w:t>
            </w:r>
            <w:proofErr w:type="spellEnd"/>
          </w:p>
        </w:tc>
      </w:tr>
      <w:tr w:rsidR="004B5810" w14:paraId="12A62A96" w14:textId="77777777" w:rsidTr="000C1583">
        <w:trPr>
          <w:trHeight w:val="2119"/>
        </w:trPr>
        <w:tc>
          <w:tcPr>
            <w:tcW w:w="1419" w:type="dxa"/>
            <w:shd w:val="clear" w:color="auto" w:fill="auto"/>
          </w:tcPr>
          <w:p w14:paraId="60B26ED5" w14:textId="77777777" w:rsidR="004B5810" w:rsidRPr="000C1583" w:rsidRDefault="004B5810" w:rsidP="000C1583">
            <w:pPr>
              <w:pStyle w:val="TableParagraph"/>
              <w:spacing w:before="1"/>
              <w:ind w:left="105"/>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3</w:t>
            </w:r>
          </w:p>
        </w:tc>
        <w:tc>
          <w:tcPr>
            <w:tcW w:w="11767" w:type="dxa"/>
            <w:shd w:val="clear" w:color="auto" w:fill="auto"/>
          </w:tcPr>
          <w:p w14:paraId="3852C7BB" w14:textId="77777777" w:rsidR="004B5810" w:rsidRPr="000C1583" w:rsidRDefault="004B5810" w:rsidP="00E25687">
            <w:pPr>
              <w:pStyle w:val="TableParagraph"/>
              <w:numPr>
                <w:ilvl w:val="0"/>
                <w:numId w:val="7"/>
              </w:numPr>
              <w:tabs>
                <w:tab w:val="left" w:pos="825"/>
                <w:tab w:val="left" w:pos="826"/>
              </w:tabs>
              <w:spacing w:line="266" w:lineRule="exact"/>
              <w:rPr>
                <w:rFonts w:ascii="Calibri" w:eastAsia="Calibri" w:hAnsi="Calibri" w:cs="Arial"/>
                <w:b/>
              </w:rPr>
            </w:pPr>
            <w:proofErr w:type="spellStart"/>
            <w:r w:rsidRPr="000C1583">
              <w:rPr>
                <w:rFonts w:ascii="Calibri" w:eastAsia="Calibri" w:hAnsi="Calibri" w:cs="Arial"/>
                <w:b/>
              </w:rPr>
              <w:t>TitrePhénomènesd’induction</w:t>
            </w:r>
            <w:proofErr w:type="spellEnd"/>
          </w:p>
          <w:p w14:paraId="5AC52F6B" w14:textId="77777777" w:rsidR="004B5810" w:rsidRPr="000C1583" w:rsidRDefault="004B5810" w:rsidP="00E25687">
            <w:pPr>
              <w:pStyle w:val="TableParagraph"/>
              <w:numPr>
                <w:ilvl w:val="0"/>
                <w:numId w:val="7"/>
              </w:numPr>
              <w:tabs>
                <w:tab w:val="left" w:pos="880"/>
                <w:tab w:val="left" w:pos="881"/>
              </w:tabs>
              <w:ind w:right="832"/>
              <w:rPr>
                <w:rFonts w:ascii="Calibri" w:eastAsia="Calibri" w:hAnsi="Calibri" w:cs="Arial"/>
                <w:lang w:val="fr-FR"/>
              </w:rPr>
            </w:pPr>
            <w:r w:rsidRPr="000C1583">
              <w:rPr>
                <w:rFonts w:ascii="Calibri" w:eastAsia="Calibri" w:hAnsi="Calibri" w:cs="Arial"/>
                <w:lang w:val="fr-FR"/>
              </w:rPr>
              <w:t xml:space="preserve">Phénomènes d’induction (circuit dans un champ magnétique variable et circuit mobile dans un </w:t>
            </w:r>
            <w:proofErr w:type="spellStart"/>
            <w:r w:rsidRPr="000C1583">
              <w:rPr>
                <w:rFonts w:ascii="Calibri" w:eastAsia="Calibri" w:hAnsi="Calibri" w:cs="Arial"/>
                <w:lang w:val="fr-FR"/>
              </w:rPr>
              <w:t>champmagnétique</w:t>
            </w:r>
            <w:proofErr w:type="spellEnd"/>
            <w:r w:rsidRPr="000C1583">
              <w:rPr>
                <w:rFonts w:ascii="Calibri" w:eastAsia="Calibri" w:hAnsi="Calibri" w:cs="Arial"/>
                <w:lang w:val="fr-FR"/>
              </w:rPr>
              <w:t xml:space="preserve"> permanent),</w:t>
            </w:r>
          </w:p>
          <w:p w14:paraId="59B8F795" w14:textId="77777777" w:rsidR="004B5810" w:rsidRPr="000C1583" w:rsidRDefault="004B5810" w:rsidP="00E25687">
            <w:pPr>
              <w:pStyle w:val="TableParagraph"/>
              <w:numPr>
                <w:ilvl w:val="0"/>
                <w:numId w:val="7"/>
              </w:numPr>
              <w:tabs>
                <w:tab w:val="left" w:pos="825"/>
                <w:tab w:val="left" w:pos="826"/>
              </w:tabs>
              <w:spacing w:line="267" w:lineRule="exact"/>
              <w:rPr>
                <w:rFonts w:ascii="Calibri" w:eastAsia="Calibri" w:hAnsi="Calibri" w:cs="Arial"/>
              </w:rPr>
            </w:pPr>
            <w:r w:rsidRPr="000C1583">
              <w:rPr>
                <w:rFonts w:ascii="Calibri" w:eastAsia="Calibri" w:hAnsi="Calibri" w:cs="Arial"/>
              </w:rPr>
              <w:t xml:space="preserve">force </w:t>
            </w:r>
            <w:proofErr w:type="spellStart"/>
            <w:r w:rsidRPr="000C1583">
              <w:rPr>
                <w:rFonts w:ascii="Calibri" w:eastAsia="Calibri" w:hAnsi="Calibri" w:cs="Arial"/>
              </w:rPr>
              <w:t>deLaplace</w:t>
            </w:r>
            <w:proofErr w:type="spellEnd"/>
            <w:r w:rsidRPr="000C1583">
              <w:rPr>
                <w:rFonts w:ascii="Calibri" w:eastAsia="Calibri" w:hAnsi="Calibri" w:cs="Arial"/>
              </w:rPr>
              <w:t>,</w:t>
            </w:r>
          </w:p>
          <w:p w14:paraId="27FEF58F" w14:textId="77777777" w:rsidR="004B5810" w:rsidRPr="000C1583" w:rsidRDefault="004B5810" w:rsidP="00E25687">
            <w:pPr>
              <w:pStyle w:val="TableParagraph"/>
              <w:numPr>
                <w:ilvl w:val="0"/>
                <w:numId w:val="7"/>
              </w:numPr>
              <w:tabs>
                <w:tab w:val="left" w:pos="825"/>
                <w:tab w:val="left" w:pos="826"/>
              </w:tabs>
              <w:spacing w:line="269" w:lineRule="exact"/>
              <w:rPr>
                <w:rFonts w:ascii="Calibri" w:eastAsia="Calibri" w:hAnsi="Calibri" w:cs="Arial"/>
              </w:rPr>
            </w:pPr>
            <w:proofErr w:type="spellStart"/>
            <w:r w:rsidRPr="000C1583">
              <w:rPr>
                <w:rFonts w:ascii="Calibri" w:eastAsia="Calibri" w:hAnsi="Calibri" w:cs="Arial"/>
              </w:rPr>
              <w:t>théorème</w:t>
            </w:r>
            <w:proofErr w:type="spellEnd"/>
            <w:r w:rsidRPr="000C1583">
              <w:rPr>
                <w:rFonts w:ascii="Calibri" w:eastAsia="Calibri" w:hAnsi="Calibri" w:cs="Arial"/>
              </w:rPr>
              <w:t xml:space="preserve"> </w:t>
            </w:r>
            <w:proofErr w:type="spellStart"/>
            <w:r w:rsidRPr="000C1583">
              <w:rPr>
                <w:rFonts w:ascii="Calibri" w:eastAsia="Calibri" w:hAnsi="Calibri" w:cs="Arial"/>
              </w:rPr>
              <w:t>deMaxwell</w:t>
            </w:r>
            <w:proofErr w:type="spellEnd"/>
            <w:r w:rsidRPr="000C1583">
              <w:rPr>
                <w:rFonts w:ascii="Calibri" w:eastAsia="Calibri" w:hAnsi="Calibri" w:cs="Arial"/>
              </w:rPr>
              <w:t>,</w:t>
            </w:r>
          </w:p>
          <w:p w14:paraId="7B1F2E09" w14:textId="77777777" w:rsidR="004B5810" w:rsidRPr="000C1583" w:rsidRDefault="004B5810" w:rsidP="00E25687">
            <w:pPr>
              <w:pStyle w:val="TableParagraph"/>
              <w:numPr>
                <w:ilvl w:val="0"/>
                <w:numId w:val="7"/>
              </w:numPr>
              <w:tabs>
                <w:tab w:val="left" w:pos="825"/>
                <w:tab w:val="left" w:pos="826"/>
              </w:tabs>
              <w:spacing w:line="269" w:lineRule="exact"/>
              <w:rPr>
                <w:rFonts w:ascii="Calibri" w:eastAsia="Calibri" w:hAnsi="Calibri" w:cs="Arial"/>
              </w:rPr>
            </w:pPr>
            <w:proofErr w:type="spellStart"/>
            <w:r w:rsidRPr="000C1583">
              <w:rPr>
                <w:rFonts w:ascii="Calibri" w:eastAsia="Calibri" w:hAnsi="Calibri" w:cs="Arial"/>
              </w:rPr>
              <w:t>énergiemagnétique</w:t>
            </w:r>
            <w:proofErr w:type="spellEnd"/>
            <w:r w:rsidRPr="000C1583">
              <w:rPr>
                <w:rFonts w:ascii="Calibri" w:eastAsia="Calibri" w:hAnsi="Calibri" w:cs="Arial"/>
              </w:rPr>
              <w:t>,</w:t>
            </w:r>
          </w:p>
          <w:p w14:paraId="76360D39" w14:textId="77777777" w:rsidR="004B5810" w:rsidRPr="000C1583" w:rsidRDefault="004B5810" w:rsidP="00E25687">
            <w:pPr>
              <w:pStyle w:val="TableParagraph"/>
              <w:numPr>
                <w:ilvl w:val="0"/>
                <w:numId w:val="7"/>
              </w:numPr>
              <w:tabs>
                <w:tab w:val="left" w:pos="825"/>
                <w:tab w:val="left" w:pos="826"/>
              </w:tabs>
              <w:spacing w:line="269" w:lineRule="exact"/>
              <w:rPr>
                <w:rFonts w:ascii="Calibri" w:eastAsia="Calibri" w:hAnsi="Calibri" w:cs="Arial"/>
              </w:rPr>
            </w:pPr>
            <w:r w:rsidRPr="000C1583">
              <w:rPr>
                <w:rFonts w:ascii="Calibri" w:eastAsia="Calibri" w:hAnsi="Calibri" w:cs="Arial"/>
              </w:rPr>
              <w:t xml:space="preserve">application aux </w:t>
            </w:r>
            <w:proofErr w:type="spellStart"/>
            <w:r w:rsidRPr="000C1583">
              <w:rPr>
                <w:rFonts w:ascii="Calibri" w:eastAsia="Calibri" w:hAnsi="Calibri" w:cs="Arial"/>
              </w:rPr>
              <w:t>circuitscouplés</w:t>
            </w:r>
            <w:proofErr w:type="spellEnd"/>
          </w:p>
        </w:tc>
      </w:tr>
    </w:tbl>
    <w:p w14:paraId="0BBC7F1B" w14:textId="77777777" w:rsidR="004B5810" w:rsidRDefault="004B5810" w:rsidP="004B5810">
      <w:pPr>
        <w:spacing w:line="269" w:lineRule="exact"/>
        <w:sectPr w:rsidR="004B5810">
          <w:pgSz w:w="16840" w:h="11910" w:orient="landscape"/>
          <w:pgMar w:top="1060" w:right="920" w:bottom="1240" w:left="880" w:header="0" w:footer="978" w:gutter="0"/>
          <w:cols w:space="720"/>
        </w:sectPr>
      </w:pPr>
    </w:p>
    <w:p w14:paraId="5964F4A4" w14:textId="7434E6F9" w:rsidR="004B5810" w:rsidRPr="00C4749D" w:rsidRDefault="004B5810" w:rsidP="00220039">
      <w:pPr>
        <w:pStyle w:val="Corpsdetexte"/>
        <w:spacing w:before="65"/>
        <w:rPr>
          <w:lang w:val="fr-FR"/>
        </w:rPr>
      </w:pPr>
      <w:r w:rsidRPr="00220039">
        <w:rPr>
          <w:u w:val="single"/>
          <w:lang w:val="fr-FR"/>
        </w:rPr>
        <w:lastRenderedPageBreak/>
        <w:t>Titre du Module</w:t>
      </w:r>
      <w:r w:rsidRPr="00C4749D">
        <w:rPr>
          <w:lang w:val="fr-FR"/>
        </w:rPr>
        <w:t xml:space="preserve"> : </w:t>
      </w:r>
      <w:r w:rsidRPr="00C4749D">
        <w:rPr>
          <w:color w:val="FF0000"/>
          <w:lang w:val="fr-FR"/>
        </w:rPr>
        <w:t>Electrocinétique</w:t>
      </w:r>
      <w:r w:rsidR="00434E06">
        <w:rPr>
          <w:color w:val="FF0000"/>
          <w:lang w:val="fr-FR"/>
        </w:rPr>
        <w:t xml:space="preserve"> &amp; circuits électrique</w:t>
      </w:r>
      <w:r w:rsidR="005907E4">
        <w:rPr>
          <w:color w:val="FF0000"/>
          <w:lang w:val="fr-FR"/>
        </w:rPr>
        <w:t>s</w:t>
      </w:r>
    </w:p>
    <w:p w14:paraId="110A1C82" w14:textId="77777777" w:rsidR="004B5810" w:rsidRPr="004315C2" w:rsidRDefault="00434E06" w:rsidP="009347CC">
      <w:pPr>
        <w:pStyle w:val="Corpsdetexte"/>
        <w:tabs>
          <w:tab w:val="left" w:pos="1954"/>
          <w:tab w:val="left" w:pos="3379"/>
          <w:tab w:val="left" w:pos="4078"/>
        </w:tabs>
        <w:spacing w:before="2"/>
        <w:ind w:right="9302"/>
        <w:rPr>
          <w:lang w:val="fr-FR"/>
        </w:rPr>
      </w:pPr>
      <w:r>
        <w:rPr>
          <w:lang w:val="fr-FR"/>
        </w:rPr>
        <w:t xml:space="preserve">Volume horaire : 56 </w:t>
      </w:r>
      <w:r w:rsidR="004B5810" w:rsidRPr="004315C2">
        <w:rPr>
          <w:lang w:val="fr-FR"/>
        </w:rPr>
        <w:t>heures</w:t>
      </w:r>
      <w:r w:rsidR="004B5810" w:rsidRPr="004315C2">
        <w:rPr>
          <w:lang w:val="fr-FR"/>
        </w:rPr>
        <w:tab/>
        <w:t>(21 h : Cours, 21 h : TD</w:t>
      </w:r>
      <w:r>
        <w:rPr>
          <w:lang w:val="fr-FR"/>
        </w:rPr>
        <w:t xml:space="preserve">, 14 h : </w:t>
      </w:r>
      <w:proofErr w:type="gramStart"/>
      <w:r>
        <w:rPr>
          <w:lang w:val="fr-FR"/>
        </w:rPr>
        <w:t>TP )</w:t>
      </w:r>
      <w:proofErr w:type="gramEnd"/>
      <w:r>
        <w:rPr>
          <w:lang w:val="fr-FR"/>
        </w:rPr>
        <w:t xml:space="preserve"> Crédits :  Coefficient: 1.5</w:t>
      </w:r>
      <w:r w:rsidR="004B5810" w:rsidRPr="004315C2">
        <w:rPr>
          <w:lang w:val="fr-FR"/>
        </w:rPr>
        <w:tab/>
      </w:r>
      <w:r w:rsidR="004B5810" w:rsidRPr="004315C2">
        <w:rPr>
          <w:lang w:val="fr-FR"/>
        </w:rPr>
        <w:tab/>
        <w:t>Semestre: S2</w:t>
      </w:r>
    </w:p>
    <w:p w14:paraId="4BF47467" w14:textId="77777777" w:rsidR="004B5810" w:rsidRPr="004315C2" w:rsidRDefault="004B5810" w:rsidP="004B5810">
      <w:pPr>
        <w:rPr>
          <w:b/>
          <w:lang w:val="fr-FR"/>
        </w:rPr>
      </w:pPr>
    </w:p>
    <w:p w14:paraId="7C2270B3" w14:textId="77777777" w:rsidR="004B5810" w:rsidRPr="004315C2" w:rsidRDefault="004B5810" w:rsidP="004B5810">
      <w:pPr>
        <w:spacing w:before="2"/>
        <w:rPr>
          <w:b/>
          <w:sz w:val="24"/>
          <w:lang w:val="fr-FR"/>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1766"/>
      </w:tblGrid>
      <w:tr w:rsidR="004B5810" w:rsidRPr="00702F2B" w14:paraId="18B398CE" w14:textId="77777777" w:rsidTr="000C1583">
        <w:trPr>
          <w:trHeight w:val="1027"/>
        </w:trPr>
        <w:tc>
          <w:tcPr>
            <w:tcW w:w="1385" w:type="dxa"/>
            <w:shd w:val="clear" w:color="auto" w:fill="auto"/>
          </w:tcPr>
          <w:p w14:paraId="504A88B3" w14:textId="77777777" w:rsidR="004B5810" w:rsidRPr="000C1583" w:rsidRDefault="004B5810" w:rsidP="000C1583">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766" w:type="dxa"/>
            <w:shd w:val="clear" w:color="auto" w:fill="auto"/>
          </w:tcPr>
          <w:p w14:paraId="566B16AA" w14:textId="77777777" w:rsidR="004B5810" w:rsidRPr="000C1583" w:rsidRDefault="004B5810" w:rsidP="000C1583">
            <w:pPr>
              <w:pStyle w:val="TableParagraph"/>
              <w:spacing w:line="248" w:lineRule="exact"/>
              <w:ind w:left="105"/>
              <w:rPr>
                <w:rFonts w:ascii="Calibri" w:eastAsia="Calibri" w:hAnsi="Calibri" w:cs="Arial"/>
                <w:b/>
                <w:lang w:val="fr-FR"/>
              </w:rPr>
            </w:pPr>
            <w:r w:rsidRPr="000C1583">
              <w:rPr>
                <w:rFonts w:ascii="Calibri" w:eastAsia="Calibri" w:hAnsi="Calibri" w:cs="Arial"/>
                <w:b/>
                <w:lang w:val="fr-FR"/>
              </w:rPr>
              <w:t>Les circuits électriques</w:t>
            </w:r>
          </w:p>
          <w:p w14:paraId="65515737" w14:textId="77777777" w:rsidR="004B5810" w:rsidRPr="000C1583" w:rsidRDefault="004B5810" w:rsidP="000C1583">
            <w:pPr>
              <w:pStyle w:val="TableParagraph"/>
              <w:spacing w:line="242" w:lineRule="auto"/>
              <w:ind w:left="105" w:right="2457"/>
              <w:rPr>
                <w:rFonts w:ascii="Calibri" w:eastAsia="Calibri" w:hAnsi="Calibri" w:cs="Arial"/>
              </w:rPr>
            </w:pPr>
            <w:r w:rsidRPr="000C1583">
              <w:rPr>
                <w:rFonts w:ascii="Calibri" w:eastAsia="Calibri" w:hAnsi="Calibri" w:cs="Arial"/>
                <w:lang w:val="fr-FR"/>
              </w:rPr>
              <w:t xml:space="preserve">Courant, tension: (Vecteur densité de courant, courant électrique, résistivité, lois d'Ohm, lois de Joule...) </w:t>
            </w:r>
            <w:r w:rsidRPr="000C1583">
              <w:rPr>
                <w:rFonts w:ascii="Calibri" w:eastAsia="Calibri" w:hAnsi="Calibri" w:cs="Arial"/>
              </w:rPr>
              <w:t xml:space="preserve">Les </w:t>
            </w:r>
            <w:proofErr w:type="spellStart"/>
            <w:r w:rsidRPr="000C1583">
              <w:rPr>
                <w:rFonts w:ascii="Calibri" w:eastAsia="Calibri" w:hAnsi="Calibri" w:cs="Arial"/>
              </w:rPr>
              <w:t>dipôlesélectriques</w:t>
            </w:r>
            <w:proofErr w:type="spellEnd"/>
            <w:r w:rsidRPr="000C1583">
              <w:rPr>
                <w:rFonts w:ascii="Calibri" w:eastAsia="Calibri" w:hAnsi="Calibri" w:cs="Arial"/>
              </w:rPr>
              <w:t xml:space="preserve"> (</w:t>
            </w:r>
            <w:proofErr w:type="spellStart"/>
            <w:r w:rsidRPr="000C1583">
              <w:rPr>
                <w:rFonts w:ascii="Calibri" w:eastAsia="Calibri" w:hAnsi="Calibri" w:cs="Arial"/>
              </w:rPr>
              <w:t>actifs</w:t>
            </w:r>
            <w:proofErr w:type="spellEnd"/>
            <w:r w:rsidRPr="000C1583">
              <w:rPr>
                <w:rFonts w:ascii="Calibri" w:eastAsia="Calibri" w:hAnsi="Calibri" w:cs="Arial"/>
              </w:rPr>
              <w:t xml:space="preserve">, </w:t>
            </w:r>
            <w:proofErr w:type="spellStart"/>
            <w:r w:rsidRPr="000C1583">
              <w:rPr>
                <w:rFonts w:ascii="Calibri" w:eastAsia="Calibri" w:hAnsi="Calibri" w:cs="Arial"/>
              </w:rPr>
              <w:t>passifs</w:t>
            </w:r>
            <w:proofErr w:type="spellEnd"/>
            <w:r w:rsidRPr="000C1583">
              <w:rPr>
                <w:rFonts w:ascii="Calibri" w:eastAsia="Calibri" w:hAnsi="Calibri" w:cs="Arial"/>
              </w:rPr>
              <w:t>....)</w:t>
            </w:r>
          </w:p>
          <w:p w14:paraId="7C8BC28D" w14:textId="77777777" w:rsidR="004B5810" w:rsidRPr="000C1583" w:rsidRDefault="004B5810" w:rsidP="00E25687">
            <w:pPr>
              <w:pStyle w:val="TableParagraph"/>
              <w:numPr>
                <w:ilvl w:val="0"/>
                <w:numId w:val="6"/>
              </w:numPr>
              <w:tabs>
                <w:tab w:val="left" w:pos="825"/>
                <w:tab w:val="left" w:pos="826"/>
              </w:tabs>
              <w:spacing w:line="251" w:lineRule="exact"/>
              <w:rPr>
                <w:rFonts w:ascii="Calibri" w:eastAsia="Calibri" w:hAnsi="Calibri" w:cs="Arial"/>
                <w:lang w:val="fr-FR"/>
              </w:rPr>
            </w:pPr>
            <w:r w:rsidRPr="000C1583">
              <w:rPr>
                <w:rFonts w:ascii="Calibri" w:eastAsia="Calibri" w:hAnsi="Calibri" w:cs="Arial"/>
                <w:lang w:val="fr-FR"/>
              </w:rPr>
              <w:t xml:space="preserve">Point de fonctionnement Lois de </w:t>
            </w:r>
            <w:proofErr w:type="spellStart"/>
            <w:r w:rsidRPr="000C1583">
              <w:rPr>
                <w:rFonts w:ascii="Calibri" w:eastAsia="Calibri" w:hAnsi="Calibri" w:cs="Arial"/>
                <w:lang w:val="fr-FR"/>
              </w:rPr>
              <w:t>Kirchoff</w:t>
            </w:r>
            <w:proofErr w:type="spellEnd"/>
            <w:r w:rsidRPr="000C1583">
              <w:rPr>
                <w:rFonts w:ascii="Calibri" w:eastAsia="Calibri" w:hAnsi="Calibri" w:cs="Arial"/>
                <w:lang w:val="fr-FR"/>
              </w:rPr>
              <w:t xml:space="preserve"> (lois des nœuds, lois </w:t>
            </w:r>
            <w:proofErr w:type="spellStart"/>
            <w:r w:rsidRPr="000C1583">
              <w:rPr>
                <w:rFonts w:ascii="Calibri" w:eastAsia="Calibri" w:hAnsi="Calibri" w:cs="Arial"/>
                <w:lang w:val="fr-FR"/>
              </w:rPr>
              <w:t>desmailles</w:t>
            </w:r>
            <w:proofErr w:type="spellEnd"/>
            <w:r w:rsidRPr="000C1583">
              <w:rPr>
                <w:rFonts w:ascii="Calibri" w:eastAsia="Calibri" w:hAnsi="Calibri" w:cs="Arial"/>
                <w:lang w:val="fr-FR"/>
              </w:rPr>
              <w:t>)</w:t>
            </w:r>
          </w:p>
        </w:tc>
      </w:tr>
      <w:tr w:rsidR="004B5810" w:rsidRPr="00702F2B" w14:paraId="02A19BC6" w14:textId="77777777" w:rsidTr="000C1583">
        <w:trPr>
          <w:trHeight w:val="520"/>
        </w:trPr>
        <w:tc>
          <w:tcPr>
            <w:tcW w:w="1385" w:type="dxa"/>
            <w:shd w:val="clear" w:color="auto" w:fill="auto"/>
          </w:tcPr>
          <w:p w14:paraId="3CF9DACC" w14:textId="77777777" w:rsidR="004B5810" w:rsidRPr="000C1583" w:rsidRDefault="004B5810" w:rsidP="000C1583">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766" w:type="dxa"/>
            <w:shd w:val="clear" w:color="auto" w:fill="auto"/>
          </w:tcPr>
          <w:p w14:paraId="584B9448" w14:textId="77777777" w:rsidR="004B5810" w:rsidRPr="000C1583" w:rsidRDefault="004B5810" w:rsidP="000C1583">
            <w:pPr>
              <w:pStyle w:val="TableParagraph"/>
              <w:spacing w:line="248" w:lineRule="exact"/>
              <w:ind w:left="105"/>
              <w:rPr>
                <w:rFonts w:ascii="Calibri" w:eastAsia="Calibri" w:hAnsi="Calibri" w:cs="Arial"/>
                <w:b/>
              </w:rPr>
            </w:pPr>
            <w:proofErr w:type="spellStart"/>
            <w:r w:rsidRPr="000C1583">
              <w:rPr>
                <w:rFonts w:ascii="Calibri" w:eastAsia="Calibri" w:hAnsi="Calibri" w:cs="Arial"/>
                <w:b/>
              </w:rPr>
              <w:t>Théorèmesgénéraux</w:t>
            </w:r>
            <w:proofErr w:type="spellEnd"/>
          </w:p>
          <w:p w14:paraId="668475A1" w14:textId="77777777" w:rsidR="004B5810" w:rsidRPr="000C1583" w:rsidRDefault="004B5810" w:rsidP="00E25687">
            <w:pPr>
              <w:pStyle w:val="TableParagraph"/>
              <w:numPr>
                <w:ilvl w:val="0"/>
                <w:numId w:val="5"/>
              </w:numPr>
              <w:tabs>
                <w:tab w:val="left" w:pos="825"/>
                <w:tab w:val="left" w:pos="826"/>
              </w:tabs>
              <w:spacing w:line="253" w:lineRule="exact"/>
              <w:rPr>
                <w:rFonts w:ascii="Calibri" w:eastAsia="Calibri" w:hAnsi="Calibri" w:cs="Arial"/>
                <w:lang w:val="fr-FR"/>
              </w:rPr>
            </w:pPr>
            <w:r w:rsidRPr="000C1583">
              <w:rPr>
                <w:rFonts w:ascii="Calibri" w:eastAsia="Calibri" w:hAnsi="Calibri" w:cs="Arial"/>
                <w:lang w:val="fr-FR"/>
              </w:rPr>
              <w:t xml:space="preserve">Théorème de </w:t>
            </w:r>
            <w:proofErr w:type="spellStart"/>
            <w:r w:rsidRPr="000C1583">
              <w:rPr>
                <w:rFonts w:ascii="Calibri" w:eastAsia="Calibri" w:hAnsi="Calibri" w:cs="Arial"/>
                <w:lang w:val="fr-FR"/>
              </w:rPr>
              <w:t>Millemann</w:t>
            </w:r>
            <w:proofErr w:type="spellEnd"/>
            <w:r w:rsidRPr="000C1583">
              <w:rPr>
                <w:rFonts w:ascii="Calibri" w:eastAsia="Calibri" w:hAnsi="Calibri" w:cs="Arial"/>
                <w:lang w:val="fr-FR"/>
              </w:rPr>
              <w:t xml:space="preserve">, Théorème de superposition, Théorème </w:t>
            </w:r>
            <w:proofErr w:type="spellStart"/>
            <w:r w:rsidRPr="000C1583">
              <w:rPr>
                <w:rFonts w:ascii="Calibri" w:eastAsia="Calibri" w:hAnsi="Calibri" w:cs="Arial"/>
                <w:lang w:val="fr-FR"/>
              </w:rPr>
              <w:t>Thèvenin</w:t>
            </w:r>
            <w:proofErr w:type="spellEnd"/>
            <w:r w:rsidRPr="000C1583">
              <w:rPr>
                <w:rFonts w:ascii="Calibri" w:eastAsia="Calibri" w:hAnsi="Calibri" w:cs="Arial"/>
                <w:lang w:val="fr-FR"/>
              </w:rPr>
              <w:t xml:space="preserve">, Théorème de Norton, </w:t>
            </w:r>
            <w:proofErr w:type="spellStart"/>
            <w:r w:rsidRPr="000C1583">
              <w:rPr>
                <w:rFonts w:ascii="Calibri" w:eastAsia="Calibri" w:hAnsi="Calibri" w:cs="Arial"/>
                <w:lang w:val="fr-FR"/>
              </w:rPr>
              <w:t>ThéorèmeKennely</w:t>
            </w:r>
            <w:proofErr w:type="spellEnd"/>
            <w:r w:rsidRPr="000C1583">
              <w:rPr>
                <w:rFonts w:ascii="Calibri" w:eastAsia="Calibri" w:hAnsi="Calibri" w:cs="Arial"/>
                <w:lang w:val="fr-FR"/>
              </w:rPr>
              <w:t>.</w:t>
            </w:r>
          </w:p>
        </w:tc>
      </w:tr>
      <w:tr w:rsidR="004B5810" w:rsidRPr="00702F2B" w14:paraId="1A990007" w14:textId="77777777" w:rsidTr="000C1583">
        <w:trPr>
          <w:trHeight w:val="1581"/>
        </w:trPr>
        <w:tc>
          <w:tcPr>
            <w:tcW w:w="1385" w:type="dxa"/>
            <w:shd w:val="clear" w:color="auto" w:fill="auto"/>
          </w:tcPr>
          <w:p w14:paraId="0CE1BF31" w14:textId="77777777" w:rsidR="004B5810" w:rsidRPr="000C1583" w:rsidRDefault="004B5810" w:rsidP="000C1583">
            <w:pPr>
              <w:pStyle w:val="TableParagraph"/>
              <w:spacing w:before="1"/>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3</w:t>
            </w:r>
          </w:p>
        </w:tc>
        <w:tc>
          <w:tcPr>
            <w:tcW w:w="11766" w:type="dxa"/>
            <w:shd w:val="clear" w:color="auto" w:fill="auto"/>
          </w:tcPr>
          <w:p w14:paraId="4B70807C" w14:textId="77777777" w:rsidR="004B5810" w:rsidRPr="000C1583" w:rsidRDefault="004B5810" w:rsidP="000C1583">
            <w:pPr>
              <w:pStyle w:val="TableParagraph"/>
              <w:spacing w:before="1" w:line="249" w:lineRule="exact"/>
              <w:ind w:left="105"/>
              <w:rPr>
                <w:rFonts w:ascii="Calibri" w:eastAsia="Calibri" w:hAnsi="Calibri" w:cs="Arial"/>
                <w:b/>
              </w:rPr>
            </w:pPr>
            <w:r w:rsidRPr="000C1583">
              <w:rPr>
                <w:rFonts w:ascii="Calibri" w:eastAsia="Calibri" w:hAnsi="Calibri" w:cs="Arial"/>
                <w:b/>
              </w:rPr>
              <w:t xml:space="preserve">Régimes </w:t>
            </w:r>
            <w:proofErr w:type="spellStart"/>
            <w:r w:rsidRPr="000C1583">
              <w:rPr>
                <w:rFonts w:ascii="Calibri" w:eastAsia="Calibri" w:hAnsi="Calibri" w:cs="Arial"/>
                <w:b/>
              </w:rPr>
              <w:t>transitoire</w:t>
            </w:r>
            <w:proofErr w:type="spellEnd"/>
          </w:p>
          <w:p w14:paraId="35FE0308" w14:textId="77777777" w:rsidR="004B5810" w:rsidRPr="000C1583" w:rsidRDefault="004B5810" w:rsidP="00E25687">
            <w:pPr>
              <w:pStyle w:val="TableParagraph"/>
              <w:numPr>
                <w:ilvl w:val="0"/>
                <w:numId w:val="4"/>
              </w:numPr>
              <w:tabs>
                <w:tab w:val="left" w:pos="825"/>
                <w:tab w:val="left" w:pos="826"/>
              </w:tabs>
              <w:spacing w:line="266" w:lineRule="exact"/>
              <w:rPr>
                <w:rFonts w:ascii="Calibri" w:eastAsia="Calibri" w:hAnsi="Calibri" w:cs="Arial"/>
                <w:lang w:val="fr-FR"/>
              </w:rPr>
            </w:pPr>
            <w:r w:rsidRPr="000C1583">
              <w:rPr>
                <w:rFonts w:ascii="Calibri" w:eastAsia="Calibri" w:hAnsi="Calibri" w:cs="Arial"/>
                <w:b/>
                <w:lang w:val="fr-FR"/>
              </w:rPr>
              <w:t>Dipôles en régime transitoire</w:t>
            </w:r>
            <w:r w:rsidRPr="000C1583">
              <w:rPr>
                <w:rFonts w:ascii="Calibri" w:eastAsia="Calibri" w:hAnsi="Calibri" w:cs="Arial"/>
                <w:lang w:val="fr-FR"/>
              </w:rPr>
              <w:t>; Relations courant tension et dipôles passifs linéaires en régime variable;</w:t>
            </w:r>
          </w:p>
          <w:p w14:paraId="6CC72D55" w14:textId="77777777" w:rsidR="004B5810" w:rsidRPr="000C1583" w:rsidRDefault="004B5810" w:rsidP="00E25687">
            <w:pPr>
              <w:pStyle w:val="TableParagraph"/>
              <w:numPr>
                <w:ilvl w:val="0"/>
                <w:numId w:val="4"/>
              </w:numPr>
              <w:tabs>
                <w:tab w:val="left" w:pos="825"/>
                <w:tab w:val="left" w:pos="826"/>
              </w:tabs>
              <w:spacing w:line="269" w:lineRule="exact"/>
              <w:rPr>
                <w:rFonts w:ascii="Calibri" w:eastAsia="Calibri" w:hAnsi="Calibri" w:cs="Arial"/>
                <w:lang w:val="fr-FR"/>
              </w:rPr>
            </w:pPr>
            <w:r w:rsidRPr="000C1583">
              <w:rPr>
                <w:rFonts w:ascii="Calibri" w:eastAsia="Calibri" w:hAnsi="Calibri" w:cs="Arial"/>
                <w:lang w:val="fr-FR"/>
              </w:rPr>
              <w:t>Systèmes du premier ordre ; Système du second ordre</w:t>
            </w:r>
          </w:p>
          <w:p w14:paraId="30231782" w14:textId="77777777" w:rsidR="004B5810" w:rsidRPr="000C1583" w:rsidRDefault="004B5810" w:rsidP="00E25687">
            <w:pPr>
              <w:pStyle w:val="TableParagraph"/>
              <w:numPr>
                <w:ilvl w:val="0"/>
                <w:numId w:val="4"/>
              </w:numPr>
              <w:tabs>
                <w:tab w:val="left" w:pos="825"/>
                <w:tab w:val="left" w:pos="826"/>
              </w:tabs>
              <w:spacing w:line="269" w:lineRule="exact"/>
              <w:rPr>
                <w:rFonts w:ascii="Calibri" w:eastAsia="Calibri" w:hAnsi="Calibri" w:cs="Arial"/>
                <w:lang w:val="fr-FR"/>
              </w:rPr>
            </w:pPr>
            <w:r w:rsidRPr="000C1583">
              <w:rPr>
                <w:rFonts w:ascii="Calibri" w:eastAsia="Calibri" w:hAnsi="Calibri" w:cs="Arial"/>
                <w:lang w:val="fr-FR"/>
              </w:rPr>
              <w:t>Circuit LC, Circuit RL et Circuit RLC série.</w:t>
            </w:r>
          </w:p>
          <w:p w14:paraId="4D4992FE" w14:textId="77777777" w:rsidR="004B5810" w:rsidRPr="000C1583" w:rsidRDefault="004B5810" w:rsidP="00E25687">
            <w:pPr>
              <w:pStyle w:val="TableParagraph"/>
              <w:numPr>
                <w:ilvl w:val="0"/>
                <w:numId w:val="4"/>
              </w:numPr>
              <w:tabs>
                <w:tab w:val="left" w:pos="825"/>
                <w:tab w:val="left" w:pos="826"/>
              </w:tabs>
              <w:spacing w:line="269" w:lineRule="exact"/>
              <w:rPr>
                <w:rFonts w:ascii="Calibri" w:eastAsia="Calibri" w:hAnsi="Calibri" w:cs="Arial"/>
                <w:lang w:val="fr-FR"/>
              </w:rPr>
            </w:pPr>
            <w:r w:rsidRPr="000C1583">
              <w:rPr>
                <w:rFonts w:ascii="Calibri" w:eastAsia="Calibri" w:hAnsi="Calibri" w:cs="Arial"/>
                <w:lang w:val="fr-FR"/>
              </w:rPr>
              <w:t xml:space="preserve">Régime forcé du système ; Particularités des systèmes du </w:t>
            </w:r>
            <w:proofErr w:type="spellStart"/>
            <w:r w:rsidRPr="000C1583">
              <w:rPr>
                <w:rFonts w:ascii="Calibri" w:eastAsia="Calibri" w:hAnsi="Calibri" w:cs="Arial"/>
                <w:lang w:val="fr-FR"/>
              </w:rPr>
              <w:t>secondordre</w:t>
            </w:r>
            <w:proofErr w:type="spellEnd"/>
          </w:p>
        </w:tc>
      </w:tr>
      <w:tr w:rsidR="004B5810" w:rsidRPr="00702F2B" w14:paraId="6C148760" w14:textId="77777777" w:rsidTr="000C1583">
        <w:trPr>
          <w:trHeight w:val="1566"/>
        </w:trPr>
        <w:tc>
          <w:tcPr>
            <w:tcW w:w="1385" w:type="dxa"/>
            <w:shd w:val="clear" w:color="auto" w:fill="auto"/>
          </w:tcPr>
          <w:p w14:paraId="7AA2D9A4" w14:textId="77777777" w:rsidR="004B5810" w:rsidRPr="000C1583" w:rsidRDefault="004B5810" w:rsidP="000C1583">
            <w:pPr>
              <w:pStyle w:val="TableParagraph"/>
              <w:spacing w:before="1"/>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4</w:t>
            </w:r>
          </w:p>
        </w:tc>
        <w:tc>
          <w:tcPr>
            <w:tcW w:w="11766" w:type="dxa"/>
            <w:shd w:val="clear" w:color="auto" w:fill="auto"/>
          </w:tcPr>
          <w:p w14:paraId="54846542" w14:textId="77777777" w:rsidR="004B5810" w:rsidRPr="000C1583" w:rsidRDefault="004B5810" w:rsidP="000C1583">
            <w:pPr>
              <w:pStyle w:val="TableParagraph"/>
              <w:spacing w:before="1" w:line="249" w:lineRule="exact"/>
              <w:ind w:left="105"/>
              <w:rPr>
                <w:rFonts w:ascii="Calibri" w:eastAsia="Calibri" w:hAnsi="Calibri" w:cs="Arial"/>
                <w:b/>
              </w:rPr>
            </w:pPr>
            <w:r w:rsidRPr="000C1583">
              <w:rPr>
                <w:rFonts w:ascii="Calibri" w:eastAsia="Calibri" w:hAnsi="Calibri" w:cs="Arial"/>
                <w:b/>
              </w:rPr>
              <w:t xml:space="preserve">Régime </w:t>
            </w:r>
            <w:proofErr w:type="spellStart"/>
            <w:r w:rsidRPr="000C1583">
              <w:rPr>
                <w:rFonts w:ascii="Calibri" w:eastAsia="Calibri" w:hAnsi="Calibri" w:cs="Arial"/>
                <w:b/>
              </w:rPr>
              <w:t>Sinusoïdal</w:t>
            </w:r>
            <w:proofErr w:type="spellEnd"/>
          </w:p>
          <w:p w14:paraId="762D7867" w14:textId="77777777" w:rsidR="004B5810" w:rsidRPr="000C1583" w:rsidRDefault="004B5810" w:rsidP="00E25687">
            <w:pPr>
              <w:pStyle w:val="TableParagraph"/>
              <w:numPr>
                <w:ilvl w:val="0"/>
                <w:numId w:val="3"/>
              </w:numPr>
              <w:tabs>
                <w:tab w:val="left" w:pos="825"/>
                <w:tab w:val="left" w:pos="826"/>
              </w:tabs>
              <w:spacing w:line="266" w:lineRule="exact"/>
              <w:rPr>
                <w:rFonts w:ascii="Calibri" w:eastAsia="Calibri" w:hAnsi="Calibri" w:cs="Arial"/>
              </w:rPr>
            </w:pPr>
            <w:r w:rsidRPr="000C1583">
              <w:rPr>
                <w:rFonts w:ascii="Calibri" w:eastAsia="Calibri" w:hAnsi="Calibri" w:cs="Arial"/>
              </w:rPr>
              <w:t xml:space="preserve">Notion </w:t>
            </w:r>
            <w:proofErr w:type="spellStart"/>
            <w:r w:rsidRPr="000C1583">
              <w:rPr>
                <w:rFonts w:ascii="Calibri" w:eastAsia="Calibri" w:hAnsi="Calibri" w:cs="Arial"/>
              </w:rPr>
              <w:t>d'impédancecomplexe</w:t>
            </w:r>
            <w:proofErr w:type="spellEnd"/>
          </w:p>
          <w:p w14:paraId="4971090B" w14:textId="77777777" w:rsidR="004B5810" w:rsidRPr="000C1583" w:rsidRDefault="004B5810" w:rsidP="00E25687">
            <w:pPr>
              <w:pStyle w:val="TableParagraph"/>
              <w:numPr>
                <w:ilvl w:val="0"/>
                <w:numId w:val="3"/>
              </w:numPr>
              <w:tabs>
                <w:tab w:val="left" w:pos="825"/>
                <w:tab w:val="left" w:pos="826"/>
              </w:tabs>
              <w:ind w:right="392"/>
              <w:rPr>
                <w:rFonts w:ascii="Calibri" w:eastAsia="Calibri" w:hAnsi="Calibri" w:cs="Arial"/>
                <w:lang w:val="fr-FR"/>
              </w:rPr>
            </w:pPr>
            <w:r w:rsidRPr="000C1583">
              <w:rPr>
                <w:rFonts w:ascii="Calibri" w:eastAsia="Calibri" w:hAnsi="Calibri" w:cs="Arial"/>
                <w:lang w:val="fr-FR"/>
              </w:rPr>
              <w:t xml:space="preserve">Propriétés et représentation ; Représentation des grandeurs sinusoïdales (Fresnel) ; Dipôles passifs en régime sinusoïdal (RLC) ; Puissance dissipée dans les dipôles passifs ; Adaptation d'impédance </w:t>
            </w:r>
            <w:proofErr w:type="spellStart"/>
            <w:r w:rsidRPr="000C1583">
              <w:rPr>
                <w:rFonts w:ascii="Calibri" w:eastAsia="Calibri" w:hAnsi="Calibri" w:cs="Arial"/>
                <w:lang w:val="fr-FR"/>
              </w:rPr>
              <w:t>enpuissance</w:t>
            </w:r>
            <w:proofErr w:type="spellEnd"/>
          </w:p>
          <w:p w14:paraId="1074CE21" w14:textId="77777777" w:rsidR="004B5810" w:rsidRPr="000C1583" w:rsidRDefault="004B5810" w:rsidP="00E25687">
            <w:pPr>
              <w:pStyle w:val="TableParagraph"/>
              <w:numPr>
                <w:ilvl w:val="0"/>
                <w:numId w:val="3"/>
              </w:numPr>
              <w:tabs>
                <w:tab w:val="left" w:pos="825"/>
                <w:tab w:val="left" w:pos="826"/>
              </w:tabs>
              <w:spacing w:line="268" w:lineRule="exact"/>
              <w:rPr>
                <w:rFonts w:ascii="Calibri" w:eastAsia="Calibri" w:hAnsi="Calibri" w:cs="Arial"/>
                <w:lang w:val="fr-FR"/>
              </w:rPr>
            </w:pPr>
            <w:r w:rsidRPr="000C1583">
              <w:rPr>
                <w:rFonts w:ascii="Calibri" w:eastAsia="Calibri" w:hAnsi="Calibri" w:cs="Arial"/>
                <w:lang w:val="fr-FR"/>
              </w:rPr>
              <w:t xml:space="preserve">1 et 2 ordre Résonance, amortissement, facteur de qualité, facteur </w:t>
            </w:r>
            <w:proofErr w:type="spellStart"/>
            <w:r w:rsidRPr="000C1583">
              <w:rPr>
                <w:rFonts w:ascii="Calibri" w:eastAsia="Calibri" w:hAnsi="Calibri" w:cs="Arial"/>
                <w:lang w:val="fr-FR"/>
              </w:rPr>
              <w:t>depuissance</w:t>
            </w:r>
            <w:proofErr w:type="spellEnd"/>
          </w:p>
        </w:tc>
      </w:tr>
      <w:tr w:rsidR="004B5810" w14:paraId="4F7AF6F2" w14:textId="77777777" w:rsidTr="000C1583">
        <w:trPr>
          <w:trHeight w:val="1565"/>
        </w:trPr>
        <w:tc>
          <w:tcPr>
            <w:tcW w:w="1385" w:type="dxa"/>
            <w:shd w:val="clear" w:color="auto" w:fill="auto"/>
          </w:tcPr>
          <w:p w14:paraId="6A9A6156" w14:textId="77777777" w:rsidR="004B5810" w:rsidRPr="000C1583" w:rsidRDefault="004B5810" w:rsidP="000C1583">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5</w:t>
            </w:r>
          </w:p>
        </w:tc>
        <w:tc>
          <w:tcPr>
            <w:tcW w:w="11766" w:type="dxa"/>
            <w:shd w:val="clear" w:color="auto" w:fill="auto"/>
          </w:tcPr>
          <w:p w14:paraId="3F951D00" w14:textId="77777777" w:rsidR="004B5810" w:rsidRPr="000C1583" w:rsidRDefault="004B5810" w:rsidP="000C1583">
            <w:pPr>
              <w:pStyle w:val="TableParagraph"/>
              <w:spacing w:line="248" w:lineRule="exact"/>
              <w:ind w:left="105"/>
              <w:rPr>
                <w:rFonts w:ascii="Calibri" w:eastAsia="Calibri" w:hAnsi="Calibri" w:cs="Arial"/>
                <w:b/>
              </w:rPr>
            </w:pPr>
            <w:proofErr w:type="spellStart"/>
            <w:r w:rsidRPr="000C1583">
              <w:rPr>
                <w:rFonts w:ascii="Calibri" w:eastAsia="Calibri" w:hAnsi="Calibri" w:cs="Arial"/>
                <w:b/>
              </w:rPr>
              <w:t>Quadripôleslinéaires</w:t>
            </w:r>
            <w:proofErr w:type="spellEnd"/>
          </w:p>
          <w:p w14:paraId="56864D09" w14:textId="77777777" w:rsidR="004B5810" w:rsidRPr="000C1583" w:rsidRDefault="004B5810" w:rsidP="00E25687">
            <w:pPr>
              <w:pStyle w:val="TableParagraph"/>
              <w:numPr>
                <w:ilvl w:val="0"/>
                <w:numId w:val="2"/>
              </w:numPr>
              <w:tabs>
                <w:tab w:val="left" w:pos="825"/>
                <w:tab w:val="left" w:pos="826"/>
              </w:tabs>
              <w:ind w:right="411"/>
              <w:rPr>
                <w:rFonts w:ascii="Calibri" w:eastAsia="Calibri" w:hAnsi="Calibri" w:cs="Arial"/>
                <w:lang w:val="fr-FR"/>
              </w:rPr>
            </w:pPr>
            <w:r w:rsidRPr="000C1583">
              <w:rPr>
                <w:rFonts w:ascii="Calibri" w:eastAsia="Calibri" w:hAnsi="Calibri" w:cs="Arial"/>
                <w:lang w:val="fr-FR"/>
              </w:rPr>
              <w:t xml:space="preserve">Représentation matricielle des quadripôles (matrices impédance, admittance, hybride h et g, signification </w:t>
            </w:r>
            <w:proofErr w:type="spellStart"/>
            <w:r w:rsidRPr="000C1583">
              <w:rPr>
                <w:rFonts w:ascii="Calibri" w:eastAsia="Calibri" w:hAnsi="Calibri" w:cs="Arial"/>
                <w:lang w:val="fr-FR"/>
              </w:rPr>
              <w:t>physiquesdes</w:t>
            </w:r>
            <w:proofErr w:type="spellEnd"/>
            <w:r w:rsidRPr="000C1583">
              <w:rPr>
                <w:rFonts w:ascii="Calibri" w:eastAsia="Calibri" w:hAnsi="Calibri" w:cs="Arial"/>
                <w:lang w:val="fr-FR"/>
              </w:rPr>
              <w:t xml:space="preserve"> paramètres, schéma équivalents, quadripôles réciproque </w:t>
            </w:r>
            <w:proofErr w:type="spellStart"/>
            <w:r w:rsidRPr="000C1583">
              <w:rPr>
                <w:rFonts w:ascii="Calibri" w:eastAsia="Calibri" w:hAnsi="Calibri" w:cs="Arial"/>
                <w:lang w:val="fr-FR"/>
              </w:rPr>
              <w:t>etsymétriques</w:t>
            </w:r>
            <w:proofErr w:type="spellEnd"/>
            <w:r w:rsidRPr="000C1583">
              <w:rPr>
                <w:rFonts w:ascii="Calibri" w:eastAsia="Calibri" w:hAnsi="Calibri" w:cs="Arial"/>
                <w:lang w:val="fr-FR"/>
              </w:rPr>
              <w:t>)</w:t>
            </w:r>
          </w:p>
          <w:p w14:paraId="79462968" w14:textId="77777777" w:rsidR="004B5810" w:rsidRPr="000C1583" w:rsidRDefault="004B5810" w:rsidP="00E25687">
            <w:pPr>
              <w:pStyle w:val="TableParagraph"/>
              <w:numPr>
                <w:ilvl w:val="0"/>
                <w:numId w:val="2"/>
              </w:numPr>
              <w:tabs>
                <w:tab w:val="left" w:pos="825"/>
                <w:tab w:val="left" w:pos="826"/>
              </w:tabs>
              <w:spacing w:line="269" w:lineRule="exact"/>
              <w:rPr>
                <w:rFonts w:ascii="Calibri" w:eastAsia="Calibri" w:hAnsi="Calibri" w:cs="Arial"/>
                <w:lang w:val="fr-FR"/>
              </w:rPr>
            </w:pPr>
            <w:r w:rsidRPr="000C1583">
              <w:rPr>
                <w:rFonts w:ascii="Calibri" w:eastAsia="Calibri" w:hAnsi="Calibri" w:cs="Arial"/>
                <w:lang w:val="fr-FR"/>
              </w:rPr>
              <w:t xml:space="preserve">Quadripôles en charge (impédance d'entrée et de sortie, gain en courant, tension et </w:t>
            </w:r>
            <w:proofErr w:type="spellStart"/>
            <w:r w:rsidRPr="000C1583">
              <w:rPr>
                <w:rFonts w:ascii="Calibri" w:eastAsia="Calibri" w:hAnsi="Calibri" w:cs="Arial"/>
                <w:lang w:val="fr-FR"/>
              </w:rPr>
              <w:t>enpuissance</w:t>
            </w:r>
            <w:proofErr w:type="spellEnd"/>
            <w:r w:rsidRPr="000C1583">
              <w:rPr>
                <w:rFonts w:ascii="Calibri" w:eastAsia="Calibri" w:hAnsi="Calibri" w:cs="Arial"/>
                <w:lang w:val="fr-FR"/>
              </w:rPr>
              <w:t>)</w:t>
            </w:r>
          </w:p>
          <w:p w14:paraId="13AF8481" w14:textId="77777777" w:rsidR="004B5810" w:rsidRPr="000C1583" w:rsidRDefault="004B5810" w:rsidP="00E25687">
            <w:pPr>
              <w:pStyle w:val="TableParagraph"/>
              <w:numPr>
                <w:ilvl w:val="0"/>
                <w:numId w:val="2"/>
              </w:numPr>
              <w:tabs>
                <w:tab w:val="left" w:pos="825"/>
                <w:tab w:val="left" w:pos="826"/>
              </w:tabs>
              <w:spacing w:line="269" w:lineRule="exact"/>
              <w:rPr>
                <w:rFonts w:ascii="Calibri" w:eastAsia="Calibri" w:hAnsi="Calibri" w:cs="Arial"/>
              </w:rPr>
            </w:pPr>
            <w:r w:rsidRPr="000C1583">
              <w:rPr>
                <w:rFonts w:ascii="Calibri" w:eastAsia="Calibri" w:hAnsi="Calibri" w:cs="Arial"/>
              </w:rPr>
              <w:t>Association</w:t>
            </w:r>
          </w:p>
        </w:tc>
      </w:tr>
      <w:tr w:rsidR="004B5810" w:rsidRPr="00702F2B" w14:paraId="00E6A44A" w14:textId="77777777" w:rsidTr="000C1583">
        <w:trPr>
          <w:trHeight w:val="1043"/>
        </w:trPr>
        <w:tc>
          <w:tcPr>
            <w:tcW w:w="1385" w:type="dxa"/>
            <w:shd w:val="clear" w:color="auto" w:fill="auto"/>
          </w:tcPr>
          <w:p w14:paraId="3B607097" w14:textId="77777777" w:rsidR="004B5810" w:rsidRPr="000C1583" w:rsidRDefault="004B5810" w:rsidP="000C1583">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6</w:t>
            </w:r>
          </w:p>
        </w:tc>
        <w:tc>
          <w:tcPr>
            <w:tcW w:w="11766" w:type="dxa"/>
            <w:shd w:val="clear" w:color="auto" w:fill="auto"/>
          </w:tcPr>
          <w:p w14:paraId="7DCC200D" w14:textId="77777777" w:rsidR="004B5810" w:rsidRPr="000C1583" w:rsidRDefault="004B5810" w:rsidP="000C1583">
            <w:pPr>
              <w:pStyle w:val="TableParagraph"/>
              <w:spacing w:line="249" w:lineRule="exact"/>
              <w:ind w:left="105"/>
              <w:rPr>
                <w:rFonts w:ascii="Calibri" w:eastAsia="Calibri" w:hAnsi="Calibri" w:cs="Arial"/>
                <w:b/>
              </w:rPr>
            </w:pPr>
            <w:proofErr w:type="spellStart"/>
            <w:r w:rsidRPr="000C1583">
              <w:rPr>
                <w:rFonts w:ascii="Calibri" w:eastAsia="Calibri" w:hAnsi="Calibri" w:cs="Arial"/>
                <w:b/>
              </w:rPr>
              <w:t>Filtrespassifs</w:t>
            </w:r>
            <w:proofErr w:type="spellEnd"/>
          </w:p>
          <w:p w14:paraId="1AF692B4" w14:textId="77777777" w:rsidR="004B5810" w:rsidRPr="000C1583" w:rsidRDefault="004B5810" w:rsidP="00E25687">
            <w:pPr>
              <w:pStyle w:val="TableParagraph"/>
              <w:numPr>
                <w:ilvl w:val="0"/>
                <w:numId w:val="1"/>
              </w:numPr>
              <w:tabs>
                <w:tab w:val="left" w:pos="825"/>
                <w:tab w:val="left" w:pos="826"/>
              </w:tabs>
              <w:spacing w:line="267" w:lineRule="exact"/>
              <w:rPr>
                <w:rFonts w:ascii="Calibri" w:eastAsia="Calibri" w:hAnsi="Calibri" w:cs="Arial"/>
                <w:lang w:val="fr-FR"/>
              </w:rPr>
            </w:pPr>
            <w:r w:rsidRPr="000C1583">
              <w:rPr>
                <w:rFonts w:ascii="Calibri" w:eastAsia="Calibri" w:hAnsi="Calibri" w:cs="Arial"/>
                <w:lang w:val="fr-FR"/>
              </w:rPr>
              <w:t xml:space="preserve">Etude de fonctions de transfert </w:t>
            </w:r>
            <w:proofErr w:type="gramStart"/>
            <w:r w:rsidRPr="000C1583">
              <w:rPr>
                <w:rFonts w:ascii="Calibri" w:eastAsia="Calibri" w:hAnsi="Calibri" w:cs="Arial"/>
                <w:lang w:val="fr-FR"/>
              </w:rPr>
              <w:t>( gain</w:t>
            </w:r>
            <w:proofErr w:type="gramEnd"/>
            <w:r w:rsidRPr="000C1583">
              <w:rPr>
                <w:rFonts w:ascii="Calibri" w:eastAsia="Calibri" w:hAnsi="Calibri" w:cs="Arial"/>
                <w:lang w:val="fr-FR"/>
              </w:rPr>
              <w:t xml:space="preserve"> en dB, diagramme de Bode, fréquence de coupure)1 et 2ordre</w:t>
            </w:r>
          </w:p>
          <w:p w14:paraId="0066C029" w14:textId="77777777" w:rsidR="004B5810" w:rsidRPr="000C1583" w:rsidRDefault="004B5810" w:rsidP="00E25687">
            <w:pPr>
              <w:pStyle w:val="TableParagraph"/>
              <w:numPr>
                <w:ilvl w:val="0"/>
                <w:numId w:val="1"/>
              </w:numPr>
              <w:tabs>
                <w:tab w:val="left" w:pos="825"/>
                <w:tab w:val="left" w:pos="826"/>
              </w:tabs>
              <w:spacing w:line="269" w:lineRule="exact"/>
              <w:rPr>
                <w:rFonts w:ascii="Calibri" w:eastAsia="Calibri" w:hAnsi="Calibri" w:cs="Arial"/>
                <w:lang w:val="fr-FR"/>
              </w:rPr>
            </w:pPr>
            <w:r w:rsidRPr="000C1583">
              <w:rPr>
                <w:rFonts w:ascii="Calibri" w:eastAsia="Calibri" w:hAnsi="Calibri" w:cs="Arial"/>
                <w:lang w:val="fr-FR"/>
              </w:rPr>
              <w:t xml:space="preserve">Applications (filtre passe </w:t>
            </w:r>
            <w:proofErr w:type="spellStart"/>
            <w:r w:rsidRPr="000C1583">
              <w:rPr>
                <w:rFonts w:ascii="Calibri" w:eastAsia="Calibri" w:hAnsi="Calibri" w:cs="Arial"/>
                <w:lang w:val="fr-FR"/>
              </w:rPr>
              <w:t>haut</w:t>
            </w:r>
            <w:proofErr w:type="gramStart"/>
            <w:r w:rsidRPr="000C1583">
              <w:rPr>
                <w:rFonts w:ascii="Calibri" w:eastAsia="Calibri" w:hAnsi="Calibri" w:cs="Arial"/>
                <w:lang w:val="fr-FR"/>
              </w:rPr>
              <w:t>,filtre</w:t>
            </w:r>
            <w:proofErr w:type="spellEnd"/>
            <w:proofErr w:type="gramEnd"/>
            <w:r w:rsidRPr="000C1583">
              <w:rPr>
                <w:rFonts w:ascii="Calibri" w:eastAsia="Calibri" w:hAnsi="Calibri" w:cs="Arial"/>
                <w:lang w:val="fr-FR"/>
              </w:rPr>
              <w:t xml:space="preserve"> </w:t>
            </w:r>
            <w:proofErr w:type="spellStart"/>
            <w:r w:rsidRPr="000C1583">
              <w:rPr>
                <w:rFonts w:ascii="Calibri" w:eastAsia="Calibri" w:hAnsi="Calibri" w:cs="Arial"/>
                <w:lang w:val="fr-FR"/>
              </w:rPr>
              <w:t>passebas</w:t>
            </w:r>
            <w:proofErr w:type="spellEnd"/>
            <w:r w:rsidRPr="000C1583">
              <w:rPr>
                <w:rFonts w:ascii="Calibri" w:eastAsia="Calibri" w:hAnsi="Calibri" w:cs="Arial"/>
                <w:lang w:val="fr-FR"/>
              </w:rPr>
              <w:t>,.....)</w:t>
            </w:r>
          </w:p>
        </w:tc>
      </w:tr>
    </w:tbl>
    <w:p w14:paraId="2B3951A0" w14:textId="77777777" w:rsidR="004B5810" w:rsidRPr="004315C2" w:rsidRDefault="004B5810" w:rsidP="004B5810">
      <w:pPr>
        <w:spacing w:line="269" w:lineRule="exact"/>
        <w:rPr>
          <w:lang w:val="fr-FR"/>
        </w:rPr>
        <w:sectPr w:rsidR="004B5810" w:rsidRPr="004315C2">
          <w:pgSz w:w="16840" w:h="11910" w:orient="landscape"/>
          <w:pgMar w:top="1060" w:right="920" w:bottom="1240" w:left="880" w:header="0" w:footer="978" w:gutter="0"/>
          <w:cols w:space="720"/>
        </w:sectPr>
      </w:pPr>
    </w:p>
    <w:p w14:paraId="1A92A663" w14:textId="77777777" w:rsidR="004B5810" w:rsidRPr="004315C2" w:rsidRDefault="009347CC" w:rsidP="009347CC">
      <w:pPr>
        <w:spacing w:before="63"/>
        <w:rPr>
          <w:b/>
          <w:sz w:val="24"/>
          <w:lang w:val="fr-FR"/>
        </w:rPr>
      </w:pPr>
      <w:r>
        <w:rPr>
          <w:b/>
          <w:lang w:val="fr-FR"/>
        </w:rPr>
        <w:lastRenderedPageBreak/>
        <w:t>T</w:t>
      </w:r>
      <w:r w:rsidR="004B5810" w:rsidRPr="004315C2">
        <w:rPr>
          <w:b/>
          <w:lang w:val="fr-FR"/>
        </w:rPr>
        <w:t>itre du Module:</w:t>
      </w:r>
      <w:r w:rsidR="00434E06">
        <w:rPr>
          <w:b/>
          <w:lang w:val="fr-FR"/>
        </w:rPr>
        <w:t xml:space="preserve"> </w:t>
      </w:r>
      <w:r w:rsidR="004B5810" w:rsidRPr="004315C2">
        <w:rPr>
          <w:b/>
          <w:color w:val="FF0000"/>
          <w:sz w:val="24"/>
          <w:lang w:val="fr-FR"/>
        </w:rPr>
        <w:t>Chimie Inorganique et introduction à la cinétique chimique</w:t>
      </w:r>
    </w:p>
    <w:p w14:paraId="0705F63D" w14:textId="77777777" w:rsidR="004B5810" w:rsidRPr="004315C2" w:rsidRDefault="00434E06" w:rsidP="009347CC">
      <w:pPr>
        <w:pStyle w:val="Corpsdetexte"/>
        <w:tabs>
          <w:tab w:val="left" w:pos="1954"/>
          <w:tab w:val="left" w:pos="3379"/>
          <w:tab w:val="left" w:pos="4078"/>
        </w:tabs>
        <w:spacing w:before="2"/>
        <w:ind w:right="9302"/>
        <w:rPr>
          <w:lang w:val="fr-FR"/>
        </w:rPr>
      </w:pPr>
      <w:r>
        <w:rPr>
          <w:lang w:val="fr-FR"/>
        </w:rPr>
        <w:t xml:space="preserve">Volume horaire : 56 </w:t>
      </w:r>
      <w:r w:rsidR="004B5810" w:rsidRPr="004315C2">
        <w:rPr>
          <w:lang w:val="fr-FR"/>
        </w:rPr>
        <w:t>heures</w:t>
      </w:r>
      <w:r w:rsidR="004B5810" w:rsidRPr="004315C2">
        <w:rPr>
          <w:lang w:val="fr-FR"/>
        </w:rPr>
        <w:tab/>
        <w:t>(21 h : Cours, 21 h : TD</w:t>
      </w:r>
      <w:r>
        <w:rPr>
          <w:lang w:val="fr-FR"/>
        </w:rPr>
        <w:t xml:space="preserve">, 1 H : TP) Crédits </w:t>
      </w:r>
      <w:proofErr w:type="gramStart"/>
      <w:r>
        <w:rPr>
          <w:lang w:val="fr-FR"/>
        </w:rPr>
        <w:t>:4</w:t>
      </w:r>
      <w:proofErr w:type="gramEnd"/>
      <w:r>
        <w:rPr>
          <w:lang w:val="fr-FR"/>
        </w:rPr>
        <w:t xml:space="preserve"> </w:t>
      </w:r>
      <w:r w:rsidR="004B5810" w:rsidRPr="004315C2">
        <w:rPr>
          <w:lang w:val="fr-FR"/>
        </w:rPr>
        <w:t xml:space="preserve">Coefficient: </w:t>
      </w:r>
      <w:r>
        <w:rPr>
          <w:lang w:val="fr-FR"/>
        </w:rPr>
        <w:t>2</w:t>
      </w:r>
      <w:r w:rsidR="004B5810" w:rsidRPr="004315C2">
        <w:rPr>
          <w:lang w:val="fr-FR"/>
        </w:rPr>
        <w:tab/>
        <w:t>Semestre: S2</w:t>
      </w:r>
    </w:p>
    <w:p w14:paraId="0AC44693" w14:textId="77777777" w:rsidR="004B5810" w:rsidRPr="004315C2" w:rsidRDefault="004B5810" w:rsidP="004B5810">
      <w:pPr>
        <w:rPr>
          <w:b/>
          <w:lang w:val="fr-FR"/>
        </w:rPr>
      </w:pPr>
    </w:p>
    <w:p w14:paraId="26D422A9" w14:textId="77777777" w:rsidR="004B5810" w:rsidRPr="004315C2" w:rsidRDefault="004B5810" w:rsidP="004B5810">
      <w:pPr>
        <w:spacing w:before="2" w:after="1"/>
        <w:rPr>
          <w:b/>
          <w:sz w:val="24"/>
          <w:lang w:val="fr-FR"/>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1766"/>
      </w:tblGrid>
      <w:tr w:rsidR="004B5810" w:rsidRPr="00702F2B" w14:paraId="01AE3082" w14:textId="77777777" w:rsidTr="000C1583">
        <w:trPr>
          <w:trHeight w:val="3014"/>
        </w:trPr>
        <w:tc>
          <w:tcPr>
            <w:tcW w:w="1385" w:type="dxa"/>
            <w:shd w:val="clear" w:color="auto" w:fill="auto"/>
          </w:tcPr>
          <w:p w14:paraId="33427C25" w14:textId="77777777" w:rsidR="004B5810" w:rsidRPr="000C1583" w:rsidRDefault="004B5810" w:rsidP="004B5810">
            <w:pPr>
              <w:pStyle w:val="TableParagraph"/>
              <w:rPr>
                <w:rFonts w:ascii="Calibri" w:eastAsia="Calibri" w:hAnsi="Calibri" w:cs="Arial"/>
                <w:lang w:val="fr-FR"/>
              </w:rPr>
            </w:pPr>
          </w:p>
        </w:tc>
        <w:tc>
          <w:tcPr>
            <w:tcW w:w="11766" w:type="dxa"/>
            <w:shd w:val="clear" w:color="auto" w:fill="auto"/>
          </w:tcPr>
          <w:p w14:paraId="18A16D9D" w14:textId="77777777" w:rsidR="004B5810" w:rsidRPr="000C1583" w:rsidRDefault="004B5810" w:rsidP="000C1583">
            <w:pPr>
              <w:pStyle w:val="TableParagraph"/>
              <w:spacing w:line="270" w:lineRule="exact"/>
              <w:ind w:left="105"/>
              <w:rPr>
                <w:rFonts w:ascii="Calibri" w:eastAsia="Calibri" w:hAnsi="Calibri" w:cs="Arial"/>
                <w:b/>
                <w:sz w:val="24"/>
                <w:lang w:val="fr-FR"/>
              </w:rPr>
            </w:pPr>
            <w:r w:rsidRPr="000C1583">
              <w:rPr>
                <w:rFonts w:ascii="Calibri" w:eastAsia="Calibri" w:hAnsi="Calibri" w:cs="Arial"/>
                <w:b/>
                <w:sz w:val="24"/>
                <w:lang w:val="fr-FR"/>
              </w:rPr>
              <w:t>Chimie Inorganique</w:t>
            </w:r>
          </w:p>
          <w:p w14:paraId="03F6CF2B" w14:textId="77777777" w:rsidR="004B5810" w:rsidRPr="000C1583" w:rsidRDefault="004B5810" w:rsidP="000C1583">
            <w:pPr>
              <w:pStyle w:val="TableParagraph"/>
              <w:ind w:left="105" w:right="3512"/>
              <w:rPr>
                <w:rFonts w:ascii="Calibri" w:eastAsia="Calibri" w:hAnsi="Calibri" w:cs="Arial"/>
                <w:i/>
                <w:sz w:val="24"/>
                <w:lang w:val="fr-FR"/>
              </w:rPr>
            </w:pPr>
            <w:r w:rsidRPr="000C1583">
              <w:rPr>
                <w:rFonts w:ascii="Calibri" w:eastAsia="Calibri" w:hAnsi="Calibri" w:cs="Arial"/>
                <w:i/>
                <w:sz w:val="24"/>
                <w:lang w:val="fr-FR"/>
              </w:rPr>
              <w:t>Propriétés physique et chimique des éléments. Evolution dans le tableau périodique. Nomenclature et structure des composés inorganiques.</w:t>
            </w:r>
          </w:p>
          <w:p w14:paraId="2E7661C4" w14:textId="77777777" w:rsidR="004B5810" w:rsidRPr="000C1583" w:rsidRDefault="004B5810" w:rsidP="000C1583">
            <w:pPr>
              <w:pStyle w:val="TableParagraph"/>
              <w:ind w:left="105" w:right="5744"/>
              <w:rPr>
                <w:rFonts w:ascii="Calibri" w:eastAsia="Calibri" w:hAnsi="Calibri" w:cs="Arial"/>
                <w:i/>
                <w:sz w:val="24"/>
                <w:lang w:val="fr-FR"/>
              </w:rPr>
            </w:pPr>
            <w:r w:rsidRPr="000C1583">
              <w:rPr>
                <w:rFonts w:ascii="Calibri" w:eastAsia="Calibri" w:hAnsi="Calibri" w:cs="Arial"/>
                <w:i/>
                <w:sz w:val="24"/>
                <w:lang w:val="fr-FR"/>
              </w:rPr>
              <w:t>Les produits inorganiques dans la vie quotidienne. Complexes des métaux de transition.</w:t>
            </w:r>
          </w:p>
          <w:p w14:paraId="0E915813" w14:textId="77777777" w:rsidR="004B5810" w:rsidRPr="000C1583" w:rsidRDefault="004B5810" w:rsidP="000C1583">
            <w:pPr>
              <w:pStyle w:val="TableParagraph"/>
              <w:ind w:left="105" w:right="9175"/>
              <w:rPr>
                <w:rFonts w:ascii="Calibri" w:eastAsia="Calibri" w:hAnsi="Calibri" w:cs="Arial"/>
                <w:i/>
                <w:sz w:val="24"/>
                <w:lang w:val="fr-FR"/>
              </w:rPr>
            </w:pPr>
            <w:r w:rsidRPr="000C1583">
              <w:rPr>
                <w:rFonts w:ascii="Calibri" w:eastAsia="Calibri" w:hAnsi="Calibri" w:cs="Arial"/>
                <w:i/>
                <w:sz w:val="24"/>
                <w:lang w:val="fr-FR"/>
              </w:rPr>
              <w:t>Réactions de substitution.</w:t>
            </w:r>
          </w:p>
          <w:p w14:paraId="78EC8965" w14:textId="77777777" w:rsidR="004B5810" w:rsidRPr="000C1583" w:rsidRDefault="004B5810" w:rsidP="000C1583">
            <w:pPr>
              <w:pStyle w:val="TableParagraph"/>
              <w:ind w:left="105" w:right="9175"/>
              <w:rPr>
                <w:rFonts w:ascii="Calibri" w:eastAsia="Calibri" w:hAnsi="Calibri" w:cs="Arial"/>
                <w:i/>
                <w:sz w:val="24"/>
                <w:lang w:val="fr-FR"/>
              </w:rPr>
            </w:pPr>
            <w:r w:rsidRPr="000C1583">
              <w:rPr>
                <w:rFonts w:ascii="Calibri" w:eastAsia="Calibri" w:hAnsi="Calibri" w:cs="Arial"/>
                <w:i/>
                <w:sz w:val="24"/>
                <w:lang w:val="fr-FR"/>
              </w:rPr>
              <w:t>Notions sur les cristaux</w:t>
            </w:r>
          </w:p>
          <w:p w14:paraId="255FE63F" w14:textId="77777777" w:rsidR="004B5810" w:rsidRPr="000C1583" w:rsidRDefault="004B5810" w:rsidP="000C1583">
            <w:pPr>
              <w:pStyle w:val="TableParagraph"/>
              <w:spacing w:before="3"/>
              <w:rPr>
                <w:rFonts w:ascii="Calibri" w:eastAsia="Calibri" w:hAnsi="Calibri" w:cs="Arial"/>
                <w:b/>
                <w:sz w:val="24"/>
                <w:lang w:val="fr-FR"/>
              </w:rPr>
            </w:pPr>
          </w:p>
          <w:p w14:paraId="6B10D0C8" w14:textId="77777777" w:rsidR="004B5810" w:rsidRPr="000C1583" w:rsidRDefault="004B5810" w:rsidP="000C1583">
            <w:pPr>
              <w:pStyle w:val="TableParagraph"/>
              <w:spacing w:line="274" w:lineRule="exact"/>
              <w:ind w:left="105"/>
              <w:rPr>
                <w:rFonts w:ascii="Calibri" w:eastAsia="Calibri" w:hAnsi="Calibri" w:cs="Arial"/>
                <w:b/>
                <w:sz w:val="24"/>
                <w:lang w:val="fr-FR"/>
              </w:rPr>
            </w:pPr>
            <w:r w:rsidRPr="000C1583">
              <w:rPr>
                <w:rFonts w:ascii="Calibri" w:eastAsia="Calibri" w:hAnsi="Calibri" w:cs="Arial"/>
                <w:b/>
                <w:sz w:val="24"/>
                <w:lang w:val="fr-FR"/>
              </w:rPr>
              <w:t>Introduction à la cinétique chimique</w:t>
            </w:r>
          </w:p>
          <w:p w14:paraId="7F2676F2" w14:textId="77777777" w:rsidR="004B5810" w:rsidRPr="000C1583" w:rsidRDefault="004B5810" w:rsidP="000C1583">
            <w:pPr>
              <w:pStyle w:val="TableParagraph"/>
              <w:spacing w:line="274" w:lineRule="exact"/>
              <w:ind w:left="225"/>
              <w:rPr>
                <w:rFonts w:ascii="Calibri" w:eastAsia="Calibri" w:hAnsi="Calibri" w:cs="Arial"/>
                <w:i/>
                <w:sz w:val="24"/>
                <w:lang w:val="fr-FR"/>
              </w:rPr>
            </w:pPr>
            <w:r w:rsidRPr="000C1583">
              <w:rPr>
                <w:rFonts w:ascii="Calibri" w:eastAsia="Calibri" w:hAnsi="Calibri" w:cs="Arial"/>
                <w:i/>
                <w:sz w:val="24"/>
                <w:lang w:val="fr-FR"/>
              </w:rPr>
              <w:t>Cinétique formelle et méthodes expérimentales de la cinétique</w:t>
            </w:r>
          </w:p>
        </w:tc>
      </w:tr>
    </w:tbl>
    <w:p w14:paraId="0A5DF1AC" w14:textId="77777777" w:rsidR="005907E4" w:rsidRPr="00C3007A" w:rsidRDefault="005907E4" w:rsidP="004B5810">
      <w:pPr>
        <w:rPr>
          <w:lang w:val="fr-FR"/>
        </w:rPr>
      </w:pPr>
    </w:p>
    <w:p w14:paraId="510CFB32" w14:textId="77777777" w:rsidR="005907E4" w:rsidRPr="00C3007A" w:rsidRDefault="005907E4" w:rsidP="004B5810">
      <w:pPr>
        <w:rPr>
          <w:lang w:val="fr-FR"/>
        </w:rPr>
      </w:pPr>
    </w:p>
    <w:p w14:paraId="7A0D9157" w14:textId="77777777" w:rsidR="005907E4" w:rsidRPr="00C3007A" w:rsidRDefault="005907E4" w:rsidP="004B5810">
      <w:pPr>
        <w:rPr>
          <w:lang w:val="fr-FR"/>
        </w:rPr>
      </w:pPr>
    </w:p>
    <w:p w14:paraId="3169C511" w14:textId="6342A207" w:rsidR="004B5810" w:rsidRPr="004315C2" w:rsidRDefault="004B5810" w:rsidP="004B5810">
      <w:pPr>
        <w:pStyle w:val="Corpsdetexte"/>
        <w:spacing w:before="65"/>
        <w:ind w:left="538"/>
        <w:rPr>
          <w:lang w:val="fr-FR"/>
        </w:rPr>
      </w:pPr>
      <w:r w:rsidRPr="004315C2">
        <w:rPr>
          <w:lang w:val="fr-FR"/>
        </w:rPr>
        <w:t>Titre du Module :</w:t>
      </w:r>
      <w:r w:rsidR="009347CC">
        <w:rPr>
          <w:lang w:val="fr-FR"/>
        </w:rPr>
        <w:t xml:space="preserve"> </w:t>
      </w:r>
      <w:r w:rsidR="009347CC">
        <w:rPr>
          <w:color w:val="FF0000"/>
          <w:lang w:val="fr-FR"/>
        </w:rPr>
        <w:t>P</w:t>
      </w:r>
      <w:r>
        <w:rPr>
          <w:color w:val="FF0000"/>
          <w:lang w:val="fr-FR"/>
        </w:rPr>
        <w:t>rogrammation</w:t>
      </w:r>
      <w:r w:rsidR="009347CC">
        <w:rPr>
          <w:color w:val="FF0000"/>
          <w:lang w:val="fr-FR"/>
        </w:rPr>
        <w:t xml:space="preserve"> et inte</w:t>
      </w:r>
      <w:r w:rsidR="00262187">
        <w:rPr>
          <w:color w:val="FF0000"/>
          <w:lang w:val="fr-FR"/>
        </w:rPr>
        <w:t>r</w:t>
      </w:r>
      <w:r w:rsidR="009347CC">
        <w:rPr>
          <w:color w:val="FF0000"/>
          <w:lang w:val="fr-FR"/>
        </w:rPr>
        <w:t>faç</w:t>
      </w:r>
      <w:r>
        <w:rPr>
          <w:color w:val="FF0000"/>
          <w:lang w:val="fr-FR"/>
        </w:rPr>
        <w:t>age</w:t>
      </w:r>
    </w:p>
    <w:p w14:paraId="41B9FA03" w14:textId="77777777" w:rsidR="004B5810" w:rsidRDefault="004B5810" w:rsidP="004B5810">
      <w:pPr>
        <w:pStyle w:val="Corpsdetexte"/>
        <w:tabs>
          <w:tab w:val="left" w:pos="1954"/>
          <w:tab w:val="left" w:pos="3379"/>
          <w:tab w:val="left" w:pos="4078"/>
        </w:tabs>
        <w:spacing w:before="2"/>
        <w:ind w:left="538" w:right="9302"/>
        <w:rPr>
          <w:lang w:val="fr-FR"/>
        </w:rPr>
      </w:pPr>
      <w:r w:rsidRPr="004315C2">
        <w:rPr>
          <w:lang w:val="fr-FR"/>
        </w:rPr>
        <w:t>Volume horaire :</w:t>
      </w:r>
      <w:r w:rsidR="009347CC">
        <w:rPr>
          <w:lang w:val="fr-FR"/>
        </w:rPr>
        <w:t xml:space="preserve"> 35 </w:t>
      </w:r>
      <w:r w:rsidRPr="004315C2">
        <w:rPr>
          <w:lang w:val="fr-FR"/>
        </w:rPr>
        <w:t>heures</w:t>
      </w:r>
      <w:r w:rsidRPr="004315C2">
        <w:rPr>
          <w:lang w:val="fr-FR"/>
        </w:rPr>
        <w:tab/>
        <w:t>(2</w:t>
      </w:r>
      <w:r>
        <w:rPr>
          <w:lang w:val="fr-FR"/>
        </w:rPr>
        <w:t>1</w:t>
      </w:r>
      <w:r w:rsidR="009347CC">
        <w:rPr>
          <w:lang w:val="fr-FR"/>
        </w:rPr>
        <w:t xml:space="preserve"> h : Cours, 14 h : TP</w:t>
      </w:r>
      <w:r w:rsidRPr="004315C2">
        <w:rPr>
          <w:lang w:val="fr-FR"/>
        </w:rPr>
        <w:t xml:space="preserve">) Crédits </w:t>
      </w:r>
      <w:proofErr w:type="gramStart"/>
      <w:r w:rsidRPr="004315C2">
        <w:rPr>
          <w:lang w:val="fr-FR"/>
        </w:rPr>
        <w:t>:4</w:t>
      </w:r>
      <w:proofErr w:type="gramEnd"/>
      <w:r w:rsidRPr="004315C2">
        <w:rPr>
          <w:lang w:val="fr-FR"/>
        </w:rPr>
        <w:tab/>
        <w:t xml:space="preserve">Coefficient: </w:t>
      </w:r>
      <w:r w:rsidR="009347CC">
        <w:rPr>
          <w:lang w:val="fr-FR"/>
        </w:rPr>
        <w:t>2</w:t>
      </w:r>
      <w:r w:rsidRPr="004315C2">
        <w:rPr>
          <w:lang w:val="fr-FR"/>
        </w:rPr>
        <w:tab/>
        <w:t>Semestre: S</w:t>
      </w:r>
      <w:r>
        <w:rPr>
          <w:lang w:val="fr-FR"/>
        </w:rPr>
        <w:t>2</w:t>
      </w:r>
    </w:p>
    <w:p w14:paraId="5731FEA4" w14:textId="77777777" w:rsidR="004B5810" w:rsidRPr="00177FDD" w:rsidRDefault="004B5810" w:rsidP="004B5810">
      <w:pPr>
        <w:jc w:val="both"/>
        <w:rPr>
          <w:b/>
          <w:bCs/>
          <w:lang w:val="fr-FR"/>
        </w:rPr>
      </w:pPr>
    </w:p>
    <w:p w14:paraId="3402B6CA" w14:textId="77777777" w:rsidR="004B5810" w:rsidRPr="00177FDD" w:rsidRDefault="004B5810" w:rsidP="004B5810">
      <w:pPr>
        <w:rPr>
          <w:lang w:val="fr-FR"/>
        </w:rPr>
      </w:pPr>
    </w:p>
    <w:p w14:paraId="672B3BB9" w14:textId="77777777" w:rsidR="004B5810" w:rsidRPr="00177FDD" w:rsidRDefault="004B5810" w:rsidP="004B5810">
      <w:pPr>
        <w:ind w:left="720"/>
        <w:contextualSpacing/>
        <w:rPr>
          <w:b/>
          <w:lang w:val="fr-FR"/>
        </w:rPr>
      </w:pPr>
      <w:r w:rsidRPr="00177FDD">
        <w:rPr>
          <w:b/>
          <w:lang w:val="fr-FR"/>
        </w:rPr>
        <w:t>IV Démarche de programmation</w:t>
      </w:r>
    </w:p>
    <w:p w14:paraId="009F07F8" w14:textId="77777777" w:rsidR="004B5810" w:rsidRPr="00820F11" w:rsidRDefault="004B5810" w:rsidP="00E25687">
      <w:pPr>
        <w:numPr>
          <w:ilvl w:val="0"/>
          <w:numId w:val="35"/>
        </w:numPr>
        <w:contextualSpacing/>
        <w:rPr>
          <w:lang w:val="fr-FR"/>
        </w:rPr>
      </w:pPr>
      <w:r w:rsidRPr="00820F11">
        <w:rPr>
          <w:lang w:val="fr-FR"/>
        </w:rPr>
        <w:t>De l'énoncé à un algorithme : spécification, analyse descendante</w:t>
      </w:r>
    </w:p>
    <w:p w14:paraId="70016DD0" w14:textId="77777777" w:rsidR="004B5810" w:rsidRPr="00820F11" w:rsidRDefault="004B5810" w:rsidP="00E25687">
      <w:pPr>
        <w:numPr>
          <w:ilvl w:val="0"/>
          <w:numId w:val="35"/>
        </w:numPr>
        <w:contextualSpacing/>
        <w:rPr>
          <w:lang w:val="fr-FR"/>
        </w:rPr>
      </w:pPr>
      <w:r w:rsidRPr="00820F11">
        <w:rPr>
          <w:lang w:val="fr-FR"/>
        </w:rPr>
        <w:t>mise en œuvre sur machine : codage, tests.</w:t>
      </w:r>
    </w:p>
    <w:p w14:paraId="01DEB1AA" w14:textId="77777777" w:rsidR="004B5810" w:rsidRPr="00820F11" w:rsidRDefault="004B5810" w:rsidP="004B5810">
      <w:pPr>
        <w:rPr>
          <w:lang w:val="fr-FR"/>
        </w:rPr>
      </w:pPr>
      <w:r w:rsidRPr="00820F11">
        <w:rPr>
          <w:lang w:val="fr-FR"/>
        </w:rPr>
        <w:t>Applications</w:t>
      </w:r>
    </w:p>
    <w:p w14:paraId="57527164" w14:textId="77777777" w:rsidR="004B5810" w:rsidRPr="00820F11" w:rsidRDefault="004B5810" w:rsidP="004B5810">
      <w:pPr>
        <w:ind w:left="720"/>
        <w:rPr>
          <w:lang w:val="fr-FR"/>
        </w:rPr>
      </w:pPr>
      <w:r w:rsidRPr="00820F11">
        <w:rPr>
          <w:b/>
          <w:bCs/>
          <w:lang w:val="fr-FR"/>
        </w:rPr>
        <w:t>V Les instructions simples</w:t>
      </w:r>
      <w:r w:rsidRPr="00820F11">
        <w:rPr>
          <w:b/>
          <w:bCs/>
          <w:sz w:val="28"/>
          <w:szCs w:val="28"/>
          <w:lang w:val="fr-FR"/>
        </w:rPr>
        <w:t xml:space="preserve">. </w:t>
      </w:r>
      <w:r w:rsidRPr="00820F11">
        <w:rPr>
          <w:b/>
          <w:bCs/>
          <w:lang w:val="fr-FR"/>
        </w:rPr>
        <w:t>Les structures conditionnelles</w:t>
      </w:r>
      <w:r w:rsidRPr="00820F11">
        <w:rPr>
          <w:b/>
          <w:bCs/>
          <w:sz w:val="28"/>
          <w:szCs w:val="28"/>
          <w:lang w:val="fr-FR"/>
        </w:rPr>
        <w:t xml:space="preserve">. </w:t>
      </w:r>
      <w:r w:rsidRPr="00820F11">
        <w:rPr>
          <w:b/>
          <w:bCs/>
          <w:lang w:val="fr-FR"/>
        </w:rPr>
        <w:t>Les structures itératives</w:t>
      </w:r>
    </w:p>
    <w:p w14:paraId="10D4F0BC" w14:textId="77777777" w:rsidR="004B5810" w:rsidRPr="00820F11" w:rsidRDefault="004B5810" w:rsidP="00E25687">
      <w:pPr>
        <w:numPr>
          <w:ilvl w:val="0"/>
          <w:numId w:val="36"/>
        </w:numPr>
        <w:rPr>
          <w:lang w:val="fr-FR"/>
        </w:rPr>
      </w:pPr>
      <w:r w:rsidRPr="00820F11">
        <w:rPr>
          <w:lang w:val="fr-FR"/>
        </w:rPr>
        <w:t xml:space="preserve">instruction d’affectation  Instruction de lecture ou </w:t>
      </w:r>
      <w:proofErr w:type="gramStart"/>
      <w:r w:rsidRPr="00820F11">
        <w:rPr>
          <w:lang w:val="fr-FR"/>
        </w:rPr>
        <w:t>d’entrée ,</w:t>
      </w:r>
      <w:proofErr w:type="gramEnd"/>
      <w:r w:rsidRPr="00820F11">
        <w:rPr>
          <w:lang w:val="fr-FR"/>
        </w:rPr>
        <w:t xml:space="preserve"> Instruction d’écriture ou de sorties</w:t>
      </w:r>
    </w:p>
    <w:p w14:paraId="542419E3" w14:textId="77777777" w:rsidR="004B5810" w:rsidRPr="00820F11" w:rsidRDefault="004B5810" w:rsidP="00E25687">
      <w:pPr>
        <w:numPr>
          <w:ilvl w:val="0"/>
          <w:numId w:val="36"/>
        </w:numPr>
        <w:rPr>
          <w:lang w:val="fr-FR"/>
        </w:rPr>
      </w:pPr>
      <w:r w:rsidRPr="00820F11">
        <w:rPr>
          <w:lang w:val="fr-FR"/>
        </w:rPr>
        <w:t>Structures conditionnelles simples Structures conditionnelles à choix multiples</w:t>
      </w:r>
    </w:p>
    <w:p w14:paraId="0801FF25" w14:textId="77777777" w:rsidR="004B5810" w:rsidRPr="00820F11" w:rsidRDefault="004B5810" w:rsidP="00E25687">
      <w:pPr>
        <w:numPr>
          <w:ilvl w:val="0"/>
          <w:numId w:val="36"/>
        </w:numPr>
        <w:rPr>
          <w:lang w:val="fr-FR"/>
        </w:rPr>
      </w:pPr>
      <w:r w:rsidRPr="00820F11">
        <w:rPr>
          <w:lang w:val="fr-FR"/>
        </w:rPr>
        <w:t>La structure « Pour ….. faire…….Fin pour ». La structure « Répéter …. Jusqu’à » La structure « Tant que…Faire……..Fin tant que »</w:t>
      </w:r>
    </w:p>
    <w:p w14:paraId="4FA5F493" w14:textId="77777777" w:rsidR="004B5810" w:rsidRPr="00820F11" w:rsidRDefault="004B5810" w:rsidP="004B5810">
      <w:pPr>
        <w:rPr>
          <w:lang w:val="fr-FR"/>
        </w:rPr>
      </w:pPr>
      <w:r w:rsidRPr="00820F11">
        <w:rPr>
          <w:lang w:val="fr-FR"/>
        </w:rPr>
        <w:t>Applications</w:t>
      </w:r>
    </w:p>
    <w:p w14:paraId="2CA485D8" w14:textId="77777777" w:rsidR="004B5810" w:rsidRPr="00820F11" w:rsidRDefault="004B5810" w:rsidP="004B5810">
      <w:pPr>
        <w:rPr>
          <w:lang w:val="fr-FR"/>
        </w:rPr>
      </w:pPr>
    </w:p>
    <w:p w14:paraId="3EAF6C29" w14:textId="77777777" w:rsidR="004B5810" w:rsidRPr="00E00A04" w:rsidRDefault="004B5810" w:rsidP="004B5810">
      <w:pPr>
        <w:ind w:left="720"/>
      </w:pPr>
      <w:r w:rsidRPr="00820F11">
        <w:rPr>
          <w:b/>
          <w:bCs/>
          <w:lang w:val="fr-FR"/>
        </w:rPr>
        <w:t xml:space="preserve">VI Les sous-programmes. </w:t>
      </w:r>
      <w:r w:rsidRPr="00802F71">
        <w:rPr>
          <w:b/>
          <w:bCs/>
        </w:rPr>
        <w:t xml:space="preserve">La </w:t>
      </w:r>
      <w:proofErr w:type="spellStart"/>
      <w:r w:rsidRPr="00802F71">
        <w:rPr>
          <w:b/>
          <w:bCs/>
        </w:rPr>
        <w:t>récursivité</w:t>
      </w:r>
      <w:proofErr w:type="spellEnd"/>
    </w:p>
    <w:p w14:paraId="6AD53FAD" w14:textId="77777777" w:rsidR="004B5810" w:rsidRPr="00820F11" w:rsidRDefault="004B5810" w:rsidP="00E25687">
      <w:pPr>
        <w:numPr>
          <w:ilvl w:val="0"/>
          <w:numId w:val="36"/>
        </w:numPr>
        <w:rPr>
          <w:lang w:val="fr-FR"/>
        </w:rPr>
      </w:pPr>
      <w:r w:rsidRPr="00820F11">
        <w:rPr>
          <w:lang w:val="fr-FR"/>
        </w:rPr>
        <w:t>Les procédures. Les fonctions. Paramètres d’une fonction</w:t>
      </w:r>
    </w:p>
    <w:p w14:paraId="11F8C770" w14:textId="77777777" w:rsidR="004B5810" w:rsidRPr="00820F11" w:rsidRDefault="004B5810" w:rsidP="00E25687">
      <w:pPr>
        <w:numPr>
          <w:ilvl w:val="0"/>
          <w:numId w:val="36"/>
        </w:numPr>
        <w:rPr>
          <w:lang w:val="fr-FR"/>
        </w:rPr>
      </w:pPr>
      <w:r w:rsidRPr="00820F11">
        <w:rPr>
          <w:lang w:val="fr-FR"/>
        </w:rPr>
        <w:t>Notion de récursivité. Etude d’un exemple. Interprétation. Mécanisme de fonctionnement de la récursivité</w:t>
      </w:r>
    </w:p>
    <w:p w14:paraId="1007C345" w14:textId="77777777" w:rsidR="004B5810" w:rsidRPr="00DB01F3" w:rsidRDefault="004B5810" w:rsidP="004B5810">
      <w:pPr>
        <w:rPr>
          <w:lang w:val="fr-FR"/>
        </w:rPr>
      </w:pPr>
      <w:r w:rsidRPr="00DB01F3">
        <w:rPr>
          <w:lang w:val="fr-FR"/>
        </w:rPr>
        <w:t>Applications</w:t>
      </w:r>
    </w:p>
    <w:p w14:paraId="360913BA" w14:textId="77777777" w:rsidR="00EA57B1" w:rsidRPr="009347CC" w:rsidRDefault="009347CC" w:rsidP="00EA57B1">
      <w:pPr>
        <w:autoSpaceDE w:val="0"/>
        <w:autoSpaceDN w:val="0"/>
        <w:adjustRightInd w:val="0"/>
        <w:jc w:val="center"/>
        <w:rPr>
          <w:sz w:val="40"/>
          <w:szCs w:val="40"/>
          <w:u w:val="single"/>
          <w:lang w:val="fr-FR" w:eastAsia="fr-FR"/>
        </w:rPr>
      </w:pPr>
      <w:r w:rsidRPr="009347CC">
        <w:rPr>
          <w:b/>
          <w:bCs/>
          <w:color w:val="7F0000"/>
          <w:sz w:val="40"/>
          <w:szCs w:val="40"/>
          <w:u w:val="single"/>
          <w:lang w:val="fr-FR" w:eastAsia="fr-FR"/>
        </w:rPr>
        <w:lastRenderedPageBreak/>
        <w:t>Unités</w:t>
      </w:r>
      <w:r w:rsidR="00EA57B1" w:rsidRPr="009347CC">
        <w:rPr>
          <w:b/>
          <w:bCs/>
          <w:color w:val="7F0000"/>
          <w:sz w:val="40"/>
          <w:szCs w:val="40"/>
          <w:u w:val="single"/>
          <w:lang w:val="fr-FR" w:eastAsia="fr-FR"/>
        </w:rPr>
        <w:t xml:space="preserve"> du Semestre S3</w:t>
      </w:r>
    </w:p>
    <w:p w14:paraId="1546A429" w14:textId="77777777" w:rsidR="00EA57B1" w:rsidRDefault="00EA57B1" w:rsidP="00EA57B1">
      <w:pPr>
        <w:autoSpaceDE w:val="0"/>
        <w:autoSpaceDN w:val="0"/>
        <w:adjustRightInd w:val="0"/>
        <w:rPr>
          <w:sz w:val="24"/>
          <w:szCs w:val="24"/>
          <w:lang w:val="fr-FR" w:eastAsia="fr-FR"/>
        </w:rPr>
      </w:pPr>
      <w:r>
        <w:rPr>
          <w:b/>
          <w:bCs/>
          <w:color w:val="7F0000"/>
          <w:sz w:val="40"/>
          <w:szCs w:val="40"/>
          <w:lang w:val="fr-FR" w:eastAsia="fr-FR"/>
        </w:rPr>
        <w:t xml:space="preserve"> </w:t>
      </w:r>
    </w:p>
    <w:p w14:paraId="52146759" w14:textId="77777777" w:rsidR="003215BB" w:rsidRPr="004315C2" w:rsidRDefault="003215BB" w:rsidP="00DA020E">
      <w:pPr>
        <w:pStyle w:val="Corpsdetexte"/>
        <w:spacing w:before="65"/>
        <w:rPr>
          <w:lang w:val="fr-FR"/>
        </w:rPr>
      </w:pPr>
      <w:r w:rsidRPr="004315C2">
        <w:rPr>
          <w:lang w:val="fr-FR"/>
        </w:rPr>
        <w:t>Titre du Module :</w:t>
      </w:r>
      <w:r>
        <w:rPr>
          <w:color w:val="FF0000"/>
          <w:lang w:val="fr-FR"/>
        </w:rPr>
        <w:t xml:space="preserve"> Analyse harmonique et Analyse statistique</w:t>
      </w:r>
    </w:p>
    <w:p w14:paraId="73CDB2D8" w14:textId="7E6B7BA0" w:rsidR="003215BB" w:rsidRDefault="003215BB" w:rsidP="001160D8">
      <w:pPr>
        <w:pStyle w:val="Corpsdetexte"/>
        <w:tabs>
          <w:tab w:val="left" w:pos="1954"/>
          <w:tab w:val="left" w:pos="3379"/>
          <w:tab w:val="left" w:pos="4078"/>
        </w:tabs>
        <w:spacing w:before="2"/>
        <w:ind w:right="9302"/>
        <w:rPr>
          <w:lang w:val="fr-FR"/>
        </w:rPr>
      </w:pPr>
      <w:r w:rsidRPr="004315C2">
        <w:rPr>
          <w:lang w:val="fr-FR"/>
        </w:rPr>
        <w:t>Volume hora</w:t>
      </w:r>
      <w:r w:rsidR="002D4451">
        <w:rPr>
          <w:lang w:val="fr-FR"/>
        </w:rPr>
        <w:t>ire :</w:t>
      </w:r>
      <w:r w:rsidR="002F5202">
        <w:rPr>
          <w:lang w:val="fr-FR"/>
        </w:rPr>
        <w:t xml:space="preserve"> </w:t>
      </w:r>
      <w:r w:rsidR="002D4451">
        <w:rPr>
          <w:lang w:val="fr-FR"/>
        </w:rPr>
        <w:t xml:space="preserve">35 </w:t>
      </w:r>
      <w:r w:rsidRPr="004315C2">
        <w:rPr>
          <w:lang w:val="fr-FR"/>
        </w:rPr>
        <w:t>heures</w:t>
      </w:r>
      <w:r w:rsidRPr="004315C2">
        <w:rPr>
          <w:lang w:val="fr-FR"/>
        </w:rPr>
        <w:tab/>
        <w:t>(2</w:t>
      </w:r>
      <w:r>
        <w:rPr>
          <w:lang w:val="fr-FR"/>
        </w:rPr>
        <w:t>1</w:t>
      </w:r>
      <w:r w:rsidRPr="004315C2">
        <w:rPr>
          <w:lang w:val="fr-FR"/>
        </w:rPr>
        <w:t xml:space="preserve"> h :</w:t>
      </w:r>
      <w:r>
        <w:rPr>
          <w:lang w:val="fr-FR"/>
        </w:rPr>
        <w:t xml:space="preserve"> Cours, </w:t>
      </w:r>
      <w:r w:rsidR="00CC7344">
        <w:rPr>
          <w:lang w:val="fr-FR"/>
        </w:rPr>
        <w:t>21</w:t>
      </w:r>
      <w:r>
        <w:rPr>
          <w:lang w:val="fr-FR"/>
        </w:rPr>
        <w:t xml:space="preserve"> h : TD) Crédits </w:t>
      </w:r>
      <w:proofErr w:type="gramStart"/>
      <w:r>
        <w:rPr>
          <w:lang w:val="fr-FR"/>
        </w:rPr>
        <w:t>:</w:t>
      </w:r>
      <w:r w:rsidR="001160D8">
        <w:rPr>
          <w:lang w:val="fr-FR"/>
        </w:rPr>
        <w:t>4</w:t>
      </w:r>
      <w:proofErr w:type="gramEnd"/>
      <w:r w:rsidRPr="004315C2">
        <w:rPr>
          <w:lang w:val="fr-FR"/>
        </w:rPr>
        <w:tab/>
        <w:t xml:space="preserve">Coefficient: </w:t>
      </w:r>
      <w:r w:rsidR="001160D8">
        <w:rPr>
          <w:lang w:val="fr-FR"/>
        </w:rPr>
        <w:t>2</w:t>
      </w:r>
      <w:r w:rsidRPr="004315C2">
        <w:rPr>
          <w:lang w:val="fr-FR"/>
        </w:rPr>
        <w:tab/>
        <w:t>Semestre: S</w:t>
      </w:r>
      <w:r>
        <w:rPr>
          <w:lang w:val="fr-FR"/>
        </w:rPr>
        <w:t>3</w:t>
      </w:r>
    </w:p>
    <w:p w14:paraId="35530FCA" w14:textId="77777777" w:rsidR="00DB01F3" w:rsidRDefault="00DB01F3" w:rsidP="00DA020E">
      <w:pPr>
        <w:pStyle w:val="Corpsdetexte"/>
        <w:tabs>
          <w:tab w:val="left" w:pos="1954"/>
          <w:tab w:val="left" w:pos="3379"/>
          <w:tab w:val="left" w:pos="4078"/>
        </w:tabs>
        <w:spacing w:before="2"/>
        <w:ind w:right="9302"/>
        <w:rPr>
          <w:lang w:val="fr-FR"/>
        </w:rPr>
      </w:pPr>
    </w:p>
    <w:p w14:paraId="4E919405" w14:textId="77777777" w:rsidR="00AF6961" w:rsidRPr="00DB01F3" w:rsidRDefault="00AF6961" w:rsidP="00EA57B1">
      <w:pPr>
        <w:autoSpaceDE w:val="0"/>
        <w:autoSpaceDN w:val="0"/>
        <w:adjustRightInd w:val="0"/>
        <w:rPr>
          <w:rFonts w:ascii="Arial" w:hAnsi="Arial" w:cs="Arial"/>
          <w:b/>
          <w:bCs/>
          <w:color w:val="000000"/>
          <w:sz w:val="22"/>
          <w:szCs w:val="22"/>
          <w:lang w:val="fr-FR" w:eastAsia="fr-FR"/>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1308"/>
      </w:tblGrid>
      <w:tr w:rsidR="00AF6961" w:rsidRPr="000C1583" w14:paraId="7AD2BDFD" w14:textId="77777777" w:rsidTr="002D4451">
        <w:trPr>
          <w:trHeight w:val="1027"/>
        </w:trPr>
        <w:tc>
          <w:tcPr>
            <w:tcW w:w="1843" w:type="dxa"/>
            <w:shd w:val="clear" w:color="auto" w:fill="auto"/>
          </w:tcPr>
          <w:p w14:paraId="41E86346" w14:textId="77777777" w:rsidR="00AF6961" w:rsidRPr="000C1583" w:rsidRDefault="00AF6961" w:rsidP="00F060AB">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308" w:type="dxa"/>
            <w:shd w:val="clear" w:color="auto" w:fill="auto"/>
          </w:tcPr>
          <w:p w14:paraId="0B355E02" w14:textId="77777777" w:rsidR="00AF6961" w:rsidRPr="002D4451" w:rsidRDefault="008208DB" w:rsidP="002D4451">
            <w:pPr>
              <w:pStyle w:val="TableParagraph"/>
              <w:spacing w:line="248" w:lineRule="exact"/>
              <w:ind w:left="105"/>
              <w:rPr>
                <w:rFonts w:ascii="Calibri" w:eastAsia="Calibri" w:hAnsi="Calibri" w:cs="Arial"/>
                <w:b/>
                <w:lang w:val="fr-FR"/>
              </w:rPr>
            </w:pPr>
            <w:r>
              <w:rPr>
                <w:rFonts w:ascii="Calibri" w:eastAsia="Calibri" w:hAnsi="Calibri" w:cs="Arial"/>
                <w:b/>
                <w:lang w:val="fr-FR"/>
              </w:rPr>
              <w:t>Compléments d’analyse :</w:t>
            </w:r>
          </w:p>
          <w:p w14:paraId="19642395" w14:textId="77777777" w:rsidR="00AF6961" w:rsidRDefault="008208DB" w:rsidP="00E25687">
            <w:pPr>
              <w:pStyle w:val="TableParagraph"/>
              <w:numPr>
                <w:ilvl w:val="0"/>
                <w:numId w:val="6"/>
              </w:numPr>
              <w:tabs>
                <w:tab w:val="left" w:pos="825"/>
                <w:tab w:val="left" w:pos="826"/>
              </w:tabs>
              <w:spacing w:line="251" w:lineRule="exact"/>
              <w:rPr>
                <w:rFonts w:ascii="Calibri" w:eastAsia="Calibri" w:hAnsi="Calibri" w:cs="Arial"/>
                <w:lang w:val="fr-FR"/>
              </w:rPr>
            </w:pPr>
            <w:r>
              <w:rPr>
                <w:rFonts w:ascii="Calibri" w:eastAsia="Calibri" w:hAnsi="Calibri" w:cs="Arial"/>
                <w:lang w:val="fr-FR"/>
              </w:rPr>
              <w:t>Intégrale généralisée</w:t>
            </w:r>
          </w:p>
          <w:p w14:paraId="31B5CF17" w14:textId="77777777" w:rsidR="008208DB" w:rsidRDefault="008208DB" w:rsidP="00E25687">
            <w:pPr>
              <w:pStyle w:val="TableParagraph"/>
              <w:numPr>
                <w:ilvl w:val="0"/>
                <w:numId w:val="6"/>
              </w:numPr>
              <w:tabs>
                <w:tab w:val="left" w:pos="825"/>
                <w:tab w:val="left" w:pos="826"/>
              </w:tabs>
              <w:spacing w:line="251" w:lineRule="exact"/>
              <w:rPr>
                <w:rFonts w:ascii="Calibri" w:eastAsia="Calibri" w:hAnsi="Calibri" w:cs="Arial"/>
                <w:lang w:val="fr-FR"/>
              </w:rPr>
            </w:pPr>
            <w:r>
              <w:rPr>
                <w:rFonts w:ascii="Calibri" w:eastAsia="Calibri" w:hAnsi="Calibri" w:cs="Arial"/>
                <w:lang w:val="fr-FR"/>
              </w:rPr>
              <w:t>Série numérique</w:t>
            </w:r>
          </w:p>
          <w:p w14:paraId="26D67588" w14:textId="77777777" w:rsidR="002D4451" w:rsidRDefault="008208DB" w:rsidP="00E25687">
            <w:pPr>
              <w:pStyle w:val="TableParagraph"/>
              <w:numPr>
                <w:ilvl w:val="0"/>
                <w:numId w:val="6"/>
              </w:numPr>
              <w:tabs>
                <w:tab w:val="left" w:pos="825"/>
                <w:tab w:val="left" w:pos="826"/>
              </w:tabs>
              <w:spacing w:line="251" w:lineRule="exact"/>
              <w:rPr>
                <w:rFonts w:ascii="Calibri" w:eastAsia="Calibri" w:hAnsi="Calibri" w:cs="Arial"/>
                <w:lang w:val="fr-FR"/>
              </w:rPr>
            </w:pPr>
            <w:r>
              <w:rPr>
                <w:rFonts w:ascii="Calibri" w:eastAsia="Calibri" w:hAnsi="Calibri" w:cs="Arial"/>
                <w:lang w:val="fr-FR"/>
              </w:rPr>
              <w:t>S</w:t>
            </w:r>
            <w:r w:rsidR="002D4451">
              <w:rPr>
                <w:rFonts w:ascii="Calibri" w:eastAsia="Calibri" w:hAnsi="Calibri" w:cs="Arial"/>
                <w:lang w:val="fr-FR"/>
              </w:rPr>
              <w:t>éries de Fourier</w:t>
            </w:r>
          </w:p>
          <w:p w14:paraId="0C67A386" w14:textId="77777777" w:rsidR="002D4451" w:rsidRDefault="008208DB" w:rsidP="00E25687">
            <w:pPr>
              <w:pStyle w:val="TableParagraph"/>
              <w:numPr>
                <w:ilvl w:val="0"/>
                <w:numId w:val="6"/>
              </w:numPr>
              <w:tabs>
                <w:tab w:val="left" w:pos="825"/>
                <w:tab w:val="left" w:pos="826"/>
              </w:tabs>
              <w:spacing w:line="251" w:lineRule="exact"/>
              <w:rPr>
                <w:rFonts w:ascii="Calibri" w:eastAsia="Calibri" w:hAnsi="Calibri" w:cs="Arial"/>
                <w:lang w:val="fr-FR"/>
              </w:rPr>
            </w:pPr>
            <w:r>
              <w:rPr>
                <w:rFonts w:ascii="Calibri" w:eastAsia="Calibri" w:hAnsi="Calibri" w:cs="Arial"/>
                <w:lang w:val="fr-FR"/>
              </w:rPr>
              <w:t>T</w:t>
            </w:r>
            <w:r w:rsidR="002D4451">
              <w:rPr>
                <w:rFonts w:ascii="Calibri" w:eastAsia="Calibri" w:hAnsi="Calibri" w:cs="Arial"/>
                <w:lang w:val="fr-FR"/>
              </w:rPr>
              <w:t>ransformée de Fourier continue</w:t>
            </w:r>
          </w:p>
          <w:p w14:paraId="7EF8F93C" w14:textId="77777777" w:rsidR="002D4451" w:rsidRDefault="008208DB" w:rsidP="00E25687">
            <w:pPr>
              <w:pStyle w:val="TableParagraph"/>
              <w:numPr>
                <w:ilvl w:val="0"/>
                <w:numId w:val="6"/>
              </w:numPr>
              <w:tabs>
                <w:tab w:val="left" w:pos="825"/>
                <w:tab w:val="left" w:pos="826"/>
              </w:tabs>
              <w:spacing w:line="251" w:lineRule="exact"/>
              <w:rPr>
                <w:rFonts w:ascii="Calibri" w:eastAsia="Calibri" w:hAnsi="Calibri" w:cs="Arial"/>
                <w:lang w:val="fr-FR"/>
              </w:rPr>
            </w:pPr>
            <w:r>
              <w:rPr>
                <w:rFonts w:ascii="Calibri" w:eastAsia="Calibri" w:hAnsi="Calibri" w:cs="Arial"/>
                <w:lang w:val="fr-FR"/>
              </w:rPr>
              <w:t>T</w:t>
            </w:r>
            <w:r w:rsidR="002D4451">
              <w:rPr>
                <w:rFonts w:ascii="Calibri" w:eastAsia="Calibri" w:hAnsi="Calibri" w:cs="Arial"/>
                <w:lang w:val="fr-FR"/>
              </w:rPr>
              <w:t xml:space="preserve">ransformée de Fourier </w:t>
            </w:r>
            <w:r w:rsidR="00DB01F3">
              <w:rPr>
                <w:rFonts w:ascii="Calibri" w:eastAsia="Calibri" w:hAnsi="Calibri" w:cs="Arial"/>
                <w:lang w:val="fr-FR"/>
              </w:rPr>
              <w:t>discrète</w:t>
            </w:r>
          </w:p>
          <w:p w14:paraId="307E5D6C" w14:textId="77777777" w:rsidR="008208DB" w:rsidRPr="000C1583" w:rsidRDefault="008208DB" w:rsidP="00E25687">
            <w:pPr>
              <w:pStyle w:val="TableParagraph"/>
              <w:numPr>
                <w:ilvl w:val="0"/>
                <w:numId w:val="6"/>
              </w:numPr>
              <w:tabs>
                <w:tab w:val="left" w:pos="825"/>
                <w:tab w:val="left" w:pos="826"/>
              </w:tabs>
              <w:spacing w:line="251" w:lineRule="exact"/>
              <w:rPr>
                <w:rFonts w:ascii="Calibri" w:eastAsia="Calibri" w:hAnsi="Calibri" w:cs="Arial"/>
                <w:lang w:val="fr-FR"/>
              </w:rPr>
            </w:pPr>
            <w:r>
              <w:rPr>
                <w:rFonts w:ascii="Calibri" w:eastAsia="Calibri" w:hAnsi="Calibri" w:cs="Arial"/>
                <w:lang w:val="fr-FR"/>
              </w:rPr>
              <w:t>Théorème de Bessel Plancherel</w:t>
            </w:r>
          </w:p>
        </w:tc>
      </w:tr>
      <w:tr w:rsidR="00AF6961" w:rsidRPr="000C1583" w14:paraId="2EF17DE1" w14:textId="77777777" w:rsidTr="002D4451">
        <w:trPr>
          <w:trHeight w:val="520"/>
        </w:trPr>
        <w:tc>
          <w:tcPr>
            <w:tcW w:w="1843" w:type="dxa"/>
            <w:shd w:val="clear" w:color="auto" w:fill="auto"/>
          </w:tcPr>
          <w:p w14:paraId="01CF973D" w14:textId="77777777" w:rsidR="00AF6961" w:rsidRPr="000C1583" w:rsidRDefault="00AF6961" w:rsidP="00F060AB">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308" w:type="dxa"/>
            <w:shd w:val="clear" w:color="auto" w:fill="auto"/>
          </w:tcPr>
          <w:p w14:paraId="13E9AA3F" w14:textId="77777777" w:rsidR="00AF6961" w:rsidRDefault="00926D39" w:rsidP="00F060AB">
            <w:pPr>
              <w:pStyle w:val="TableParagraph"/>
              <w:spacing w:line="248" w:lineRule="exact"/>
              <w:ind w:left="105"/>
              <w:rPr>
                <w:rFonts w:ascii="Calibri" w:eastAsia="Calibri" w:hAnsi="Calibri" w:cs="Arial"/>
                <w:b/>
              </w:rPr>
            </w:pPr>
            <w:proofErr w:type="spellStart"/>
            <w:r>
              <w:rPr>
                <w:rFonts w:ascii="Calibri" w:eastAsia="Calibri" w:hAnsi="Calibri" w:cs="Arial"/>
                <w:b/>
              </w:rPr>
              <w:t>Analyse</w:t>
            </w:r>
            <w:proofErr w:type="spellEnd"/>
            <w:r>
              <w:rPr>
                <w:rFonts w:ascii="Calibri" w:eastAsia="Calibri" w:hAnsi="Calibri" w:cs="Arial"/>
                <w:b/>
              </w:rPr>
              <w:t xml:space="preserve"> temps-</w:t>
            </w:r>
            <w:proofErr w:type="spellStart"/>
            <w:r>
              <w:rPr>
                <w:rFonts w:ascii="Calibri" w:eastAsia="Calibri" w:hAnsi="Calibri" w:cs="Arial"/>
                <w:b/>
              </w:rPr>
              <w:t>fréquence</w:t>
            </w:r>
            <w:proofErr w:type="spellEnd"/>
          </w:p>
          <w:p w14:paraId="0634F761" w14:textId="77777777" w:rsidR="00926D39" w:rsidRPr="00926D39" w:rsidRDefault="00926D39" w:rsidP="00E25687">
            <w:pPr>
              <w:pStyle w:val="TableParagraph"/>
              <w:numPr>
                <w:ilvl w:val="0"/>
                <w:numId w:val="38"/>
              </w:numPr>
              <w:spacing w:line="248" w:lineRule="exact"/>
              <w:rPr>
                <w:rFonts w:ascii="Calibri" w:eastAsia="Calibri" w:hAnsi="Calibri" w:cs="Arial"/>
                <w:b/>
              </w:rPr>
            </w:pPr>
            <w:r>
              <w:rPr>
                <w:rFonts w:ascii="Calibri" w:eastAsia="Calibri" w:hAnsi="Calibri" w:cs="Arial"/>
              </w:rPr>
              <w:t xml:space="preserve">Principe </w:t>
            </w:r>
            <w:proofErr w:type="spellStart"/>
            <w:r>
              <w:rPr>
                <w:rFonts w:ascii="Calibri" w:eastAsia="Calibri" w:hAnsi="Calibri" w:cs="Arial"/>
              </w:rPr>
              <w:t>d’analyse</w:t>
            </w:r>
            <w:proofErr w:type="spellEnd"/>
            <w:r>
              <w:rPr>
                <w:rFonts w:ascii="Calibri" w:eastAsia="Calibri" w:hAnsi="Calibri" w:cs="Arial"/>
              </w:rPr>
              <w:t xml:space="preserve"> temps-</w:t>
            </w:r>
            <w:proofErr w:type="spellStart"/>
            <w:r>
              <w:rPr>
                <w:rFonts w:ascii="Calibri" w:eastAsia="Calibri" w:hAnsi="Calibri" w:cs="Arial"/>
              </w:rPr>
              <w:t>fréquence</w:t>
            </w:r>
            <w:proofErr w:type="spellEnd"/>
          </w:p>
          <w:p w14:paraId="3902E91B" w14:textId="77777777" w:rsidR="00926D39" w:rsidRPr="008208DB" w:rsidRDefault="008208DB" w:rsidP="00E25687">
            <w:pPr>
              <w:pStyle w:val="TableParagraph"/>
              <w:numPr>
                <w:ilvl w:val="0"/>
                <w:numId w:val="38"/>
              </w:numPr>
              <w:spacing w:line="248" w:lineRule="exact"/>
              <w:rPr>
                <w:rFonts w:ascii="Calibri" w:eastAsia="Calibri" w:hAnsi="Calibri" w:cs="Arial"/>
                <w:b/>
                <w:lang w:val="fr-FR"/>
              </w:rPr>
            </w:pPr>
            <w:r w:rsidRPr="008208DB">
              <w:rPr>
                <w:rFonts w:ascii="Calibri" w:eastAsia="Calibri" w:hAnsi="Calibri" w:cs="Arial"/>
                <w:lang w:val="fr-FR"/>
              </w:rPr>
              <w:t>Tra</w:t>
            </w:r>
            <w:r w:rsidR="00926D39" w:rsidRPr="008208DB">
              <w:rPr>
                <w:rFonts w:ascii="Calibri" w:eastAsia="Calibri" w:hAnsi="Calibri" w:cs="Arial"/>
                <w:lang w:val="fr-FR"/>
              </w:rPr>
              <w:t>nsformée de Fourier à fenêtre</w:t>
            </w:r>
          </w:p>
          <w:p w14:paraId="3FB5725F" w14:textId="77777777" w:rsidR="00AF6961" w:rsidRPr="00926D39" w:rsidRDefault="00926D39" w:rsidP="00E25687">
            <w:pPr>
              <w:pStyle w:val="TableParagraph"/>
              <w:numPr>
                <w:ilvl w:val="0"/>
                <w:numId w:val="38"/>
              </w:numPr>
              <w:spacing w:line="248" w:lineRule="exact"/>
              <w:rPr>
                <w:rFonts w:ascii="Calibri" w:eastAsia="Calibri" w:hAnsi="Calibri" w:cs="Arial"/>
                <w:b/>
              </w:rPr>
            </w:pPr>
            <w:r>
              <w:rPr>
                <w:rFonts w:ascii="Calibri" w:eastAsia="Calibri" w:hAnsi="Calibri" w:cs="Arial"/>
              </w:rPr>
              <w:t>Limitation</w:t>
            </w:r>
          </w:p>
        </w:tc>
      </w:tr>
      <w:tr w:rsidR="00AF6961" w:rsidRPr="00702F2B" w14:paraId="3C63CB6D" w14:textId="77777777" w:rsidTr="002D4451">
        <w:trPr>
          <w:trHeight w:val="946"/>
        </w:trPr>
        <w:tc>
          <w:tcPr>
            <w:tcW w:w="1843" w:type="dxa"/>
            <w:shd w:val="clear" w:color="auto" w:fill="auto"/>
          </w:tcPr>
          <w:p w14:paraId="0176F2A4" w14:textId="77777777" w:rsidR="00AF6961" w:rsidRPr="000C1583" w:rsidRDefault="00AF6961" w:rsidP="00F060AB">
            <w:pPr>
              <w:pStyle w:val="TableParagraph"/>
              <w:spacing w:before="1"/>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3</w:t>
            </w:r>
          </w:p>
        </w:tc>
        <w:tc>
          <w:tcPr>
            <w:tcW w:w="11308" w:type="dxa"/>
            <w:shd w:val="clear" w:color="auto" w:fill="auto"/>
          </w:tcPr>
          <w:p w14:paraId="4B471F25" w14:textId="77777777" w:rsidR="00A94744" w:rsidRPr="00A94744" w:rsidRDefault="00A94744" w:rsidP="00A94744">
            <w:pPr>
              <w:pStyle w:val="TableParagraph"/>
              <w:spacing w:line="248" w:lineRule="exact"/>
              <w:ind w:left="105"/>
              <w:rPr>
                <w:rFonts w:ascii="Calibri" w:eastAsia="Calibri" w:hAnsi="Calibri" w:cs="Arial"/>
                <w:b/>
              </w:rPr>
            </w:pPr>
            <w:proofErr w:type="spellStart"/>
            <w:r w:rsidRPr="00A94744">
              <w:rPr>
                <w:rFonts w:ascii="Calibri" w:eastAsia="Calibri" w:hAnsi="Calibri" w:cs="Arial"/>
                <w:b/>
              </w:rPr>
              <w:t>Compléments</w:t>
            </w:r>
            <w:proofErr w:type="spellEnd"/>
            <w:r w:rsidRPr="00A94744">
              <w:rPr>
                <w:rFonts w:ascii="Calibri" w:eastAsia="Calibri" w:hAnsi="Calibri" w:cs="Arial"/>
                <w:b/>
              </w:rPr>
              <w:t xml:space="preserve"> de </w:t>
            </w:r>
            <w:proofErr w:type="spellStart"/>
            <w:r w:rsidRPr="00A94744">
              <w:rPr>
                <w:rFonts w:ascii="Calibri" w:eastAsia="Calibri" w:hAnsi="Calibri" w:cs="Arial"/>
                <w:b/>
              </w:rPr>
              <w:t>probabilités</w:t>
            </w:r>
            <w:proofErr w:type="spellEnd"/>
          </w:p>
          <w:p w14:paraId="0282B6AC" w14:textId="77777777" w:rsidR="00A94744" w:rsidRPr="00DB01F3" w:rsidRDefault="00A94744" w:rsidP="00A94744">
            <w:pPr>
              <w:pStyle w:val="TableParagraph"/>
              <w:numPr>
                <w:ilvl w:val="0"/>
                <w:numId w:val="3"/>
              </w:numPr>
              <w:tabs>
                <w:tab w:val="left" w:pos="825"/>
                <w:tab w:val="left" w:pos="826"/>
              </w:tabs>
              <w:spacing w:line="268" w:lineRule="exact"/>
              <w:rPr>
                <w:rFonts w:ascii="Calibri" w:eastAsia="Calibri" w:hAnsi="Calibri" w:cs="Arial"/>
                <w:lang w:val="fr-FR"/>
              </w:rPr>
            </w:pPr>
            <w:r w:rsidRPr="00DB01F3">
              <w:rPr>
                <w:rFonts w:ascii="Calibri" w:eastAsia="Calibri" w:hAnsi="Calibri" w:cs="Arial"/>
                <w:lang w:val="fr-FR"/>
              </w:rPr>
              <w:t>Lois usuelles (binominale, Poisson, exponentielle, normales...)</w:t>
            </w:r>
          </w:p>
          <w:p w14:paraId="6BA69676" w14:textId="77777777" w:rsidR="00A94744" w:rsidRPr="000C1583" w:rsidRDefault="00A94744" w:rsidP="00A94744">
            <w:pPr>
              <w:pStyle w:val="TableParagraph"/>
              <w:numPr>
                <w:ilvl w:val="0"/>
                <w:numId w:val="3"/>
              </w:numPr>
              <w:tabs>
                <w:tab w:val="left" w:pos="825"/>
                <w:tab w:val="left" w:pos="826"/>
              </w:tabs>
              <w:spacing w:line="268" w:lineRule="exact"/>
              <w:ind w:right="392"/>
              <w:rPr>
                <w:rFonts w:ascii="Calibri" w:eastAsia="Calibri" w:hAnsi="Calibri" w:cs="Arial"/>
                <w:lang w:val="fr-FR"/>
              </w:rPr>
            </w:pPr>
            <w:r>
              <w:rPr>
                <w:rFonts w:ascii="Calibri" w:eastAsia="Calibri" w:hAnsi="Calibri" w:cs="Arial"/>
                <w:lang w:val="fr-FR"/>
              </w:rPr>
              <w:t>Variables aléatoires</w:t>
            </w:r>
          </w:p>
          <w:p w14:paraId="70E70CA0" w14:textId="77777777" w:rsidR="00A94744" w:rsidRDefault="00A94744" w:rsidP="00A94744">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lang w:val="fr-FR"/>
              </w:rPr>
              <w:t>Distribution</w:t>
            </w:r>
          </w:p>
          <w:p w14:paraId="6ADC4C49" w14:textId="77777777" w:rsidR="00A94744" w:rsidRPr="00A94744" w:rsidRDefault="00A94744" w:rsidP="00A94744">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lang w:val="fr-FR"/>
              </w:rPr>
              <w:t>Propriétés des espérances et des variances</w:t>
            </w:r>
          </w:p>
          <w:p w14:paraId="20677798" w14:textId="77777777" w:rsidR="00AF6961" w:rsidRPr="00A94744" w:rsidRDefault="00AF6961" w:rsidP="00A94744">
            <w:pPr>
              <w:pStyle w:val="TableParagraph"/>
              <w:tabs>
                <w:tab w:val="left" w:pos="825"/>
                <w:tab w:val="left" w:pos="826"/>
              </w:tabs>
              <w:spacing w:line="268" w:lineRule="exact"/>
              <w:ind w:left="825"/>
              <w:rPr>
                <w:rFonts w:ascii="Calibri" w:eastAsia="Calibri" w:hAnsi="Calibri" w:cs="Arial"/>
                <w:lang w:val="fr-FR"/>
              </w:rPr>
            </w:pPr>
          </w:p>
        </w:tc>
      </w:tr>
      <w:tr w:rsidR="00990128" w:rsidRPr="000C1583" w14:paraId="4EDE7A7F" w14:textId="77777777" w:rsidTr="00990128">
        <w:trPr>
          <w:trHeight w:val="1556"/>
        </w:trPr>
        <w:tc>
          <w:tcPr>
            <w:tcW w:w="1843" w:type="dxa"/>
            <w:shd w:val="clear" w:color="auto" w:fill="auto"/>
          </w:tcPr>
          <w:p w14:paraId="5B7FD9D4" w14:textId="77777777" w:rsidR="00990128" w:rsidRPr="000C1583" w:rsidRDefault="00990128" w:rsidP="00F060AB">
            <w:pPr>
              <w:pStyle w:val="TableParagraph"/>
              <w:spacing w:before="1"/>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4</w:t>
            </w:r>
          </w:p>
        </w:tc>
        <w:tc>
          <w:tcPr>
            <w:tcW w:w="11308" w:type="dxa"/>
            <w:shd w:val="clear" w:color="auto" w:fill="auto"/>
          </w:tcPr>
          <w:p w14:paraId="52D493EC" w14:textId="77777777" w:rsidR="00A94744" w:rsidRDefault="00A94744" w:rsidP="00A94744">
            <w:pPr>
              <w:pStyle w:val="TableParagraph"/>
              <w:spacing w:line="248" w:lineRule="exact"/>
              <w:ind w:left="105"/>
              <w:rPr>
                <w:rFonts w:ascii="Calibri" w:eastAsia="Calibri" w:hAnsi="Calibri" w:cs="Arial"/>
                <w:b/>
              </w:rPr>
            </w:pPr>
            <w:proofErr w:type="spellStart"/>
            <w:r w:rsidRPr="00A94744">
              <w:rPr>
                <w:rFonts w:ascii="Calibri" w:eastAsia="Calibri" w:hAnsi="Calibri" w:cs="Arial"/>
                <w:b/>
              </w:rPr>
              <w:t>Statistiques</w:t>
            </w:r>
            <w:proofErr w:type="spellEnd"/>
            <w:r w:rsidRPr="00A94744">
              <w:rPr>
                <w:rFonts w:ascii="Calibri" w:eastAsia="Calibri" w:hAnsi="Calibri" w:cs="Arial"/>
                <w:b/>
              </w:rPr>
              <w:t xml:space="preserve"> </w:t>
            </w:r>
            <w:proofErr w:type="spellStart"/>
            <w:r w:rsidRPr="00A94744">
              <w:rPr>
                <w:rFonts w:ascii="Calibri" w:eastAsia="Calibri" w:hAnsi="Calibri" w:cs="Arial"/>
                <w:b/>
              </w:rPr>
              <w:t>différentielles</w:t>
            </w:r>
            <w:proofErr w:type="spellEnd"/>
            <w:r w:rsidRPr="00A94744">
              <w:rPr>
                <w:rFonts w:ascii="Calibri" w:eastAsia="Calibri" w:hAnsi="Calibri" w:cs="Arial"/>
                <w:b/>
              </w:rPr>
              <w:t xml:space="preserve"> </w:t>
            </w:r>
          </w:p>
          <w:p w14:paraId="403BB2E1" w14:textId="77777777" w:rsidR="00A94744" w:rsidRPr="00A94744" w:rsidRDefault="00A94744" w:rsidP="00A94744">
            <w:pPr>
              <w:pStyle w:val="TableParagraph"/>
              <w:numPr>
                <w:ilvl w:val="0"/>
                <w:numId w:val="3"/>
              </w:numPr>
              <w:tabs>
                <w:tab w:val="left" w:pos="825"/>
                <w:tab w:val="left" w:pos="826"/>
              </w:tabs>
              <w:spacing w:line="268" w:lineRule="exact"/>
              <w:rPr>
                <w:rFonts w:ascii="Calibri" w:eastAsia="Calibri" w:hAnsi="Calibri" w:cs="Arial"/>
                <w:b/>
              </w:rPr>
            </w:pPr>
            <w:r w:rsidRPr="00EA57B1">
              <w:rPr>
                <w:color w:val="000000"/>
                <w:sz w:val="24"/>
                <w:szCs w:val="24"/>
                <w:lang w:val="fr-FR" w:eastAsia="fr-FR"/>
              </w:rPr>
              <w:t>lois d’échantillonnage</w:t>
            </w:r>
          </w:p>
          <w:p w14:paraId="4D4A3C07" w14:textId="77777777" w:rsidR="00A94744" w:rsidRPr="00A94744" w:rsidRDefault="00A94744" w:rsidP="00A94744">
            <w:pPr>
              <w:pStyle w:val="TableParagraph"/>
              <w:numPr>
                <w:ilvl w:val="0"/>
                <w:numId w:val="3"/>
              </w:numPr>
              <w:tabs>
                <w:tab w:val="left" w:pos="825"/>
                <w:tab w:val="left" w:pos="826"/>
              </w:tabs>
              <w:spacing w:line="268" w:lineRule="exact"/>
              <w:rPr>
                <w:rFonts w:ascii="Calibri" w:eastAsia="Calibri" w:hAnsi="Calibri" w:cs="Arial"/>
                <w:b/>
              </w:rPr>
            </w:pPr>
            <w:r w:rsidRPr="00EA57B1">
              <w:rPr>
                <w:color w:val="000000"/>
                <w:sz w:val="24"/>
                <w:szCs w:val="24"/>
                <w:lang w:val="fr-FR" w:eastAsia="fr-FR"/>
              </w:rPr>
              <w:t>estimations</w:t>
            </w:r>
          </w:p>
          <w:p w14:paraId="33EDADAA" w14:textId="77777777" w:rsidR="00A94744" w:rsidRPr="00A94744" w:rsidRDefault="00A94744" w:rsidP="00A94744">
            <w:pPr>
              <w:pStyle w:val="TableParagraph"/>
              <w:numPr>
                <w:ilvl w:val="0"/>
                <w:numId w:val="3"/>
              </w:numPr>
              <w:tabs>
                <w:tab w:val="left" w:pos="825"/>
                <w:tab w:val="left" w:pos="826"/>
              </w:tabs>
              <w:spacing w:line="268" w:lineRule="exact"/>
              <w:rPr>
                <w:rFonts w:ascii="Calibri" w:eastAsia="Calibri" w:hAnsi="Calibri" w:cs="Arial"/>
                <w:b/>
              </w:rPr>
            </w:pPr>
            <w:r w:rsidRPr="00EA57B1">
              <w:rPr>
                <w:color w:val="000000"/>
                <w:sz w:val="24"/>
                <w:szCs w:val="24"/>
                <w:lang w:val="fr-FR" w:eastAsia="fr-FR"/>
              </w:rPr>
              <w:t>tests d’hypothèse</w:t>
            </w:r>
          </w:p>
          <w:p w14:paraId="402C136C" w14:textId="77777777" w:rsidR="00A94744" w:rsidRPr="00A94744" w:rsidRDefault="00A94744" w:rsidP="00A94744">
            <w:pPr>
              <w:pStyle w:val="TableParagraph"/>
              <w:numPr>
                <w:ilvl w:val="0"/>
                <w:numId w:val="3"/>
              </w:numPr>
              <w:tabs>
                <w:tab w:val="left" w:pos="825"/>
                <w:tab w:val="left" w:pos="826"/>
              </w:tabs>
              <w:spacing w:line="268" w:lineRule="exact"/>
              <w:rPr>
                <w:rFonts w:ascii="Calibri" w:eastAsia="Calibri" w:hAnsi="Calibri" w:cs="Arial"/>
                <w:b/>
              </w:rPr>
            </w:pPr>
            <w:r w:rsidRPr="00EA57B1">
              <w:rPr>
                <w:color w:val="000000"/>
                <w:sz w:val="24"/>
                <w:szCs w:val="24"/>
                <w:lang w:val="fr-FR" w:eastAsia="fr-FR"/>
              </w:rPr>
              <w:t>régression</w:t>
            </w:r>
          </w:p>
          <w:p w14:paraId="75F1E6B4" w14:textId="77777777" w:rsidR="00A94744" w:rsidRPr="000C1583" w:rsidRDefault="00A94744" w:rsidP="00A94744">
            <w:pPr>
              <w:pStyle w:val="TableParagraph"/>
              <w:numPr>
                <w:ilvl w:val="0"/>
                <w:numId w:val="3"/>
              </w:numPr>
              <w:tabs>
                <w:tab w:val="left" w:pos="825"/>
                <w:tab w:val="left" w:pos="826"/>
              </w:tabs>
              <w:spacing w:line="268" w:lineRule="exact"/>
              <w:rPr>
                <w:rFonts w:ascii="Calibri" w:eastAsia="Calibri" w:hAnsi="Calibri" w:cs="Arial"/>
                <w:b/>
              </w:rPr>
            </w:pPr>
            <w:r w:rsidRPr="00EA57B1">
              <w:rPr>
                <w:color w:val="000000"/>
                <w:sz w:val="24"/>
                <w:szCs w:val="24"/>
                <w:lang w:val="fr-FR" w:eastAsia="fr-FR"/>
              </w:rPr>
              <w:t>corrélation</w:t>
            </w:r>
          </w:p>
          <w:p w14:paraId="5C2C8ABD" w14:textId="77777777" w:rsidR="00A94744" w:rsidRPr="000C1583" w:rsidRDefault="00A94744" w:rsidP="00A94744">
            <w:pPr>
              <w:pStyle w:val="TableParagraph"/>
              <w:numPr>
                <w:ilvl w:val="0"/>
                <w:numId w:val="4"/>
              </w:numPr>
              <w:tabs>
                <w:tab w:val="left" w:pos="825"/>
                <w:tab w:val="left" w:pos="826"/>
              </w:tabs>
              <w:spacing w:line="269" w:lineRule="exact"/>
              <w:rPr>
                <w:rFonts w:ascii="Calibri" w:eastAsia="Calibri" w:hAnsi="Calibri" w:cs="Arial"/>
                <w:lang w:val="fr-FR"/>
              </w:rPr>
            </w:pPr>
            <w:r w:rsidRPr="002D4451">
              <w:rPr>
                <w:rFonts w:ascii="Calibri" w:eastAsia="Calibri" w:hAnsi="Calibri" w:cs="Arial"/>
                <w:lang w:val="fr-FR"/>
              </w:rPr>
              <w:t>Variables, données statistiques et tableaux</w:t>
            </w:r>
          </w:p>
          <w:p w14:paraId="33D35E89" w14:textId="77777777" w:rsidR="00990128" w:rsidRPr="000C1583" w:rsidRDefault="00A94744" w:rsidP="00A94744">
            <w:pPr>
              <w:pStyle w:val="TableParagraph"/>
              <w:numPr>
                <w:ilvl w:val="0"/>
                <w:numId w:val="3"/>
              </w:numPr>
              <w:tabs>
                <w:tab w:val="left" w:pos="825"/>
                <w:tab w:val="left" w:pos="826"/>
              </w:tabs>
              <w:spacing w:line="268" w:lineRule="exact"/>
              <w:rPr>
                <w:rFonts w:ascii="Calibri" w:eastAsia="Calibri" w:hAnsi="Calibri" w:cs="Arial"/>
                <w:lang w:val="fr-FR"/>
              </w:rPr>
            </w:pPr>
            <w:r w:rsidRPr="00A94744">
              <w:rPr>
                <w:color w:val="000000"/>
                <w:sz w:val="24"/>
                <w:szCs w:val="24"/>
                <w:lang w:val="fr-FR" w:eastAsia="fr-FR"/>
              </w:rPr>
              <w:t>Statistique</w:t>
            </w:r>
            <w:r>
              <w:rPr>
                <w:rFonts w:ascii="Calibri" w:eastAsia="Calibri" w:hAnsi="Calibri" w:cs="Arial"/>
                <w:lang w:val="fr-FR"/>
              </w:rPr>
              <w:t xml:space="preserve"> descriptive</w:t>
            </w:r>
          </w:p>
        </w:tc>
      </w:tr>
    </w:tbl>
    <w:p w14:paraId="480E33FA" w14:textId="77777777" w:rsidR="00EA57B1" w:rsidRPr="00EA57B1" w:rsidRDefault="00EA57B1" w:rsidP="00EA57B1">
      <w:pPr>
        <w:autoSpaceDE w:val="0"/>
        <w:autoSpaceDN w:val="0"/>
        <w:adjustRightInd w:val="0"/>
        <w:rPr>
          <w:color w:val="000000"/>
          <w:sz w:val="24"/>
          <w:szCs w:val="24"/>
          <w:lang w:val="fr-FR" w:eastAsia="fr-FR"/>
        </w:rPr>
      </w:pPr>
    </w:p>
    <w:p w14:paraId="6D86CDDA" w14:textId="77777777" w:rsidR="00B0145E" w:rsidRDefault="00B0145E" w:rsidP="00B0145E">
      <w:pPr>
        <w:autoSpaceDE w:val="0"/>
        <w:autoSpaceDN w:val="0"/>
        <w:adjustRightInd w:val="0"/>
        <w:rPr>
          <w:b/>
          <w:bCs/>
          <w:i/>
          <w:iCs/>
          <w:color w:val="000000"/>
          <w:sz w:val="24"/>
          <w:szCs w:val="24"/>
          <w:lang w:val="fr-FR" w:eastAsia="fr-FR"/>
        </w:rPr>
      </w:pPr>
    </w:p>
    <w:p w14:paraId="7DA97731" w14:textId="77777777" w:rsidR="00C21D7A" w:rsidRDefault="00C21D7A" w:rsidP="00B0145E">
      <w:pPr>
        <w:autoSpaceDE w:val="0"/>
        <w:autoSpaceDN w:val="0"/>
        <w:adjustRightInd w:val="0"/>
        <w:rPr>
          <w:b/>
          <w:bCs/>
          <w:i/>
          <w:iCs/>
          <w:color w:val="000000"/>
          <w:sz w:val="24"/>
          <w:szCs w:val="24"/>
          <w:lang w:val="fr-FR" w:eastAsia="fr-FR"/>
        </w:rPr>
      </w:pPr>
    </w:p>
    <w:p w14:paraId="694E927A" w14:textId="77777777" w:rsidR="00C21D7A" w:rsidRPr="00E611C5" w:rsidRDefault="00C21D7A" w:rsidP="00B0145E">
      <w:pPr>
        <w:autoSpaceDE w:val="0"/>
        <w:autoSpaceDN w:val="0"/>
        <w:adjustRightInd w:val="0"/>
        <w:rPr>
          <w:b/>
          <w:bCs/>
          <w:i/>
          <w:iCs/>
          <w:color w:val="000000"/>
          <w:sz w:val="24"/>
          <w:szCs w:val="24"/>
          <w:lang w:val="fr-FR" w:eastAsia="fr-FR"/>
        </w:rPr>
      </w:pPr>
    </w:p>
    <w:p w14:paraId="67941C61" w14:textId="77777777" w:rsidR="00136EC3" w:rsidRDefault="00136EC3" w:rsidP="00CA5A30">
      <w:pPr>
        <w:pStyle w:val="Corpsdetexte"/>
        <w:spacing w:before="65"/>
        <w:rPr>
          <w:lang w:val="fr-FR"/>
        </w:rPr>
      </w:pPr>
    </w:p>
    <w:p w14:paraId="38119C91" w14:textId="77777777" w:rsidR="00136EC3" w:rsidRPr="004315C2" w:rsidRDefault="00136EC3" w:rsidP="00DA020E">
      <w:pPr>
        <w:pStyle w:val="Corpsdetexte"/>
        <w:spacing w:before="65"/>
        <w:rPr>
          <w:lang w:val="fr-FR"/>
        </w:rPr>
      </w:pPr>
      <w:r w:rsidRPr="004315C2">
        <w:rPr>
          <w:lang w:val="fr-FR"/>
        </w:rPr>
        <w:lastRenderedPageBreak/>
        <w:t>Titre du Module :</w:t>
      </w:r>
      <w:r>
        <w:rPr>
          <w:color w:val="FF0000"/>
          <w:lang w:val="fr-FR"/>
        </w:rPr>
        <w:t xml:space="preserve"> Electronique analogique</w:t>
      </w:r>
    </w:p>
    <w:p w14:paraId="16B02CA9" w14:textId="42C2C280" w:rsidR="00136EC3" w:rsidRDefault="00136EC3" w:rsidP="00DA020E">
      <w:pPr>
        <w:pStyle w:val="Corpsdetexte"/>
        <w:tabs>
          <w:tab w:val="left" w:pos="1954"/>
          <w:tab w:val="left" w:pos="3379"/>
          <w:tab w:val="left" w:pos="4078"/>
        </w:tabs>
        <w:spacing w:before="2"/>
        <w:ind w:right="9302"/>
        <w:rPr>
          <w:lang w:val="fr-FR"/>
        </w:rPr>
      </w:pPr>
      <w:r w:rsidRPr="004315C2">
        <w:rPr>
          <w:lang w:val="fr-FR"/>
        </w:rPr>
        <w:t>Volume hora</w:t>
      </w:r>
      <w:r>
        <w:rPr>
          <w:lang w:val="fr-FR"/>
        </w:rPr>
        <w:t xml:space="preserve">ire : </w:t>
      </w:r>
      <w:r w:rsidR="005D1CDD">
        <w:rPr>
          <w:lang w:val="fr-FR"/>
        </w:rPr>
        <w:t>49</w:t>
      </w:r>
      <w:r>
        <w:rPr>
          <w:lang w:val="fr-FR"/>
        </w:rPr>
        <w:t xml:space="preserve"> </w:t>
      </w:r>
      <w:r w:rsidR="00B0145E">
        <w:rPr>
          <w:lang w:val="fr-FR"/>
        </w:rPr>
        <w:t xml:space="preserve">heures </w:t>
      </w:r>
      <w:r w:rsidRPr="004315C2">
        <w:rPr>
          <w:lang w:val="fr-FR"/>
        </w:rPr>
        <w:t>(2</w:t>
      </w:r>
      <w:r>
        <w:rPr>
          <w:lang w:val="fr-FR"/>
        </w:rPr>
        <w:t>1</w:t>
      </w:r>
      <w:r w:rsidRPr="004315C2">
        <w:rPr>
          <w:lang w:val="fr-FR"/>
        </w:rPr>
        <w:t xml:space="preserve"> h :</w:t>
      </w:r>
      <w:r>
        <w:rPr>
          <w:lang w:val="fr-FR"/>
        </w:rPr>
        <w:t xml:space="preserve"> Cours, </w:t>
      </w:r>
      <w:r w:rsidR="00CC7344">
        <w:rPr>
          <w:lang w:val="fr-FR"/>
        </w:rPr>
        <w:t>21</w:t>
      </w:r>
      <w:r>
        <w:rPr>
          <w:lang w:val="fr-FR"/>
        </w:rPr>
        <w:t xml:space="preserve">h : TD, 14 h : TP) Crédits </w:t>
      </w:r>
      <w:proofErr w:type="gramStart"/>
      <w:r>
        <w:rPr>
          <w:lang w:val="fr-FR"/>
        </w:rPr>
        <w:t>:3</w:t>
      </w:r>
      <w:proofErr w:type="gramEnd"/>
      <w:r w:rsidR="00B0145E">
        <w:rPr>
          <w:lang w:val="fr-FR"/>
        </w:rPr>
        <w:t xml:space="preserve"> </w:t>
      </w:r>
      <w:r w:rsidRPr="004315C2">
        <w:rPr>
          <w:lang w:val="fr-FR"/>
        </w:rPr>
        <w:t xml:space="preserve">Coefficient: </w:t>
      </w:r>
      <w:r>
        <w:rPr>
          <w:lang w:val="fr-FR"/>
        </w:rPr>
        <w:t xml:space="preserve">1.5  </w:t>
      </w:r>
      <w:r w:rsidRPr="004315C2">
        <w:rPr>
          <w:lang w:val="fr-FR"/>
        </w:rPr>
        <w:t>Semestre: S</w:t>
      </w:r>
      <w:r>
        <w:rPr>
          <w:lang w:val="fr-FR"/>
        </w:rPr>
        <w:t>3</w:t>
      </w: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11767"/>
      </w:tblGrid>
      <w:tr w:rsidR="00CA5A30" w:rsidRPr="00702F2B" w14:paraId="63E339E2" w14:textId="77777777" w:rsidTr="00CA5A30">
        <w:trPr>
          <w:trHeight w:val="1932"/>
        </w:trPr>
        <w:tc>
          <w:tcPr>
            <w:tcW w:w="1330" w:type="dxa"/>
            <w:shd w:val="clear" w:color="auto" w:fill="auto"/>
          </w:tcPr>
          <w:p w14:paraId="7FAE1BE5" w14:textId="77777777" w:rsidR="00CA5A30" w:rsidRPr="00B0145E" w:rsidRDefault="00CA5A30" w:rsidP="00707D04">
            <w:pPr>
              <w:pStyle w:val="TableParagraph"/>
              <w:spacing w:before="8"/>
              <w:rPr>
                <w:rFonts w:ascii="Calibri" w:eastAsia="Calibri" w:hAnsi="Calibri" w:cs="Arial"/>
                <w:b/>
                <w:sz w:val="21"/>
                <w:lang w:val="fr-FR"/>
              </w:rPr>
            </w:pPr>
          </w:p>
          <w:p w14:paraId="55710B7D" w14:textId="77777777" w:rsidR="00CA5A30" w:rsidRPr="00F37EBD" w:rsidRDefault="00CA5A30" w:rsidP="00707D04">
            <w:pPr>
              <w:pStyle w:val="TableParagraph"/>
              <w:spacing w:before="1" w:line="236" w:lineRule="exact"/>
              <w:ind w:left="107"/>
              <w:rPr>
                <w:rFonts w:ascii="Calibri" w:eastAsia="Calibri" w:hAnsi="Calibri" w:cs="Arial"/>
                <w:b/>
                <w:color w:val="C45911"/>
              </w:rPr>
            </w:pPr>
            <w:proofErr w:type="spellStart"/>
            <w:r w:rsidRPr="00F37EBD">
              <w:rPr>
                <w:rFonts w:ascii="Calibri" w:eastAsia="Calibri" w:hAnsi="Calibri" w:cs="Arial"/>
                <w:b/>
                <w:color w:val="C45911"/>
              </w:rPr>
              <w:t>Chapitre</w:t>
            </w:r>
            <w:proofErr w:type="spellEnd"/>
            <w:r w:rsidRPr="00F37EBD">
              <w:rPr>
                <w:rFonts w:ascii="Calibri" w:eastAsia="Calibri" w:hAnsi="Calibri" w:cs="Arial"/>
                <w:b/>
                <w:color w:val="C45911"/>
              </w:rPr>
              <w:t xml:space="preserve"> 1</w:t>
            </w:r>
          </w:p>
        </w:tc>
        <w:tc>
          <w:tcPr>
            <w:tcW w:w="11767" w:type="dxa"/>
            <w:shd w:val="clear" w:color="auto" w:fill="auto"/>
          </w:tcPr>
          <w:p w14:paraId="6CD29871" w14:textId="77777777" w:rsidR="00CA5A30" w:rsidRDefault="00CA5A30" w:rsidP="00707D04">
            <w:pPr>
              <w:pStyle w:val="TableParagraph"/>
              <w:spacing w:before="111"/>
              <w:ind w:left="104"/>
              <w:rPr>
                <w:b/>
                <w:smallCaps/>
                <w:sz w:val="28"/>
              </w:rPr>
            </w:pPr>
            <w:proofErr w:type="spellStart"/>
            <w:r w:rsidRPr="000C1583">
              <w:rPr>
                <w:rFonts w:ascii="Calibri" w:eastAsia="Calibri" w:hAnsi="Calibri" w:cs="Arial"/>
                <w:b/>
              </w:rPr>
              <w:t>Titre</w:t>
            </w:r>
            <w:proofErr w:type="spellEnd"/>
            <w:r w:rsidRPr="000C1583">
              <w:rPr>
                <w:rFonts w:ascii="Calibri" w:eastAsia="Calibri" w:hAnsi="Calibri" w:cs="Arial"/>
                <w:b/>
              </w:rPr>
              <w:t xml:space="preserve"> :</w:t>
            </w:r>
            <w:r>
              <w:rPr>
                <w:b/>
                <w:smallCaps/>
                <w:sz w:val="28"/>
              </w:rPr>
              <w:t xml:space="preserve"> </w:t>
            </w:r>
            <w:r>
              <w:rPr>
                <w:b/>
                <w:smallCaps/>
                <w:color w:val="0070C0"/>
                <w:sz w:val="28"/>
              </w:rPr>
              <w:t>Les circuits à diodes</w:t>
            </w:r>
          </w:p>
          <w:p w14:paraId="662F25AD" w14:textId="77777777" w:rsidR="00CA5A30" w:rsidRPr="00F64211" w:rsidRDefault="00CA5A30" w:rsidP="00CA5A30">
            <w:pPr>
              <w:pStyle w:val="TableParagraph"/>
              <w:numPr>
                <w:ilvl w:val="0"/>
                <w:numId w:val="30"/>
              </w:numPr>
              <w:tabs>
                <w:tab w:val="left" w:pos="817"/>
                <w:tab w:val="left" w:pos="818"/>
              </w:tabs>
              <w:spacing w:before="1" w:line="252" w:lineRule="exact"/>
              <w:ind w:hanging="355"/>
              <w:rPr>
                <w:rFonts w:ascii="Calibri" w:eastAsia="Calibri" w:hAnsi="Calibri" w:cs="Arial"/>
              </w:rPr>
            </w:pPr>
            <w:r>
              <w:t>Introduction (</w:t>
            </w:r>
            <w:proofErr w:type="spellStart"/>
            <w:r>
              <w:t>jonction</w:t>
            </w:r>
            <w:proofErr w:type="spellEnd"/>
            <w:r>
              <w:t xml:space="preserve"> P-N)</w:t>
            </w:r>
          </w:p>
          <w:p w14:paraId="39C55D27" w14:textId="77777777" w:rsidR="00CA5A30" w:rsidRPr="00CA5A30" w:rsidRDefault="00CA5A30" w:rsidP="00CA5A30">
            <w:pPr>
              <w:pStyle w:val="TableParagraph"/>
              <w:numPr>
                <w:ilvl w:val="0"/>
                <w:numId w:val="30"/>
              </w:numPr>
              <w:tabs>
                <w:tab w:val="left" w:pos="817"/>
                <w:tab w:val="left" w:pos="818"/>
              </w:tabs>
              <w:spacing w:before="1" w:line="252" w:lineRule="exact"/>
              <w:ind w:hanging="355"/>
              <w:rPr>
                <w:rFonts w:ascii="Calibri" w:eastAsia="Calibri" w:hAnsi="Calibri" w:cs="Arial"/>
                <w:lang w:val="fr-FR"/>
              </w:rPr>
            </w:pPr>
            <w:r w:rsidRPr="00CA5A30">
              <w:rPr>
                <w:lang w:val="fr-FR"/>
              </w:rPr>
              <w:t>Modélisation de la diode (modèle réel, modèle linéaire, modèle idéal)</w:t>
            </w:r>
          </w:p>
          <w:p w14:paraId="63936BF2" w14:textId="77777777" w:rsidR="00CA5A30" w:rsidRPr="00CA5A30" w:rsidRDefault="00CA5A30" w:rsidP="00CA5A30">
            <w:pPr>
              <w:pStyle w:val="TableParagraph"/>
              <w:numPr>
                <w:ilvl w:val="0"/>
                <w:numId w:val="30"/>
              </w:numPr>
              <w:tabs>
                <w:tab w:val="left" w:pos="817"/>
                <w:tab w:val="left" w:pos="818"/>
              </w:tabs>
              <w:spacing w:before="1" w:line="252" w:lineRule="exact"/>
              <w:ind w:hanging="355"/>
              <w:rPr>
                <w:rFonts w:ascii="Calibri" w:eastAsia="Calibri" w:hAnsi="Calibri" w:cs="Arial"/>
                <w:lang w:val="fr-FR"/>
              </w:rPr>
            </w:pPr>
            <w:r w:rsidRPr="00CA5A30">
              <w:rPr>
                <w:lang w:val="fr-FR"/>
              </w:rPr>
              <w:t>Régime statique (Caractéristique I-V, point de fonctionnement)</w:t>
            </w:r>
          </w:p>
          <w:p w14:paraId="29A10765" w14:textId="77777777" w:rsidR="00CA5A30" w:rsidRPr="00CA5A30" w:rsidRDefault="00CA5A30" w:rsidP="00CA5A30">
            <w:pPr>
              <w:pStyle w:val="TableParagraph"/>
              <w:numPr>
                <w:ilvl w:val="0"/>
                <w:numId w:val="30"/>
              </w:numPr>
              <w:tabs>
                <w:tab w:val="left" w:pos="817"/>
                <w:tab w:val="left" w:pos="818"/>
              </w:tabs>
              <w:spacing w:before="1" w:line="252" w:lineRule="exact"/>
              <w:ind w:hanging="355"/>
              <w:rPr>
                <w:rFonts w:eastAsia="Calibri"/>
                <w:lang w:val="fr-FR"/>
              </w:rPr>
            </w:pPr>
            <w:r w:rsidRPr="00CA5A30">
              <w:rPr>
                <w:rFonts w:eastAsia="Calibri"/>
                <w:lang w:val="fr-FR"/>
              </w:rPr>
              <w:t>Régime dynamique (Redressement, Ecrêtage, doubleur de tension)</w:t>
            </w:r>
          </w:p>
          <w:p w14:paraId="21A5776C" w14:textId="77777777" w:rsidR="00CA5A30" w:rsidRPr="00CA5A30" w:rsidRDefault="00CA5A30" w:rsidP="00CA5A30">
            <w:pPr>
              <w:pStyle w:val="TableParagraph"/>
              <w:numPr>
                <w:ilvl w:val="0"/>
                <w:numId w:val="30"/>
              </w:numPr>
              <w:tabs>
                <w:tab w:val="left" w:pos="817"/>
                <w:tab w:val="left" w:pos="818"/>
              </w:tabs>
              <w:spacing w:before="1" w:line="252" w:lineRule="exact"/>
              <w:ind w:hanging="355"/>
              <w:rPr>
                <w:rFonts w:eastAsia="Calibri"/>
                <w:lang w:val="fr-FR"/>
              </w:rPr>
            </w:pPr>
            <w:r w:rsidRPr="00CA5A30">
              <w:rPr>
                <w:rFonts w:eastAsia="Calibri"/>
                <w:lang w:val="fr-FR"/>
              </w:rPr>
              <w:t>Diodes Zener (stabilisation), diodes électroluminescentes</w:t>
            </w:r>
          </w:p>
        </w:tc>
      </w:tr>
      <w:tr w:rsidR="00CA5A30" w:rsidRPr="00702F2B" w14:paraId="64365BA6" w14:textId="77777777" w:rsidTr="00707D04">
        <w:trPr>
          <w:trHeight w:val="1206"/>
        </w:trPr>
        <w:tc>
          <w:tcPr>
            <w:tcW w:w="1330" w:type="dxa"/>
            <w:shd w:val="clear" w:color="auto" w:fill="auto"/>
          </w:tcPr>
          <w:p w14:paraId="1F30702A" w14:textId="77777777" w:rsidR="00CA5A30" w:rsidRPr="00F37EBD" w:rsidRDefault="00CA5A30" w:rsidP="00707D04">
            <w:pPr>
              <w:pStyle w:val="TableParagraph"/>
              <w:spacing w:line="251" w:lineRule="exact"/>
              <w:ind w:left="107"/>
              <w:rPr>
                <w:rFonts w:ascii="Calibri" w:eastAsia="Calibri" w:hAnsi="Calibri" w:cs="Arial"/>
                <w:b/>
                <w:color w:val="C45911"/>
              </w:rPr>
            </w:pPr>
            <w:proofErr w:type="spellStart"/>
            <w:r w:rsidRPr="00F37EBD">
              <w:rPr>
                <w:rFonts w:ascii="Calibri" w:eastAsia="Calibri" w:hAnsi="Calibri" w:cs="Arial"/>
                <w:b/>
                <w:color w:val="C45911"/>
              </w:rPr>
              <w:t>Chapitre</w:t>
            </w:r>
            <w:proofErr w:type="spellEnd"/>
            <w:r w:rsidRPr="00F37EBD">
              <w:rPr>
                <w:rFonts w:ascii="Calibri" w:eastAsia="Calibri" w:hAnsi="Calibri" w:cs="Arial"/>
                <w:b/>
                <w:color w:val="C45911"/>
              </w:rPr>
              <w:t xml:space="preserve"> 2</w:t>
            </w:r>
          </w:p>
        </w:tc>
        <w:tc>
          <w:tcPr>
            <w:tcW w:w="11767" w:type="dxa"/>
            <w:shd w:val="clear" w:color="auto" w:fill="auto"/>
          </w:tcPr>
          <w:p w14:paraId="204BC5AA" w14:textId="77777777" w:rsidR="00CA5A30" w:rsidRPr="00CA5A30" w:rsidRDefault="00CA5A30" w:rsidP="00707D04">
            <w:pPr>
              <w:pStyle w:val="TableParagraph"/>
              <w:spacing w:line="270" w:lineRule="exact"/>
              <w:ind w:left="104"/>
              <w:rPr>
                <w:rFonts w:ascii="Calibri" w:eastAsia="Calibri" w:hAnsi="Calibri" w:cs="Arial"/>
                <w:b/>
                <w:sz w:val="24"/>
                <w:lang w:val="fr-FR"/>
              </w:rPr>
            </w:pPr>
            <w:r w:rsidRPr="00CA5A30">
              <w:rPr>
                <w:rFonts w:ascii="Calibri" w:eastAsia="Calibri" w:hAnsi="Calibri" w:cs="Arial"/>
                <w:b/>
                <w:lang w:val="fr-FR"/>
              </w:rPr>
              <w:t xml:space="preserve">Titre : </w:t>
            </w:r>
            <w:r w:rsidRPr="00CA5A30">
              <w:rPr>
                <w:b/>
                <w:smallCaps/>
                <w:color w:val="0070C0"/>
                <w:sz w:val="28"/>
                <w:lang w:val="fr-FR"/>
              </w:rPr>
              <w:t>Le transistor bipolaire utilisé en amplification</w:t>
            </w:r>
          </w:p>
          <w:p w14:paraId="15EACC66" w14:textId="77777777" w:rsidR="00CA5A30" w:rsidRPr="00CA5A30" w:rsidRDefault="00CA5A30" w:rsidP="00CA5A30">
            <w:pPr>
              <w:pStyle w:val="TableParagraph"/>
              <w:numPr>
                <w:ilvl w:val="0"/>
                <w:numId w:val="31"/>
              </w:numPr>
              <w:tabs>
                <w:tab w:val="left" w:pos="817"/>
                <w:tab w:val="left" w:pos="818"/>
              </w:tabs>
              <w:ind w:hanging="355"/>
              <w:rPr>
                <w:rFonts w:ascii="Calibri" w:eastAsia="Calibri" w:hAnsi="Calibri" w:cs="Arial"/>
                <w:sz w:val="24"/>
                <w:lang w:val="fr-FR"/>
              </w:rPr>
            </w:pPr>
            <w:r w:rsidRPr="00CA5A30">
              <w:rPr>
                <w:sz w:val="24"/>
                <w:szCs w:val="24"/>
                <w:lang w:val="fr-FR"/>
              </w:rPr>
              <w:t>Introduction (jonction PNP, jonction NPN, symboles)</w:t>
            </w:r>
          </w:p>
          <w:p w14:paraId="6BB01D06" w14:textId="77777777" w:rsidR="00CA5A30" w:rsidRPr="00CA5A30" w:rsidRDefault="00CA5A30" w:rsidP="00CA5A30">
            <w:pPr>
              <w:pStyle w:val="TableParagraph"/>
              <w:numPr>
                <w:ilvl w:val="0"/>
                <w:numId w:val="31"/>
              </w:numPr>
              <w:tabs>
                <w:tab w:val="left" w:pos="817"/>
                <w:tab w:val="left" w:pos="818"/>
              </w:tabs>
              <w:ind w:hanging="355"/>
              <w:rPr>
                <w:rFonts w:ascii="Calibri" w:eastAsia="Calibri" w:hAnsi="Calibri" w:cs="Arial"/>
                <w:sz w:val="24"/>
                <w:lang w:val="fr-FR"/>
              </w:rPr>
            </w:pPr>
            <w:r w:rsidRPr="00CA5A30">
              <w:rPr>
                <w:sz w:val="24"/>
                <w:szCs w:val="24"/>
                <w:lang w:val="fr-FR"/>
              </w:rPr>
              <w:t>Caractéristiques statiques (Réseau de caractéristiques d’entrée, caractéristiques de transfert en tension, caractéristiques de transfert en courant et caractéristiques de sortie)</w:t>
            </w:r>
          </w:p>
          <w:p w14:paraId="5E566351" w14:textId="77777777" w:rsidR="00CA5A30" w:rsidRPr="00CA5A30" w:rsidRDefault="00CA5A30" w:rsidP="00CA5A30">
            <w:pPr>
              <w:pStyle w:val="TableParagraph"/>
              <w:numPr>
                <w:ilvl w:val="0"/>
                <w:numId w:val="31"/>
              </w:numPr>
              <w:tabs>
                <w:tab w:val="left" w:pos="817"/>
                <w:tab w:val="left" w:pos="818"/>
              </w:tabs>
              <w:ind w:hanging="355"/>
              <w:rPr>
                <w:rFonts w:ascii="Calibri" w:eastAsia="Calibri" w:hAnsi="Calibri" w:cs="Arial"/>
                <w:sz w:val="24"/>
                <w:lang w:val="fr-FR"/>
              </w:rPr>
            </w:pPr>
            <w:r w:rsidRPr="00CA5A30">
              <w:rPr>
                <w:sz w:val="24"/>
                <w:szCs w:val="24"/>
                <w:lang w:val="fr-FR"/>
              </w:rPr>
              <w:t>Les circuits de polarisation (droite d’attaque, droite de charge statique, point de fonctionnement)</w:t>
            </w:r>
          </w:p>
          <w:p w14:paraId="332D093F" w14:textId="77777777" w:rsidR="00CA5A30" w:rsidRPr="00CA5A30" w:rsidRDefault="00CA5A30" w:rsidP="00CA5A30">
            <w:pPr>
              <w:pStyle w:val="TableParagraph"/>
              <w:numPr>
                <w:ilvl w:val="0"/>
                <w:numId w:val="31"/>
              </w:numPr>
              <w:tabs>
                <w:tab w:val="left" w:pos="817"/>
                <w:tab w:val="left" w:pos="818"/>
              </w:tabs>
              <w:ind w:hanging="355"/>
              <w:rPr>
                <w:rFonts w:ascii="Calibri" w:eastAsia="Calibri" w:hAnsi="Calibri" w:cs="Arial"/>
                <w:sz w:val="24"/>
                <w:lang w:val="fr-FR"/>
              </w:rPr>
            </w:pPr>
            <w:r w:rsidRPr="00CA5A30">
              <w:rPr>
                <w:sz w:val="24"/>
                <w:szCs w:val="24"/>
                <w:lang w:val="fr-FR"/>
              </w:rPr>
              <w:t>Le transistor en régime dynamique (schéma équivalent, paramètres hybrides</w:t>
            </w:r>
          </w:p>
          <w:p w14:paraId="61C88229" w14:textId="77777777" w:rsidR="00CA5A30" w:rsidRPr="00CA5A30" w:rsidRDefault="00CA5A30" w:rsidP="00CA5A30">
            <w:pPr>
              <w:pStyle w:val="TableParagraph"/>
              <w:numPr>
                <w:ilvl w:val="0"/>
                <w:numId w:val="31"/>
              </w:numPr>
              <w:tabs>
                <w:tab w:val="left" w:pos="817"/>
                <w:tab w:val="left" w:pos="818"/>
              </w:tabs>
              <w:ind w:hanging="355"/>
              <w:rPr>
                <w:rFonts w:ascii="Calibri" w:eastAsia="Calibri" w:hAnsi="Calibri" w:cs="Arial"/>
                <w:sz w:val="24"/>
                <w:lang w:val="fr-FR"/>
              </w:rPr>
            </w:pPr>
            <w:r w:rsidRPr="00CA5A30">
              <w:rPr>
                <w:sz w:val="24"/>
                <w:szCs w:val="24"/>
                <w:lang w:val="fr-FR"/>
              </w:rPr>
              <w:t>Différents types de montage amplificateurs (Emetteur commun, Collecteur commun, base commune)</w:t>
            </w:r>
          </w:p>
        </w:tc>
      </w:tr>
      <w:tr w:rsidR="00CA5A30" w14:paraId="0A796073" w14:textId="77777777" w:rsidTr="00707D04">
        <w:trPr>
          <w:trHeight w:val="1206"/>
        </w:trPr>
        <w:tc>
          <w:tcPr>
            <w:tcW w:w="1330" w:type="dxa"/>
            <w:shd w:val="clear" w:color="auto" w:fill="auto"/>
          </w:tcPr>
          <w:p w14:paraId="1466D9B5" w14:textId="77777777" w:rsidR="00CA5A30" w:rsidRPr="00F37EBD" w:rsidRDefault="00CA5A30" w:rsidP="00707D04">
            <w:pPr>
              <w:pStyle w:val="TableParagraph"/>
              <w:spacing w:line="251" w:lineRule="exact"/>
              <w:ind w:left="107"/>
              <w:rPr>
                <w:rFonts w:ascii="Calibri" w:eastAsia="Calibri" w:hAnsi="Calibri" w:cs="Arial"/>
                <w:b/>
                <w:color w:val="C45911"/>
              </w:rPr>
            </w:pPr>
            <w:proofErr w:type="spellStart"/>
            <w:r>
              <w:rPr>
                <w:rFonts w:ascii="Calibri" w:eastAsia="Calibri" w:hAnsi="Calibri" w:cs="Arial"/>
                <w:b/>
                <w:color w:val="C45911"/>
              </w:rPr>
              <w:t>Chapitre</w:t>
            </w:r>
            <w:proofErr w:type="spellEnd"/>
            <w:r>
              <w:rPr>
                <w:rFonts w:ascii="Calibri" w:eastAsia="Calibri" w:hAnsi="Calibri" w:cs="Arial"/>
                <w:b/>
                <w:color w:val="C45911"/>
              </w:rPr>
              <w:t xml:space="preserve"> 3</w:t>
            </w:r>
          </w:p>
        </w:tc>
        <w:tc>
          <w:tcPr>
            <w:tcW w:w="11767" w:type="dxa"/>
            <w:shd w:val="clear" w:color="auto" w:fill="auto"/>
          </w:tcPr>
          <w:p w14:paraId="48BAA588" w14:textId="77777777" w:rsidR="00CA5A30" w:rsidRPr="00CA5A30" w:rsidRDefault="00CA5A30" w:rsidP="00707D04">
            <w:pPr>
              <w:pStyle w:val="TableParagraph"/>
              <w:spacing w:line="270" w:lineRule="exact"/>
              <w:ind w:left="104"/>
              <w:rPr>
                <w:rFonts w:ascii="Calibri" w:eastAsia="Calibri" w:hAnsi="Calibri" w:cs="Arial"/>
                <w:b/>
                <w:sz w:val="24"/>
                <w:lang w:val="fr-FR"/>
              </w:rPr>
            </w:pPr>
            <w:r w:rsidRPr="00CA5A30">
              <w:rPr>
                <w:rFonts w:ascii="Calibri" w:eastAsia="Calibri" w:hAnsi="Calibri" w:cs="Arial"/>
                <w:b/>
                <w:lang w:val="fr-FR"/>
              </w:rPr>
              <w:t xml:space="preserve">Titre : </w:t>
            </w:r>
            <w:r w:rsidRPr="00CA5A30">
              <w:rPr>
                <w:b/>
                <w:smallCaps/>
                <w:color w:val="0070C0"/>
                <w:sz w:val="28"/>
                <w:lang w:val="fr-FR"/>
              </w:rPr>
              <w:t>Le transistor à effet de champ</w:t>
            </w:r>
          </w:p>
          <w:p w14:paraId="3B6D35C3" w14:textId="77777777" w:rsidR="00CA5A30" w:rsidRPr="00933E90" w:rsidRDefault="00CA5A30" w:rsidP="00CA5A30">
            <w:pPr>
              <w:pStyle w:val="TableParagraph"/>
              <w:numPr>
                <w:ilvl w:val="0"/>
                <w:numId w:val="31"/>
              </w:numPr>
              <w:tabs>
                <w:tab w:val="left" w:pos="817"/>
                <w:tab w:val="left" w:pos="818"/>
              </w:tabs>
              <w:ind w:hanging="355"/>
              <w:rPr>
                <w:rFonts w:ascii="Calibri" w:eastAsia="Calibri" w:hAnsi="Calibri" w:cs="Arial"/>
                <w:sz w:val="24"/>
              </w:rPr>
            </w:pPr>
            <w:r>
              <w:rPr>
                <w:sz w:val="24"/>
                <w:szCs w:val="24"/>
              </w:rPr>
              <w:t xml:space="preserve">Introduction (transistor canal N et transistor canal P, </w:t>
            </w:r>
            <w:proofErr w:type="spellStart"/>
            <w:r>
              <w:rPr>
                <w:sz w:val="24"/>
                <w:szCs w:val="24"/>
              </w:rPr>
              <w:t>symboles</w:t>
            </w:r>
            <w:proofErr w:type="spellEnd"/>
            <w:r>
              <w:rPr>
                <w:sz w:val="24"/>
                <w:szCs w:val="24"/>
              </w:rPr>
              <w:t>)</w:t>
            </w:r>
          </w:p>
          <w:p w14:paraId="67B44E22" w14:textId="77777777" w:rsidR="00CA5A30" w:rsidRPr="00CA5A30" w:rsidRDefault="00CA5A30" w:rsidP="00CA5A30">
            <w:pPr>
              <w:pStyle w:val="TableParagraph"/>
              <w:numPr>
                <w:ilvl w:val="0"/>
                <w:numId w:val="31"/>
              </w:numPr>
              <w:tabs>
                <w:tab w:val="left" w:pos="817"/>
                <w:tab w:val="left" w:pos="818"/>
              </w:tabs>
              <w:ind w:hanging="355"/>
              <w:rPr>
                <w:rFonts w:ascii="Calibri" w:eastAsia="Calibri" w:hAnsi="Calibri" w:cs="Arial"/>
                <w:sz w:val="24"/>
                <w:lang w:val="fr-FR"/>
              </w:rPr>
            </w:pPr>
            <w:r w:rsidRPr="00CA5A30">
              <w:rPr>
                <w:sz w:val="24"/>
                <w:szCs w:val="24"/>
                <w:lang w:val="fr-FR"/>
              </w:rPr>
              <w:t xml:space="preserve">Réseaux de caractéristiques (caractéristique de sortie : </w:t>
            </w:r>
            <w:r w:rsidRPr="00CA5A30">
              <w:rPr>
                <w:b/>
                <w:bCs/>
                <w:i/>
                <w:iCs/>
                <w:sz w:val="24"/>
                <w:szCs w:val="24"/>
                <w:lang w:val="fr-FR"/>
              </w:rPr>
              <w:t>I</w:t>
            </w:r>
            <w:r w:rsidRPr="00CA5A30">
              <w:rPr>
                <w:b/>
                <w:bCs/>
                <w:i/>
                <w:iCs/>
                <w:sz w:val="24"/>
                <w:szCs w:val="24"/>
                <w:vertAlign w:val="subscript"/>
                <w:lang w:val="fr-FR"/>
              </w:rPr>
              <w:t>DS</w:t>
            </w:r>
            <w:r w:rsidRPr="00CA5A30">
              <w:rPr>
                <w:b/>
                <w:bCs/>
                <w:i/>
                <w:iCs/>
                <w:sz w:val="24"/>
                <w:szCs w:val="24"/>
                <w:lang w:val="fr-FR"/>
              </w:rPr>
              <w:t>=f(V</w:t>
            </w:r>
            <w:r w:rsidRPr="00CA5A30">
              <w:rPr>
                <w:b/>
                <w:bCs/>
                <w:i/>
                <w:iCs/>
                <w:sz w:val="24"/>
                <w:szCs w:val="24"/>
                <w:vertAlign w:val="subscript"/>
                <w:lang w:val="fr-FR"/>
              </w:rPr>
              <w:t>DS</w:t>
            </w:r>
            <w:r w:rsidRPr="00CA5A30">
              <w:rPr>
                <w:b/>
                <w:bCs/>
                <w:i/>
                <w:iCs/>
                <w:sz w:val="24"/>
                <w:szCs w:val="24"/>
                <w:lang w:val="fr-FR"/>
              </w:rPr>
              <w:t xml:space="preserve">), </w:t>
            </w:r>
            <w:r w:rsidRPr="00CA5A30">
              <w:rPr>
                <w:sz w:val="24"/>
                <w:szCs w:val="24"/>
                <w:lang w:val="fr-FR"/>
              </w:rPr>
              <w:t xml:space="preserve">caractéristique de transfert </w:t>
            </w:r>
            <w:r w:rsidRPr="00CA5A30">
              <w:rPr>
                <w:b/>
                <w:bCs/>
                <w:i/>
                <w:iCs/>
                <w:sz w:val="24"/>
                <w:szCs w:val="24"/>
                <w:lang w:val="fr-FR"/>
              </w:rPr>
              <w:t>I</w:t>
            </w:r>
            <w:r w:rsidRPr="00CA5A30">
              <w:rPr>
                <w:b/>
                <w:bCs/>
                <w:i/>
                <w:iCs/>
                <w:sz w:val="24"/>
                <w:szCs w:val="24"/>
                <w:vertAlign w:val="subscript"/>
                <w:lang w:val="fr-FR"/>
              </w:rPr>
              <w:t>DS</w:t>
            </w:r>
            <w:r w:rsidRPr="00CA5A30">
              <w:rPr>
                <w:b/>
                <w:bCs/>
                <w:i/>
                <w:iCs/>
                <w:sz w:val="24"/>
                <w:szCs w:val="24"/>
                <w:lang w:val="fr-FR"/>
              </w:rPr>
              <w:t>=f(V</w:t>
            </w:r>
            <w:r w:rsidRPr="00CA5A30">
              <w:rPr>
                <w:b/>
                <w:bCs/>
                <w:i/>
                <w:iCs/>
                <w:sz w:val="24"/>
                <w:szCs w:val="24"/>
                <w:vertAlign w:val="subscript"/>
                <w:lang w:val="fr-FR"/>
              </w:rPr>
              <w:t>GS</w:t>
            </w:r>
            <w:r w:rsidRPr="00CA5A30">
              <w:rPr>
                <w:b/>
                <w:bCs/>
                <w:i/>
                <w:iCs/>
                <w:sz w:val="24"/>
                <w:szCs w:val="24"/>
                <w:lang w:val="fr-FR"/>
              </w:rPr>
              <w:t>))</w:t>
            </w:r>
          </w:p>
          <w:p w14:paraId="0B265575" w14:textId="77777777" w:rsidR="00CA5A30" w:rsidRPr="00CA5A30" w:rsidRDefault="00CA5A30" w:rsidP="00CA5A30">
            <w:pPr>
              <w:pStyle w:val="TableParagraph"/>
              <w:numPr>
                <w:ilvl w:val="0"/>
                <w:numId w:val="31"/>
              </w:numPr>
              <w:tabs>
                <w:tab w:val="left" w:pos="817"/>
                <w:tab w:val="left" w:pos="818"/>
              </w:tabs>
              <w:ind w:hanging="355"/>
              <w:rPr>
                <w:rFonts w:ascii="Calibri" w:eastAsia="Calibri" w:hAnsi="Calibri" w:cs="Arial"/>
                <w:sz w:val="24"/>
                <w:lang w:val="fr-FR"/>
              </w:rPr>
            </w:pPr>
            <w:r w:rsidRPr="00CA5A30">
              <w:rPr>
                <w:sz w:val="24"/>
                <w:szCs w:val="24"/>
                <w:lang w:val="fr-FR"/>
              </w:rPr>
              <w:t>Circuit de polarisation (droite de charge, droite d’attaque, point de repos)</w:t>
            </w:r>
          </w:p>
          <w:p w14:paraId="58A91A95" w14:textId="77777777" w:rsidR="00CA5A30" w:rsidRPr="00CA5A30" w:rsidRDefault="00CA5A30" w:rsidP="00CA5A30">
            <w:pPr>
              <w:pStyle w:val="TableParagraph"/>
              <w:numPr>
                <w:ilvl w:val="0"/>
                <w:numId w:val="31"/>
              </w:numPr>
              <w:tabs>
                <w:tab w:val="left" w:pos="817"/>
                <w:tab w:val="left" w:pos="818"/>
              </w:tabs>
              <w:ind w:hanging="355"/>
              <w:rPr>
                <w:rFonts w:ascii="Calibri" w:eastAsia="Calibri" w:hAnsi="Calibri" w:cs="Arial"/>
                <w:sz w:val="24"/>
                <w:lang w:val="fr-FR"/>
              </w:rPr>
            </w:pPr>
            <w:r w:rsidRPr="00CA5A30">
              <w:rPr>
                <w:sz w:val="24"/>
                <w:szCs w:val="24"/>
                <w:lang w:val="fr-FR"/>
              </w:rPr>
              <w:t>Etude dynamique (schéma équivalent, Transconductance, résistance dynamique)</w:t>
            </w:r>
          </w:p>
          <w:p w14:paraId="6A6D9EFE" w14:textId="77777777" w:rsidR="00CA5A30" w:rsidRPr="00CA5A30" w:rsidRDefault="00CA5A30" w:rsidP="00CA5A30">
            <w:pPr>
              <w:pStyle w:val="TableParagraph"/>
              <w:numPr>
                <w:ilvl w:val="0"/>
                <w:numId w:val="31"/>
              </w:numPr>
              <w:tabs>
                <w:tab w:val="left" w:pos="817"/>
                <w:tab w:val="left" w:pos="818"/>
              </w:tabs>
              <w:ind w:hanging="355"/>
              <w:rPr>
                <w:rFonts w:ascii="Calibri" w:eastAsia="Calibri" w:hAnsi="Calibri" w:cs="Arial"/>
                <w:sz w:val="24"/>
              </w:rPr>
            </w:pPr>
            <w:proofErr w:type="spellStart"/>
            <w:r>
              <w:rPr>
                <w:sz w:val="24"/>
                <w:szCs w:val="24"/>
              </w:rPr>
              <w:t>Différents</w:t>
            </w:r>
            <w:proofErr w:type="spellEnd"/>
            <w:r>
              <w:rPr>
                <w:sz w:val="24"/>
                <w:szCs w:val="24"/>
              </w:rPr>
              <w:t xml:space="preserve"> types de montage</w:t>
            </w:r>
          </w:p>
        </w:tc>
      </w:tr>
      <w:tr w:rsidR="00CA5A30" w14:paraId="32CBFB63" w14:textId="77777777" w:rsidTr="00707D04">
        <w:trPr>
          <w:trHeight w:val="1206"/>
        </w:trPr>
        <w:tc>
          <w:tcPr>
            <w:tcW w:w="1330" w:type="dxa"/>
            <w:shd w:val="clear" w:color="auto" w:fill="auto"/>
          </w:tcPr>
          <w:p w14:paraId="6D75DE03" w14:textId="77777777" w:rsidR="00CA5A30" w:rsidRDefault="00CA5A30" w:rsidP="00707D04">
            <w:pPr>
              <w:pStyle w:val="TableParagraph"/>
              <w:spacing w:line="251" w:lineRule="exact"/>
              <w:ind w:left="107"/>
              <w:rPr>
                <w:rFonts w:ascii="Calibri" w:eastAsia="Calibri" w:hAnsi="Calibri" w:cs="Arial"/>
                <w:b/>
                <w:color w:val="C45911"/>
              </w:rPr>
            </w:pPr>
            <w:proofErr w:type="spellStart"/>
            <w:r>
              <w:rPr>
                <w:rFonts w:ascii="Calibri" w:eastAsia="Calibri" w:hAnsi="Calibri" w:cs="Arial"/>
                <w:b/>
                <w:color w:val="C45911"/>
              </w:rPr>
              <w:t>Chapitre</w:t>
            </w:r>
            <w:proofErr w:type="spellEnd"/>
            <w:r>
              <w:rPr>
                <w:rFonts w:ascii="Calibri" w:eastAsia="Calibri" w:hAnsi="Calibri" w:cs="Arial"/>
                <w:b/>
                <w:color w:val="C45911"/>
              </w:rPr>
              <w:t xml:space="preserve"> 4</w:t>
            </w:r>
          </w:p>
        </w:tc>
        <w:tc>
          <w:tcPr>
            <w:tcW w:w="11767" w:type="dxa"/>
            <w:shd w:val="clear" w:color="auto" w:fill="auto"/>
          </w:tcPr>
          <w:p w14:paraId="5DD308CE" w14:textId="77777777" w:rsidR="00CA5A30" w:rsidRPr="000C1583" w:rsidRDefault="00CA5A30" w:rsidP="00707D04">
            <w:pPr>
              <w:pStyle w:val="TableParagraph"/>
              <w:spacing w:line="270" w:lineRule="exact"/>
              <w:ind w:left="104"/>
              <w:rPr>
                <w:rFonts w:ascii="Calibri" w:eastAsia="Calibri" w:hAnsi="Calibri" w:cs="Arial"/>
                <w:b/>
                <w:sz w:val="24"/>
              </w:rPr>
            </w:pPr>
            <w:proofErr w:type="spellStart"/>
            <w:r w:rsidRPr="000C1583">
              <w:rPr>
                <w:rFonts w:ascii="Calibri" w:eastAsia="Calibri" w:hAnsi="Calibri" w:cs="Arial"/>
                <w:b/>
              </w:rPr>
              <w:t>Titre</w:t>
            </w:r>
            <w:proofErr w:type="spellEnd"/>
            <w:r w:rsidRPr="000C1583">
              <w:rPr>
                <w:rFonts w:ascii="Calibri" w:eastAsia="Calibri" w:hAnsi="Calibri" w:cs="Arial"/>
                <w:b/>
              </w:rPr>
              <w:t xml:space="preserve"> : </w:t>
            </w:r>
            <w:proofErr w:type="spellStart"/>
            <w:r>
              <w:rPr>
                <w:b/>
                <w:smallCaps/>
                <w:color w:val="0070C0"/>
                <w:sz w:val="28"/>
              </w:rPr>
              <w:t>Amplificateur</w:t>
            </w:r>
            <w:proofErr w:type="spellEnd"/>
            <w:r>
              <w:rPr>
                <w:b/>
                <w:smallCaps/>
                <w:color w:val="0070C0"/>
                <w:sz w:val="28"/>
              </w:rPr>
              <w:t xml:space="preserve"> </w:t>
            </w:r>
            <w:proofErr w:type="spellStart"/>
            <w:r>
              <w:rPr>
                <w:b/>
                <w:smallCaps/>
                <w:color w:val="0070C0"/>
                <w:sz w:val="28"/>
              </w:rPr>
              <w:t>opérationnel</w:t>
            </w:r>
            <w:proofErr w:type="spellEnd"/>
          </w:p>
          <w:p w14:paraId="0405C073" w14:textId="77777777" w:rsidR="00CA5A30" w:rsidRPr="00CA5A30" w:rsidRDefault="00CA5A30" w:rsidP="00CA5A30">
            <w:pPr>
              <w:pStyle w:val="TableParagraph"/>
              <w:numPr>
                <w:ilvl w:val="0"/>
                <w:numId w:val="31"/>
              </w:numPr>
              <w:tabs>
                <w:tab w:val="left" w:pos="817"/>
                <w:tab w:val="left" w:pos="818"/>
              </w:tabs>
              <w:ind w:hanging="355"/>
              <w:rPr>
                <w:rFonts w:ascii="Calibri" w:eastAsia="Calibri" w:hAnsi="Calibri" w:cs="Arial"/>
                <w:sz w:val="24"/>
                <w:lang w:val="fr-FR"/>
              </w:rPr>
            </w:pPr>
            <w:r w:rsidRPr="00CA5A30">
              <w:rPr>
                <w:sz w:val="24"/>
                <w:szCs w:val="24"/>
                <w:lang w:val="fr-FR"/>
              </w:rPr>
              <w:t>Généralités (Amplificateur différentiel, étage d’entrée, étage de sortie, symbole, gain en tension, tension de décalage)</w:t>
            </w:r>
          </w:p>
          <w:p w14:paraId="6BB4A7AF" w14:textId="77777777" w:rsidR="00CA5A30" w:rsidRPr="008D249F" w:rsidRDefault="00CA5A30" w:rsidP="00CA5A30">
            <w:pPr>
              <w:pStyle w:val="TableParagraph"/>
              <w:numPr>
                <w:ilvl w:val="0"/>
                <w:numId w:val="31"/>
              </w:numPr>
              <w:tabs>
                <w:tab w:val="left" w:pos="817"/>
                <w:tab w:val="left" w:pos="818"/>
              </w:tabs>
              <w:ind w:hanging="355"/>
              <w:rPr>
                <w:rFonts w:ascii="Calibri" w:eastAsia="Calibri" w:hAnsi="Calibri" w:cs="Arial"/>
                <w:sz w:val="24"/>
              </w:rPr>
            </w:pPr>
            <w:proofErr w:type="spellStart"/>
            <w:r>
              <w:rPr>
                <w:sz w:val="24"/>
                <w:szCs w:val="24"/>
              </w:rPr>
              <w:t>Amplificateurs</w:t>
            </w:r>
            <w:proofErr w:type="spellEnd"/>
            <w:r>
              <w:rPr>
                <w:sz w:val="24"/>
                <w:szCs w:val="24"/>
              </w:rPr>
              <w:t xml:space="preserve"> de tension</w:t>
            </w:r>
          </w:p>
          <w:p w14:paraId="0C91CF5A" w14:textId="77777777" w:rsidR="00CA5A30" w:rsidRPr="00CA5A30" w:rsidRDefault="00CA5A30" w:rsidP="00CA5A30">
            <w:pPr>
              <w:pStyle w:val="TableParagraph"/>
              <w:numPr>
                <w:ilvl w:val="0"/>
                <w:numId w:val="31"/>
              </w:numPr>
              <w:tabs>
                <w:tab w:val="left" w:pos="817"/>
                <w:tab w:val="left" w:pos="818"/>
              </w:tabs>
              <w:ind w:hanging="355"/>
              <w:rPr>
                <w:rFonts w:ascii="Calibri" w:eastAsia="Calibri" w:hAnsi="Calibri" w:cs="Arial"/>
                <w:sz w:val="24"/>
                <w:lang w:val="fr-FR"/>
              </w:rPr>
            </w:pPr>
            <w:r w:rsidRPr="00CA5A30">
              <w:rPr>
                <w:sz w:val="24"/>
                <w:szCs w:val="24"/>
                <w:lang w:val="fr-FR"/>
              </w:rPr>
              <w:t>Calculateurs analogiques (Additionneur, intégrateur, comparateur, …)</w:t>
            </w:r>
          </w:p>
          <w:p w14:paraId="50CC5D07" w14:textId="77777777" w:rsidR="00CA5A30" w:rsidRPr="00CA5A30" w:rsidRDefault="00CA5A30" w:rsidP="00CA5A30">
            <w:pPr>
              <w:pStyle w:val="TableParagraph"/>
              <w:numPr>
                <w:ilvl w:val="0"/>
                <w:numId w:val="31"/>
              </w:numPr>
              <w:tabs>
                <w:tab w:val="left" w:pos="817"/>
                <w:tab w:val="left" w:pos="818"/>
              </w:tabs>
              <w:ind w:hanging="355"/>
              <w:rPr>
                <w:rFonts w:ascii="Calibri" w:eastAsia="Calibri" w:hAnsi="Calibri" w:cs="Arial"/>
                <w:sz w:val="24"/>
                <w:lang w:val="fr-FR"/>
              </w:rPr>
            </w:pPr>
            <w:r w:rsidRPr="00CA5A30">
              <w:rPr>
                <w:sz w:val="24"/>
                <w:szCs w:val="24"/>
                <w:lang w:val="fr-FR"/>
              </w:rPr>
              <w:t>Convertisseurs (courant-tension, tension-courant)</w:t>
            </w:r>
          </w:p>
          <w:p w14:paraId="4B19AB43" w14:textId="77777777" w:rsidR="00CA5A30" w:rsidRPr="00CA5A30" w:rsidRDefault="00CA5A30" w:rsidP="00CA5A30">
            <w:pPr>
              <w:pStyle w:val="TableParagraph"/>
              <w:numPr>
                <w:ilvl w:val="0"/>
                <w:numId w:val="31"/>
              </w:numPr>
              <w:tabs>
                <w:tab w:val="left" w:pos="817"/>
                <w:tab w:val="left" w:pos="818"/>
              </w:tabs>
              <w:ind w:hanging="355"/>
              <w:rPr>
                <w:rFonts w:ascii="Calibri" w:eastAsia="Calibri" w:hAnsi="Calibri" w:cs="Arial"/>
                <w:sz w:val="24"/>
              </w:rPr>
            </w:pPr>
            <w:r>
              <w:rPr>
                <w:sz w:val="24"/>
                <w:szCs w:val="24"/>
              </w:rPr>
              <w:t xml:space="preserve">Circuits </w:t>
            </w:r>
            <w:proofErr w:type="spellStart"/>
            <w:r>
              <w:rPr>
                <w:sz w:val="24"/>
                <w:szCs w:val="24"/>
              </w:rPr>
              <w:t>spéciaux</w:t>
            </w:r>
            <w:proofErr w:type="spellEnd"/>
            <w:r>
              <w:rPr>
                <w:sz w:val="24"/>
                <w:szCs w:val="24"/>
              </w:rPr>
              <w:t xml:space="preserve"> (</w:t>
            </w:r>
            <w:proofErr w:type="spellStart"/>
            <w:r>
              <w:rPr>
                <w:sz w:val="24"/>
                <w:szCs w:val="24"/>
              </w:rPr>
              <w:t>suiveur</w:t>
            </w:r>
            <w:proofErr w:type="spellEnd"/>
            <w:r>
              <w:rPr>
                <w:sz w:val="24"/>
                <w:szCs w:val="24"/>
              </w:rPr>
              <w:t>, trigger, …)</w:t>
            </w:r>
          </w:p>
        </w:tc>
      </w:tr>
      <w:tr w:rsidR="00CA5A30" w:rsidRPr="00702F2B" w14:paraId="32CCA7AD" w14:textId="77777777" w:rsidTr="00707D04">
        <w:trPr>
          <w:trHeight w:val="1206"/>
        </w:trPr>
        <w:tc>
          <w:tcPr>
            <w:tcW w:w="1330" w:type="dxa"/>
            <w:shd w:val="clear" w:color="auto" w:fill="auto"/>
          </w:tcPr>
          <w:p w14:paraId="5677DAD5" w14:textId="77777777" w:rsidR="00CA5A30" w:rsidRDefault="00CA5A30" w:rsidP="00707D04">
            <w:pPr>
              <w:pStyle w:val="TableParagraph"/>
              <w:spacing w:line="251" w:lineRule="exact"/>
              <w:ind w:left="107"/>
              <w:rPr>
                <w:rFonts w:ascii="Calibri" w:eastAsia="Calibri" w:hAnsi="Calibri" w:cs="Arial"/>
                <w:b/>
                <w:color w:val="C45911"/>
              </w:rPr>
            </w:pPr>
            <w:proofErr w:type="spellStart"/>
            <w:r>
              <w:rPr>
                <w:rFonts w:ascii="Calibri" w:eastAsia="Calibri" w:hAnsi="Calibri" w:cs="Arial"/>
                <w:b/>
                <w:color w:val="C45911"/>
              </w:rPr>
              <w:t>Chapitre</w:t>
            </w:r>
            <w:proofErr w:type="spellEnd"/>
            <w:r>
              <w:rPr>
                <w:rFonts w:ascii="Calibri" w:eastAsia="Calibri" w:hAnsi="Calibri" w:cs="Arial"/>
                <w:b/>
                <w:color w:val="C45911"/>
              </w:rPr>
              <w:t xml:space="preserve"> 5</w:t>
            </w:r>
          </w:p>
        </w:tc>
        <w:tc>
          <w:tcPr>
            <w:tcW w:w="11767" w:type="dxa"/>
            <w:shd w:val="clear" w:color="auto" w:fill="auto"/>
          </w:tcPr>
          <w:p w14:paraId="4F12FD5D" w14:textId="77777777" w:rsidR="00CA5A30" w:rsidRPr="000C1583" w:rsidRDefault="00CA5A30" w:rsidP="00707D04">
            <w:pPr>
              <w:pStyle w:val="TableParagraph"/>
              <w:spacing w:line="270" w:lineRule="exact"/>
              <w:ind w:left="104"/>
              <w:rPr>
                <w:rFonts w:ascii="Calibri" w:eastAsia="Calibri" w:hAnsi="Calibri" w:cs="Arial"/>
                <w:b/>
                <w:sz w:val="24"/>
              </w:rPr>
            </w:pPr>
            <w:proofErr w:type="spellStart"/>
            <w:r w:rsidRPr="000C1583">
              <w:rPr>
                <w:rFonts w:ascii="Calibri" w:eastAsia="Calibri" w:hAnsi="Calibri" w:cs="Arial"/>
                <w:b/>
              </w:rPr>
              <w:t>Titre</w:t>
            </w:r>
            <w:proofErr w:type="spellEnd"/>
            <w:r w:rsidRPr="000C1583">
              <w:rPr>
                <w:rFonts w:ascii="Calibri" w:eastAsia="Calibri" w:hAnsi="Calibri" w:cs="Arial"/>
                <w:b/>
              </w:rPr>
              <w:t xml:space="preserve"> : </w:t>
            </w:r>
            <w:proofErr w:type="spellStart"/>
            <w:r>
              <w:rPr>
                <w:b/>
                <w:smallCaps/>
                <w:color w:val="0070C0"/>
                <w:sz w:val="28"/>
              </w:rPr>
              <w:t>Réponse</w:t>
            </w:r>
            <w:proofErr w:type="spellEnd"/>
            <w:r>
              <w:rPr>
                <w:b/>
                <w:smallCaps/>
                <w:color w:val="0070C0"/>
                <w:sz w:val="28"/>
              </w:rPr>
              <w:t xml:space="preserve"> </w:t>
            </w:r>
            <w:proofErr w:type="spellStart"/>
            <w:r>
              <w:rPr>
                <w:b/>
                <w:smallCaps/>
                <w:color w:val="0070C0"/>
                <w:sz w:val="28"/>
              </w:rPr>
              <w:t>fréquentielle</w:t>
            </w:r>
            <w:proofErr w:type="spellEnd"/>
          </w:p>
          <w:p w14:paraId="268EA66A" w14:textId="77777777" w:rsidR="00CA5A30" w:rsidRPr="00CA5A30" w:rsidRDefault="00CA5A30" w:rsidP="00CA5A30">
            <w:pPr>
              <w:pStyle w:val="TableParagraph"/>
              <w:numPr>
                <w:ilvl w:val="0"/>
                <w:numId w:val="31"/>
              </w:numPr>
              <w:tabs>
                <w:tab w:val="left" w:pos="817"/>
                <w:tab w:val="left" w:pos="818"/>
              </w:tabs>
              <w:ind w:hanging="355"/>
              <w:rPr>
                <w:rFonts w:ascii="Calibri" w:eastAsia="Calibri" w:hAnsi="Calibri" w:cs="Arial"/>
                <w:sz w:val="24"/>
                <w:lang w:val="fr-FR"/>
              </w:rPr>
            </w:pPr>
            <w:r w:rsidRPr="00CA5A30">
              <w:rPr>
                <w:sz w:val="24"/>
                <w:szCs w:val="24"/>
                <w:lang w:val="fr-FR"/>
              </w:rPr>
              <w:t xml:space="preserve">Filtres passifs et actifs (filtre passe-bas, passe-haut, passe bande, </w:t>
            </w:r>
            <w:proofErr w:type="spellStart"/>
            <w:r w:rsidRPr="00CA5A30">
              <w:rPr>
                <w:sz w:val="24"/>
                <w:szCs w:val="24"/>
                <w:lang w:val="fr-FR"/>
              </w:rPr>
              <w:t>réjecteur</w:t>
            </w:r>
            <w:proofErr w:type="spellEnd"/>
            <w:r w:rsidRPr="00CA5A30">
              <w:rPr>
                <w:sz w:val="24"/>
                <w:szCs w:val="24"/>
                <w:lang w:val="fr-FR"/>
              </w:rPr>
              <w:t xml:space="preserve"> de bande)</w:t>
            </w:r>
          </w:p>
          <w:p w14:paraId="4992EAE0" w14:textId="77777777" w:rsidR="00CA5A30" w:rsidRPr="00CA5A30" w:rsidRDefault="00CA5A30" w:rsidP="00CA5A30">
            <w:pPr>
              <w:pStyle w:val="TableParagraph"/>
              <w:numPr>
                <w:ilvl w:val="0"/>
                <w:numId w:val="31"/>
              </w:numPr>
              <w:tabs>
                <w:tab w:val="left" w:pos="817"/>
                <w:tab w:val="left" w:pos="818"/>
              </w:tabs>
              <w:ind w:hanging="355"/>
              <w:rPr>
                <w:rFonts w:eastAsia="Calibri"/>
                <w:sz w:val="24"/>
                <w:lang w:val="fr-FR"/>
              </w:rPr>
            </w:pPr>
            <w:r w:rsidRPr="00CA5A30">
              <w:rPr>
                <w:rFonts w:eastAsia="Calibri"/>
                <w:sz w:val="24"/>
                <w:lang w:val="fr-FR"/>
              </w:rPr>
              <w:t>Diagramme asymptotique de Bode (amplitude et phase)</w:t>
            </w:r>
          </w:p>
          <w:p w14:paraId="24498053" w14:textId="77777777" w:rsidR="00CA5A30" w:rsidRPr="00CA5A30" w:rsidRDefault="00CA5A30" w:rsidP="00707D04">
            <w:pPr>
              <w:pStyle w:val="TableParagraph"/>
              <w:spacing w:line="270" w:lineRule="exact"/>
              <w:ind w:left="104"/>
              <w:rPr>
                <w:rFonts w:ascii="Calibri" w:eastAsia="Calibri" w:hAnsi="Calibri" w:cs="Arial"/>
                <w:b/>
                <w:lang w:val="fr-FR"/>
              </w:rPr>
            </w:pPr>
          </w:p>
        </w:tc>
      </w:tr>
    </w:tbl>
    <w:p w14:paraId="7049622D" w14:textId="77777777" w:rsidR="000F0195" w:rsidRDefault="000F0195" w:rsidP="00A730C5">
      <w:pPr>
        <w:autoSpaceDE w:val="0"/>
        <w:autoSpaceDN w:val="0"/>
        <w:adjustRightInd w:val="0"/>
        <w:rPr>
          <w:rFonts w:ascii="Arial" w:hAnsi="Arial" w:cs="Arial"/>
          <w:b/>
          <w:bCs/>
          <w:color w:val="000000"/>
          <w:sz w:val="32"/>
          <w:szCs w:val="32"/>
          <w:lang w:val="fr-FR" w:eastAsia="fr-FR"/>
        </w:rPr>
      </w:pPr>
    </w:p>
    <w:p w14:paraId="31CBF9F0" w14:textId="77777777" w:rsidR="000F0195" w:rsidRPr="004315C2" w:rsidRDefault="000F0195" w:rsidP="00DA020E">
      <w:pPr>
        <w:pStyle w:val="Corpsdetexte"/>
        <w:spacing w:before="65"/>
        <w:rPr>
          <w:lang w:val="fr-FR"/>
        </w:rPr>
      </w:pPr>
      <w:r w:rsidRPr="004315C2">
        <w:rPr>
          <w:lang w:val="fr-FR"/>
        </w:rPr>
        <w:lastRenderedPageBreak/>
        <w:t>Titre du Module :</w:t>
      </w:r>
      <w:r>
        <w:rPr>
          <w:color w:val="FF0000"/>
          <w:lang w:val="fr-FR"/>
        </w:rPr>
        <w:t xml:space="preserve"> Electronique Numérique</w:t>
      </w:r>
    </w:p>
    <w:p w14:paraId="794033E4" w14:textId="50F52C88" w:rsidR="000F0195" w:rsidRDefault="000F0195" w:rsidP="00DA020E">
      <w:pPr>
        <w:pStyle w:val="Corpsdetexte"/>
        <w:tabs>
          <w:tab w:val="left" w:pos="1954"/>
          <w:tab w:val="left" w:pos="3379"/>
          <w:tab w:val="left" w:pos="4078"/>
        </w:tabs>
        <w:spacing w:before="2"/>
        <w:ind w:right="9302"/>
        <w:rPr>
          <w:lang w:val="fr-FR"/>
        </w:rPr>
      </w:pPr>
      <w:r w:rsidRPr="004315C2">
        <w:rPr>
          <w:lang w:val="fr-FR"/>
        </w:rPr>
        <w:t>Volume hora</w:t>
      </w:r>
      <w:r>
        <w:rPr>
          <w:lang w:val="fr-FR"/>
        </w:rPr>
        <w:t xml:space="preserve">ire : </w:t>
      </w:r>
      <w:r w:rsidR="005D1CDD">
        <w:rPr>
          <w:lang w:val="fr-FR"/>
        </w:rPr>
        <w:t>49</w:t>
      </w:r>
      <w:r>
        <w:rPr>
          <w:lang w:val="fr-FR"/>
        </w:rPr>
        <w:t xml:space="preserve"> </w:t>
      </w:r>
      <w:r w:rsidRPr="004315C2">
        <w:rPr>
          <w:lang w:val="fr-FR"/>
        </w:rPr>
        <w:t>heures</w:t>
      </w:r>
      <w:r w:rsidRPr="004315C2">
        <w:rPr>
          <w:lang w:val="fr-FR"/>
        </w:rPr>
        <w:tab/>
        <w:t>(2</w:t>
      </w:r>
      <w:r>
        <w:rPr>
          <w:lang w:val="fr-FR"/>
        </w:rPr>
        <w:t>1</w:t>
      </w:r>
      <w:r w:rsidRPr="004315C2">
        <w:rPr>
          <w:lang w:val="fr-FR"/>
        </w:rPr>
        <w:t xml:space="preserve"> h :</w:t>
      </w:r>
      <w:r>
        <w:rPr>
          <w:lang w:val="fr-FR"/>
        </w:rPr>
        <w:t xml:space="preserve"> Cours, </w:t>
      </w:r>
      <w:r w:rsidR="00CC7344">
        <w:rPr>
          <w:lang w:val="fr-FR"/>
        </w:rPr>
        <w:t>21</w:t>
      </w:r>
      <w:r>
        <w:rPr>
          <w:lang w:val="fr-FR"/>
        </w:rPr>
        <w:t xml:space="preserve">h : TD, </w:t>
      </w:r>
      <w:r w:rsidR="00CC7344">
        <w:rPr>
          <w:lang w:val="fr-FR"/>
        </w:rPr>
        <w:t>07</w:t>
      </w:r>
      <w:r>
        <w:rPr>
          <w:lang w:val="fr-FR"/>
        </w:rPr>
        <w:t xml:space="preserve"> h : TP) Crédits </w:t>
      </w:r>
      <w:proofErr w:type="gramStart"/>
      <w:r>
        <w:rPr>
          <w:lang w:val="fr-FR"/>
        </w:rPr>
        <w:t>:3</w:t>
      </w:r>
      <w:proofErr w:type="gramEnd"/>
      <w:r w:rsidRPr="004315C2">
        <w:rPr>
          <w:lang w:val="fr-FR"/>
        </w:rPr>
        <w:tab/>
        <w:t xml:space="preserve">Coefficient: </w:t>
      </w:r>
      <w:r>
        <w:rPr>
          <w:lang w:val="fr-FR"/>
        </w:rPr>
        <w:t xml:space="preserve">1.5  </w:t>
      </w:r>
      <w:r w:rsidRPr="004315C2">
        <w:rPr>
          <w:lang w:val="fr-FR"/>
        </w:rPr>
        <w:t>Semestre: S</w:t>
      </w:r>
      <w:r>
        <w:rPr>
          <w:lang w:val="fr-FR"/>
        </w:rPr>
        <w:t>3</w:t>
      </w:r>
    </w:p>
    <w:p w14:paraId="2F13AB83" w14:textId="77777777" w:rsidR="00D916F5" w:rsidRPr="00DF0985" w:rsidRDefault="00D916F5" w:rsidP="00D916F5">
      <w:pPr>
        <w:rPr>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6237"/>
        <w:gridCol w:w="1591"/>
      </w:tblGrid>
      <w:tr w:rsidR="00D916F5" w:rsidRPr="00702F2B" w14:paraId="51B6A680" w14:textId="77777777" w:rsidTr="00D14C10">
        <w:tc>
          <w:tcPr>
            <w:tcW w:w="1384" w:type="dxa"/>
            <w:shd w:val="clear" w:color="auto" w:fill="auto"/>
          </w:tcPr>
          <w:p w14:paraId="20A799D5" w14:textId="77777777" w:rsidR="00D916F5" w:rsidRPr="00DF0985" w:rsidRDefault="00D916F5" w:rsidP="00D14C10">
            <w:pPr>
              <w:rPr>
                <w:rFonts w:ascii="Calibri" w:hAnsi="Calibri" w:cs="Arial"/>
                <w:sz w:val="22"/>
                <w:szCs w:val="22"/>
                <w:lang w:val="fr-FR"/>
              </w:rPr>
            </w:pPr>
          </w:p>
          <w:p w14:paraId="58C540AB" w14:textId="77777777" w:rsidR="00D916F5" w:rsidRPr="00DF0985" w:rsidRDefault="00D916F5" w:rsidP="00D14C10">
            <w:pPr>
              <w:rPr>
                <w:rFonts w:ascii="Calibri" w:hAnsi="Calibri" w:cs="Arial"/>
                <w:sz w:val="22"/>
                <w:szCs w:val="22"/>
                <w:lang w:val="fr-FR"/>
              </w:rPr>
            </w:pPr>
          </w:p>
          <w:p w14:paraId="224EB41E" w14:textId="77777777" w:rsidR="00D916F5" w:rsidRPr="00DF0985" w:rsidRDefault="00D916F5" w:rsidP="00D14C10">
            <w:pPr>
              <w:rPr>
                <w:rFonts w:ascii="Calibri" w:hAnsi="Calibri" w:cs="Arial"/>
                <w:sz w:val="22"/>
                <w:szCs w:val="22"/>
                <w:lang w:val="fr-FR"/>
              </w:rPr>
            </w:pPr>
          </w:p>
          <w:p w14:paraId="4060AE20" w14:textId="77777777" w:rsidR="00D916F5" w:rsidRPr="00DF0985" w:rsidRDefault="00D916F5" w:rsidP="00D14C10">
            <w:pPr>
              <w:rPr>
                <w:rFonts w:ascii="Calibri" w:hAnsi="Calibri" w:cs="Arial"/>
                <w:sz w:val="22"/>
                <w:szCs w:val="22"/>
                <w:lang w:val="fr-FR"/>
              </w:rPr>
            </w:pPr>
          </w:p>
          <w:p w14:paraId="5804E98D" w14:textId="77777777" w:rsidR="00D916F5" w:rsidRPr="00DF0985" w:rsidRDefault="00D916F5" w:rsidP="00D14C10">
            <w:pPr>
              <w:rPr>
                <w:rFonts w:ascii="Calibri" w:hAnsi="Calibri" w:cs="Arial"/>
                <w:sz w:val="22"/>
                <w:szCs w:val="22"/>
                <w:lang w:val="fr-FR"/>
              </w:rPr>
            </w:pPr>
          </w:p>
          <w:p w14:paraId="4F809D97" w14:textId="77777777" w:rsidR="00D916F5" w:rsidRPr="00DF0985" w:rsidRDefault="00D916F5" w:rsidP="00D14C10">
            <w:pPr>
              <w:rPr>
                <w:rFonts w:ascii="Calibri" w:hAnsi="Calibri" w:cs="Arial"/>
                <w:sz w:val="22"/>
                <w:szCs w:val="22"/>
                <w:lang w:val="fr-FR"/>
              </w:rPr>
            </w:pPr>
          </w:p>
          <w:p w14:paraId="142A7BC1" w14:textId="77777777" w:rsidR="00D916F5" w:rsidRPr="00D14C10" w:rsidRDefault="00D916F5" w:rsidP="00D14C10">
            <w:pPr>
              <w:rPr>
                <w:rFonts w:ascii="Calibri" w:hAnsi="Calibri" w:cs="Arial"/>
                <w:b/>
                <w:bCs/>
                <w:sz w:val="24"/>
                <w:szCs w:val="24"/>
              </w:rPr>
            </w:pPr>
            <w:proofErr w:type="spellStart"/>
            <w:r w:rsidRPr="00D14C10">
              <w:rPr>
                <w:rFonts w:ascii="Calibri" w:hAnsi="Calibri" w:cs="Arial"/>
                <w:b/>
                <w:bCs/>
                <w:sz w:val="24"/>
                <w:szCs w:val="24"/>
              </w:rPr>
              <w:t>Chapitre</w:t>
            </w:r>
            <w:proofErr w:type="spellEnd"/>
            <w:r w:rsidRPr="00D14C10">
              <w:rPr>
                <w:rFonts w:ascii="Calibri" w:hAnsi="Calibri" w:cs="Arial"/>
                <w:b/>
                <w:bCs/>
                <w:sz w:val="24"/>
                <w:szCs w:val="24"/>
              </w:rPr>
              <w:t xml:space="preserve"> 1</w:t>
            </w:r>
          </w:p>
        </w:tc>
        <w:tc>
          <w:tcPr>
            <w:tcW w:w="6237" w:type="dxa"/>
            <w:shd w:val="clear" w:color="auto" w:fill="auto"/>
          </w:tcPr>
          <w:p w14:paraId="3CDA630C" w14:textId="77777777" w:rsidR="00D916F5" w:rsidRPr="00D14C10" w:rsidRDefault="00D916F5" w:rsidP="00D14C10">
            <w:pPr>
              <w:jc w:val="center"/>
              <w:outlineLvl w:val="0"/>
              <w:rPr>
                <w:rFonts w:ascii="Garamond" w:hAnsi="Garamond" w:cs="Arial"/>
                <w:b/>
                <w:bCs/>
                <w:sz w:val="28"/>
                <w:szCs w:val="28"/>
                <w:lang w:val="fr-FR"/>
              </w:rPr>
            </w:pPr>
            <w:r w:rsidRPr="00D14C10">
              <w:rPr>
                <w:rFonts w:ascii="Garamond" w:hAnsi="Garamond" w:cs="Arial"/>
                <w:b/>
                <w:bCs/>
                <w:sz w:val="28"/>
                <w:szCs w:val="28"/>
                <w:lang w:val="fr-FR"/>
              </w:rPr>
              <w:t>Systèmes de numération</w:t>
            </w:r>
          </w:p>
          <w:p w14:paraId="21168539" w14:textId="77777777" w:rsidR="00D916F5" w:rsidRPr="00D14C10" w:rsidRDefault="00D916F5" w:rsidP="00D14C10">
            <w:pPr>
              <w:rPr>
                <w:rFonts w:ascii="Calibri" w:hAnsi="Calibri" w:cs="Arial"/>
                <w:sz w:val="22"/>
                <w:szCs w:val="22"/>
                <w:lang w:val="fr-FR"/>
              </w:rPr>
            </w:pPr>
          </w:p>
          <w:p w14:paraId="7801A895" w14:textId="77777777" w:rsidR="00D916F5" w:rsidRPr="00D14C10" w:rsidRDefault="00D916F5" w:rsidP="00D14C10">
            <w:pPr>
              <w:rPr>
                <w:rFonts w:ascii="Garamond" w:hAnsi="Garamond" w:cs="Arial"/>
                <w:sz w:val="24"/>
                <w:szCs w:val="24"/>
                <w:lang w:val="fr-FR"/>
              </w:rPr>
            </w:pPr>
            <w:r w:rsidRPr="00D14C10">
              <w:rPr>
                <w:rFonts w:ascii="Garamond" w:hAnsi="Garamond" w:cs="Arial"/>
                <w:sz w:val="24"/>
                <w:szCs w:val="24"/>
                <w:lang w:val="fr-FR"/>
              </w:rPr>
              <w:t>- Le système décimal</w:t>
            </w:r>
          </w:p>
          <w:p w14:paraId="72AD43E7" w14:textId="77777777" w:rsidR="00D916F5" w:rsidRPr="00D14C10" w:rsidRDefault="00D916F5" w:rsidP="00D14C10">
            <w:pPr>
              <w:rPr>
                <w:rFonts w:ascii="Garamond" w:hAnsi="Garamond" w:cs="Arial"/>
                <w:sz w:val="24"/>
                <w:szCs w:val="24"/>
                <w:lang w:val="fr-FR"/>
              </w:rPr>
            </w:pPr>
            <w:r w:rsidRPr="00D14C10">
              <w:rPr>
                <w:rFonts w:ascii="Garamond" w:hAnsi="Garamond" w:cs="Arial"/>
                <w:sz w:val="24"/>
                <w:szCs w:val="24"/>
                <w:lang w:val="fr-FR"/>
              </w:rPr>
              <w:t>- Le système binaire</w:t>
            </w:r>
          </w:p>
          <w:p w14:paraId="7C12E4C8" w14:textId="77777777" w:rsidR="00D916F5" w:rsidRPr="00D14C10" w:rsidRDefault="00D916F5" w:rsidP="00D14C10">
            <w:pPr>
              <w:rPr>
                <w:rFonts w:ascii="Garamond" w:hAnsi="Garamond" w:cs="Arial"/>
                <w:sz w:val="24"/>
                <w:szCs w:val="24"/>
                <w:lang w:val="fr-FR"/>
              </w:rPr>
            </w:pPr>
            <w:r w:rsidRPr="00D14C10">
              <w:rPr>
                <w:rFonts w:ascii="Garamond" w:hAnsi="Garamond" w:cs="Arial"/>
                <w:sz w:val="24"/>
                <w:szCs w:val="24"/>
                <w:lang w:val="fr-FR"/>
              </w:rPr>
              <w:t>- Le système  octal</w:t>
            </w:r>
          </w:p>
          <w:p w14:paraId="7BDFD433" w14:textId="77777777" w:rsidR="00D916F5" w:rsidRPr="00D14C10" w:rsidRDefault="00D916F5" w:rsidP="00D14C10">
            <w:pPr>
              <w:rPr>
                <w:rFonts w:ascii="Garamond" w:hAnsi="Garamond" w:cs="Arial"/>
                <w:sz w:val="24"/>
                <w:szCs w:val="24"/>
                <w:lang w:val="fr-FR"/>
              </w:rPr>
            </w:pPr>
            <w:r w:rsidRPr="00D14C10">
              <w:rPr>
                <w:rFonts w:ascii="Garamond" w:hAnsi="Garamond" w:cs="Arial"/>
                <w:sz w:val="24"/>
                <w:szCs w:val="24"/>
                <w:lang w:val="fr-FR"/>
              </w:rPr>
              <w:t>- Le système hexadécimal</w:t>
            </w:r>
          </w:p>
          <w:p w14:paraId="54DC98FE" w14:textId="77777777" w:rsidR="00D916F5" w:rsidRPr="00D14C10" w:rsidRDefault="00D916F5" w:rsidP="00D14C10">
            <w:pPr>
              <w:outlineLvl w:val="0"/>
              <w:rPr>
                <w:rFonts w:ascii="Garamond" w:hAnsi="Garamond" w:cs="Arial"/>
                <w:sz w:val="24"/>
                <w:szCs w:val="24"/>
                <w:lang w:val="fr-FR"/>
              </w:rPr>
            </w:pPr>
            <w:r w:rsidRPr="00D14C10">
              <w:rPr>
                <w:rFonts w:ascii="Garamond" w:hAnsi="Garamond" w:cs="Arial"/>
                <w:sz w:val="24"/>
                <w:szCs w:val="24"/>
                <w:lang w:val="fr-FR"/>
              </w:rPr>
              <w:t>- Conversion d’un système de numération à un autre :</w:t>
            </w:r>
          </w:p>
          <w:p w14:paraId="2DE63AD7" w14:textId="77777777" w:rsidR="00D916F5" w:rsidRPr="00D14C10" w:rsidRDefault="00D916F5" w:rsidP="00D14C10">
            <w:pPr>
              <w:outlineLvl w:val="0"/>
              <w:rPr>
                <w:rFonts w:ascii="Garamond" w:hAnsi="Garamond" w:cs="Arial"/>
                <w:i/>
                <w:iCs/>
                <w:sz w:val="24"/>
                <w:szCs w:val="24"/>
                <w:lang w:val="fr-FR"/>
              </w:rPr>
            </w:pPr>
            <w:r w:rsidRPr="00D14C10">
              <w:rPr>
                <w:rFonts w:ascii="Garamond" w:hAnsi="Garamond" w:cs="Arial"/>
                <w:sz w:val="24"/>
                <w:szCs w:val="24"/>
                <w:lang w:val="fr-FR"/>
              </w:rPr>
              <w:t xml:space="preserve">      -</w:t>
            </w:r>
            <w:r w:rsidRPr="00D14C10">
              <w:rPr>
                <w:rFonts w:ascii="Garamond" w:hAnsi="Garamond" w:cs="Arial"/>
                <w:i/>
                <w:iCs/>
                <w:sz w:val="24"/>
                <w:szCs w:val="24"/>
                <w:lang w:val="fr-FR"/>
              </w:rPr>
              <w:t xml:space="preserve"> De la base B vers la base 10</w:t>
            </w:r>
          </w:p>
          <w:p w14:paraId="746C1987" w14:textId="77777777" w:rsidR="00D916F5" w:rsidRPr="00D14C10" w:rsidRDefault="00D916F5" w:rsidP="00D14C10">
            <w:pPr>
              <w:outlineLvl w:val="0"/>
              <w:rPr>
                <w:rFonts w:ascii="Garamond" w:hAnsi="Garamond" w:cs="Arial"/>
                <w:i/>
                <w:iCs/>
                <w:sz w:val="24"/>
                <w:szCs w:val="24"/>
                <w:lang w:val="fr-FR"/>
              </w:rPr>
            </w:pPr>
            <w:r w:rsidRPr="00D14C10">
              <w:rPr>
                <w:rFonts w:ascii="Garamond" w:hAnsi="Garamond" w:cs="Arial"/>
                <w:i/>
                <w:iCs/>
                <w:sz w:val="24"/>
                <w:szCs w:val="24"/>
                <w:lang w:val="fr-FR"/>
              </w:rPr>
              <w:t xml:space="preserve">     - De la base 10 vers la base B</w:t>
            </w:r>
          </w:p>
          <w:p w14:paraId="721C3E8F" w14:textId="77777777" w:rsidR="00D916F5" w:rsidRPr="00D14C10" w:rsidRDefault="00D916F5" w:rsidP="00D14C10">
            <w:pPr>
              <w:outlineLvl w:val="0"/>
              <w:rPr>
                <w:rFonts w:ascii="Garamond" w:hAnsi="Garamond" w:cs="Arial"/>
                <w:sz w:val="24"/>
                <w:szCs w:val="24"/>
                <w:lang w:val="fr-FR"/>
              </w:rPr>
            </w:pPr>
            <w:r w:rsidRPr="00D14C10">
              <w:rPr>
                <w:rFonts w:ascii="Garamond" w:hAnsi="Garamond" w:cs="Arial"/>
                <w:i/>
                <w:iCs/>
                <w:sz w:val="24"/>
                <w:szCs w:val="24"/>
                <w:lang w:val="fr-FR"/>
              </w:rPr>
              <w:t xml:space="preserve">    - De la base 2</w:t>
            </w:r>
            <w:r w:rsidRPr="00D14C10">
              <w:rPr>
                <w:rFonts w:ascii="Garamond" w:hAnsi="Garamond" w:cs="Arial"/>
                <w:i/>
                <w:iCs/>
                <w:sz w:val="24"/>
                <w:szCs w:val="24"/>
                <w:vertAlign w:val="superscript"/>
                <w:lang w:val="fr-FR"/>
              </w:rPr>
              <w:t>n</w:t>
            </w:r>
            <w:r w:rsidRPr="00D14C10">
              <w:rPr>
                <w:rFonts w:ascii="Garamond" w:hAnsi="Garamond" w:cs="Arial"/>
                <w:i/>
                <w:iCs/>
                <w:sz w:val="24"/>
                <w:szCs w:val="24"/>
                <w:lang w:val="fr-FR"/>
              </w:rPr>
              <w:t xml:space="preserve"> vers la base 2</w:t>
            </w:r>
          </w:p>
          <w:p w14:paraId="4098F128" w14:textId="77777777" w:rsidR="00D916F5" w:rsidRPr="00D14C10" w:rsidRDefault="00D916F5" w:rsidP="00D14C10">
            <w:pPr>
              <w:rPr>
                <w:rFonts w:ascii="Garamond" w:hAnsi="Garamond" w:cs="Arial"/>
                <w:color w:val="000000"/>
                <w:sz w:val="24"/>
                <w:szCs w:val="24"/>
                <w:lang w:val="fr-FR"/>
              </w:rPr>
            </w:pPr>
            <w:r w:rsidRPr="00D14C10">
              <w:rPr>
                <w:rFonts w:ascii="Garamond" w:hAnsi="Garamond" w:cs="Arial"/>
                <w:sz w:val="24"/>
                <w:szCs w:val="24"/>
                <w:lang w:val="fr-FR"/>
              </w:rPr>
              <w:t xml:space="preserve">Les codes binaires : </w:t>
            </w:r>
            <w:r w:rsidRPr="00D14C10">
              <w:rPr>
                <w:rFonts w:ascii="Garamond" w:hAnsi="Garamond" w:cs="Arial"/>
                <w:color w:val="000000"/>
                <w:sz w:val="24"/>
                <w:szCs w:val="24"/>
                <w:lang w:val="fr-FR"/>
              </w:rPr>
              <w:t>code BCD, code majoré de 3, code de Gray</w:t>
            </w:r>
          </w:p>
          <w:p w14:paraId="46685316" w14:textId="77777777" w:rsidR="00D916F5" w:rsidRPr="00D14C10" w:rsidRDefault="00D916F5" w:rsidP="00D14C10">
            <w:pPr>
              <w:pStyle w:val="Titre33"/>
              <w:spacing w:before="120" w:after="80"/>
              <w:outlineLvl w:val="0"/>
              <w:rPr>
                <w:rFonts w:ascii="Garamond" w:hAnsi="Garamond" w:cs="Arial"/>
                <w:color w:val="000000"/>
              </w:rPr>
            </w:pPr>
            <w:r w:rsidRPr="00D14C10">
              <w:rPr>
                <w:rFonts w:ascii="Garamond" w:hAnsi="Garamond" w:cs="Arial"/>
                <w:color w:val="000000"/>
              </w:rPr>
              <w:t xml:space="preserve">Conversion binaire → Gray ; Conversion Gray → binaire </w:t>
            </w:r>
          </w:p>
          <w:p w14:paraId="2B485EBE" w14:textId="77777777" w:rsidR="00D916F5" w:rsidRPr="00D14C10" w:rsidRDefault="00D916F5" w:rsidP="00D14C10">
            <w:pPr>
              <w:rPr>
                <w:rFonts w:ascii="Calibri" w:hAnsi="Calibri" w:cs="Arial"/>
                <w:sz w:val="22"/>
                <w:szCs w:val="22"/>
                <w:lang w:val="fr-FR"/>
              </w:rPr>
            </w:pPr>
          </w:p>
        </w:tc>
        <w:tc>
          <w:tcPr>
            <w:tcW w:w="1591" w:type="dxa"/>
            <w:shd w:val="clear" w:color="auto" w:fill="auto"/>
          </w:tcPr>
          <w:p w14:paraId="12675A25" w14:textId="77777777" w:rsidR="00D916F5" w:rsidRPr="00D14C10" w:rsidRDefault="00D916F5" w:rsidP="00262187">
            <w:pPr>
              <w:jc w:val="center"/>
              <w:rPr>
                <w:rFonts w:ascii="Calibri" w:hAnsi="Calibri" w:cs="Arial"/>
                <w:sz w:val="22"/>
                <w:szCs w:val="22"/>
                <w:lang w:val="fr-FR"/>
              </w:rPr>
            </w:pPr>
          </w:p>
          <w:p w14:paraId="21F9FCFC" w14:textId="77777777" w:rsidR="00D916F5" w:rsidRPr="00D14C10" w:rsidRDefault="00D916F5" w:rsidP="00262187">
            <w:pPr>
              <w:jc w:val="center"/>
              <w:rPr>
                <w:rFonts w:ascii="Calibri" w:hAnsi="Calibri" w:cs="Arial"/>
                <w:sz w:val="22"/>
                <w:szCs w:val="22"/>
                <w:lang w:val="fr-FR"/>
              </w:rPr>
            </w:pPr>
          </w:p>
          <w:p w14:paraId="0E6B043A" w14:textId="77777777" w:rsidR="00D916F5" w:rsidRPr="00D14C10" w:rsidRDefault="00D916F5" w:rsidP="00262187">
            <w:pPr>
              <w:jc w:val="center"/>
              <w:rPr>
                <w:rFonts w:ascii="Calibri" w:hAnsi="Calibri" w:cs="Arial"/>
                <w:sz w:val="22"/>
                <w:szCs w:val="22"/>
                <w:lang w:val="fr-FR"/>
              </w:rPr>
            </w:pPr>
          </w:p>
          <w:p w14:paraId="3A8DCCC8" w14:textId="77777777" w:rsidR="00D916F5" w:rsidRPr="00D14C10" w:rsidRDefault="00D916F5" w:rsidP="00262187">
            <w:pPr>
              <w:jc w:val="center"/>
              <w:rPr>
                <w:rFonts w:ascii="Calibri" w:hAnsi="Calibri" w:cs="Arial"/>
                <w:sz w:val="22"/>
                <w:szCs w:val="22"/>
                <w:lang w:val="fr-FR"/>
              </w:rPr>
            </w:pPr>
          </w:p>
          <w:p w14:paraId="6CF5F8D5" w14:textId="77777777" w:rsidR="00D916F5" w:rsidRPr="00D14C10" w:rsidRDefault="00D916F5" w:rsidP="00262187">
            <w:pPr>
              <w:jc w:val="center"/>
              <w:rPr>
                <w:rFonts w:ascii="Calibri" w:hAnsi="Calibri" w:cs="Arial"/>
                <w:sz w:val="22"/>
                <w:szCs w:val="22"/>
                <w:lang w:val="fr-FR"/>
              </w:rPr>
            </w:pPr>
          </w:p>
          <w:p w14:paraId="3357FDF6" w14:textId="50FBE68B" w:rsidR="00D916F5" w:rsidRPr="00E43063" w:rsidRDefault="00D916F5" w:rsidP="00262187">
            <w:pPr>
              <w:jc w:val="center"/>
              <w:rPr>
                <w:rFonts w:ascii="Calibri" w:hAnsi="Calibri" w:cs="Arial"/>
                <w:sz w:val="22"/>
                <w:szCs w:val="22"/>
                <w:lang w:val="fr-FR"/>
              </w:rPr>
            </w:pPr>
          </w:p>
        </w:tc>
      </w:tr>
      <w:tr w:rsidR="00D916F5" w:rsidRPr="007C7C75" w14:paraId="6EE3832D" w14:textId="77777777" w:rsidTr="00D14C10">
        <w:tc>
          <w:tcPr>
            <w:tcW w:w="1384" w:type="dxa"/>
            <w:shd w:val="clear" w:color="auto" w:fill="auto"/>
          </w:tcPr>
          <w:p w14:paraId="671E580F" w14:textId="77777777" w:rsidR="00D916F5" w:rsidRPr="00E43063" w:rsidRDefault="00D916F5" w:rsidP="00D14C10">
            <w:pPr>
              <w:rPr>
                <w:rFonts w:ascii="Calibri" w:hAnsi="Calibri" w:cs="Arial"/>
                <w:b/>
                <w:bCs/>
                <w:sz w:val="24"/>
                <w:szCs w:val="24"/>
                <w:lang w:val="fr-FR"/>
              </w:rPr>
            </w:pPr>
          </w:p>
          <w:p w14:paraId="1225364E" w14:textId="77777777" w:rsidR="00D916F5" w:rsidRPr="00E43063" w:rsidRDefault="00D916F5" w:rsidP="00D14C10">
            <w:pPr>
              <w:rPr>
                <w:rFonts w:ascii="Calibri" w:hAnsi="Calibri" w:cs="Arial"/>
                <w:b/>
                <w:bCs/>
                <w:sz w:val="24"/>
                <w:szCs w:val="24"/>
                <w:lang w:val="fr-FR"/>
              </w:rPr>
            </w:pPr>
          </w:p>
          <w:p w14:paraId="38A115AB" w14:textId="77777777" w:rsidR="00D916F5" w:rsidRPr="00E43063" w:rsidRDefault="00D916F5" w:rsidP="00D14C10">
            <w:pPr>
              <w:rPr>
                <w:rFonts w:ascii="Calibri" w:hAnsi="Calibri" w:cs="Arial"/>
                <w:b/>
                <w:bCs/>
                <w:sz w:val="24"/>
                <w:szCs w:val="24"/>
                <w:lang w:val="fr-FR"/>
              </w:rPr>
            </w:pPr>
          </w:p>
          <w:p w14:paraId="16C917F7" w14:textId="77777777" w:rsidR="00D916F5" w:rsidRPr="00E43063" w:rsidRDefault="00D916F5" w:rsidP="00D14C10">
            <w:pPr>
              <w:rPr>
                <w:rFonts w:ascii="Calibri" w:hAnsi="Calibri" w:cs="Arial"/>
                <w:b/>
                <w:bCs/>
                <w:sz w:val="24"/>
                <w:szCs w:val="24"/>
                <w:lang w:val="fr-FR"/>
              </w:rPr>
            </w:pPr>
          </w:p>
          <w:p w14:paraId="3BA92636" w14:textId="77777777" w:rsidR="00D916F5" w:rsidRPr="00D14C10" w:rsidRDefault="00D916F5" w:rsidP="00D14C10">
            <w:pPr>
              <w:rPr>
                <w:rFonts w:ascii="Calibri" w:hAnsi="Calibri" w:cs="Arial"/>
                <w:sz w:val="22"/>
                <w:szCs w:val="22"/>
              </w:rPr>
            </w:pPr>
            <w:proofErr w:type="spellStart"/>
            <w:r w:rsidRPr="00D14C10">
              <w:rPr>
                <w:rFonts w:ascii="Calibri" w:hAnsi="Calibri" w:cs="Arial"/>
                <w:b/>
                <w:bCs/>
                <w:sz w:val="24"/>
                <w:szCs w:val="24"/>
              </w:rPr>
              <w:t>Chapitre</w:t>
            </w:r>
            <w:proofErr w:type="spellEnd"/>
            <w:r w:rsidRPr="00D14C10">
              <w:rPr>
                <w:rFonts w:ascii="Calibri" w:hAnsi="Calibri" w:cs="Arial"/>
                <w:b/>
                <w:bCs/>
                <w:sz w:val="24"/>
                <w:szCs w:val="24"/>
              </w:rPr>
              <w:t xml:space="preserve"> 2</w:t>
            </w:r>
          </w:p>
        </w:tc>
        <w:tc>
          <w:tcPr>
            <w:tcW w:w="6237" w:type="dxa"/>
            <w:shd w:val="clear" w:color="auto" w:fill="auto"/>
          </w:tcPr>
          <w:p w14:paraId="632BCA65" w14:textId="77777777" w:rsidR="00D916F5" w:rsidRPr="00D14C10" w:rsidRDefault="00D916F5" w:rsidP="00D14C10">
            <w:pPr>
              <w:jc w:val="center"/>
              <w:rPr>
                <w:rFonts w:ascii="Garamond" w:hAnsi="Garamond" w:cs="Arial"/>
                <w:b/>
                <w:bCs/>
                <w:sz w:val="28"/>
                <w:szCs w:val="28"/>
                <w:lang w:val="fr-FR"/>
              </w:rPr>
            </w:pPr>
            <w:r w:rsidRPr="00D14C10">
              <w:rPr>
                <w:rFonts w:ascii="Garamond" w:hAnsi="Garamond" w:cs="Arial"/>
                <w:b/>
                <w:bCs/>
                <w:sz w:val="28"/>
                <w:szCs w:val="28"/>
                <w:lang w:val="fr-FR"/>
              </w:rPr>
              <w:t>Les opérations binaires</w:t>
            </w:r>
          </w:p>
          <w:p w14:paraId="22006A4C" w14:textId="77777777" w:rsidR="00D916F5" w:rsidRPr="00D14C10" w:rsidRDefault="00D916F5" w:rsidP="00D14C10">
            <w:pPr>
              <w:rPr>
                <w:rFonts w:ascii="Garamond" w:hAnsi="Garamond" w:cs="Arial"/>
                <w:sz w:val="24"/>
                <w:szCs w:val="24"/>
                <w:lang w:val="fr-FR"/>
              </w:rPr>
            </w:pPr>
            <w:r w:rsidRPr="00D14C10">
              <w:rPr>
                <w:rFonts w:ascii="Garamond" w:hAnsi="Garamond" w:cs="Arial"/>
                <w:sz w:val="24"/>
                <w:szCs w:val="24"/>
                <w:lang w:val="fr-FR"/>
              </w:rPr>
              <w:t>- Addition de deux entiers positifs</w:t>
            </w:r>
          </w:p>
          <w:p w14:paraId="04FAA4C7" w14:textId="77777777" w:rsidR="00D916F5" w:rsidRPr="00D14C10" w:rsidRDefault="00D916F5" w:rsidP="00D14C10">
            <w:pPr>
              <w:rPr>
                <w:rFonts w:ascii="Garamond" w:hAnsi="Garamond"/>
                <w:sz w:val="24"/>
                <w:szCs w:val="24"/>
                <w:lang w:val="fr-FR"/>
              </w:rPr>
            </w:pPr>
            <w:r w:rsidRPr="00D14C10">
              <w:rPr>
                <w:rFonts w:ascii="Garamond" w:hAnsi="Garamond"/>
                <w:sz w:val="24"/>
                <w:szCs w:val="24"/>
                <w:lang w:val="fr-FR"/>
              </w:rPr>
              <w:t>- Représentation des nombres entiers signés : Notation en complément à 1, Notation en complément à 2</w:t>
            </w:r>
          </w:p>
          <w:p w14:paraId="1E901E7E" w14:textId="77777777" w:rsidR="00D916F5" w:rsidRPr="00D14C10" w:rsidRDefault="00D916F5" w:rsidP="00D14C10">
            <w:pPr>
              <w:rPr>
                <w:rFonts w:ascii="Garamond" w:hAnsi="Garamond"/>
                <w:sz w:val="24"/>
                <w:szCs w:val="24"/>
                <w:lang w:val="fr-FR"/>
              </w:rPr>
            </w:pPr>
            <w:r w:rsidRPr="00D14C10">
              <w:rPr>
                <w:rFonts w:ascii="Garamond" w:hAnsi="Garamond"/>
                <w:sz w:val="24"/>
                <w:szCs w:val="24"/>
                <w:lang w:val="fr-FR"/>
              </w:rPr>
              <w:t>- Addition en complément à 2</w:t>
            </w:r>
          </w:p>
          <w:p w14:paraId="19EE8418" w14:textId="77777777" w:rsidR="00D916F5" w:rsidRPr="00D14C10" w:rsidRDefault="00D916F5" w:rsidP="00D14C10">
            <w:pPr>
              <w:autoSpaceDE w:val="0"/>
              <w:autoSpaceDN w:val="0"/>
              <w:adjustRightInd w:val="0"/>
              <w:jc w:val="both"/>
              <w:rPr>
                <w:rFonts w:ascii="Garamond" w:hAnsi="Garamond"/>
                <w:sz w:val="24"/>
                <w:szCs w:val="24"/>
                <w:lang w:val="fr-FR"/>
              </w:rPr>
            </w:pPr>
            <w:r w:rsidRPr="00D14C10">
              <w:rPr>
                <w:rFonts w:ascii="Garamond" w:hAnsi="Garamond"/>
                <w:sz w:val="24"/>
                <w:szCs w:val="24"/>
                <w:lang w:val="fr-FR"/>
              </w:rPr>
              <w:t>- Soustraction: complément à 2</w:t>
            </w:r>
          </w:p>
          <w:p w14:paraId="6E4E48A9" w14:textId="77777777" w:rsidR="00D916F5" w:rsidRPr="00D14C10" w:rsidRDefault="00D916F5" w:rsidP="00D14C10">
            <w:pPr>
              <w:rPr>
                <w:rFonts w:ascii="Garamond" w:hAnsi="Garamond"/>
                <w:sz w:val="24"/>
                <w:szCs w:val="24"/>
                <w:lang w:val="fr-FR"/>
              </w:rPr>
            </w:pPr>
            <w:r w:rsidRPr="00D14C10">
              <w:rPr>
                <w:rFonts w:ascii="Garamond" w:hAnsi="Garamond"/>
                <w:sz w:val="24"/>
                <w:szCs w:val="24"/>
                <w:lang w:val="fr-FR"/>
              </w:rPr>
              <w:t>- Multiplication de nombres binaires</w:t>
            </w:r>
          </w:p>
          <w:p w14:paraId="4C466139" w14:textId="77777777" w:rsidR="00D916F5" w:rsidRPr="00D14C10" w:rsidRDefault="00D916F5" w:rsidP="00D14C10">
            <w:pPr>
              <w:rPr>
                <w:rFonts w:ascii="Garamond" w:hAnsi="Garamond"/>
                <w:sz w:val="24"/>
                <w:szCs w:val="24"/>
                <w:lang w:val="fr-FR"/>
              </w:rPr>
            </w:pPr>
            <w:r w:rsidRPr="00D14C10">
              <w:rPr>
                <w:rFonts w:ascii="Garamond" w:hAnsi="Garamond"/>
                <w:sz w:val="24"/>
                <w:szCs w:val="24"/>
                <w:lang w:val="fr-FR"/>
              </w:rPr>
              <w:t>- Multiplication en complément à 2</w:t>
            </w:r>
          </w:p>
          <w:p w14:paraId="430C9BDA" w14:textId="77777777" w:rsidR="00D916F5" w:rsidRPr="00E2173B" w:rsidRDefault="00D916F5" w:rsidP="00D14C10">
            <w:pPr>
              <w:rPr>
                <w:rFonts w:ascii="Calibri" w:hAnsi="Calibri" w:cs="Arial"/>
                <w:sz w:val="22"/>
                <w:szCs w:val="22"/>
                <w:lang w:val="fr-FR"/>
              </w:rPr>
            </w:pPr>
            <w:r w:rsidRPr="00E2173B">
              <w:rPr>
                <w:rFonts w:ascii="Garamond" w:hAnsi="Garamond"/>
                <w:sz w:val="24"/>
                <w:szCs w:val="24"/>
                <w:lang w:val="fr-FR"/>
              </w:rPr>
              <w:t>- Division binaire</w:t>
            </w:r>
          </w:p>
        </w:tc>
        <w:tc>
          <w:tcPr>
            <w:tcW w:w="1591" w:type="dxa"/>
            <w:shd w:val="clear" w:color="auto" w:fill="auto"/>
          </w:tcPr>
          <w:p w14:paraId="55C3D35C" w14:textId="77777777" w:rsidR="00D916F5" w:rsidRPr="00E2173B" w:rsidRDefault="00D916F5" w:rsidP="00262187">
            <w:pPr>
              <w:jc w:val="center"/>
              <w:rPr>
                <w:rFonts w:ascii="Calibri" w:hAnsi="Calibri" w:cs="Arial"/>
                <w:sz w:val="22"/>
                <w:szCs w:val="22"/>
                <w:lang w:val="fr-FR"/>
              </w:rPr>
            </w:pPr>
          </w:p>
          <w:p w14:paraId="5490501B" w14:textId="77777777" w:rsidR="00D916F5" w:rsidRPr="00E2173B" w:rsidRDefault="00D916F5" w:rsidP="00262187">
            <w:pPr>
              <w:jc w:val="center"/>
              <w:rPr>
                <w:rFonts w:ascii="Calibri" w:hAnsi="Calibri" w:cs="Arial"/>
                <w:sz w:val="22"/>
                <w:szCs w:val="22"/>
                <w:lang w:val="fr-FR"/>
              </w:rPr>
            </w:pPr>
          </w:p>
          <w:p w14:paraId="3F5DF3ED" w14:textId="77777777" w:rsidR="00D916F5" w:rsidRPr="00E2173B" w:rsidRDefault="00D916F5" w:rsidP="00262187">
            <w:pPr>
              <w:jc w:val="center"/>
              <w:rPr>
                <w:rFonts w:ascii="Calibri" w:hAnsi="Calibri" w:cs="Arial"/>
                <w:sz w:val="22"/>
                <w:szCs w:val="22"/>
                <w:lang w:val="fr-FR"/>
              </w:rPr>
            </w:pPr>
          </w:p>
          <w:p w14:paraId="126395F4" w14:textId="77777777" w:rsidR="00D916F5" w:rsidRPr="00E2173B" w:rsidRDefault="00D916F5" w:rsidP="00262187">
            <w:pPr>
              <w:jc w:val="center"/>
              <w:rPr>
                <w:rFonts w:ascii="Calibri" w:hAnsi="Calibri" w:cs="Arial"/>
                <w:sz w:val="22"/>
                <w:szCs w:val="22"/>
                <w:lang w:val="fr-FR"/>
              </w:rPr>
            </w:pPr>
          </w:p>
          <w:p w14:paraId="117C76BA" w14:textId="6AC84938" w:rsidR="00D916F5" w:rsidRPr="00E43063" w:rsidRDefault="00D916F5" w:rsidP="00262187">
            <w:pPr>
              <w:jc w:val="center"/>
              <w:rPr>
                <w:rFonts w:ascii="Calibri" w:hAnsi="Calibri" w:cs="Arial"/>
                <w:sz w:val="22"/>
                <w:szCs w:val="22"/>
                <w:lang w:val="fr-FR"/>
              </w:rPr>
            </w:pPr>
          </w:p>
        </w:tc>
      </w:tr>
      <w:tr w:rsidR="00D916F5" w:rsidRPr="00702F2B" w14:paraId="63A28AF5" w14:textId="77777777" w:rsidTr="00D14C10">
        <w:tc>
          <w:tcPr>
            <w:tcW w:w="1384" w:type="dxa"/>
            <w:shd w:val="clear" w:color="auto" w:fill="auto"/>
          </w:tcPr>
          <w:p w14:paraId="292C4BBC" w14:textId="77777777" w:rsidR="00D916F5" w:rsidRPr="00E43063" w:rsidRDefault="00D916F5" w:rsidP="00D14C10">
            <w:pPr>
              <w:rPr>
                <w:rFonts w:ascii="Calibri" w:hAnsi="Calibri" w:cs="Arial"/>
                <w:b/>
                <w:bCs/>
                <w:sz w:val="24"/>
                <w:szCs w:val="24"/>
                <w:lang w:val="fr-FR"/>
              </w:rPr>
            </w:pPr>
          </w:p>
          <w:p w14:paraId="236244D7" w14:textId="77777777" w:rsidR="00D916F5" w:rsidRPr="00E43063" w:rsidRDefault="00D916F5" w:rsidP="00D14C10">
            <w:pPr>
              <w:rPr>
                <w:rFonts w:ascii="Calibri" w:hAnsi="Calibri" w:cs="Arial"/>
                <w:b/>
                <w:bCs/>
                <w:sz w:val="24"/>
                <w:szCs w:val="24"/>
                <w:lang w:val="fr-FR"/>
              </w:rPr>
            </w:pPr>
          </w:p>
          <w:p w14:paraId="0BF7A1E8" w14:textId="77777777" w:rsidR="00D916F5" w:rsidRPr="00E43063" w:rsidRDefault="00D916F5" w:rsidP="00D14C10">
            <w:pPr>
              <w:rPr>
                <w:rFonts w:ascii="Calibri" w:hAnsi="Calibri" w:cs="Arial"/>
                <w:b/>
                <w:bCs/>
                <w:sz w:val="24"/>
                <w:szCs w:val="24"/>
                <w:lang w:val="fr-FR"/>
              </w:rPr>
            </w:pPr>
          </w:p>
          <w:p w14:paraId="360B04CB" w14:textId="77777777" w:rsidR="00D916F5" w:rsidRPr="00E43063" w:rsidRDefault="00D916F5" w:rsidP="00D14C10">
            <w:pPr>
              <w:rPr>
                <w:rFonts w:ascii="Calibri" w:hAnsi="Calibri" w:cs="Arial"/>
                <w:b/>
                <w:bCs/>
                <w:sz w:val="24"/>
                <w:szCs w:val="24"/>
                <w:lang w:val="fr-FR"/>
              </w:rPr>
            </w:pPr>
          </w:p>
          <w:p w14:paraId="5FC3AC79" w14:textId="77777777" w:rsidR="00D916F5" w:rsidRPr="00E43063" w:rsidRDefault="00D916F5" w:rsidP="00D14C10">
            <w:pPr>
              <w:rPr>
                <w:rFonts w:ascii="Calibri" w:hAnsi="Calibri" w:cs="Arial"/>
                <w:b/>
                <w:bCs/>
                <w:sz w:val="24"/>
                <w:szCs w:val="24"/>
                <w:lang w:val="fr-FR"/>
              </w:rPr>
            </w:pPr>
          </w:p>
          <w:p w14:paraId="70BC77CB" w14:textId="77777777" w:rsidR="00D916F5" w:rsidRPr="00E43063" w:rsidRDefault="00D916F5" w:rsidP="00D14C10">
            <w:pPr>
              <w:rPr>
                <w:rFonts w:ascii="Calibri" w:hAnsi="Calibri" w:cs="Arial"/>
                <w:b/>
                <w:bCs/>
                <w:sz w:val="24"/>
                <w:szCs w:val="24"/>
                <w:lang w:val="fr-FR"/>
              </w:rPr>
            </w:pPr>
          </w:p>
          <w:p w14:paraId="094C9EC9" w14:textId="77777777" w:rsidR="00D916F5" w:rsidRPr="00D14C10" w:rsidRDefault="00D916F5" w:rsidP="00D14C10">
            <w:pPr>
              <w:rPr>
                <w:rFonts w:ascii="Calibri" w:hAnsi="Calibri" w:cs="Arial"/>
                <w:sz w:val="22"/>
                <w:szCs w:val="22"/>
              </w:rPr>
            </w:pPr>
            <w:proofErr w:type="spellStart"/>
            <w:r w:rsidRPr="00D14C10">
              <w:rPr>
                <w:rFonts w:ascii="Calibri" w:hAnsi="Calibri" w:cs="Arial"/>
                <w:b/>
                <w:bCs/>
                <w:sz w:val="24"/>
                <w:szCs w:val="24"/>
              </w:rPr>
              <w:t>Chapitre</w:t>
            </w:r>
            <w:proofErr w:type="spellEnd"/>
            <w:r w:rsidRPr="00D14C10">
              <w:rPr>
                <w:rFonts w:ascii="Calibri" w:hAnsi="Calibri" w:cs="Arial"/>
                <w:b/>
                <w:bCs/>
                <w:sz w:val="24"/>
                <w:szCs w:val="24"/>
              </w:rPr>
              <w:t xml:space="preserve"> 3</w:t>
            </w:r>
          </w:p>
        </w:tc>
        <w:tc>
          <w:tcPr>
            <w:tcW w:w="6237" w:type="dxa"/>
            <w:shd w:val="clear" w:color="auto" w:fill="auto"/>
          </w:tcPr>
          <w:p w14:paraId="5B743832" w14:textId="77777777" w:rsidR="00D916F5" w:rsidRPr="00D14C10" w:rsidRDefault="00D916F5" w:rsidP="00D14C10">
            <w:pPr>
              <w:jc w:val="center"/>
              <w:rPr>
                <w:rFonts w:ascii="Garamond" w:hAnsi="Garamond" w:cs="Arial"/>
                <w:b/>
                <w:bCs/>
                <w:sz w:val="28"/>
                <w:szCs w:val="28"/>
                <w:lang w:val="fr-FR"/>
              </w:rPr>
            </w:pPr>
            <w:r w:rsidRPr="00D14C10">
              <w:rPr>
                <w:rFonts w:ascii="Garamond" w:hAnsi="Garamond" w:cs="Arial"/>
                <w:b/>
                <w:bCs/>
                <w:sz w:val="28"/>
                <w:szCs w:val="28"/>
                <w:lang w:val="fr-FR"/>
              </w:rPr>
              <w:t>La logique combinatoire</w:t>
            </w:r>
          </w:p>
          <w:p w14:paraId="149CB254" w14:textId="77777777" w:rsidR="00D916F5" w:rsidRPr="00D14C10" w:rsidRDefault="00D916F5" w:rsidP="00D14C10">
            <w:pPr>
              <w:rPr>
                <w:rFonts w:ascii="Garamond" w:hAnsi="Garamond" w:cs="Arial"/>
                <w:sz w:val="24"/>
                <w:szCs w:val="24"/>
                <w:lang w:val="fr-FR"/>
              </w:rPr>
            </w:pPr>
            <w:r w:rsidRPr="00D14C10">
              <w:rPr>
                <w:rFonts w:ascii="Garamond" w:hAnsi="Garamond" w:cs="Arial"/>
                <w:sz w:val="24"/>
                <w:szCs w:val="24"/>
                <w:lang w:val="fr-FR"/>
              </w:rPr>
              <w:t>- Variable logique, Notion d'opérateur logique, table de vérité</w:t>
            </w:r>
          </w:p>
          <w:p w14:paraId="5A720406" w14:textId="77777777" w:rsidR="00D916F5" w:rsidRPr="00D14C10" w:rsidRDefault="00D916F5" w:rsidP="00D14C10">
            <w:pPr>
              <w:rPr>
                <w:rFonts w:ascii="Garamond" w:hAnsi="Garamond" w:cs="Arial"/>
                <w:sz w:val="24"/>
                <w:szCs w:val="24"/>
                <w:lang w:val="fr-FR"/>
              </w:rPr>
            </w:pPr>
            <w:r w:rsidRPr="00D14C10">
              <w:rPr>
                <w:rFonts w:ascii="Garamond" w:hAnsi="Garamond" w:cs="Arial"/>
                <w:sz w:val="24"/>
                <w:szCs w:val="24"/>
                <w:lang w:val="fr-FR"/>
              </w:rPr>
              <w:t>- Opération d'ordre 1 : fonction d'une variable : Porte NON</w:t>
            </w:r>
          </w:p>
          <w:p w14:paraId="63114D45" w14:textId="77777777" w:rsidR="00D916F5" w:rsidRPr="00D14C10" w:rsidRDefault="00D916F5" w:rsidP="00D14C10">
            <w:pPr>
              <w:rPr>
                <w:rFonts w:ascii="Garamond" w:hAnsi="Garamond" w:cs="Arial"/>
                <w:sz w:val="24"/>
                <w:szCs w:val="24"/>
                <w:lang w:val="fr-FR"/>
              </w:rPr>
            </w:pPr>
            <w:r w:rsidRPr="00D14C10">
              <w:rPr>
                <w:rFonts w:ascii="Garamond" w:hAnsi="Garamond" w:cs="Arial"/>
                <w:sz w:val="24"/>
                <w:szCs w:val="24"/>
                <w:lang w:val="fr-FR"/>
              </w:rPr>
              <w:t>- Opération d'ordre 2 : fonction à deux variables : Porte ET, OU</w:t>
            </w:r>
          </w:p>
          <w:p w14:paraId="29CE29E8" w14:textId="77777777" w:rsidR="00D916F5" w:rsidRPr="00D14C10" w:rsidRDefault="00D916F5" w:rsidP="00D14C10">
            <w:pPr>
              <w:rPr>
                <w:rFonts w:ascii="Garamond" w:hAnsi="Garamond" w:cs="Arial"/>
                <w:sz w:val="24"/>
                <w:szCs w:val="24"/>
                <w:lang w:val="fr-FR"/>
              </w:rPr>
            </w:pPr>
            <w:r w:rsidRPr="00D14C10">
              <w:rPr>
                <w:rFonts w:ascii="Garamond" w:hAnsi="Garamond" w:cs="Arial"/>
                <w:sz w:val="24"/>
                <w:szCs w:val="24"/>
                <w:lang w:val="fr-FR"/>
              </w:rPr>
              <w:t xml:space="preserve">- Propriétés des opérations logiques élémentaires : </w:t>
            </w:r>
            <w:r w:rsidRPr="00D14C10">
              <w:rPr>
                <w:rFonts w:ascii="Garamond" w:hAnsi="Garamond" w:cs="Arial"/>
                <w:i/>
                <w:iCs/>
                <w:sz w:val="24"/>
                <w:szCs w:val="24"/>
                <w:lang w:val="fr-FR"/>
              </w:rPr>
              <w:t xml:space="preserve">Théorème </w:t>
            </w:r>
            <w:proofErr w:type="gramStart"/>
            <w:r w:rsidRPr="00D14C10">
              <w:rPr>
                <w:rFonts w:ascii="Garamond" w:hAnsi="Garamond" w:cs="Arial"/>
                <w:i/>
                <w:iCs/>
                <w:sz w:val="24"/>
                <w:szCs w:val="24"/>
                <w:lang w:val="fr-FR"/>
              </w:rPr>
              <w:t>d'idempotence</w:t>
            </w:r>
            <w:r w:rsidRPr="00D14C10">
              <w:rPr>
                <w:rFonts w:ascii="Garamond" w:hAnsi="Garamond" w:cs="Arial"/>
                <w:sz w:val="24"/>
                <w:szCs w:val="24"/>
                <w:lang w:val="fr-FR"/>
              </w:rPr>
              <w:t xml:space="preserve"> ,</w:t>
            </w:r>
            <w:proofErr w:type="gramEnd"/>
            <w:r w:rsidRPr="00D14C10">
              <w:rPr>
                <w:rFonts w:ascii="Garamond" w:hAnsi="Garamond" w:cs="Arial"/>
                <w:sz w:val="24"/>
                <w:szCs w:val="24"/>
                <w:lang w:val="fr-FR"/>
              </w:rPr>
              <w:t xml:space="preserve"> </w:t>
            </w:r>
            <w:r w:rsidRPr="00D14C10">
              <w:rPr>
                <w:rFonts w:ascii="Garamond" w:hAnsi="Garamond" w:cs="Arial"/>
                <w:i/>
                <w:iCs/>
                <w:sz w:val="24"/>
                <w:szCs w:val="24"/>
                <w:lang w:val="fr-FR"/>
              </w:rPr>
              <w:t>théorème des constantes</w:t>
            </w:r>
            <w:r w:rsidRPr="00D14C10">
              <w:rPr>
                <w:rFonts w:ascii="Garamond" w:hAnsi="Garamond" w:cs="Arial"/>
                <w:sz w:val="24"/>
                <w:szCs w:val="24"/>
                <w:lang w:val="fr-FR"/>
              </w:rPr>
              <w:t xml:space="preserve">, </w:t>
            </w:r>
            <w:r w:rsidRPr="00D14C10">
              <w:rPr>
                <w:rFonts w:ascii="Garamond" w:hAnsi="Garamond" w:cs="Arial"/>
                <w:i/>
                <w:iCs/>
                <w:sz w:val="24"/>
                <w:szCs w:val="24"/>
                <w:lang w:val="fr-FR"/>
              </w:rPr>
              <w:t xml:space="preserve">théorème de complémentation, théorème de commutativité </w:t>
            </w:r>
            <w:r w:rsidRPr="00D14C10">
              <w:rPr>
                <w:rFonts w:ascii="Garamond" w:hAnsi="Garamond" w:cs="Arial"/>
                <w:sz w:val="24"/>
                <w:szCs w:val="24"/>
                <w:lang w:val="fr-FR"/>
              </w:rPr>
              <w:t xml:space="preserve">, </w:t>
            </w:r>
            <w:r w:rsidRPr="00D14C10">
              <w:rPr>
                <w:rFonts w:ascii="Garamond" w:hAnsi="Garamond" w:cs="Arial"/>
                <w:i/>
                <w:iCs/>
                <w:sz w:val="24"/>
                <w:szCs w:val="24"/>
                <w:lang w:val="fr-FR"/>
              </w:rPr>
              <w:t>théorème de distributivité</w:t>
            </w:r>
            <w:r w:rsidRPr="00D14C10">
              <w:rPr>
                <w:rFonts w:ascii="Garamond" w:hAnsi="Garamond" w:cs="Arial"/>
                <w:sz w:val="24"/>
                <w:szCs w:val="24"/>
                <w:lang w:val="fr-FR"/>
              </w:rPr>
              <w:t xml:space="preserve"> , </w:t>
            </w:r>
            <w:r w:rsidRPr="00D14C10">
              <w:rPr>
                <w:rFonts w:ascii="Garamond" w:hAnsi="Garamond" w:cs="Arial"/>
                <w:i/>
                <w:iCs/>
                <w:sz w:val="24"/>
                <w:szCs w:val="24"/>
                <w:lang w:val="fr-FR"/>
              </w:rPr>
              <w:t xml:space="preserve">théorème d'associativité </w:t>
            </w:r>
            <w:r w:rsidRPr="00D14C10">
              <w:rPr>
                <w:rFonts w:ascii="Garamond" w:hAnsi="Garamond" w:cs="Arial"/>
                <w:sz w:val="24"/>
                <w:szCs w:val="24"/>
                <w:lang w:val="fr-FR"/>
              </w:rPr>
              <w:t xml:space="preserve">, </w:t>
            </w:r>
            <w:r w:rsidRPr="00D14C10">
              <w:rPr>
                <w:rFonts w:ascii="Garamond" w:hAnsi="Garamond" w:cs="Arial"/>
                <w:i/>
                <w:iCs/>
                <w:sz w:val="24"/>
                <w:szCs w:val="24"/>
                <w:lang w:val="fr-FR"/>
              </w:rPr>
              <w:t>relation d'absorption</w:t>
            </w:r>
            <w:r w:rsidRPr="00D14C10">
              <w:rPr>
                <w:rFonts w:ascii="Garamond" w:hAnsi="Garamond" w:cs="Arial"/>
                <w:sz w:val="24"/>
                <w:szCs w:val="24"/>
                <w:lang w:val="fr-FR"/>
              </w:rPr>
              <w:t xml:space="preserve">, </w:t>
            </w:r>
            <w:r w:rsidRPr="00D14C10">
              <w:rPr>
                <w:rFonts w:ascii="Garamond" w:hAnsi="Garamond" w:cs="Arial"/>
                <w:i/>
                <w:iCs/>
                <w:sz w:val="24"/>
                <w:szCs w:val="24"/>
                <w:lang w:val="fr-FR"/>
              </w:rPr>
              <w:t>théorème de consensus</w:t>
            </w:r>
            <w:r w:rsidRPr="00D14C10">
              <w:rPr>
                <w:rFonts w:ascii="Garamond" w:hAnsi="Garamond" w:cs="Arial"/>
                <w:sz w:val="24"/>
                <w:szCs w:val="24"/>
                <w:lang w:val="fr-FR"/>
              </w:rPr>
              <w:t xml:space="preserve"> </w:t>
            </w:r>
          </w:p>
          <w:p w14:paraId="652A7AF3" w14:textId="77777777" w:rsidR="00D916F5" w:rsidRPr="00D14C10" w:rsidRDefault="00D916F5" w:rsidP="00D14C10">
            <w:pPr>
              <w:rPr>
                <w:rFonts w:ascii="Garamond" w:hAnsi="Garamond" w:cs="Arial"/>
                <w:sz w:val="24"/>
                <w:szCs w:val="24"/>
                <w:lang w:val="fr-FR"/>
              </w:rPr>
            </w:pPr>
            <w:r w:rsidRPr="00D14C10">
              <w:rPr>
                <w:rFonts w:ascii="Garamond" w:hAnsi="Garamond" w:cs="Arial"/>
                <w:sz w:val="24"/>
                <w:szCs w:val="24"/>
                <w:lang w:val="fr-FR"/>
              </w:rPr>
              <w:t>- Opérateurs complets: théorème de Morgan, fonctions NAND, fonctions NOR</w:t>
            </w:r>
          </w:p>
          <w:p w14:paraId="29BBBC08" w14:textId="77777777" w:rsidR="00D916F5" w:rsidRPr="00D14C10" w:rsidRDefault="00D916F5" w:rsidP="00D14C10">
            <w:pPr>
              <w:jc w:val="both"/>
              <w:rPr>
                <w:rFonts w:ascii="Garamond" w:hAnsi="Garamond" w:cs="Arial"/>
                <w:sz w:val="24"/>
                <w:szCs w:val="24"/>
                <w:lang w:val="fr-FR"/>
              </w:rPr>
            </w:pPr>
            <w:r w:rsidRPr="00D14C10">
              <w:rPr>
                <w:rFonts w:ascii="Garamond" w:hAnsi="Garamond" w:cs="Arial"/>
                <w:sz w:val="24"/>
                <w:szCs w:val="24"/>
                <w:lang w:val="fr-FR"/>
              </w:rPr>
              <w:lastRenderedPageBreak/>
              <w:t xml:space="preserve">- Systèmes combinatoires universels: formes canoniques: </w:t>
            </w:r>
            <w:proofErr w:type="spellStart"/>
            <w:r w:rsidRPr="00D14C10">
              <w:rPr>
                <w:rFonts w:ascii="Garamond" w:hAnsi="Garamond" w:cs="Arial"/>
                <w:sz w:val="24"/>
                <w:szCs w:val="24"/>
                <w:lang w:val="fr-FR"/>
              </w:rPr>
              <w:t>mintermes</w:t>
            </w:r>
            <w:proofErr w:type="spellEnd"/>
            <w:r w:rsidRPr="00D14C10">
              <w:rPr>
                <w:rFonts w:ascii="Garamond" w:hAnsi="Garamond" w:cs="Arial"/>
                <w:sz w:val="24"/>
                <w:szCs w:val="24"/>
                <w:lang w:val="fr-FR"/>
              </w:rPr>
              <w:t xml:space="preserve">, </w:t>
            </w:r>
            <w:proofErr w:type="spellStart"/>
            <w:r w:rsidRPr="00D14C10">
              <w:rPr>
                <w:rFonts w:ascii="Garamond" w:hAnsi="Garamond" w:cs="Arial"/>
                <w:sz w:val="24"/>
                <w:szCs w:val="24"/>
                <w:lang w:val="fr-FR"/>
              </w:rPr>
              <w:t>maxtermes</w:t>
            </w:r>
            <w:proofErr w:type="spellEnd"/>
            <w:r w:rsidRPr="00D14C10">
              <w:rPr>
                <w:rFonts w:ascii="Garamond" w:hAnsi="Garamond" w:cs="Arial"/>
                <w:sz w:val="24"/>
                <w:szCs w:val="24"/>
                <w:lang w:val="fr-FR"/>
              </w:rPr>
              <w:t xml:space="preserve">, fonction logique universelle, fonction OU-EXCLUSIF, </w:t>
            </w:r>
            <w:r w:rsidRPr="00D14C10">
              <w:rPr>
                <w:rFonts w:ascii="Garamond" w:hAnsi="Garamond" w:cs="Arial"/>
                <w:i/>
                <w:iCs/>
                <w:sz w:val="24"/>
                <w:szCs w:val="24"/>
                <w:lang w:val="fr-FR"/>
              </w:rPr>
              <w:t xml:space="preserve">théorème d'associativité, </w:t>
            </w:r>
            <w:r w:rsidRPr="00D14C10">
              <w:rPr>
                <w:rFonts w:ascii="Garamond" w:hAnsi="Garamond" w:cs="Arial"/>
                <w:sz w:val="24"/>
                <w:szCs w:val="24"/>
                <w:lang w:val="fr-FR"/>
              </w:rPr>
              <w:t>fonction majorité</w:t>
            </w:r>
          </w:p>
        </w:tc>
        <w:tc>
          <w:tcPr>
            <w:tcW w:w="1591" w:type="dxa"/>
            <w:shd w:val="clear" w:color="auto" w:fill="auto"/>
          </w:tcPr>
          <w:p w14:paraId="22294D22" w14:textId="77777777" w:rsidR="00D916F5" w:rsidRPr="00D14C10" w:rsidRDefault="00D916F5" w:rsidP="00262187">
            <w:pPr>
              <w:jc w:val="center"/>
              <w:rPr>
                <w:rFonts w:ascii="Calibri" w:hAnsi="Calibri" w:cs="Arial"/>
                <w:sz w:val="22"/>
                <w:szCs w:val="22"/>
                <w:lang w:val="fr-FR"/>
              </w:rPr>
            </w:pPr>
          </w:p>
          <w:p w14:paraId="2580DD1B" w14:textId="77777777" w:rsidR="00D916F5" w:rsidRPr="00D14C10" w:rsidRDefault="00D916F5" w:rsidP="00262187">
            <w:pPr>
              <w:jc w:val="center"/>
              <w:rPr>
                <w:rFonts w:ascii="Calibri" w:hAnsi="Calibri" w:cs="Arial"/>
                <w:sz w:val="22"/>
                <w:szCs w:val="22"/>
                <w:lang w:val="fr-FR"/>
              </w:rPr>
            </w:pPr>
          </w:p>
          <w:p w14:paraId="5BAF20C9" w14:textId="77777777" w:rsidR="00D916F5" w:rsidRPr="00D14C10" w:rsidRDefault="00D916F5" w:rsidP="00262187">
            <w:pPr>
              <w:jc w:val="center"/>
              <w:rPr>
                <w:rFonts w:ascii="Calibri" w:hAnsi="Calibri" w:cs="Arial"/>
                <w:sz w:val="22"/>
                <w:szCs w:val="22"/>
                <w:lang w:val="fr-FR"/>
              </w:rPr>
            </w:pPr>
          </w:p>
          <w:p w14:paraId="68899FE6" w14:textId="77777777" w:rsidR="00D916F5" w:rsidRPr="00D14C10" w:rsidRDefault="00D916F5" w:rsidP="00262187">
            <w:pPr>
              <w:jc w:val="center"/>
              <w:rPr>
                <w:rFonts w:ascii="Calibri" w:hAnsi="Calibri" w:cs="Arial"/>
                <w:sz w:val="22"/>
                <w:szCs w:val="22"/>
                <w:lang w:val="fr-FR"/>
              </w:rPr>
            </w:pPr>
          </w:p>
          <w:p w14:paraId="02C83571" w14:textId="77777777" w:rsidR="00D916F5" w:rsidRPr="00D14C10" w:rsidRDefault="00D916F5" w:rsidP="00262187">
            <w:pPr>
              <w:jc w:val="center"/>
              <w:rPr>
                <w:rFonts w:ascii="Calibri" w:hAnsi="Calibri" w:cs="Arial"/>
                <w:sz w:val="22"/>
                <w:szCs w:val="22"/>
                <w:lang w:val="fr-FR"/>
              </w:rPr>
            </w:pPr>
          </w:p>
          <w:p w14:paraId="55B6DF54" w14:textId="20ADEAAC" w:rsidR="00D916F5" w:rsidRPr="00E43063" w:rsidRDefault="00D916F5" w:rsidP="00262187">
            <w:pPr>
              <w:jc w:val="center"/>
              <w:rPr>
                <w:rFonts w:ascii="Calibri" w:hAnsi="Calibri" w:cs="Arial"/>
                <w:sz w:val="22"/>
                <w:szCs w:val="22"/>
                <w:lang w:val="fr-FR"/>
              </w:rPr>
            </w:pPr>
          </w:p>
        </w:tc>
      </w:tr>
      <w:tr w:rsidR="00D916F5" w:rsidRPr="00702F2B" w14:paraId="6529C66F" w14:textId="77777777" w:rsidTr="00D14C10">
        <w:tc>
          <w:tcPr>
            <w:tcW w:w="1384" w:type="dxa"/>
            <w:shd w:val="clear" w:color="auto" w:fill="auto"/>
          </w:tcPr>
          <w:p w14:paraId="6DB9C9FE" w14:textId="77777777" w:rsidR="00D916F5" w:rsidRPr="00E43063" w:rsidRDefault="00D916F5" w:rsidP="00D14C10">
            <w:pPr>
              <w:rPr>
                <w:rFonts w:ascii="Calibri" w:hAnsi="Calibri" w:cs="Arial"/>
                <w:b/>
                <w:bCs/>
                <w:sz w:val="24"/>
                <w:szCs w:val="24"/>
                <w:lang w:val="fr-FR"/>
              </w:rPr>
            </w:pPr>
          </w:p>
          <w:p w14:paraId="0B87122F" w14:textId="77777777" w:rsidR="00D916F5" w:rsidRPr="00D14C10" w:rsidRDefault="00D916F5" w:rsidP="00D14C10">
            <w:pPr>
              <w:rPr>
                <w:rFonts w:ascii="Calibri" w:hAnsi="Calibri" w:cs="Arial"/>
                <w:sz w:val="22"/>
                <w:szCs w:val="22"/>
              </w:rPr>
            </w:pPr>
            <w:proofErr w:type="spellStart"/>
            <w:r w:rsidRPr="00D14C10">
              <w:rPr>
                <w:rFonts w:ascii="Calibri" w:hAnsi="Calibri" w:cs="Arial"/>
                <w:b/>
                <w:bCs/>
                <w:sz w:val="24"/>
                <w:szCs w:val="24"/>
              </w:rPr>
              <w:t>Chapitre</w:t>
            </w:r>
            <w:proofErr w:type="spellEnd"/>
            <w:r w:rsidRPr="00D14C10">
              <w:rPr>
                <w:rFonts w:ascii="Calibri" w:hAnsi="Calibri" w:cs="Arial"/>
                <w:b/>
                <w:bCs/>
                <w:sz w:val="24"/>
                <w:szCs w:val="24"/>
              </w:rPr>
              <w:t xml:space="preserve"> 4</w:t>
            </w:r>
          </w:p>
        </w:tc>
        <w:tc>
          <w:tcPr>
            <w:tcW w:w="6237" w:type="dxa"/>
            <w:shd w:val="clear" w:color="auto" w:fill="auto"/>
          </w:tcPr>
          <w:p w14:paraId="57D140C2" w14:textId="77777777" w:rsidR="00D916F5" w:rsidRPr="00D14C10" w:rsidRDefault="00D916F5" w:rsidP="00D14C10">
            <w:pPr>
              <w:rPr>
                <w:rFonts w:ascii="Garamond" w:hAnsi="Garamond" w:cs="Arial"/>
                <w:b/>
                <w:bCs/>
                <w:sz w:val="24"/>
                <w:szCs w:val="24"/>
                <w:lang w:val="fr-FR"/>
              </w:rPr>
            </w:pPr>
            <w:r w:rsidRPr="00D14C10">
              <w:rPr>
                <w:rFonts w:ascii="Garamond" w:hAnsi="Garamond" w:cs="Arial"/>
                <w:b/>
                <w:bCs/>
                <w:sz w:val="24"/>
                <w:szCs w:val="24"/>
                <w:lang w:val="fr-FR"/>
              </w:rPr>
              <w:t>Représentation et simplification des fonctions logiques</w:t>
            </w:r>
          </w:p>
          <w:p w14:paraId="11AE2859" w14:textId="77777777" w:rsidR="00D916F5" w:rsidRPr="00D14C10" w:rsidRDefault="00D916F5" w:rsidP="00D14C10">
            <w:pPr>
              <w:jc w:val="both"/>
              <w:rPr>
                <w:rFonts w:ascii="Garamond" w:hAnsi="Garamond" w:cs="Arial"/>
                <w:sz w:val="24"/>
                <w:szCs w:val="24"/>
                <w:lang w:val="fr-FR"/>
              </w:rPr>
            </w:pPr>
            <w:r w:rsidRPr="00D14C10">
              <w:rPr>
                <w:rFonts w:ascii="Garamond" w:hAnsi="Garamond" w:cs="Arial"/>
                <w:sz w:val="24"/>
                <w:szCs w:val="24"/>
                <w:lang w:val="fr-FR"/>
              </w:rPr>
              <w:t xml:space="preserve">Diagramme de Karnaugh,  Simplification des fonctions logiques, Minimisation des fonctions logiques par le diagramme de Karnaugh, Cas des fonctions contenant des termes indifférents : fonctions </w:t>
            </w:r>
            <w:proofErr w:type="spellStart"/>
            <w:r w:rsidRPr="00D14C10">
              <w:rPr>
                <w:rFonts w:ascii="Garamond" w:hAnsi="Garamond" w:cs="Arial"/>
                <w:sz w:val="24"/>
                <w:szCs w:val="24"/>
                <w:lang w:val="fr-FR"/>
              </w:rPr>
              <w:t>incomplément</w:t>
            </w:r>
            <w:proofErr w:type="spellEnd"/>
            <w:r w:rsidRPr="00D14C10">
              <w:rPr>
                <w:rFonts w:ascii="Garamond" w:hAnsi="Garamond" w:cs="Arial"/>
                <w:sz w:val="24"/>
                <w:szCs w:val="24"/>
                <w:lang w:val="fr-FR"/>
              </w:rPr>
              <w:t xml:space="preserve"> définies</w:t>
            </w:r>
          </w:p>
        </w:tc>
        <w:tc>
          <w:tcPr>
            <w:tcW w:w="1591" w:type="dxa"/>
            <w:shd w:val="clear" w:color="auto" w:fill="auto"/>
          </w:tcPr>
          <w:p w14:paraId="614E97F3" w14:textId="77777777" w:rsidR="00D916F5" w:rsidRPr="00D14C10" w:rsidRDefault="00D916F5" w:rsidP="00262187">
            <w:pPr>
              <w:jc w:val="center"/>
              <w:rPr>
                <w:rFonts w:ascii="Calibri" w:hAnsi="Calibri" w:cs="Arial"/>
                <w:sz w:val="22"/>
                <w:szCs w:val="22"/>
                <w:lang w:val="fr-FR"/>
              </w:rPr>
            </w:pPr>
          </w:p>
          <w:p w14:paraId="1F283945" w14:textId="4B108FBE" w:rsidR="00D916F5" w:rsidRPr="00E43063" w:rsidRDefault="00D916F5" w:rsidP="00262187">
            <w:pPr>
              <w:jc w:val="center"/>
              <w:rPr>
                <w:rFonts w:ascii="Calibri" w:hAnsi="Calibri" w:cs="Arial"/>
                <w:sz w:val="22"/>
                <w:szCs w:val="22"/>
                <w:lang w:val="fr-FR"/>
              </w:rPr>
            </w:pPr>
          </w:p>
        </w:tc>
      </w:tr>
      <w:tr w:rsidR="00D916F5" w:rsidRPr="00702F2B" w14:paraId="5A242080" w14:textId="77777777" w:rsidTr="00D14C10">
        <w:tc>
          <w:tcPr>
            <w:tcW w:w="1384" w:type="dxa"/>
            <w:shd w:val="clear" w:color="auto" w:fill="auto"/>
          </w:tcPr>
          <w:p w14:paraId="0EAE7D46" w14:textId="77777777" w:rsidR="00D916F5" w:rsidRPr="00E43063" w:rsidRDefault="00D916F5" w:rsidP="00D14C10">
            <w:pPr>
              <w:rPr>
                <w:rFonts w:ascii="Calibri" w:hAnsi="Calibri" w:cs="Arial"/>
                <w:b/>
                <w:bCs/>
                <w:sz w:val="24"/>
                <w:szCs w:val="24"/>
                <w:lang w:val="fr-FR"/>
              </w:rPr>
            </w:pPr>
          </w:p>
          <w:p w14:paraId="57089DF3" w14:textId="77777777" w:rsidR="00D916F5" w:rsidRPr="00D14C10" w:rsidRDefault="00D916F5" w:rsidP="00D14C10">
            <w:pPr>
              <w:rPr>
                <w:rFonts w:ascii="Calibri" w:hAnsi="Calibri" w:cs="Arial"/>
                <w:sz w:val="22"/>
                <w:szCs w:val="22"/>
              </w:rPr>
            </w:pPr>
            <w:proofErr w:type="spellStart"/>
            <w:r w:rsidRPr="00D14C10">
              <w:rPr>
                <w:rFonts w:ascii="Calibri" w:hAnsi="Calibri" w:cs="Arial"/>
                <w:b/>
                <w:bCs/>
                <w:sz w:val="24"/>
                <w:szCs w:val="24"/>
              </w:rPr>
              <w:t>Chapitre</w:t>
            </w:r>
            <w:proofErr w:type="spellEnd"/>
            <w:r w:rsidRPr="00D14C10">
              <w:rPr>
                <w:rFonts w:ascii="Calibri" w:hAnsi="Calibri" w:cs="Arial"/>
                <w:b/>
                <w:bCs/>
                <w:sz w:val="24"/>
                <w:szCs w:val="24"/>
              </w:rPr>
              <w:t xml:space="preserve"> 5</w:t>
            </w:r>
          </w:p>
        </w:tc>
        <w:tc>
          <w:tcPr>
            <w:tcW w:w="6237" w:type="dxa"/>
            <w:shd w:val="clear" w:color="auto" w:fill="auto"/>
          </w:tcPr>
          <w:p w14:paraId="00A063F9" w14:textId="77777777" w:rsidR="00D916F5" w:rsidRPr="00D14C10" w:rsidRDefault="00D916F5" w:rsidP="00D14C10">
            <w:pPr>
              <w:jc w:val="center"/>
              <w:rPr>
                <w:rFonts w:ascii="Garamond" w:hAnsi="Garamond" w:cs="Arial"/>
                <w:b/>
                <w:bCs/>
                <w:sz w:val="24"/>
                <w:szCs w:val="24"/>
                <w:lang w:val="fr-FR"/>
              </w:rPr>
            </w:pPr>
            <w:r w:rsidRPr="00D14C10">
              <w:rPr>
                <w:rFonts w:ascii="Garamond" w:hAnsi="Garamond" w:cs="Arial"/>
                <w:b/>
                <w:bCs/>
                <w:sz w:val="24"/>
                <w:szCs w:val="24"/>
                <w:lang w:val="fr-FR"/>
              </w:rPr>
              <w:t>Applications simples de la logique combinatoire</w:t>
            </w:r>
            <w:r w:rsidRPr="00D14C10">
              <w:rPr>
                <w:rFonts w:ascii="Garamond" w:hAnsi="Garamond" w:cs="Arial"/>
                <w:sz w:val="24"/>
                <w:szCs w:val="24"/>
                <w:lang w:val="fr-FR"/>
              </w:rPr>
              <w:t xml:space="preserve"> </w:t>
            </w:r>
          </w:p>
          <w:p w14:paraId="24280221" w14:textId="77777777" w:rsidR="00D916F5" w:rsidRPr="00D14C10" w:rsidRDefault="00D916F5" w:rsidP="00D14C10">
            <w:pPr>
              <w:pStyle w:val="Default"/>
              <w:rPr>
                <w:rFonts w:ascii="Garamond" w:hAnsi="Garamond" w:cs="Arial"/>
              </w:rPr>
            </w:pPr>
            <w:r w:rsidRPr="00D14C10">
              <w:rPr>
                <w:rFonts w:ascii="Garamond" w:hAnsi="Garamond" w:cs="Arial"/>
              </w:rPr>
              <w:t>Aiguilleurs, démultiplexeur, décodeur, multiplexeur, encodeur de priorité, circuits arithmétiques: demi-additionneur-</w:t>
            </w:r>
            <w:proofErr w:type="spellStart"/>
            <w:r w:rsidRPr="00D14C10">
              <w:rPr>
                <w:rFonts w:ascii="Garamond" w:hAnsi="Garamond" w:cs="Arial"/>
              </w:rPr>
              <w:t>aditionnaire</w:t>
            </w:r>
            <w:proofErr w:type="spellEnd"/>
            <w:r w:rsidRPr="00D14C10">
              <w:rPr>
                <w:rFonts w:ascii="Garamond" w:hAnsi="Garamond" w:cs="Arial"/>
              </w:rPr>
              <w:t xml:space="preserve">, mémoires </w:t>
            </w:r>
          </w:p>
          <w:p w14:paraId="0C5429E3" w14:textId="525E6550" w:rsidR="00D916F5" w:rsidRPr="005907E4" w:rsidRDefault="00D916F5" w:rsidP="00177C0A">
            <w:pPr>
              <w:rPr>
                <w:rFonts w:ascii="Garamond" w:hAnsi="Garamond" w:cs="Arial"/>
                <w:sz w:val="24"/>
                <w:szCs w:val="24"/>
                <w:lang w:val="fr-FR"/>
              </w:rPr>
            </w:pPr>
            <w:r w:rsidRPr="005907E4">
              <w:rPr>
                <w:rFonts w:ascii="Garamond" w:hAnsi="Garamond" w:cs="Arial"/>
                <w:sz w:val="24"/>
                <w:szCs w:val="24"/>
                <w:lang w:val="fr-FR"/>
              </w:rPr>
              <w:t>Réalisation d’un</w:t>
            </w:r>
            <w:r w:rsidR="00177C0A" w:rsidRPr="005907E4">
              <w:rPr>
                <w:rFonts w:ascii="Garamond" w:hAnsi="Garamond" w:cs="Arial"/>
                <w:sz w:val="24"/>
                <w:szCs w:val="24"/>
                <w:lang w:val="fr-FR"/>
              </w:rPr>
              <w:t>e fonction logique combinatoire</w:t>
            </w:r>
          </w:p>
        </w:tc>
        <w:tc>
          <w:tcPr>
            <w:tcW w:w="1591" w:type="dxa"/>
            <w:shd w:val="clear" w:color="auto" w:fill="auto"/>
          </w:tcPr>
          <w:p w14:paraId="13D79680" w14:textId="77777777" w:rsidR="00D916F5" w:rsidRPr="005907E4" w:rsidRDefault="00D916F5" w:rsidP="00262187">
            <w:pPr>
              <w:jc w:val="center"/>
              <w:rPr>
                <w:rFonts w:ascii="Calibri" w:hAnsi="Calibri" w:cs="Arial"/>
                <w:sz w:val="22"/>
                <w:szCs w:val="22"/>
                <w:lang w:val="fr-FR"/>
              </w:rPr>
            </w:pPr>
          </w:p>
          <w:p w14:paraId="50B56658" w14:textId="55673BE5" w:rsidR="00D916F5" w:rsidRPr="00E43063" w:rsidRDefault="00D916F5" w:rsidP="00262187">
            <w:pPr>
              <w:jc w:val="center"/>
              <w:rPr>
                <w:rFonts w:ascii="Calibri" w:hAnsi="Calibri" w:cs="Arial"/>
                <w:sz w:val="22"/>
                <w:szCs w:val="22"/>
                <w:lang w:val="fr-FR"/>
              </w:rPr>
            </w:pPr>
          </w:p>
        </w:tc>
      </w:tr>
      <w:tr w:rsidR="00D916F5" w14:paraId="7739C065" w14:textId="77777777" w:rsidTr="00D14C10">
        <w:tc>
          <w:tcPr>
            <w:tcW w:w="1384" w:type="dxa"/>
            <w:shd w:val="clear" w:color="auto" w:fill="auto"/>
          </w:tcPr>
          <w:p w14:paraId="36FFA2DF" w14:textId="77777777" w:rsidR="00D916F5" w:rsidRPr="00E43063" w:rsidRDefault="00D916F5" w:rsidP="00D14C10">
            <w:pPr>
              <w:rPr>
                <w:rFonts w:ascii="Calibri" w:hAnsi="Calibri" w:cs="Arial"/>
                <w:b/>
                <w:bCs/>
                <w:sz w:val="24"/>
                <w:szCs w:val="24"/>
                <w:lang w:val="fr-FR"/>
              </w:rPr>
            </w:pPr>
          </w:p>
          <w:p w14:paraId="08180CB9" w14:textId="77777777" w:rsidR="00D916F5" w:rsidRPr="00D14C10" w:rsidRDefault="00D916F5" w:rsidP="00D14C10">
            <w:pPr>
              <w:rPr>
                <w:rFonts w:ascii="Calibri" w:hAnsi="Calibri" w:cs="Arial"/>
                <w:sz w:val="22"/>
                <w:szCs w:val="22"/>
              </w:rPr>
            </w:pPr>
            <w:proofErr w:type="spellStart"/>
            <w:r w:rsidRPr="00D14C10">
              <w:rPr>
                <w:rFonts w:ascii="Calibri" w:hAnsi="Calibri" w:cs="Arial"/>
                <w:b/>
                <w:bCs/>
                <w:sz w:val="24"/>
                <w:szCs w:val="24"/>
              </w:rPr>
              <w:t>Chapitre</w:t>
            </w:r>
            <w:proofErr w:type="spellEnd"/>
            <w:r w:rsidRPr="00D14C10">
              <w:rPr>
                <w:rFonts w:ascii="Calibri" w:hAnsi="Calibri" w:cs="Arial"/>
                <w:b/>
                <w:bCs/>
                <w:sz w:val="24"/>
                <w:szCs w:val="24"/>
              </w:rPr>
              <w:t xml:space="preserve"> 6</w:t>
            </w:r>
          </w:p>
        </w:tc>
        <w:tc>
          <w:tcPr>
            <w:tcW w:w="6237" w:type="dxa"/>
            <w:shd w:val="clear" w:color="auto" w:fill="auto"/>
          </w:tcPr>
          <w:p w14:paraId="1DACC22B" w14:textId="77777777" w:rsidR="00D916F5" w:rsidRPr="00D14C10" w:rsidRDefault="00D916F5" w:rsidP="00D14C10">
            <w:pPr>
              <w:jc w:val="center"/>
              <w:rPr>
                <w:rFonts w:ascii="Garamond" w:hAnsi="Garamond" w:cs="Arial"/>
                <w:b/>
                <w:noProof/>
                <w:sz w:val="24"/>
                <w:szCs w:val="24"/>
                <w:lang w:val="fr-FR"/>
              </w:rPr>
            </w:pPr>
            <w:r w:rsidRPr="00D14C10">
              <w:rPr>
                <w:rFonts w:ascii="Garamond" w:hAnsi="Garamond" w:cs="Arial"/>
                <w:b/>
                <w:noProof/>
                <w:sz w:val="24"/>
                <w:szCs w:val="24"/>
                <w:lang w:val="fr-FR"/>
              </w:rPr>
              <w:t>LOGIQUE SEQUENTIELLE</w:t>
            </w:r>
          </w:p>
          <w:p w14:paraId="07A19E80" w14:textId="77777777" w:rsidR="00D916F5" w:rsidRPr="00D14C10" w:rsidRDefault="00D916F5" w:rsidP="00D14C10">
            <w:pPr>
              <w:jc w:val="center"/>
              <w:rPr>
                <w:rFonts w:ascii="Garamond" w:hAnsi="Garamond" w:cs="Arial"/>
                <w:b/>
                <w:noProof/>
                <w:sz w:val="24"/>
                <w:szCs w:val="24"/>
                <w:lang w:val="fr-FR"/>
              </w:rPr>
            </w:pPr>
            <w:r w:rsidRPr="00D14C10">
              <w:rPr>
                <w:rFonts w:ascii="Garamond" w:hAnsi="Garamond" w:cs="Arial"/>
                <w:b/>
                <w:noProof/>
                <w:sz w:val="24"/>
                <w:szCs w:val="24"/>
                <w:lang w:val="fr-FR"/>
              </w:rPr>
              <w:t xml:space="preserve">LES BASCULES  </w:t>
            </w:r>
          </w:p>
          <w:p w14:paraId="5E4A54C9" w14:textId="77777777" w:rsidR="00D916F5" w:rsidRPr="00D14C10" w:rsidRDefault="00D916F5" w:rsidP="00D14C10">
            <w:pPr>
              <w:pStyle w:val="Paragraphedeliste"/>
              <w:ind w:left="360"/>
              <w:rPr>
                <w:rFonts w:ascii="Garamond" w:hAnsi="Garamond" w:cs="Times New Roman"/>
                <w:bCs/>
              </w:rPr>
            </w:pPr>
            <w:r w:rsidRPr="00D14C10">
              <w:rPr>
                <w:rFonts w:ascii="Garamond" w:hAnsi="Garamond"/>
                <w:bCs/>
                <w:color w:val="000000"/>
              </w:rPr>
              <w:t xml:space="preserve">   - Circuits logiques séquentiels : </w:t>
            </w:r>
            <w:r w:rsidRPr="00D14C10">
              <w:rPr>
                <w:rFonts w:ascii="Garamond" w:hAnsi="Garamond" w:cs="Times New Roman"/>
                <w:bCs/>
              </w:rPr>
              <w:t>circuits séquentiels asynchrones, circuits séquentiels synchrones</w:t>
            </w:r>
          </w:p>
          <w:p w14:paraId="64A39D60" w14:textId="77777777" w:rsidR="00D916F5" w:rsidRPr="00D14C10" w:rsidRDefault="00D916F5" w:rsidP="00D14C10">
            <w:pPr>
              <w:autoSpaceDE w:val="0"/>
              <w:autoSpaceDN w:val="0"/>
              <w:adjustRightInd w:val="0"/>
              <w:rPr>
                <w:rFonts w:ascii="Garamond" w:hAnsi="Garamond" w:cs="Utopia-Regular"/>
                <w:color w:val="0000FF"/>
                <w:sz w:val="24"/>
                <w:szCs w:val="24"/>
                <w:lang w:val="fr-FR"/>
              </w:rPr>
            </w:pPr>
            <w:r w:rsidRPr="00D14C10">
              <w:rPr>
                <w:rFonts w:ascii="Garamond" w:hAnsi="Garamond"/>
                <w:bCs/>
                <w:sz w:val="22"/>
                <w:szCs w:val="22"/>
                <w:lang w:val="fr-FR"/>
              </w:rPr>
              <w:t>- Les bascules :</w:t>
            </w:r>
            <w:r w:rsidRPr="00D14C10">
              <w:rPr>
                <w:rFonts w:ascii="Comic Sans MS" w:hAnsi="Comic Sans MS" w:cs="Arial"/>
                <w:b/>
                <w:color w:val="000000"/>
                <w:sz w:val="22"/>
                <w:szCs w:val="22"/>
                <w:lang w:val="fr-FR"/>
              </w:rPr>
              <w:t xml:space="preserve"> </w:t>
            </w:r>
            <w:r w:rsidRPr="00D14C10">
              <w:rPr>
                <w:rFonts w:ascii="Garamond" w:hAnsi="Garamond" w:cs="Utopia-Regular"/>
                <w:color w:val="000000"/>
                <w:sz w:val="24"/>
                <w:szCs w:val="24"/>
                <w:lang w:val="fr-FR"/>
              </w:rPr>
              <w:t xml:space="preserve">bascule RS </w:t>
            </w:r>
            <w:r w:rsidRPr="00D14C10">
              <w:rPr>
                <w:rFonts w:ascii="Garamond" w:hAnsi="Garamond" w:cs="Utopia-Regular"/>
                <w:color w:val="0000FF"/>
                <w:sz w:val="24"/>
                <w:szCs w:val="24"/>
                <w:lang w:val="fr-FR"/>
              </w:rPr>
              <w:t>(</w:t>
            </w:r>
            <w:r w:rsidRPr="00D14C10">
              <w:rPr>
                <w:rFonts w:ascii="Garamond" w:hAnsi="Garamond" w:cs="Utopia-Regular"/>
                <w:color w:val="000000"/>
                <w:sz w:val="24"/>
                <w:szCs w:val="24"/>
                <w:lang w:val="fr-FR"/>
              </w:rPr>
              <w:t>RSH), bascule à verrouillage (D-</w:t>
            </w:r>
            <w:proofErr w:type="spellStart"/>
            <w:r w:rsidRPr="00D14C10">
              <w:rPr>
                <w:rFonts w:ascii="Garamond" w:hAnsi="Garamond" w:cs="Utopia-Italic"/>
                <w:color w:val="000000"/>
                <w:sz w:val="24"/>
                <w:szCs w:val="24"/>
                <w:lang w:val="fr-FR"/>
              </w:rPr>
              <w:t>latch</w:t>
            </w:r>
            <w:proofErr w:type="spellEnd"/>
            <w:r w:rsidRPr="00D14C10">
              <w:rPr>
                <w:rFonts w:ascii="Garamond" w:hAnsi="Garamond" w:cs="Utopia-Regular"/>
                <w:color w:val="000000"/>
                <w:sz w:val="24"/>
                <w:szCs w:val="24"/>
                <w:lang w:val="fr-FR"/>
              </w:rPr>
              <w:t xml:space="preserve">), bascules maître-esclave, bascule JK, bascule D synchrone </w:t>
            </w:r>
          </w:p>
          <w:p w14:paraId="73D95D77" w14:textId="77777777" w:rsidR="00D916F5" w:rsidRPr="00D14C10" w:rsidRDefault="00D916F5" w:rsidP="00D14C10">
            <w:pPr>
              <w:autoSpaceDE w:val="0"/>
              <w:autoSpaceDN w:val="0"/>
              <w:adjustRightInd w:val="0"/>
              <w:rPr>
                <w:rFonts w:ascii="Garamond" w:hAnsi="Garamond" w:cs="Utopia-Regular"/>
                <w:color w:val="0000FF"/>
                <w:sz w:val="24"/>
                <w:szCs w:val="24"/>
              </w:rPr>
            </w:pPr>
            <w:r w:rsidRPr="00D14C10">
              <w:rPr>
                <w:rFonts w:ascii="Garamond" w:hAnsi="Garamond" w:cs="Utopia-Regular"/>
                <w:color w:val="000000"/>
                <w:sz w:val="24"/>
                <w:szCs w:val="24"/>
              </w:rPr>
              <w:t>bascule T.</w:t>
            </w:r>
            <w:r w:rsidRPr="00D14C10">
              <w:rPr>
                <w:rFonts w:ascii="Garamond" w:hAnsi="Garamond" w:cs="Arial"/>
                <w:bCs/>
                <w:color w:val="000000"/>
                <w:sz w:val="22"/>
                <w:szCs w:val="22"/>
              </w:rPr>
              <w:t xml:space="preserve"> </w:t>
            </w:r>
          </w:p>
        </w:tc>
        <w:tc>
          <w:tcPr>
            <w:tcW w:w="1591" w:type="dxa"/>
            <w:shd w:val="clear" w:color="auto" w:fill="auto"/>
          </w:tcPr>
          <w:p w14:paraId="74E38627" w14:textId="77777777" w:rsidR="00D916F5" w:rsidRPr="00D14C10" w:rsidRDefault="00D916F5" w:rsidP="00262187">
            <w:pPr>
              <w:jc w:val="center"/>
              <w:rPr>
                <w:rFonts w:ascii="Calibri" w:hAnsi="Calibri" w:cs="Arial"/>
                <w:sz w:val="22"/>
                <w:szCs w:val="22"/>
              </w:rPr>
            </w:pPr>
          </w:p>
          <w:p w14:paraId="579E83F9" w14:textId="7471B228" w:rsidR="00D916F5" w:rsidRPr="00D14C10" w:rsidRDefault="00D916F5" w:rsidP="00262187">
            <w:pPr>
              <w:jc w:val="center"/>
              <w:rPr>
                <w:rFonts w:ascii="Calibri" w:hAnsi="Calibri" w:cs="Arial"/>
                <w:sz w:val="22"/>
                <w:szCs w:val="22"/>
              </w:rPr>
            </w:pPr>
          </w:p>
        </w:tc>
      </w:tr>
    </w:tbl>
    <w:p w14:paraId="7D96D3D4" w14:textId="77777777" w:rsidR="00504533" w:rsidRDefault="00504533" w:rsidP="00EA7C15">
      <w:pPr>
        <w:autoSpaceDE w:val="0"/>
        <w:autoSpaceDN w:val="0"/>
        <w:adjustRightInd w:val="0"/>
        <w:rPr>
          <w:rFonts w:ascii="Arial" w:hAnsi="Arial" w:cs="Arial"/>
          <w:b/>
          <w:bCs/>
          <w:color w:val="000000"/>
          <w:sz w:val="32"/>
          <w:szCs w:val="32"/>
          <w:lang w:val="fr-FR" w:eastAsia="fr-FR"/>
        </w:rPr>
      </w:pPr>
    </w:p>
    <w:p w14:paraId="758DB12F" w14:textId="77777777" w:rsidR="005907E4" w:rsidRDefault="005907E4" w:rsidP="00DA020E">
      <w:pPr>
        <w:pStyle w:val="Corpsdetexte"/>
        <w:spacing w:before="65"/>
        <w:rPr>
          <w:lang w:val="fr-FR"/>
        </w:rPr>
      </w:pPr>
    </w:p>
    <w:p w14:paraId="1E497703" w14:textId="77777777" w:rsidR="004F0EF4" w:rsidRPr="004315C2" w:rsidRDefault="004F0EF4" w:rsidP="00DA020E">
      <w:pPr>
        <w:pStyle w:val="Corpsdetexte"/>
        <w:spacing w:before="65"/>
        <w:rPr>
          <w:lang w:val="fr-FR"/>
        </w:rPr>
      </w:pPr>
      <w:r w:rsidRPr="004315C2">
        <w:rPr>
          <w:lang w:val="fr-FR"/>
        </w:rPr>
        <w:t>Titre du Module :</w:t>
      </w:r>
      <w:r>
        <w:rPr>
          <w:color w:val="FF0000"/>
          <w:lang w:val="fr-FR"/>
        </w:rPr>
        <w:t xml:space="preserve"> Thermodynamique</w:t>
      </w:r>
    </w:p>
    <w:p w14:paraId="03675F79" w14:textId="75DB88C2" w:rsidR="004F0EF4" w:rsidRDefault="004F0EF4" w:rsidP="00DA020E">
      <w:pPr>
        <w:pStyle w:val="Corpsdetexte"/>
        <w:tabs>
          <w:tab w:val="left" w:pos="1954"/>
          <w:tab w:val="left" w:pos="3379"/>
          <w:tab w:val="left" w:pos="4078"/>
        </w:tabs>
        <w:spacing w:before="2"/>
        <w:ind w:right="9302"/>
        <w:rPr>
          <w:lang w:val="fr-FR"/>
        </w:rPr>
      </w:pPr>
      <w:r w:rsidRPr="004315C2">
        <w:rPr>
          <w:lang w:val="fr-FR"/>
        </w:rPr>
        <w:t>Volume hora</w:t>
      </w:r>
      <w:r>
        <w:rPr>
          <w:lang w:val="fr-FR"/>
        </w:rPr>
        <w:t xml:space="preserve">ire : </w:t>
      </w:r>
      <w:r w:rsidR="005D1CDD">
        <w:rPr>
          <w:lang w:val="fr-FR"/>
        </w:rPr>
        <w:t>42</w:t>
      </w:r>
      <w:r>
        <w:rPr>
          <w:lang w:val="fr-FR"/>
        </w:rPr>
        <w:t xml:space="preserve"> </w:t>
      </w:r>
      <w:r w:rsidRPr="004315C2">
        <w:rPr>
          <w:lang w:val="fr-FR"/>
        </w:rPr>
        <w:t>heures</w:t>
      </w:r>
      <w:r w:rsidRPr="004315C2">
        <w:rPr>
          <w:lang w:val="fr-FR"/>
        </w:rPr>
        <w:tab/>
        <w:t>(2</w:t>
      </w:r>
      <w:r>
        <w:rPr>
          <w:lang w:val="fr-FR"/>
        </w:rPr>
        <w:t>1</w:t>
      </w:r>
      <w:r w:rsidRPr="004315C2">
        <w:rPr>
          <w:lang w:val="fr-FR"/>
        </w:rPr>
        <w:t xml:space="preserve"> h :</w:t>
      </w:r>
      <w:r>
        <w:rPr>
          <w:lang w:val="fr-FR"/>
        </w:rPr>
        <w:t xml:space="preserve"> Cours, </w:t>
      </w:r>
      <w:r w:rsidR="00CC7344">
        <w:rPr>
          <w:lang w:val="fr-FR"/>
        </w:rPr>
        <w:t>21</w:t>
      </w:r>
      <w:r>
        <w:rPr>
          <w:lang w:val="fr-FR"/>
        </w:rPr>
        <w:t xml:space="preserve">h : TD, 07 h : TP) Crédits </w:t>
      </w:r>
      <w:proofErr w:type="gramStart"/>
      <w:r>
        <w:rPr>
          <w:lang w:val="fr-FR"/>
        </w:rPr>
        <w:t>:3</w:t>
      </w:r>
      <w:proofErr w:type="gramEnd"/>
      <w:r w:rsidRPr="004315C2">
        <w:rPr>
          <w:lang w:val="fr-FR"/>
        </w:rPr>
        <w:tab/>
        <w:t xml:space="preserve">Coefficient: </w:t>
      </w:r>
      <w:r>
        <w:rPr>
          <w:lang w:val="fr-FR"/>
        </w:rPr>
        <w:t xml:space="preserve">1.5  </w:t>
      </w:r>
      <w:r w:rsidRPr="004315C2">
        <w:rPr>
          <w:lang w:val="fr-FR"/>
        </w:rPr>
        <w:t>Semestre: S</w:t>
      </w:r>
      <w:r>
        <w:rPr>
          <w:lang w:val="fr-FR"/>
        </w:rPr>
        <w:t>3</w:t>
      </w:r>
    </w:p>
    <w:p w14:paraId="2FC64CF8" w14:textId="77777777" w:rsidR="00504533" w:rsidRDefault="00504533" w:rsidP="00DA020E">
      <w:pPr>
        <w:pStyle w:val="Corpsdetexte"/>
        <w:tabs>
          <w:tab w:val="left" w:pos="1954"/>
          <w:tab w:val="left" w:pos="3379"/>
          <w:tab w:val="left" w:pos="4078"/>
        </w:tabs>
        <w:spacing w:before="2"/>
        <w:ind w:right="9302"/>
        <w:rPr>
          <w:lang w:val="fr-FR"/>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1766"/>
      </w:tblGrid>
      <w:tr w:rsidR="00504533" w:rsidRPr="000C1583" w14:paraId="7477B32A" w14:textId="77777777" w:rsidTr="00707D04">
        <w:trPr>
          <w:trHeight w:val="537"/>
        </w:trPr>
        <w:tc>
          <w:tcPr>
            <w:tcW w:w="1385" w:type="dxa"/>
            <w:shd w:val="clear" w:color="auto" w:fill="auto"/>
          </w:tcPr>
          <w:p w14:paraId="65839FC8" w14:textId="77777777" w:rsidR="00504533" w:rsidRPr="000C1583" w:rsidRDefault="00504533" w:rsidP="00707D04">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766" w:type="dxa"/>
            <w:shd w:val="clear" w:color="auto" w:fill="auto"/>
          </w:tcPr>
          <w:p w14:paraId="0595A5C2" w14:textId="77777777" w:rsidR="00504533" w:rsidRDefault="00504533" w:rsidP="00707D04">
            <w:pPr>
              <w:pStyle w:val="TableParagraph"/>
              <w:tabs>
                <w:tab w:val="left" w:pos="825"/>
                <w:tab w:val="left" w:pos="826"/>
              </w:tabs>
              <w:spacing w:line="251" w:lineRule="exact"/>
              <w:rPr>
                <w:b/>
                <w:bCs/>
              </w:rPr>
            </w:pPr>
            <w:r w:rsidRPr="00235C08">
              <w:rPr>
                <w:b/>
                <w:bCs/>
              </w:rPr>
              <w:t xml:space="preserve">Notions et grandeurs </w:t>
            </w:r>
            <w:proofErr w:type="spellStart"/>
            <w:r w:rsidRPr="00235C08">
              <w:rPr>
                <w:b/>
                <w:bCs/>
              </w:rPr>
              <w:t>thermodynamiques</w:t>
            </w:r>
            <w:proofErr w:type="spellEnd"/>
          </w:p>
          <w:p w14:paraId="5904BEBE" w14:textId="77777777" w:rsidR="00504533" w:rsidRPr="00922971" w:rsidRDefault="00504533" w:rsidP="0015011B">
            <w:pPr>
              <w:pStyle w:val="TableParagraph"/>
              <w:numPr>
                <w:ilvl w:val="0"/>
                <w:numId w:val="45"/>
              </w:numPr>
              <w:tabs>
                <w:tab w:val="left" w:pos="825"/>
                <w:tab w:val="left" w:pos="826"/>
              </w:tabs>
              <w:spacing w:line="251" w:lineRule="exact"/>
              <w:rPr>
                <w:lang w:val="fr-FR"/>
              </w:rPr>
            </w:pPr>
            <w:r w:rsidRPr="00922971">
              <w:rPr>
                <w:lang w:val="fr-FR"/>
              </w:rPr>
              <w:t>Notion de température</w:t>
            </w:r>
          </w:p>
          <w:p w14:paraId="261672DD" w14:textId="77777777" w:rsidR="00504533" w:rsidRDefault="00504533" w:rsidP="0015011B">
            <w:pPr>
              <w:pStyle w:val="TableParagraph"/>
              <w:numPr>
                <w:ilvl w:val="0"/>
                <w:numId w:val="45"/>
              </w:numPr>
              <w:tabs>
                <w:tab w:val="left" w:pos="825"/>
                <w:tab w:val="left" w:pos="826"/>
              </w:tabs>
              <w:spacing w:line="251" w:lineRule="exact"/>
              <w:rPr>
                <w:lang w:val="fr-FR"/>
              </w:rPr>
            </w:pPr>
            <w:r w:rsidRPr="00922971">
              <w:rPr>
                <w:lang w:val="fr-FR"/>
              </w:rPr>
              <w:t>Définitions relatives au système</w:t>
            </w:r>
          </w:p>
          <w:p w14:paraId="46415B15" w14:textId="77777777" w:rsidR="00504533" w:rsidRDefault="00504533" w:rsidP="0015011B">
            <w:pPr>
              <w:pStyle w:val="TableParagraph"/>
              <w:numPr>
                <w:ilvl w:val="0"/>
                <w:numId w:val="45"/>
              </w:numPr>
              <w:tabs>
                <w:tab w:val="left" w:pos="825"/>
                <w:tab w:val="left" w:pos="826"/>
              </w:tabs>
              <w:spacing w:line="251" w:lineRule="exact"/>
            </w:pPr>
            <w:r>
              <w:t xml:space="preserve">Notion de </w:t>
            </w:r>
            <w:proofErr w:type="spellStart"/>
            <w:r>
              <w:t>principe</w:t>
            </w:r>
            <w:proofErr w:type="spellEnd"/>
          </w:p>
          <w:p w14:paraId="54500374" w14:textId="77777777" w:rsidR="00504533" w:rsidRDefault="00504533" w:rsidP="0015011B">
            <w:pPr>
              <w:pStyle w:val="TableParagraph"/>
              <w:numPr>
                <w:ilvl w:val="0"/>
                <w:numId w:val="45"/>
              </w:numPr>
              <w:tabs>
                <w:tab w:val="left" w:pos="825"/>
                <w:tab w:val="left" w:pos="826"/>
              </w:tabs>
              <w:spacing w:line="251" w:lineRule="exact"/>
            </w:pPr>
            <w:r>
              <w:t xml:space="preserve">Les </w:t>
            </w:r>
            <w:proofErr w:type="spellStart"/>
            <w:r>
              <w:t>gaz</w:t>
            </w:r>
            <w:proofErr w:type="spellEnd"/>
            <w:r>
              <w:t xml:space="preserve"> parfaits</w:t>
            </w:r>
          </w:p>
          <w:p w14:paraId="1CA15647" w14:textId="77777777" w:rsidR="00504533" w:rsidRPr="00922971" w:rsidRDefault="00504533" w:rsidP="0015011B">
            <w:pPr>
              <w:pStyle w:val="TableParagraph"/>
              <w:numPr>
                <w:ilvl w:val="0"/>
                <w:numId w:val="45"/>
              </w:numPr>
              <w:tabs>
                <w:tab w:val="left" w:pos="825"/>
                <w:tab w:val="left" w:pos="826"/>
              </w:tabs>
              <w:spacing w:line="251" w:lineRule="exact"/>
              <w:rPr>
                <w:rFonts w:ascii="Calibri" w:eastAsia="Calibri" w:hAnsi="Calibri" w:cs="Arial"/>
                <w:b/>
                <w:bCs/>
                <w:lang w:val="fr-FR"/>
              </w:rPr>
            </w:pPr>
            <w:r>
              <w:t xml:space="preserve">Notions </w:t>
            </w:r>
            <w:proofErr w:type="spellStart"/>
            <w:r>
              <w:t>mathématiques</w:t>
            </w:r>
            <w:proofErr w:type="spellEnd"/>
          </w:p>
        </w:tc>
      </w:tr>
      <w:tr w:rsidR="00504533" w:rsidRPr="000C1583" w14:paraId="199CE0DB" w14:textId="77777777" w:rsidTr="00707D04">
        <w:trPr>
          <w:trHeight w:val="520"/>
        </w:trPr>
        <w:tc>
          <w:tcPr>
            <w:tcW w:w="1385" w:type="dxa"/>
            <w:shd w:val="clear" w:color="auto" w:fill="auto"/>
          </w:tcPr>
          <w:p w14:paraId="2F213623" w14:textId="77777777" w:rsidR="00504533" w:rsidRPr="000C1583" w:rsidRDefault="00504533" w:rsidP="00707D04">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766" w:type="dxa"/>
            <w:shd w:val="clear" w:color="auto" w:fill="auto"/>
          </w:tcPr>
          <w:p w14:paraId="2826BB80" w14:textId="77777777" w:rsidR="00504533" w:rsidRDefault="00504533" w:rsidP="00707D04">
            <w:pPr>
              <w:pStyle w:val="TableParagraph"/>
              <w:tabs>
                <w:tab w:val="left" w:pos="825"/>
                <w:tab w:val="left" w:pos="826"/>
              </w:tabs>
              <w:spacing w:line="253" w:lineRule="exact"/>
              <w:rPr>
                <w:b/>
                <w:bCs/>
                <w:lang w:val="fr-FR"/>
              </w:rPr>
            </w:pPr>
            <w:r w:rsidRPr="00235C08">
              <w:rPr>
                <w:b/>
                <w:bCs/>
                <w:lang w:val="fr-FR"/>
              </w:rPr>
              <w:t>Le premier principe de la thermodynamique</w:t>
            </w:r>
          </w:p>
          <w:p w14:paraId="70F3EEB8" w14:textId="77777777" w:rsidR="00504533" w:rsidRDefault="00504533" w:rsidP="0015011B">
            <w:pPr>
              <w:pStyle w:val="TableParagraph"/>
              <w:numPr>
                <w:ilvl w:val="0"/>
                <w:numId w:val="44"/>
              </w:numPr>
              <w:tabs>
                <w:tab w:val="left" w:pos="825"/>
                <w:tab w:val="left" w:pos="826"/>
              </w:tabs>
              <w:spacing w:line="253" w:lineRule="exact"/>
            </w:pPr>
            <w:r>
              <w:t xml:space="preserve">Notion </w:t>
            </w:r>
            <w:proofErr w:type="spellStart"/>
            <w:r>
              <w:t>d’énergie</w:t>
            </w:r>
            <w:proofErr w:type="spellEnd"/>
            <w:r>
              <w:t xml:space="preserve"> interne</w:t>
            </w:r>
          </w:p>
          <w:p w14:paraId="591A0526" w14:textId="77777777" w:rsidR="00504533" w:rsidRDefault="00504533" w:rsidP="0015011B">
            <w:pPr>
              <w:pStyle w:val="TableParagraph"/>
              <w:numPr>
                <w:ilvl w:val="0"/>
                <w:numId w:val="44"/>
              </w:numPr>
              <w:tabs>
                <w:tab w:val="left" w:pos="825"/>
                <w:tab w:val="left" w:pos="826"/>
              </w:tabs>
              <w:spacing w:line="253" w:lineRule="exact"/>
            </w:pPr>
            <w:r>
              <w:t xml:space="preserve">Les </w:t>
            </w:r>
            <w:proofErr w:type="spellStart"/>
            <w:r>
              <w:t>échanges</w:t>
            </w:r>
            <w:proofErr w:type="spellEnd"/>
            <w:r>
              <w:t xml:space="preserve"> </w:t>
            </w:r>
            <w:proofErr w:type="spellStart"/>
            <w:r>
              <w:t>d’énergie</w:t>
            </w:r>
            <w:proofErr w:type="spellEnd"/>
          </w:p>
          <w:p w14:paraId="564469D4" w14:textId="77777777" w:rsidR="00504533" w:rsidRPr="00235C08" w:rsidRDefault="00504533" w:rsidP="0015011B">
            <w:pPr>
              <w:pStyle w:val="TableParagraph"/>
              <w:numPr>
                <w:ilvl w:val="0"/>
                <w:numId w:val="44"/>
              </w:numPr>
              <w:tabs>
                <w:tab w:val="left" w:pos="825"/>
                <w:tab w:val="left" w:pos="826"/>
              </w:tabs>
              <w:spacing w:line="253" w:lineRule="exact"/>
              <w:rPr>
                <w:rFonts w:ascii="Calibri" w:eastAsia="Calibri" w:hAnsi="Calibri" w:cs="Arial"/>
                <w:b/>
                <w:bCs/>
                <w:lang w:val="fr-FR"/>
              </w:rPr>
            </w:pPr>
            <w:proofErr w:type="spellStart"/>
            <w:r>
              <w:t>Enoncé</w:t>
            </w:r>
            <w:proofErr w:type="spellEnd"/>
            <w:r>
              <w:t xml:space="preserve"> du premier </w:t>
            </w:r>
            <w:proofErr w:type="spellStart"/>
            <w:r>
              <w:t>principe</w:t>
            </w:r>
            <w:proofErr w:type="spellEnd"/>
          </w:p>
        </w:tc>
      </w:tr>
      <w:tr w:rsidR="00504533" w:rsidRPr="00702F2B" w14:paraId="1824C956" w14:textId="77777777" w:rsidTr="00707D04">
        <w:trPr>
          <w:trHeight w:val="465"/>
        </w:trPr>
        <w:tc>
          <w:tcPr>
            <w:tcW w:w="1385" w:type="dxa"/>
            <w:shd w:val="clear" w:color="auto" w:fill="auto"/>
          </w:tcPr>
          <w:p w14:paraId="326AE82F" w14:textId="77777777" w:rsidR="00504533" w:rsidRPr="000C1583" w:rsidRDefault="00504533" w:rsidP="00707D04">
            <w:pPr>
              <w:pStyle w:val="TableParagraph"/>
              <w:spacing w:before="1"/>
              <w:ind w:left="107"/>
              <w:rPr>
                <w:rFonts w:ascii="Calibri" w:eastAsia="Calibri" w:hAnsi="Calibri" w:cs="Arial"/>
                <w:b/>
              </w:rPr>
            </w:pPr>
            <w:proofErr w:type="spellStart"/>
            <w:r w:rsidRPr="000C1583">
              <w:rPr>
                <w:rFonts w:ascii="Calibri" w:eastAsia="Calibri" w:hAnsi="Calibri" w:cs="Arial"/>
                <w:b/>
              </w:rPr>
              <w:lastRenderedPageBreak/>
              <w:t>Chapitre</w:t>
            </w:r>
            <w:proofErr w:type="spellEnd"/>
            <w:r w:rsidRPr="000C1583">
              <w:rPr>
                <w:rFonts w:ascii="Calibri" w:eastAsia="Calibri" w:hAnsi="Calibri" w:cs="Arial"/>
                <w:b/>
              </w:rPr>
              <w:t xml:space="preserve"> 3</w:t>
            </w:r>
          </w:p>
        </w:tc>
        <w:tc>
          <w:tcPr>
            <w:tcW w:w="11766" w:type="dxa"/>
            <w:shd w:val="clear" w:color="auto" w:fill="auto"/>
          </w:tcPr>
          <w:p w14:paraId="4A5A1682" w14:textId="77777777" w:rsidR="00504533" w:rsidRDefault="00504533" w:rsidP="00707D04">
            <w:pPr>
              <w:pStyle w:val="TM1"/>
              <w:jc w:val="left"/>
              <w:rPr>
                <w:rFonts w:eastAsia="Times New Roman"/>
                <w:noProof w:val="0"/>
                <w:sz w:val="22"/>
                <w:szCs w:val="22"/>
              </w:rPr>
            </w:pPr>
            <w:r w:rsidRPr="00235C08">
              <w:rPr>
                <w:rFonts w:eastAsia="Times New Roman"/>
                <w:noProof w:val="0"/>
                <w:sz w:val="22"/>
                <w:szCs w:val="22"/>
              </w:rPr>
              <w:t>Le second principe de la thermodynamique, la fonction entropie S</w:t>
            </w:r>
          </w:p>
          <w:p w14:paraId="7D1E6558" w14:textId="77777777" w:rsidR="00504533" w:rsidRPr="00922971" w:rsidRDefault="00504533" w:rsidP="0015011B">
            <w:pPr>
              <w:pStyle w:val="Paragraphedeliste"/>
              <w:numPr>
                <w:ilvl w:val="0"/>
                <w:numId w:val="43"/>
              </w:numPr>
              <w:spacing w:before="0" w:after="0"/>
              <w:jc w:val="left"/>
            </w:pPr>
            <w:r w:rsidRPr="00922971">
              <w:t>Enoncé de second principe de la thermodynamique</w:t>
            </w:r>
          </w:p>
          <w:p w14:paraId="1222E54C" w14:textId="77777777" w:rsidR="00504533" w:rsidRDefault="00504533" w:rsidP="0015011B">
            <w:pPr>
              <w:pStyle w:val="Paragraphedeliste"/>
              <w:numPr>
                <w:ilvl w:val="0"/>
                <w:numId w:val="43"/>
              </w:numPr>
              <w:spacing w:before="0" w:after="0"/>
              <w:jc w:val="left"/>
            </w:pPr>
            <w:r>
              <w:t>L’entropie</w:t>
            </w:r>
          </w:p>
          <w:p w14:paraId="5FC33FB1" w14:textId="77777777" w:rsidR="00504533" w:rsidRDefault="00504533" w:rsidP="0015011B">
            <w:pPr>
              <w:pStyle w:val="Paragraphedeliste"/>
              <w:numPr>
                <w:ilvl w:val="0"/>
                <w:numId w:val="43"/>
              </w:numPr>
              <w:spacing w:before="0" w:after="0"/>
              <w:jc w:val="left"/>
            </w:pPr>
            <w:r>
              <w:t>Bilan entropique</w:t>
            </w:r>
          </w:p>
          <w:p w14:paraId="606F5426" w14:textId="77777777" w:rsidR="00504533" w:rsidRDefault="00504533" w:rsidP="0015011B">
            <w:pPr>
              <w:pStyle w:val="Paragraphedeliste"/>
              <w:numPr>
                <w:ilvl w:val="0"/>
                <w:numId w:val="43"/>
              </w:numPr>
              <w:spacing w:before="0" w:after="0"/>
              <w:jc w:val="left"/>
            </w:pPr>
            <w:r>
              <w:t>Entropie du gaz parfait</w:t>
            </w:r>
          </w:p>
          <w:p w14:paraId="29FC1065" w14:textId="77777777" w:rsidR="00504533" w:rsidRPr="00922971" w:rsidRDefault="00504533" w:rsidP="0015011B">
            <w:pPr>
              <w:pStyle w:val="Paragraphedeliste"/>
              <w:numPr>
                <w:ilvl w:val="0"/>
                <w:numId w:val="43"/>
              </w:numPr>
              <w:spacing w:before="0" w:after="0"/>
              <w:jc w:val="left"/>
            </w:pPr>
            <w:r w:rsidRPr="00922971">
              <w:t>Diagramme entropique du gaz parfait</w:t>
            </w:r>
          </w:p>
          <w:p w14:paraId="460DBD52" w14:textId="77777777" w:rsidR="00504533" w:rsidRPr="00922971" w:rsidRDefault="00504533" w:rsidP="0015011B">
            <w:pPr>
              <w:pStyle w:val="Paragraphedeliste"/>
              <w:numPr>
                <w:ilvl w:val="0"/>
                <w:numId w:val="43"/>
              </w:numPr>
              <w:spacing w:before="0" w:after="0"/>
              <w:jc w:val="left"/>
            </w:pPr>
            <w:r w:rsidRPr="00922971">
              <w:t>Troisième principe de la thermodynamique</w:t>
            </w:r>
          </w:p>
        </w:tc>
      </w:tr>
      <w:tr w:rsidR="00504533" w:rsidRPr="000C1583" w14:paraId="7965A25A" w14:textId="77777777" w:rsidTr="00707D04">
        <w:trPr>
          <w:trHeight w:val="416"/>
        </w:trPr>
        <w:tc>
          <w:tcPr>
            <w:tcW w:w="1385" w:type="dxa"/>
            <w:shd w:val="clear" w:color="auto" w:fill="auto"/>
          </w:tcPr>
          <w:p w14:paraId="564C93D9" w14:textId="77777777" w:rsidR="00504533" w:rsidRPr="000C1583" w:rsidRDefault="00504533" w:rsidP="00707D04">
            <w:pPr>
              <w:pStyle w:val="TableParagraph"/>
              <w:spacing w:before="1"/>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4</w:t>
            </w:r>
          </w:p>
        </w:tc>
        <w:tc>
          <w:tcPr>
            <w:tcW w:w="11766" w:type="dxa"/>
            <w:shd w:val="clear" w:color="auto" w:fill="auto"/>
          </w:tcPr>
          <w:p w14:paraId="52D0E118" w14:textId="77777777" w:rsidR="00504533" w:rsidRDefault="00504533" w:rsidP="00707D04">
            <w:pPr>
              <w:pStyle w:val="TableParagraph"/>
              <w:tabs>
                <w:tab w:val="left" w:pos="825"/>
                <w:tab w:val="left" w:pos="826"/>
              </w:tabs>
              <w:spacing w:line="268" w:lineRule="exact"/>
              <w:rPr>
                <w:b/>
                <w:bCs/>
                <w:lang w:val="fr-FR"/>
              </w:rPr>
            </w:pPr>
            <w:r w:rsidRPr="00235C08">
              <w:rPr>
                <w:b/>
                <w:bCs/>
                <w:lang w:val="fr-FR"/>
              </w:rPr>
              <w:t>Application des deux principes aux machines</w:t>
            </w:r>
          </w:p>
          <w:p w14:paraId="325839D3" w14:textId="77777777" w:rsidR="00504533" w:rsidRDefault="00504533" w:rsidP="0015011B">
            <w:pPr>
              <w:pStyle w:val="TableParagraph"/>
              <w:numPr>
                <w:ilvl w:val="0"/>
                <w:numId w:val="42"/>
              </w:numPr>
              <w:tabs>
                <w:tab w:val="left" w:pos="825"/>
                <w:tab w:val="left" w:pos="826"/>
              </w:tabs>
              <w:spacing w:line="268" w:lineRule="exact"/>
            </w:pPr>
            <w:r>
              <w:t xml:space="preserve">Classification des </w:t>
            </w:r>
            <w:proofErr w:type="spellStart"/>
            <w:r>
              <w:t>systèmes</w:t>
            </w:r>
            <w:proofErr w:type="spellEnd"/>
            <w:r>
              <w:t xml:space="preserve"> </w:t>
            </w:r>
            <w:proofErr w:type="spellStart"/>
            <w:r>
              <w:t>thermiques</w:t>
            </w:r>
            <w:proofErr w:type="spellEnd"/>
          </w:p>
          <w:p w14:paraId="7DAF20E6" w14:textId="77777777" w:rsidR="00504533" w:rsidRDefault="00504533" w:rsidP="0015011B">
            <w:pPr>
              <w:pStyle w:val="TableParagraph"/>
              <w:numPr>
                <w:ilvl w:val="0"/>
                <w:numId w:val="42"/>
              </w:numPr>
              <w:tabs>
                <w:tab w:val="left" w:pos="825"/>
                <w:tab w:val="left" w:pos="826"/>
              </w:tabs>
              <w:spacing w:line="268" w:lineRule="exact"/>
            </w:pPr>
            <w:r>
              <w:t xml:space="preserve">Machines </w:t>
            </w:r>
            <w:proofErr w:type="spellStart"/>
            <w:r>
              <w:t>thermiques</w:t>
            </w:r>
            <w:proofErr w:type="spellEnd"/>
            <w:r>
              <w:t xml:space="preserve"> </w:t>
            </w:r>
            <w:proofErr w:type="spellStart"/>
            <w:r>
              <w:t>dithermes</w:t>
            </w:r>
            <w:proofErr w:type="spellEnd"/>
          </w:p>
          <w:p w14:paraId="428E222C" w14:textId="77777777" w:rsidR="00504533" w:rsidRDefault="00504533" w:rsidP="0015011B">
            <w:pPr>
              <w:pStyle w:val="TableParagraph"/>
              <w:numPr>
                <w:ilvl w:val="0"/>
                <w:numId w:val="42"/>
              </w:numPr>
              <w:tabs>
                <w:tab w:val="left" w:pos="825"/>
                <w:tab w:val="left" w:pos="826"/>
              </w:tabs>
              <w:spacing w:line="268" w:lineRule="exact"/>
              <w:rPr>
                <w:lang w:val="fr-FR"/>
              </w:rPr>
            </w:pPr>
            <w:r w:rsidRPr="007A00C5">
              <w:rPr>
                <w:lang w:val="fr-FR"/>
              </w:rPr>
              <w:t>Machine idéale : Cycle de Carnot</w:t>
            </w:r>
          </w:p>
          <w:p w14:paraId="61C1CD52" w14:textId="77777777" w:rsidR="00504533" w:rsidRDefault="00504533" w:rsidP="0015011B">
            <w:pPr>
              <w:pStyle w:val="TableParagraph"/>
              <w:numPr>
                <w:ilvl w:val="0"/>
                <w:numId w:val="42"/>
              </w:numPr>
              <w:tabs>
                <w:tab w:val="left" w:pos="825"/>
                <w:tab w:val="left" w:pos="826"/>
              </w:tabs>
              <w:spacing w:line="268" w:lineRule="exact"/>
              <w:rPr>
                <w:lang w:val="fr-FR"/>
              </w:rPr>
            </w:pPr>
            <w:r w:rsidRPr="007A00C5">
              <w:rPr>
                <w:lang w:val="fr-FR"/>
              </w:rPr>
              <w:t>Le moteur à combustion interne</w:t>
            </w:r>
          </w:p>
          <w:p w14:paraId="62EEACBC" w14:textId="77777777" w:rsidR="00504533" w:rsidRPr="007A00C5" w:rsidRDefault="00504533" w:rsidP="0015011B">
            <w:pPr>
              <w:pStyle w:val="TableParagraph"/>
              <w:numPr>
                <w:ilvl w:val="0"/>
                <w:numId w:val="42"/>
              </w:numPr>
              <w:tabs>
                <w:tab w:val="left" w:pos="825"/>
                <w:tab w:val="left" w:pos="826"/>
              </w:tabs>
              <w:spacing w:line="268" w:lineRule="exact"/>
              <w:rPr>
                <w:rFonts w:ascii="Calibri" w:eastAsia="Calibri" w:hAnsi="Calibri" w:cs="Arial"/>
                <w:b/>
                <w:bCs/>
                <w:lang w:val="fr-FR"/>
              </w:rPr>
            </w:pPr>
            <w:r>
              <w:t xml:space="preserve">Les machines </w:t>
            </w:r>
            <w:proofErr w:type="spellStart"/>
            <w:r>
              <w:t>frigorifiques</w:t>
            </w:r>
            <w:proofErr w:type="spellEnd"/>
          </w:p>
        </w:tc>
      </w:tr>
      <w:tr w:rsidR="00504533" w:rsidRPr="00235C08" w14:paraId="5187861A" w14:textId="77777777" w:rsidTr="00707D04">
        <w:trPr>
          <w:trHeight w:val="550"/>
        </w:trPr>
        <w:tc>
          <w:tcPr>
            <w:tcW w:w="1385" w:type="dxa"/>
            <w:shd w:val="clear" w:color="auto" w:fill="auto"/>
          </w:tcPr>
          <w:p w14:paraId="4B1252C7" w14:textId="77777777" w:rsidR="00504533" w:rsidRPr="000C1583" w:rsidRDefault="00504533" w:rsidP="00707D04">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5</w:t>
            </w:r>
          </w:p>
          <w:p w14:paraId="18FE6E58" w14:textId="77777777" w:rsidR="00504533" w:rsidRPr="000C1583" w:rsidRDefault="00504533" w:rsidP="00707D04">
            <w:pPr>
              <w:pStyle w:val="TableParagraph"/>
              <w:spacing w:line="251" w:lineRule="exact"/>
              <w:rPr>
                <w:rFonts w:ascii="Calibri" w:eastAsia="Calibri" w:hAnsi="Calibri" w:cs="Arial"/>
                <w:b/>
              </w:rPr>
            </w:pPr>
          </w:p>
        </w:tc>
        <w:tc>
          <w:tcPr>
            <w:tcW w:w="11766" w:type="dxa"/>
            <w:shd w:val="clear" w:color="auto" w:fill="auto"/>
          </w:tcPr>
          <w:p w14:paraId="73DBD578" w14:textId="77777777" w:rsidR="00504533" w:rsidRDefault="00504533" w:rsidP="00707D04">
            <w:pPr>
              <w:pStyle w:val="TableParagraph"/>
              <w:tabs>
                <w:tab w:val="left" w:pos="825"/>
                <w:tab w:val="left" w:pos="826"/>
              </w:tabs>
              <w:spacing w:line="269" w:lineRule="exact"/>
              <w:rPr>
                <w:b/>
                <w:bCs/>
                <w:lang w:val="fr-FR"/>
              </w:rPr>
            </w:pPr>
            <w:r w:rsidRPr="00235C08">
              <w:rPr>
                <w:b/>
                <w:bCs/>
                <w:lang w:val="fr-FR"/>
              </w:rPr>
              <w:t>Introduction sur le Changement de Phase d’un Corps Pur</w:t>
            </w:r>
          </w:p>
          <w:p w14:paraId="539962F0" w14:textId="77777777" w:rsidR="00504533" w:rsidRDefault="00504533" w:rsidP="0015011B">
            <w:pPr>
              <w:pStyle w:val="TableParagraph"/>
              <w:numPr>
                <w:ilvl w:val="0"/>
                <w:numId w:val="41"/>
              </w:numPr>
              <w:tabs>
                <w:tab w:val="left" w:pos="825"/>
                <w:tab w:val="left" w:pos="826"/>
              </w:tabs>
              <w:spacing w:line="269" w:lineRule="exact"/>
            </w:pPr>
            <w:proofErr w:type="spellStart"/>
            <w:r>
              <w:t>Digramme</w:t>
            </w:r>
            <w:proofErr w:type="spellEnd"/>
            <w:r>
              <w:t xml:space="preserve"> </w:t>
            </w:r>
            <w:proofErr w:type="spellStart"/>
            <w:r>
              <w:t>d’équilibre</w:t>
            </w:r>
            <w:proofErr w:type="spellEnd"/>
          </w:p>
          <w:p w14:paraId="3E758540" w14:textId="77777777" w:rsidR="00504533" w:rsidRDefault="00504533" w:rsidP="0015011B">
            <w:pPr>
              <w:pStyle w:val="TableParagraph"/>
              <w:numPr>
                <w:ilvl w:val="0"/>
                <w:numId w:val="41"/>
              </w:numPr>
              <w:tabs>
                <w:tab w:val="left" w:pos="825"/>
                <w:tab w:val="left" w:pos="826"/>
              </w:tabs>
              <w:spacing w:line="269" w:lineRule="exact"/>
              <w:rPr>
                <w:lang w:val="fr-FR"/>
              </w:rPr>
            </w:pPr>
            <w:r w:rsidRPr="007A00C5">
              <w:rPr>
                <w:lang w:val="fr-FR"/>
              </w:rPr>
              <w:t>Les échanges thermiques lors du changement de phase</w:t>
            </w:r>
          </w:p>
          <w:p w14:paraId="3D85CFF4" w14:textId="77777777" w:rsidR="00504533" w:rsidRPr="007A00C5" w:rsidRDefault="00504533" w:rsidP="0015011B">
            <w:pPr>
              <w:pStyle w:val="TableParagraph"/>
              <w:numPr>
                <w:ilvl w:val="0"/>
                <w:numId w:val="41"/>
              </w:numPr>
              <w:tabs>
                <w:tab w:val="left" w:pos="825"/>
                <w:tab w:val="left" w:pos="826"/>
              </w:tabs>
              <w:spacing w:line="269" w:lineRule="exact"/>
              <w:rPr>
                <w:rFonts w:ascii="Calibri" w:eastAsia="Calibri" w:hAnsi="Calibri" w:cs="Arial"/>
                <w:b/>
                <w:bCs/>
                <w:lang w:val="fr-FR"/>
              </w:rPr>
            </w:pPr>
            <w:r>
              <w:t xml:space="preserve">La </w:t>
            </w:r>
            <w:proofErr w:type="spellStart"/>
            <w:r>
              <w:t>formule</w:t>
            </w:r>
            <w:proofErr w:type="spellEnd"/>
            <w:r>
              <w:t xml:space="preserve"> de </w:t>
            </w:r>
            <w:proofErr w:type="spellStart"/>
            <w:r>
              <w:t>Clapeyron</w:t>
            </w:r>
            <w:proofErr w:type="spellEnd"/>
          </w:p>
        </w:tc>
      </w:tr>
    </w:tbl>
    <w:p w14:paraId="573071B4" w14:textId="77777777" w:rsidR="00504533" w:rsidRDefault="00504533" w:rsidP="00DA020E">
      <w:pPr>
        <w:pStyle w:val="Corpsdetexte"/>
        <w:tabs>
          <w:tab w:val="left" w:pos="1954"/>
          <w:tab w:val="left" w:pos="3379"/>
          <w:tab w:val="left" w:pos="4078"/>
        </w:tabs>
        <w:spacing w:before="2"/>
        <w:ind w:right="9302"/>
        <w:rPr>
          <w:lang w:val="fr-FR"/>
        </w:rPr>
      </w:pPr>
    </w:p>
    <w:p w14:paraId="7886F38F" w14:textId="77777777" w:rsidR="00D12511" w:rsidRDefault="00D12511" w:rsidP="00EA57B1">
      <w:pPr>
        <w:autoSpaceDE w:val="0"/>
        <w:autoSpaceDN w:val="0"/>
        <w:adjustRightInd w:val="0"/>
        <w:rPr>
          <w:color w:val="000000"/>
          <w:sz w:val="24"/>
          <w:szCs w:val="24"/>
          <w:lang w:val="fr-FR" w:eastAsia="fr-FR"/>
        </w:rPr>
      </w:pPr>
    </w:p>
    <w:p w14:paraId="194B9221" w14:textId="32135595" w:rsidR="0071533B" w:rsidRPr="004315C2" w:rsidRDefault="0071533B" w:rsidP="0071533B">
      <w:pPr>
        <w:pStyle w:val="Corpsdetexte"/>
        <w:spacing w:before="65"/>
        <w:rPr>
          <w:lang w:val="fr-FR"/>
        </w:rPr>
      </w:pPr>
      <w:r w:rsidRPr="004315C2">
        <w:rPr>
          <w:lang w:val="fr-FR"/>
        </w:rPr>
        <w:t>Titre du Module :</w:t>
      </w:r>
      <w:r>
        <w:rPr>
          <w:color w:val="FF0000"/>
          <w:lang w:val="fr-FR"/>
        </w:rPr>
        <w:t xml:space="preserve"> Transferts thermiques </w:t>
      </w:r>
    </w:p>
    <w:p w14:paraId="0331AA13" w14:textId="23621469" w:rsidR="0071533B" w:rsidRDefault="0071533B" w:rsidP="0071533B">
      <w:pPr>
        <w:pStyle w:val="Corpsdetexte"/>
        <w:tabs>
          <w:tab w:val="left" w:pos="1954"/>
          <w:tab w:val="left" w:pos="3379"/>
          <w:tab w:val="left" w:pos="4078"/>
        </w:tabs>
        <w:spacing w:before="2"/>
        <w:ind w:right="9302"/>
        <w:rPr>
          <w:lang w:val="fr-FR"/>
        </w:rPr>
      </w:pPr>
      <w:r w:rsidRPr="004315C2">
        <w:rPr>
          <w:lang w:val="fr-FR"/>
        </w:rPr>
        <w:t>Volume hora</w:t>
      </w:r>
      <w:r>
        <w:rPr>
          <w:lang w:val="fr-FR"/>
        </w:rPr>
        <w:t xml:space="preserve">ire : 56 </w:t>
      </w:r>
      <w:r w:rsidRPr="004315C2">
        <w:rPr>
          <w:lang w:val="fr-FR"/>
        </w:rPr>
        <w:t>heures</w:t>
      </w:r>
      <w:r w:rsidRPr="004315C2">
        <w:rPr>
          <w:lang w:val="fr-FR"/>
        </w:rPr>
        <w:tab/>
        <w:t>(2</w:t>
      </w:r>
      <w:r>
        <w:rPr>
          <w:lang w:val="fr-FR"/>
        </w:rPr>
        <w:t>1</w:t>
      </w:r>
      <w:r w:rsidRPr="004315C2">
        <w:rPr>
          <w:lang w:val="fr-FR"/>
        </w:rPr>
        <w:t xml:space="preserve"> h :</w:t>
      </w:r>
      <w:r>
        <w:rPr>
          <w:lang w:val="fr-FR"/>
        </w:rPr>
        <w:t xml:space="preserve"> Cours, 21h : TD, 14 h : TP) Crédits </w:t>
      </w:r>
      <w:proofErr w:type="gramStart"/>
      <w:r>
        <w:rPr>
          <w:lang w:val="fr-FR"/>
        </w:rPr>
        <w:t>:3</w:t>
      </w:r>
      <w:proofErr w:type="gramEnd"/>
      <w:r w:rsidRPr="004315C2">
        <w:rPr>
          <w:lang w:val="fr-FR"/>
        </w:rPr>
        <w:tab/>
        <w:t xml:space="preserve">Coefficient: </w:t>
      </w:r>
      <w:r>
        <w:rPr>
          <w:lang w:val="fr-FR"/>
        </w:rPr>
        <w:t xml:space="preserve">1.5  </w:t>
      </w:r>
      <w:r w:rsidRPr="004315C2">
        <w:rPr>
          <w:lang w:val="fr-FR"/>
        </w:rPr>
        <w:t>Semestre: S</w:t>
      </w:r>
      <w:r>
        <w:rPr>
          <w:lang w:val="fr-FR"/>
        </w:rPr>
        <w:t>3</w:t>
      </w:r>
    </w:p>
    <w:p w14:paraId="23564337" w14:textId="77777777" w:rsidR="0071533B" w:rsidRDefault="0071533B" w:rsidP="0071533B">
      <w:pPr>
        <w:pStyle w:val="Corpsdetexte"/>
        <w:tabs>
          <w:tab w:val="left" w:pos="1954"/>
          <w:tab w:val="left" w:pos="3379"/>
          <w:tab w:val="left" w:pos="4078"/>
        </w:tabs>
        <w:spacing w:before="2"/>
        <w:ind w:right="9302"/>
        <w:rPr>
          <w:lang w:val="fr-FR"/>
        </w:rPr>
      </w:pPr>
    </w:p>
    <w:p w14:paraId="4CDF5895" w14:textId="77777777" w:rsidR="0071533B" w:rsidRDefault="0071533B" w:rsidP="00EA57B1">
      <w:pPr>
        <w:autoSpaceDE w:val="0"/>
        <w:autoSpaceDN w:val="0"/>
        <w:adjustRightInd w:val="0"/>
        <w:rPr>
          <w:color w:val="000000"/>
          <w:sz w:val="24"/>
          <w:szCs w:val="24"/>
          <w:lang w:val="fr-FR" w:eastAsia="fr-FR"/>
        </w:rPr>
      </w:pPr>
    </w:p>
    <w:p w14:paraId="2F563568" w14:textId="77777777" w:rsidR="0071533B" w:rsidRDefault="0071533B" w:rsidP="00EA57B1">
      <w:pPr>
        <w:autoSpaceDE w:val="0"/>
        <w:autoSpaceDN w:val="0"/>
        <w:adjustRightInd w:val="0"/>
        <w:rPr>
          <w:color w:val="000000"/>
          <w:sz w:val="24"/>
          <w:szCs w:val="24"/>
          <w:lang w:val="fr-FR" w:eastAsia="fr-FR"/>
        </w:rPr>
      </w:pPr>
    </w:p>
    <w:p w14:paraId="04B5CA1A" w14:textId="77777777" w:rsidR="0071533B" w:rsidRDefault="0071533B" w:rsidP="00EA57B1">
      <w:pPr>
        <w:autoSpaceDE w:val="0"/>
        <w:autoSpaceDN w:val="0"/>
        <w:adjustRightInd w:val="0"/>
        <w:rPr>
          <w:color w:val="000000"/>
          <w:sz w:val="24"/>
          <w:szCs w:val="24"/>
          <w:lang w:val="fr-FR" w:eastAsia="fr-FR"/>
        </w:rPr>
      </w:pPr>
    </w:p>
    <w:p w14:paraId="4D1705A3" w14:textId="77777777" w:rsidR="0071533B" w:rsidRDefault="0071533B" w:rsidP="00EA57B1">
      <w:pPr>
        <w:autoSpaceDE w:val="0"/>
        <w:autoSpaceDN w:val="0"/>
        <w:adjustRightInd w:val="0"/>
        <w:rPr>
          <w:color w:val="000000"/>
          <w:sz w:val="24"/>
          <w:szCs w:val="24"/>
          <w:lang w:val="fr-FR" w:eastAsia="fr-FR"/>
        </w:rPr>
      </w:pPr>
    </w:p>
    <w:p w14:paraId="07400EEB" w14:textId="77777777" w:rsidR="0071533B" w:rsidRDefault="0071533B" w:rsidP="00EA57B1">
      <w:pPr>
        <w:autoSpaceDE w:val="0"/>
        <w:autoSpaceDN w:val="0"/>
        <w:adjustRightInd w:val="0"/>
        <w:rPr>
          <w:color w:val="000000"/>
          <w:sz w:val="24"/>
          <w:szCs w:val="24"/>
          <w:lang w:val="fr-FR" w:eastAsia="fr-FR"/>
        </w:rPr>
      </w:pPr>
    </w:p>
    <w:p w14:paraId="3F88F289" w14:textId="77777777" w:rsidR="0071533B" w:rsidRDefault="0071533B" w:rsidP="00EA57B1">
      <w:pPr>
        <w:autoSpaceDE w:val="0"/>
        <w:autoSpaceDN w:val="0"/>
        <w:adjustRightInd w:val="0"/>
        <w:rPr>
          <w:color w:val="000000"/>
          <w:sz w:val="24"/>
          <w:szCs w:val="24"/>
          <w:lang w:val="fr-FR" w:eastAsia="fr-FR"/>
        </w:rPr>
      </w:pPr>
    </w:p>
    <w:p w14:paraId="03CD4F36" w14:textId="77777777" w:rsidR="0071533B" w:rsidRDefault="0071533B" w:rsidP="00EA57B1">
      <w:pPr>
        <w:autoSpaceDE w:val="0"/>
        <w:autoSpaceDN w:val="0"/>
        <w:adjustRightInd w:val="0"/>
        <w:rPr>
          <w:color w:val="000000"/>
          <w:sz w:val="24"/>
          <w:szCs w:val="24"/>
          <w:lang w:val="fr-FR" w:eastAsia="fr-FR"/>
        </w:rPr>
      </w:pPr>
    </w:p>
    <w:p w14:paraId="76646B22" w14:textId="77777777" w:rsidR="0071533B" w:rsidRDefault="0071533B" w:rsidP="00EA57B1">
      <w:pPr>
        <w:autoSpaceDE w:val="0"/>
        <w:autoSpaceDN w:val="0"/>
        <w:adjustRightInd w:val="0"/>
        <w:rPr>
          <w:color w:val="000000"/>
          <w:sz w:val="24"/>
          <w:szCs w:val="24"/>
          <w:lang w:val="fr-FR" w:eastAsia="fr-FR"/>
        </w:rPr>
      </w:pPr>
    </w:p>
    <w:p w14:paraId="056EF11D" w14:textId="77777777" w:rsidR="0071533B" w:rsidRDefault="0071533B" w:rsidP="00EA57B1">
      <w:pPr>
        <w:autoSpaceDE w:val="0"/>
        <w:autoSpaceDN w:val="0"/>
        <w:adjustRightInd w:val="0"/>
        <w:rPr>
          <w:color w:val="000000"/>
          <w:sz w:val="24"/>
          <w:szCs w:val="24"/>
          <w:lang w:val="fr-FR" w:eastAsia="fr-FR"/>
        </w:rPr>
      </w:pPr>
    </w:p>
    <w:p w14:paraId="0C249F75" w14:textId="77777777" w:rsidR="0071533B" w:rsidRDefault="0071533B" w:rsidP="00EA57B1">
      <w:pPr>
        <w:autoSpaceDE w:val="0"/>
        <w:autoSpaceDN w:val="0"/>
        <w:adjustRightInd w:val="0"/>
        <w:rPr>
          <w:color w:val="000000"/>
          <w:sz w:val="24"/>
          <w:szCs w:val="24"/>
          <w:lang w:val="fr-FR" w:eastAsia="fr-FR"/>
        </w:rPr>
      </w:pPr>
    </w:p>
    <w:p w14:paraId="74060EA3" w14:textId="77777777" w:rsidR="0071533B" w:rsidRDefault="0071533B" w:rsidP="00EA57B1">
      <w:pPr>
        <w:autoSpaceDE w:val="0"/>
        <w:autoSpaceDN w:val="0"/>
        <w:adjustRightInd w:val="0"/>
        <w:rPr>
          <w:color w:val="000000"/>
          <w:sz w:val="24"/>
          <w:szCs w:val="24"/>
          <w:lang w:val="fr-FR" w:eastAsia="fr-FR"/>
        </w:rPr>
      </w:pPr>
    </w:p>
    <w:p w14:paraId="276C79D4" w14:textId="77777777" w:rsidR="0071533B" w:rsidRDefault="0071533B" w:rsidP="00EA57B1">
      <w:pPr>
        <w:autoSpaceDE w:val="0"/>
        <w:autoSpaceDN w:val="0"/>
        <w:adjustRightInd w:val="0"/>
        <w:rPr>
          <w:color w:val="000000"/>
          <w:sz w:val="24"/>
          <w:szCs w:val="24"/>
          <w:lang w:val="fr-FR" w:eastAsia="fr-FR"/>
        </w:rPr>
      </w:pPr>
    </w:p>
    <w:p w14:paraId="078A822D" w14:textId="77777777" w:rsidR="0071533B" w:rsidRDefault="0071533B" w:rsidP="00EA57B1">
      <w:pPr>
        <w:autoSpaceDE w:val="0"/>
        <w:autoSpaceDN w:val="0"/>
        <w:adjustRightInd w:val="0"/>
        <w:rPr>
          <w:color w:val="000000"/>
          <w:sz w:val="24"/>
          <w:szCs w:val="24"/>
          <w:lang w:val="fr-FR" w:eastAsia="fr-FR"/>
        </w:rPr>
      </w:pPr>
    </w:p>
    <w:p w14:paraId="48EFDB85" w14:textId="77777777" w:rsidR="003C35D2" w:rsidRPr="00B27CA3" w:rsidRDefault="003C35D2" w:rsidP="00DA020E">
      <w:pPr>
        <w:pStyle w:val="Corpsdetexte"/>
        <w:spacing w:before="65"/>
        <w:rPr>
          <w:lang w:val="fr-FR"/>
        </w:rPr>
      </w:pPr>
      <w:r w:rsidRPr="00B27CA3">
        <w:rPr>
          <w:lang w:val="fr-FR"/>
        </w:rPr>
        <w:lastRenderedPageBreak/>
        <w:t>Titre du Module : Electromagnétisme</w:t>
      </w:r>
    </w:p>
    <w:p w14:paraId="2F411B3B" w14:textId="77777777" w:rsidR="00262187" w:rsidRPr="006754B3" w:rsidRDefault="00262187" w:rsidP="00262187">
      <w:pPr>
        <w:pStyle w:val="Corpsdetexte"/>
        <w:tabs>
          <w:tab w:val="left" w:pos="1814"/>
          <w:tab w:val="left" w:pos="2740"/>
          <w:tab w:val="left" w:pos="3938"/>
        </w:tabs>
        <w:spacing w:before="65"/>
        <w:ind w:left="398" w:right="770"/>
        <w:jc w:val="right"/>
        <w:rPr>
          <w:b w:val="0"/>
          <w:bCs w:val="0"/>
          <w:color w:val="FF0000"/>
          <w:lang w:val="fr-FR"/>
        </w:rPr>
      </w:pPr>
    </w:p>
    <w:p w14:paraId="6FBE7F25" w14:textId="5117D868" w:rsidR="00262187" w:rsidRPr="00262187" w:rsidRDefault="00262187" w:rsidP="00262187">
      <w:pPr>
        <w:pStyle w:val="Corpsdetexte"/>
        <w:tabs>
          <w:tab w:val="left" w:pos="1814"/>
          <w:tab w:val="left" w:pos="2740"/>
          <w:tab w:val="left" w:pos="3938"/>
        </w:tabs>
        <w:spacing w:before="65"/>
        <w:ind w:right="770"/>
        <w:rPr>
          <w:b w:val="0"/>
          <w:bCs w:val="0"/>
          <w:color w:val="000000"/>
          <w:lang w:val="fr-FR"/>
        </w:rPr>
      </w:pPr>
      <w:r w:rsidRPr="00262187">
        <w:rPr>
          <w:color w:val="000000"/>
          <w:szCs w:val="24"/>
          <w:lang w:val="fr-FR"/>
        </w:rPr>
        <w:t>Semestre 3 Volume horaire :</w:t>
      </w:r>
      <w:r w:rsidRPr="00262187">
        <w:rPr>
          <w:color w:val="000000"/>
          <w:spacing w:val="-3"/>
          <w:szCs w:val="24"/>
          <w:lang w:val="fr-FR"/>
        </w:rPr>
        <w:t xml:space="preserve"> </w:t>
      </w:r>
      <w:r w:rsidR="00A93314">
        <w:rPr>
          <w:color w:val="000000"/>
          <w:szCs w:val="24"/>
          <w:lang w:val="fr-FR"/>
        </w:rPr>
        <w:t>49</w:t>
      </w:r>
      <w:r w:rsidRPr="00262187">
        <w:rPr>
          <w:color w:val="000000"/>
          <w:szCs w:val="24"/>
          <w:lang w:val="fr-FR"/>
        </w:rPr>
        <w:t xml:space="preserve"> h  (21h : Cours, 21 h : TD  </w:t>
      </w:r>
      <w:r w:rsidR="00A93314">
        <w:rPr>
          <w:color w:val="000000"/>
          <w:szCs w:val="24"/>
          <w:lang w:val="fr-FR"/>
        </w:rPr>
        <w:t>7</w:t>
      </w:r>
      <w:r w:rsidRPr="00262187">
        <w:rPr>
          <w:color w:val="000000"/>
          <w:szCs w:val="24"/>
          <w:lang w:val="fr-FR"/>
        </w:rPr>
        <w:t>h : TP)  Crédits :</w:t>
      </w:r>
      <w:r w:rsidRPr="00262187">
        <w:rPr>
          <w:color w:val="000000"/>
          <w:spacing w:val="-2"/>
          <w:szCs w:val="24"/>
          <w:lang w:val="fr-FR"/>
        </w:rPr>
        <w:t xml:space="preserve"> </w:t>
      </w:r>
      <w:r w:rsidRPr="00262187">
        <w:rPr>
          <w:color w:val="000000"/>
          <w:szCs w:val="24"/>
          <w:lang w:val="fr-FR"/>
        </w:rPr>
        <w:t xml:space="preserve">3 </w:t>
      </w:r>
    </w:p>
    <w:p w14:paraId="7A20B10A" w14:textId="77777777" w:rsidR="00262187" w:rsidRPr="00262187" w:rsidRDefault="00262187" w:rsidP="00262187">
      <w:pPr>
        <w:spacing w:before="2" w:after="1"/>
        <w:jc w:val="both"/>
        <w:rPr>
          <w:b/>
          <w:bCs/>
          <w:color w:val="000000"/>
          <w:lang w:val="fr-FR"/>
        </w:rPr>
      </w:pPr>
    </w:p>
    <w:tbl>
      <w:tblPr>
        <w:tblW w:w="13892" w:type="dxa"/>
        <w:tblInd w:w="289" w:type="dxa"/>
        <w:tblLayout w:type="fixed"/>
        <w:tblCellMar>
          <w:left w:w="10" w:type="dxa"/>
          <w:right w:w="10" w:type="dxa"/>
        </w:tblCellMar>
        <w:tblLook w:val="04A0" w:firstRow="1" w:lastRow="0" w:firstColumn="1" w:lastColumn="0" w:noHBand="0" w:noVBand="1"/>
      </w:tblPr>
      <w:tblGrid>
        <w:gridCol w:w="1560"/>
        <w:gridCol w:w="12332"/>
      </w:tblGrid>
      <w:tr w:rsidR="00262187" w:rsidRPr="00FC6DF0" w14:paraId="1BBB4FD6" w14:textId="77777777" w:rsidTr="00E2173B">
        <w:trPr>
          <w:trHeight w:val="2841"/>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34BD8D" w14:textId="77777777" w:rsidR="00262187" w:rsidRPr="00A90033" w:rsidRDefault="00262187" w:rsidP="00E2173B">
            <w:pPr>
              <w:pStyle w:val="TableParagraph"/>
              <w:spacing w:before="1"/>
              <w:ind w:left="105" w:right="-284" w:firstLine="36"/>
              <w:rPr>
                <w:b/>
                <w:color w:val="000000"/>
                <w:sz w:val="24"/>
                <w:szCs w:val="24"/>
              </w:rPr>
            </w:pPr>
            <w:proofErr w:type="spellStart"/>
            <w:r w:rsidRPr="00A90033">
              <w:rPr>
                <w:b/>
                <w:color w:val="000000"/>
                <w:sz w:val="24"/>
                <w:szCs w:val="24"/>
              </w:rPr>
              <w:t>Chapitre</w:t>
            </w:r>
            <w:proofErr w:type="spellEnd"/>
            <w:r w:rsidRPr="00A90033">
              <w:rPr>
                <w:b/>
                <w:color w:val="000000"/>
                <w:sz w:val="24"/>
                <w:szCs w:val="24"/>
              </w:rPr>
              <w:t xml:space="preserve"> 1</w:t>
            </w:r>
          </w:p>
        </w:tc>
        <w:tc>
          <w:tcPr>
            <w:tcW w:w="123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5899E0" w14:textId="77777777" w:rsidR="00262187" w:rsidRPr="00A90033" w:rsidRDefault="00262187" w:rsidP="00E2173B">
            <w:pPr>
              <w:pStyle w:val="TableParagraph"/>
              <w:spacing w:before="1" w:line="250" w:lineRule="exact"/>
              <w:ind w:right="-284"/>
              <w:rPr>
                <w:b/>
                <w:color w:val="000000"/>
                <w:sz w:val="24"/>
                <w:szCs w:val="24"/>
                <w:lang w:val="fr-FR"/>
              </w:rPr>
            </w:pPr>
            <w:r w:rsidRPr="00A90033">
              <w:rPr>
                <w:b/>
                <w:color w:val="000000"/>
                <w:sz w:val="24"/>
                <w:szCs w:val="24"/>
                <w:lang w:val="fr-FR"/>
              </w:rPr>
              <w:t xml:space="preserve"> Régimes variables - Equations de Maxwell dans le vide</w:t>
            </w:r>
          </w:p>
          <w:p w14:paraId="4713DD13" w14:textId="77777777" w:rsidR="00262187" w:rsidRPr="00A90033" w:rsidRDefault="00262187" w:rsidP="0015011B">
            <w:pPr>
              <w:pStyle w:val="TableParagraph"/>
              <w:numPr>
                <w:ilvl w:val="0"/>
                <w:numId w:val="57"/>
              </w:numPr>
              <w:tabs>
                <w:tab w:val="left" w:pos="825"/>
                <w:tab w:val="left" w:pos="826"/>
              </w:tabs>
              <w:suppressAutoHyphens/>
              <w:spacing w:line="288" w:lineRule="exact"/>
              <w:ind w:right="-284"/>
              <w:textAlignment w:val="baseline"/>
              <w:rPr>
                <w:color w:val="000000"/>
                <w:lang w:val="fr-FR"/>
              </w:rPr>
            </w:pPr>
            <w:r w:rsidRPr="00A90033">
              <w:rPr>
                <w:b/>
                <w:color w:val="000000"/>
                <w:sz w:val="24"/>
                <w:szCs w:val="24"/>
                <w:lang w:val="fr-FR"/>
              </w:rPr>
              <w:t xml:space="preserve">Rappels sur les équations de Maxwell en régime statique </w:t>
            </w:r>
          </w:p>
          <w:p w14:paraId="6014EC4E" w14:textId="77777777" w:rsidR="00262187" w:rsidRPr="00A90033" w:rsidRDefault="00262187" w:rsidP="0015011B">
            <w:pPr>
              <w:pStyle w:val="TableParagraph"/>
              <w:numPr>
                <w:ilvl w:val="0"/>
                <w:numId w:val="57"/>
              </w:numPr>
              <w:tabs>
                <w:tab w:val="left" w:pos="825"/>
                <w:tab w:val="left" w:pos="826"/>
              </w:tabs>
              <w:suppressAutoHyphens/>
              <w:spacing w:line="288" w:lineRule="exact"/>
              <w:ind w:right="-284"/>
              <w:textAlignment w:val="baseline"/>
              <w:rPr>
                <w:color w:val="000000"/>
                <w:lang w:val="fr-FR"/>
              </w:rPr>
            </w:pPr>
            <w:r w:rsidRPr="00A90033">
              <w:rPr>
                <w:b/>
                <w:color w:val="000000"/>
                <w:sz w:val="24"/>
                <w:szCs w:val="24"/>
                <w:lang w:val="fr-FR"/>
              </w:rPr>
              <w:t>Rappels sur les phénomènes d’induction électromagnétique</w:t>
            </w:r>
          </w:p>
          <w:p w14:paraId="1DBA5457" w14:textId="77777777" w:rsidR="00262187" w:rsidRPr="00A90033" w:rsidRDefault="00262187" w:rsidP="0015011B">
            <w:pPr>
              <w:pStyle w:val="TableParagraph"/>
              <w:numPr>
                <w:ilvl w:val="0"/>
                <w:numId w:val="57"/>
              </w:numPr>
              <w:tabs>
                <w:tab w:val="left" w:pos="825"/>
                <w:tab w:val="left" w:pos="826"/>
              </w:tabs>
              <w:suppressAutoHyphens/>
              <w:spacing w:line="289" w:lineRule="exact"/>
              <w:ind w:right="-284"/>
              <w:textAlignment w:val="baseline"/>
              <w:rPr>
                <w:color w:val="000000"/>
                <w:lang w:val="fr-FR"/>
              </w:rPr>
            </w:pPr>
            <w:r w:rsidRPr="00A90033">
              <w:rPr>
                <w:color w:val="000000"/>
                <w:sz w:val="24"/>
                <w:szCs w:val="24"/>
                <w:lang w:val="fr-FR"/>
              </w:rPr>
              <w:t>Equations de</w:t>
            </w:r>
            <w:r w:rsidRPr="00A90033">
              <w:rPr>
                <w:color w:val="000000"/>
                <w:spacing w:val="-2"/>
                <w:sz w:val="24"/>
                <w:szCs w:val="24"/>
                <w:lang w:val="fr-FR"/>
              </w:rPr>
              <w:t xml:space="preserve"> </w:t>
            </w:r>
            <w:r w:rsidRPr="00A90033">
              <w:rPr>
                <w:color w:val="000000"/>
                <w:sz w:val="24"/>
                <w:szCs w:val="24"/>
                <w:lang w:val="fr-FR"/>
              </w:rPr>
              <w:t xml:space="preserve">Maxwell en régime variable </w:t>
            </w:r>
            <w:r w:rsidRPr="00A90033">
              <w:rPr>
                <w:b/>
                <w:color w:val="000000"/>
                <w:sz w:val="24"/>
                <w:szCs w:val="24"/>
                <w:lang w:val="fr-FR"/>
              </w:rPr>
              <w:t>(contenu physique,</w:t>
            </w:r>
            <w:r w:rsidRPr="00A90033">
              <w:rPr>
                <w:color w:val="000000"/>
                <w:sz w:val="24"/>
                <w:szCs w:val="24"/>
                <w:lang w:val="fr-FR"/>
              </w:rPr>
              <w:t xml:space="preserve"> équation de conservation de la charge)</w:t>
            </w:r>
          </w:p>
          <w:p w14:paraId="10424595" w14:textId="77777777" w:rsidR="00262187" w:rsidRPr="00A90033" w:rsidRDefault="00262187" w:rsidP="0015011B">
            <w:pPr>
              <w:pStyle w:val="TableParagraph"/>
              <w:numPr>
                <w:ilvl w:val="0"/>
                <w:numId w:val="57"/>
              </w:numPr>
              <w:tabs>
                <w:tab w:val="left" w:pos="825"/>
                <w:tab w:val="left" w:pos="826"/>
              </w:tabs>
              <w:suppressAutoHyphens/>
              <w:spacing w:line="289" w:lineRule="exact"/>
              <w:ind w:right="-284"/>
              <w:textAlignment w:val="baseline"/>
              <w:rPr>
                <w:color w:val="000000"/>
                <w:lang w:val="fr-FR"/>
              </w:rPr>
            </w:pPr>
            <w:r w:rsidRPr="00A90033">
              <w:rPr>
                <w:b/>
                <w:color w:val="000000"/>
                <w:sz w:val="24"/>
                <w:szCs w:val="24"/>
                <w:lang w:val="fr-FR"/>
              </w:rPr>
              <w:t>Relations de passage des composantes des champs E et B</w:t>
            </w:r>
          </w:p>
          <w:p w14:paraId="59740C8A" w14:textId="77777777" w:rsidR="00262187" w:rsidRPr="00A90033" w:rsidRDefault="00262187" w:rsidP="0015011B">
            <w:pPr>
              <w:pStyle w:val="TableParagraph"/>
              <w:numPr>
                <w:ilvl w:val="0"/>
                <w:numId w:val="57"/>
              </w:numPr>
              <w:tabs>
                <w:tab w:val="left" w:pos="825"/>
                <w:tab w:val="left" w:pos="826"/>
              </w:tabs>
              <w:suppressAutoHyphens/>
              <w:spacing w:line="289" w:lineRule="exact"/>
              <w:ind w:right="-284"/>
              <w:textAlignment w:val="baseline"/>
              <w:rPr>
                <w:color w:val="000000"/>
                <w:lang w:val="fr-FR"/>
              </w:rPr>
            </w:pPr>
            <w:r w:rsidRPr="00A90033">
              <w:rPr>
                <w:color w:val="000000"/>
                <w:sz w:val="24"/>
                <w:szCs w:val="24"/>
                <w:lang w:val="fr-FR"/>
              </w:rPr>
              <w:t>Equations vérifiées par le potentiel scalaire et le potentiel vecteur, notion de</w:t>
            </w:r>
            <w:r w:rsidRPr="00A90033">
              <w:rPr>
                <w:color w:val="000000"/>
                <w:spacing w:val="-7"/>
                <w:sz w:val="24"/>
                <w:szCs w:val="24"/>
                <w:lang w:val="fr-FR"/>
              </w:rPr>
              <w:t xml:space="preserve"> </w:t>
            </w:r>
            <w:r w:rsidRPr="00A90033">
              <w:rPr>
                <w:color w:val="000000"/>
                <w:sz w:val="24"/>
                <w:szCs w:val="24"/>
                <w:lang w:val="fr-FR"/>
              </w:rPr>
              <w:t>jauge</w:t>
            </w:r>
          </w:p>
          <w:p w14:paraId="5411F8CD" w14:textId="77777777" w:rsidR="00262187" w:rsidRPr="00A90033" w:rsidRDefault="00262187" w:rsidP="0015011B">
            <w:pPr>
              <w:pStyle w:val="TableParagraph"/>
              <w:numPr>
                <w:ilvl w:val="0"/>
                <w:numId w:val="57"/>
              </w:numPr>
              <w:tabs>
                <w:tab w:val="left" w:pos="825"/>
                <w:tab w:val="left" w:pos="826"/>
              </w:tabs>
              <w:suppressAutoHyphens/>
              <w:spacing w:line="289" w:lineRule="exact"/>
              <w:ind w:right="-284"/>
              <w:textAlignment w:val="baseline"/>
              <w:rPr>
                <w:color w:val="000000"/>
                <w:lang w:val="fr-FR"/>
              </w:rPr>
            </w:pPr>
            <w:r w:rsidRPr="00A90033">
              <w:rPr>
                <w:color w:val="000000"/>
                <w:sz w:val="24"/>
                <w:szCs w:val="24"/>
                <w:lang w:val="fr-FR"/>
              </w:rPr>
              <w:t>Résolution des équations aux potentiels avec la jauge de</w:t>
            </w:r>
            <w:r w:rsidRPr="00A90033">
              <w:rPr>
                <w:color w:val="000000"/>
                <w:spacing w:val="-6"/>
                <w:sz w:val="24"/>
                <w:szCs w:val="24"/>
                <w:lang w:val="fr-FR"/>
              </w:rPr>
              <w:t xml:space="preserve"> </w:t>
            </w:r>
            <w:r w:rsidRPr="00A90033">
              <w:rPr>
                <w:color w:val="000000"/>
                <w:sz w:val="24"/>
                <w:szCs w:val="24"/>
                <w:lang w:val="fr-FR"/>
              </w:rPr>
              <w:t>Lorentz (Potentiel retardé, Approximations des régimes quasi stationnaires)</w:t>
            </w:r>
          </w:p>
          <w:p w14:paraId="5082B52D" w14:textId="77777777" w:rsidR="00262187" w:rsidRPr="00A90033" w:rsidRDefault="00262187" w:rsidP="0015011B">
            <w:pPr>
              <w:pStyle w:val="TableParagraph"/>
              <w:numPr>
                <w:ilvl w:val="0"/>
                <w:numId w:val="57"/>
              </w:numPr>
              <w:tabs>
                <w:tab w:val="left" w:pos="825"/>
                <w:tab w:val="left" w:pos="826"/>
              </w:tabs>
              <w:suppressAutoHyphens/>
              <w:spacing w:line="288" w:lineRule="exact"/>
              <w:ind w:right="-284"/>
              <w:textAlignment w:val="baseline"/>
              <w:rPr>
                <w:color w:val="000000"/>
              </w:rPr>
            </w:pPr>
            <w:proofErr w:type="spellStart"/>
            <w:r w:rsidRPr="00A90033">
              <w:rPr>
                <w:color w:val="000000"/>
                <w:sz w:val="24"/>
                <w:szCs w:val="24"/>
              </w:rPr>
              <w:t>Energie</w:t>
            </w:r>
            <w:proofErr w:type="spellEnd"/>
            <w:r w:rsidRPr="00A90033">
              <w:rPr>
                <w:color w:val="000000"/>
                <w:spacing w:val="-1"/>
                <w:sz w:val="24"/>
                <w:szCs w:val="24"/>
              </w:rPr>
              <w:t xml:space="preserve"> </w:t>
            </w:r>
            <w:proofErr w:type="spellStart"/>
            <w:r w:rsidRPr="00A90033">
              <w:rPr>
                <w:color w:val="000000"/>
                <w:sz w:val="24"/>
                <w:szCs w:val="24"/>
              </w:rPr>
              <w:t>électromagnétique</w:t>
            </w:r>
            <w:proofErr w:type="spellEnd"/>
          </w:p>
          <w:p w14:paraId="416D5DFB" w14:textId="77777777" w:rsidR="00262187" w:rsidRPr="00A90033" w:rsidRDefault="00262187" w:rsidP="00E2173B">
            <w:pPr>
              <w:pStyle w:val="TableParagraph"/>
              <w:tabs>
                <w:tab w:val="left" w:pos="825"/>
                <w:tab w:val="left" w:pos="826"/>
              </w:tabs>
              <w:spacing w:line="289" w:lineRule="exact"/>
              <w:ind w:right="-284"/>
              <w:rPr>
                <w:color w:val="000000"/>
                <w:sz w:val="24"/>
                <w:szCs w:val="24"/>
                <w:lang w:val="fr-FR"/>
              </w:rPr>
            </w:pPr>
          </w:p>
        </w:tc>
      </w:tr>
      <w:tr w:rsidR="00262187" w:rsidRPr="00702F2B" w14:paraId="5AB628A5" w14:textId="77777777" w:rsidTr="00E2173B">
        <w:trPr>
          <w:trHeight w:val="2602"/>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F27C8F" w14:textId="77777777" w:rsidR="00262187" w:rsidRPr="00A90033" w:rsidRDefault="00262187" w:rsidP="00E2173B">
            <w:pPr>
              <w:pStyle w:val="TableParagraph"/>
              <w:spacing w:line="251" w:lineRule="exact"/>
              <w:ind w:left="105" w:right="-284" w:firstLine="36"/>
              <w:rPr>
                <w:b/>
                <w:color w:val="000000"/>
                <w:sz w:val="24"/>
                <w:szCs w:val="24"/>
                <w:lang w:val="fr-FR"/>
              </w:rPr>
            </w:pPr>
          </w:p>
          <w:p w14:paraId="20A18684" w14:textId="77777777" w:rsidR="00262187" w:rsidRPr="00A90033" w:rsidRDefault="00262187" w:rsidP="00E2173B">
            <w:pPr>
              <w:pStyle w:val="TableParagraph"/>
              <w:spacing w:line="251" w:lineRule="exact"/>
              <w:ind w:left="105" w:right="-284" w:hanging="105"/>
              <w:rPr>
                <w:b/>
                <w:color w:val="000000"/>
                <w:sz w:val="24"/>
                <w:szCs w:val="24"/>
              </w:rPr>
            </w:pPr>
            <w:proofErr w:type="spellStart"/>
            <w:r w:rsidRPr="00A90033">
              <w:rPr>
                <w:b/>
                <w:color w:val="000000"/>
                <w:sz w:val="24"/>
                <w:szCs w:val="24"/>
              </w:rPr>
              <w:t>Chapitre</w:t>
            </w:r>
            <w:proofErr w:type="spellEnd"/>
            <w:r w:rsidRPr="00A90033">
              <w:rPr>
                <w:b/>
                <w:color w:val="000000"/>
                <w:sz w:val="24"/>
                <w:szCs w:val="24"/>
              </w:rPr>
              <w:t xml:space="preserve"> 2</w:t>
            </w:r>
          </w:p>
        </w:tc>
        <w:tc>
          <w:tcPr>
            <w:tcW w:w="123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B24680" w14:textId="77777777" w:rsidR="00262187" w:rsidRPr="00A90033" w:rsidRDefault="00262187" w:rsidP="00E2173B">
            <w:pPr>
              <w:pStyle w:val="TableParagraph"/>
              <w:spacing w:line="250" w:lineRule="exact"/>
              <w:ind w:left="105" w:right="-284"/>
              <w:rPr>
                <w:b/>
                <w:color w:val="000000"/>
                <w:sz w:val="24"/>
                <w:szCs w:val="24"/>
                <w:lang w:val="fr-FR"/>
              </w:rPr>
            </w:pPr>
          </w:p>
          <w:p w14:paraId="25478075" w14:textId="77777777" w:rsidR="00262187" w:rsidRPr="00A90033" w:rsidRDefault="00262187" w:rsidP="00E2173B">
            <w:pPr>
              <w:pStyle w:val="TableParagraph"/>
              <w:spacing w:line="250" w:lineRule="exact"/>
              <w:ind w:left="105" w:right="-284" w:firstLine="35"/>
              <w:rPr>
                <w:b/>
                <w:color w:val="000000"/>
                <w:sz w:val="24"/>
                <w:szCs w:val="24"/>
                <w:lang w:val="fr-FR"/>
              </w:rPr>
            </w:pPr>
            <w:r w:rsidRPr="00A90033">
              <w:rPr>
                <w:b/>
                <w:color w:val="000000"/>
                <w:sz w:val="24"/>
                <w:szCs w:val="24"/>
                <w:lang w:val="fr-FR"/>
              </w:rPr>
              <w:t>Ondes Electromagnétiques dans le vide</w:t>
            </w:r>
          </w:p>
          <w:p w14:paraId="4317C7F8" w14:textId="77777777" w:rsidR="00262187" w:rsidRPr="00A90033" w:rsidRDefault="00262187" w:rsidP="0015011B">
            <w:pPr>
              <w:pStyle w:val="TableParagraph"/>
              <w:numPr>
                <w:ilvl w:val="0"/>
                <w:numId w:val="58"/>
              </w:numPr>
              <w:tabs>
                <w:tab w:val="left" w:pos="825"/>
                <w:tab w:val="left" w:pos="826"/>
              </w:tabs>
              <w:suppressAutoHyphens/>
              <w:spacing w:line="290" w:lineRule="exact"/>
              <w:ind w:right="-284"/>
              <w:textAlignment w:val="baseline"/>
              <w:rPr>
                <w:color w:val="000000"/>
                <w:sz w:val="24"/>
                <w:szCs w:val="24"/>
                <w:lang w:val="fr-FR"/>
              </w:rPr>
            </w:pPr>
            <w:r w:rsidRPr="00A90033">
              <w:rPr>
                <w:color w:val="000000"/>
                <w:sz w:val="24"/>
                <w:szCs w:val="24"/>
                <w:lang w:val="fr-FR"/>
              </w:rPr>
              <w:t>Equations de Maxwell dans le vide et loin des sources (en l’absence de charges et de courants)</w:t>
            </w:r>
          </w:p>
          <w:p w14:paraId="025F492B" w14:textId="77777777" w:rsidR="00262187" w:rsidRPr="00A90033" w:rsidRDefault="00262187" w:rsidP="0015011B">
            <w:pPr>
              <w:pStyle w:val="TableParagraph"/>
              <w:numPr>
                <w:ilvl w:val="0"/>
                <w:numId w:val="58"/>
              </w:numPr>
              <w:tabs>
                <w:tab w:val="left" w:pos="825"/>
                <w:tab w:val="left" w:pos="826"/>
              </w:tabs>
              <w:suppressAutoHyphens/>
              <w:spacing w:line="290" w:lineRule="exact"/>
              <w:ind w:right="-284"/>
              <w:textAlignment w:val="baseline"/>
              <w:rPr>
                <w:color w:val="000000"/>
                <w:sz w:val="24"/>
                <w:szCs w:val="24"/>
                <w:lang w:val="fr-FR"/>
              </w:rPr>
            </w:pPr>
            <w:r w:rsidRPr="00A90033">
              <w:rPr>
                <w:color w:val="000000"/>
                <w:sz w:val="24"/>
                <w:szCs w:val="24"/>
                <w:lang w:val="fr-FR"/>
              </w:rPr>
              <w:t>Equation d’onde</w:t>
            </w:r>
          </w:p>
          <w:p w14:paraId="1C86A275" w14:textId="77777777" w:rsidR="00262187" w:rsidRPr="00A90033" w:rsidRDefault="00262187" w:rsidP="0015011B">
            <w:pPr>
              <w:pStyle w:val="TableParagraph"/>
              <w:numPr>
                <w:ilvl w:val="0"/>
                <w:numId w:val="58"/>
              </w:numPr>
              <w:tabs>
                <w:tab w:val="left" w:pos="825"/>
                <w:tab w:val="left" w:pos="826"/>
              </w:tabs>
              <w:suppressAutoHyphens/>
              <w:spacing w:line="289" w:lineRule="exact"/>
              <w:ind w:right="-284"/>
              <w:textAlignment w:val="baseline"/>
              <w:rPr>
                <w:color w:val="000000"/>
                <w:lang w:val="fr-FR"/>
              </w:rPr>
            </w:pPr>
            <w:r w:rsidRPr="00A90033">
              <w:rPr>
                <w:color w:val="000000"/>
                <w:sz w:val="24"/>
                <w:szCs w:val="24"/>
                <w:lang w:val="fr-FR"/>
              </w:rPr>
              <w:t>Résolution de l'équation</w:t>
            </w:r>
            <w:r w:rsidRPr="00A90033">
              <w:rPr>
                <w:color w:val="000000"/>
                <w:spacing w:val="-3"/>
                <w:sz w:val="24"/>
                <w:szCs w:val="24"/>
                <w:lang w:val="fr-FR"/>
              </w:rPr>
              <w:t xml:space="preserve"> </w:t>
            </w:r>
            <w:r w:rsidRPr="00A90033">
              <w:rPr>
                <w:color w:val="000000"/>
                <w:sz w:val="24"/>
                <w:szCs w:val="24"/>
                <w:lang w:val="fr-FR"/>
              </w:rPr>
              <w:t>d'onde : onde plane, onde sphérique</w:t>
            </w:r>
          </w:p>
          <w:p w14:paraId="74131FF2" w14:textId="77777777" w:rsidR="00262187" w:rsidRPr="00A90033" w:rsidRDefault="00262187" w:rsidP="0015011B">
            <w:pPr>
              <w:pStyle w:val="TableParagraph"/>
              <w:numPr>
                <w:ilvl w:val="0"/>
                <w:numId w:val="58"/>
              </w:numPr>
              <w:tabs>
                <w:tab w:val="left" w:pos="825"/>
                <w:tab w:val="left" w:pos="826"/>
              </w:tabs>
              <w:suppressAutoHyphens/>
              <w:spacing w:line="288" w:lineRule="exact"/>
              <w:ind w:right="-284"/>
              <w:textAlignment w:val="baseline"/>
              <w:rPr>
                <w:color w:val="000000"/>
                <w:lang w:val="fr-FR"/>
              </w:rPr>
            </w:pPr>
            <w:r w:rsidRPr="00A90033">
              <w:rPr>
                <w:color w:val="000000"/>
                <w:sz w:val="24"/>
                <w:szCs w:val="24"/>
                <w:lang w:val="fr-FR"/>
              </w:rPr>
              <w:t>Ondes électromagnétiques planes progressives monochromatiques (spectre</w:t>
            </w:r>
            <w:r w:rsidRPr="00A90033">
              <w:rPr>
                <w:color w:val="000000"/>
                <w:spacing w:val="-1"/>
                <w:sz w:val="24"/>
                <w:szCs w:val="24"/>
                <w:lang w:val="fr-FR"/>
              </w:rPr>
              <w:t xml:space="preserve"> </w:t>
            </w:r>
            <w:r w:rsidRPr="00A90033">
              <w:rPr>
                <w:color w:val="000000"/>
                <w:sz w:val="24"/>
                <w:szCs w:val="24"/>
                <w:lang w:val="fr-FR"/>
              </w:rPr>
              <w:t>électromagnétique), Notation complexe</w:t>
            </w:r>
          </w:p>
          <w:p w14:paraId="1CBD75A9" w14:textId="77777777" w:rsidR="00262187" w:rsidRPr="00A90033" w:rsidRDefault="00262187" w:rsidP="0015011B">
            <w:pPr>
              <w:pStyle w:val="TableParagraph"/>
              <w:numPr>
                <w:ilvl w:val="0"/>
                <w:numId w:val="58"/>
              </w:numPr>
              <w:tabs>
                <w:tab w:val="left" w:pos="825"/>
                <w:tab w:val="left" w:pos="826"/>
              </w:tabs>
              <w:suppressAutoHyphens/>
              <w:spacing w:line="289" w:lineRule="exact"/>
              <w:ind w:right="-284"/>
              <w:textAlignment w:val="baseline"/>
              <w:rPr>
                <w:color w:val="000000"/>
                <w:sz w:val="24"/>
                <w:szCs w:val="24"/>
                <w:lang w:val="fr-FR"/>
              </w:rPr>
            </w:pPr>
            <w:r w:rsidRPr="00A90033">
              <w:rPr>
                <w:color w:val="000000"/>
                <w:sz w:val="24"/>
                <w:szCs w:val="24"/>
                <w:lang w:val="fr-FR"/>
              </w:rPr>
              <w:t xml:space="preserve">Energie électromagnétique (Bilan énergétique, Vecteur de </w:t>
            </w:r>
            <w:proofErr w:type="spellStart"/>
            <w:r w:rsidRPr="00A90033">
              <w:rPr>
                <w:color w:val="000000"/>
                <w:sz w:val="24"/>
                <w:szCs w:val="24"/>
                <w:lang w:val="fr-FR"/>
              </w:rPr>
              <w:t>Poynting</w:t>
            </w:r>
            <w:proofErr w:type="spellEnd"/>
            <w:r w:rsidRPr="00A90033">
              <w:rPr>
                <w:color w:val="000000"/>
                <w:sz w:val="24"/>
                <w:szCs w:val="24"/>
                <w:lang w:val="fr-FR"/>
              </w:rPr>
              <w:t>)</w:t>
            </w:r>
          </w:p>
          <w:p w14:paraId="2B5799DB" w14:textId="77777777" w:rsidR="00262187" w:rsidRPr="00A90033" w:rsidRDefault="00262187" w:rsidP="0015011B">
            <w:pPr>
              <w:pStyle w:val="TableParagraph"/>
              <w:numPr>
                <w:ilvl w:val="0"/>
                <w:numId w:val="58"/>
              </w:numPr>
              <w:tabs>
                <w:tab w:val="left" w:pos="825"/>
                <w:tab w:val="left" w:pos="826"/>
              </w:tabs>
              <w:suppressAutoHyphens/>
              <w:spacing w:line="288" w:lineRule="exact"/>
              <w:ind w:right="-284"/>
              <w:textAlignment w:val="baseline"/>
              <w:rPr>
                <w:color w:val="000000"/>
                <w:lang w:val="fr-FR"/>
              </w:rPr>
            </w:pPr>
            <w:r w:rsidRPr="00A90033">
              <w:rPr>
                <w:color w:val="000000"/>
                <w:sz w:val="24"/>
                <w:szCs w:val="24"/>
                <w:lang w:val="fr-FR"/>
              </w:rPr>
              <w:t>Polarisation d’une onde plane progressive</w:t>
            </w:r>
            <w:r w:rsidRPr="00A90033">
              <w:rPr>
                <w:color w:val="000000"/>
                <w:spacing w:val="-5"/>
                <w:sz w:val="24"/>
                <w:szCs w:val="24"/>
                <w:lang w:val="fr-FR"/>
              </w:rPr>
              <w:t xml:space="preserve"> </w:t>
            </w:r>
            <w:r w:rsidRPr="00A90033">
              <w:rPr>
                <w:color w:val="000000"/>
                <w:sz w:val="24"/>
                <w:szCs w:val="24"/>
                <w:lang w:val="fr-FR"/>
              </w:rPr>
              <w:t>harmonique</w:t>
            </w:r>
          </w:p>
        </w:tc>
      </w:tr>
    </w:tbl>
    <w:p w14:paraId="194223BA" w14:textId="77777777" w:rsidR="00262187" w:rsidRPr="00262187" w:rsidRDefault="00262187" w:rsidP="00262187">
      <w:pPr>
        <w:spacing w:before="2" w:after="1"/>
        <w:ind w:right="-284"/>
        <w:rPr>
          <w:b/>
          <w:color w:val="000000"/>
          <w:lang w:val="fr-FR"/>
        </w:rPr>
      </w:pPr>
    </w:p>
    <w:tbl>
      <w:tblPr>
        <w:tblW w:w="13186" w:type="dxa"/>
        <w:tblInd w:w="115" w:type="dxa"/>
        <w:tblLayout w:type="fixed"/>
        <w:tblCellMar>
          <w:left w:w="10" w:type="dxa"/>
          <w:right w:w="10" w:type="dxa"/>
        </w:tblCellMar>
        <w:tblLook w:val="04A0" w:firstRow="1" w:lastRow="0" w:firstColumn="1" w:lastColumn="0" w:noHBand="0" w:noVBand="1"/>
      </w:tblPr>
      <w:tblGrid>
        <w:gridCol w:w="1419"/>
        <w:gridCol w:w="11767"/>
      </w:tblGrid>
      <w:tr w:rsidR="00262187" w:rsidRPr="00702F2B" w14:paraId="7F21F860" w14:textId="77777777" w:rsidTr="00E2173B">
        <w:trPr>
          <w:trHeight w:val="4220"/>
        </w:trPr>
        <w:tc>
          <w:tcPr>
            <w:tcW w:w="141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19614B9F" w14:textId="77777777" w:rsidR="00262187" w:rsidRPr="00A90033" w:rsidRDefault="00262187" w:rsidP="00E2173B">
            <w:pPr>
              <w:pStyle w:val="TableParagraph"/>
              <w:spacing w:line="251" w:lineRule="exact"/>
              <w:ind w:left="105" w:right="-284" w:hanging="83"/>
              <w:rPr>
                <w:b/>
                <w:color w:val="000000"/>
                <w:sz w:val="24"/>
                <w:szCs w:val="24"/>
              </w:rPr>
            </w:pPr>
            <w:proofErr w:type="spellStart"/>
            <w:r w:rsidRPr="00A90033">
              <w:rPr>
                <w:b/>
                <w:color w:val="000000"/>
                <w:sz w:val="24"/>
                <w:szCs w:val="24"/>
              </w:rPr>
              <w:lastRenderedPageBreak/>
              <w:t>Chapitre</w:t>
            </w:r>
            <w:proofErr w:type="spellEnd"/>
            <w:r w:rsidRPr="00A90033">
              <w:rPr>
                <w:b/>
                <w:color w:val="000000"/>
                <w:sz w:val="24"/>
                <w:szCs w:val="24"/>
              </w:rPr>
              <w:t xml:space="preserve"> 3</w:t>
            </w:r>
          </w:p>
        </w:tc>
        <w:tc>
          <w:tcPr>
            <w:tcW w:w="11767"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449EDD51" w14:textId="77777777" w:rsidR="00262187" w:rsidRPr="00A90033" w:rsidRDefault="00262187" w:rsidP="00E2173B">
            <w:pPr>
              <w:pStyle w:val="TableParagraph"/>
              <w:spacing w:before="1"/>
              <w:ind w:left="105" w:right="-284" w:firstLine="52"/>
              <w:rPr>
                <w:b/>
                <w:color w:val="000000"/>
                <w:sz w:val="24"/>
                <w:szCs w:val="24"/>
                <w:lang w:val="fr-FR"/>
              </w:rPr>
            </w:pPr>
            <w:r w:rsidRPr="00A90033">
              <w:rPr>
                <w:b/>
                <w:color w:val="000000"/>
                <w:sz w:val="24"/>
                <w:szCs w:val="24"/>
                <w:lang w:val="fr-FR"/>
              </w:rPr>
              <w:t>Titre: Introduction aux milieux matériels </w:t>
            </w:r>
          </w:p>
          <w:p w14:paraId="1D9D3C01" w14:textId="77777777" w:rsidR="00262187" w:rsidRPr="00A90033" w:rsidRDefault="00262187" w:rsidP="0015011B">
            <w:pPr>
              <w:pStyle w:val="TableParagraph"/>
              <w:numPr>
                <w:ilvl w:val="0"/>
                <w:numId w:val="63"/>
              </w:numPr>
              <w:suppressAutoHyphens/>
              <w:spacing w:before="1" w:line="269" w:lineRule="exact"/>
              <w:ind w:right="-284"/>
              <w:textAlignment w:val="baseline"/>
              <w:rPr>
                <w:b/>
                <w:color w:val="000000"/>
                <w:sz w:val="24"/>
                <w:szCs w:val="24"/>
                <w:lang w:val="fr-FR"/>
              </w:rPr>
            </w:pPr>
            <w:r w:rsidRPr="00A90033">
              <w:rPr>
                <w:b/>
                <w:color w:val="000000"/>
                <w:sz w:val="24"/>
                <w:szCs w:val="24"/>
                <w:lang w:val="fr-FR"/>
              </w:rPr>
              <w:t>Milieux diélectriques et polarisation en régime statique</w:t>
            </w:r>
          </w:p>
          <w:p w14:paraId="3413A218" w14:textId="77777777" w:rsidR="00262187" w:rsidRPr="00A90033" w:rsidRDefault="00262187" w:rsidP="0015011B">
            <w:pPr>
              <w:pStyle w:val="TableParagraph"/>
              <w:numPr>
                <w:ilvl w:val="0"/>
                <w:numId w:val="59"/>
              </w:numPr>
              <w:tabs>
                <w:tab w:val="left" w:pos="892"/>
                <w:tab w:val="left" w:pos="893"/>
              </w:tabs>
              <w:suppressAutoHyphens/>
              <w:spacing w:before="120" w:line="269" w:lineRule="exact"/>
              <w:ind w:left="724" w:right="-284" w:firstLine="52"/>
              <w:textAlignment w:val="baseline"/>
              <w:rPr>
                <w:color w:val="000000"/>
                <w:lang w:val="fr-FR"/>
              </w:rPr>
            </w:pPr>
            <w:r w:rsidRPr="00A90033">
              <w:rPr>
                <w:color w:val="000000"/>
                <w:sz w:val="24"/>
                <w:szCs w:val="24"/>
                <w:lang w:val="fr-FR"/>
              </w:rPr>
              <w:t xml:space="preserve"> Description macroscopique d'un milieu</w:t>
            </w:r>
            <w:r w:rsidRPr="00A90033">
              <w:rPr>
                <w:color w:val="000000"/>
                <w:spacing w:val="-1"/>
                <w:sz w:val="24"/>
                <w:szCs w:val="24"/>
                <w:lang w:val="fr-FR"/>
              </w:rPr>
              <w:t xml:space="preserve"> </w:t>
            </w:r>
            <w:r w:rsidRPr="00A90033">
              <w:rPr>
                <w:color w:val="000000"/>
                <w:sz w:val="24"/>
                <w:szCs w:val="24"/>
                <w:lang w:val="fr-FR"/>
              </w:rPr>
              <w:t>diélectrique</w:t>
            </w:r>
          </w:p>
          <w:p w14:paraId="703E413E" w14:textId="77777777" w:rsidR="00262187" w:rsidRPr="00A90033" w:rsidRDefault="00262187" w:rsidP="0015011B">
            <w:pPr>
              <w:pStyle w:val="TableParagraph"/>
              <w:numPr>
                <w:ilvl w:val="0"/>
                <w:numId w:val="59"/>
              </w:numPr>
              <w:tabs>
                <w:tab w:val="left" w:pos="892"/>
                <w:tab w:val="left" w:pos="893"/>
              </w:tabs>
              <w:suppressAutoHyphens/>
              <w:spacing w:before="120" w:line="269" w:lineRule="exact"/>
              <w:ind w:left="724" w:right="-284" w:firstLine="52"/>
              <w:textAlignment w:val="baseline"/>
              <w:rPr>
                <w:color w:val="000000"/>
                <w:lang w:val="fr-FR"/>
              </w:rPr>
            </w:pPr>
            <w:r w:rsidRPr="00A90033">
              <w:rPr>
                <w:color w:val="000000"/>
                <w:sz w:val="24"/>
                <w:szCs w:val="24"/>
                <w:lang w:val="fr-FR"/>
              </w:rPr>
              <w:t xml:space="preserve"> Vecteur polarisation, charges et courants de</w:t>
            </w:r>
            <w:r w:rsidRPr="00A90033">
              <w:rPr>
                <w:color w:val="000000"/>
                <w:spacing w:val="-4"/>
                <w:sz w:val="24"/>
                <w:szCs w:val="24"/>
                <w:lang w:val="fr-FR"/>
              </w:rPr>
              <w:t xml:space="preserve"> </w:t>
            </w:r>
            <w:r w:rsidRPr="00A90033">
              <w:rPr>
                <w:color w:val="000000"/>
                <w:sz w:val="24"/>
                <w:szCs w:val="24"/>
                <w:lang w:val="fr-FR"/>
              </w:rPr>
              <w:t xml:space="preserve">polarisation, vecteur induction électrique </w:t>
            </w:r>
            <w:r w:rsidRPr="00A90033">
              <w:rPr>
                <w:rFonts w:ascii="Cambria Math" w:eastAsia="Cambria Math" w:hAnsi="Cambria Math" w:cs="Cambria Math"/>
                <w:color w:val="000000"/>
                <w:spacing w:val="-139"/>
                <w:sz w:val="24"/>
                <w:szCs w:val="24"/>
              </w:rPr>
              <w:t>𝐷</w:t>
            </w:r>
            <w:r w:rsidRPr="00A90033">
              <w:rPr>
                <w:rFonts w:ascii="Cambria Math" w:eastAsia="Cambria Math" w:hAnsi="Cambria Math" w:cs="Cambria Math"/>
                <w:color w:val="000000"/>
                <w:spacing w:val="-8"/>
                <w:w w:val="79"/>
                <w:position w:val="4"/>
                <w:sz w:val="24"/>
                <w:szCs w:val="24"/>
                <w:lang w:val="fr-FR"/>
              </w:rPr>
              <w:t>⃗</w:t>
            </w:r>
            <w:r w:rsidRPr="00A90033">
              <w:rPr>
                <w:rFonts w:eastAsia="Cambria Math"/>
                <w:color w:val="000000"/>
                <w:w w:val="167"/>
                <w:position w:val="4"/>
                <w:sz w:val="24"/>
                <w:szCs w:val="24"/>
                <w:lang w:val="fr-FR"/>
              </w:rPr>
              <w:t xml:space="preserve"> </w:t>
            </w:r>
            <w:r w:rsidRPr="00A90033">
              <w:rPr>
                <w:rFonts w:eastAsia="Cambria Math"/>
                <w:color w:val="000000"/>
                <w:spacing w:val="10"/>
                <w:position w:val="4"/>
                <w:sz w:val="24"/>
                <w:szCs w:val="24"/>
                <w:lang w:val="fr-FR"/>
              </w:rPr>
              <w:t xml:space="preserve"> </w:t>
            </w:r>
          </w:p>
          <w:p w14:paraId="1F59CF27" w14:textId="77777777" w:rsidR="00262187" w:rsidRPr="00A90033" w:rsidRDefault="00262187" w:rsidP="0015011B">
            <w:pPr>
              <w:pStyle w:val="TableParagraph"/>
              <w:numPr>
                <w:ilvl w:val="0"/>
                <w:numId w:val="60"/>
              </w:numPr>
              <w:tabs>
                <w:tab w:val="left" w:pos="892"/>
                <w:tab w:val="left" w:pos="893"/>
              </w:tabs>
              <w:suppressAutoHyphens/>
              <w:spacing w:line="268" w:lineRule="exact"/>
              <w:ind w:left="724" w:right="-284" w:firstLine="52"/>
              <w:textAlignment w:val="baseline"/>
              <w:rPr>
                <w:color w:val="000000"/>
                <w:lang w:val="fr-FR"/>
              </w:rPr>
            </w:pPr>
            <w:r w:rsidRPr="00A90033">
              <w:rPr>
                <w:color w:val="000000"/>
                <w:sz w:val="24"/>
                <w:szCs w:val="24"/>
                <w:lang w:val="fr-FR"/>
              </w:rPr>
              <w:t xml:space="preserve"> Permittivité et susceptibilité électrique dans les milieux linéaires homogènes et</w:t>
            </w:r>
            <w:r w:rsidRPr="00A90033">
              <w:rPr>
                <w:color w:val="000000"/>
                <w:spacing w:val="-10"/>
                <w:sz w:val="24"/>
                <w:szCs w:val="24"/>
                <w:lang w:val="fr-FR"/>
              </w:rPr>
              <w:t xml:space="preserve"> </w:t>
            </w:r>
            <w:r w:rsidRPr="00A90033">
              <w:rPr>
                <w:color w:val="000000"/>
                <w:sz w:val="24"/>
                <w:szCs w:val="24"/>
                <w:lang w:val="fr-FR"/>
              </w:rPr>
              <w:t>isotropes</w:t>
            </w:r>
          </w:p>
          <w:p w14:paraId="536CC6BC" w14:textId="77777777" w:rsidR="00262187" w:rsidRPr="00A90033" w:rsidRDefault="00262187" w:rsidP="0015011B">
            <w:pPr>
              <w:pStyle w:val="TableParagraph"/>
              <w:numPr>
                <w:ilvl w:val="0"/>
                <w:numId w:val="60"/>
              </w:numPr>
              <w:tabs>
                <w:tab w:val="left" w:pos="892"/>
                <w:tab w:val="left" w:pos="893"/>
              </w:tabs>
              <w:suppressAutoHyphens/>
              <w:spacing w:line="282" w:lineRule="exact"/>
              <w:ind w:left="724" w:right="-284" w:firstLine="52"/>
              <w:textAlignment w:val="baseline"/>
              <w:rPr>
                <w:color w:val="000000"/>
                <w:lang w:val="fr-FR"/>
              </w:rPr>
            </w:pPr>
            <w:r w:rsidRPr="00A90033">
              <w:rPr>
                <w:color w:val="000000"/>
                <w:spacing w:val="-1"/>
                <w:sz w:val="24"/>
                <w:szCs w:val="24"/>
                <w:lang w:val="fr-FR"/>
              </w:rPr>
              <w:t xml:space="preserve"> C</w:t>
            </w:r>
            <w:r w:rsidRPr="00A90033">
              <w:rPr>
                <w:color w:val="000000"/>
                <w:sz w:val="24"/>
                <w:szCs w:val="24"/>
                <w:lang w:val="fr-FR"/>
              </w:rPr>
              <w:t>ha</w:t>
            </w:r>
            <w:r w:rsidRPr="00A90033">
              <w:rPr>
                <w:color w:val="000000"/>
                <w:spacing w:val="-4"/>
                <w:sz w:val="24"/>
                <w:szCs w:val="24"/>
                <w:lang w:val="fr-FR"/>
              </w:rPr>
              <w:t>m</w:t>
            </w:r>
            <w:r w:rsidRPr="00A90033">
              <w:rPr>
                <w:color w:val="000000"/>
                <w:sz w:val="24"/>
                <w:szCs w:val="24"/>
                <w:lang w:val="fr-FR"/>
              </w:rPr>
              <w:t>ps</w:t>
            </w:r>
            <w:r w:rsidRPr="00A90033">
              <w:rPr>
                <w:color w:val="000000"/>
                <w:spacing w:val="1"/>
                <w:sz w:val="24"/>
                <w:szCs w:val="24"/>
                <w:lang w:val="fr-FR"/>
              </w:rPr>
              <w:t xml:space="preserve"> </w:t>
            </w:r>
            <w:r w:rsidRPr="00A90033">
              <w:rPr>
                <w:color w:val="000000"/>
                <w:spacing w:val="-4"/>
                <w:sz w:val="24"/>
                <w:szCs w:val="24"/>
                <w:lang w:val="fr-FR"/>
              </w:rPr>
              <w:t>m</w:t>
            </w:r>
            <w:r w:rsidRPr="00A90033">
              <w:rPr>
                <w:color w:val="000000"/>
                <w:sz w:val="24"/>
                <w:szCs w:val="24"/>
                <w:lang w:val="fr-FR"/>
              </w:rPr>
              <w:t>icros</w:t>
            </w:r>
            <w:r w:rsidRPr="00A90033">
              <w:rPr>
                <w:color w:val="000000"/>
                <w:spacing w:val="-2"/>
                <w:sz w:val="24"/>
                <w:szCs w:val="24"/>
                <w:lang w:val="fr-FR"/>
              </w:rPr>
              <w:t>c</w:t>
            </w:r>
            <w:r w:rsidRPr="00A90033">
              <w:rPr>
                <w:color w:val="000000"/>
                <w:sz w:val="24"/>
                <w:szCs w:val="24"/>
                <w:lang w:val="fr-FR"/>
              </w:rPr>
              <w:t>opi</w:t>
            </w:r>
            <w:r w:rsidRPr="00A90033">
              <w:rPr>
                <w:color w:val="000000"/>
                <w:spacing w:val="-3"/>
                <w:sz w:val="24"/>
                <w:szCs w:val="24"/>
                <w:lang w:val="fr-FR"/>
              </w:rPr>
              <w:t>q</w:t>
            </w:r>
            <w:r w:rsidRPr="00A90033">
              <w:rPr>
                <w:color w:val="000000"/>
                <w:sz w:val="24"/>
                <w:szCs w:val="24"/>
                <w:lang w:val="fr-FR"/>
              </w:rPr>
              <w:t>ues</w:t>
            </w:r>
            <w:r w:rsidRPr="00A90033">
              <w:rPr>
                <w:color w:val="000000"/>
                <w:spacing w:val="-2"/>
                <w:sz w:val="24"/>
                <w:szCs w:val="24"/>
                <w:lang w:val="fr-FR"/>
              </w:rPr>
              <w:t xml:space="preserve"> </w:t>
            </w:r>
            <w:r w:rsidRPr="00A90033">
              <w:rPr>
                <w:color w:val="000000"/>
                <w:sz w:val="24"/>
                <w:szCs w:val="24"/>
                <w:lang w:val="fr-FR"/>
              </w:rPr>
              <w:t>et</w:t>
            </w:r>
            <w:r w:rsidRPr="00A90033">
              <w:rPr>
                <w:color w:val="000000"/>
                <w:spacing w:val="-2"/>
                <w:sz w:val="24"/>
                <w:szCs w:val="24"/>
                <w:lang w:val="fr-FR"/>
              </w:rPr>
              <w:t xml:space="preserve"> </w:t>
            </w:r>
            <w:r w:rsidRPr="00A90033">
              <w:rPr>
                <w:color w:val="000000"/>
                <w:spacing w:val="-4"/>
                <w:sz w:val="24"/>
                <w:szCs w:val="24"/>
                <w:lang w:val="fr-FR"/>
              </w:rPr>
              <w:t>m</w:t>
            </w:r>
            <w:r w:rsidRPr="00A90033">
              <w:rPr>
                <w:color w:val="000000"/>
                <w:sz w:val="24"/>
                <w:szCs w:val="24"/>
                <w:lang w:val="fr-FR"/>
              </w:rPr>
              <w:t>acroscop</w:t>
            </w:r>
            <w:r w:rsidRPr="00A90033">
              <w:rPr>
                <w:color w:val="000000"/>
                <w:spacing w:val="-2"/>
                <w:sz w:val="24"/>
                <w:szCs w:val="24"/>
                <w:lang w:val="fr-FR"/>
              </w:rPr>
              <w:t>i</w:t>
            </w:r>
            <w:r w:rsidRPr="00A90033">
              <w:rPr>
                <w:color w:val="000000"/>
                <w:sz w:val="24"/>
                <w:szCs w:val="24"/>
                <w:lang w:val="fr-FR"/>
              </w:rPr>
              <w:t>ques</w:t>
            </w:r>
            <w:r w:rsidRPr="00A90033">
              <w:rPr>
                <w:color w:val="000000"/>
                <w:spacing w:val="-2"/>
                <w:sz w:val="24"/>
                <w:szCs w:val="24"/>
                <w:lang w:val="fr-FR"/>
              </w:rPr>
              <w:t xml:space="preserve"> </w:t>
            </w:r>
            <w:r w:rsidRPr="00A90033">
              <w:rPr>
                <w:color w:val="000000"/>
                <w:sz w:val="24"/>
                <w:szCs w:val="24"/>
                <w:lang w:val="fr-FR"/>
              </w:rPr>
              <w:t>et</w:t>
            </w:r>
            <w:r w:rsidRPr="00A90033">
              <w:rPr>
                <w:color w:val="000000"/>
                <w:spacing w:val="-2"/>
                <w:sz w:val="24"/>
                <w:szCs w:val="24"/>
                <w:lang w:val="fr-FR"/>
              </w:rPr>
              <w:t xml:space="preserve"> </w:t>
            </w:r>
            <w:r w:rsidRPr="00A90033">
              <w:rPr>
                <w:color w:val="000000"/>
                <w:sz w:val="24"/>
                <w:szCs w:val="24"/>
                <w:lang w:val="fr-FR"/>
              </w:rPr>
              <w:t>équ</w:t>
            </w:r>
            <w:r w:rsidRPr="00A90033">
              <w:rPr>
                <w:color w:val="000000"/>
                <w:spacing w:val="-2"/>
                <w:sz w:val="24"/>
                <w:szCs w:val="24"/>
                <w:lang w:val="fr-FR"/>
              </w:rPr>
              <w:t>a</w:t>
            </w:r>
            <w:r w:rsidRPr="00A90033">
              <w:rPr>
                <w:color w:val="000000"/>
                <w:sz w:val="24"/>
                <w:szCs w:val="24"/>
                <w:lang w:val="fr-FR"/>
              </w:rPr>
              <w:t>t</w:t>
            </w:r>
            <w:r w:rsidRPr="00A90033">
              <w:rPr>
                <w:color w:val="000000"/>
                <w:spacing w:val="-2"/>
                <w:sz w:val="24"/>
                <w:szCs w:val="24"/>
                <w:lang w:val="fr-FR"/>
              </w:rPr>
              <w:t>i</w:t>
            </w:r>
            <w:r w:rsidRPr="00A90033">
              <w:rPr>
                <w:color w:val="000000"/>
                <w:sz w:val="24"/>
                <w:szCs w:val="24"/>
                <w:lang w:val="fr-FR"/>
              </w:rPr>
              <w:t>o</w:t>
            </w:r>
            <w:r w:rsidRPr="00A90033">
              <w:rPr>
                <w:color w:val="000000"/>
                <w:spacing w:val="-3"/>
                <w:sz w:val="24"/>
                <w:szCs w:val="24"/>
                <w:lang w:val="fr-FR"/>
              </w:rPr>
              <w:t>n</w:t>
            </w:r>
            <w:r w:rsidRPr="00A90033">
              <w:rPr>
                <w:color w:val="000000"/>
                <w:sz w:val="24"/>
                <w:szCs w:val="24"/>
                <w:lang w:val="fr-FR"/>
              </w:rPr>
              <w:t>s lo</w:t>
            </w:r>
            <w:r w:rsidRPr="00A90033">
              <w:rPr>
                <w:color w:val="000000"/>
                <w:spacing w:val="-2"/>
                <w:sz w:val="24"/>
                <w:szCs w:val="24"/>
                <w:lang w:val="fr-FR"/>
              </w:rPr>
              <w:t>c</w:t>
            </w:r>
            <w:r w:rsidRPr="00A90033">
              <w:rPr>
                <w:color w:val="000000"/>
                <w:sz w:val="24"/>
                <w:szCs w:val="24"/>
                <w:lang w:val="fr-FR"/>
              </w:rPr>
              <w:t>a</w:t>
            </w:r>
            <w:r w:rsidRPr="00A90033">
              <w:rPr>
                <w:color w:val="000000"/>
                <w:spacing w:val="-2"/>
                <w:sz w:val="24"/>
                <w:szCs w:val="24"/>
                <w:lang w:val="fr-FR"/>
              </w:rPr>
              <w:t>l</w:t>
            </w:r>
            <w:r w:rsidRPr="00A90033">
              <w:rPr>
                <w:color w:val="000000"/>
                <w:sz w:val="24"/>
                <w:szCs w:val="24"/>
                <w:lang w:val="fr-FR"/>
              </w:rPr>
              <w:t>es po</w:t>
            </w:r>
            <w:r w:rsidRPr="00A90033">
              <w:rPr>
                <w:color w:val="000000"/>
                <w:spacing w:val="-3"/>
                <w:sz w:val="24"/>
                <w:szCs w:val="24"/>
                <w:lang w:val="fr-FR"/>
              </w:rPr>
              <w:t>u</w:t>
            </w:r>
            <w:r w:rsidRPr="00A90033">
              <w:rPr>
                <w:color w:val="000000"/>
                <w:sz w:val="24"/>
                <w:szCs w:val="24"/>
                <w:lang w:val="fr-FR"/>
              </w:rPr>
              <w:t>r</w:t>
            </w:r>
            <w:r w:rsidRPr="00A90033">
              <w:rPr>
                <w:color w:val="000000"/>
                <w:spacing w:val="2"/>
                <w:sz w:val="24"/>
                <w:szCs w:val="24"/>
                <w:lang w:val="fr-FR"/>
              </w:rPr>
              <w:t xml:space="preserve"> </w:t>
            </w:r>
            <w:r w:rsidRPr="00A90033">
              <w:rPr>
                <w:rFonts w:ascii="Cambria Math" w:eastAsia="Cambria Math" w:hAnsi="Cambria Math" w:cs="Cambria Math"/>
                <w:color w:val="000000"/>
                <w:spacing w:val="-139"/>
                <w:sz w:val="24"/>
                <w:szCs w:val="24"/>
              </w:rPr>
              <w:t>𝐷</w:t>
            </w:r>
            <w:r w:rsidRPr="00A90033">
              <w:rPr>
                <w:rFonts w:ascii="Cambria Math" w:eastAsia="Cambria Math" w:hAnsi="Cambria Math" w:cs="Cambria Math"/>
                <w:color w:val="000000"/>
                <w:spacing w:val="-8"/>
                <w:w w:val="79"/>
                <w:position w:val="4"/>
                <w:sz w:val="24"/>
                <w:szCs w:val="24"/>
                <w:lang w:val="fr-FR"/>
              </w:rPr>
              <w:t>⃗</w:t>
            </w:r>
            <w:r w:rsidRPr="00A90033">
              <w:rPr>
                <w:rFonts w:eastAsia="Cambria Math"/>
                <w:color w:val="000000"/>
                <w:w w:val="167"/>
                <w:position w:val="4"/>
                <w:sz w:val="24"/>
                <w:szCs w:val="24"/>
                <w:lang w:val="fr-FR"/>
              </w:rPr>
              <w:t xml:space="preserve"> </w:t>
            </w:r>
            <w:r w:rsidRPr="00A90033">
              <w:rPr>
                <w:rFonts w:eastAsia="Cambria Math"/>
                <w:color w:val="000000"/>
                <w:spacing w:val="10"/>
                <w:position w:val="4"/>
                <w:sz w:val="24"/>
                <w:szCs w:val="24"/>
                <w:lang w:val="fr-FR"/>
              </w:rPr>
              <w:t xml:space="preserve"> </w:t>
            </w:r>
            <w:r w:rsidRPr="00A90033">
              <w:rPr>
                <w:color w:val="000000"/>
                <w:sz w:val="24"/>
                <w:szCs w:val="24"/>
                <w:lang w:val="fr-FR"/>
              </w:rPr>
              <w:t>et</w:t>
            </w:r>
            <w:r w:rsidRPr="00A90033">
              <w:rPr>
                <w:color w:val="000000"/>
                <w:spacing w:val="-1"/>
                <w:sz w:val="24"/>
                <w:szCs w:val="24"/>
                <w:lang w:val="fr-FR"/>
              </w:rPr>
              <w:t xml:space="preserve"> </w:t>
            </w:r>
            <w:r w:rsidRPr="00A90033">
              <w:rPr>
                <w:rFonts w:ascii="Cambria Math" w:eastAsia="Cambria Math" w:hAnsi="Cambria Math" w:cs="Cambria Math"/>
                <w:color w:val="000000"/>
                <w:spacing w:val="-107"/>
                <w:sz w:val="24"/>
                <w:szCs w:val="24"/>
              </w:rPr>
              <w:t>𝐸</w:t>
            </w:r>
            <w:r w:rsidRPr="00A90033">
              <w:rPr>
                <w:rFonts w:ascii="Cambria Math" w:eastAsia="Cambria Math" w:hAnsi="Cambria Math" w:cs="Cambria Math"/>
                <w:color w:val="000000"/>
                <w:spacing w:val="-41"/>
                <w:w w:val="79"/>
                <w:position w:val="4"/>
                <w:sz w:val="24"/>
                <w:szCs w:val="24"/>
                <w:lang w:val="fr-FR"/>
              </w:rPr>
              <w:t>⃗</w:t>
            </w:r>
            <w:r w:rsidRPr="00A90033">
              <w:rPr>
                <w:rFonts w:eastAsia="Cambria Math"/>
                <w:color w:val="000000"/>
                <w:w w:val="167"/>
                <w:position w:val="4"/>
                <w:sz w:val="24"/>
                <w:szCs w:val="24"/>
                <w:lang w:val="fr-FR"/>
              </w:rPr>
              <w:t xml:space="preserve"> </w:t>
            </w:r>
          </w:p>
          <w:p w14:paraId="0F1103A6" w14:textId="77777777" w:rsidR="00262187" w:rsidRPr="00A90033" w:rsidRDefault="00262187" w:rsidP="0015011B">
            <w:pPr>
              <w:pStyle w:val="TableParagraph"/>
              <w:numPr>
                <w:ilvl w:val="0"/>
                <w:numId w:val="60"/>
              </w:numPr>
              <w:tabs>
                <w:tab w:val="left" w:pos="892"/>
                <w:tab w:val="left" w:pos="893"/>
              </w:tabs>
              <w:suppressAutoHyphens/>
              <w:spacing w:line="282" w:lineRule="exact"/>
              <w:ind w:left="724" w:right="-284" w:firstLine="52"/>
              <w:textAlignment w:val="baseline"/>
              <w:rPr>
                <w:color w:val="000000"/>
                <w:lang w:val="fr-FR"/>
              </w:rPr>
            </w:pPr>
            <w:r w:rsidRPr="00A90033">
              <w:rPr>
                <w:rFonts w:eastAsia="Cambria Math"/>
                <w:color w:val="000000"/>
                <w:sz w:val="24"/>
                <w:szCs w:val="24"/>
                <w:lang w:val="fr-FR"/>
              </w:rPr>
              <w:t xml:space="preserve"> Relation de continuité (ou de passage) des champs </w:t>
            </w:r>
            <w:r w:rsidRPr="00A90033">
              <w:rPr>
                <w:rFonts w:ascii="Cambria Math" w:eastAsia="Cambria Math" w:hAnsi="Cambria Math" w:cs="Cambria Math"/>
                <w:color w:val="000000"/>
                <w:spacing w:val="-139"/>
                <w:sz w:val="24"/>
                <w:szCs w:val="24"/>
              </w:rPr>
              <w:t>𝐷</w:t>
            </w:r>
            <w:r w:rsidRPr="00A90033">
              <w:rPr>
                <w:rFonts w:ascii="Cambria Math" w:eastAsia="Cambria Math" w:hAnsi="Cambria Math" w:cs="Cambria Math"/>
                <w:color w:val="000000"/>
                <w:spacing w:val="-8"/>
                <w:w w:val="79"/>
                <w:position w:val="4"/>
                <w:sz w:val="24"/>
                <w:szCs w:val="24"/>
                <w:lang w:val="fr-FR"/>
              </w:rPr>
              <w:t>⃗</w:t>
            </w:r>
            <w:r w:rsidRPr="00A90033">
              <w:rPr>
                <w:rFonts w:eastAsia="Cambria Math"/>
                <w:color w:val="000000"/>
                <w:w w:val="167"/>
                <w:position w:val="4"/>
                <w:sz w:val="24"/>
                <w:szCs w:val="24"/>
                <w:lang w:val="fr-FR"/>
              </w:rPr>
              <w:t xml:space="preserve"> </w:t>
            </w:r>
            <w:r w:rsidRPr="00A90033">
              <w:rPr>
                <w:rFonts w:eastAsia="Cambria Math"/>
                <w:color w:val="000000"/>
                <w:spacing w:val="10"/>
                <w:position w:val="4"/>
                <w:sz w:val="24"/>
                <w:szCs w:val="24"/>
                <w:lang w:val="fr-FR"/>
              </w:rPr>
              <w:t xml:space="preserve"> </w:t>
            </w:r>
            <w:r w:rsidRPr="00A90033">
              <w:rPr>
                <w:color w:val="000000"/>
                <w:sz w:val="24"/>
                <w:szCs w:val="24"/>
                <w:lang w:val="fr-FR"/>
              </w:rPr>
              <w:t>et</w:t>
            </w:r>
            <w:r w:rsidRPr="00A90033">
              <w:rPr>
                <w:color w:val="000000"/>
                <w:spacing w:val="-1"/>
                <w:sz w:val="24"/>
                <w:szCs w:val="24"/>
                <w:lang w:val="fr-FR"/>
              </w:rPr>
              <w:t xml:space="preserve"> </w:t>
            </w:r>
            <w:r w:rsidRPr="00A90033">
              <w:rPr>
                <w:rFonts w:ascii="Cambria Math" w:eastAsia="Cambria Math" w:hAnsi="Cambria Math" w:cs="Cambria Math"/>
                <w:color w:val="000000"/>
                <w:spacing w:val="-107"/>
                <w:sz w:val="24"/>
                <w:szCs w:val="24"/>
              </w:rPr>
              <w:t>𝐸</w:t>
            </w:r>
            <w:r w:rsidRPr="00A90033">
              <w:rPr>
                <w:rFonts w:ascii="Cambria Math" w:eastAsia="Cambria Math" w:hAnsi="Cambria Math" w:cs="Cambria Math"/>
                <w:color w:val="000000"/>
                <w:spacing w:val="-41"/>
                <w:w w:val="79"/>
                <w:position w:val="4"/>
                <w:sz w:val="24"/>
                <w:szCs w:val="24"/>
                <w:lang w:val="fr-FR"/>
              </w:rPr>
              <w:t>⃗</w:t>
            </w:r>
          </w:p>
          <w:p w14:paraId="1AC5B99E" w14:textId="77777777" w:rsidR="00262187" w:rsidRPr="00A90033" w:rsidRDefault="00262187" w:rsidP="00E2173B">
            <w:pPr>
              <w:pStyle w:val="TableParagraph"/>
              <w:tabs>
                <w:tab w:val="left" w:pos="892"/>
                <w:tab w:val="left" w:pos="893"/>
              </w:tabs>
              <w:spacing w:line="282" w:lineRule="exact"/>
              <w:ind w:left="776" w:right="-284"/>
              <w:rPr>
                <w:color w:val="000000"/>
                <w:lang w:val="fr-FR"/>
              </w:rPr>
            </w:pPr>
          </w:p>
          <w:p w14:paraId="2E6EB2B9" w14:textId="77777777" w:rsidR="00262187" w:rsidRPr="00A90033" w:rsidRDefault="00262187" w:rsidP="0015011B">
            <w:pPr>
              <w:pStyle w:val="TableParagraph"/>
              <w:numPr>
                <w:ilvl w:val="0"/>
                <w:numId w:val="63"/>
              </w:numPr>
              <w:suppressAutoHyphens/>
              <w:spacing w:line="251" w:lineRule="exact"/>
              <w:ind w:right="-284"/>
              <w:textAlignment w:val="baseline"/>
              <w:rPr>
                <w:b/>
                <w:color w:val="000000"/>
                <w:sz w:val="24"/>
                <w:szCs w:val="24"/>
                <w:lang w:val="fr-FR"/>
              </w:rPr>
            </w:pPr>
            <w:r w:rsidRPr="00A90033">
              <w:rPr>
                <w:b/>
                <w:color w:val="000000"/>
                <w:sz w:val="24"/>
                <w:szCs w:val="24"/>
                <w:lang w:val="fr-FR"/>
              </w:rPr>
              <w:t>Milieux magnétiques et aimantation en régime statique</w:t>
            </w:r>
          </w:p>
          <w:p w14:paraId="67CB3241" w14:textId="77777777" w:rsidR="00262187" w:rsidRPr="00A90033" w:rsidRDefault="00262187" w:rsidP="0015011B">
            <w:pPr>
              <w:pStyle w:val="TableParagraph"/>
              <w:numPr>
                <w:ilvl w:val="0"/>
                <w:numId w:val="60"/>
              </w:numPr>
              <w:tabs>
                <w:tab w:val="left" w:pos="758"/>
                <w:tab w:val="left" w:pos="759"/>
                <w:tab w:val="left" w:pos="1161"/>
              </w:tabs>
              <w:suppressAutoHyphens/>
              <w:spacing w:before="122" w:line="269" w:lineRule="exact"/>
              <w:ind w:left="877" w:right="-284" w:hanging="15"/>
              <w:textAlignment w:val="baseline"/>
              <w:rPr>
                <w:color w:val="000000"/>
                <w:sz w:val="24"/>
                <w:szCs w:val="24"/>
                <w:lang w:val="fr-FR"/>
              </w:rPr>
            </w:pPr>
            <w:r w:rsidRPr="00A90033">
              <w:rPr>
                <w:color w:val="000000"/>
                <w:sz w:val="24"/>
                <w:szCs w:val="24"/>
                <w:lang w:val="fr-FR"/>
              </w:rPr>
              <w:t xml:space="preserve">Description macroscopique d'un milieu magnétique, </w:t>
            </w:r>
          </w:p>
          <w:p w14:paraId="7953D9A7" w14:textId="77777777" w:rsidR="00262187" w:rsidRPr="00A90033" w:rsidRDefault="00262187" w:rsidP="0015011B">
            <w:pPr>
              <w:pStyle w:val="TableParagraph"/>
              <w:numPr>
                <w:ilvl w:val="0"/>
                <w:numId w:val="60"/>
              </w:numPr>
              <w:tabs>
                <w:tab w:val="left" w:pos="813"/>
                <w:tab w:val="left" w:pos="814"/>
                <w:tab w:val="left" w:pos="1161"/>
              </w:tabs>
              <w:suppressAutoHyphens/>
              <w:spacing w:line="269" w:lineRule="exact"/>
              <w:ind w:left="877" w:right="-284" w:hanging="15"/>
              <w:textAlignment w:val="baseline"/>
              <w:rPr>
                <w:color w:val="000000"/>
                <w:lang w:val="fr-FR"/>
              </w:rPr>
            </w:pPr>
            <w:r w:rsidRPr="00A90033">
              <w:rPr>
                <w:color w:val="000000"/>
                <w:sz w:val="24"/>
                <w:szCs w:val="24"/>
                <w:lang w:val="fr-FR"/>
              </w:rPr>
              <w:t>Vecteur excitation magnétique, vecteur</w:t>
            </w:r>
            <w:r w:rsidRPr="00A90033">
              <w:rPr>
                <w:color w:val="000000"/>
                <w:spacing w:val="-1"/>
                <w:sz w:val="24"/>
                <w:szCs w:val="24"/>
                <w:lang w:val="fr-FR"/>
              </w:rPr>
              <w:t xml:space="preserve"> </w:t>
            </w:r>
            <w:r w:rsidRPr="00A90033">
              <w:rPr>
                <w:color w:val="000000"/>
                <w:sz w:val="24"/>
                <w:szCs w:val="24"/>
                <w:lang w:val="fr-FR"/>
              </w:rPr>
              <w:t>aimantation, charges et courants d’aimantation</w:t>
            </w:r>
          </w:p>
          <w:p w14:paraId="20D1C70B" w14:textId="77777777" w:rsidR="00262187" w:rsidRPr="00A90033" w:rsidRDefault="00262187" w:rsidP="0015011B">
            <w:pPr>
              <w:pStyle w:val="TableParagraph"/>
              <w:numPr>
                <w:ilvl w:val="0"/>
                <w:numId w:val="60"/>
              </w:numPr>
              <w:tabs>
                <w:tab w:val="left" w:pos="758"/>
                <w:tab w:val="left" w:pos="759"/>
                <w:tab w:val="left" w:pos="1161"/>
              </w:tabs>
              <w:suppressAutoHyphens/>
              <w:spacing w:line="269" w:lineRule="exact"/>
              <w:ind w:left="877" w:right="-284" w:hanging="15"/>
              <w:textAlignment w:val="baseline"/>
              <w:rPr>
                <w:color w:val="000000"/>
                <w:lang w:val="fr-FR"/>
              </w:rPr>
            </w:pPr>
            <w:r w:rsidRPr="00A90033">
              <w:rPr>
                <w:color w:val="000000"/>
                <w:sz w:val="24"/>
                <w:szCs w:val="24"/>
                <w:lang w:val="fr-FR"/>
              </w:rPr>
              <w:t>Perméabilité et susceptibilité magnétiques dans les milieux linéaires homogènes et</w:t>
            </w:r>
            <w:r w:rsidRPr="00A90033">
              <w:rPr>
                <w:color w:val="000000"/>
                <w:spacing w:val="-6"/>
                <w:sz w:val="24"/>
                <w:szCs w:val="24"/>
                <w:lang w:val="fr-FR"/>
              </w:rPr>
              <w:t xml:space="preserve"> </w:t>
            </w:r>
            <w:r w:rsidRPr="00A90033">
              <w:rPr>
                <w:color w:val="000000"/>
                <w:sz w:val="24"/>
                <w:szCs w:val="24"/>
                <w:lang w:val="fr-FR"/>
              </w:rPr>
              <w:t>isotropes</w:t>
            </w:r>
          </w:p>
          <w:p w14:paraId="2ACDAFB6" w14:textId="77777777" w:rsidR="00262187" w:rsidRPr="00A90033" w:rsidRDefault="00262187" w:rsidP="0015011B">
            <w:pPr>
              <w:pStyle w:val="TableParagraph"/>
              <w:numPr>
                <w:ilvl w:val="0"/>
                <w:numId w:val="60"/>
              </w:numPr>
              <w:tabs>
                <w:tab w:val="left" w:pos="813"/>
                <w:tab w:val="left" w:pos="814"/>
                <w:tab w:val="left" w:pos="1161"/>
              </w:tabs>
              <w:suppressAutoHyphens/>
              <w:spacing w:line="296" w:lineRule="exact"/>
              <w:ind w:left="877" w:right="-284" w:hanging="15"/>
              <w:textAlignment w:val="baseline"/>
              <w:rPr>
                <w:color w:val="000000"/>
                <w:lang w:val="fr-FR"/>
              </w:rPr>
            </w:pPr>
            <w:r w:rsidRPr="00A90033">
              <w:rPr>
                <w:color w:val="000000"/>
                <w:sz w:val="24"/>
                <w:szCs w:val="24"/>
                <w:lang w:val="fr-FR"/>
              </w:rPr>
              <w:t>Equa</w:t>
            </w:r>
            <w:r w:rsidRPr="00A90033">
              <w:rPr>
                <w:color w:val="000000"/>
                <w:spacing w:val="-2"/>
                <w:sz w:val="24"/>
                <w:szCs w:val="24"/>
                <w:lang w:val="fr-FR"/>
              </w:rPr>
              <w:t>t</w:t>
            </w:r>
            <w:r w:rsidRPr="00A90033">
              <w:rPr>
                <w:color w:val="000000"/>
                <w:sz w:val="24"/>
                <w:szCs w:val="24"/>
                <w:lang w:val="fr-FR"/>
              </w:rPr>
              <w:t>ions</w:t>
            </w:r>
            <w:r w:rsidRPr="00A90033">
              <w:rPr>
                <w:color w:val="000000"/>
                <w:spacing w:val="-2"/>
                <w:sz w:val="24"/>
                <w:szCs w:val="24"/>
                <w:lang w:val="fr-FR"/>
              </w:rPr>
              <w:t xml:space="preserve"> </w:t>
            </w:r>
            <w:r w:rsidRPr="00A90033">
              <w:rPr>
                <w:color w:val="000000"/>
                <w:sz w:val="24"/>
                <w:szCs w:val="24"/>
                <w:lang w:val="fr-FR"/>
              </w:rPr>
              <w:t>l</w:t>
            </w:r>
            <w:r w:rsidRPr="00A90033">
              <w:rPr>
                <w:color w:val="000000"/>
                <w:spacing w:val="-3"/>
                <w:sz w:val="24"/>
                <w:szCs w:val="24"/>
                <w:lang w:val="fr-FR"/>
              </w:rPr>
              <w:t>o</w:t>
            </w:r>
            <w:r w:rsidRPr="00A90033">
              <w:rPr>
                <w:color w:val="000000"/>
                <w:sz w:val="24"/>
                <w:szCs w:val="24"/>
                <w:lang w:val="fr-FR"/>
              </w:rPr>
              <w:t>ca</w:t>
            </w:r>
            <w:r w:rsidRPr="00A90033">
              <w:rPr>
                <w:color w:val="000000"/>
                <w:spacing w:val="-2"/>
                <w:sz w:val="24"/>
                <w:szCs w:val="24"/>
                <w:lang w:val="fr-FR"/>
              </w:rPr>
              <w:t>l</w:t>
            </w:r>
            <w:r w:rsidRPr="00A90033">
              <w:rPr>
                <w:color w:val="000000"/>
                <w:sz w:val="24"/>
                <w:szCs w:val="24"/>
                <w:lang w:val="fr-FR"/>
              </w:rPr>
              <w:t>es p</w:t>
            </w:r>
            <w:r w:rsidRPr="00A90033">
              <w:rPr>
                <w:color w:val="000000"/>
                <w:spacing w:val="-3"/>
                <w:sz w:val="24"/>
                <w:szCs w:val="24"/>
                <w:lang w:val="fr-FR"/>
              </w:rPr>
              <w:t>o</w:t>
            </w:r>
            <w:r w:rsidRPr="00A90033">
              <w:rPr>
                <w:color w:val="000000"/>
                <w:sz w:val="24"/>
                <w:szCs w:val="24"/>
                <w:lang w:val="fr-FR"/>
              </w:rPr>
              <w:t xml:space="preserve">ur </w:t>
            </w:r>
            <w:r w:rsidRPr="00A90033">
              <w:rPr>
                <w:rFonts w:ascii="Cambria Math" w:eastAsia="Cambria Math" w:hAnsi="Cambria Math" w:cs="Cambria Math"/>
                <w:color w:val="000000"/>
                <w:spacing w:val="-128"/>
                <w:sz w:val="24"/>
                <w:szCs w:val="24"/>
              </w:rPr>
              <w:t>𝐻</w:t>
            </w:r>
            <w:r w:rsidRPr="00A90033">
              <w:rPr>
                <w:rFonts w:ascii="Cambria Math" w:eastAsia="Cambria Math" w:hAnsi="Cambria Math" w:cs="Cambria Math"/>
                <w:color w:val="000000"/>
                <w:spacing w:val="-20"/>
                <w:w w:val="79"/>
                <w:position w:val="4"/>
                <w:sz w:val="24"/>
                <w:szCs w:val="24"/>
                <w:lang w:val="fr-FR"/>
              </w:rPr>
              <w:t>⃗</w:t>
            </w:r>
            <w:r w:rsidRPr="00A90033">
              <w:rPr>
                <w:rFonts w:eastAsia="Cambria Math"/>
                <w:color w:val="000000"/>
                <w:w w:val="167"/>
                <w:position w:val="4"/>
                <w:sz w:val="24"/>
                <w:szCs w:val="24"/>
                <w:lang w:val="fr-FR"/>
              </w:rPr>
              <w:t xml:space="preserve"> </w:t>
            </w:r>
            <w:r w:rsidRPr="00A90033">
              <w:rPr>
                <w:rFonts w:eastAsia="Cambria Math"/>
                <w:color w:val="000000"/>
                <w:spacing w:val="10"/>
                <w:position w:val="4"/>
                <w:sz w:val="24"/>
                <w:szCs w:val="24"/>
                <w:lang w:val="fr-FR"/>
              </w:rPr>
              <w:t xml:space="preserve"> </w:t>
            </w:r>
            <w:r w:rsidRPr="00A90033">
              <w:rPr>
                <w:color w:val="000000"/>
                <w:sz w:val="24"/>
                <w:szCs w:val="24"/>
                <w:lang w:val="fr-FR"/>
              </w:rPr>
              <w:t>et</w:t>
            </w:r>
            <w:r w:rsidRPr="00A90033">
              <w:rPr>
                <w:color w:val="000000"/>
                <w:spacing w:val="-1"/>
                <w:sz w:val="24"/>
                <w:szCs w:val="24"/>
                <w:lang w:val="fr-FR"/>
              </w:rPr>
              <w:t xml:space="preserve"> </w:t>
            </w:r>
            <w:r w:rsidRPr="00A90033">
              <w:rPr>
                <w:rFonts w:ascii="Cambria Math" w:eastAsia="Cambria Math" w:hAnsi="Cambria Math" w:cs="Cambria Math"/>
                <w:color w:val="000000"/>
                <w:spacing w:val="-121"/>
                <w:sz w:val="24"/>
                <w:szCs w:val="24"/>
              </w:rPr>
              <w:t>𝐵</w:t>
            </w:r>
            <w:proofErr w:type="gramStart"/>
            <w:r w:rsidRPr="00A90033">
              <w:rPr>
                <w:rFonts w:ascii="Cambria Math" w:eastAsia="Cambria Math" w:hAnsi="Cambria Math" w:cs="Cambria Math"/>
                <w:color w:val="000000"/>
                <w:spacing w:val="-24"/>
                <w:w w:val="79"/>
                <w:position w:val="4"/>
                <w:sz w:val="24"/>
                <w:szCs w:val="24"/>
                <w:lang w:val="fr-FR"/>
              </w:rPr>
              <w:t>⃗</w:t>
            </w:r>
            <w:r w:rsidRPr="00A90033">
              <w:rPr>
                <w:rFonts w:eastAsia="Cambria Math"/>
                <w:color w:val="000000"/>
                <w:w w:val="167"/>
                <w:position w:val="4"/>
                <w:sz w:val="24"/>
                <w:szCs w:val="24"/>
                <w:lang w:val="fr-FR"/>
              </w:rPr>
              <w:t xml:space="preserve"> ,</w:t>
            </w:r>
            <w:proofErr w:type="gramEnd"/>
            <w:r w:rsidRPr="00A90033">
              <w:rPr>
                <w:rFonts w:eastAsia="Cambria Math"/>
                <w:color w:val="000000"/>
                <w:w w:val="167"/>
                <w:position w:val="4"/>
                <w:sz w:val="24"/>
                <w:szCs w:val="24"/>
                <w:lang w:val="fr-FR"/>
              </w:rPr>
              <w:t xml:space="preserve"> </w:t>
            </w:r>
            <w:r w:rsidRPr="00A90033">
              <w:rPr>
                <w:color w:val="000000"/>
                <w:sz w:val="24"/>
                <w:szCs w:val="24"/>
                <w:lang w:val="fr-FR"/>
              </w:rPr>
              <w:t>relations de passage</w:t>
            </w:r>
          </w:p>
          <w:p w14:paraId="2FDAB43B" w14:textId="77777777" w:rsidR="00262187" w:rsidRPr="00A90033" w:rsidRDefault="00262187" w:rsidP="0015011B">
            <w:pPr>
              <w:pStyle w:val="TableParagraph"/>
              <w:numPr>
                <w:ilvl w:val="0"/>
                <w:numId w:val="60"/>
              </w:numPr>
              <w:tabs>
                <w:tab w:val="left" w:pos="758"/>
                <w:tab w:val="left" w:pos="759"/>
                <w:tab w:val="left" w:pos="1161"/>
              </w:tabs>
              <w:suppressAutoHyphens/>
              <w:spacing w:line="282" w:lineRule="exact"/>
              <w:ind w:left="877" w:right="-284" w:hanging="15"/>
              <w:textAlignment w:val="baseline"/>
              <w:rPr>
                <w:rFonts w:eastAsia="Cambria Math"/>
                <w:color w:val="000000"/>
                <w:sz w:val="24"/>
                <w:szCs w:val="24"/>
                <w:lang w:val="fr-FR"/>
              </w:rPr>
            </w:pPr>
            <w:r w:rsidRPr="00A90033">
              <w:rPr>
                <w:color w:val="000000"/>
                <w:sz w:val="24"/>
                <w:szCs w:val="24"/>
                <w:lang w:val="fr-FR"/>
              </w:rPr>
              <w:t>Notions sur les milieux magnétiques (paramagnétisme,</w:t>
            </w:r>
            <w:r w:rsidRPr="00A90033">
              <w:rPr>
                <w:color w:val="000000"/>
                <w:spacing w:val="-9"/>
                <w:sz w:val="24"/>
                <w:szCs w:val="24"/>
                <w:lang w:val="fr-FR"/>
              </w:rPr>
              <w:t xml:space="preserve"> </w:t>
            </w:r>
            <w:r w:rsidRPr="00A90033">
              <w:rPr>
                <w:color w:val="000000"/>
                <w:sz w:val="24"/>
                <w:szCs w:val="24"/>
                <w:lang w:val="fr-FR"/>
              </w:rPr>
              <w:t>diamagnétisme, ferromagnétisme, …)</w:t>
            </w:r>
          </w:p>
          <w:p w14:paraId="74411079" w14:textId="77777777" w:rsidR="00262187" w:rsidRPr="00A90033" w:rsidRDefault="00262187" w:rsidP="00E2173B">
            <w:pPr>
              <w:pStyle w:val="TableParagraph"/>
              <w:tabs>
                <w:tab w:val="left" w:pos="758"/>
                <w:tab w:val="left" w:pos="759"/>
              </w:tabs>
              <w:spacing w:line="282" w:lineRule="exact"/>
              <w:ind w:left="944" w:right="-284"/>
              <w:rPr>
                <w:rFonts w:eastAsia="Cambria Math"/>
                <w:color w:val="000000"/>
                <w:sz w:val="24"/>
                <w:szCs w:val="24"/>
                <w:lang w:val="fr-FR"/>
              </w:rPr>
            </w:pPr>
          </w:p>
        </w:tc>
      </w:tr>
      <w:tr w:rsidR="00262187" w:rsidRPr="00702F2B" w14:paraId="328BF22C" w14:textId="77777777" w:rsidTr="00E2173B">
        <w:trPr>
          <w:trHeight w:val="2020"/>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4275FB" w14:textId="77777777" w:rsidR="00262187" w:rsidRPr="00A90033" w:rsidRDefault="00262187" w:rsidP="00E2173B">
            <w:pPr>
              <w:pStyle w:val="TableParagraph"/>
              <w:spacing w:line="251" w:lineRule="exact"/>
              <w:ind w:left="105" w:right="-284" w:hanging="83"/>
              <w:rPr>
                <w:b/>
                <w:color w:val="000000"/>
                <w:sz w:val="24"/>
                <w:szCs w:val="24"/>
              </w:rPr>
            </w:pPr>
            <w:proofErr w:type="spellStart"/>
            <w:r w:rsidRPr="00A90033">
              <w:rPr>
                <w:b/>
                <w:color w:val="000000"/>
                <w:sz w:val="24"/>
                <w:szCs w:val="24"/>
              </w:rPr>
              <w:t>Chapitre</w:t>
            </w:r>
            <w:proofErr w:type="spellEnd"/>
            <w:r w:rsidRPr="00A90033">
              <w:rPr>
                <w:b/>
                <w:color w:val="000000"/>
                <w:sz w:val="24"/>
                <w:szCs w:val="24"/>
              </w:rPr>
              <w:t xml:space="preserve"> 4</w:t>
            </w:r>
          </w:p>
        </w:tc>
        <w:tc>
          <w:tcPr>
            <w:tcW w:w="11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B508CE" w14:textId="77777777" w:rsidR="00262187" w:rsidRPr="00A90033" w:rsidRDefault="00262187" w:rsidP="00E2173B">
            <w:pPr>
              <w:pStyle w:val="TableParagraph"/>
              <w:tabs>
                <w:tab w:val="left" w:pos="825"/>
                <w:tab w:val="left" w:pos="826"/>
              </w:tabs>
              <w:spacing w:line="263" w:lineRule="exact"/>
              <w:ind w:left="309" w:right="-284" w:hanging="142"/>
              <w:rPr>
                <w:b/>
                <w:color w:val="000000"/>
                <w:sz w:val="24"/>
                <w:szCs w:val="24"/>
                <w:lang w:val="fr-FR"/>
              </w:rPr>
            </w:pPr>
            <w:r w:rsidRPr="00A90033">
              <w:rPr>
                <w:b/>
                <w:color w:val="000000"/>
                <w:sz w:val="24"/>
                <w:szCs w:val="24"/>
                <w:lang w:val="fr-FR"/>
              </w:rPr>
              <w:t>Titre: Propagation des ondes électromagnétiques planes dans les milieux linéaires, homogènes et isotropes non magnétiques globalement neutres (Dispersion, absorption)</w:t>
            </w:r>
          </w:p>
          <w:p w14:paraId="491FB2E2" w14:textId="77777777" w:rsidR="00262187" w:rsidRPr="00A90033" w:rsidRDefault="00262187" w:rsidP="00E2173B">
            <w:pPr>
              <w:pStyle w:val="TableParagraph"/>
              <w:tabs>
                <w:tab w:val="left" w:pos="825"/>
                <w:tab w:val="left" w:pos="826"/>
              </w:tabs>
              <w:spacing w:line="263" w:lineRule="exact"/>
              <w:ind w:right="-284" w:firstLine="52"/>
              <w:rPr>
                <w:color w:val="000000"/>
                <w:sz w:val="24"/>
                <w:szCs w:val="24"/>
                <w:lang w:val="fr-FR"/>
              </w:rPr>
            </w:pPr>
          </w:p>
          <w:p w14:paraId="601E5F3E" w14:textId="77777777" w:rsidR="00262187" w:rsidRPr="00A90033" w:rsidRDefault="00262187" w:rsidP="0015011B">
            <w:pPr>
              <w:pStyle w:val="TableParagraph"/>
              <w:numPr>
                <w:ilvl w:val="0"/>
                <w:numId w:val="61"/>
              </w:numPr>
              <w:tabs>
                <w:tab w:val="left" w:pos="1291"/>
              </w:tabs>
              <w:suppressAutoHyphens/>
              <w:spacing w:line="263" w:lineRule="exact"/>
              <w:ind w:left="1161" w:right="-284" w:hanging="284"/>
              <w:textAlignment w:val="baseline"/>
              <w:rPr>
                <w:color w:val="000000"/>
                <w:lang w:val="fr-FR"/>
              </w:rPr>
            </w:pPr>
            <w:r w:rsidRPr="00A90033">
              <w:rPr>
                <w:color w:val="000000"/>
                <w:sz w:val="24"/>
                <w:szCs w:val="24"/>
                <w:lang w:val="fr-FR"/>
              </w:rPr>
              <w:t xml:space="preserve"> Equations de Maxwell dans un milieu matériel (équation de dispersion, </w:t>
            </w:r>
            <w:r w:rsidRPr="00A90033">
              <w:rPr>
                <w:color w:val="000000"/>
                <w:lang w:val="fr-FR"/>
              </w:rPr>
              <w:t>Constante diélectrique</w:t>
            </w:r>
            <w:r w:rsidRPr="00A90033">
              <w:rPr>
                <w:color w:val="000000"/>
                <w:sz w:val="24"/>
                <w:szCs w:val="24"/>
                <w:lang w:val="fr-FR"/>
              </w:rPr>
              <w:t>)</w:t>
            </w:r>
          </w:p>
          <w:p w14:paraId="0838B0E2" w14:textId="77777777" w:rsidR="00262187" w:rsidRPr="00A90033" w:rsidRDefault="00262187" w:rsidP="0015011B">
            <w:pPr>
              <w:pStyle w:val="TableParagraph"/>
              <w:numPr>
                <w:ilvl w:val="0"/>
                <w:numId w:val="61"/>
              </w:numPr>
              <w:tabs>
                <w:tab w:val="left" w:pos="1291"/>
              </w:tabs>
              <w:suppressAutoHyphens/>
              <w:spacing w:line="269" w:lineRule="exact"/>
              <w:ind w:left="1161" w:right="-284" w:hanging="284"/>
              <w:textAlignment w:val="baseline"/>
              <w:rPr>
                <w:color w:val="000000"/>
                <w:lang w:val="fr-FR"/>
              </w:rPr>
            </w:pPr>
            <w:r w:rsidRPr="00A90033">
              <w:rPr>
                <w:color w:val="000000"/>
                <w:sz w:val="24"/>
                <w:szCs w:val="24"/>
                <w:lang w:val="fr-FR"/>
              </w:rPr>
              <w:t xml:space="preserve"> Onde électromagnétique plane dans un milieu diélectrique linéaire homogène et isotrope, notion d'indice de réfraction</w:t>
            </w:r>
            <w:r w:rsidRPr="00A90033">
              <w:rPr>
                <w:color w:val="000000"/>
                <w:spacing w:val="-26"/>
                <w:sz w:val="24"/>
                <w:szCs w:val="24"/>
                <w:lang w:val="fr-FR"/>
              </w:rPr>
              <w:t xml:space="preserve"> </w:t>
            </w:r>
            <w:r w:rsidRPr="00A90033">
              <w:rPr>
                <w:color w:val="000000"/>
                <w:sz w:val="24"/>
                <w:szCs w:val="24"/>
                <w:lang w:val="fr-FR"/>
              </w:rPr>
              <w:t>complexe, dispersion et absorption dans un milieu diélectrique,</w:t>
            </w:r>
          </w:p>
          <w:p w14:paraId="01E67C09" w14:textId="77777777" w:rsidR="00262187" w:rsidRPr="00A90033" w:rsidRDefault="00262187" w:rsidP="0015011B">
            <w:pPr>
              <w:pStyle w:val="TableParagraph"/>
              <w:numPr>
                <w:ilvl w:val="0"/>
                <w:numId w:val="61"/>
              </w:numPr>
              <w:tabs>
                <w:tab w:val="left" w:pos="1291"/>
              </w:tabs>
              <w:suppressAutoHyphens/>
              <w:spacing w:line="269" w:lineRule="exact"/>
              <w:ind w:left="1161" w:right="-284" w:hanging="284"/>
              <w:textAlignment w:val="baseline"/>
              <w:rPr>
                <w:color w:val="000000"/>
                <w:lang w:val="fr-FR"/>
              </w:rPr>
            </w:pPr>
            <w:r w:rsidRPr="00A90033">
              <w:rPr>
                <w:color w:val="000000"/>
                <w:sz w:val="24"/>
                <w:szCs w:val="24"/>
                <w:lang w:val="fr-FR"/>
              </w:rPr>
              <w:t xml:space="preserve"> Propagation dans un milieu LHI dans le cadre du Modèle de l'électron élastiquement</w:t>
            </w:r>
            <w:r w:rsidRPr="00A90033">
              <w:rPr>
                <w:color w:val="000000"/>
                <w:spacing w:val="-1"/>
                <w:sz w:val="24"/>
                <w:szCs w:val="24"/>
                <w:lang w:val="fr-FR"/>
              </w:rPr>
              <w:t xml:space="preserve"> </w:t>
            </w:r>
            <w:r w:rsidRPr="00A90033">
              <w:rPr>
                <w:color w:val="000000"/>
                <w:sz w:val="24"/>
                <w:szCs w:val="24"/>
                <w:lang w:val="fr-FR"/>
              </w:rPr>
              <w:t>lié : milieu diélectrique parfait (isolant), milieu conducteur,</w:t>
            </w:r>
            <w:r w:rsidRPr="00A90033">
              <w:rPr>
                <w:color w:val="000000"/>
                <w:spacing w:val="-5"/>
                <w:sz w:val="24"/>
                <w:szCs w:val="24"/>
                <w:lang w:val="fr-FR"/>
              </w:rPr>
              <w:t xml:space="preserve"> </w:t>
            </w:r>
            <w:r w:rsidRPr="00A90033">
              <w:rPr>
                <w:color w:val="000000"/>
                <w:sz w:val="24"/>
                <w:szCs w:val="24"/>
                <w:lang w:val="fr-FR"/>
              </w:rPr>
              <w:t>plasma.</w:t>
            </w:r>
          </w:p>
          <w:p w14:paraId="02312603" w14:textId="77777777" w:rsidR="00262187" w:rsidRPr="00A90033" w:rsidRDefault="00262187" w:rsidP="00E2173B">
            <w:pPr>
              <w:pStyle w:val="TableParagraph"/>
              <w:tabs>
                <w:tab w:val="left" w:pos="1291"/>
              </w:tabs>
              <w:ind w:left="1150" w:right="-284"/>
              <w:rPr>
                <w:color w:val="000000"/>
                <w:lang w:val="fr-FR"/>
              </w:rPr>
            </w:pPr>
          </w:p>
        </w:tc>
      </w:tr>
      <w:tr w:rsidR="00262187" w:rsidRPr="00702F2B" w14:paraId="6E83357E" w14:textId="77777777" w:rsidTr="00E2173B">
        <w:trPr>
          <w:trHeight w:val="792"/>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D64B7C" w14:textId="77777777" w:rsidR="00262187" w:rsidRPr="00A90033" w:rsidRDefault="00262187" w:rsidP="00E2173B">
            <w:pPr>
              <w:pStyle w:val="TableParagraph"/>
              <w:spacing w:before="9"/>
              <w:ind w:right="-284" w:hanging="83"/>
              <w:rPr>
                <w:b/>
                <w:color w:val="000000"/>
                <w:sz w:val="24"/>
                <w:szCs w:val="24"/>
                <w:lang w:val="fr-FR"/>
              </w:rPr>
            </w:pPr>
          </w:p>
          <w:p w14:paraId="611AAD82" w14:textId="77777777" w:rsidR="00262187" w:rsidRPr="00A90033" w:rsidRDefault="00262187" w:rsidP="00E2173B">
            <w:pPr>
              <w:pStyle w:val="TableParagraph"/>
              <w:ind w:left="105" w:right="-284" w:hanging="83"/>
              <w:rPr>
                <w:b/>
                <w:color w:val="000000"/>
                <w:sz w:val="24"/>
                <w:szCs w:val="24"/>
              </w:rPr>
            </w:pPr>
            <w:proofErr w:type="spellStart"/>
            <w:r w:rsidRPr="00A90033">
              <w:rPr>
                <w:b/>
                <w:color w:val="000000"/>
                <w:sz w:val="24"/>
                <w:szCs w:val="24"/>
              </w:rPr>
              <w:t>Chapitre</w:t>
            </w:r>
            <w:proofErr w:type="spellEnd"/>
            <w:r w:rsidRPr="00A90033">
              <w:rPr>
                <w:b/>
                <w:color w:val="000000"/>
                <w:sz w:val="24"/>
                <w:szCs w:val="24"/>
              </w:rPr>
              <w:t xml:space="preserve"> 5</w:t>
            </w:r>
          </w:p>
        </w:tc>
        <w:tc>
          <w:tcPr>
            <w:tcW w:w="11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7F4FC8" w14:textId="77777777" w:rsidR="00262187" w:rsidRPr="00A90033" w:rsidRDefault="00262187" w:rsidP="00E2173B">
            <w:pPr>
              <w:pStyle w:val="TableParagraph"/>
              <w:spacing w:line="248" w:lineRule="exact"/>
              <w:ind w:left="105" w:right="-284" w:firstLine="52"/>
              <w:rPr>
                <w:b/>
                <w:color w:val="000000"/>
                <w:sz w:val="24"/>
                <w:szCs w:val="24"/>
                <w:lang w:val="fr-FR"/>
              </w:rPr>
            </w:pPr>
            <w:r w:rsidRPr="00A90033">
              <w:rPr>
                <w:b/>
                <w:color w:val="000000"/>
                <w:sz w:val="24"/>
                <w:szCs w:val="24"/>
                <w:lang w:val="fr-FR"/>
              </w:rPr>
              <w:t>Titre : Propagation des ondes EM dans les milieux matériels limités (Réflexion, réfraction)</w:t>
            </w:r>
          </w:p>
          <w:p w14:paraId="4A2499A7" w14:textId="77777777" w:rsidR="00262187" w:rsidRPr="00A90033" w:rsidRDefault="00262187" w:rsidP="00E2173B">
            <w:pPr>
              <w:pStyle w:val="TableParagraph"/>
              <w:spacing w:line="248" w:lineRule="exact"/>
              <w:ind w:left="105" w:right="-284" w:firstLine="52"/>
              <w:rPr>
                <w:b/>
                <w:color w:val="000000"/>
                <w:sz w:val="24"/>
                <w:szCs w:val="24"/>
                <w:lang w:val="fr-FR"/>
              </w:rPr>
            </w:pPr>
          </w:p>
          <w:p w14:paraId="79276804" w14:textId="77777777" w:rsidR="00262187" w:rsidRPr="00A90033" w:rsidRDefault="00262187" w:rsidP="0015011B">
            <w:pPr>
              <w:pStyle w:val="TableParagraph"/>
              <w:numPr>
                <w:ilvl w:val="0"/>
                <w:numId w:val="62"/>
              </w:numPr>
              <w:tabs>
                <w:tab w:val="left" w:pos="877"/>
                <w:tab w:val="left" w:pos="1161"/>
              </w:tabs>
              <w:suppressAutoHyphens/>
              <w:spacing w:line="266" w:lineRule="exact"/>
              <w:ind w:right="-284" w:firstLine="52"/>
              <w:textAlignment w:val="baseline"/>
              <w:rPr>
                <w:color w:val="000000"/>
                <w:sz w:val="24"/>
                <w:szCs w:val="24"/>
                <w:lang w:val="fr-FR"/>
              </w:rPr>
            </w:pPr>
            <w:r w:rsidRPr="00A90033">
              <w:rPr>
                <w:color w:val="000000"/>
                <w:sz w:val="24"/>
                <w:szCs w:val="24"/>
                <w:lang w:val="fr-FR"/>
              </w:rPr>
              <w:t xml:space="preserve">Conditions aux limites à l’interface de deux diélectriques, </w:t>
            </w:r>
          </w:p>
          <w:p w14:paraId="77CE652D" w14:textId="77777777" w:rsidR="00262187" w:rsidRPr="00A90033" w:rsidRDefault="00262187" w:rsidP="0015011B">
            <w:pPr>
              <w:pStyle w:val="TableParagraph"/>
              <w:numPr>
                <w:ilvl w:val="0"/>
                <w:numId w:val="62"/>
              </w:numPr>
              <w:tabs>
                <w:tab w:val="left" w:pos="877"/>
                <w:tab w:val="left" w:pos="1161"/>
              </w:tabs>
              <w:suppressAutoHyphens/>
              <w:spacing w:line="266" w:lineRule="exact"/>
              <w:ind w:right="-284" w:firstLine="52"/>
              <w:textAlignment w:val="baseline"/>
              <w:rPr>
                <w:color w:val="000000"/>
              </w:rPr>
            </w:pPr>
            <w:r w:rsidRPr="00A90033">
              <w:rPr>
                <w:color w:val="000000"/>
                <w:sz w:val="24"/>
                <w:szCs w:val="24"/>
                <w:lang w:val="fr-FR"/>
              </w:rPr>
              <w:t>lois de</w:t>
            </w:r>
            <w:r w:rsidRPr="00A90033">
              <w:rPr>
                <w:color w:val="000000"/>
                <w:spacing w:val="-14"/>
                <w:sz w:val="24"/>
                <w:szCs w:val="24"/>
                <w:lang w:val="fr-FR"/>
              </w:rPr>
              <w:t xml:space="preserve"> Snell-</w:t>
            </w:r>
            <w:r w:rsidRPr="00A90033">
              <w:rPr>
                <w:color w:val="000000"/>
                <w:sz w:val="24"/>
                <w:szCs w:val="24"/>
                <w:lang w:val="fr-FR"/>
              </w:rPr>
              <w:t>Descartes</w:t>
            </w:r>
          </w:p>
          <w:p w14:paraId="440C55C6" w14:textId="77777777" w:rsidR="00262187" w:rsidRPr="00A90033" w:rsidRDefault="00262187" w:rsidP="0015011B">
            <w:pPr>
              <w:pStyle w:val="TableParagraph"/>
              <w:numPr>
                <w:ilvl w:val="0"/>
                <w:numId w:val="62"/>
              </w:numPr>
              <w:tabs>
                <w:tab w:val="left" w:pos="877"/>
                <w:tab w:val="left" w:pos="1161"/>
              </w:tabs>
              <w:suppressAutoHyphens/>
              <w:spacing w:line="266" w:lineRule="exact"/>
              <w:ind w:right="-284" w:firstLine="52"/>
              <w:textAlignment w:val="baseline"/>
              <w:rPr>
                <w:color w:val="000000"/>
                <w:lang w:val="fr-FR"/>
              </w:rPr>
            </w:pPr>
            <w:r w:rsidRPr="00A90033">
              <w:rPr>
                <w:color w:val="000000"/>
                <w:sz w:val="24"/>
                <w:szCs w:val="24"/>
                <w:lang w:val="fr-FR"/>
              </w:rPr>
              <w:t xml:space="preserve">Onde polarisée dans le plan d’incidence, onde polarisée perpendiculairement au plan d’incidence </w:t>
            </w:r>
          </w:p>
          <w:p w14:paraId="28437276" w14:textId="77777777" w:rsidR="00262187" w:rsidRPr="00A90033" w:rsidRDefault="00262187" w:rsidP="0015011B">
            <w:pPr>
              <w:pStyle w:val="TableParagraph"/>
              <w:numPr>
                <w:ilvl w:val="0"/>
                <w:numId w:val="62"/>
              </w:numPr>
              <w:tabs>
                <w:tab w:val="left" w:pos="877"/>
                <w:tab w:val="left" w:pos="1161"/>
              </w:tabs>
              <w:suppressAutoHyphens/>
              <w:spacing w:line="266" w:lineRule="exact"/>
              <w:ind w:right="-284" w:firstLine="52"/>
              <w:textAlignment w:val="baseline"/>
              <w:rPr>
                <w:color w:val="000000"/>
                <w:lang w:val="fr-FR"/>
              </w:rPr>
            </w:pPr>
            <w:r w:rsidRPr="00A90033">
              <w:rPr>
                <w:color w:val="000000"/>
                <w:sz w:val="24"/>
                <w:szCs w:val="24"/>
                <w:lang w:val="fr-FR"/>
              </w:rPr>
              <w:t>Coefficients de Fresnel et facteurs de réflexion et de</w:t>
            </w:r>
            <w:r w:rsidRPr="00A90033">
              <w:rPr>
                <w:color w:val="000000"/>
                <w:spacing w:val="-6"/>
                <w:sz w:val="24"/>
                <w:szCs w:val="24"/>
                <w:lang w:val="fr-FR"/>
              </w:rPr>
              <w:t xml:space="preserve"> </w:t>
            </w:r>
            <w:r w:rsidRPr="00A90033">
              <w:rPr>
                <w:color w:val="000000"/>
                <w:sz w:val="24"/>
                <w:szCs w:val="24"/>
                <w:lang w:val="fr-FR"/>
              </w:rPr>
              <w:t>transmission en amplitude et en énergie</w:t>
            </w:r>
          </w:p>
          <w:p w14:paraId="3E8AD110" w14:textId="77777777" w:rsidR="00262187" w:rsidRPr="00A90033" w:rsidRDefault="00262187" w:rsidP="00E2173B">
            <w:pPr>
              <w:pStyle w:val="TableParagraph"/>
              <w:tabs>
                <w:tab w:val="left" w:pos="877"/>
                <w:tab w:val="left" w:pos="1161"/>
              </w:tabs>
              <w:spacing w:line="258" w:lineRule="exact"/>
              <w:ind w:left="877" w:right="-284"/>
              <w:rPr>
                <w:color w:val="000000"/>
                <w:sz w:val="24"/>
                <w:szCs w:val="24"/>
                <w:lang w:val="fr-FR"/>
              </w:rPr>
            </w:pPr>
          </w:p>
        </w:tc>
      </w:tr>
    </w:tbl>
    <w:p w14:paraId="34D127F9" w14:textId="77777777" w:rsidR="00CF0A5D" w:rsidRDefault="00CF0A5D" w:rsidP="00C60F02">
      <w:pPr>
        <w:autoSpaceDE w:val="0"/>
        <w:autoSpaceDN w:val="0"/>
        <w:adjustRightInd w:val="0"/>
        <w:rPr>
          <w:rFonts w:ascii="Arial" w:hAnsi="Arial" w:cs="Arial"/>
          <w:b/>
          <w:bCs/>
          <w:color w:val="000000"/>
          <w:sz w:val="32"/>
          <w:szCs w:val="32"/>
          <w:lang w:val="fr-FR" w:eastAsia="fr-FR"/>
        </w:rPr>
      </w:pPr>
    </w:p>
    <w:p w14:paraId="56F75BBD" w14:textId="77777777" w:rsidR="00CF0A5D" w:rsidRDefault="00CF0A5D" w:rsidP="00C60F02">
      <w:pPr>
        <w:autoSpaceDE w:val="0"/>
        <w:autoSpaceDN w:val="0"/>
        <w:adjustRightInd w:val="0"/>
        <w:rPr>
          <w:rFonts w:ascii="Arial" w:hAnsi="Arial" w:cs="Arial"/>
          <w:b/>
          <w:bCs/>
          <w:color w:val="000000"/>
          <w:sz w:val="32"/>
          <w:szCs w:val="32"/>
          <w:lang w:val="fr-FR" w:eastAsia="fr-FR"/>
        </w:rPr>
      </w:pPr>
    </w:p>
    <w:p w14:paraId="7F46B49F" w14:textId="77777777" w:rsidR="0071533B" w:rsidRDefault="0071533B" w:rsidP="00C60F02">
      <w:pPr>
        <w:autoSpaceDE w:val="0"/>
        <w:autoSpaceDN w:val="0"/>
        <w:adjustRightInd w:val="0"/>
        <w:rPr>
          <w:rFonts w:ascii="Arial" w:hAnsi="Arial" w:cs="Arial"/>
          <w:b/>
          <w:bCs/>
          <w:color w:val="000000"/>
          <w:sz w:val="32"/>
          <w:szCs w:val="32"/>
          <w:lang w:val="fr-FR" w:eastAsia="fr-FR"/>
        </w:rPr>
      </w:pPr>
    </w:p>
    <w:p w14:paraId="144366A3" w14:textId="77777777" w:rsidR="006754B3" w:rsidRDefault="006754B3" w:rsidP="006754B3">
      <w:pPr>
        <w:rPr>
          <w:b/>
          <w:bCs/>
          <w:color w:val="000000"/>
          <w:lang w:val="fr-FR"/>
        </w:rPr>
      </w:pPr>
    </w:p>
    <w:p w14:paraId="15E700F4" w14:textId="0BDF6571" w:rsidR="006754B3" w:rsidRPr="00A93314" w:rsidRDefault="006754B3" w:rsidP="006754B3">
      <w:pPr>
        <w:rPr>
          <w:rFonts w:asciiTheme="minorHAnsi" w:hAnsiTheme="minorHAnsi" w:cstheme="minorHAnsi"/>
          <w:b/>
          <w:bCs/>
          <w:color w:val="FF0000"/>
          <w:sz w:val="24"/>
          <w:szCs w:val="24"/>
          <w:lang w:val="fr-FR" w:eastAsia="fr-FR"/>
        </w:rPr>
      </w:pPr>
      <w:r w:rsidRPr="00A93314">
        <w:rPr>
          <w:rFonts w:asciiTheme="minorHAnsi" w:hAnsiTheme="minorHAnsi" w:cstheme="minorHAnsi"/>
          <w:b/>
          <w:bCs/>
          <w:color w:val="000000"/>
          <w:sz w:val="24"/>
          <w:szCs w:val="24"/>
          <w:lang w:val="fr-FR"/>
        </w:rPr>
        <w:lastRenderedPageBreak/>
        <w:t>Titre </w:t>
      </w:r>
      <w:r w:rsidRPr="00A93314">
        <w:rPr>
          <w:rFonts w:asciiTheme="minorHAnsi" w:hAnsiTheme="minorHAnsi" w:cstheme="minorHAnsi"/>
          <w:b/>
          <w:bCs/>
          <w:color w:val="FF0000"/>
          <w:sz w:val="24"/>
          <w:szCs w:val="24"/>
          <w:lang w:val="fr-FR"/>
        </w:rPr>
        <w:t>: METROLOGIE</w:t>
      </w:r>
    </w:p>
    <w:p w14:paraId="5A1C4025" w14:textId="6F58D162" w:rsidR="006754B3" w:rsidRPr="00A93314" w:rsidRDefault="006754B3" w:rsidP="008F04D2">
      <w:pPr>
        <w:pStyle w:val="Corpsdetexte"/>
        <w:tabs>
          <w:tab w:val="left" w:pos="1814"/>
          <w:tab w:val="left" w:pos="2740"/>
          <w:tab w:val="left" w:pos="3938"/>
        </w:tabs>
        <w:spacing w:before="65"/>
        <w:ind w:right="770"/>
        <w:rPr>
          <w:rFonts w:asciiTheme="minorHAnsi" w:hAnsiTheme="minorHAnsi" w:cstheme="minorHAnsi"/>
          <w:b w:val="0"/>
          <w:bCs w:val="0"/>
          <w:sz w:val="24"/>
          <w:szCs w:val="24"/>
          <w:lang w:val="fr-FR"/>
        </w:rPr>
      </w:pPr>
      <w:r w:rsidRPr="00A93314">
        <w:rPr>
          <w:rFonts w:asciiTheme="minorHAnsi" w:hAnsiTheme="minorHAnsi" w:cstheme="minorHAnsi"/>
          <w:b w:val="0"/>
          <w:bCs w:val="0"/>
          <w:sz w:val="24"/>
          <w:szCs w:val="24"/>
          <w:lang w:val="fr-FR"/>
        </w:rPr>
        <w:t xml:space="preserve">Volume horaire : </w:t>
      </w:r>
      <w:r w:rsidR="008F04D2">
        <w:rPr>
          <w:rFonts w:asciiTheme="minorHAnsi" w:hAnsiTheme="minorHAnsi" w:cstheme="minorHAnsi"/>
          <w:color w:val="000000"/>
          <w:sz w:val="24"/>
          <w:szCs w:val="24"/>
          <w:lang w:val="fr-FR"/>
        </w:rPr>
        <w:t>49</w:t>
      </w:r>
      <w:r w:rsidR="00A93314" w:rsidRPr="00A93314">
        <w:rPr>
          <w:rFonts w:asciiTheme="minorHAnsi" w:hAnsiTheme="minorHAnsi" w:cstheme="minorHAnsi"/>
          <w:color w:val="000000"/>
          <w:sz w:val="24"/>
          <w:szCs w:val="24"/>
          <w:lang w:val="fr-FR"/>
        </w:rPr>
        <w:t xml:space="preserve">h  (21h : Cours, 21 h : TD  </w:t>
      </w:r>
      <w:r w:rsidR="008F04D2">
        <w:rPr>
          <w:rFonts w:asciiTheme="minorHAnsi" w:hAnsiTheme="minorHAnsi" w:cstheme="minorHAnsi"/>
          <w:color w:val="000000"/>
          <w:sz w:val="24"/>
          <w:szCs w:val="24"/>
          <w:lang w:val="fr-FR"/>
        </w:rPr>
        <w:t>7</w:t>
      </w:r>
      <w:r w:rsidR="00A93314" w:rsidRPr="00A93314">
        <w:rPr>
          <w:rFonts w:asciiTheme="minorHAnsi" w:hAnsiTheme="minorHAnsi" w:cstheme="minorHAnsi"/>
          <w:color w:val="000000"/>
          <w:sz w:val="24"/>
          <w:szCs w:val="24"/>
          <w:lang w:val="fr-FR"/>
        </w:rPr>
        <w:t>h : TP)  Crédits :</w:t>
      </w:r>
      <w:r w:rsidR="00A93314" w:rsidRPr="00A93314">
        <w:rPr>
          <w:rFonts w:asciiTheme="minorHAnsi" w:hAnsiTheme="minorHAnsi" w:cstheme="minorHAnsi"/>
          <w:color w:val="000000"/>
          <w:spacing w:val="-2"/>
          <w:sz w:val="24"/>
          <w:szCs w:val="24"/>
          <w:lang w:val="fr-FR"/>
        </w:rPr>
        <w:t xml:space="preserve"> </w:t>
      </w:r>
      <w:r w:rsidR="00A93314" w:rsidRPr="00A93314">
        <w:rPr>
          <w:rFonts w:asciiTheme="minorHAnsi" w:hAnsiTheme="minorHAnsi" w:cstheme="minorHAnsi"/>
          <w:color w:val="000000"/>
          <w:sz w:val="24"/>
          <w:szCs w:val="24"/>
          <w:lang w:val="fr-FR"/>
        </w:rPr>
        <w:t xml:space="preserve">3  </w:t>
      </w:r>
      <w:r w:rsidRPr="00A93314">
        <w:rPr>
          <w:rFonts w:asciiTheme="minorHAnsi" w:hAnsiTheme="minorHAnsi" w:cstheme="minorHAnsi"/>
          <w:b w:val="0"/>
          <w:bCs w:val="0"/>
          <w:sz w:val="24"/>
          <w:szCs w:val="24"/>
          <w:lang w:val="fr-FR"/>
        </w:rPr>
        <w:t>Semestre: S3</w:t>
      </w:r>
    </w:p>
    <w:p w14:paraId="7C419674" w14:textId="77777777" w:rsidR="006754B3" w:rsidRPr="00A93314" w:rsidRDefault="006754B3" w:rsidP="009770D2">
      <w:pPr>
        <w:rPr>
          <w:rFonts w:asciiTheme="majorHAnsi" w:hAnsiTheme="majorHAnsi" w:cstheme="majorHAnsi"/>
          <w:b/>
          <w:bCs/>
          <w:sz w:val="24"/>
          <w:szCs w:val="24"/>
          <w:lang w:val="fr-FR"/>
        </w:rPr>
      </w:pPr>
    </w:p>
    <w:p w14:paraId="2B8B4E97" w14:textId="13534317" w:rsidR="009770D2" w:rsidRPr="009770D2" w:rsidRDefault="009770D2" w:rsidP="009770D2">
      <w:pPr>
        <w:rPr>
          <w:rFonts w:asciiTheme="minorHAnsi" w:hAnsiTheme="minorHAnsi" w:cstheme="minorBidi"/>
          <w:b/>
          <w:bCs/>
          <w:sz w:val="32"/>
          <w:szCs w:val="32"/>
          <w:lang w:val="fr-FR"/>
        </w:rPr>
      </w:pPr>
      <w:proofErr w:type="spellStart"/>
      <w:r w:rsidRPr="009770D2">
        <w:rPr>
          <w:rFonts w:asciiTheme="minorHAnsi" w:hAnsiTheme="minorHAnsi" w:cstheme="minorBidi"/>
          <w:b/>
          <w:bCs/>
          <w:sz w:val="32"/>
          <w:szCs w:val="32"/>
          <w:lang w:val="fr-FR"/>
        </w:rPr>
        <w:t>Pré-requis</w:t>
      </w:r>
      <w:proofErr w:type="spellEnd"/>
      <w:r w:rsidRPr="009770D2">
        <w:rPr>
          <w:rFonts w:asciiTheme="minorHAnsi" w:hAnsiTheme="minorHAnsi" w:cstheme="minorBidi"/>
          <w:b/>
          <w:bCs/>
          <w:sz w:val="32"/>
          <w:szCs w:val="32"/>
          <w:lang w:val="fr-FR"/>
        </w:rPr>
        <w:t> :</w:t>
      </w:r>
    </w:p>
    <w:p w14:paraId="1A52B5A6" w14:textId="77777777" w:rsidR="009770D2" w:rsidRDefault="009770D2" w:rsidP="0015011B">
      <w:pPr>
        <w:pStyle w:val="Titre6"/>
        <w:keepNext/>
        <w:keepLines/>
        <w:numPr>
          <w:ilvl w:val="0"/>
          <w:numId w:val="65"/>
        </w:numPr>
        <w:spacing w:before="0" w:after="0"/>
        <w:ind w:left="1560" w:hanging="142"/>
        <w:jc w:val="both"/>
        <w:rPr>
          <w:rFonts w:asciiTheme="minorHAnsi" w:hAnsiTheme="minorHAnsi" w:cs="Arial"/>
          <w:b w:val="0"/>
          <w:bCs w:val="0"/>
          <w:sz w:val="24"/>
          <w:szCs w:val="20"/>
        </w:rPr>
      </w:pPr>
      <w:r>
        <w:rPr>
          <w:rFonts w:asciiTheme="minorHAnsi" w:hAnsiTheme="minorHAnsi" w:cs="Arial"/>
          <w:i/>
          <w:iCs/>
          <w:sz w:val="24"/>
        </w:rPr>
        <w:t>Des connaissances élémentaires en physique sont obligatoires : Optique, Mécanique, Thermodynamique, Electronique…</w:t>
      </w:r>
      <w:proofErr w:type="spellStart"/>
      <w:r>
        <w:rPr>
          <w:rFonts w:asciiTheme="minorHAnsi" w:hAnsiTheme="minorHAnsi" w:cs="Arial"/>
          <w:i/>
          <w:iCs/>
          <w:sz w:val="24"/>
        </w:rPr>
        <w:t>etc</w:t>
      </w:r>
      <w:proofErr w:type="spellEnd"/>
      <w:r>
        <w:rPr>
          <w:rFonts w:asciiTheme="minorHAnsi" w:hAnsiTheme="minorHAnsi" w:cs="Arial"/>
          <w:i/>
          <w:iCs/>
          <w:sz w:val="24"/>
        </w:rPr>
        <w:t>,</w:t>
      </w:r>
    </w:p>
    <w:p w14:paraId="720F5D05" w14:textId="77777777" w:rsidR="009770D2" w:rsidRDefault="009770D2" w:rsidP="0015011B">
      <w:pPr>
        <w:pStyle w:val="Titre6"/>
        <w:keepNext/>
        <w:keepLines/>
        <w:numPr>
          <w:ilvl w:val="0"/>
          <w:numId w:val="65"/>
        </w:numPr>
        <w:spacing w:before="0" w:after="0"/>
        <w:ind w:left="1560" w:hanging="142"/>
        <w:jc w:val="both"/>
        <w:rPr>
          <w:rFonts w:asciiTheme="minorHAnsi" w:hAnsiTheme="minorHAnsi" w:cs="Arial"/>
          <w:i/>
          <w:iCs/>
          <w:sz w:val="24"/>
        </w:rPr>
      </w:pPr>
      <w:r>
        <w:rPr>
          <w:rFonts w:asciiTheme="minorHAnsi" w:hAnsiTheme="minorHAnsi" w:cs="Arial"/>
          <w:i/>
          <w:iCs/>
          <w:sz w:val="24"/>
        </w:rPr>
        <w:t>Des connaissances élémentaires en mathématiques générales sont obligatoires.</w:t>
      </w:r>
    </w:p>
    <w:p w14:paraId="5270801A" w14:textId="77777777" w:rsidR="009770D2" w:rsidRDefault="009770D2" w:rsidP="0015011B">
      <w:pPr>
        <w:pStyle w:val="Titre6"/>
        <w:keepNext/>
        <w:keepLines/>
        <w:numPr>
          <w:ilvl w:val="0"/>
          <w:numId w:val="65"/>
        </w:numPr>
        <w:spacing w:before="0" w:after="0"/>
        <w:ind w:left="1560" w:hanging="142"/>
        <w:jc w:val="both"/>
        <w:rPr>
          <w:rFonts w:asciiTheme="minorHAnsi" w:hAnsiTheme="minorHAnsi" w:cs="Arial"/>
          <w:i/>
          <w:iCs/>
          <w:sz w:val="24"/>
        </w:rPr>
      </w:pPr>
      <w:r>
        <w:rPr>
          <w:rFonts w:asciiTheme="minorHAnsi" w:hAnsiTheme="minorHAnsi" w:cs="Arial"/>
          <w:i/>
          <w:iCs/>
          <w:sz w:val="24"/>
        </w:rPr>
        <w:t>Des connaissances élémentaires en statistique et en probabilité sont obligatoires.</w:t>
      </w:r>
    </w:p>
    <w:p w14:paraId="40EF45E1" w14:textId="77777777" w:rsidR="009770D2" w:rsidRPr="009770D2" w:rsidRDefault="009770D2" w:rsidP="009770D2">
      <w:pPr>
        <w:rPr>
          <w:lang w:val="fr-FR"/>
        </w:rPr>
      </w:pPr>
    </w:p>
    <w:p w14:paraId="365899D0" w14:textId="77777777" w:rsidR="009770D2" w:rsidRPr="009770D2" w:rsidRDefault="009770D2" w:rsidP="009770D2">
      <w:pPr>
        <w:rPr>
          <w:rFonts w:asciiTheme="minorHAnsi" w:hAnsiTheme="minorHAnsi" w:cstheme="minorBidi"/>
          <w:b/>
          <w:bCs/>
          <w:sz w:val="32"/>
          <w:szCs w:val="32"/>
          <w:lang w:val="fr-FR"/>
        </w:rPr>
      </w:pPr>
      <w:r w:rsidRPr="009770D2">
        <w:rPr>
          <w:rFonts w:asciiTheme="minorHAnsi" w:hAnsiTheme="minorHAnsi" w:cstheme="minorBidi"/>
          <w:b/>
          <w:bCs/>
          <w:sz w:val="32"/>
          <w:szCs w:val="32"/>
          <w:lang w:val="fr-FR"/>
        </w:rPr>
        <w:t>Objectif.</w:t>
      </w:r>
    </w:p>
    <w:p w14:paraId="00118893" w14:textId="77777777" w:rsidR="009770D2" w:rsidRDefault="009770D2" w:rsidP="009770D2">
      <w:pPr>
        <w:pStyle w:val="Titre6"/>
        <w:spacing w:before="0"/>
        <w:jc w:val="both"/>
        <w:rPr>
          <w:rFonts w:asciiTheme="minorHAnsi" w:hAnsiTheme="minorHAnsi" w:cs="Arial"/>
          <w:b w:val="0"/>
          <w:bCs w:val="0"/>
          <w:sz w:val="24"/>
          <w:szCs w:val="20"/>
        </w:rPr>
      </w:pPr>
      <w:r>
        <w:rPr>
          <w:rFonts w:asciiTheme="minorHAnsi" w:hAnsiTheme="minorHAnsi" w:cs="Arial"/>
          <w:i/>
          <w:iCs/>
          <w:sz w:val="24"/>
        </w:rPr>
        <w:t>L’objectif essentiel du module est de :</w:t>
      </w:r>
    </w:p>
    <w:p w14:paraId="3BB111DF" w14:textId="77777777" w:rsidR="009770D2" w:rsidRDefault="009770D2" w:rsidP="0015011B">
      <w:pPr>
        <w:pStyle w:val="Titre6"/>
        <w:keepNext/>
        <w:keepLines/>
        <w:numPr>
          <w:ilvl w:val="0"/>
          <w:numId w:val="65"/>
        </w:numPr>
        <w:spacing w:before="0" w:after="0"/>
        <w:ind w:left="1560" w:hanging="142"/>
        <w:jc w:val="both"/>
        <w:rPr>
          <w:rFonts w:asciiTheme="minorHAnsi" w:hAnsiTheme="minorHAnsi" w:cs="Arial"/>
          <w:i/>
          <w:iCs/>
          <w:sz w:val="24"/>
        </w:rPr>
      </w:pPr>
      <w:r>
        <w:rPr>
          <w:rFonts w:asciiTheme="minorHAnsi" w:hAnsiTheme="minorHAnsi" w:cs="Arial"/>
          <w:i/>
          <w:iCs/>
          <w:sz w:val="24"/>
        </w:rPr>
        <w:t>Savoir analyser, interpréter, présenter un résultat de mesure sous la forme : valeur numérique, unité, incertitude ;</w:t>
      </w:r>
    </w:p>
    <w:p w14:paraId="130760C6" w14:textId="77777777" w:rsidR="009770D2" w:rsidRDefault="009770D2" w:rsidP="0015011B">
      <w:pPr>
        <w:pStyle w:val="Titre6"/>
        <w:keepNext/>
        <w:keepLines/>
        <w:numPr>
          <w:ilvl w:val="0"/>
          <w:numId w:val="65"/>
        </w:numPr>
        <w:spacing w:before="0" w:after="0"/>
        <w:ind w:left="1560" w:hanging="142"/>
        <w:jc w:val="both"/>
        <w:rPr>
          <w:rFonts w:asciiTheme="minorHAnsi" w:hAnsiTheme="minorHAnsi" w:cs="Arial"/>
          <w:i/>
          <w:iCs/>
          <w:sz w:val="24"/>
        </w:rPr>
      </w:pPr>
      <w:r>
        <w:rPr>
          <w:rFonts w:asciiTheme="minorHAnsi" w:hAnsiTheme="minorHAnsi" w:cs="Arial"/>
          <w:i/>
          <w:iCs/>
          <w:sz w:val="24"/>
        </w:rPr>
        <w:t>Apprendre à évaluer l’influence des principales étapes d’un procédé de mesure d’une grandeur physique sur les performances de l’instrument ;</w:t>
      </w:r>
    </w:p>
    <w:p w14:paraId="1D1834FE" w14:textId="77777777" w:rsidR="009770D2" w:rsidRDefault="009770D2" w:rsidP="0015011B">
      <w:pPr>
        <w:pStyle w:val="Titre6"/>
        <w:keepNext/>
        <w:keepLines/>
        <w:numPr>
          <w:ilvl w:val="0"/>
          <w:numId w:val="65"/>
        </w:numPr>
        <w:spacing w:before="0" w:after="0"/>
        <w:ind w:left="1560" w:hanging="142"/>
        <w:jc w:val="both"/>
        <w:rPr>
          <w:rFonts w:asciiTheme="minorHAnsi" w:hAnsiTheme="minorHAnsi" w:cs="Arial"/>
          <w:i/>
          <w:iCs/>
          <w:sz w:val="24"/>
        </w:rPr>
      </w:pPr>
      <w:r>
        <w:rPr>
          <w:rFonts w:asciiTheme="minorHAnsi" w:hAnsiTheme="minorHAnsi" w:cs="Arial"/>
          <w:i/>
          <w:iCs/>
          <w:sz w:val="24"/>
        </w:rPr>
        <w:t>Des réponses concrètes aux problèmes posés par l’estimation des incertitudes liées aux opérations d’étalonnage</w:t>
      </w:r>
    </w:p>
    <w:p w14:paraId="44B5BC6E" w14:textId="77777777" w:rsidR="009770D2" w:rsidRPr="009770D2" w:rsidRDefault="009770D2" w:rsidP="009770D2">
      <w:pPr>
        <w:rPr>
          <w:lang w:val="fr-FR"/>
        </w:rPr>
      </w:pPr>
    </w:p>
    <w:p w14:paraId="0B0A9EBB" w14:textId="77777777" w:rsidR="009770D2" w:rsidRPr="009770D2" w:rsidRDefault="009770D2" w:rsidP="009770D2">
      <w:pPr>
        <w:rPr>
          <w:rFonts w:asciiTheme="minorHAnsi" w:hAnsiTheme="minorHAnsi" w:cstheme="minorBidi"/>
          <w:b/>
          <w:bCs/>
          <w:sz w:val="32"/>
          <w:szCs w:val="32"/>
          <w:lang w:val="fr-FR"/>
        </w:rPr>
      </w:pPr>
      <w:r w:rsidRPr="009770D2">
        <w:rPr>
          <w:rFonts w:asciiTheme="minorHAnsi" w:hAnsiTheme="minorHAnsi" w:cstheme="minorBidi"/>
          <w:b/>
          <w:bCs/>
          <w:sz w:val="32"/>
          <w:szCs w:val="32"/>
          <w:lang w:val="fr-FR"/>
        </w:rPr>
        <w:t>Détails du module cours « Métrologie ».</w:t>
      </w:r>
    </w:p>
    <w:p w14:paraId="31782C73" w14:textId="77777777" w:rsidR="009770D2" w:rsidRPr="009770D2" w:rsidRDefault="009770D2" w:rsidP="009770D2">
      <w:pPr>
        <w:rPr>
          <w:lang w:val="fr-FR"/>
        </w:rPr>
      </w:pPr>
    </w:p>
    <w:p w14:paraId="6A4DFA50" w14:textId="77777777" w:rsidR="009770D2" w:rsidRDefault="009770D2" w:rsidP="009770D2">
      <w:pPr>
        <w:pStyle w:val="Titre6"/>
        <w:spacing w:before="0"/>
        <w:ind w:left="709"/>
        <w:jc w:val="both"/>
        <w:rPr>
          <w:rFonts w:asciiTheme="minorBidi" w:hAnsiTheme="minorBidi" w:cstheme="minorBidi"/>
          <w:sz w:val="24"/>
        </w:rPr>
      </w:pPr>
      <w:r>
        <w:rPr>
          <w:rFonts w:asciiTheme="minorBidi" w:hAnsiTheme="minorBidi" w:cstheme="minorBidi"/>
          <w:b w:val="0"/>
          <w:bCs w:val="0"/>
          <w:i/>
          <w:iCs/>
          <w:sz w:val="36"/>
          <w:szCs w:val="36"/>
        </w:rPr>
        <w:t xml:space="preserve"> </w:t>
      </w:r>
      <w:r>
        <w:rPr>
          <w:rFonts w:asciiTheme="minorBidi" w:hAnsiTheme="minorBidi" w:cstheme="minorBidi"/>
          <w:sz w:val="24"/>
        </w:rPr>
        <w:t xml:space="preserve">- </w:t>
      </w:r>
      <w:r>
        <w:rPr>
          <w:rFonts w:asciiTheme="minorHAnsi" w:hAnsiTheme="minorHAnsi" w:cstheme="minorBidi"/>
          <w:b w:val="0"/>
          <w:bCs w:val="0"/>
          <w:i/>
          <w:iCs/>
          <w:sz w:val="24"/>
          <w:szCs w:val="24"/>
        </w:rPr>
        <w:t>Chapitre 1 : Grandeurs physiques</w:t>
      </w:r>
      <w:r>
        <w:rPr>
          <w:rFonts w:asciiTheme="minorBidi" w:hAnsiTheme="minorBidi" w:cstheme="minorBidi"/>
          <w:sz w:val="24"/>
        </w:rPr>
        <w:t xml:space="preserve"> </w:t>
      </w:r>
    </w:p>
    <w:p w14:paraId="4C88B44A" w14:textId="77777777" w:rsidR="009770D2" w:rsidRPr="009770D2" w:rsidRDefault="009770D2" w:rsidP="0015011B">
      <w:pPr>
        <w:numPr>
          <w:ilvl w:val="0"/>
          <w:numId w:val="66"/>
        </w:numPr>
        <w:ind w:hanging="286"/>
        <w:jc w:val="both"/>
        <w:rPr>
          <w:rFonts w:asciiTheme="minorHAnsi" w:hAnsiTheme="minorHAnsi" w:cs="Arial"/>
          <w:sz w:val="24"/>
          <w:lang w:val="fr-FR"/>
        </w:rPr>
      </w:pPr>
      <w:r w:rsidRPr="009770D2">
        <w:rPr>
          <w:rFonts w:asciiTheme="minorHAnsi" w:hAnsiTheme="minorHAnsi" w:cs="Arial"/>
          <w:sz w:val="24"/>
          <w:lang w:val="fr-FR"/>
        </w:rPr>
        <w:t>Grandeur Mesurable et Grandeur repérable ;</w:t>
      </w:r>
    </w:p>
    <w:p w14:paraId="337963EF" w14:textId="77777777" w:rsidR="009770D2" w:rsidRPr="009770D2" w:rsidRDefault="009770D2" w:rsidP="0015011B">
      <w:pPr>
        <w:numPr>
          <w:ilvl w:val="0"/>
          <w:numId w:val="66"/>
        </w:numPr>
        <w:ind w:hanging="286"/>
        <w:jc w:val="both"/>
        <w:rPr>
          <w:rFonts w:asciiTheme="minorHAnsi" w:hAnsiTheme="minorHAnsi" w:cs="Arial"/>
          <w:sz w:val="24"/>
          <w:lang w:val="fr-FR"/>
        </w:rPr>
      </w:pPr>
      <w:r w:rsidRPr="009770D2">
        <w:rPr>
          <w:rFonts w:asciiTheme="minorHAnsi" w:hAnsiTheme="minorHAnsi" w:cs="Arial"/>
          <w:sz w:val="24"/>
          <w:lang w:val="fr-FR"/>
        </w:rPr>
        <w:t>Systèmes d’unités ; Invariance d’une grandeur ;</w:t>
      </w:r>
    </w:p>
    <w:p w14:paraId="52FB94A0" w14:textId="77777777" w:rsidR="009770D2" w:rsidRPr="009770D2" w:rsidRDefault="009770D2" w:rsidP="0015011B">
      <w:pPr>
        <w:numPr>
          <w:ilvl w:val="0"/>
          <w:numId w:val="66"/>
        </w:numPr>
        <w:ind w:hanging="286"/>
        <w:jc w:val="both"/>
        <w:rPr>
          <w:rFonts w:asciiTheme="minorHAnsi" w:hAnsiTheme="minorHAnsi" w:cs="Arial"/>
          <w:sz w:val="24"/>
          <w:lang w:val="fr-FR"/>
        </w:rPr>
      </w:pPr>
      <w:r w:rsidRPr="009770D2">
        <w:rPr>
          <w:rFonts w:asciiTheme="minorHAnsi" w:hAnsiTheme="minorHAnsi" w:cs="Arial"/>
          <w:sz w:val="24"/>
          <w:lang w:val="fr-FR"/>
        </w:rPr>
        <w:t>Equation aux unités ; Equation aux dimensions ;</w:t>
      </w:r>
    </w:p>
    <w:p w14:paraId="18819EEF" w14:textId="77777777" w:rsidR="009770D2" w:rsidRDefault="009770D2" w:rsidP="0015011B">
      <w:pPr>
        <w:pStyle w:val="Paragraphedeliste"/>
        <w:numPr>
          <w:ilvl w:val="0"/>
          <w:numId w:val="67"/>
        </w:numPr>
        <w:tabs>
          <w:tab w:val="left" w:pos="851"/>
        </w:tabs>
        <w:spacing w:before="0" w:after="0"/>
        <w:ind w:hanging="11"/>
        <w:rPr>
          <w:rFonts w:asciiTheme="minorHAnsi" w:hAnsiTheme="minorHAnsi" w:cstheme="minorBidi"/>
          <w:b/>
          <w:bCs/>
          <w:sz w:val="24"/>
        </w:rPr>
      </w:pPr>
      <w:r>
        <w:rPr>
          <w:rFonts w:asciiTheme="minorHAnsi" w:hAnsiTheme="minorHAnsi" w:cstheme="minorBidi"/>
          <w:b/>
          <w:bCs/>
          <w:sz w:val="24"/>
        </w:rPr>
        <w:t>Chapitre 2 : Notions d’erreurs, Correction et Incertitude</w:t>
      </w:r>
    </w:p>
    <w:p w14:paraId="3FBB0460" w14:textId="77777777" w:rsidR="009770D2" w:rsidRDefault="009770D2" w:rsidP="0015011B">
      <w:pPr>
        <w:pStyle w:val="Titre6"/>
        <w:keepNext/>
        <w:keepLines/>
        <w:numPr>
          <w:ilvl w:val="0"/>
          <w:numId w:val="66"/>
        </w:numPr>
        <w:spacing w:before="0" w:after="0"/>
        <w:ind w:left="2835" w:hanging="283"/>
        <w:jc w:val="both"/>
        <w:rPr>
          <w:rFonts w:asciiTheme="minorHAnsi" w:hAnsiTheme="minorHAnsi" w:cs="Arial"/>
          <w:b w:val="0"/>
          <w:bCs w:val="0"/>
          <w:sz w:val="24"/>
          <w:szCs w:val="20"/>
        </w:rPr>
      </w:pPr>
      <w:r>
        <w:rPr>
          <w:rFonts w:asciiTheme="minorHAnsi" w:hAnsiTheme="minorHAnsi" w:cs="Arial"/>
          <w:i/>
          <w:iCs/>
          <w:sz w:val="24"/>
        </w:rPr>
        <w:t>Erreur aléatoire ;</w:t>
      </w:r>
      <w:r>
        <w:rPr>
          <w:rFonts w:asciiTheme="minorHAnsi" w:hAnsiTheme="minorHAnsi" w:cs="Arial"/>
          <w:sz w:val="24"/>
        </w:rPr>
        <w:t xml:space="preserve"> </w:t>
      </w:r>
      <w:r>
        <w:rPr>
          <w:rFonts w:asciiTheme="minorHAnsi" w:hAnsiTheme="minorHAnsi" w:cs="Arial"/>
          <w:i/>
          <w:iCs/>
          <w:sz w:val="24"/>
        </w:rPr>
        <w:t>Erreur systématique ;</w:t>
      </w:r>
      <w:r>
        <w:rPr>
          <w:rFonts w:asciiTheme="minorHAnsi" w:hAnsiTheme="minorHAnsi" w:cs="Arial"/>
          <w:sz w:val="24"/>
        </w:rPr>
        <w:t xml:space="preserve"> </w:t>
      </w:r>
      <w:r>
        <w:rPr>
          <w:rFonts w:asciiTheme="minorHAnsi" w:hAnsiTheme="minorHAnsi" w:cs="Arial"/>
          <w:i/>
          <w:sz w:val="24"/>
        </w:rPr>
        <w:t>Correction ;</w:t>
      </w:r>
    </w:p>
    <w:p w14:paraId="04A3B0A5" w14:textId="77777777" w:rsidR="009770D2" w:rsidRPr="009770D2" w:rsidRDefault="009770D2" w:rsidP="0015011B">
      <w:pPr>
        <w:numPr>
          <w:ilvl w:val="0"/>
          <w:numId w:val="66"/>
        </w:numPr>
        <w:ind w:left="2835" w:hanging="283"/>
        <w:jc w:val="both"/>
        <w:rPr>
          <w:rFonts w:asciiTheme="minorHAnsi" w:hAnsiTheme="minorHAnsi" w:cs="Arial"/>
          <w:sz w:val="24"/>
          <w:lang w:val="fr-FR"/>
        </w:rPr>
      </w:pPr>
      <w:r w:rsidRPr="009770D2">
        <w:rPr>
          <w:rFonts w:asciiTheme="minorHAnsi" w:hAnsiTheme="minorHAnsi" w:cs="Arial"/>
          <w:sz w:val="24"/>
          <w:lang w:val="fr-FR"/>
        </w:rPr>
        <w:t>Incertitude : incertitude évaluée par des méthodes de type A et de type B.</w:t>
      </w:r>
    </w:p>
    <w:p w14:paraId="16BC4E49" w14:textId="77777777" w:rsidR="009770D2" w:rsidRDefault="009770D2" w:rsidP="009770D2">
      <w:pPr>
        <w:ind w:left="708"/>
        <w:jc w:val="both"/>
        <w:rPr>
          <w:rFonts w:asciiTheme="minorHAnsi" w:hAnsiTheme="minorHAnsi" w:cstheme="minorBidi"/>
          <w:b/>
          <w:bCs/>
          <w:sz w:val="24"/>
          <w:szCs w:val="24"/>
        </w:rPr>
      </w:pPr>
      <w:r>
        <w:rPr>
          <w:rFonts w:asciiTheme="minorBidi" w:hAnsiTheme="minorBidi" w:cstheme="minorBidi"/>
          <w:b/>
          <w:bCs/>
          <w:sz w:val="24"/>
        </w:rPr>
        <w:t xml:space="preserve">- </w:t>
      </w:r>
      <w:proofErr w:type="spellStart"/>
      <w:r>
        <w:rPr>
          <w:rFonts w:asciiTheme="minorHAnsi" w:hAnsiTheme="minorHAnsi" w:cstheme="minorBidi"/>
          <w:b/>
          <w:bCs/>
          <w:sz w:val="24"/>
          <w:szCs w:val="24"/>
        </w:rPr>
        <w:t>Chapitre</w:t>
      </w:r>
      <w:proofErr w:type="spellEnd"/>
      <w:r>
        <w:rPr>
          <w:rFonts w:asciiTheme="minorHAnsi" w:hAnsiTheme="minorHAnsi" w:cstheme="minorBidi"/>
          <w:b/>
          <w:bCs/>
          <w:sz w:val="24"/>
          <w:szCs w:val="24"/>
        </w:rPr>
        <w:t xml:space="preserve"> </w:t>
      </w:r>
      <w:proofErr w:type="gramStart"/>
      <w:r>
        <w:rPr>
          <w:rFonts w:asciiTheme="minorHAnsi" w:hAnsiTheme="minorHAnsi" w:cstheme="minorBidi"/>
          <w:b/>
          <w:bCs/>
          <w:sz w:val="24"/>
          <w:szCs w:val="24"/>
        </w:rPr>
        <w:t>3 :</w:t>
      </w:r>
      <w:proofErr w:type="gramEnd"/>
      <w:r>
        <w:rPr>
          <w:rFonts w:asciiTheme="minorHAnsi" w:hAnsiTheme="minorHAnsi" w:cstheme="minorBidi"/>
          <w:b/>
          <w:bCs/>
          <w:sz w:val="24"/>
          <w:szCs w:val="24"/>
        </w:rPr>
        <w:t xml:space="preserve"> </w:t>
      </w:r>
      <w:proofErr w:type="spellStart"/>
      <w:r>
        <w:rPr>
          <w:rFonts w:asciiTheme="minorHAnsi" w:hAnsiTheme="minorHAnsi" w:cstheme="minorBidi"/>
          <w:b/>
          <w:bCs/>
          <w:sz w:val="24"/>
          <w:szCs w:val="24"/>
        </w:rPr>
        <w:t>Incertitudes</w:t>
      </w:r>
      <w:proofErr w:type="spellEnd"/>
      <w:r>
        <w:rPr>
          <w:rFonts w:asciiTheme="minorHAnsi" w:hAnsiTheme="minorHAnsi" w:cstheme="minorBidi"/>
          <w:b/>
          <w:bCs/>
          <w:sz w:val="24"/>
          <w:szCs w:val="24"/>
        </w:rPr>
        <w:t xml:space="preserve"> de </w:t>
      </w:r>
      <w:proofErr w:type="spellStart"/>
      <w:r>
        <w:rPr>
          <w:rFonts w:asciiTheme="minorHAnsi" w:hAnsiTheme="minorHAnsi" w:cstheme="minorBidi"/>
          <w:b/>
          <w:bCs/>
          <w:sz w:val="24"/>
          <w:szCs w:val="24"/>
        </w:rPr>
        <w:t>mesure</w:t>
      </w:r>
      <w:proofErr w:type="spellEnd"/>
    </w:p>
    <w:p w14:paraId="5113FDAB" w14:textId="77777777" w:rsidR="009770D2" w:rsidRDefault="009770D2" w:rsidP="0015011B">
      <w:pPr>
        <w:pStyle w:val="Titre6"/>
        <w:keepNext/>
        <w:keepLines/>
        <w:numPr>
          <w:ilvl w:val="0"/>
          <w:numId w:val="68"/>
        </w:numPr>
        <w:spacing w:before="0" w:after="0"/>
        <w:ind w:left="2835" w:hanging="286"/>
        <w:jc w:val="both"/>
        <w:rPr>
          <w:rFonts w:asciiTheme="minorHAnsi" w:hAnsiTheme="minorHAnsi" w:cs="Arial"/>
          <w:b w:val="0"/>
          <w:bCs w:val="0"/>
          <w:sz w:val="24"/>
          <w:szCs w:val="20"/>
        </w:rPr>
      </w:pPr>
      <w:r>
        <w:rPr>
          <w:rFonts w:asciiTheme="minorHAnsi" w:hAnsiTheme="minorHAnsi" w:cs="Arial"/>
          <w:i/>
          <w:iCs/>
          <w:sz w:val="24"/>
        </w:rPr>
        <w:t>Loi de combinaison des variances pour une grandeur propagée linéairement ;</w:t>
      </w:r>
    </w:p>
    <w:p w14:paraId="06F756FA" w14:textId="77777777" w:rsidR="009770D2" w:rsidRPr="009770D2" w:rsidRDefault="009770D2" w:rsidP="0015011B">
      <w:pPr>
        <w:numPr>
          <w:ilvl w:val="0"/>
          <w:numId w:val="66"/>
        </w:numPr>
        <w:ind w:hanging="286"/>
        <w:jc w:val="both"/>
        <w:rPr>
          <w:rFonts w:asciiTheme="minorHAnsi" w:hAnsiTheme="minorHAnsi" w:cstheme="minorBidi"/>
          <w:sz w:val="24"/>
          <w:lang w:val="fr-FR"/>
        </w:rPr>
      </w:pPr>
      <w:r w:rsidRPr="009770D2">
        <w:rPr>
          <w:rFonts w:asciiTheme="minorHAnsi" w:hAnsiTheme="minorHAnsi" w:cstheme="minorBidi"/>
          <w:sz w:val="24"/>
          <w:lang w:val="fr-FR"/>
        </w:rPr>
        <w:t>Présentation des résultats de mesure de cas concrets.</w:t>
      </w:r>
    </w:p>
    <w:p w14:paraId="59D05DBB" w14:textId="77777777" w:rsidR="009770D2" w:rsidRPr="009770D2" w:rsidRDefault="009770D2" w:rsidP="009770D2">
      <w:pPr>
        <w:ind w:left="2838"/>
        <w:jc w:val="both"/>
        <w:rPr>
          <w:rFonts w:asciiTheme="minorHAnsi" w:hAnsiTheme="minorHAnsi" w:cstheme="minorBidi"/>
          <w:sz w:val="24"/>
          <w:lang w:val="fr-FR"/>
        </w:rPr>
      </w:pPr>
    </w:p>
    <w:p w14:paraId="29A8AF85" w14:textId="77777777" w:rsidR="009770D2" w:rsidRDefault="009770D2" w:rsidP="009770D2">
      <w:pPr>
        <w:ind w:left="705"/>
        <w:jc w:val="both"/>
        <w:rPr>
          <w:rFonts w:asciiTheme="minorHAnsi" w:hAnsiTheme="minorHAnsi" w:cstheme="minorBidi"/>
          <w:b/>
          <w:sz w:val="24"/>
        </w:rPr>
      </w:pPr>
      <w:r>
        <w:rPr>
          <w:rFonts w:asciiTheme="minorHAnsi" w:hAnsiTheme="minorHAnsi" w:cstheme="minorBidi"/>
          <w:b/>
          <w:sz w:val="24"/>
        </w:rPr>
        <w:t xml:space="preserve">- </w:t>
      </w:r>
      <w:proofErr w:type="spellStart"/>
      <w:r>
        <w:rPr>
          <w:rFonts w:asciiTheme="minorHAnsi" w:hAnsiTheme="minorHAnsi" w:cstheme="minorBidi"/>
          <w:b/>
          <w:sz w:val="24"/>
        </w:rPr>
        <w:t>Chapitre</w:t>
      </w:r>
      <w:proofErr w:type="spellEnd"/>
      <w:r>
        <w:rPr>
          <w:rFonts w:asciiTheme="minorHAnsi" w:hAnsiTheme="minorHAnsi" w:cstheme="minorBidi"/>
          <w:b/>
          <w:sz w:val="24"/>
        </w:rPr>
        <w:t xml:space="preserve"> </w:t>
      </w:r>
      <w:proofErr w:type="gramStart"/>
      <w:r>
        <w:rPr>
          <w:rFonts w:asciiTheme="minorHAnsi" w:hAnsiTheme="minorHAnsi" w:cstheme="minorBidi"/>
          <w:b/>
          <w:sz w:val="24"/>
        </w:rPr>
        <w:t>4 :</w:t>
      </w:r>
      <w:proofErr w:type="gramEnd"/>
      <w:r>
        <w:rPr>
          <w:rFonts w:asciiTheme="minorHAnsi" w:hAnsiTheme="minorHAnsi" w:cstheme="minorBidi"/>
          <w:b/>
          <w:sz w:val="24"/>
        </w:rPr>
        <w:t xml:space="preserve"> </w:t>
      </w:r>
      <w:proofErr w:type="spellStart"/>
      <w:r>
        <w:rPr>
          <w:rFonts w:asciiTheme="minorHAnsi" w:hAnsiTheme="minorHAnsi" w:cstheme="minorBidi"/>
          <w:b/>
          <w:sz w:val="24"/>
        </w:rPr>
        <w:t>Estimateurs</w:t>
      </w:r>
      <w:proofErr w:type="spellEnd"/>
    </w:p>
    <w:p w14:paraId="476239F6" w14:textId="77777777" w:rsidR="009770D2" w:rsidRPr="009770D2" w:rsidRDefault="009770D2" w:rsidP="0015011B">
      <w:pPr>
        <w:numPr>
          <w:ilvl w:val="0"/>
          <w:numId w:val="66"/>
        </w:numPr>
        <w:ind w:hanging="286"/>
        <w:jc w:val="both"/>
        <w:rPr>
          <w:rFonts w:asciiTheme="minorHAnsi" w:hAnsiTheme="minorHAnsi" w:cstheme="minorBidi"/>
          <w:sz w:val="24"/>
          <w:lang w:val="fr-FR"/>
        </w:rPr>
      </w:pPr>
      <w:r w:rsidRPr="009770D2">
        <w:rPr>
          <w:rFonts w:asciiTheme="minorHAnsi" w:hAnsiTheme="minorHAnsi" w:cstheme="minorBidi"/>
          <w:sz w:val="24"/>
          <w:lang w:val="fr-FR"/>
        </w:rPr>
        <w:t>Estimation de l’Espérance Mathématique : Valeur moyenne ;</w:t>
      </w:r>
    </w:p>
    <w:p w14:paraId="1E56787F" w14:textId="77777777" w:rsidR="009770D2" w:rsidRPr="009770D2" w:rsidRDefault="009770D2" w:rsidP="0015011B">
      <w:pPr>
        <w:numPr>
          <w:ilvl w:val="0"/>
          <w:numId w:val="66"/>
        </w:numPr>
        <w:ind w:hanging="286"/>
        <w:jc w:val="both"/>
        <w:rPr>
          <w:rFonts w:asciiTheme="minorHAnsi" w:hAnsiTheme="minorHAnsi" w:cstheme="minorBidi"/>
          <w:sz w:val="24"/>
          <w:lang w:val="fr-FR"/>
        </w:rPr>
      </w:pPr>
      <w:r w:rsidRPr="009770D2">
        <w:rPr>
          <w:rFonts w:asciiTheme="minorHAnsi" w:hAnsiTheme="minorHAnsi" w:cstheme="minorBidi"/>
          <w:sz w:val="24"/>
          <w:lang w:val="fr-FR"/>
        </w:rPr>
        <w:t>Estimation de la variance et Ecart type Expérimental ;</w:t>
      </w:r>
    </w:p>
    <w:p w14:paraId="765969B7" w14:textId="77777777" w:rsidR="009770D2" w:rsidRPr="009770D2" w:rsidRDefault="009770D2" w:rsidP="0015011B">
      <w:pPr>
        <w:numPr>
          <w:ilvl w:val="0"/>
          <w:numId w:val="66"/>
        </w:numPr>
        <w:ind w:hanging="286"/>
        <w:jc w:val="both"/>
        <w:rPr>
          <w:rFonts w:asciiTheme="minorHAnsi" w:hAnsiTheme="minorHAnsi" w:cstheme="minorBidi"/>
          <w:sz w:val="24"/>
          <w:lang w:val="fr-FR"/>
        </w:rPr>
      </w:pPr>
      <w:r w:rsidRPr="009770D2">
        <w:rPr>
          <w:rFonts w:asciiTheme="minorHAnsi" w:hAnsiTheme="minorHAnsi" w:cstheme="minorBidi"/>
          <w:sz w:val="24"/>
          <w:lang w:val="fr-FR"/>
        </w:rPr>
        <w:t>Loi de propagation des incertitudes.</w:t>
      </w:r>
    </w:p>
    <w:p w14:paraId="5F39798E" w14:textId="77777777" w:rsidR="009770D2" w:rsidRPr="009770D2" w:rsidRDefault="009770D2" w:rsidP="0015011B">
      <w:pPr>
        <w:numPr>
          <w:ilvl w:val="0"/>
          <w:numId w:val="66"/>
        </w:numPr>
        <w:ind w:hanging="286"/>
        <w:jc w:val="both"/>
        <w:rPr>
          <w:rFonts w:asciiTheme="minorHAnsi" w:hAnsiTheme="minorHAnsi" w:cstheme="minorBidi"/>
          <w:sz w:val="24"/>
          <w:lang w:val="fr-FR"/>
        </w:rPr>
      </w:pPr>
      <w:r w:rsidRPr="009770D2">
        <w:rPr>
          <w:rFonts w:asciiTheme="minorHAnsi" w:hAnsiTheme="minorHAnsi" w:cstheme="minorBidi"/>
          <w:sz w:val="24"/>
          <w:lang w:val="fr-FR"/>
        </w:rPr>
        <w:lastRenderedPageBreak/>
        <w:t>Covariance et coefficient de corrélation linéaire ;</w:t>
      </w:r>
    </w:p>
    <w:p w14:paraId="3AF921F7" w14:textId="77777777" w:rsidR="009770D2" w:rsidRDefault="009770D2" w:rsidP="0015011B">
      <w:pPr>
        <w:pStyle w:val="Paragraphedeliste"/>
        <w:numPr>
          <w:ilvl w:val="0"/>
          <w:numId w:val="67"/>
        </w:numPr>
        <w:spacing w:before="0" w:after="0"/>
        <w:ind w:left="851" w:hanging="142"/>
        <w:rPr>
          <w:rFonts w:asciiTheme="minorHAnsi" w:hAnsiTheme="minorHAnsi" w:cstheme="minorBidi"/>
          <w:b/>
          <w:sz w:val="24"/>
        </w:rPr>
      </w:pPr>
      <w:r>
        <w:rPr>
          <w:rFonts w:asciiTheme="minorHAnsi" w:hAnsiTheme="minorHAnsi" w:cstheme="minorBidi"/>
          <w:b/>
          <w:sz w:val="24"/>
        </w:rPr>
        <w:t>Chapitre 5 : Expression du résultat final d’une mesure</w:t>
      </w:r>
    </w:p>
    <w:p w14:paraId="0298D15B" w14:textId="77777777" w:rsidR="009770D2" w:rsidRPr="009770D2" w:rsidRDefault="009770D2" w:rsidP="0015011B">
      <w:pPr>
        <w:numPr>
          <w:ilvl w:val="0"/>
          <w:numId w:val="66"/>
        </w:numPr>
        <w:ind w:hanging="286"/>
        <w:jc w:val="both"/>
        <w:rPr>
          <w:rFonts w:asciiTheme="minorHAnsi" w:hAnsiTheme="minorHAnsi" w:cstheme="minorBidi"/>
          <w:sz w:val="24"/>
          <w:lang w:val="fr-FR"/>
        </w:rPr>
      </w:pPr>
      <w:r w:rsidRPr="009770D2">
        <w:rPr>
          <w:rFonts w:asciiTheme="minorHAnsi" w:hAnsiTheme="minorHAnsi" w:cstheme="minorBidi"/>
          <w:sz w:val="24"/>
          <w:lang w:val="fr-FR"/>
        </w:rPr>
        <w:t xml:space="preserve">Loi de propagation généralisée des incertitudes ; </w:t>
      </w:r>
    </w:p>
    <w:p w14:paraId="3BA4549E" w14:textId="77777777" w:rsidR="009770D2" w:rsidRPr="009770D2" w:rsidRDefault="009770D2" w:rsidP="0015011B">
      <w:pPr>
        <w:numPr>
          <w:ilvl w:val="0"/>
          <w:numId w:val="66"/>
        </w:numPr>
        <w:ind w:hanging="286"/>
        <w:jc w:val="both"/>
        <w:rPr>
          <w:rFonts w:asciiTheme="minorHAnsi" w:hAnsiTheme="minorHAnsi" w:cstheme="minorBidi"/>
          <w:sz w:val="24"/>
          <w:lang w:val="fr-FR"/>
        </w:rPr>
      </w:pPr>
      <w:r w:rsidRPr="009770D2">
        <w:rPr>
          <w:rFonts w:asciiTheme="minorHAnsi" w:hAnsiTheme="minorHAnsi" w:cstheme="minorBidi"/>
          <w:sz w:val="24"/>
          <w:lang w:val="fr-FR"/>
        </w:rPr>
        <w:t>Démarche structurée l’estimation d’une incertitude de mesure ;</w:t>
      </w:r>
    </w:p>
    <w:p w14:paraId="2A4F12F6" w14:textId="77777777" w:rsidR="009770D2" w:rsidRPr="009770D2" w:rsidRDefault="009770D2" w:rsidP="0015011B">
      <w:pPr>
        <w:numPr>
          <w:ilvl w:val="0"/>
          <w:numId w:val="66"/>
        </w:numPr>
        <w:ind w:hanging="286"/>
        <w:jc w:val="both"/>
        <w:rPr>
          <w:rFonts w:asciiTheme="minorHAnsi" w:hAnsiTheme="minorHAnsi" w:cstheme="minorBidi"/>
          <w:sz w:val="24"/>
          <w:lang w:val="fr-FR"/>
        </w:rPr>
      </w:pPr>
      <w:r w:rsidRPr="009770D2">
        <w:rPr>
          <w:rFonts w:asciiTheme="minorHAnsi" w:hAnsiTheme="minorHAnsi" w:cstheme="minorBidi"/>
          <w:sz w:val="24"/>
          <w:lang w:val="fr-FR"/>
        </w:rPr>
        <w:t>Les différentes lois de probabilité : loi Uniforme, loi Normale, loi Dérivée-</w:t>
      </w:r>
      <w:proofErr w:type="spellStart"/>
      <w:r w:rsidRPr="009770D2">
        <w:rPr>
          <w:rFonts w:asciiTheme="minorHAnsi" w:hAnsiTheme="minorHAnsi" w:cstheme="minorBidi"/>
          <w:sz w:val="24"/>
          <w:lang w:val="fr-FR"/>
        </w:rPr>
        <w:t>Arcsinus</w:t>
      </w:r>
      <w:proofErr w:type="spellEnd"/>
      <w:r w:rsidRPr="009770D2">
        <w:rPr>
          <w:rFonts w:asciiTheme="minorHAnsi" w:hAnsiTheme="minorHAnsi" w:cstheme="minorBidi"/>
          <w:sz w:val="24"/>
          <w:lang w:val="fr-FR"/>
        </w:rPr>
        <w:t>, loi Triangulaire ;</w:t>
      </w:r>
    </w:p>
    <w:p w14:paraId="36971E84" w14:textId="77777777" w:rsidR="009770D2" w:rsidRPr="009770D2" w:rsidRDefault="009770D2" w:rsidP="0015011B">
      <w:pPr>
        <w:numPr>
          <w:ilvl w:val="0"/>
          <w:numId w:val="66"/>
        </w:numPr>
        <w:ind w:hanging="286"/>
        <w:jc w:val="both"/>
        <w:rPr>
          <w:rFonts w:asciiTheme="minorHAnsi" w:hAnsiTheme="minorHAnsi" w:cstheme="minorBidi"/>
          <w:sz w:val="24"/>
          <w:lang w:val="fr-FR"/>
        </w:rPr>
      </w:pPr>
      <w:r w:rsidRPr="009770D2">
        <w:rPr>
          <w:rFonts w:asciiTheme="minorHAnsi" w:hAnsiTheme="minorHAnsi" w:cstheme="minorBidi"/>
          <w:sz w:val="24"/>
          <w:lang w:val="fr-FR"/>
        </w:rPr>
        <w:t>Applications aux différents mesurandes : longueur, résistance électrique, force mécanique, température, courant électrique,…etc.</w:t>
      </w:r>
    </w:p>
    <w:p w14:paraId="5E7A7BCD" w14:textId="77777777" w:rsidR="009770D2" w:rsidRDefault="009770D2" w:rsidP="0015011B">
      <w:pPr>
        <w:pStyle w:val="Paragraphedeliste"/>
        <w:numPr>
          <w:ilvl w:val="0"/>
          <w:numId w:val="67"/>
        </w:numPr>
        <w:tabs>
          <w:tab w:val="left" w:pos="851"/>
        </w:tabs>
        <w:spacing w:before="0" w:after="0"/>
        <w:ind w:hanging="11"/>
        <w:rPr>
          <w:rFonts w:asciiTheme="minorHAnsi" w:hAnsiTheme="minorHAnsi" w:cstheme="minorBidi"/>
          <w:sz w:val="24"/>
        </w:rPr>
      </w:pPr>
      <w:r>
        <w:rPr>
          <w:rFonts w:asciiTheme="minorHAnsi" w:hAnsiTheme="minorHAnsi" w:cstheme="minorBidi"/>
          <w:b/>
          <w:sz w:val="24"/>
        </w:rPr>
        <w:t xml:space="preserve">Chapitre 6 : Tests statistiques </w:t>
      </w:r>
    </w:p>
    <w:p w14:paraId="1BEC5D1D" w14:textId="77777777" w:rsidR="009770D2" w:rsidRPr="009770D2" w:rsidRDefault="009770D2" w:rsidP="0015011B">
      <w:pPr>
        <w:numPr>
          <w:ilvl w:val="0"/>
          <w:numId w:val="66"/>
        </w:numPr>
        <w:ind w:hanging="286"/>
        <w:jc w:val="both"/>
        <w:rPr>
          <w:rFonts w:asciiTheme="minorHAnsi" w:hAnsiTheme="minorHAnsi" w:cstheme="minorBidi"/>
          <w:sz w:val="24"/>
          <w:lang w:val="fr-FR"/>
        </w:rPr>
      </w:pPr>
      <w:r w:rsidRPr="009770D2">
        <w:rPr>
          <w:rFonts w:asciiTheme="minorHAnsi" w:hAnsiTheme="minorHAnsi" w:cstheme="minorBidi"/>
          <w:sz w:val="24"/>
          <w:lang w:val="fr-FR"/>
        </w:rPr>
        <w:t>Tests statistiques, tests paramétriques et non paramétriques, théorème de la limite centrale,</w:t>
      </w:r>
    </w:p>
    <w:p w14:paraId="55BCDBC1" w14:textId="77777777" w:rsidR="009770D2" w:rsidRPr="009770D2" w:rsidRDefault="009770D2" w:rsidP="0015011B">
      <w:pPr>
        <w:numPr>
          <w:ilvl w:val="0"/>
          <w:numId w:val="66"/>
        </w:numPr>
        <w:ind w:hanging="286"/>
        <w:jc w:val="both"/>
        <w:rPr>
          <w:rFonts w:asciiTheme="minorHAnsi" w:hAnsiTheme="minorHAnsi" w:cstheme="minorBidi"/>
          <w:sz w:val="24"/>
          <w:lang w:val="fr-FR"/>
        </w:rPr>
      </w:pPr>
      <w:r w:rsidRPr="009770D2">
        <w:rPr>
          <w:rFonts w:asciiTheme="minorHAnsi" w:hAnsiTheme="minorHAnsi" w:cstheme="minorBidi"/>
          <w:sz w:val="24"/>
          <w:lang w:val="fr-FR"/>
        </w:rPr>
        <w:t>Intervalle de confiance pour l’espérance mathématique, intervalle de confiance pour la variance.</w:t>
      </w:r>
    </w:p>
    <w:p w14:paraId="49475A1F" w14:textId="77777777" w:rsidR="009770D2" w:rsidRDefault="009770D2" w:rsidP="0015011B">
      <w:pPr>
        <w:pStyle w:val="Paragraphedeliste"/>
        <w:numPr>
          <w:ilvl w:val="0"/>
          <w:numId w:val="67"/>
        </w:numPr>
        <w:tabs>
          <w:tab w:val="left" w:pos="851"/>
        </w:tabs>
        <w:spacing w:before="0" w:after="0"/>
        <w:ind w:hanging="11"/>
        <w:rPr>
          <w:rFonts w:asciiTheme="minorHAnsi" w:hAnsiTheme="minorHAnsi" w:cstheme="minorBidi"/>
          <w:sz w:val="24"/>
        </w:rPr>
      </w:pPr>
      <w:r>
        <w:rPr>
          <w:rFonts w:asciiTheme="minorHAnsi" w:hAnsiTheme="minorHAnsi" w:cstheme="minorBidi"/>
          <w:b/>
          <w:sz w:val="24"/>
        </w:rPr>
        <w:t xml:space="preserve">Chapitre 7 : Méthodes des Moindres Carrés  </w:t>
      </w:r>
    </w:p>
    <w:p w14:paraId="51593D63" w14:textId="77777777" w:rsidR="009770D2" w:rsidRDefault="009770D2" w:rsidP="0015011B">
      <w:pPr>
        <w:numPr>
          <w:ilvl w:val="0"/>
          <w:numId w:val="66"/>
        </w:numPr>
        <w:ind w:hanging="286"/>
        <w:jc w:val="both"/>
        <w:rPr>
          <w:rFonts w:asciiTheme="minorHAnsi" w:hAnsiTheme="minorHAnsi" w:cstheme="minorBidi"/>
          <w:sz w:val="24"/>
        </w:rPr>
      </w:pPr>
      <w:proofErr w:type="spellStart"/>
      <w:r>
        <w:rPr>
          <w:rFonts w:asciiTheme="minorHAnsi" w:hAnsiTheme="minorHAnsi" w:cstheme="minorBidi"/>
          <w:sz w:val="24"/>
        </w:rPr>
        <w:t>Théorème</w:t>
      </w:r>
      <w:proofErr w:type="spellEnd"/>
      <w:r>
        <w:rPr>
          <w:rFonts w:asciiTheme="minorHAnsi" w:hAnsiTheme="minorHAnsi" w:cstheme="minorBidi"/>
          <w:sz w:val="24"/>
        </w:rPr>
        <w:t xml:space="preserve"> de Gauss,</w:t>
      </w:r>
    </w:p>
    <w:p w14:paraId="6794EEE8" w14:textId="77777777" w:rsidR="009770D2" w:rsidRPr="009770D2" w:rsidRDefault="009770D2" w:rsidP="0015011B">
      <w:pPr>
        <w:numPr>
          <w:ilvl w:val="0"/>
          <w:numId w:val="66"/>
        </w:numPr>
        <w:ind w:hanging="286"/>
        <w:jc w:val="both"/>
        <w:rPr>
          <w:rFonts w:asciiTheme="minorHAnsi" w:hAnsiTheme="minorHAnsi" w:cstheme="minorBidi"/>
          <w:sz w:val="24"/>
          <w:lang w:val="fr-FR"/>
        </w:rPr>
      </w:pPr>
      <w:r w:rsidRPr="009770D2">
        <w:rPr>
          <w:rFonts w:asciiTheme="minorHAnsi" w:hAnsiTheme="minorHAnsi" w:cstheme="minorBidi"/>
          <w:sz w:val="24"/>
          <w:lang w:val="fr-FR"/>
        </w:rPr>
        <w:t>Estimation par la méthode des moindres carrés de la pente et de l’ordonnée à l’origine d’une droite,</w:t>
      </w:r>
    </w:p>
    <w:p w14:paraId="579E225B" w14:textId="77777777" w:rsidR="009770D2" w:rsidRPr="009770D2" w:rsidRDefault="009770D2" w:rsidP="0015011B">
      <w:pPr>
        <w:numPr>
          <w:ilvl w:val="0"/>
          <w:numId w:val="66"/>
        </w:numPr>
        <w:ind w:hanging="286"/>
        <w:jc w:val="both"/>
        <w:rPr>
          <w:rFonts w:asciiTheme="minorHAnsi" w:hAnsiTheme="minorHAnsi" w:cstheme="minorBidi"/>
          <w:sz w:val="24"/>
          <w:lang w:val="fr-FR"/>
        </w:rPr>
      </w:pPr>
      <w:r w:rsidRPr="009770D2">
        <w:rPr>
          <w:rFonts w:asciiTheme="minorHAnsi" w:hAnsiTheme="minorHAnsi" w:cstheme="minorBidi"/>
          <w:sz w:val="24"/>
          <w:lang w:val="fr-FR"/>
        </w:rPr>
        <w:t>Estimation des variances sur la pente et l’ordonnée à l’origine,</w:t>
      </w:r>
    </w:p>
    <w:p w14:paraId="6898E25C" w14:textId="77777777" w:rsidR="009770D2" w:rsidRPr="009770D2" w:rsidRDefault="009770D2" w:rsidP="0015011B">
      <w:pPr>
        <w:numPr>
          <w:ilvl w:val="0"/>
          <w:numId w:val="66"/>
        </w:numPr>
        <w:ind w:hanging="286"/>
        <w:jc w:val="both"/>
        <w:rPr>
          <w:rFonts w:asciiTheme="minorHAnsi" w:hAnsiTheme="minorHAnsi" w:cstheme="minorBidi"/>
          <w:sz w:val="24"/>
          <w:lang w:val="fr-FR"/>
        </w:rPr>
      </w:pPr>
      <w:r w:rsidRPr="009770D2">
        <w:rPr>
          <w:rFonts w:asciiTheme="minorHAnsi" w:hAnsiTheme="minorHAnsi" w:cstheme="minorBidi"/>
          <w:sz w:val="24"/>
          <w:lang w:val="fr-FR"/>
        </w:rPr>
        <w:t>Estimation de la covariance sur la pente et l’ordonnée à l’origine.</w:t>
      </w:r>
    </w:p>
    <w:p w14:paraId="4C30D370" w14:textId="77777777" w:rsidR="009770D2" w:rsidRPr="009770D2" w:rsidRDefault="009770D2" w:rsidP="009770D2">
      <w:pPr>
        <w:rPr>
          <w:lang w:val="fr-FR"/>
        </w:rPr>
      </w:pPr>
    </w:p>
    <w:p w14:paraId="082C5EBC" w14:textId="77777777" w:rsidR="009770D2" w:rsidRPr="009770D2" w:rsidRDefault="009770D2" w:rsidP="009770D2">
      <w:pPr>
        <w:rPr>
          <w:rFonts w:asciiTheme="minorHAnsi" w:hAnsiTheme="minorHAnsi" w:cstheme="minorBidi"/>
          <w:b/>
          <w:bCs/>
          <w:sz w:val="32"/>
          <w:szCs w:val="32"/>
          <w:lang w:val="fr-FR"/>
        </w:rPr>
      </w:pPr>
      <w:r w:rsidRPr="009770D2">
        <w:rPr>
          <w:rFonts w:asciiTheme="minorHAnsi" w:hAnsiTheme="minorHAnsi" w:cstheme="minorBidi"/>
          <w:b/>
          <w:bCs/>
          <w:sz w:val="32"/>
          <w:szCs w:val="32"/>
          <w:lang w:val="fr-FR"/>
        </w:rPr>
        <w:t>Détails des Travaux Dirigés « Métrologie » :</w:t>
      </w:r>
    </w:p>
    <w:p w14:paraId="293B0D1E" w14:textId="77777777" w:rsidR="009770D2" w:rsidRDefault="009770D2" w:rsidP="009770D2">
      <w:pPr>
        <w:pStyle w:val="Titre6"/>
        <w:spacing w:before="0"/>
        <w:jc w:val="both"/>
        <w:rPr>
          <w:rFonts w:asciiTheme="minorHAnsi" w:hAnsiTheme="minorHAnsi" w:cstheme="minorBidi"/>
          <w:b w:val="0"/>
          <w:bCs w:val="0"/>
          <w:sz w:val="24"/>
          <w:szCs w:val="20"/>
        </w:rPr>
      </w:pPr>
      <w:r>
        <w:rPr>
          <w:rFonts w:asciiTheme="minorHAnsi" w:hAnsiTheme="minorHAnsi" w:cstheme="minorBidi"/>
          <w:i/>
          <w:iCs/>
          <w:sz w:val="24"/>
        </w:rPr>
        <w:t>Les contenus des travaux dirigés sont définis autour de la thématique « Mesure des grandeurs physiques » peuvent constituer les supports théoriques du module associé aux travaux pratiques.</w:t>
      </w:r>
    </w:p>
    <w:p w14:paraId="597301ED" w14:textId="77777777" w:rsidR="009770D2" w:rsidRPr="009770D2" w:rsidRDefault="009770D2" w:rsidP="009770D2">
      <w:pPr>
        <w:rPr>
          <w:rFonts w:asciiTheme="minorHAnsi" w:hAnsiTheme="minorHAnsi" w:cstheme="minorBidi"/>
          <w:b/>
          <w:bCs/>
          <w:sz w:val="32"/>
          <w:szCs w:val="32"/>
          <w:lang w:val="fr-FR"/>
        </w:rPr>
      </w:pPr>
    </w:p>
    <w:p w14:paraId="2C1DCC9F" w14:textId="77777777" w:rsidR="009770D2" w:rsidRPr="009770D2" w:rsidRDefault="009770D2" w:rsidP="009770D2">
      <w:pPr>
        <w:rPr>
          <w:rFonts w:asciiTheme="minorHAnsi" w:hAnsiTheme="minorHAnsi" w:cstheme="minorBidi"/>
          <w:b/>
          <w:bCs/>
          <w:sz w:val="32"/>
          <w:szCs w:val="32"/>
          <w:lang w:val="fr-FR"/>
        </w:rPr>
      </w:pPr>
      <w:r w:rsidRPr="009770D2">
        <w:rPr>
          <w:rFonts w:asciiTheme="minorHAnsi" w:hAnsiTheme="minorHAnsi" w:cstheme="minorBidi"/>
          <w:b/>
          <w:bCs/>
          <w:sz w:val="32"/>
          <w:szCs w:val="32"/>
          <w:lang w:val="fr-FR"/>
        </w:rPr>
        <w:t>Détails du module de Travaux Pratiques « Métrologie » :</w:t>
      </w:r>
    </w:p>
    <w:p w14:paraId="0E3FBC58" w14:textId="77777777" w:rsidR="009770D2" w:rsidRPr="009770D2" w:rsidRDefault="009770D2" w:rsidP="009770D2">
      <w:pPr>
        <w:jc w:val="both"/>
        <w:rPr>
          <w:rFonts w:asciiTheme="minorHAnsi" w:hAnsiTheme="minorHAnsi" w:cstheme="minorBidi"/>
          <w:sz w:val="24"/>
          <w:lang w:val="fr-FR"/>
        </w:rPr>
      </w:pPr>
      <w:r w:rsidRPr="009770D2">
        <w:rPr>
          <w:rFonts w:asciiTheme="minorHAnsi" w:hAnsiTheme="minorHAnsi" w:cstheme="minorBidi"/>
          <w:sz w:val="24"/>
          <w:lang w:val="fr-FR"/>
        </w:rPr>
        <w:t xml:space="preserve">L’étudiant est appelé pendant la séance des travaux pratiques à maîtriser les différentes techniques d’étalonnage des différents dispositifs de mesure tout en définissant les corrections et les incertitudes associées : </w:t>
      </w:r>
    </w:p>
    <w:p w14:paraId="3E292182" w14:textId="77777777" w:rsidR="009770D2" w:rsidRDefault="009770D2" w:rsidP="0015011B">
      <w:pPr>
        <w:pStyle w:val="Paragraphedeliste"/>
        <w:numPr>
          <w:ilvl w:val="0"/>
          <w:numId w:val="69"/>
        </w:numPr>
        <w:spacing w:before="0" w:after="0"/>
        <w:ind w:left="2835" w:hanging="283"/>
        <w:rPr>
          <w:rFonts w:asciiTheme="minorHAnsi" w:hAnsiTheme="minorHAnsi" w:cstheme="minorBidi"/>
          <w:sz w:val="24"/>
        </w:rPr>
      </w:pPr>
      <w:r>
        <w:rPr>
          <w:rFonts w:asciiTheme="minorHAnsi" w:hAnsiTheme="minorHAnsi" w:cstheme="minorBidi"/>
          <w:sz w:val="24"/>
        </w:rPr>
        <w:t>Etalonnage de capteurs de mesure de température,</w:t>
      </w:r>
    </w:p>
    <w:p w14:paraId="4AF75224" w14:textId="77777777" w:rsidR="009770D2" w:rsidRDefault="009770D2" w:rsidP="0015011B">
      <w:pPr>
        <w:pStyle w:val="Paragraphedeliste"/>
        <w:numPr>
          <w:ilvl w:val="0"/>
          <w:numId w:val="69"/>
        </w:numPr>
        <w:spacing w:before="0" w:after="0"/>
        <w:ind w:left="2835" w:hanging="283"/>
        <w:rPr>
          <w:rFonts w:asciiTheme="minorHAnsi" w:hAnsiTheme="minorHAnsi" w:cstheme="minorBidi"/>
          <w:sz w:val="24"/>
        </w:rPr>
      </w:pPr>
      <w:r>
        <w:rPr>
          <w:rFonts w:asciiTheme="minorHAnsi" w:hAnsiTheme="minorHAnsi" w:cstheme="minorBidi"/>
          <w:sz w:val="24"/>
        </w:rPr>
        <w:t>Etalonnage des balances de pesage,</w:t>
      </w:r>
    </w:p>
    <w:p w14:paraId="0D1707B9" w14:textId="77777777" w:rsidR="009770D2" w:rsidRDefault="009770D2" w:rsidP="0015011B">
      <w:pPr>
        <w:pStyle w:val="Paragraphedeliste"/>
        <w:numPr>
          <w:ilvl w:val="0"/>
          <w:numId w:val="69"/>
        </w:numPr>
        <w:spacing w:before="0" w:after="0"/>
        <w:ind w:left="2835" w:hanging="283"/>
        <w:rPr>
          <w:rFonts w:asciiTheme="minorHAnsi" w:hAnsiTheme="minorHAnsi" w:cstheme="minorBidi"/>
          <w:sz w:val="24"/>
        </w:rPr>
      </w:pPr>
      <w:r>
        <w:rPr>
          <w:rFonts w:asciiTheme="minorHAnsi" w:hAnsiTheme="minorHAnsi" w:cstheme="minorBidi"/>
          <w:sz w:val="24"/>
        </w:rPr>
        <w:t>Etalonnage des pieds à coulisse et des micromètres,</w:t>
      </w:r>
    </w:p>
    <w:p w14:paraId="478FF31D" w14:textId="77777777" w:rsidR="009770D2" w:rsidRDefault="009770D2" w:rsidP="0015011B">
      <w:pPr>
        <w:pStyle w:val="Paragraphedeliste"/>
        <w:numPr>
          <w:ilvl w:val="0"/>
          <w:numId w:val="69"/>
        </w:numPr>
        <w:spacing w:before="0" w:after="0"/>
        <w:ind w:left="2835" w:hanging="283"/>
        <w:rPr>
          <w:rFonts w:asciiTheme="minorHAnsi" w:hAnsiTheme="minorHAnsi" w:cstheme="minorBidi"/>
          <w:sz w:val="24"/>
        </w:rPr>
      </w:pPr>
      <w:r>
        <w:rPr>
          <w:rFonts w:asciiTheme="minorHAnsi" w:hAnsiTheme="minorHAnsi" w:cstheme="minorBidi"/>
          <w:sz w:val="24"/>
        </w:rPr>
        <w:t>Etalonnage des multimètres :</w:t>
      </w:r>
    </w:p>
    <w:p w14:paraId="786E6E22" w14:textId="77777777" w:rsidR="009770D2" w:rsidRDefault="009770D2" w:rsidP="0015011B">
      <w:pPr>
        <w:pStyle w:val="Paragraphedeliste"/>
        <w:numPr>
          <w:ilvl w:val="0"/>
          <w:numId w:val="70"/>
        </w:numPr>
        <w:spacing w:before="0" w:after="0"/>
        <w:jc w:val="left"/>
        <w:rPr>
          <w:rFonts w:asciiTheme="minorHAnsi" w:hAnsiTheme="minorHAnsi" w:cstheme="minorBidi"/>
          <w:sz w:val="24"/>
        </w:rPr>
      </w:pPr>
      <w:r>
        <w:rPr>
          <w:rFonts w:asciiTheme="minorHAnsi" w:hAnsiTheme="minorHAnsi" w:cstheme="minorBidi"/>
          <w:sz w:val="24"/>
        </w:rPr>
        <w:t>en tension continue et alternative,</w:t>
      </w:r>
    </w:p>
    <w:p w14:paraId="3F83FCF2" w14:textId="77777777" w:rsidR="009770D2" w:rsidRDefault="009770D2" w:rsidP="0015011B">
      <w:pPr>
        <w:pStyle w:val="Paragraphedeliste"/>
        <w:numPr>
          <w:ilvl w:val="0"/>
          <w:numId w:val="70"/>
        </w:numPr>
        <w:spacing w:before="0" w:after="0"/>
        <w:jc w:val="left"/>
        <w:rPr>
          <w:rFonts w:asciiTheme="minorHAnsi" w:hAnsiTheme="minorHAnsi" w:cstheme="minorBidi"/>
          <w:sz w:val="24"/>
        </w:rPr>
      </w:pPr>
      <w:r>
        <w:rPr>
          <w:rFonts w:asciiTheme="minorHAnsi" w:hAnsiTheme="minorHAnsi" w:cstheme="minorBidi"/>
          <w:sz w:val="24"/>
        </w:rPr>
        <w:t>en courant continu et alternatif</w:t>
      </w:r>
    </w:p>
    <w:p w14:paraId="458BADA6" w14:textId="77777777" w:rsidR="009770D2" w:rsidRDefault="009770D2" w:rsidP="0015011B">
      <w:pPr>
        <w:pStyle w:val="Paragraphedeliste"/>
        <w:numPr>
          <w:ilvl w:val="0"/>
          <w:numId w:val="70"/>
        </w:numPr>
        <w:spacing w:before="0" w:after="0"/>
        <w:jc w:val="left"/>
        <w:rPr>
          <w:rFonts w:asciiTheme="minorHAnsi" w:hAnsiTheme="minorHAnsi" w:cstheme="minorBidi"/>
          <w:sz w:val="24"/>
        </w:rPr>
      </w:pPr>
      <w:r>
        <w:rPr>
          <w:rFonts w:asciiTheme="minorHAnsi" w:hAnsiTheme="minorHAnsi" w:cstheme="minorBidi"/>
          <w:sz w:val="24"/>
        </w:rPr>
        <w:t>en résistance électrique.</w:t>
      </w:r>
    </w:p>
    <w:p w14:paraId="1A919C10" w14:textId="77777777" w:rsidR="009770D2" w:rsidRDefault="009770D2" w:rsidP="0015011B">
      <w:pPr>
        <w:pStyle w:val="Paragraphedeliste"/>
        <w:numPr>
          <w:ilvl w:val="0"/>
          <w:numId w:val="71"/>
        </w:numPr>
        <w:spacing w:before="0" w:after="0"/>
        <w:ind w:left="2835" w:hanging="283"/>
        <w:jc w:val="left"/>
        <w:rPr>
          <w:rFonts w:asciiTheme="minorHAnsi" w:hAnsiTheme="minorHAnsi" w:cstheme="minorBidi"/>
          <w:sz w:val="24"/>
        </w:rPr>
      </w:pPr>
      <w:r>
        <w:rPr>
          <w:rFonts w:asciiTheme="minorHAnsi" w:hAnsiTheme="minorHAnsi" w:cstheme="minorBidi"/>
          <w:sz w:val="24"/>
        </w:rPr>
        <w:t>Etalonnage et caractérisation des débitmètres, etc.</w:t>
      </w:r>
    </w:p>
    <w:p w14:paraId="388424ED" w14:textId="77777777" w:rsidR="009770D2" w:rsidRDefault="009770D2" w:rsidP="004C21DE">
      <w:pPr>
        <w:pStyle w:val="Corpsdetexte"/>
        <w:spacing w:before="65"/>
        <w:rPr>
          <w:lang w:val="fr-FR"/>
        </w:rPr>
      </w:pPr>
    </w:p>
    <w:p w14:paraId="73B6D7ED" w14:textId="77777777" w:rsidR="009770D2" w:rsidRDefault="009770D2" w:rsidP="004C21DE">
      <w:pPr>
        <w:pStyle w:val="Corpsdetexte"/>
        <w:spacing w:before="65"/>
        <w:rPr>
          <w:lang w:val="fr-FR"/>
        </w:rPr>
      </w:pPr>
    </w:p>
    <w:p w14:paraId="0C5BDA9E" w14:textId="77777777" w:rsidR="0014314F" w:rsidRPr="0014314F" w:rsidRDefault="0014314F" w:rsidP="0014314F">
      <w:pPr>
        <w:spacing w:line="256" w:lineRule="exact"/>
        <w:rPr>
          <w:rFonts w:asciiTheme="majorBidi" w:hAnsiTheme="majorBidi" w:cstheme="majorBidi"/>
          <w:lang w:val="fr-FR"/>
        </w:rPr>
      </w:pPr>
    </w:p>
    <w:p w14:paraId="444EE811" w14:textId="77777777" w:rsidR="00B163F3" w:rsidRPr="004315C2" w:rsidRDefault="00B163F3" w:rsidP="00DA020E">
      <w:pPr>
        <w:pStyle w:val="Corpsdetexte"/>
        <w:spacing w:before="65"/>
        <w:rPr>
          <w:lang w:val="fr-FR"/>
        </w:rPr>
      </w:pPr>
      <w:r w:rsidRPr="004315C2">
        <w:rPr>
          <w:lang w:val="fr-FR"/>
        </w:rPr>
        <w:t>Titre du Module :</w:t>
      </w:r>
      <w:r>
        <w:rPr>
          <w:color w:val="FF0000"/>
          <w:lang w:val="fr-FR"/>
        </w:rPr>
        <w:t xml:space="preserve"> Anglais</w:t>
      </w:r>
    </w:p>
    <w:p w14:paraId="22299D88" w14:textId="77777777" w:rsidR="00EA57B1" w:rsidRPr="007E0641" w:rsidRDefault="00B163F3" w:rsidP="00DA020E">
      <w:pPr>
        <w:pStyle w:val="Corpsdetexte"/>
        <w:tabs>
          <w:tab w:val="left" w:pos="1954"/>
          <w:tab w:val="left" w:pos="3379"/>
          <w:tab w:val="left" w:pos="4078"/>
        </w:tabs>
        <w:spacing w:before="2"/>
        <w:ind w:right="9302"/>
        <w:rPr>
          <w:lang w:val="fr-FR"/>
        </w:rPr>
      </w:pPr>
      <w:r w:rsidRPr="004315C2">
        <w:rPr>
          <w:lang w:val="fr-FR"/>
        </w:rPr>
        <w:t>Volume hora</w:t>
      </w:r>
      <w:r>
        <w:rPr>
          <w:lang w:val="fr-FR"/>
        </w:rPr>
        <w:t xml:space="preserve">ire : </w:t>
      </w:r>
      <w:r w:rsidR="00940039">
        <w:rPr>
          <w:lang w:val="fr-FR"/>
        </w:rPr>
        <w:t>21</w:t>
      </w:r>
      <w:r>
        <w:rPr>
          <w:lang w:val="fr-FR"/>
        </w:rPr>
        <w:t xml:space="preserve"> </w:t>
      </w:r>
      <w:r w:rsidRPr="004315C2">
        <w:rPr>
          <w:lang w:val="fr-FR"/>
        </w:rPr>
        <w:t>heures</w:t>
      </w:r>
      <w:r w:rsidRPr="004315C2">
        <w:rPr>
          <w:lang w:val="fr-FR"/>
        </w:rPr>
        <w:tab/>
        <w:t>(2</w:t>
      </w:r>
      <w:r>
        <w:rPr>
          <w:lang w:val="fr-FR"/>
        </w:rPr>
        <w:t>1</w:t>
      </w:r>
      <w:r w:rsidR="00940039">
        <w:rPr>
          <w:lang w:val="fr-FR"/>
        </w:rPr>
        <w:t xml:space="preserve"> h</w:t>
      </w:r>
      <w:r w:rsidR="00866594">
        <w:rPr>
          <w:lang w:val="fr-FR"/>
        </w:rPr>
        <w:t xml:space="preserve"> : </w:t>
      </w:r>
      <w:r w:rsidR="007E0641">
        <w:rPr>
          <w:lang w:val="fr-FR"/>
        </w:rPr>
        <w:t>cours)</w:t>
      </w:r>
      <w:r w:rsidR="00940039">
        <w:rPr>
          <w:lang w:val="fr-FR"/>
        </w:rPr>
        <w:t xml:space="preserve">                         </w:t>
      </w:r>
      <w:r>
        <w:rPr>
          <w:lang w:val="fr-FR"/>
        </w:rPr>
        <w:t xml:space="preserve"> Crédits </w:t>
      </w:r>
      <w:proofErr w:type="gramStart"/>
      <w:r>
        <w:rPr>
          <w:lang w:val="fr-FR"/>
        </w:rPr>
        <w:t>:2</w:t>
      </w:r>
      <w:proofErr w:type="gramEnd"/>
      <w:r w:rsidRPr="004315C2">
        <w:rPr>
          <w:lang w:val="fr-FR"/>
        </w:rPr>
        <w:tab/>
        <w:t xml:space="preserve">Coefficient: </w:t>
      </w:r>
      <w:r>
        <w:rPr>
          <w:lang w:val="fr-FR"/>
        </w:rPr>
        <w:t xml:space="preserve">1  </w:t>
      </w:r>
      <w:r w:rsidRPr="004315C2">
        <w:rPr>
          <w:lang w:val="fr-FR"/>
        </w:rPr>
        <w:t>Semestre: S</w:t>
      </w:r>
      <w:r>
        <w:rPr>
          <w:lang w:val="fr-FR"/>
        </w:rPr>
        <w:t>3</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1766"/>
      </w:tblGrid>
      <w:tr w:rsidR="00866594" w:rsidRPr="00702F2B" w14:paraId="58A7D512" w14:textId="77777777" w:rsidTr="00F060AB">
        <w:trPr>
          <w:trHeight w:val="1027"/>
        </w:trPr>
        <w:tc>
          <w:tcPr>
            <w:tcW w:w="13151" w:type="dxa"/>
            <w:gridSpan w:val="2"/>
            <w:shd w:val="clear" w:color="auto" w:fill="auto"/>
          </w:tcPr>
          <w:p w14:paraId="318D3D94" w14:textId="77777777" w:rsidR="00866594" w:rsidRPr="007F145F" w:rsidRDefault="00866594" w:rsidP="00866594">
            <w:pPr>
              <w:autoSpaceDE w:val="0"/>
              <w:autoSpaceDN w:val="0"/>
              <w:adjustRightInd w:val="0"/>
              <w:rPr>
                <w:color w:val="000000"/>
                <w:sz w:val="24"/>
                <w:szCs w:val="24"/>
                <w:lang w:val="fr-FR"/>
              </w:rPr>
            </w:pPr>
            <w:r w:rsidRPr="00DB01F3">
              <w:rPr>
                <w:rFonts w:ascii="Calibri" w:eastAsia="Calibri" w:hAnsi="Calibri" w:cs="Arial"/>
                <w:b/>
                <w:lang w:val="fr-FR"/>
              </w:rPr>
              <w:t xml:space="preserve">Objectif :  </w:t>
            </w:r>
            <w:r w:rsidRPr="007F145F">
              <w:rPr>
                <w:color w:val="000000"/>
                <w:sz w:val="24"/>
                <w:szCs w:val="24"/>
                <w:lang w:val="fr-FR"/>
              </w:rPr>
              <w:t>Ce cours de préparation au TOEIC (Test of English for International Comm</w:t>
            </w:r>
            <w:r>
              <w:rPr>
                <w:color w:val="000000"/>
                <w:sz w:val="24"/>
                <w:szCs w:val="24"/>
                <w:lang w:val="fr-FR"/>
              </w:rPr>
              <w:t xml:space="preserve">unication) permet aux étudiants </w:t>
            </w:r>
            <w:r w:rsidRPr="007F145F">
              <w:rPr>
                <w:color w:val="000000"/>
                <w:sz w:val="24"/>
                <w:szCs w:val="24"/>
                <w:lang w:val="fr-FR"/>
              </w:rPr>
              <w:t xml:space="preserve">d’acquérir des capacités de compréhension orale et écrite en anglais utiles dans le domaine professionnel. </w:t>
            </w:r>
          </w:p>
          <w:p w14:paraId="12802212" w14:textId="77777777" w:rsidR="00866594" w:rsidRPr="000C1583" w:rsidRDefault="00866594" w:rsidP="00866594">
            <w:pPr>
              <w:pStyle w:val="TableParagraph"/>
              <w:tabs>
                <w:tab w:val="left" w:pos="825"/>
                <w:tab w:val="left" w:pos="826"/>
              </w:tabs>
              <w:spacing w:line="251" w:lineRule="exact"/>
              <w:ind w:left="825"/>
              <w:rPr>
                <w:rFonts w:ascii="Calibri" w:eastAsia="Calibri" w:hAnsi="Calibri" w:cs="Arial"/>
                <w:lang w:val="fr-FR"/>
              </w:rPr>
            </w:pPr>
          </w:p>
        </w:tc>
      </w:tr>
      <w:tr w:rsidR="00AF6961" w:rsidRPr="00702F2B" w14:paraId="289614A7" w14:textId="77777777" w:rsidTr="00F060AB">
        <w:trPr>
          <w:trHeight w:val="520"/>
        </w:trPr>
        <w:tc>
          <w:tcPr>
            <w:tcW w:w="1385" w:type="dxa"/>
            <w:shd w:val="clear" w:color="auto" w:fill="auto"/>
          </w:tcPr>
          <w:p w14:paraId="39A5E6C9" w14:textId="77777777" w:rsidR="00AF6961" w:rsidRPr="000C1583" w:rsidRDefault="00866594" w:rsidP="00F060AB">
            <w:pPr>
              <w:pStyle w:val="TableParagraph"/>
              <w:spacing w:line="251" w:lineRule="exact"/>
              <w:ind w:left="107"/>
              <w:rPr>
                <w:rFonts w:ascii="Calibri" w:eastAsia="Calibri" w:hAnsi="Calibri" w:cs="Arial"/>
                <w:b/>
              </w:rPr>
            </w:pPr>
            <w:proofErr w:type="spellStart"/>
            <w:r>
              <w:rPr>
                <w:rFonts w:ascii="Calibri" w:eastAsia="Calibri" w:hAnsi="Calibri" w:cs="Arial"/>
                <w:b/>
              </w:rPr>
              <w:t>Partie</w:t>
            </w:r>
            <w:proofErr w:type="spellEnd"/>
            <w:r>
              <w:rPr>
                <w:rFonts w:ascii="Calibri" w:eastAsia="Calibri" w:hAnsi="Calibri" w:cs="Arial"/>
                <w:b/>
              </w:rPr>
              <w:t xml:space="preserve"> A</w:t>
            </w:r>
          </w:p>
        </w:tc>
        <w:tc>
          <w:tcPr>
            <w:tcW w:w="11766" w:type="dxa"/>
            <w:shd w:val="clear" w:color="auto" w:fill="auto"/>
          </w:tcPr>
          <w:p w14:paraId="2C937F4B" w14:textId="77777777" w:rsidR="00AF6961" w:rsidRPr="00DB01F3" w:rsidRDefault="00866594" w:rsidP="00F060AB">
            <w:pPr>
              <w:pStyle w:val="TableParagraph"/>
              <w:spacing w:line="248" w:lineRule="exact"/>
              <w:ind w:left="105"/>
              <w:rPr>
                <w:rFonts w:ascii="Calibri" w:eastAsia="Calibri" w:hAnsi="Calibri" w:cs="Arial"/>
                <w:b/>
                <w:lang w:val="fr-FR"/>
              </w:rPr>
            </w:pPr>
            <w:r w:rsidRPr="00DB01F3">
              <w:rPr>
                <w:rFonts w:ascii="Calibri" w:eastAsia="Calibri" w:hAnsi="Calibri" w:cs="Arial"/>
                <w:b/>
                <w:lang w:val="fr-FR"/>
              </w:rPr>
              <w:t>Mise à niveau de l’ensemble des étudiants</w:t>
            </w:r>
          </w:p>
          <w:p w14:paraId="318724A8" w14:textId="77777777" w:rsidR="00AF6961" w:rsidRPr="000C1583" w:rsidRDefault="00AF6961" w:rsidP="00866594">
            <w:pPr>
              <w:pStyle w:val="TableParagraph"/>
              <w:tabs>
                <w:tab w:val="left" w:pos="825"/>
                <w:tab w:val="left" w:pos="826"/>
              </w:tabs>
              <w:spacing w:line="253" w:lineRule="exact"/>
              <w:ind w:left="825"/>
              <w:rPr>
                <w:rFonts w:ascii="Calibri" w:eastAsia="Calibri" w:hAnsi="Calibri" w:cs="Arial"/>
                <w:lang w:val="fr-FR"/>
              </w:rPr>
            </w:pPr>
          </w:p>
        </w:tc>
      </w:tr>
      <w:tr w:rsidR="00AF6961" w:rsidRPr="00702F2B" w14:paraId="34EA2421" w14:textId="77777777" w:rsidTr="00866594">
        <w:trPr>
          <w:trHeight w:val="617"/>
        </w:trPr>
        <w:tc>
          <w:tcPr>
            <w:tcW w:w="1385" w:type="dxa"/>
            <w:shd w:val="clear" w:color="auto" w:fill="auto"/>
          </w:tcPr>
          <w:p w14:paraId="20A3196B" w14:textId="77777777" w:rsidR="00AF6961" w:rsidRPr="000C1583" w:rsidRDefault="00866594" w:rsidP="00F060AB">
            <w:pPr>
              <w:pStyle w:val="TableParagraph"/>
              <w:spacing w:before="1"/>
              <w:ind w:left="107"/>
              <w:rPr>
                <w:rFonts w:ascii="Calibri" w:eastAsia="Calibri" w:hAnsi="Calibri" w:cs="Arial"/>
                <w:b/>
              </w:rPr>
            </w:pPr>
            <w:proofErr w:type="spellStart"/>
            <w:r>
              <w:rPr>
                <w:rFonts w:ascii="Calibri" w:eastAsia="Calibri" w:hAnsi="Calibri" w:cs="Arial"/>
                <w:b/>
              </w:rPr>
              <w:t>Partie</w:t>
            </w:r>
            <w:proofErr w:type="spellEnd"/>
            <w:r>
              <w:rPr>
                <w:rFonts w:ascii="Calibri" w:eastAsia="Calibri" w:hAnsi="Calibri" w:cs="Arial"/>
                <w:b/>
              </w:rPr>
              <w:t xml:space="preserve"> B</w:t>
            </w:r>
          </w:p>
        </w:tc>
        <w:tc>
          <w:tcPr>
            <w:tcW w:w="11766" w:type="dxa"/>
            <w:shd w:val="clear" w:color="auto" w:fill="auto"/>
          </w:tcPr>
          <w:p w14:paraId="2C12F40A" w14:textId="77777777" w:rsidR="00AF6961" w:rsidRPr="00DB01F3" w:rsidRDefault="00866594" w:rsidP="00F060AB">
            <w:pPr>
              <w:pStyle w:val="TableParagraph"/>
              <w:spacing w:before="1" w:line="249" w:lineRule="exact"/>
              <w:ind w:left="105"/>
              <w:rPr>
                <w:rFonts w:ascii="Calibri" w:eastAsia="Calibri" w:hAnsi="Calibri" w:cs="Arial"/>
                <w:b/>
                <w:lang w:val="fr-FR"/>
              </w:rPr>
            </w:pPr>
            <w:r w:rsidRPr="00DB01F3">
              <w:rPr>
                <w:rFonts w:ascii="Calibri" w:eastAsia="Calibri" w:hAnsi="Calibri" w:cs="Arial"/>
                <w:b/>
                <w:lang w:val="fr-FR"/>
              </w:rPr>
              <w:t>Les bases fondamentales de la longue anglaise</w:t>
            </w:r>
          </w:p>
          <w:p w14:paraId="6E28F920" w14:textId="77777777" w:rsidR="00AF6961" w:rsidRPr="000C1583" w:rsidRDefault="00AF6961" w:rsidP="00866594">
            <w:pPr>
              <w:pStyle w:val="TableParagraph"/>
              <w:tabs>
                <w:tab w:val="left" w:pos="825"/>
                <w:tab w:val="left" w:pos="826"/>
              </w:tabs>
              <w:spacing w:line="269" w:lineRule="exact"/>
              <w:ind w:left="825"/>
              <w:rPr>
                <w:rFonts w:ascii="Calibri" w:eastAsia="Calibri" w:hAnsi="Calibri" w:cs="Arial"/>
                <w:lang w:val="fr-FR"/>
              </w:rPr>
            </w:pPr>
          </w:p>
        </w:tc>
      </w:tr>
      <w:tr w:rsidR="00AF6961" w:rsidRPr="00702F2B" w14:paraId="0D865174" w14:textId="77777777" w:rsidTr="00866594">
        <w:trPr>
          <w:trHeight w:val="555"/>
        </w:trPr>
        <w:tc>
          <w:tcPr>
            <w:tcW w:w="1385" w:type="dxa"/>
            <w:shd w:val="clear" w:color="auto" w:fill="auto"/>
          </w:tcPr>
          <w:p w14:paraId="1578E839" w14:textId="77777777" w:rsidR="00AF6961" w:rsidRPr="000C1583" w:rsidRDefault="00866594" w:rsidP="00F060AB">
            <w:pPr>
              <w:pStyle w:val="TableParagraph"/>
              <w:spacing w:before="1"/>
              <w:ind w:left="107"/>
              <w:rPr>
                <w:rFonts w:ascii="Calibri" w:eastAsia="Calibri" w:hAnsi="Calibri" w:cs="Arial"/>
                <w:b/>
              </w:rPr>
            </w:pPr>
            <w:proofErr w:type="spellStart"/>
            <w:r>
              <w:rPr>
                <w:rFonts w:ascii="Calibri" w:eastAsia="Calibri" w:hAnsi="Calibri" w:cs="Arial"/>
                <w:b/>
              </w:rPr>
              <w:t>Partie</w:t>
            </w:r>
            <w:proofErr w:type="spellEnd"/>
            <w:r>
              <w:rPr>
                <w:rFonts w:ascii="Calibri" w:eastAsia="Calibri" w:hAnsi="Calibri" w:cs="Arial"/>
                <w:b/>
              </w:rPr>
              <w:t xml:space="preserve"> C</w:t>
            </w:r>
          </w:p>
        </w:tc>
        <w:tc>
          <w:tcPr>
            <w:tcW w:w="11766" w:type="dxa"/>
            <w:shd w:val="clear" w:color="auto" w:fill="auto"/>
          </w:tcPr>
          <w:p w14:paraId="5A718B34" w14:textId="77777777" w:rsidR="00AF6961" w:rsidRPr="00DB01F3" w:rsidRDefault="00866594" w:rsidP="00F060AB">
            <w:pPr>
              <w:pStyle w:val="TableParagraph"/>
              <w:spacing w:before="1" w:line="249" w:lineRule="exact"/>
              <w:ind w:left="105"/>
              <w:rPr>
                <w:rFonts w:ascii="Calibri" w:eastAsia="Calibri" w:hAnsi="Calibri" w:cs="Arial"/>
                <w:b/>
                <w:lang w:val="fr-FR"/>
              </w:rPr>
            </w:pPr>
            <w:r w:rsidRPr="00DB01F3">
              <w:rPr>
                <w:rFonts w:ascii="Calibri" w:eastAsia="Calibri" w:hAnsi="Calibri" w:cs="Arial"/>
                <w:b/>
                <w:lang w:val="fr-FR"/>
              </w:rPr>
              <w:t>Entrainement à l’oral: Comprendre et savoir se faire comprendre</w:t>
            </w:r>
          </w:p>
          <w:p w14:paraId="50F62215" w14:textId="77777777" w:rsidR="00AF6961" w:rsidRPr="000C1583" w:rsidRDefault="00AF6961" w:rsidP="00866594">
            <w:pPr>
              <w:pStyle w:val="TableParagraph"/>
              <w:tabs>
                <w:tab w:val="left" w:pos="825"/>
                <w:tab w:val="left" w:pos="826"/>
              </w:tabs>
              <w:spacing w:line="268" w:lineRule="exact"/>
              <w:ind w:left="825"/>
              <w:rPr>
                <w:rFonts w:ascii="Calibri" w:eastAsia="Calibri" w:hAnsi="Calibri" w:cs="Arial"/>
                <w:lang w:val="fr-FR"/>
              </w:rPr>
            </w:pPr>
          </w:p>
        </w:tc>
      </w:tr>
      <w:tr w:rsidR="00AF6961" w:rsidRPr="00702F2B" w14:paraId="1ECE5CED" w14:textId="77777777" w:rsidTr="00866594">
        <w:trPr>
          <w:trHeight w:val="549"/>
        </w:trPr>
        <w:tc>
          <w:tcPr>
            <w:tcW w:w="1385" w:type="dxa"/>
            <w:shd w:val="clear" w:color="auto" w:fill="auto"/>
          </w:tcPr>
          <w:p w14:paraId="74EF901A" w14:textId="77777777" w:rsidR="00AF6961" w:rsidRPr="000C1583" w:rsidRDefault="00866594" w:rsidP="00F060AB">
            <w:pPr>
              <w:pStyle w:val="TableParagraph"/>
              <w:spacing w:line="251" w:lineRule="exact"/>
              <w:ind w:left="107"/>
              <w:rPr>
                <w:rFonts w:ascii="Calibri" w:eastAsia="Calibri" w:hAnsi="Calibri" w:cs="Arial"/>
                <w:b/>
              </w:rPr>
            </w:pPr>
            <w:proofErr w:type="spellStart"/>
            <w:r>
              <w:rPr>
                <w:rFonts w:ascii="Calibri" w:eastAsia="Calibri" w:hAnsi="Calibri" w:cs="Arial"/>
                <w:b/>
              </w:rPr>
              <w:t>Partie</w:t>
            </w:r>
            <w:proofErr w:type="spellEnd"/>
            <w:r>
              <w:rPr>
                <w:rFonts w:ascii="Calibri" w:eastAsia="Calibri" w:hAnsi="Calibri" w:cs="Arial"/>
                <w:b/>
              </w:rPr>
              <w:t xml:space="preserve"> D</w:t>
            </w:r>
          </w:p>
        </w:tc>
        <w:tc>
          <w:tcPr>
            <w:tcW w:w="11766" w:type="dxa"/>
            <w:shd w:val="clear" w:color="auto" w:fill="auto"/>
          </w:tcPr>
          <w:p w14:paraId="257821CB" w14:textId="7000F2E9" w:rsidR="00AF6961" w:rsidRPr="00DB01F3" w:rsidRDefault="00866594" w:rsidP="00F060AB">
            <w:pPr>
              <w:pStyle w:val="TableParagraph"/>
              <w:spacing w:line="248" w:lineRule="exact"/>
              <w:ind w:left="105"/>
              <w:rPr>
                <w:rFonts w:ascii="Calibri" w:eastAsia="Calibri" w:hAnsi="Calibri" w:cs="Arial"/>
                <w:b/>
                <w:lang w:val="fr-FR"/>
              </w:rPr>
            </w:pPr>
            <w:r w:rsidRPr="00DB01F3">
              <w:rPr>
                <w:rFonts w:ascii="Calibri" w:eastAsia="Calibri" w:hAnsi="Calibri" w:cs="Arial"/>
                <w:b/>
                <w:lang w:val="fr-FR"/>
              </w:rPr>
              <w:t xml:space="preserve">Entrainement à </w:t>
            </w:r>
            <w:r w:rsidR="00964A14" w:rsidRPr="00DB01F3">
              <w:rPr>
                <w:rFonts w:ascii="Calibri" w:eastAsia="Calibri" w:hAnsi="Calibri" w:cs="Arial"/>
                <w:b/>
                <w:lang w:val="fr-FR"/>
              </w:rPr>
              <w:t>l’écrit :</w:t>
            </w:r>
            <w:r w:rsidRPr="00DB01F3">
              <w:rPr>
                <w:rFonts w:ascii="Calibri" w:eastAsia="Calibri" w:hAnsi="Calibri" w:cs="Arial"/>
                <w:b/>
                <w:lang w:val="fr-FR"/>
              </w:rPr>
              <w:t xml:space="preserve"> Lire et écrire d’une façon compréhensible</w:t>
            </w:r>
          </w:p>
          <w:p w14:paraId="0CB53567" w14:textId="77777777" w:rsidR="00AF6961" w:rsidRPr="00DB01F3" w:rsidRDefault="00AF6961" w:rsidP="00866594">
            <w:pPr>
              <w:pStyle w:val="TableParagraph"/>
              <w:tabs>
                <w:tab w:val="left" w:pos="825"/>
                <w:tab w:val="left" w:pos="826"/>
              </w:tabs>
              <w:spacing w:line="269" w:lineRule="exact"/>
              <w:ind w:left="825"/>
              <w:rPr>
                <w:rFonts w:ascii="Calibri" w:eastAsia="Calibri" w:hAnsi="Calibri" w:cs="Arial"/>
                <w:lang w:val="fr-FR"/>
              </w:rPr>
            </w:pPr>
          </w:p>
        </w:tc>
      </w:tr>
      <w:tr w:rsidR="00AF6961" w:rsidRPr="000C1583" w14:paraId="4FB6C256" w14:textId="77777777" w:rsidTr="00866594">
        <w:trPr>
          <w:trHeight w:val="571"/>
        </w:trPr>
        <w:tc>
          <w:tcPr>
            <w:tcW w:w="1385" w:type="dxa"/>
            <w:shd w:val="clear" w:color="auto" w:fill="auto"/>
          </w:tcPr>
          <w:p w14:paraId="6DCFC5E3" w14:textId="77777777" w:rsidR="00AF6961" w:rsidRPr="000C1583" w:rsidRDefault="00866594" w:rsidP="00F060AB">
            <w:pPr>
              <w:pStyle w:val="TableParagraph"/>
              <w:spacing w:line="251" w:lineRule="exact"/>
              <w:ind w:left="107"/>
              <w:rPr>
                <w:rFonts w:ascii="Calibri" w:eastAsia="Calibri" w:hAnsi="Calibri" w:cs="Arial"/>
                <w:b/>
              </w:rPr>
            </w:pPr>
            <w:proofErr w:type="spellStart"/>
            <w:r>
              <w:rPr>
                <w:rFonts w:ascii="Calibri" w:eastAsia="Calibri" w:hAnsi="Calibri" w:cs="Arial"/>
                <w:b/>
              </w:rPr>
              <w:t>Partie</w:t>
            </w:r>
            <w:proofErr w:type="spellEnd"/>
            <w:r>
              <w:rPr>
                <w:rFonts w:ascii="Calibri" w:eastAsia="Calibri" w:hAnsi="Calibri" w:cs="Arial"/>
                <w:b/>
              </w:rPr>
              <w:t xml:space="preserve"> E</w:t>
            </w:r>
          </w:p>
        </w:tc>
        <w:tc>
          <w:tcPr>
            <w:tcW w:w="11766" w:type="dxa"/>
            <w:shd w:val="clear" w:color="auto" w:fill="auto"/>
          </w:tcPr>
          <w:p w14:paraId="56E794D8" w14:textId="77777777" w:rsidR="00AF6961" w:rsidRPr="000C1583" w:rsidRDefault="00866594" w:rsidP="00F060AB">
            <w:pPr>
              <w:pStyle w:val="TableParagraph"/>
              <w:spacing w:line="249" w:lineRule="exact"/>
              <w:ind w:left="105"/>
              <w:rPr>
                <w:rFonts w:ascii="Calibri" w:eastAsia="Calibri" w:hAnsi="Calibri" w:cs="Arial"/>
                <w:b/>
              </w:rPr>
            </w:pPr>
            <w:r>
              <w:rPr>
                <w:rFonts w:ascii="Calibri" w:eastAsia="Calibri" w:hAnsi="Calibri" w:cs="Arial"/>
                <w:b/>
              </w:rPr>
              <w:t>Tests TOEIC</w:t>
            </w:r>
          </w:p>
          <w:p w14:paraId="0D45F438" w14:textId="77777777" w:rsidR="00AF6961" w:rsidRPr="000C1583" w:rsidRDefault="00AF6961" w:rsidP="00866594">
            <w:pPr>
              <w:pStyle w:val="TableParagraph"/>
              <w:tabs>
                <w:tab w:val="left" w:pos="825"/>
                <w:tab w:val="left" w:pos="826"/>
              </w:tabs>
              <w:spacing w:line="269" w:lineRule="exact"/>
              <w:ind w:left="825"/>
              <w:rPr>
                <w:rFonts w:ascii="Calibri" w:eastAsia="Calibri" w:hAnsi="Calibri" w:cs="Arial"/>
                <w:lang w:val="fr-FR"/>
              </w:rPr>
            </w:pPr>
          </w:p>
        </w:tc>
      </w:tr>
    </w:tbl>
    <w:p w14:paraId="314A4DB6" w14:textId="77777777" w:rsidR="00AF6961" w:rsidRDefault="00AF6961" w:rsidP="00EA57B1">
      <w:pPr>
        <w:autoSpaceDE w:val="0"/>
        <w:autoSpaceDN w:val="0"/>
        <w:adjustRightInd w:val="0"/>
        <w:rPr>
          <w:b/>
          <w:bCs/>
          <w:color w:val="000000"/>
          <w:sz w:val="24"/>
          <w:szCs w:val="24"/>
          <w:lang w:val="fr-FR"/>
        </w:rPr>
      </w:pPr>
    </w:p>
    <w:p w14:paraId="0A940B3F" w14:textId="77777777" w:rsidR="00EA57B1" w:rsidRDefault="00EA57B1" w:rsidP="00EA57B1">
      <w:pPr>
        <w:autoSpaceDE w:val="0"/>
        <w:autoSpaceDN w:val="0"/>
        <w:adjustRightInd w:val="0"/>
        <w:jc w:val="both"/>
        <w:rPr>
          <w:color w:val="000000"/>
          <w:sz w:val="24"/>
          <w:szCs w:val="24"/>
          <w:lang w:val="fr-FR" w:eastAsia="fr-FR"/>
        </w:rPr>
      </w:pPr>
    </w:p>
    <w:p w14:paraId="6C803857" w14:textId="77777777" w:rsidR="00866594" w:rsidRPr="004315C2" w:rsidRDefault="00866594" w:rsidP="00DA020E">
      <w:pPr>
        <w:pStyle w:val="Corpsdetexte"/>
        <w:spacing w:before="65"/>
        <w:rPr>
          <w:lang w:val="fr-FR"/>
        </w:rPr>
      </w:pPr>
      <w:r w:rsidRPr="004315C2">
        <w:rPr>
          <w:lang w:val="fr-FR"/>
        </w:rPr>
        <w:t>Titre du Module :</w:t>
      </w:r>
      <w:r>
        <w:rPr>
          <w:color w:val="FF0000"/>
          <w:lang w:val="fr-FR"/>
        </w:rPr>
        <w:t xml:space="preserve"> Techniques de communication 3</w:t>
      </w:r>
    </w:p>
    <w:p w14:paraId="0DFE5440" w14:textId="77777777" w:rsidR="00866594" w:rsidRPr="007E0641" w:rsidRDefault="00866594" w:rsidP="00DA020E">
      <w:pPr>
        <w:pStyle w:val="Corpsdetexte"/>
        <w:tabs>
          <w:tab w:val="left" w:pos="1954"/>
          <w:tab w:val="left" w:pos="3379"/>
          <w:tab w:val="left" w:pos="4078"/>
        </w:tabs>
        <w:spacing w:before="2"/>
        <w:ind w:right="9302"/>
        <w:rPr>
          <w:lang w:val="fr-FR"/>
        </w:rPr>
      </w:pPr>
      <w:r w:rsidRPr="004315C2">
        <w:rPr>
          <w:lang w:val="fr-FR"/>
        </w:rPr>
        <w:t>Volume hora</w:t>
      </w:r>
      <w:r>
        <w:rPr>
          <w:lang w:val="fr-FR"/>
        </w:rPr>
        <w:t>ire : 14 heures</w:t>
      </w:r>
      <w:r>
        <w:rPr>
          <w:lang w:val="fr-FR"/>
        </w:rPr>
        <w:tab/>
        <w:t>(14 h</w:t>
      </w:r>
      <w:r w:rsidR="00E05FB7">
        <w:rPr>
          <w:lang w:val="fr-FR"/>
        </w:rPr>
        <w:t> : cours</w:t>
      </w:r>
      <w:r>
        <w:rPr>
          <w:lang w:val="fr-FR"/>
        </w:rPr>
        <w:t xml:space="preserve">)                              Crédits </w:t>
      </w:r>
      <w:proofErr w:type="gramStart"/>
      <w:r>
        <w:rPr>
          <w:lang w:val="fr-FR"/>
        </w:rPr>
        <w:t>:2</w:t>
      </w:r>
      <w:proofErr w:type="gramEnd"/>
      <w:r w:rsidRPr="004315C2">
        <w:rPr>
          <w:lang w:val="fr-FR"/>
        </w:rPr>
        <w:tab/>
        <w:t xml:space="preserve">Coefficient: </w:t>
      </w:r>
      <w:r>
        <w:rPr>
          <w:lang w:val="fr-FR"/>
        </w:rPr>
        <w:t xml:space="preserve">1  </w:t>
      </w:r>
      <w:r w:rsidRPr="004315C2">
        <w:rPr>
          <w:lang w:val="fr-FR"/>
        </w:rPr>
        <w:t>Semestre: S</w:t>
      </w:r>
      <w:r>
        <w:rPr>
          <w:lang w:val="fr-FR"/>
        </w:rPr>
        <w:t>3</w:t>
      </w:r>
    </w:p>
    <w:p w14:paraId="70F2CB6D" w14:textId="77777777" w:rsidR="00AF6961" w:rsidRDefault="00AF6961" w:rsidP="00EA57B1">
      <w:pPr>
        <w:autoSpaceDE w:val="0"/>
        <w:autoSpaceDN w:val="0"/>
        <w:adjustRightInd w:val="0"/>
        <w:rPr>
          <w:b/>
          <w:bCs/>
          <w:color w:val="000000"/>
          <w:lang w:val="fr-FR"/>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1766"/>
      </w:tblGrid>
      <w:tr w:rsidR="003200F6" w:rsidRPr="00702F2B" w14:paraId="46A28C0D" w14:textId="77777777" w:rsidTr="00F060AB">
        <w:trPr>
          <w:trHeight w:val="1027"/>
        </w:trPr>
        <w:tc>
          <w:tcPr>
            <w:tcW w:w="13151" w:type="dxa"/>
            <w:gridSpan w:val="2"/>
            <w:shd w:val="clear" w:color="auto" w:fill="auto"/>
          </w:tcPr>
          <w:p w14:paraId="2D730CEF" w14:textId="77777777" w:rsidR="003200F6" w:rsidRPr="007F145F" w:rsidRDefault="003200F6" w:rsidP="003200F6">
            <w:pPr>
              <w:autoSpaceDE w:val="0"/>
              <w:autoSpaceDN w:val="0"/>
              <w:adjustRightInd w:val="0"/>
              <w:rPr>
                <w:color w:val="000000"/>
                <w:sz w:val="24"/>
                <w:szCs w:val="24"/>
                <w:lang w:val="fr-FR"/>
              </w:rPr>
            </w:pPr>
            <w:r w:rsidRPr="00DB01F3">
              <w:rPr>
                <w:rFonts w:ascii="Calibri" w:eastAsia="Calibri" w:hAnsi="Calibri" w:cs="Arial"/>
                <w:b/>
                <w:lang w:val="fr-FR"/>
              </w:rPr>
              <w:t xml:space="preserve">Objectif : </w:t>
            </w:r>
            <w:r>
              <w:rPr>
                <w:color w:val="000000"/>
                <w:sz w:val="24"/>
                <w:szCs w:val="24"/>
                <w:lang w:val="fr-FR"/>
              </w:rPr>
              <w:t>L’étudiant doit avoir les connaissances nécessaires</w:t>
            </w:r>
            <w:r w:rsidRPr="007F145F">
              <w:rPr>
                <w:color w:val="000000"/>
                <w:sz w:val="24"/>
                <w:szCs w:val="24"/>
                <w:lang w:val="fr-FR"/>
              </w:rPr>
              <w:t xml:space="preserve"> pour faire face à diver</w:t>
            </w:r>
            <w:r>
              <w:rPr>
                <w:color w:val="000000"/>
                <w:sz w:val="24"/>
                <w:szCs w:val="24"/>
                <w:lang w:val="fr-FR"/>
              </w:rPr>
              <w:t xml:space="preserve">ses situations de communication </w:t>
            </w:r>
            <w:r w:rsidRPr="007F145F">
              <w:rPr>
                <w:color w:val="000000"/>
                <w:sz w:val="24"/>
                <w:szCs w:val="24"/>
                <w:lang w:val="fr-FR"/>
              </w:rPr>
              <w:t>qu’il rencontrera dans le monde du travail.</w:t>
            </w:r>
          </w:p>
          <w:p w14:paraId="31C3FBE0" w14:textId="77777777" w:rsidR="003200F6" w:rsidRPr="000C1583" w:rsidRDefault="003200F6" w:rsidP="003200F6">
            <w:pPr>
              <w:pStyle w:val="TableParagraph"/>
              <w:tabs>
                <w:tab w:val="left" w:pos="825"/>
                <w:tab w:val="left" w:pos="826"/>
              </w:tabs>
              <w:spacing w:line="251" w:lineRule="exact"/>
              <w:ind w:left="825"/>
              <w:rPr>
                <w:rFonts w:ascii="Calibri" w:eastAsia="Calibri" w:hAnsi="Calibri" w:cs="Arial"/>
                <w:lang w:val="fr-FR"/>
              </w:rPr>
            </w:pPr>
          </w:p>
        </w:tc>
      </w:tr>
      <w:tr w:rsidR="003200F6" w:rsidRPr="00702F2B" w14:paraId="7FD30059" w14:textId="77777777" w:rsidTr="007E0641">
        <w:trPr>
          <w:trHeight w:val="85"/>
        </w:trPr>
        <w:tc>
          <w:tcPr>
            <w:tcW w:w="1385" w:type="dxa"/>
            <w:shd w:val="clear" w:color="auto" w:fill="auto"/>
          </w:tcPr>
          <w:p w14:paraId="64E3BA18" w14:textId="77777777" w:rsidR="003200F6" w:rsidRPr="000C1583" w:rsidRDefault="003200F6" w:rsidP="00F060AB">
            <w:pPr>
              <w:pStyle w:val="TableParagraph"/>
              <w:spacing w:line="251" w:lineRule="exact"/>
              <w:ind w:left="107"/>
              <w:rPr>
                <w:rFonts w:ascii="Calibri" w:eastAsia="Calibri" w:hAnsi="Calibri" w:cs="Arial"/>
                <w:b/>
              </w:rPr>
            </w:pPr>
            <w:proofErr w:type="spellStart"/>
            <w:r>
              <w:rPr>
                <w:rFonts w:ascii="Calibri" w:eastAsia="Calibri" w:hAnsi="Calibri" w:cs="Arial"/>
                <w:b/>
              </w:rPr>
              <w:t>Discriptif</w:t>
            </w:r>
            <w:proofErr w:type="spellEnd"/>
            <w:r>
              <w:rPr>
                <w:rFonts w:ascii="Calibri" w:eastAsia="Calibri" w:hAnsi="Calibri" w:cs="Arial"/>
                <w:b/>
              </w:rPr>
              <w:t xml:space="preserve"> et </w:t>
            </w:r>
            <w:proofErr w:type="spellStart"/>
            <w:r>
              <w:rPr>
                <w:rFonts w:ascii="Calibri" w:eastAsia="Calibri" w:hAnsi="Calibri" w:cs="Arial"/>
                <w:b/>
              </w:rPr>
              <w:t>contenu</w:t>
            </w:r>
            <w:proofErr w:type="spellEnd"/>
          </w:p>
        </w:tc>
        <w:tc>
          <w:tcPr>
            <w:tcW w:w="11766" w:type="dxa"/>
            <w:shd w:val="clear" w:color="auto" w:fill="auto"/>
          </w:tcPr>
          <w:p w14:paraId="0F670FBA" w14:textId="77777777" w:rsidR="003200F6" w:rsidRPr="000C1583" w:rsidRDefault="003200F6" w:rsidP="00EF4CFA">
            <w:pPr>
              <w:autoSpaceDE w:val="0"/>
              <w:autoSpaceDN w:val="0"/>
              <w:adjustRightInd w:val="0"/>
              <w:rPr>
                <w:rFonts w:ascii="Calibri" w:eastAsia="Calibri" w:hAnsi="Calibri" w:cs="Arial"/>
                <w:lang w:val="fr-FR"/>
              </w:rPr>
            </w:pPr>
            <w:r>
              <w:rPr>
                <w:color w:val="000000"/>
                <w:sz w:val="24"/>
                <w:szCs w:val="24"/>
                <w:lang w:val="fr-FR"/>
              </w:rPr>
              <w:t>L’étudiant</w:t>
            </w:r>
            <w:r w:rsidR="00D31F78">
              <w:rPr>
                <w:color w:val="000000"/>
                <w:sz w:val="24"/>
                <w:szCs w:val="24"/>
                <w:lang w:val="fr-FR"/>
              </w:rPr>
              <w:t xml:space="preserve"> doit</w:t>
            </w:r>
            <w:r w:rsidRPr="00BD7C8D">
              <w:rPr>
                <w:color w:val="000000"/>
                <w:sz w:val="24"/>
                <w:szCs w:val="24"/>
                <w:lang w:val="fr-FR"/>
              </w:rPr>
              <w:t xml:space="preserve"> atteindre, à la fin de sa formati</w:t>
            </w:r>
            <w:r>
              <w:rPr>
                <w:color w:val="000000"/>
                <w:sz w:val="24"/>
                <w:szCs w:val="24"/>
                <w:lang w:val="fr-FR"/>
              </w:rPr>
              <w:t xml:space="preserve">on académique, le niveau 1 et 2 du cadre </w:t>
            </w:r>
            <w:r w:rsidRPr="00BD7C8D">
              <w:rPr>
                <w:color w:val="000000"/>
                <w:sz w:val="24"/>
                <w:szCs w:val="24"/>
                <w:lang w:val="fr-FR"/>
              </w:rPr>
              <w:t>européen commun de référence pour les langues qui est le niveau</w:t>
            </w:r>
            <w:r>
              <w:rPr>
                <w:color w:val="000000"/>
                <w:sz w:val="24"/>
                <w:szCs w:val="24"/>
                <w:lang w:val="fr-FR"/>
              </w:rPr>
              <w:t xml:space="preserve"> de compétence d’un utilisateur « expérimenté » (DALF). </w:t>
            </w:r>
            <w:r w:rsidRPr="00BD7C8D">
              <w:rPr>
                <w:color w:val="000000"/>
                <w:sz w:val="24"/>
                <w:szCs w:val="24"/>
                <w:lang w:val="fr-FR"/>
              </w:rPr>
              <w:t>L’apprenan</w:t>
            </w:r>
            <w:r w:rsidR="00EF4CFA">
              <w:rPr>
                <w:color w:val="000000"/>
                <w:sz w:val="24"/>
                <w:szCs w:val="24"/>
                <w:lang w:val="fr-FR"/>
              </w:rPr>
              <w:t>t de</w:t>
            </w:r>
            <w:r>
              <w:rPr>
                <w:color w:val="000000"/>
                <w:sz w:val="24"/>
                <w:szCs w:val="24"/>
                <w:lang w:val="fr-FR"/>
              </w:rPr>
              <w:t xml:space="preserve"> </w:t>
            </w:r>
            <w:r w:rsidR="00220039">
              <w:rPr>
                <w:color w:val="000000"/>
                <w:sz w:val="24"/>
                <w:szCs w:val="24"/>
                <w:lang w:val="fr-FR"/>
              </w:rPr>
              <w:t>niveau L</w:t>
            </w:r>
            <w:r>
              <w:rPr>
                <w:color w:val="000000"/>
                <w:sz w:val="24"/>
                <w:szCs w:val="24"/>
                <w:lang w:val="fr-FR"/>
              </w:rPr>
              <w:t xml:space="preserve"> 2</w:t>
            </w:r>
            <w:r w:rsidR="00EF4CFA">
              <w:rPr>
                <w:color w:val="000000"/>
                <w:sz w:val="24"/>
                <w:szCs w:val="24"/>
                <w:lang w:val="fr-FR"/>
              </w:rPr>
              <w:t xml:space="preserve"> doit</w:t>
            </w:r>
            <w:r>
              <w:rPr>
                <w:color w:val="000000"/>
                <w:sz w:val="24"/>
                <w:szCs w:val="24"/>
                <w:lang w:val="fr-FR"/>
              </w:rPr>
              <w:t xml:space="preserve"> </w:t>
            </w:r>
            <w:r w:rsidRPr="00BD7C8D">
              <w:rPr>
                <w:color w:val="000000"/>
                <w:sz w:val="24"/>
                <w:szCs w:val="24"/>
                <w:lang w:val="fr-FR"/>
              </w:rPr>
              <w:t>communique</w:t>
            </w:r>
            <w:r w:rsidR="00EF4CFA">
              <w:rPr>
                <w:color w:val="000000"/>
                <w:sz w:val="24"/>
                <w:szCs w:val="24"/>
                <w:lang w:val="fr-FR"/>
              </w:rPr>
              <w:t>r</w:t>
            </w:r>
            <w:r w:rsidRPr="00BD7C8D">
              <w:rPr>
                <w:color w:val="000000"/>
                <w:sz w:val="24"/>
                <w:szCs w:val="24"/>
                <w:lang w:val="fr-FR"/>
              </w:rPr>
              <w:t xml:space="preserve"> ais</w:t>
            </w:r>
            <w:r w:rsidR="00EF4CFA">
              <w:rPr>
                <w:color w:val="000000"/>
                <w:sz w:val="24"/>
                <w:szCs w:val="24"/>
                <w:lang w:val="fr-FR"/>
              </w:rPr>
              <w:t>ément et spontanément</w:t>
            </w:r>
            <w:r>
              <w:rPr>
                <w:color w:val="000000"/>
                <w:sz w:val="24"/>
                <w:szCs w:val="24"/>
                <w:lang w:val="fr-FR"/>
              </w:rPr>
              <w:t xml:space="preserve"> : il peut, désormais avec </w:t>
            </w:r>
            <w:r w:rsidRPr="00BD7C8D">
              <w:rPr>
                <w:color w:val="000000"/>
                <w:sz w:val="24"/>
                <w:szCs w:val="24"/>
                <w:lang w:val="fr-FR"/>
              </w:rPr>
              <w:t>aisance, gérer une conver</w:t>
            </w:r>
            <w:r>
              <w:rPr>
                <w:color w:val="000000"/>
                <w:sz w:val="24"/>
                <w:szCs w:val="24"/>
                <w:lang w:val="fr-FR"/>
              </w:rPr>
              <w:t xml:space="preserve">sation, argumenter et négocier. </w:t>
            </w:r>
            <w:r w:rsidRPr="00BD7C8D">
              <w:rPr>
                <w:color w:val="000000"/>
                <w:sz w:val="24"/>
                <w:szCs w:val="24"/>
                <w:lang w:val="fr-FR"/>
              </w:rPr>
              <w:t xml:space="preserve">L’apprenant est ainsi un utilisateur expérimenté : il peut comprendre une </w:t>
            </w:r>
            <w:r>
              <w:rPr>
                <w:color w:val="000000"/>
                <w:sz w:val="24"/>
                <w:szCs w:val="24"/>
                <w:lang w:val="fr-FR"/>
              </w:rPr>
              <w:t xml:space="preserve">grande gamme de textes longs et </w:t>
            </w:r>
            <w:r w:rsidRPr="00BD7C8D">
              <w:rPr>
                <w:color w:val="000000"/>
                <w:sz w:val="24"/>
                <w:szCs w:val="24"/>
                <w:lang w:val="fr-FR"/>
              </w:rPr>
              <w:t>complexes, ainsi que saisir des sig</w:t>
            </w:r>
            <w:r w:rsidR="00EF4CFA">
              <w:rPr>
                <w:color w:val="000000"/>
                <w:sz w:val="24"/>
                <w:szCs w:val="24"/>
                <w:lang w:val="fr-FR"/>
              </w:rPr>
              <w:t xml:space="preserve">nifications implicites. Il doit être capable de </w:t>
            </w:r>
            <w:r w:rsidRPr="00BD7C8D">
              <w:rPr>
                <w:color w:val="000000"/>
                <w:sz w:val="24"/>
                <w:szCs w:val="24"/>
                <w:lang w:val="fr-FR"/>
              </w:rPr>
              <w:t xml:space="preserve">s’exprimer </w:t>
            </w:r>
            <w:r w:rsidR="00EF4CFA">
              <w:rPr>
                <w:color w:val="000000"/>
                <w:sz w:val="24"/>
                <w:szCs w:val="24"/>
                <w:lang w:val="fr-FR"/>
              </w:rPr>
              <w:t>spontanément et convenablement</w:t>
            </w:r>
            <w:r>
              <w:rPr>
                <w:color w:val="000000"/>
                <w:sz w:val="24"/>
                <w:szCs w:val="24"/>
                <w:lang w:val="fr-FR"/>
              </w:rPr>
              <w:t xml:space="preserve"> </w:t>
            </w:r>
            <w:r w:rsidR="00EF4CFA">
              <w:rPr>
                <w:color w:val="000000"/>
                <w:sz w:val="24"/>
                <w:szCs w:val="24"/>
                <w:lang w:val="fr-FR"/>
              </w:rPr>
              <w:t>Il doit</w:t>
            </w:r>
            <w:r w:rsidRPr="00BD7C8D">
              <w:rPr>
                <w:color w:val="000000"/>
                <w:sz w:val="24"/>
                <w:szCs w:val="24"/>
                <w:lang w:val="fr-FR"/>
              </w:rPr>
              <w:t xml:space="preserve"> utiliser la langue aisément dans sa </w:t>
            </w:r>
            <w:r>
              <w:rPr>
                <w:color w:val="000000"/>
                <w:sz w:val="24"/>
                <w:szCs w:val="24"/>
                <w:lang w:val="fr-FR"/>
              </w:rPr>
              <w:t xml:space="preserve">vie sociale, professionnelle ou </w:t>
            </w:r>
            <w:r w:rsidRPr="00BD7C8D">
              <w:rPr>
                <w:color w:val="000000"/>
                <w:sz w:val="24"/>
                <w:szCs w:val="24"/>
                <w:lang w:val="fr-FR"/>
              </w:rPr>
              <w:t>académique</w:t>
            </w:r>
          </w:p>
        </w:tc>
      </w:tr>
    </w:tbl>
    <w:p w14:paraId="5CC155DC" w14:textId="77777777" w:rsidR="00C60F02" w:rsidRDefault="00C60F02" w:rsidP="00EA57B1">
      <w:pPr>
        <w:autoSpaceDE w:val="0"/>
        <w:autoSpaceDN w:val="0"/>
        <w:adjustRightInd w:val="0"/>
        <w:rPr>
          <w:rFonts w:ascii="Arial" w:hAnsi="Arial" w:cs="Arial"/>
          <w:b/>
          <w:bCs/>
          <w:color w:val="000000"/>
          <w:sz w:val="32"/>
          <w:szCs w:val="32"/>
          <w:lang w:val="fr-FR" w:eastAsia="fr-FR"/>
        </w:rPr>
      </w:pPr>
    </w:p>
    <w:p w14:paraId="25884C95" w14:textId="77777777" w:rsidR="00A32D8F" w:rsidRDefault="00A32D8F" w:rsidP="00EA57B1">
      <w:pPr>
        <w:autoSpaceDE w:val="0"/>
        <w:autoSpaceDN w:val="0"/>
        <w:adjustRightInd w:val="0"/>
        <w:jc w:val="center"/>
        <w:rPr>
          <w:b/>
          <w:bCs/>
          <w:color w:val="7F0000"/>
          <w:sz w:val="40"/>
          <w:szCs w:val="40"/>
          <w:u w:val="single"/>
          <w:lang w:val="fr-FR" w:eastAsia="fr-FR"/>
        </w:rPr>
      </w:pPr>
    </w:p>
    <w:p w14:paraId="4347AA2A" w14:textId="050ED830" w:rsidR="00EA57B1" w:rsidRPr="009347CC" w:rsidRDefault="00EF4CFA" w:rsidP="00EA57B1">
      <w:pPr>
        <w:autoSpaceDE w:val="0"/>
        <w:autoSpaceDN w:val="0"/>
        <w:adjustRightInd w:val="0"/>
        <w:jc w:val="center"/>
        <w:rPr>
          <w:rFonts w:ascii="Arial" w:hAnsi="Arial" w:cs="Arial"/>
          <w:b/>
          <w:bCs/>
          <w:color w:val="000000"/>
          <w:sz w:val="40"/>
          <w:szCs w:val="40"/>
          <w:u w:val="single"/>
          <w:lang w:val="fr-FR" w:eastAsia="fr-FR"/>
        </w:rPr>
      </w:pPr>
      <w:r w:rsidRPr="009347CC">
        <w:rPr>
          <w:b/>
          <w:bCs/>
          <w:color w:val="7F0000"/>
          <w:sz w:val="40"/>
          <w:szCs w:val="40"/>
          <w:u w:val="single"/>
          <w:lang w:val="fr-FR" w:eastAsia="fr-FR"/>
        </w:rPr>
        <w:t>Unités</w:t>
      </w:r>
      <w:r w:rsidR="00EA57B1" w:rsidRPr="009347CC">
        <w:rPr>
          <w:b/>
          <w:bCs/>
          <w:color w:val="7F0000"/>
          <w:sz w:val="40"/>
          <w:szCs w:val="40"/>
          <w:u w:val="single"/>
          <w:lang w:val="fr-FR" w:eastAsia="fr-FR"/>
        </w:rPr>
        <w:t xml:space="preserve"> du Semestre S4</w:t>
      </w:r>
    </w:p>
    <w:p w14:paraId="2F57F63C" w14:textId="77777777" w:rsidR="00EA57B1" w:rsidRDefault="00EA57B1" w:rsidP="00EA57B1">
      <w:pPr>
        <w:autoSpaceDE w:val="0"/>
        <w:autoSpaceDN w:val="0"/>
        <w:adjustRightInd w:val="0"/>
        <w:rPr>
          <w:rFonts w:ascii="Arial" w:hAnsi="Arial" w:cs="Arial"/>
          <w:b/>
          <w:bCs/>
          <w:color w:val="000000"/>
          <w:sz w:val="32"/>
          <w:szCs w:val="32"/>
          <w:lang w:val="fr-FR" w:eastAsia="fr-FR"/>
        </w:rPr>
      </w:pPr>
    </w:p>
    <w:p w14:paraId="5C8E2F44" w14:textId="77777777" w:rsidR="004C6791" w:rsidRDefault="004C6791" w:rsidP="00EA57B1">
      <w:pPr>
        <w:autoSpaceDE w:val="0"/>
        <w:autoSpaceDN w:val="0"/>
        <w:adjustRightInd w:val="0"/>
        <w:rPr>
          <w:rFonts w:ascii="Arial" w:hAnsi="Arial" w:cs="Arial"/>
          <w:b/>
          <w:bCs/>
          <w:color w:val="000000"/>
          <w:sz w:val="32"/>
          <w:szCs w:val="32"/>
          <w:highlight w:val="yellow"/>
          <w:lang w:val="fr-FR" w:eastAsia="fr-FR"/>
        </w:rPr>
      </w:pPr>
    </w:p>
    <w:p w14:paraId="55B82AE1" w14:textId="77777777" w:rsidR="004C6791" w:rsidRPr="004315C2" w:rsidRDefault="004C6791" w:rsidP="00DA020E">
      <w:pPr>
        <w:pStyle w:val="Corpsdetexte"/>
        <w:spacing w:before="65"/>
        <w:rPr>
          <w:lang w:val="fr-FR"/>
        </w:rPr>
      </w:pPr>
      <w:r w:rsidRPr="004315C2">
        <w:rPr>
          <w:lang w:val="fr-FR"/>
        </w:rPr>
        <w:t>Titre du Module :</w:t>
      </w:r>
      <w:r>
        <w:rPr>
          <w:color w:val="FF0000"/>
          <w:lang w:val="fr-FR"/>
        </w:rPr>
        <w:t xml:space="preserve"> Automatique</w:t>
      </w:r>
    </w:p>
    <w:p w14:paraId="1551D827" w14:textId="204CE180" w:rsidR="004C6791" w:rsidRDefault="004C6791" w:rsidP="00ED5DEB">
      <w:pPr>
        <w:pStyle w:val="Corpsdetexte"/>
        <w:tabs>
          <w:tab w:val="left" w:pos="1954"/>
          <w:tab w:val="left" w:pos="3379"/>
          <w:tab w:val="left" w:pos="4078"/>
        </w:tabs>
        <w:spacing w:before="2"/>
        <w:ind w:right="8970"/>
        <w:rPr>
          <w:lang w:val="fr-FR"/>
        </w:rPr>
      </w:pPr>
      <w:r w:rsidRPr="004315C2">
        <w:rPr>
          <w:lang w:val="fr-FR"/>
        </w:rPr>
        <w:t>Volume hora</w:t>
      </w:r>
      <w:r w:rsidR="00135E0D">
        <w:rPr>
          <w:lang w:val="fr-FR"/>
        </w:rPr>
        <w:t xml:space="preserve">ire : </w:t>
      </w:r>
      <w:r w:rsidR="00CC7344">
        <w:rPr>
          <w:lang w:val="fr-FR"/>
        </w:rPr>
        <w:t>49</w:t>
      </w:r>
      <w:r w:rsidR="00CF2BFA">
        <w:rPr>
          <w:lang w:val="fr-FR"/>
        </w:rPr>
        <w:t xml:space="preserve"> heures </w:t>
      </w:r>
      <w:r>
        <w:rPr>
          <w:lang w:val="fr-FR"/>
        </w:rPr>
        <w:t xml:space="preserve">(21 h : cours, </w:t>
      </w:r>
      <w:r w:rsidR="003A196B">
        <w:rPr>
          <w:lang w:val="fr-FR"/>
        </w:rPr>
        <w:t>21</w:t>
      </w:r>
      <w:r>
        <w:rPr>
          <w:lang w:val="fr-FR"/>
        </w:rPr>
        <w:t>h </w:t>
      </w:r>
      <w:proofErr w:type="gramStart"/>
      <w:r>
        <w:rPr>
          <w:lang w:val="fr-FR"/>
        </w:rPr>
        <w:t>:TD</w:t>
      </w:r>
      <w:proofErr w:type="gramEnd"/>
      <w:r>
        <w:rPr>
          <w:lang w:val="fr-FR"/>
        </w:rPr>
        <w:t xml:space="preserve">, </w:t>
      </w:r>
      <w:r w:rsidR="00CC7344">
        <w:rPr>
          <w:lang w:val="fr-FR"/>
        </w:rPr>
        <w:t>07</w:t>
      </w:r>
      <w:r>
        <w:rPr>
          <w:lang w:val="fr-FR"/>
        </w:rPr>
        <w:t xml:space="preserve">h : TP )   Crédits : </w:t>
      </w:r>
      <w:r w:rsidR="003A196B">
        <w:rPr>
          <w:lang w:val="fr-FR"/>
        </w:rPr>
        <w:t>4</w:t>
      </w:r>
      <w:r>
        <w:rPr>
          <w:lang w:val="fr-FR"/>
        </w:rPr>
        <w:t xml:space="preserve">   </w:t>
      </w:r>
      <w:r w:rsidRPr="004315C2">
        <w:rPr>
          <w:lang w:val="fr-FR"/>
        </w:rPr>
        <w:t xml:space="preserve">Coefficient: </w:t>
      </w:r>
      <w:r w:rsidR="003A196B">
        <w:rPr>
          <w:lang w:val="fr-FR"/>
        </w:rPr>
        <w:t>2</w:t>
      </w:r>
      <w:r>
        <w:rPr>
          <w:lang w:val="fr-FR"/>
        </w:rPr>
        <w:t xml:space="preserve">  </w:t>
      </w:r>
      <w:r w:rsidRPr="004315C2">
        <w:rPr>
          <w:lang w:val="fr-FR"/>
        </w:rPr>
        <w:t>Semestre: S</w:t>
      </w:r>
      <w:r>
        <w:rPr>
          <w:lang w:val="fr-FR"/>
        </w:rPr>
        <w:t>4</w:t>
      </w:r>
    </w:p>
    <w:p w14:paraId="7FDDFE8C" w14:textId="77777777" w:rsidR="00504533" w:rsidRPr="00CF2BFA" w:rsidRDefault="00504533" w:rsidP="00504533">
      <w:pPr>
        <w:autoSpaceDE w:val="0"/>
        <w:autoSpaceDN w:val="0"/>
        <w:adjustRightInd w:val="0"/>
        <w:rPr>
          <w:color w:val="000000"/>
          <w:sz w:val="24"/>
          <w:szCs w:val="24"/>
          <w:lang w:val="fr-FR" w:eastAsia="fr-FR"/>
        </w:rPr>
      </w:pPr>
    </w:p>
    <w:p w14:paraId="027B2B69" w14:textId="77777777" w:rsidR="00504533" w:rsidRPr="00CF2BFA" w:rsidRDefault="00504533" w:rsidP="00504533">
      <w:pPr>
        <w:autoSpaceDE w:val="0"/>
        <w:autoSpaceDN w:val="0"/>
        <w:adjustRightInd w:val="0"/>
        <w:rPr>
          <w:color w:val="000000"/>
          <w:sz w:val="24"/>
          <w:szCs w:val="24"/>
          <w:lang w:val="fr-FR" w:eastAsia="fr-FR"/>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11767"/>
      </w:tblGrid>
      <w:tr w:rsidR="00504533" w:rsidRPr="00702F2B" w14:paraId="4F732DD2" w14:textId="77777777" w:rsidTr="00707D04">
        <w:trPr>
          <w:trHeight w:val="2151"/>
        </w:trPr>
        <w:tc>
          <w:tcPr>
            <w:tcW w:w="1330" w:type="dxa"/>
            <w:shd w:val="clear" w:color="auto" w:fill="auto"/>
          </w:tcPr>
          <w:p w14:paraId="4A3D1A02" w14:textId="77777777" w:rsidR="00504533" w:rsidRPr="00CF2BFA" w:rsidRDefault="00504533" w:rsidP="00707D04">
            <w:pPr>
              <w:pStyle w:val="TableParagraph"/>
              <w:spacing w:before="8"/>
              <w:rPr>
                <w:rFonts w:ascii="Calibri" w:eastAsia="Calibri" w:hAnsi="Calibri" w:cs="Arial"/>
                <w:b/>
                <w:sz w:val="21"/>
                <w:lang w:val="fr-FR"/>
              </w:rPr>
            </w:pPr>
          </w:p>
          <w:p w14:paraId="251BA7C8" w14:textId="77777777" w:rsidR="00504533" w:rsidRPr="009C5E89" w:rsidRDefault="00504533" w:rsidP="00707D04">
            <w:pPr>
              <w:pStyle w:val="TableParagraph"/>
              <w:spacing w:before="1" w:line="236" w:lineRule="exact"/>
              <w:ind w:left="107"/>
              <w:rPr>
                <w:rFonts w:ascii="Calibri" w:eastAsia="Calibri" w:hAnsi="Calibri" w:cs="Arial"/>
                <w:b/>
                <w:color w:val="C45911"/>
              </w:rPr>
            </w:pPr>
            <w:proofErr w:type="spellStart"/>
            <w:r w:rsidRPr="009C5E89">
              <w:rPr>
                <w:rFonts w:ascii="Calibri" w:eastAsia="Calibri" w:hAnsi="Calibri" w:cs="Arial"/>
                <w:b/>
                <w:color w:val="C45911"/>
              </w:rPr>
              <w:t>Chapitre</w:t>
            </w:r>
            <w:proofErr w:type="spellEnd"/>
            <w:r w:rsidRPr="009C5E89">
              <w:rPr>
                <w:rFonts w:ascii="Calibri" w:eastAsia="Calibri" w:hAnsi="Calibri" w:cs="Arial"/>
                <w:b/>
                <w:color w:val="C45911"/>
              </w:rPr>
              <w:t xml:space="preserve"> 1</w:t>
            </w:r>
          </w:p>
        </w:tc>
        <w:tc>
          <w:tcPr>
            <w:tcW w:w="11767" w:type="dxa"/>
            <w:shd w:val="clear" w:color="auto" w:fill="auto"/>
          </w:tcPr>
          <w:p w14:paraId="31006119" w14:textId="77777777" w:rsidR="00504533" w:rsidRPr="00504533" w:rsidRDefault="00504533" w:rsidP="00707D04">
            <w:pPr>
              <w:pStyle w:val="TableParagraph"/>
              <w:spacing w:before="111"/>
              <w:ind w:left="104"/>
              <w:rPr>
                <w:b/>
                <w:smallCaps/>
                <w:sz w:val="28"/>
                <w:lang w:val="fr-FR"/>
              </w:rPr>
            </w:pPr>
            <w:r w:rsidRPr="00504533">
              <w:rPr>
                <w:rFonts w:ascii="Calibri" w:eastAsia="Calibri" w:hAnsi="Calibri" w:cs="Arial"/>
                <w:b/>
                <w:lang w:val="fr-FR"/>
              </w:rPr>
              <w:t>Titre :</w:t>
            </w:r>
            <w:r w:rsidRPr="00504533">
              <w:rPr>
                <w:b/>
                <w:smallCaps/>
                <w:sz w:val="28"/>
                <w:lang w:val="fr-FR"/>
              </w:rPr>
              <w:t xml:space="preserve"> </w:t>
            </w:r>
            <w:r w:rsidRPr="00504533">
              <w:rPr>
                <w:b/>
                <w:smallCaps/>
                <w:color w:val="0070C0"/>
                <w:sz w:val="28"/>
                <w:lang w:val="fr-FR"/>
              </w:rPr>
              <w:t>Modélisation des systèmes linéaires invariants dans le temps</w:t>
            </w:r>
          </w:p>
          <w:p w14:paraId="7699D3D2" w14:textId="77777777" w:rsidR="00504533" w:rsidRDefault="00504533" w:rsidP="00504533">
            <w:pPr>
              <w:pStyle w:val="TableParagraph"/>
              <w:numPr>
                <w:ilvl w:val="0"/>
                <w:numId w:val="30"/>
              </w:numPr>
              <w:tabs>
                <w:tab w:val="left" w:pos="817"/>
                <w:tab w:val="left" w:pos="818"/>
              </w:tabs>
              <w:spacing w:before="1" w:line="252" w:lineRule="exact"/>
              <w:ind w:hanging="355"/>
              <w:rPr>
                <w:rFonts w:ascii="Calibri" w:eastAsia="Calibri" w:hAnsi="Calibri" w:cs="Arial"/>
              </w:rPr>
            </w:pPr>
            <w:r w:rsidRPr="000D32F2">
              <w:t xml:space="preserve">Introduction </w:t>
            </w:r>
            <w:proofErr w:type="spellStart"/>
            <w:r w:rsidRPr="000D32F2">
              <w:t>générale</w:t>
            </w:r>
            <w:proofErr w:type="spellEnd"/>
          </w:p>
          <w:p w14:paraId="06601408" w14:textId="77777777" w:rsidR="00504533" w:rsidRPr="00504533" w:rsidRDefault="00504533" w:rsidP="00504533">
            <w:pPr>
              <w:pStyle w:val="TableParagraph"/>
              <w:numPr>
                <w:ilvl w:val="0"/>
                <w:numId w:val="30"/>
              </w:numPr>
              <w:tabs>
                <w:tab w:val="left" w:pos="817"/>
                <w:tab w:val="left" w:pos="818"/>
              </w:tabs>
              <w:spacing w:before="1" w:line="252" w:lineRule="exact"/>
              <w:ind w:hanging="355"/>
              <w:rPr>
                <w:rFonts w:ascii="Calibri" w:eastAsia="Calibri" w:hAnsi="Calibri" w:cs="Arial"/>
                <w:lang w:val="fr-FR"/>
              </w:rPr>
            </w:pPr>
            <w:r w:rsidRPr="00504533">
              <w:rPr>
                <w:lang w:val="fr-FR"/>
              </w:rPr>
              <w:t>Notion de signal (signaux temporels, principe de causalité, signaux non temporels)</w:t>
            </w:r>
          </w:p>
          <w:p w14:paraId="2EED2A62" w14:textId="77777777" w:rsidR="00504533" w:rsidRPr="00504533" w:rsidRDefault="00504533" w:rsidP="00504533">
            <w:pPr>
              <w:pStyle w:val="TableParagraph"/>
              <w:numPr>
                <w:ilvl w:val="0"/>
                <w:numId w:val="30"/>
              </w:numPr>
              <w:tabs>
                <w:tab w:val="left" w:pos="817"/>
                <w:tab w:val="left" w:pos="818"/>
              </w:tabs>
              <w:spacing w:before="1" w:line="252" w:lineRule="exact"/>
              <w:ind w:hanging="355"/>
              <w:rPr>
                <w:rFonts w:eastAsia="Calibri"/>
                <w:lang w:val="fr-FR"/>
              </w:rPr>
            </w:pPr>
            <w:r w:rsidRPr="00504533">
              <w:rPr>
                <w:rFonts w:eastAsia="Calibri"/>
                <w:lang w:val="fr-FR"/>
              </w:rPr>
              <w:t xml:space="preserve">Transformation de Laplace (définition, propriétés fondamentales, transformation de Laplace </w:t>
            </w:r>
            <w:proofErr w:type="spellStart"/>
            <w:r w:rsidRPr="00504533">
              <w:rPr>
                <w:rFonts w:eastAsia="Calibri"/>
                <w:lang w:val="fr-FR"/>
              </w:rPr>
              <w:t>inverse</w:t>
            </w:r>
            <w:proofErr w:type="gramStart"/>
            <w:r w:rsidRPr="00504533">
              <w:rPr>
                <w:rFonts w:eastAsia="Calibri"/>
                <w:lang w:val="fr-FR"/>
              </w:rPr>
              <w:t>,Théorèmes</w:t>
            </w:r>
            <w:proofErr w:type="spellEnd"/>
            <w:proofErr w:type="gramEnd"/>
            <w:r w:rsidRPr="00504533">
              <w:rPr>
                <w:rFonts w:eastAsia="Calibri"/>
                <w:lang w:val="fr-FR"/>
              </w:rPr>
              <w:t xml:space="preserve"> de la valeur initiale et de la valeur final, TL des signaux périodiques)</w:t>
            </w:r>
          </w:p>
          <w:p w14:paraId="5B7FC346" w14:textId="77777777" w:rsidR="00504533" w:rsidRPr="00504533" w:rsidRDefault="00504533" w:rsidP="00504533">
            <w:pPr>
              <w:pStyle w:val="TableParagraph"/>
              <w:numPr>
                <w:ilvl w:val="0"/>
                <w:numId w:val="30"/>
              </w:numPr>
              <w:tabs>
                <w:tab w:val="left" w:pos="817"/>
                <w:tab w:val="left" w:pos="818"/>
              </w:tabs>
              <w:spacing w:before="1" w:line="252" w:lineRule="exact"/>
              <w:ind w:hanging="355"/>
              <w:rPr>
                <w:rFonts w:eastAsia="Calibri"/>
                <w:lang w:val="fr-FR"/>
              </w:rPr>
            </w:pPr>
            <w:r w:rsidRPr="00504533">
              <w:rPr>
                <w:rFonts w:eastAsia="Calibri"/>
                <w:lang w:val="fr-FR"/>
              </w:rPr>
              <w:t>Transformées de Laplace particuliers (Echelon unité, Rampe ou échelon de vitesse, Impulsion de Dirac, signal sinusoïdal, signaux quelconques)</w:t>
            </w:r>
          </w:p>
        </w:tc>
      </w:tr>
      <w:tr w:rsidR="00504533" w:rsidRPr="00702F2B" w14:paraId="4678E572" w14:textId="77777777" w:rsidTr="00707D04">
        <w:trPr>
          <w:trHeight w:val="1206"/>
        </w:trPr>
        <w:tc>
          <w:tcPr>
            <w:tcW w:w="1330" w:type="dxa"/>
            <w:shd w:val="clear" w:color="auto" w:fill="auto"/>
          </w:tcPr>
          <w:p w14:paraId="10B19F84" w14:textId="77777777" w:rsidR="00504533" w:rsidRPr="009C5E89" w:rsidRDefault="00504533" w:rsidP="00707D04">
            <w:pPr>
              <w:pStyle w:val="TableParagraph"/>
              <w:spacing w:line="251" w:lineRule="exact"/>
              <w:ind w:left="107"/>
              <w:rPr>
                <w:rFonts w:ascii="Calibri" w:eastAsia="Calibri" w:hAnsi="Calibri" w:cs="Arial"/>
                <w:b/>
                <w:color w:val="C45911"/>
              </w:rPr>
            </w:pPr>
            <w:proofErr w:type="spellStart"/>
            <w:r w:rsidRPr="009C5E89">
              <w:rPr>
                <w:rFonts w:ascii="Calibri" w:eastAsia="Calibri" w:hAnsi="Calibri" w:cs="Arial"/>
                <w:b/>
                <w:color w:val="C45911"/>
              </w:rPr>
              <w:t>Chapitre</w:t>
            </w:r>
            <w:proofErr w:type="spellEnd"/>
            <w:r w:rsidRPr="009C5E89">
              <w:rPr>
                <w:rFonts w:ascii="Calibri" w:eastAsia="Calibri" w:hAnsi="Calibri" w:cs="Arial"/>
                <w:b/>
                <w:color w:val="C45911"/>
              </w:rPr>
              <w:t xml:space="preserve"> 2</w:t>
            </w:r>
          </w:p>
        </w:tc>
        <w:tc>
          <w:tcPr>
            <w:tcW w:w="11767" w:type="dxa"/>
            <w:shd w:val="clear" w:color="auto" w:fill="auto"/>
          </w:tcPr>
          <w:p w14:paraId="094156B6" w14:textId="77777777" w:rsidR="00504533" w:rsidRPr="00504533" w:rsidRDefault="00504533" w:rsidP="00707D04">
            <w:pPr>
              <w:pStyle w:val="TableParagraph"/>
              <w:spacing w:line="270" w:lineRule="exact"/>
              <w:ind w:left="104"/>
              <w:rPr>
                <w:rFonts w:ascii="Calibri" w:eastAsia="Calibri" w:hAnsi="Calibri" w:cs="Arial"/>
                <w:b/>
                <w:sz w:val="24"/>
                <w:lang w:val="fr-FR"/>
              </w:rPr>
            </w:pPr>
            <w:r w:rsidRPr="00504533">
              <w:rPr>
                <w:rFonts w:ascii="Calibri" w:eastAsia="Calibri" w:hAnsi="Calibri" w:cs="Arial"/>
                <w:b/>
                <w:lang w:val="fr-FR"/>
              </w:rPr>
              <w:t xml:space="preserve">Titre: </w:t>
            </w:r>
            <w:r w:rsidRPr="00504533">
              <w:rPr>
                <w:b/>
                <w:smallCaps/>
                <w:color w:val="0070C0"/>
                <w:sz w:val="28"/>
                <w:lang w:val="fr-FR"/>
              </w:rPr>
              <w:t>Fonction de transfert et schémas fonctionnel d’un système Linéaire</w:t>
            </w:r>
          </w:p>
          <w:p w14:paraId="2AA829BC" w14:textId="77777777" w:rsidR="00504533" w:rsidRPr="00504533" w:rsidRDefault="00504533" w:rsidP="00504533">
            <w:pPr>
              <w:pStyle w:val="TableParagraph"/>
              <w:numPr>
                <w:ilvl w:val="0"/>
                <w:numId w:val="31"/>
              </w:numPr>
              <w:tabs>
                <w:tab w:val="left" w:pos="817"/>
                <w:tab w:val="left" w:pos="818"/>
              </w:tabs>
              <w:ind w:hanging="355"/>
              <w:rPr>
                <w:rFonts w:ascii="Calibri" w:eastAsia="Calibri" w:hAnsi="Calibri" w:cs="Arial"/>
                <w:sz w:val="24"/>
                <w:lang w:val="fr-FR"/>
              </w:rPr>
            </w:pPr>
            <w:r w:rsidRPr="00504533">
              <w:rPr>
                <w:sz w:val="24"/>
                <w:szCs w:val="24"/>
                <w:lang w:val="fr-FR"/>
              </w:rPr>
              <w:t>Fonction de transfert (Transmittance opérationnelle, transmittance harmonique, transmittance en boucle ouverte, transmittance en boucle fermée)</w:t>
            </w:r>
          </w:p>
          <w:p w14:paraId="1055CBD2" w14:textId="77777777" w:rsidR="00504533" w:rsidRPr="00504533" w:rsidRDefault="00504533" w:rsidP="00504533">
            <w:pPr>
              <w:pStyle w:val="TableParagraph"/>
              <w:numPr>
                <w:ilvl w:val="0"/>
                <w:numId w:val="31"/>
              </w:numPr>
              <w:tabs>
                <w:tab w:val="left" w:pos="817"/>
                <w:tab w:val="left" w:pos="818"/>
              </w:tabs>
              <w:ind w:hanging="355"/>
              <w:rPr>
                <w:rFonts w:ascii="Calibri" w:eastAsia="Calibri" w:hAnsi="Calibri" w:cs="Arial"/>
                <w:sz w:val="24"/>
                <w:lang w:val="fr-FR"/>
              </w:rPr>
            </w:pPr>
            <w:r w:rsidRPr="00504533">
              <w:rPr>
                <w:sz w:val="24"/>
                <w:szCs w:val="24"/>
                <w:lang w:val="fr-FR"/>
              </w:rPr>
              <w:t>Schéma fonctionnel et règles de simplification (Association en cascade, association en parallèle, réduction de boucles)</w:t>
            </w:r>
          </w:p>
        </w:tc>
      </w:tr>
      <w:tr w:rsidR="00504533" w:rsidRPr="00702F2B" w14:paraId="5173EA6B" w14:textId="77777777" w:rsidTr="00707D04">
        <w:trPr>
          <w:trHeight w:val="1415"/>
        </w:trPr>
        <w:tc>
          <w:tcPr>
            <w:tcW w:w="1330" w:type="dxa"/>
            <w:shd w:val="clear" w:color="auto" w:fill="auto"/>
          </w:tcPr>
          <w:p w14:paraId="27071C0F" w14:textId="77777777" w:rsidR="00504533" w:rsidRPr="009C5E89" w:rsidRDefault="00504533" w:rsidP="00707D04">
            <w:pPr>
              <w:pStyle w:val="TableParagraph"/>
              <w:spacing w:before="1"/>
              <w:ind w:left="107"/>
              <w:rPr>
                <w:rFonts w:ascii="Calibri" w:eastAsia="Calibri" w:hAnsi="Calibri" w:cs="Arial"/>
                <w:b/>
                <w:color w:val="C45911"/>
              </w:rPr>
            </w:pPr>
            <w:proofErr w:type="spellStart"/>
            <w:r w:rsidRPr="009C5E89">
              <w:rPr>
                <w:rFonts w:ascii="Calibri" w:eastAsia="Calibri" w:hAnsi="Calibri" w:cs="Arial"/>
                <w:b/>
                <w:color w:val="C45911"/>
              </w:rPr>
              <w:t>Chapitre</w:t>
            </w:r>
            <w:proofErr w:type="spellEnd"/>
            <w:r w:rsidRPr="009C5E89">
              <w:rPr>
                <w:rFonts w:ascii="Calibri" w:eastAsia="Calibri" w:hAnsi="Calibri" w:cs="Arial"/>
                <w:b/>
                <w:color w:val="C45911"/>
              </w:rPr>
              <w:t xml:space="preserve"> 3</w:t>
            </w:r>
          </w:p>
        </w:tc>
        <w:tc>
          <w:tcPr>
            <w:tcW w:w="11767" w:type="dxa"/>
            <w:shd w:val="clear" w:color="auto" w:fill="auto"/>
          </w:tcPr>
          <w:p w14:paraId="56CC3687" w14:textId="77777777" w:rsidR="00504533" w:rsidRPr="00504533" w:rsidRDefault="00504533" w:rsidP="00707D04">
            <w:pPr>
              <w:pStyle w:val="TableParagraph"/>
              <w:spacing w:line="273" w:lineRule="exact"/>
              <w:ind w:left="104"/>
              <w:rPr>
                <w:rFonts w:ascii="Calibri" w:eastAsia="Calibri" w:hAnsi="Calibri" w:cs="Arial"/>
                <w:b/>
                <w:sz w:val="24"/>
                <w:lang w:val="fr-FR"/>
              </w:rPr>
            </w:pPr>
            <w:r w:rsidRPr="00504533">
              <w:rPr>
                <w:rFonts w:ascii="Calibri" w:eastAsia="Calibri" w:hAnsi="Calibri" w:cs="Arial"/>
                <w:b/>
                <w:lang w:val="fr-FR"/>
              </w:rPr>
              <w:t xml:space="preserve">Titre : </w:t>
            </w:r>
            <w:r w:rsidRPr="00504533">
              <w:rPr>
                <w:b/>
                <w:smallCaps/>
                <w:color w:val="0070C0"/>
                <w:sz w:val="28"/>
                <w:lang w:val="fr-FR"/>
              </w:rPr>
              <w:t>Etude systématique des Systèmes du premier ordre</w:t>
            </w:r>
          </w:p>
          <w:p w14:paraId="7354B307" w14:textId="77777777" w:rsidR="00504533" w:rsidRDefault="00504533" w:rsidP="00504533">
            <w:pPr>
              <w:pStyle w:val="TableParagraph"/>
              <w:numPr>
                <w:ilvl w:val="0"/>
                <w:numId w:val="29"/>
              </w:numPr>
              <w:tabs>
                <w:tab w:val="left" w:pos="880"/>
                <w:tab w:val="left" w:pos="881"/>
              </w:tabs>
              <w:spacing w:line="252" w:lineRule="exact"/>
              <w:ind w:left="880" w:hanging="416"/>
              <w:rPr>
                <w:rFonts w:ascii="Calibri" w:eastAsia="Calibri" w:hAnsi="Calibri" w:cs="Arial"/>
              </w:rPr>
            </w:pPr>
            <w:proofErr w:type="spellStart"/>
            <w:r>
              <w:t>Mise</w:t>
            </w:r>
            <w:proofErr w:type="spellEnd"/>
            <w:r>
              <w:t xml:space="preserve"> </w:t>
            </w:r>
            <w:proofErr w:type="spellStart"/>
            <w:r>
              <w:t>en</w:t>
            </w:r>
            <w:proofErr w:type="spellEnd"/>
            <w:r>
              <w:t xml:space="preserve"> </w:t>
            </w:r>
            <w:proofErr w:type="spellStart"/>
            <w:r>
              <w:t>équation</w:t>
            </w:r>
            <w:proofErr w:type="spellEnd"/>
          </w:p>
          <w:p w14:paraId="13651985" w14:textId="77777777" w:rsidR="00504533" w:rsidRPr="00504533" w:rsidRDefault="00504533" w:rsidP="00504533">
            <w:pPr>
              <w:pStyle w:val="TableParagraph"/>
              <w:numPr>
                <w:ilvl w:val="0"/>
                <w:numId w:val="29"/>
              </w:numPr>
              <w:tabs>
                <w:tab w:val="left" w:pos="824"/>
                <w:tab w:val="left" w:pos="825"/>
              </w:tabs>
              <w:spacing w:line="252" w:lineRule="exact"/>
              <w:rPr>
                <w:rFonts w:ascii="Calibri" w:eastAsia="Calibri" w:hAnsi="Calibri" w:cs="Arial"/>
                <w:lang w:val="fr-FR"/>
              </w:rPr>
            </w:pPr>
            <w:r w:rsidRPr="00504533">
              <w:rPr>
                <w:lang w:val="fr-FR"/>
              </w:rPr>
              <w:t>Réponse impulsionnelle, réponse indicielle, réponse en vitesse</w:t>
            </w:r>
            <w:r w:rsidRPr="00504533">
              <w:rPr>
                <w:rFonts w:ascii="Calibri" w:eastAsia="Calibri" w:hAnsi="Calibri" w:cs="Arial"/>
                <w:lang w:val="fr-FR"/>
              </w:rPr>
              <w:t xml:space="preserve"> </w:t>
            </w:r>
          </w:p>
          <w:p w14:paraId="2890AE1A" w14:textId="77777777" w:rsidR="00504533" w:rsidRPr="00504533" w:rsidRDefault="00504533" w:rsidP="00504533">
            <w:pPr>
              <w:pStyle w:val="TableParagraph"/>
              <w:numPr>
                <w:ilvl w:val="0"/>
                <w:numId w:val="29"/>
              </w:numPr>
              <w:tabs>
                <w:tab w:val="left" w:pos="824"/>
                <w:tab w:val="left" w:pos="825"/>
              </w:tabs>
              <w:spacing w:before="1" w:line="252" w:lineRule="exact"/>
              <w:rPr>
                <w:rFonts w:ascii="Calibri" w:eastAsia="Calibri" w:hAnsi="Calibri" w:cs="Arial"/>
                <w:lang w:val="fr-FR"/>
              </w:rPr>
            </w:pPr>
            <w:r w:rsidRPr="00504533">
              <w:rPr>
                <w:lang w:val="fr-FR"/>
              </w:rPr>
              <w:t>Analyse harmonique d’un système du premier ordre</w:t>
            </w:r>
            <w:r w:rsidRPr="00504533">
              <w:rPr>
                <w:rFonts w:ascii="Calibri" w:eastAsia="Calibri" w:hAnsi="Calibri" w:cs="Arial"/>
                <w:lang w:val="fr-FR"/>
              </w:rPr>
              <w:t> : Diagramme de Bode</w:t>
            </w:r>
          </w:p>
        </w:tc>
      </w:tr>
      <w:tr w:rsidR="00504533" w:rsidRPr="00702F2B" w14:paraId="3B9D75FB" w14:textId="77777777" w:rsidTr="00707D04">
        <w:trPr>
          <w:trHeight w:val="1411"/>
        </w:trPr>
        <w:tc>
          <w:tcPr>
            <w:tcW w:w="1330" w:type="dxa"/>
            <w:shd w:val="clear" w:color="auto" w:fill="auto"/>
          </w:tcPr>
          <w:p w14:paraId="66F4F5F1" w14:textId="77777777" w:rsidR="00504533" w:rsidRPr="009C5E89" w:rsidRDefault="00504533" w:rsidP="00707D04">
            <w:pPr>
              <w:pStyle w:val="TableParagraph"/>
              <w:spacing w:before="1"/>
              <w:ind w:left="107"/>
              <w:rPr>
                <w:rFonts w:ascii="Calibri" w:eastAsia="Calibri" w:hAnsi="Calibri" w:cs="Arial"/>
                <w:b/>
                <w:color w:val="C45911"/>
              </w:rPr>
            </w:pPr>
            <w:proofErr w:type="spellStart"/>
            <w:r w:rsidRPr="009C5E89">
              <w:rPr>
                <w:rFonts w:ascii="Calibri" w:eastAsia="Calibri" w:hAnsi="Calibri" w:cs="Arial"/>
                <w:b/>
                <w:color w:val="C45911"/>
              </w:rPr>
              <w:t>Chapitre</w:t>
            </w:r>
            <w:proofErr w:type="spellEnd"/>
            <w:r w:rsidRPr="009C5E89">
              <w:rPr>
                <w:rFonts w:ascii="Calibri" w:eastAsia="Calibri" w:hAnsi="Calibri" w:cs="Arial"/>
                <w:b/>
                <w:color w:val="C45911"/>
              </w:rPr>
              <w:t xml:space="preserve"> 4</w:t>
            </w:r>
          </w:p>
        </w:tc>
        <w:tc>
          <w:tcPr>
            <w:tcW w:w="11767" w:type="dxa"/>
            <w:shd w:val="clear" w:color="auto" w:fill="auto"/>
          </w:tcPr>
          <w:p w14:paraId="5E8C0E0B" w14:textId="77777777" w:rsidR="00504533" w:rsidRPr="00504533" w:rsidRDefault="00504533" w:rsidP="00707D04">
            <w:pPr>
              <w:pStyle w:val="TableParagraph"/>
              <w:spacing w:line="273" w:lineRule="exact"/>
              <w:ind w:left="104"/>
              <w:rPr>
                <w:rFonts w:ascii="Calibri" w:eastAsia="Calibri" w:hAnsi="Calibri" w:cs="Arial"/>
                <w:b/>
                <w:sz w:val="24"/>
                <w:lang w:val="fr-FR"/>
              </w:rPr>
            </w:pPr>
            <w:r w:rsidRPr="00504533">
              <w:rPr>
                <w:rFonts w:ascii="Calibri" w:eastAsia="Calibri" w:hAnsi="Calibri" w:cs="Arial"/>
                <w:b/>
                <w:lang w:val="fr-FR"/>
              </w:rPr>
              <w:t xml:space="preserve">Titre : </w:t>
            </w:r>
            <w:r w:rsidRPr="00504533">
              <w:rPr>
                <w:b/>
                <w:smallCaps/>
                <w:color w:val="0070C0"/>
                <w:sz w:val="28"/>
                <w:lang w:val="fr-FR"/>
              </w:rPr>
              <w:t>Etude systématique des Systèmes du second ordre</w:t>
            </w:r>
          </w:p>
          <w:p w14:paraId="3E03A0A0" w14:textId="77777777" w:rsidR="00504533" w:rsidRDefault="00504533" w:rsidP="00504533">
            <w:pPr>
              <w:pStyle w:val="TableParagraph"/>
              <w:numPr>
                <w:ilvl w:val="0"/>
                <w:numId w:val="29"/>
              </w:numPr>
              <w:tabs>
                <w:tab w:val="left" w:pos="880"/>
                <w:tab w:val="left" w:pos="881"/>
              </w:tabs>
              <w:spacing w:line="252" w:lineRule="exact"/>
              <w:ind w:left="880" w:hanging="416"/>
              <w:rPr>
                <w:rFonts w:ascii="Calibri" w:eastAsia="Calibri" w:hAnsi="Calibri" w:cs="Arial"/>
              </w:rPr>
            </w:pPr>
            <w:proofErr w:type="spellStart"/>
            <w:r>
              <w:t>Mise</w:t>
            </w:r>
            <w:proofErr w:type="spellEnd"/>
            <w:r>
              <w:t xml:space="preserve"> </w:t>
            </w:r>
            <w:proofErr w:type="spellStart"/>
            <w:r>
              <w:t>en</w:t>
            </w:r>
            <w:proofErr w:type="spellEnd"/>
            <w:r>
              <w:t xml:space="preserve"> </w:t>
            </w:r>
            <w:proofErr w:type="spellStart"/>
            <w:r>
              <w:t>équation</w:t>
            </w:r>
            <w:proofErr w:type="spellEnd"/>
          </w:p>
          <w:p w14:paraId="2C35F1CB" w14:textId="77777777" w:rsidR="00504533" w:rsidRPr="00CA2535" w:rsidRDefault="00504533" w:rsidP="00504533">
            <w:pPr>
              <w:pStyle w:val="TableParagraph"/>
              <w:numPr>
                <w:ilvl w:val="0"/>
                <w:numId w:val="29"/>
              </w:numPr>
              <w:tabs>
                <w:tab w:val="left" w:pos="824"/>
                <w:tab w:val="left" w:pos="825"/>
              </w:tabs>
              <w:spacing w:line="252" w:lineRule="exact"/>
              <w:rPr>
                <w:rFonts w:ascii="Calibri" w:eastAsia="Calibri" w:hAnsi="Calibri" w:cs="Arial"/>
                <w:lang w:val="fr-FR"/>
              </w:rPr>
            </w:pPr>
            <w:r w:rsidRPr="00504533">
              <w:rPr>
                <w:lang w:val="fr-FR"/>
              </w:rPr>
              <w:t xml:space="preserve">Réponse impulsionnelle, réponse indicielle (régime apériodique, régime </w:t>
            </w:r>
            <w:proofErr w:type="spellStart"/>
            <w:r w:rsidRPr="00504533">
              <w:rPr>
                <w:lang w:val="fr-FR"/>
              </w:rPr>
              <w:t>pseudo-périodique</w:t>
            </w:r>
            <w:proofErr w:type="spellEnd"/>
            <w:r w:rsidRPr="00504533">
              <w:rPr>
                <w:lang w:val="fr-FR"/>
              </w:rPr>
              <w:t>)</w:t>
            </w:r>
          </w:p>
          <w:p w14:paraId="2C89C027" w14:textId="77777777" w:rsidR="00504533" w:rsidRPr="00CA2535" w:rsidRDefault="00504533" w:rsidP="00504533">
            <w:pPr>
              <w:pStyle w:val="TableParagraph"/>
              <w:numPr>
                <w:ilvl w:val="0"/>
                <w:numId w:val="29"/>
              </w:numPr>
              <w:tabs>
                <w:tab w:val="left" w:pos="824"/>
                <w:tab w:val="left" w:pos="825"/>
              </w:tabs>
              <w:spacing w:line="252" w:lineRule="exact"/>
              <w:rPr>
                <w:rFonts w:ascii="Calibri" w:eastAsia="Calibri" w:hAnsi="Calibri" w:cs="Arial"/>
                <w:lang w:val="fr-FR"/>
              </w:rPr>
            </w:pPr>
            <w:r w:rsidRPr="00504533">
              <w:rPr>
                <w:lang w:val="fr-FR"/>
              </w:rPr>
              <w:t>Analyse harmonique d’un système du second ordre</w:t>
            </w:r>
            <w:r w:rsidRPr="00504533">
              <w:rPr>
                <w:rFonts w:ascii="Calibri" w:eastAsia="Calibri" w:hAnsi="Calibri" w:cs="Arial"/>
                <w:lang w:val="fr-FR"/>
              </w:rPr>
              <w:t> : Diagramme de Bode</w:t>
            </w:r>
          </w:p>
        </w:tc>
      </w:tr>
      <w:tr w:rsidR="00504533" w14:paraId="1E7524DC" w14:textId="77777777" w:rsidTr="00707D04">
        <w:trPr>
          <w:trHeight w:val="1411"/>
        </w:trPr>
        <w:tc>
          <w:tcPr>
            <w:tcW w:w="1330" w:type="dxa"/>
            <w:shd w:val="clear" w:color="auto" w:fill="auto"/>
          </w:tcPr>
          <w:p w14:paraId="22C3E18C" w14:textId="77777777" w:rsidR="00504533" w:rsidRPr="009C5E89" w:rsidRDefault="00504533" w:rsidP="00707D04">
            <w:pPr>
              <w:pStyle w:val="TableParagraph"/>
              <w:spacing w:before="1"/>
              <w:ind w:left="107"/>
              <w:rPr>
                <w:rFonts w:ascii="Calibri" w:eastAsia="Calibri" w:hAnsi="Calibri" w:cs="Arial"/>
                <w:b/>
                <w:color w:val="C45911"/>
              </w:rPr>
            </w:pPr>
            <w:proofErr w:type="spellStart"/>
            <w:r w:rsidRPr="009C5E89">
              <w:rPr>
                <w:rFonts w:ascii="Calibri" w:eastAsia="Calibri" w:hAnsi="Calibri" w:cs="Arial"/>
                <w:b/>
                <w:color w:val="C45911"/>
              </w:rPr>
              <w:lastRenderedPageBreak/>
              <w:t>Chapitre</w:t>
            </w:r>
            <w:proofErr w:type="spellEnd"/>
            <w:r w:rsidRPr="009C5E89">
              <w:rPr>
                <w:rFonts w:ascii="Calibri" w:eastAsia="Calibri" w:hAnsi="Calibri" w:cs="Arial"/>
                <w:b/>
                <w:color w:val="C45911"/>
              </w:rPr>
              <w:t xml:space="preserve"> 5</w:t>
            </w:r>
          </w:p>
        </w:tc>
        <w:tc>
          <w:tcPr>
            <w:tcW w:w="11767" w:type="dxa"/>
            <w:shd w:val="clear" w:color="auto" w:fill="auto"/>
          </w:tcPr>
          <w:p w14:paraId="4FB076A6" w14:textId="77777777" w:rsidR="00504533" w:rsidRPr="00504533" w:rsidRDefault="00504533" w:rsidP="00707D04">
            <w:pPr>
              <w:pStyle w:val="TableParagraph"/>
              <w:spacing w:line="273" w:lineRule="exact"/>
              <w:ind w:left="104"/>
              <w:rPr>
                <w:rFonts w:ascii="Calibri" w:eastAsia="Calibri" w:hAnsi="Calibri" w:cs="Arial"/>
                <w:b/>
                <w:sz w:val="24"/>
                <w:lang w:val="fr-FR"/>
              </w:rPr>
            </w:pPr>
            <w:r w:rsidRPr="00504533">
              <w:rPr>
                <w:rFonts w:ascii="Calibri" w:eastAsia="Calibri" w:hAnsi="Calibri" w:cs="Arial"/>
                <w:b/>
                <w:lang w:val="fr-FR"/>
              </w:rPr>
              <w:t xml:space="preserve">Titre : </w:t>
            </w:r>
            <w:proofErr w:type="spellStart"/>
            <w:r w:rsidRPr="00504533">
              <w:rPr>
                <w:b/>
                <w:smallCaps/>
                <w:color w:val="0070C0"/>
                <w:sz w:val="28"/>
                <w:lang w:val="fr-FR"/>
              </w:rPr>
              <w:t>Problematique</w:t>
            </w:r>
            <w:proofErr w:type="spellEnd"/>
            <w:r w:rsidRPr="00504533">
              <w:rPr>
                <w:b/>
                <w:smallCaps/>
                <w:color w:val="0070C0"/>
                <w:sz w:val="28"/>
                <w:lang w:val="fr-FR"/>
              </w:rPr>
              <w:t>, mise en équation des asservissements linéaires</w:t>
            </w:r>
          </w:p>
          <w:p w14:paraId="3FC4A063" w14:textId="77777777" w:rsidR="00504533" w:rsidRDefault="00504533" w:rsidP="00504533">
            <w:pPr>
              <w:pStyle w:val="TableParagraph"/>
              <w:numPr>
                <w:ilvl w:val="0"/>
                <w:numId w:val="29"/>
              </w:numPr>
              <w:tabs>
                <w:tab w:val="left" w:pos="880"/>
                <w:tab w:val="left" w:pos="881"/>
              </w:tabs>
              <w:spacing w:line="252" w:lineRule="exact"/>
              <w:ind w:left="880" w:hanging="416"/>
              <w:rPr>
                <w:rFonts w:ascii="Calibri" w:eastAsia="Calibri" w:hAnsi="Calibri" w:cs="Arial"/>
              </w:rPr>
            </w:pPr>
            <w:proofErr w:type="spellStart"/>
            <w:r>
              <w:t>Inroduction</w:t>
            </w:r>
            <w:proofErr w:type="spellEnd"/>
          </w:p>
          <w:p w14:paraId="7549C6E2" w14:textId="77777777" w:rsidR="00504533" w:rsidRPr="00CA2535" w:rsidRDefault="00504533" w:rsidP="00504533">
            <w:pPr>
              <w:pStyle w:val="TableParagraph"/>
              <w:numPr>
                <w:ilvl w:val="0"/>
                <w:numId w:val="29"/>
              </w:numPr>
              <w:tabs>
                <w:tab w:val="left" w:pos="824"/>
                <w:tab w:val="left" w:pos="825"/>
              </w:tabs>
              <w:spacing w:line="252" w:lineRule="exact"/>
              <w:rPr>
                <w:rFonts w:ascii="Calibri" w:eastAsia="Calibri" w:hAnsi="Calibri" w:cs="Arial"/>
                <w:lang w:val="fr-FR"/>
              </w:rPr>
            </w:pPr>
            <w:r w:rsidRPr="00504533">
              <w:rPr>
                <w:lang w:val="fr-FR"/>
              </w:rPr>
              <w:t>Inconvénients de la commande en boucle ouverte.</w:t>
            </w:r>
          </w:p>
          <w:p w14:paraId="2A5FD2E6" w14:textId="77777777" w:rsidR="00504533" w:rsidRPr="00CA2535" w:rsidRDefault="00504533" w:rsidP="00504533">
            <w:pPr>
              <w:pStyle w:val="TableParagraph"/>
              <w:numPr>
                <w:ilvl w:val="0"/>
                <w:numId w:val="29"/>
              </w:numPr>
              <w:tabs>
                <w:tab w:val="left" w:pos="824"/>
                <w:tab w:val="left" w:pos="825"/>
              </w:tabs>
              <w:spacing w:line="252" w:lineRule="exact"/>
              <w:rPr>
                <w:rFonts w:ascii="Calibri" w:eastAsia="Calibri" w:hAnsi="Calibri" w:cs="Arial"/>
                <w:lang w:val="fr-FR"/>
              </w:rPr>
            </w:pPr>
            <w:r w:rsidRPr="00504533">
              <w:rPr>
                <w:lang w:val="fr-FR"/>
              </w:rPr>
              <w:t>Principe de la commande en boucle fermée</w:t>
            </w:r>
          </w:p>
          <w:p w14:paraId="392A92B4" w14:textId="77777777" w:rsidR="00504533" w:rsidRPr="005402AB" w:rsidRDefault="00504533" w:rsidP="00504533">
            <w:pPr>
              <w:pStyle w:val="TableParagraph"/>
              <w:numPr>
                <w:ilvl w:val="0"/>
                <w:numId w:val="29"/>
              </w:numPr>
              <w:tabs>
                <w:tab w:val="left" w:pos="824"/>
                <w:tab w:val="left" w:pos="825"/>
              </w:tabs>
              <w:spacing w:line="252" w:lineRule="exact"/>
              <w:rPr>
                <w:rFonts w:ascii="Calibri" w:eastAsia="Calibri" w:hAnsi="Calibri" w:cs="Arial"/>
              </w:rPr>
            </w:pPr>
            <w:proofErr w:type="spellStart"/>
            <w:r>
              <w:t>Modélisation</w:t>
            </w:r>
            <w:proofErr w:type="spellEnd"/>
            <w:r>
              <w:t xml:space="preserve"> </w:t>
            </w:r>
            <w:proofErr w:type="spellStart"/>
            <w:r>
              <w:t>d’une</w:t>
            </w:r>
            <w:proofErr w:type="spellEnd"/>
            <w:r>
              <w:t xml:space="preserve"> boucle de </w:t>
            </w:r>
            <w:proofErr w:type="spellStart"/>
            <w:r>
              <w:t>régulation</w:t>
            </w:r>
            <w:proofErr w:type="spellEnd"/>
          </w:p>
          <w:p w14:paraId="314AD25E" w14:textId="77777777" w:rsidR="00504533" w:rsidRPr="005402AB" w:rsidRDefault="00504533" w:rsidP="00504533">
            <w:pPr>
              <w:pStyle w:val="TableParagraph"/>
              <w:numPr>
                <w:ilvl w:val="0"/>
                <w:numId w:val="29"/>
              </w:numPr>
              <w:tabs>
                <w:tab w:val="left" w:pos="824"/>
                <w:tab w:val="left" w:pos="825"/>
              </w:tabs>
              <w:spacing w:line="252" w:lineRule="exact"/>
              <w:rPr>
                <w:rFonts w:ascii="Calibri" w:eastAsia="Calibri" w:hAnsi="Calibri" w:cs="Arial"/>
              </w:rPr>
            </w:pPr>
            <w:proofErr w:type="spellStart"/>
            <w:r>
              <w:t>Problème</w:t>
            </w:r>
            <w:proofErr w:type="spellEnd"/>
            <w:r>
              <w:t xml:space="preserve"> de </w:t>
            </w:r>
            <w:proofErr w:type="spellStart"/>
            <w:r>
              <w:t>stabilité</w:t>
            </w:r>
            <w:proofErr w:type="spellEnd"/>
          </w:p>
        </w:tc>
      </w:tr>
      <w:tr w:rsidR="00504533" w:rsidRPr="00702F2B" w14:paraId="0BF89666" w14:textId="77777777" w:rsidTr="00707D04">
        <w:trPr>
          <w:trHeight w:val="1411"/>
        </w:trPr>
        <w:tc>
          <w:tcPr>
            <w:tcW w:w="1330" w:type="dxa"/>
            <w:shd w:val="clear" w:color="auto" w:fill="auto"/>
          </w:tcPr>
          <w:p w14:paraId="0F13D50E" w14:textId="77777777" w:rsidR="00504533" w:rsidRPr="009C5E89" w:rsidRDefault="00504533" w:rsidP="00707D04">
            <w:pPr>
              <w:pStyle w:val="TableParagraph"/>
              <w:spacing w:before="1"/>
              <w:ind w:left="107"/>
              <w:rPr>
                <w:rFonts w:ascii="Calibri" w:eastAsia="Calibri" w:hAnsi="Calibri" w:cs="Arial"/>
                <w:b/>
                <w:color w:val="C45911"/>
              </w:rPr>
            </w:pPr>
            <w:proofErr w:type="spellStart"/>
            <w:r w:rsidRPr="009C5E89">
              <w:rPr>
                <w:rFonts w:ascii="Calibri" w:eastAsia="Calibri" w:hAnsi="Calibri" w:cs="Arial"/>
                <w:b/>
                <w:color w:val="C45911"/>
              </w:rPr>
              <w:t>Chapitre</w:t>
            </w:r>
            <w:proofErr w:type="spellEnd"/>
            <w:r w:rsidRPr="009C5E89">
              <w:rPr>
                <w:rFonts w:ascii="Calibri" w:eastAsia="Calibri" w:hAnsi="Calibri" w:cs="Arial"/>
                <w:b/>
                <w:color w:val="C45911"/>
              </w:rPr>
              <w:t xml:space="preserve"> 6</w:t>
            </w:r>
          </w:p>
        </w:tc>
        <w:tc>
          <w:tcPr>
            <w:tcW w:w="11767" w:type="dxa"/>
            <w:shd w:val="clear" w:color="auto" w:fill="auto"/>
          </w:tcPr>
          <w:p w14:paraId="06E1385B" w14:textId="77777777" w:rsidR="00504533" w:rsidRPr="00504533" w:rsidRDefault="00504533" w:rsidP="00707D04">
            <w:pPr>
              <w:pStyle w:val="TableParagraph"/>
              <w:spacing w:line="273" w:lineRule="exact"/>
              <w:ind w:left="104"/>
              <w:rPr>
                <w:b/>
                <w:smallCaps/>
                <w:sz w:val="28"/>
                <w:lang w:val="fr-FR"/>
              </w:rPr>
            </w:pPr>
            <w:r w:rsidRPr="00504533">
              <w:rPr>
                <w:rFonts w:ascii="Calibri" w:eastAsia="Calibri" w:hAnsi="Calibri" w:cs="Arial"/>
                <w:b/>
                <w:lang w:val="fr-FR"/>
              </w:rPr>
              <w:t xml:space="preserve">Titre : </w:t>
            </w:r>
            <w:r w:rsidRPr="00504533">
              <w:rPr>
                <w:b/>
                <w:smallCaps/>
                <w:color w:val="0070C0"/>
                <w:sz w:val="28"/>
                <w:lang w:val="fr-FR"/>
              </w:rPr>
              <w:t>Stabilité des systèmes linéaires Asservis</w:t>
            </w:r>
          </w:p>
          <w:p w14:paraId="093BAC5D" w14:textId="77777777" w:rsidR="00504533" w:rsidRPr="00504533" w:rsidRDefault="00504533" w:rsidP="00504533">
            <w:pPr>
              <w:pStyle w:val="TableParagraph"/>
              <w:numPr>
                <w:ilvl w:val="0"/>
                <w:numId w:val="29"/>
              </w:numPr>
              <w:tabs>
                <w:tab w:val="left" w:pos="880"/>
                <w:tab w:val="left" w:pos="881"/>
              </w:tabs>
              <w:spacing w:line="252" w:lineRule="exact"/>
              <w:ind w:left="880" w:hanging="416"/>
              <w:rPr>
                <w:rFonts w:ascii="Calibri" w:eastAsia="Calibri" w:hAnsi="Calibri" w:cs="Arial"/>
                <w:lang w:val="fr-FR"/>
              </w:rPr>
            </w:pPr>
            <w:r w:rsidRPr="00504533">
              <w:rPr>
                <w:lang w:val="fr-FR"/>
              </w:rPr>
              <w:t>Critère mathématique de stabilité (Enoncé du critère de stabilité, inconvénient du critère mathématique)</w:t>
            </w:r>
          </w:p>
          <w:p w14:paraId="51503331" w14:textId="77777777" w:rsidR="00504533" w:rsidRPr="00CA2535" w:rsidRDefault="00504533" w:rsidP="00504533">
            <w:pPr>
              <w:pStyle w:val="TableParagraph"/>
              <w:numPr>
                <w:ilvl w:val="0"/>
                <w:numId w:val="29"/>
              </w:numPr>
              <w:tabs>
                <w:tab w:val="left" w:pos="824"/>
                <w:tab w:val="left" w:pos="825"/>
              </w:tabs>
              <w:spacing w:line="252" w:lineRule="exact"/>
              <w:rPr>
                <w:rFonts w:ascii="Calibri" w:eastAsia="Calibri" w:hAnsi="Calibri" w:cs="Arial"/>
                <w:lang w:val="fr-FR"/>
              </w:rPr>
            </w:pPr>
            <w:r w:rsidRPr="00504533">
              <w:rPr>
                <w:lang w:val="fr-FR"/>
              </w:rPr>
              <w:t xml:space="preserve">Critère algébrique de </w:t>
            </w:r>
            <w:proofErr w:type="spellStart"/>
            <w:r w:rsidRPr="00504533">
              <w:rPr>
                <w:lang w:val="fr-FR"/>
              </w:rPr>
              <w:t>Routh</w:t>
            </w:r>
            <w:proofErr w:type="spellEnd"/>
            <w:r w:rsidRPr="00504533">
              <w:rPr>
                <w:lang w:val="fr-FR"/>
              </w:rPr>
              <w:t xml:space="preserve"> (Principe, exemples)</w:t>
            </w:r>
          </w:p>
          <w:p w14:paraId="0CC8BC9D" w14:textId="77777777" w:rsidR="00504533" w:rsidRPr="00CA2535" w:rsidRDefault="00504533" w:rsidP="00504533">
            <w:pPr>
              <w:pStyle w:val="TableParagraph"/>
              <w:numPr>
                <w:ilvl w:val="0"/>
                <w:numId w:val="29"/>
              </w:numPr>
              <w:tabs>
                <w:tab w:val="left" w:pos="824"/>
                <w:tab w:val="left" w:pos="825"/>
              </w:tabs>
              <w:spacing w:line="252" w:lineRule="exact"/>
              <w:rPr>
                <w:rFonts w:ascii="Calibri" w:eastAsia="Calibri" w:hAnsi="Calibri" w:cs="Arial"/>
                <w:lang w:val="fr-FR"/>
              </w:rPr>
            </w:pPr>
            <w:r w:rsidRPr="00504533">
              <w:rPr>
                <w:lang w:val="fr-FR"/>
              </w:rPr>
              <w:t>Marges de stabilité (marge de gain et marge de phase)</w:t>
            </w:r>
          </w:p>
        </w:tc>
      </w:tr>
      <w:tr w:rsidR="00504533" w:rsidRPr="00702F2B" w14:paraId="5A9740BD" w14:textId="77777777" w:rsidTr="00707D04">
        <w:trPr>
          <w:trHeight w:val="1411"/>
        </w:trPr>
        <w:tc>
          <w:tcPr>
            <w:tcW w:w="1330" w:type="dxa"/>
            <w:shd w:val="clear" w:color="auto" w:fill="auto"/>
          </w:tcPr>
          <w:p w14:paraId="5AAE85D8" w14:textId="77777777" w:rsidR="00504533" w:rsidRPr="009C5E89" w:rsidRDefault="00504533" w:rsidP="00707D04">
            <w:pPr>
              <w:pStyle w:val="TableParagraph"/>
              <w:spacing w:before="1"/>
              <w:ind w:left="107"/>
              <w:rPr>
                <w:rFonts w:ascii="Calibri" w:eastAsia="Calibri" w:hAnsi="Calibri" w:cs="Arial"/>
                <w:b/>
                <w:color w:val="C45911"/>
              </w:rPr>
            </w:pPr>
            <w:proofErr w:type="spellStart"/>
            <w:r w:rsidRPr="009C5E89">
              <w:rPr>
                <w:rFonts w:ascii="Calibri" w:eastAsia="Calibri" w:hAnsi="Calibri" w:cs="Arial"/>
                <w:b/>
                <w:color w:val="C45911"/>
              </w:rPr>
              <w:t>Chapitre</w:t>
            </w:r>
            <w:proofErr w:type="spellEnd"/>
            <w:r w:rsidRPr="009C5E89">
              <w:rPr>
                <w:rFonts w:ascii="Calibri" w:eastAsia="Calibri" w:hAnsi="Calibri" w:cs="Arial"/>
                <w:b/>
                <w:color w:val="C45911"/>
              </w:rPr>
              <w:t xml:space="preserve"> 7</w:t>
            </w:r>
          </w:p>
        </w:tc>
        <w:tc>
          <w:tcPr>
            <w:tcW w:w="11767" w:type="dxa"/>
            <w:shd w:val="clear" w:color="auto" w:fill="auto"/>
          </w:tcPr>
          <w:p w14:paraId="7451918C" w14:textId="77777777" w:rsidR="00504533" w:rsidRPr="00504533" w:rsidRDefault="00504533" w:rsidP="00707D04">
            <w:pPr>
              <w:pStyle w:val="TableParagraph"/>
              <w:spacing w:line="273" w:lineRule="exact"/>
              <w:ind w:left="104"/>
              <w:rPr>
                <w:b/>
                <w:smallCaps/>
                <w:sz w:val="28"/>
                <w:lang w:val="fr-FR"/>
              </w:rPr>
            </w:pPr>
            <w:r w:rsidRPr="00504533">
              <w:rPr>
                <w:rFonts w:ascii="Calibri" w:eastAsia="Calibri" w:hAnsi="Calibri" w:cs="Arial"/>
                <w:b/>
                <w:lang w:val="fr-FR"/>
              </w:rPr>
              <w:t xml:space="preserve">Titre : </w:t>
            </w:r>
            <w:r w:rsidRPr="00504533">
              <w:rPr>
                <w:b/>
                <w:smallCaps/>
                <w:color w:val="0070C0"/>
                <w:sz w:val="28"/>
                <w:lang w:val="fr-FR"/>
              </w:rPr>
              <w:t>Correction des systèmes linéaires asservis</w:t>
            </w:r>
          </w:p>
          <w:p w14:paraId="78499F24" w14:textId="77777777" w:rsidR="00504533" w:rsidRPr="005402AB" w:rsidRDefault="00504533" w:rsidP="00504533">
            <w:pPr>
              <w:pStyle w:val="TableParagraph"/>
              <w:numPr>
                <w:ilvl w:val="0"/>
                <w:numId w:val="29"/>
              </w:numPr>
              <w:tabs>
                <w:tab w:val="left" w:pos="880"/>
                <w:tab w:val="left" w:pos="881"/>
              </w:tabs>
              <w:spacing w:line="252" w:lineRule="exact"/>
              <w:ind w:left="880" w:hanging="416"/>
              <w:rPr>
                <w:rFonts w:ascii="Calibri" w:eastAsia="Calibri" w:hAnsi="Calibri" w:cs="Arial"/>
              </w:rPr>
            </w:pPr>
            <w:r>
              <w:rPr>
                <w:rFonts w:ascii="Calibri" w:eastAsia="Calibri" w:hAnsi="Calibri" w:cs="Arial"/>
              </w:rPr>
              <w:t xml:space="preserve">Cahier de charges d’un </w:t>
            </w:r>
            <w:proofErr w:type="spellStart"/>
            <w:r>
              <w:rPr>
                <w:rFonts w:ascii="Calibri" w:eastAsia="Calibri" w:hAnsi="Calibri" w:cs="Arial"/>
              </w:rPr>
              <w:t>asservissement</w:t>
            </w:r>
            <w:proofErr w:type="spellEnd"/>
          </w:p>
          <w:p w14:paraId="3B6B2EE0" w14:textId="77777777" w:rsidR="00504533" w:rsidRPr="00504533" w:rsidRDefault="00504533" w:rsidP="00504533">
            <w:pPr>
              <w:pStyle w:val="TableParagraph"/>
              <w:numPr>
                <w:ilvl w:val="0"/>
                <w:numId w:val="29"/>
              </w:numPr>
              <w:tabs>
                <w:tab w:val="left" w:pos="880"/>
                <w:tab w:val="left" w:pos="881"/>
              </w:tabs>
              <w:spacing w:line="252" w:lineRule="exact"/>
              <w:ind w:left="880" w:hanging="416"/>
              <w:rPr>
                <w:rFonts w:ascii="Calibri" w:eastAsia="Calibri" w:hAnsi="Calibri" w:cs="Arial"/>
                <w:lang w:val="fr-FR"/>
              </w:rPr>
            </w:pPr>
            <w:r w:rsidRPr="00504533">
              <w:rPr>
                <w:lang w:val="fr-FR"/>
              </w:rPr>
              <w:t>Principe générale de la correction d’un système</w:t>
            </w:r>
          </w:p>
          <w:p w14:paraId="19F21886" w14:textId="77777777" w:rsidR="00504533" w:rsidRPr="00CA2535" w:rsidRDefault="00504533" w:rsidP="00504533">
            <w:pPr>
              <w:pStyle w:val="TableParagraph"/>
              <w:numPr>
                <w:ilvl w:val="0"/>
                <w:numId w:val="29"/>
              </w:numPr>
              <w:tabs>
                <w:tab w:val="left" w:pos="824"/>
                <w:tab w:val="left" w:pos="825"/>
              </w:tabs>
              <w:spacing w:line="252" w:lineRule="exact"/>
              <w:rPr>
                <w:rFonts w:ascii="Calibri" w:eastAsia="Calibri" w:hAnsi="Calibri" w:cs="Arial"/>
                <w:lang w:val="fr-FR"/>
              </w:rPr>
            </w:pPr>
            <w:r w:rsidRPr="00504533">
              <w:rPr>
                <w:lang w:val="fr-FR"/>
              </w:rPr>
              <w:t>Actions correctives élémentaires (Correcteur proportionnel, intégral,…)</w:t>
            </w:r>
          </w:p>
          <w:p w14:paraId="77A39BA7" w14:textId="77777777" w:rsidR="00504533" w:rsidRPr="00504533" w:rsidRDefault="00504533" w:rsidP="00707D04">
            <w:pPr>
              <w:pStyle w:val="TableParagraph"/>
              <w:spacing w:line="273" w:lineRule="exact"/>
              <w:ind w:left="104"/>
              <w:rPr>
                <w:rFonts w:ascii="Calibri" w:eastAsia="Calibri" w:hAnsi="Calibri" w:cs="Arial"/>
                <w:b/>
                <w:lang w:val="fr-FR"/>
              </w:rPr>
            </w:pPr>
          </w:p>
        </w:tc>
      </w:tr>
    </w:tbl>
    <w:p w14:paraId="779B823A" w14:textId="77777777" w:rsidR="00504533" w:rsidRPr="00504533" w:rsidRDefault="00504533" w:rsidP="00504533">
      <w:pPr>
        <w:autoSpaceDE w:val="0"/>
        <w:autoSpaceDN w:val="0"/>
        <w:adjustRightInd w:val="0"/>
        <w:rPr>
          <w:color w:val="000000"/>
          <w:sz w:val="24"/>
          <w:szCs w:val="24"/>
          <w:lang w:val="fr-FR" w:eastAsia="fr-FR"/>
        </w:rPr>
      </w:pPr>
    </w:p>
    <w:p w14:paraId="23DFD6AB" w14:textId="77777777" w:rsidR="00504533" w:rsidRDefault="00504533" w:rsidP="00DA020E">
      <w:pPr>
        <w:pStyle w:val="Corpsdetexte"/>
        <w:spacing w:before="65"/>
        <w:rPr>
          <w:lang w:val="fr-FR"/>
        </w:rPr>
      </w:pPr>
    </w:p>
    <w:p w14:paraId="5D3B31AA" w14:textId="77777777" w:rsidR="004C6791" w:rsidRPr="00D82F85" w:rsidRDefault="004C6791" w:rsidP="00DA020E">
      <w:pPr>
        <w:pStyle w:val="Corpsdetexte"/>
        <w:spacing w:before="65"/>
        <w:rPr>
          <w:lang w:val="fr-FR"/>
        </w:rPr>
      </w:pPr>
      <w:r w:rsidRPr="00D82F85">
        <w:rPr>
          <w:lang w:val="fr-FR"/>
        </w:rPr>
        <w:t>Titre du Module :</w:t>
      </w:r>
      <w:r w:rsidR="00135E0D" w:rsidRPr="00D82F85">
        <w:rPr>
          <w:color w:val="FF0000"/>
          <w:lang w:val="fr-FR"/>
        </w:rPr>
        <w:t xml:space="preserve"> </w:t>
      </w:r>
      <w:r w:rsidR="008359FC" w:rsidRPr="00D82F85">
        <w:rPr>
          <w:color w:val="FF0000"/>
          <w:lang w:val="fr-FR"/>
        </w:rPr>
        <w:t xml:space="preserve">Les </w:t>
      </w:r>
      <w:r w:rsidR="00135E0D" w:rsidRPr="00D82F85">
        <w:rPr>
          <w:color w:val="FF0000"/>
          <w:lang w:val="fr-FR"/>
        </w:rPr>
        <w:t>A</w:t>
      </w:r>
      <w:r w:rsidR="008359FC" w:rsidRPr="00D82F85">
        <w:rPr>
          <w:color w:val="FF0000"/>
          <w:lang w:val="fr-FR"/>
        </w:rPr>
        <w:t xml:space="preserve">limentations électroniques </w:t>
      </w:r>
    </w:p>
    <w:p w14:paraId="42ED34E7" w14:textId="56C5488C" w:rsidR="004C6791" w:rsidRPr="00D82F85" w:rsidRDefault="004C6791" w:rsidP="00DA020E">
      <w:pPr>
        <w:pStyle w:val="Corpsdetexte"/>
        <w:tabs>
          <w:tab w:val="left" w:pos="1954"/>
          <w:tab w:val="left" w:pos="3379"/>
          <w:tab w:val="left" w:pos="4078"/>
        </w:tabs>
        <w:spacing w:before="2"/>
        <w:ind w:right="9302"/>
        <w:rPr>
          <w:lang w:val="fr-FR"/>
        </w:rPr>
      </w:pPr>
      <w:r w:rsidRPr="00D82F85">
        <w:rPr>
          <w:lang w:val="fr-FR"/>
        </w:rPr>
        <w:t>Volume hora</w:t>
      </w:r>
      <w:r w:rsidR="00135E0D" w:rsidRPr="00D82F85">
        <w:rPr>
          <w:lang w:val="fr-FR"/>
        </w:rPr>
        <w:t>ire : 35</w:t>
      </w:r>
      <w:r w:rsidR="00CF2BFA">
        <w:rPr>
          <w:lang w:val="fr-FR"/>
        </w:rPr>
        <w:t xml:space="preserve"> heures </w:t>
      </w:r>
      <w:r w:rsidRPr="00D82F85">
        <w:rPr>
          <w:lang w:val="fr-FR"/>
        </w:rPr>
        <w:t xml:space="preserve">(21 h : cours, 14h : </w:t>
      </w:r>
      <w:proofErr w:type="gramStart"/>
      <w:r w:rsidRPr="00D82F85">
        <w:rPr>
          <w:lang w:val="fr-FR"/>
        </w:rPr>
        <w:t>TP )</w:t>
      </w:r>
      <w:proofErr w:type="gramEnd"/>
      <w:r w:rsidRPr="00D82F85">
        <w:rPr>
          <w:lang w:val="fr-FR"/>
        </w:rPr>
        <w:t xml:space="preserve">   Crédits : </w:t>
      </w:r>
      <w:r w:rsidR="00CC7344">
        <w:rPr>
          <w:lang w:val="fr-FR"/>
        </w:rPr>
        <w:t>2</w:t>
      </w:r>
      <w:r w:rsidRPr="00D82F85">
        <w:rPr>
          <w:lang w:val="fr-FR"/>
        </w:rPr>
        <w:t xml:space="preserve">   Coefficient: 1  Semestre: S4</w:t>
      </w:r>
    </w:p>
    <w:p w14:paraId="21135C35" w14:textId="77777777" w:rsidR="00AF6961" w:rsidRDefault="00AF6961" w:rsidP="00250D62">
      <w:pPr>
        <w:autoSpaceDE w:val="0"/>
        <w:autoSpaceDN w:val="0"/>
        <w:adjustRightInd w:val="0"/>
        <w:rPr>
          <w:rFonts w:ascii="Arial" w:eastAsia="Calibri" w:hAnsi="Arial" w:cs="Arial"/>
          <w:b/>
          <w:bCs/>
          <w:i/>
          <w:iCs/>
          <w:color w:val="000000"/>
          <w:sz w:val="24"/>
          <w:lang w:val="fr-FR"/>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1766"/>
      </w:tblGrid>
      <w:tr w:rsidR="00AF6961" w:rsidRPr="000C1583" w14:paraId="1C15323E" w14:textId="77777777" w:rsidTr="00D82F85">
        <w:trPr>
          <w:trHeight w:val="501"/>
        </w:trPr>
        <w:tc>
          <w:tcPr>
            <w:tcW w:w="1385" w:type="dxa"/>
            <w:shd w:val="clear" w:color="auto" w:fill="auto"/>
          </w:tcPr>
          <w:p w14:paraId="7EC5325E" w14:textId="77777777" w:rsidR="00AF6961" w:rsidRPr="000C1583" w:rsidRDefault="00AF6961" w:rsidP="00F060AB">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766" w:type="dxa"/>
            <w:shd w:val="clear" w:color="auto" w:fill="auto"/>
          </w:tcPr>
          <w:p w14:paraId="6E2A4D89" w14:textId="77777777" w:rsidR="00135E0D" w:rsidRDefault="00D82F85" w:rsidP="00D82F85">
            <w:pPr>
              <w:pStyle w:val="TableParagraph"/>
              <w:tabs>
                <w:tab w:val="left" w:pos="825"/>
                <w:tab w:val="left" w:pos="826"/>
              </w:tabs>
              <w:spacing w:line="251" w:lineRule="exact"/>
              <w:rPr>
                <w:rFonts w:ascii="Calibri" w:eastAsia="Calibri" w:hAnsi="Calibri" w:cs="Arial"/>
                <w:b/>
                <w:lang w:val="fr-FR"/>
              </w:rPr>
            </w:pPr>
            <w:r>
              <w:rPr>
                <w:rFonts w:ascii="Calibri" w:eastAsia="Calibri" w:hAnsi="Calibri" w:cs="Arial"/>
                <w:b/>
                <w:lang w:val="fr-FR"/>
              </w:rPr>
              <w:t xml:space="preserve"> Généralités</w:t>
            </w:r>
          </w:p>
          <w:p w14:paraId="67ED77AE" w14:textId="77777777" w:rsidR="00774FD8" w:rsidRPr="00135E0D" w:rsidRDefault="00774FD8" w:rsidP="00D82F85">
            <w:pPr>
              <w:pStyle w:val="TableParagraph"/>
              <w:tabs>
                <w:tab w:val="left" w:pos="825"/>
                <w:tab w:val="left" w:pos="826"/>
              </w:tabs>
              <w:spacing w:line="251" w:lineRule="exact"/>
              <w:rPr>
                <w:rFonts w:ascii="Calibri" w:eastAsia="Calibri" w:hAnsi="Calibri" w:cs="Arial"/>
                <w:lang w:val="fr-FR"/>
              </w:rPr>
            </w:pPr>
          </w:p>
        </w:tc>
      </w:tr>
      <w:tr w:rsidR="00AF6961" w:rsidRPr="000C1583" w14:paraId="61780DEB" w14:textId="77777777" w:rsidTr="00F060AB">
        <w:trPr>
          <w:trHeight w:val="520"/>
        </w:trPr>
        <w:tc>
          <w:tcPr>
            <w:tcW w:w="1385" w:type="dxa"/>
            <w:shd w:val="clear" w:color="auto" w:fill="auto"/>
          </w:tcPr>
          <w:p w14:paraId="74353ACE" w14:textId="77777777" w:rsidR="00AF6961" w:rsidRPr="000C1583" w:rsidRDefault="00AF6961" w:rsidP="00F060AB">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766" w:type="dxa"/>
            <w:shd w:val="clear" w:color="auto" w:fill="auto"/>
          </w:tcPr>
          <w:p w14:paraId="391DD936" w14:textId="77777777" w:rsidR="00135E0D" w:rsidRDefault="00D82F85" w:rsidP="00C82504">
            <w:pPr>
              <w:pStyle w:val="TableParagraph"/>
              <w:spacing w:line="273" w:lineRule="exact"/>
              <w:ind w:left="104"/>
              <w:rPr>
                <w:lang w:val="fr-FR"/>
              </w:rPr>
            </w:pPr>
            <w:r>
              <w:rPr>
                <w:rFonts w:ascii="Calibri" w:eastAsia="Calibri" w:hAnsi="Calibri" w:cs="Arial"/>
                <w:lang w:val="fr-FR"/>
              </w:rPr>
              <w:t xml:space="preserve"> </w:t>
            </w:r>
            <w:r w:rsidR="00C82504" w:rsidRPr="00C82504">
              <w:rPr>
                <w:b/>
                <w:smallCaps/>
                <w:color w:val="0070C0"/>
                <w:sz w:val="28"/>
                <w:lang w:val="fr-FR"/>
              </w:rPr>
              <w:t>Etude de la fonction stabilisation et régulation</w:t>
            </w:r>
          </w:p>
          <w:p w14:paraId="4922C781" w14:textId="77777777" w:rsidR="00C82504" w:rsidRPr="00C82504" w:rsidRDefault="00C82504" w:rsidP="0015011B">
            <w:pPr>
              <w:pStyle w:val="TableParagraph"/>
              <w:numPr>
                <w:ilvl w:val="0"/>
                <w:numId w:val="49"/>
              </w:numPr>
              <w:tabs>
                <w:tab w:val="left" w:pos="880"/>
                <w:tab w:val="left" w:pos="881"/>
              </w:tabs>
              <w:spacing w:line="252" w:lineRule="exact"/>
              <w:rPr>
                <w:rFonts w:ascii="Calibri" w:eastAsia="Calibri" w:hAnsi="Calibri" w:cs="Arial"/>
                <w:lang w:val="fr-FR"/>
              </w:rPr>
            </w:pPr>
            <w:r w:rsidRPr="00D45174">
              <w:rPr>
                <w:lang w:val="fr-FR"/>
              </w:rPr>
              <w:t>Différence entre stabilisation et régulation</w:t>
            </w:r>
          </w:p>
          <w:p w14:paraId="564C865D" w14:textId="77777777" w:rsidR="00C82504" w:rsidRPr="00C82504" w:rsidRDefault="00C82504" w:rsidP="0015011B">
            <w:pPr>
              <w:pStyle w:val="TableParagraph"/>
              <w:numPr>
                <w:ilvl w:val="0"/>
                <w:numId w:val="49"/>
              </w:numPr>
              <w:tabs>
                <w:tab w:val="left" w:pos="880"/>
                <w:tab w:val="left" w:pos="881"/>
              </w:tabs>
              <w:spacing w:line="252" w:lineRule="exact"/>
              <w:rPr>
                <w:rFonts w:ascii="Calibri" w:eastAsia="Calibri" w:hAnsi="Calibri" w:cs="Arial"/>
                <w:lang w:val="fr-FR"/>
              </w:rPr>
            </w:pPr>
            <w:r w:rsidRPr="00D45174">
              <w:rPr>
                <w:lang w:val="fr-FR"/>
              </w:rPr>
              <w:t xml:space="preserve">Stabilisation par diode </w:t>
            </w:r>
            <w:proofErr w:type="spellStart"/>
            <w:r w:rsidRPr="00D45174">
              <w:rPr>
                <w:lang w:val="fr-FR"/>
              </w:rPr>
              <w:t>zener</w:t>
            </w:r>
            <w:proofErr w:type="spellEnd"/>
          </w:p>
          <w:p w14:paraId="50CB8A35" w14:textId="77777777" w:rsidR="00C82504" w:rsidRPr="00C82504" w:rsidRDefault="00C82504" w:rsidP="00C82504">
            <w:pPr>
              <w:pStyle w:val="TableParagraph"/>
              <w:numPr>
                <w:ilvl w:val="0"/>
                <w:numId w:val="29"/>
              </w:numPr>
              <w:tabs>
                <w:tab w:val="left" w:pos="880"/>
                <w:tab w:val="left" w:pos="881"/>
              </w:tabs>
              <w:spacing w:line="252" w:lineRule="exact"/>
              <w:ind w:left="880" w:hanging="416"/>
              <w:rPr>
                <w:rFonts w:ascii="Calibri" w:eastAsia="Calibri" w:hAnsi="Calibri" w:cs="Arial"/>
                <w:lang w:val="fr-FR"/>
              </w:rPr>
            </w:pPr>
            <w:r w:rsidRPr="00D45174">
              <w:rPr>
                <w:lang w:val="fr-FR"/>
              </w:rPr>
              <w:t>Caractéristique</w:t>
            </w:r>
          </w:p>
          <w:p w14:paraId="2B81E6BA" w14:textId="77777777" w:rsidR="00C82504" w:rsidRPr="00C82504" w:rsidRDefault="00C82504" w:rsidP="00C82504">
            <w:pPr>
              <w:pStyle w:val="TableParagraph"/>
              <w:numPr>
                <w:ilvl w:val="0"/>
                <w:numId w:val="29"/>
              </w:numPr>
              <w:tabs>
                <w:tab w:val="left" w:pos="880"/>
                <w:tab w:val="left" w:pos="881"/>
              </w:tabs>
              <w:spacing w:line="252" w:lineRule="exact"/>
              <w:ind w:left="880" w:hanging="416"/>
              <w:rPr>
                <w:rFonts w:ascii="Calibri" w:eastAsia="Calibri" w:hAnsi="Calibri" w:cs="Arial"/>
                <w:lang w:val="fr-FR"/>
              </w:rPr>
            </w:pPr>
            <w:r w:rsidRPr="00D45174">
              <w:rPr>
                <w:lang w:val="fr-FR"/>
              </w:rPr>
              <w:t xml:space="preserve">Stabilisation </w:t>
            </w:r>
            <w:r>
              <w:rPr>
                <w:lang w:val="fr-FR"/>
              </w:rPr>
              <w:t>d</w:t>
            </w:r>
            <w:r w:rsidRPr="00D45174">
              <w:rPr>
                <w:lang w:val="fr-FR"/>
              </w:rPr>
              <w:t xml:space="preserve">iode </w:t>
            </w:r>
            <w:proofErr w:type="spellStart"/>
            <w:r w:rsidRPr="00D45174">
              <w:rPr>
                <w:lang w:val="fr-FR"/>
              </w:rPr>
              <w:t>zener</w:t>
            </w:r>
            <w:proofErr w:type="spellEnd"/>
            <w:r w:rsidRPr="00D45174">
              <w:rPr>
                <w:lang w:val="fr-FR"/>
              </w:rPr>
              <w:t xml:space="preserve"> seule</w:t>
            </w:r>
          </w:p>
          <w:p w14:paraId="317D2E62" w14:textId="77777777" w:rsidR="00C82504" w:rsidRPr="00C82504" w:rsidRDefault="00C82504" w:rsidP="00C82504">
            <w:pPr>
              <w:pStyle w:val="TableParagraph"/>
              <w:numPr>
                <w:ilvl w:val="0"/>
                <w:numId w:val="29"/>
              </w:numPr>
              <w:tabs>
                <w:tab w:val="left" w:pos="880"/>
                <w:tab w:val="left" w:pos="881"/>
              </w:tabs>
              <w:spacing w:line="252" w:lineRule="exact"/>
              <w:ind w:left="880" w:hanging="416"/>
              <w:rPr>
                <w:rFonts w:ascii="Calibri" w:eastAsia="Calibri" w:hAnsi="Calibri" w:cs="Arial"/>
                <w:lang w:val="fr-FR"/>
              </w:rPr>
            </w:pPr>
            <w:r w:rsidRPr="00D45174">
              <w:rPr>
                <w:lang w:val="fr-FR"/>
              </w:rPr>
              <w:t>Stabilisation par d</w:t>
            </w:r>
            <w:r>
              <w:rPr>
                <w:lang w:val="fr-FR"/>
              </w:rPr>
              <w:t xml:space="preserve">iode </w:t>
            </w:r>
            <w:proofErr w:type="spellStart"/>
            <w:r>
              <w:rPr>
                <w:lang w:val="fr-FR"/>
              </w:rPr>
              <w:t>zener</w:t>
            </w:r>
            <w:proofErr w:type="spellEnd"/>
            <w:r>
              <w:rPr>
                <w:lang w:val="fr-FR"/>
              </w:rPr>
              <w:t xml:space="preserve"> et transistor</w:t>
            </w:r>
          </w:p>
          <w:p w14:paraId="2A694403" w14:textId="77777777" w:rsidR="00C82504" w:rsidRPr="0014699E" w:rsidRDefault="00C82504" w:rsidP="0015011B">
            <w:pPr>
              <w:pStyle w:val="TableParagraph"/>
              <w:numPr>
                <w:ilvl w:val="0"/>
                <w:numId w:val="49"/>
              </w:numPr>
              <w:tabs>
                <w:tab w:val="left" w:pos="880"/>
                <w:tab w:val="left" w:pos="881"/>
              </w:tabs>
              <w:spacing w:line="252" w:lineRule="exact"/>
              <w:rPr>
                <w:lang w:val="fr-FR"/>
              </w:rPr>
            </w:pPr>
            <w:r w:rsidRPr="00D45174">
              <w:rPr>
                <w:lang w:val="fr-FR"/>
              </w:rPr>
              <w:t>Régulation par circuit intégré</w:t>
            </w:r>
          </w:p>
          <w:p w14:paraId="2362FBD6" w14:textId="77777777" w:rsidR="00C82504" w:rsidRPr="00C82504" w:rsidRDefault="00C82504" w:rsidP="00C82504">
            <w:pPr>
              <w:pStyle w:val="TableParagraph"/>
              <w:numPr>
                <w:ilvl w:val="0"/>
                <w:numId w:val="29"/>
              </w:numPr>
              <w:tabs>
                <w:tab w:val="left" w:pos="880"/>
                <w:tab w:val="left" w:pos="881"/>
              </w:tabs>
              <w:spacing w:line="252" w:lineRule="exact"/>
              <w:ind w:left="880" w:hanging="416"/>
              <w:rPr>
                <w:rFonts w:ascii="Calibri" w:eastAsia="Calibri" w:hAnsi="Calibri" w:cs="Arial"/>
                <w:lang w:val="fr-FR"/>
              </w:rPr>
            </w:pPr>
            <w:r w:rsidRPr="00D45174">
              <w:rPr>
                <w:lang w:val="fr-FR"/>
              </w:rPr>
              <w:t>Principe</w:t>
            </w:r>
          </w:p>
          <w:p w14:paraId="276404EE" w14:textId="77777777" w:rsidR="00C82504" w:rsidRPr="00BB25BA" w:rsidRDefault="00BB25BA" w:rsidP="00C82504">
            <w:pPr>
              <w:pStyle w:val="TableParagraph"/>
              <w:numPr>
                <w:ilvl w:val="0"/>
                <w:numId w:val="29"/>
              </w:numPr>
              <w:tabs>
                <w:tab w:val="left" w:pos="880"/>
                <w:tab w:val="left" w:pos="881"/>
              </w:tabs>
              <w:spacing w:line="252" w:lineRule="exact"/>
              <w:ind w:left="880" w:hanging="416"/>
              <w:rPr>
                <w:rFonts w:ascii="Calibri" w:eastAsia="Calibri" w:hAnsi="Calibri" w:cs="Arial"/>
                <w:lang w:val="fr-FR"/>
              </w:rPr>
            </w:pPr>
            <w:r>
              <w:rPr>
                <w:lang w:val="fr-FR"/>
              </w:rPr>
              <w:t>L</w:t>
            </w:r>
            <w:r w:rsidRPr="00D45174">
              <w:rPr>
                <w:lang w:val="fr-FR"/>
              </w:rPr>
              <w:t>es principaux régulateurs 78XX</w:t>
            </w:r>
          </w:p>
          <w:p w14:paraId="431DDD2D" w14:textId="77777777" w:rsidR="00BB25BA" w:rsidRPr="00BB25BA" w:rsidRDefault="00BB25BA" w:rsidP="00C82504">
            <w:pPr>
              <w:pStyle w:val="TableParagraph"/>
              <w:numPr>
                <w:ilvl w:val="0"/>
                <w:numId w:val="29"/>
              </w:numPr>
              <w:tabs>
                <w:tab w:val="left" w:pos="880"/>
                <w:tab w:val="left" w:pos="881"/>
              </w:tabs>
              <w:spacing w:line="252" w:lineRule="exact"/>
              <w:ind w:left="880" w:hanging="416"/>
              <w:rPr>
                <w:rFonts w:ascii="Calibri" w:eastAsia="Calibri" w:hAnsi="Calibri" w:cs="Arial"/>
                <w:lang w:val="fr-FR"/>
              </w:rPr>
            </w:pPr>
            <w:r w:rsidRPr="00D45174">
              <w:rPr>
                <w:lang w:val="fr-FR"/>
              </w:rPr>
              <w:t>Principaux Boîtiers et brochages</w:t>
            </w:r>
          </w:p>
          <w:p w14:paraId="6BBAE275" w14:textId="77777777" w:rsidR="00BB25BA" w:rsidRPr="00BB25BA" w:rsidRDefault="00BB25BA" w:rsidP="00C82504">
            <w:pPr>
              <w:pStyle w:val="TableParagraph"/>
              <w:numPr>
                <w:ilvl w:val="0"/>
                <w:numId w:val="29"/>
              </w:numPr>
              <w:tabs>
                <w:tab w:val="left" w:pos="880"/>
                <w:tab w:val="left" w:pos="881"/>
              </w:tabs>
              <w:spacing w:line="252" w:lineRule="exact"/>
              <w:ind w:left="880" w:hanging="416"/>
              <w:rPr>
                <w:rFonts w:ascii="Calibri" w:eastAsia="Calibri" w:hAnsi="Calibri" w:cs="Arial"/>
                <w:lang w:val="fr-FR"/>
              </w:rPr>
            </w:pPr>
            <w:r w:rsidRPr="00D45174">
              <w:rPr>
                <w:lang w:val="fr-FR"/>
              </w:rPr>
              <w:t>Montages de base</w:t>
            </w:r>
          </w:p>
          <w:p w14:paraId="7B8E9DE8" w14:textId="77777777" w:rsidR="00BB25BA" w:rsidRPr="00BB25BA" w:rsidRDefault="00BB25BA" w:rsidP="00C82504">
            <w:pPr>
              <w:pStyle w:val="TableParagraph"/>
              <w:numPr>
                <w:ilvl w:val="0"/>
                <w:numId w:val="29"/>
              </w:numPr>
              <w:tabs>
                <w:tab w:val="left" w:pos="880"/>
                <w:tab w:val="left" w:pos="881"/>
              </w:tabs>
              <w:spacing w:line="252" w:lineRule="exact"/>
              <w:ind w:left="880" w:hanging="416"/>
              <w:rPr>
                <w:rFonts w:ascii="Calibri" w:eastAsia="Calibri" w:hAnsi="Calibri" w:cs="Arial"/>
                <w:lang w:val="fr-FR"/>
              </w:rPr>
            </w:pPr>
            <w:r w:rsidRPr="00D45174">
              <w:rPr>
                <w:lang w:val="fr-FR"/>
              </w:rPr>
              <w:t>Protection des régulateurs</w:t>
            </w:r>
          </w:p>
          <w:p w14:paraId="294CD3C7" w14:textId="77777777" w:rsidR="00BB25BA" w:rsidRDefault="00BB25BA" w:rsidP="00C82504">
            <w:pPr>
              <w:pStyle w:val="TableParagraph"/>
              <w:numPr>
                <w:ilvl w:val="0"/>
                <w:numId w:val="29"/>
              </w:numPr>
              <w:tabs>
                <w:tab w:val="left" w:pos="880"/>
                <w:tab w:val="left" w:pos="881"/>
              </w:tabs>
              <w:spacing w:line="252" w:lineRule="exact"/>
              <w:ind w:left="880" w:hanging="416"/>
              <w:rPr>
                <w:rFonts w:ascii="Calibri" w:eastAsia="Calibri" w:hAnsi="Calibri" w:cs="Arial"/>
                <w:lang w:val="fr-FR"/>
              </w:rPr>
            </w:pPr>
            <w:r w:rsidRPr="00D45174">
              <w:rPr>
                <w:lang w:val="fr-FR"/>
              </w:rPr>
              <w:t>Régulateurs ajustables : LM117 ou LM317</w:t>
            </w:r>
          </w:p>
          <w:p w14:paraId="036554EF" w14:textId="77777777" w:rsidR="00C82504" w:rsidRPr="000C1583" w:rsidRDefault="00C82504" w:rsidP="00C82504">
            <w:pPr>
              <w:pStyle w:val="TableParagraph"/>
              <w:tabs>
                <w:tab w:val="left" w:pos="880"/>
                <w:tab w:val="left" w:pos="881"/>
              </w:tabs>
              <w:spacing w:line="252" w:lineRule="exact"/>
              <w:ind w:left="464"/>
              <w:rPr>
                <w:rFonts w:ascii="Calibri" w:eastAsia="Calibri" w:hAnsi="Calibri" w:cs="Arial"/>
                <w:lang w:val="fr-FR"/>
              </w:rPr>
            </w:pPr>
          </w:p>
        </w:tc>
      </w:tr>
      <w:tr w:rsidR="00AF6961" w:rsidRPr="000C1583" w14:paraId="39C721DA" w14:textId="77777777" w:rsidTr="00057FF0">
        <w:trPr>
          <w:trHeight w:val="1015"/>
        </w:trPr>
        <w:tc>
          <w:tcPr>
            <w:tcW w:w="1385" w:type="dxa"/>
            <w:shd w:val="clear" w:color="auto" w:fill="auto"/>
          </w:tcPr>
          <w:p w14:paraId="55BAD9F2" w14:textId="77777777" w:rsidR="00AF6961" w:rsidRPr="000C1583" w:rsidRDefault="00AF6961" w:rsidP="00F060AB">
            <w:pPr>
              <w:pStyle w:val="TableParagraph"/>
              <w:spacing w:before="1"/>
              <w:ind w:left="107"/>
              <w:rPr>
                <w:rFonts w:ascii="Calibri" w:eastAsia="Calibri" w:hAnsi="Calibri" w:cs="Arial"/>
                <w:b/>
              </w:rPr>
            </w:pPr>
            <w:proofErr w:type="spellStart"/>
            <w:r w:rsidRPr="000C1583">
              <w:rPr>
                <w:rFonts w:ascii="Calibri" w:eastAsia="Calibri" w:hAnsi="Calibri" w:cs="Arial"/>
                <w:b/>
              </w:rPr>
              <w:lastRenderedPageBreak/>
              <w:t>Chapitre</w:t>
            </w:r>
            <w:proofErr w:type="spellEnd"/>
            <w:r w:rsidRPr="000C1583">
              <w:rPr>
                <w:rFonts w:ascii="Calibri" w:eastAsia="Calibri" w:hAnsi="Calibri" w:cs="Arial"/>
                <w:b/>
              </w:rPr>
              <w:t xml:space="preserve"> 3</w:t>
            </w:r>
          </w:p>
        </w:tc>
        <w:tc>
          <w:tcPr>
            <w:tcW w:w="11766" w:type="dxa"/>
            <w:shd w:val="clear" w:color="auto" w:fill="auto"/>
          </w:tcPr>
          <w:p w14:paraId="7C47F021" w14:textId="77777777" w:rsidR="00AF6961" w:rsidRDefault="007A76F9" w:rsidP="007A76F9">
            <w:pPr>
              <w:pStyle w:val="TableParagraph"/>
              <w:spacing w:line="273" w:lineRule="exact"/>
              <w:ind w:left="104"/>
              <w:rPr>
                <w:b/>
                <w:smallCaps/>
                <w:color w:val="0070C0"/>
                <w:sz w:val="28"/>
                <w:lang w:val="fr-FR"/>
              </w:rPr>
            </w:pPr>
            <w:r w:rsidRPr="007A76F9">
              <w:rPr>
                <w:b/>
                <w:smallCaps/>
                <w:color w:val="0070C0"/>
                <w:sz w:val="28"/>
                <w:lang w:val="fr-FR"/>
              </w:rPr>
              <w:t>Les alimentations à découpage</w:t>
            </w:r>
            <w:r w:rsidR="004F7A23">
              <w:rPr>
                <w:b/>
                <w:smallCaps/>
                <w:color w:val="0070C0"/>
                <w:sz w:val="28"/>
                <w:lang w:val="fr-FR"/>
              </w:rPr>
              <w:t> :</w:t>
            </w:r>
          </w:p>
          <w:p w14:paraId="6ED40C4F" w14:textId="77777777" w:rsidR="004F7A23" w:rsidRPr="007A666A" w:rsidRDefault="004F7A23" w:rsidP="007A76F9">
            <w:pPr>
              <w:pStyle w:val="TableParagraph"/>
              <w:spacing w:line="273" w:lineRule="exact"/>
              <w:ind w:left="104"/>
              <w:rPr>
                <w:b/>
                <w:smallCaps/>
                <w:sz w:val="28"/>
                <w:lang w:val="fr-FR"/>
              </w:rPr>
            </w:pPr>
            <w:r w:rsidRPr="007A666A">
              <w:rPr>
                <w:b/>
                <w:smallCaps/>
                <w:sz w:val="28"/>
                <w:lang w:val="fr-FR"/>
              </w:rPr>
              <w:t>Les alimentations non isolées de la source</w:t>
            </w:r>
          </w:p>
          <w:p w14:paraId="57E9294F" w14:textId="77777777" w:rsidR="007A76F9" w:rsidRPr="009C50D1" w:rsidRDefault="007A76F9" w:rsidP="0015011B">
            <w:pPr>
              <w:pStyle w:val="TableParagraph"/>
              <w:numPr>
                <w:ilvl w:val="0"/>
                <w:numId w:val="48"/>
              </w:numPr>
              <w:tabs>
                <w:tab w:val="left" w:pos="880"/>
                <w:tab w:val="left" w:pos="881"/>
              </w:tabs>
              <w:spacing w:line="252" w:lineRule="exact"/>
              <w:rPr>
                <w:b/>
                <w:bCs/>
                <w:lang w:val="fr-FR"/>
              </w:rPr>
            </w:pPr>
            <w:r w:rsidRPr="009C50D1">
              <w:rPr>
                <w:b/>
                <w:bCs/>
                <w:lang w:val="fr-FR"/>
              </w:rPr>
              <w:t>Convertisseur abaisseur « BUCK »</w:t>
            </w:r>
          </w:p>
          <w:p w14:paraId="26E2AA38" w14:textId="77777777" w:rsidR="007A76F9" w:rsidRDefault="007A76F9" w:rsidP="007A76F9">
            <w:pPr>
              <w:pStyle w:val="TableParagraph"/>
              <w:numPr>
                <w:ilvl w:val="0"/>
                <w:numId w:val="29"/>
              </w:numPr>
              <w:tabs>
                <w:tab w:val="left" w:pos="880"/>
                <w:tab w:val="left" w:pos="881"/>
              </w:tabs>
              <w:spacing w:line="252" w:lineRule="exact"/>
              <w:rPr>
                <w:lang w:val="fr-FR"/>
              </w:rPr>
            </w:pPr>
            <w:r w:rsidRPr="007A76F9">
              <w:rPr>
                <w:lang w:val="fr-FR"/>
              </w:rPr>
              <w:t>Principe de fonctionnement</w:t>
            </w:r>
          </w:p>
          <w:p w14:paraId="60A8FD1C" w14:textId="77777777" w:rsidR="007A76F9" w:rsidRDefault="007A76F9" w:rsidP="007A76F9">
            <w:pPr>
              <w:pStyle w:val="TableParagraph"/>
              <w:numPr>
                <w:ilvl w:val="0"/>
                <w:numId w:val="29"/>
              </w:numPr>
              <w:tabs>
                <w:tab w:val="left" w:pos="880"/>
                <w:tab w:val="left" w:pos="881"/>
              </w:tabs>
              <w:spacing w:line="252" w:lineRule="exact"/>
              <w:rPr>
                <w:lang w:val="fr-FR"/>
              </w:rPr>
            </w:pPr>
            <w:r w:rsidRPr="007A76F9">
              <w:rPr>
                <w:lang w:val="fr-FR"/>
              </w:rPr>
              <w:t>Calcul de la fonction de transfert</w:t>
            </w:r>
          </w:p>
          <w:p w14:paraId="4E03020C" w14:textId="77777777" w:rsidR="007A76F9" w:rsidRDefault="007A76F9" w:rsidP="007A76F9">
            <w:pPr>
              <w:pStyle w:val="TableParagraph"/>
              <w:numPr>
                <w:ilvl w:val="0"/>
                <w:numId w:val="29"/>
              </w:numPr>
              <w:tabs>
                <w:tab w:val="left" w:pos="880"/>
                <w:tab w:val="left" w:pos="881"/>
              </w:tabs>
              <w:spacing w:line="252" w:lineRule="exact"/>
              <w:rPr>
                <w:lang w:val="fr-FR"/>
              </w:rPr>
            </w:pPr>
            <w:r w:rsidRPr="007A76F9">
              <w:rPr>
                <w:lang w:val="fr-FR"/>
              </w:rPr>
              <w:t>Etude des signaux</w:t>
            </w:r>
          </w:p>
          <w:p w14:paraId="64726F42" w14:textId="77777777" w:rsidR="007A76F9" w:rsidRDefault="007A76F9" w:rsidP="007A76F9">
            <w:pPr>
              <w:pStyle w:val="TableParagraph"/>
              <w:numPr>
                <w:ilvl w:val="0"/>
                <w:numId w:val="29"/>
              </w:numPr>
              <w:tabs>
                <w:tab w:val="left" w:pos="880"/>
                <w:tab w:val="left" w:pos="881"/>
              </w:tabs>
              <w:spacing w:line="252" w:lineRule="exact"/>
              <w:rPr>
                <w:lang w:val="fr-FR"/>
              </w:rPr>
            </w:pPr>
            <w:r w:rsidRPr="007A76F9">
              <w:rPr>
                <w:lang w:val="fr-FR"/>
              </w:rPr>
              <w:t>Choix des composants</w:t>
            </w:r>
          </w:p>
          <w:p w14:paraId="15231C35" w14:textId="77777777" w:rsidR="007A76F9" w:rsidRPr="007A76F9" w:rsidRDefault="007A76F9" w:rsidP="007A76F9">
            <w:pPr>
              <w:pStyle w:val="TableParagraph"/>
              <w:numPr>
                <w:ilvl w:val="0"/>
                <w:numId w:val="29"/>
              </w:numPr>
              <w:tabs>
                <w:tab w:val="left" w:pos="880"/>
                <w:tab w:val="left" w:pos="881"/>
              </w:tabs>
              <w:spacing w:line="252" w:lineRule="exact"/>
              <w:rPr>
                <w:lang w:val="fr-FR"/>
              </w:rPr>
            </w:pPr>
            <w:r w:rsidRPr="007A76F9">
              <w:rPr>
                <w:lang w:val="fr-FR"/>
              </w:rPr>
              <w:t>Performances</w:t>
            </w:r>
          </w:p>
          <w:p w14:paraId="7EFDDFF0" w14:textId="77777777" w:rsidR="009C50D1" w:rsidRPr="009C50D1" w:rsidRDefault="009C50D1" w:rsidP="0015011B">
            <w:pPr>
              <w:pStyle w:val="TableParagraph"/>
              <w:numPr>
                <w:ilvl w:val="0"/>
                <w:numId w:val="48"/>
              </w:numPr>
              <w:tabs>
                <w:tab w:val="left" w:pos="880"/>
                <w:tab w:val="left" w:pos="881"/>
              </w:tabs>
              <w:spacing w:line="252" w:lineRule="exact"/>
              <w:rPr>
                <w:b/>
                <w:bCs/>
                <w:lang w:val="fr-FR"/>
              </w:rPr>
            </w:pPr>
            <w:r w:rsidRPr="009C50D1">
              <w:rPr>
                <w:b/>
                <w:bCs/>
                <w:lang w:val="fr-FR"/>
              </w:rPr>
              <w:t>Convertisseur élévateur « BOOST »</w:t>
            </w:r>
          </w:p>
          <w:p w14:paraId="6C84ED5A" w14:textId="77777777" w:rsidR="009C50D1" w:rsidRDefault="009C50D1" w:rsidP="009C50D1">
            <w:pPr>
              <w:pStyle w:val="TableParagraph"/>
              <w:numPr>
                <w:ilvl w:val="0"/>
                <w:numId w:val="29"/>
              </w:numPr>
              <w:tabs>
                <w:tab w:val="left" w:pos="880"/>
                <w:tab w:val="left" w:pos="881"/>
              </w:tabs>
              <w:spacing w:line="252" w:lineRule="exact"/>
              <w:rPr>
                <w:lang w:val="fr-FR"/>
              </w:rPr>
            </w:pPr>
            <w:r w:rsidRPr="007A76F9">
              <w:rPr>
                <w:lang w:val="fr-FR"/>
              </w:rPr>
              <w:t>Principe de fonctionnement</w:t>
            </w:r>
          </w:p>
          <w:p w14:paraId="42927694" w14:textId="77777777" w:rsidR="009C50D1" w:rsidRDefault="009C50D1" w:rsidP="009C50D1">
            <w:pPr>
              <w:pStyle w:val="TableParagraph"/>
              <w:numPr>
                <w:ilvl w:val="0"/>
                <w:numId w:val="29"/>
              </w:numPr>
              <w:tabs>
                <w:tab w:val="left" w:pos="880"/>
                <w:tab w:val="left" w:pos="881"/>
              </w:tabs>
              <w:spacing w:line="252" w:lineRule="exact"/>
              <w:rPr>
                <w:lang w:val="fr-FR"/>
              </w:rPr>
            </w:pPr>
            <w:r w:rsidRPr="007A76F9">
              <w:rPr>
                <w:lang w:val="fr-FR"/>
              </w:rPr>
              <w:t>Calcul de la fonction de transfert</w:t>
            </w:r>
          </w:p>
          <w:p w14:paraId="07DBE05D" w14:textId="77777777" w:rsidR="009C50D1" w:rsidRDefault="009C50D1" w:rsidP="009C50D1">
            <w:pPr>
              <w:pStyle w:val="TableParagraph"/>
              <w:numPr>
                <w:ilvl w:val="0"/>
                <w:numId w:val="29"/>
              </w:numPr>
              <w:tabs>
                <w:tab w:val="left" w:pos="880"/>
                <w:tab w:val="left" w:pos="881"/>
              </w:tabs>
              <w:spacing w:line="252" w:lineRule="exact"/>
              <w:rPr>
                <w:lang w:val="fr-FR"/>
              </w:rPr>
            </w:pPr>
            <w:r w:rsidRPr="007A76F9">
              <w:rPr>
                <w:lang w:val="fr-FR"/>
              </w:rPr>
              <w:t>Etude des signaux</w:t>
            </w:r>
          </w:p>
          <w:p w14:paraId="193B0609" w14:textId="77777777" w:rsidR="009C50D1" w:rsidRDefault="009C50D1" w:rsidP="009C50D1">
            <w:pPr>
              <w:pStyle w:val="TableParagraph"/>
              <w:numPr>
                <w:ilvl w:val="0"/>
                <w:numId w:val="29"/>
              </w:numPr>
              <w:tabs>
                <w:tab w:val="left" w:pos="880"/>
                <w:tab w:val="left" w:pos="881"/>
              </w:tabs>
              <w:spacing w:line="252" w:lineRule="exact"/>
              <w:rPr>
                <w:lang w:val="fr-FR"/>
              </w:rPr>
            </w:pPr>
            <w:r w:rsidRPr="007A76F9">
              <w:rPr>
                <w:lang w:val="fr-FR"/>
              </w:rPr>
              <w:t>Choix des composants</w:t>
            </w:r>
          </w:p>
          <w:p w14:paraId="08634E3B" w14:textId="77777777" w:rsidR="009C50D1" w:rsidRPr="007A76F9" w:rsidRDefault="009C50D1" w:rsidP="009C50D1">
            <w:pPr>
              <w:pStyle w:val="TableParagraph"/>
              <w:numPr>
                <w:ilvl w:val="0"/>
                <w:numId w:val="29"/>
              </w:numPr>
              <w:tabs>
                <w:tab w:val="left" w:pos="880"/>
                <w:tab w:val="left" w:pos="881"/>
              </w:tabs>
              <w:spacing w:line="252" w:lineRule="exact"/>
              <w:rPr>
                <w:lang w:val="fr-FR"/>
              </w:rPr>
            </w:pPr>
            <w:r w:rsidRPr="007A76F9">
              <w:rPr>
                <w:lang w:val="fr-FR"/>
              </w:rPr>
              <w:t>Performances</w:t>
            </w:r>
          </w:p>
          <w:p w14:paraId="64BCE16F" w14:textId="77777777" w:rsidR="009C50D1" w:rsidRPr="009C50D1" w:rsidRDefault="009C50D1" w:rsidP="0015011B">
            <w:pPr>
              <w:pStyle w:val="TableParagraph"/>
              <w:numPr>
                <w:ilvl w:val="0"/>
                <w:numId w:val="48"/>
              </w:numPr>
              <w:tabs>
                <w:tab w:val="left" w:pos="880"/>
                <w:tab w:val="left" w:pos="881"/>
              </w:tabs>
              <w:spacing w:line="252" w:lineRule="exact"/>
              <w:rPr>
                <w:b/>
                <w:bCs/>
                <w:lang w:val="fr-FR"/>
              </w:rPr>
            </w:pPr>
            <w:r w:rsidRPr="009C50D1">
              <w:rPr>
                <w:b/>
                <w:bCs/>
                <w:lang w:val="fr-FR"/>
              </w:rPr>
              <w:t xml:space="preserve">Convertisseur </w:t>
            </w:r>
            <w:r>
              <w:rPr>
                <w:b/>
                <w:bCs/>
                <w:lang w:val="fr-FR"/>
              </w:rPr>
              <w:t>inverseur « BUCK-BOOST »</w:t>
            </w:r>
          </w:p>
          <w:p w14:paraId="3D213B69" w14:textId="77777777" w:rsidR="009C50D1" w:rsidRDefault="009C50D1" w:rsidP="009C50D1">
            <w:pPr>
              <w:pStyle w:val="TableParagraph"/>
              <w:numPr>
                <w:ilvl w:val="0"/>
                <w:numId w:val="29"/>
              </w:numPr>
              <w:tabs>
                <w:tab w:val="left" w:pos="880"/>
                <w:tab w:val="left" w:pos="881"/>
              </w:tabs>
              <w:spacing w:line="252" w:lineRule="exact"/>
              <w:rPr>
                <w:lang w:val="fr-FR"/>
              </w:rPr>
            </w:pPr>
            <w:r w:rsidRPr="007A76F9">
              <w:rPr>
                <w:lang w:val="fr-FR"/>
              </w:rPr>
              <w:t>Principe de fonctionnement</w:t>
            </w:r>
          </w:p>
          <w:p w14:paraId="3EF10E0D" w14:textId="77777777" w:rsidR="009C50D1" w:rsidRDefault="009C50D1" w:rsidP="009C50D1">
            <w:pPr>
              <w:pStyle w:val="TableParagraph"/>
              <w:numPr>
                <w:ilvl w:val="0"/>
                <w:numId w:val="29"/>
              </w:numPr>
              <w:tabs>
                <w:tab w:val="left" w:pos="880"/>
                <w:tab w:val="left" w:pos="881"/>
              </w:tabs>
              <w:spacing w:line="252" w:lineRule="exact"/>
              <w:rPr>
                <w:lang w:val="fr-FR"/>
              </w:rPr>
            </w:pPr>
            <w:r w:rsidRPr="007A76F9">
              <w:rPr>
                <w:lang w:val="fr-FR"/>
              </w:rPr>
              <w:t>Calcul de la fonction de transfert</w:t>
            </w:r>
          </w:p>
          <w:p w14:paraId="40B4D992" w14:textId="77777777" w:rsidR="009C50D1" w:rsidRDefault="009C50D1" w:rsidP="009C50D1">
            <w:pPr>
              <w:pStyle w:val="TableParagraph"/>
              <w:numPr>
                <w:ilvl w:val="0"/>
                <w:numId w:val="29"/>
              </w:numPr>
              <w:tabs>
                <w:tab w:val="left" w:pos="880"/>
                <w:tab w:val="left" w:pos="881"/>
              </w:tabs>
              <w:spacing w:line="252" w:lineRule="exact"/>
              <w:rPr>
                <w:lang w:val="fr-FR"/>
              </w:rPr>
            </w:pPr>
            <w:r w:rsidRPr="007A76F9">
              <w:rPr>
                <w:lang w:val="fr-FR"/>
              </w:rPr>
              <w:t>Etude des signaux</w:t>
            </w:r>
          </w:p>
          <w:p w14:paraId="750B8F80" w14:textId="77777777" w:rsidR="009C50D1" w:rsidRDefault="009C50D1" w:rsidP="009C50D1">
            <w:pPr>
              <w:pStyle w:val="TableParagraph"/>
              <w:numPr>
                <w:ilvl w:val="0"/>
                <w:numId w:val="29"/>
              </w:numPr>
              <w:tabs>
                <w:tab w:val="left" w:pos="880"/>
                <w:tab w:val="left" w:pos="881"/>
              </w:tabs>
              <w:spacing w:line="252" w:lineRule="exact"/>
              <w:rPr>
                <w:lang w:val="fr-FR"/>
              </w:rPr>
            </w:pPr>
            <w:r w:rsidRPr="007A76F9">
              <w:rPr>
                <w:lang w:val="fr-FR"/>
              </w:rPr>
              <w:t>Choix des composants</w:t>
            </w:r>
          </w:p>
          <w:p w14:paraId="578D1D0E" w14:textId="77777777" w:rsidR="007A76F9" w:rsidRDefault="009C50D1" w:rsidP="009C50D1">
            <w:pPr>
              <w:pStyle w:val="TableParagraph"/>
              <w:numPr>
                <w:ilvl w:val="0"/>
                <w:numId w:val="29"/>
              </w:numPr>
              <w:tabs>
                <w:tab w:val="left" w:pos="880"/>
                <w:tab w:val="left" w:pos="881"/>
              </w:tabs>
              <w:spacing w:line="252" w:lineRule="exact"/>
              <w:rPr>
                <w:lang w:val="fr-FR"/>
              </w:rPr>
            </w:pPr>
            <w:r w:rsidRPr="007A76F9">
              <w:rPr>
                <w:lang w:val="fr-FR"/>
              </w:rPr>
              <w:t>Performances</w:t>
            </w:r>
          </w:p>
          <w:p w14:paraId="5BA09027" w14:textId="77777777" w:rsidR="004F7A23" w:rsidRPr="009C50D1" w:rsidRDefault="004F7A23" w:rsidP="004F7A23">
            <w:pPr>
              <w:pStyle w:val="TableParagraph"/>
              <w:tabs>
                <w:tab w:val="left" w:pos="880"/>
                <w:tab w:val="left" w:pos="881"/>
              </w:tabs>
              <w:spacing w:line="252" w:lineRule="exact"/>
              <w:rPr>
                <w:lang w:val="fr-FR"/>
              </w:rPr>
            </w:pPr>
          </w:p>
        </w:tc>
      </w:tr>
      <w:tr w:rsidR="00057FF0" w:rsidRPr="000C1583" w14:paraId="17E31108" w14:textId="77777777" w:rsidTr="00057FF0">
        <w:trPr>
          <w:trHeight w:val="1228"/>
        </w:trPr>
        <w:tc>
          <w:tcPr>
            <w:tcW w:w="1385" w:type="dxa"/>
            <w:shd w:val="clear" w:color="auto" w:fill="auto"/>
          </w:tcPr>
          <w:p w14:paraId="276A8170" w14:textId="77777777" w:rsidR="00057FF0" w:rsidRPr="000C1583" w:rsidRDefault="00057FF0" w:rsidP="00F060AB">
            <w:pPr>
              <w:pStyle w:val="TableParagraph"/>
              <w:spacing w:before="1"/>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4</w:t>
            </w:r>
          </w:p>
        </w:tc>
        <w:tc>
          <w:tcPr>
            <w:tcW w:w="11766" w:type="dxa"/>
            <w:shd w:val="clear" w:color="auto" w:fill="auto"/>
          </w:tcPr>
          <w:p w14:paraId="3BF465FA" w14:textId="77777777" w:rsidR="009C50D1" w:rsidRPr="00E12CA2" w:rsidRDefault="00E12CA2" w:rsidP="00E12CA2">
            <w:pPr>
              <w:pStyle w:val="TableParagraph"/>
              <w:spacing w:line="273" w:lineRule="exact"/>
              <w:ind w:left="104"/>
              <w:rPr>
                <w:b/>
                <w:smallCaps/>
                <w:color w:val="0070C0"/>
                <w:sz w:val="28"/>
                <w:lang w:val="fr-FR"/>
              </w:rPr>
            </w:pPr>
            <w:r w:rsidRPr="00E12CA2">
              <w:rPr>
                <w:b/>
                <w:smallCaps/>
                <w:color w:val="0070C0"/>
                <w:sz w:val="28"/>
                <w:lang w:val="fr-FR"/>
              </w:rPr>
              <w:t>Alimentations Sans Isolement</w:t>
            </w:r>
          </w:p>
          <w:p w14:paraId="29F8FBD1" w14:textId="77777777" w:rsidR="009C50D1" w:rsidRPr="00E12CA2" w:rsidRDefault="00E12CA2" w:rsidP="0015011B">
            <w:pPr>
              <w:pStyle w:val="TableParagraph"/>
              <w:numPr>
                <w:ilvl w:val="0"/>
                <w:numId w:val="50"/>
              </w:numPr>
              <w:tabs>
                <w:tab w:val="left" w:pos="880"/>
                <w:tab w:val="left" w:pos="881"/>
              </w:tabs>
              <w:spacing w:line="252" w:lineRule="exact"/>
              <w:rPr>
                <w:rFonts w:ascii="Calibri" w:eastAsia="Calibri" w:hAnsi="Calibri" w:cs="Arial"/>
                <w:lang w:val="fr-FR"/>
              </w:rPr>
            </w:pPr>
            <w:r w:rsidRPr="003D03EE">
              <w:rPr>
                <w:lang w:val="fr-FR"/>
              </w:rPr>
              <w:t>Alimentation d’une diode électroluminescente à partir du secteur</w:t>
            </w:r>
          </w:p>
          <w:p w14:paraId="4FE14C27" w14:textId="77777777" w:rsidR="00E12CA2" w:rsidRPr="00E12CA2" w:rsidRDefault="00E12CA2" w:rsidP="0015011B">
            <w:pPr>
              <w:pStyle w:val="TableParagraph"/>
              <w:numPr>
                <w:ilvl w:val="0"/>
                <w:numId w:val="50"/>
              </w:numPr>
              <w:tabs>
                <w:tab w:val="left" w:pos="880"/>
                <w:tab w:val="left" w:pos="881"/>
              </w:tabs>
              <w:spacing w:line="252" w:lineRule="exact"/>
              <w:rPr>
                <w:rFonts w:ascii="Calibri" w:eastAsia="Calibri" w:hAnsi="Calibri" w:cs="Arial"/>
                <w:lang w:val="fr-FR"/>
              </w:rPr>
            </w:pPr>
            <w:r w:rsidRPr="003D03EE">
              <w:rPr>
                <w:lang w:val="fr-FR"/>
              </w:rPr>
              <w:t>Alimentation d’une charge quelconque</w:t>
            </w:r>
          </w:p>
          <w:p w14:paraId="11335C19" w14:textId="77777777" w:rsidR="00E12CA2" w:rsidRPr="00E12CA2" w:rsidRDefault="00E12CA2" w:rsidP="0015011B">
            <w:pPr>
              <w:pStyle w:val="TableParagraph"/>
              <w:numPr>
                <w:ilvl w:val="0"/>
                <w:numId w:val="50"/>
              </w:numPr>
              <w:tabs>
                <w:tab w:val="left" w:pos="880"/>
                <w:tab w:val="left" w:pos="881"/>
              </w:tabs>
              <w:spacing w:line="252" w:lineRule="exact"/>
              <w:rPr>
                <w:rFonts w:ascii="Calibri" w:eastAsia="Calibri" w:hAnsi="Calibri" w:cs="Arial"/>
                <w:lang w:val="fr-FR"/>
              </w:rPr>
            </w:pPr>
            <w:r>
              <w:rPr>
                <w:lang w:val="fr-FR"/>
              </w:rPr>
              <w:t xml:space="preserve">Quelques </w:t>
            </w:r>
            <w:r w:rsidRPr="003D03EE">
              <w:rPr>
                <w:lang w:val="fr-FR"/>
              </w:rPr>
              <w:t>variantes</w:t>
            </w:r>
          </w:p>
          <w:p w14:paraId="7A60DC15" w14:textId="77777777" w:rsidR="00E12CA2" w:rsidRPr="00E12CA2" w:rsidRDefault="00E12CA2" w:rsidP="00E12CA2">
            <w:pPr>
              <w:pStyle w:val="TableParagraph"/>
              <w:numPr>
                <w:ilvl w:val="0"/>
                <w:numId w:val="29"/>
              </w:numPr>
              <w:tabs>
                <w:tab w:val="left" w:pos="880"/>
                <w:tab w:val="left" w:pos="881"/>
              </w:tabs>
              <w:spacing w:line="252" w:lineRule="exact"/>
              <w:rPr>
                <w:rFonts w:ascii="Calibri" w:eastAsia="Calibri" w:hAnsi="Calibri" w:cs="Arial"/>
                <w:lang w:val="fr-FR"/>
              </w:rPr>
            </w:pPr>
            <w:r w:rsidRPr="003D03EE">
              <w:rPr>
                <w:lang w:val="fr-FR"/>
              </w:rPr>
              <w:t>Alimentation symétrique</w:t>
            </w:r>
          </w:p>
          <w:p w14:paraId="70E809E3" w14:textId="77777777" w:rsidR="00E12CA2" w:rsidRPr="00E12CA2" w:rsidRDefault="00E12CA2" w:rsidP="00E12CA2">
            <w:pPr>
              <w:pStyle w:val="TableParagraph"/>
              <w:numPr>
                <w:ilvl w:val="0"/>
                <w:numId w:val="29"/>
              </w:numPr>
              <w:tabs>
                <w:tab w:val="left" w:pos="880"/>
                <w:tab w:val="left" w:pos="881"/>
              </w:tabs>
              <w:spacing w:line="252" w:lineRule="exact"/>
              <w:rPr>
                <w:rFonts w:ascii="Calibri" w:eastAsia="Calibri" w:hAnsi="Calibri" w:cs="Arial"/>
                <w:lang w:val="fr-FR"/>
              </w:rPr>
            </w:pPr>
            <w:r w:rsidRPr="003D03EE">
              <w:rPr>
                <w:lang w:val="fr-FR"/>
              </w:rPr>
              <w:t>Redressement en pont</w:t>
            </w:r>
          </w:p>
          <w:p w14:paraId="10D037D6" w14:textId="77777777" w:rsidR="00E12CA2" w:rsidRPr="00E12CA2" w:rsidRDefault="00E12CA2" w:rsidP="00E12CA2">
            <w:pPr>
              <w:pStyle w:val="TableParagraph"/>
              <w:numPr>
                <w:ilvl w:val="0"/>
                <w:numId w:val="29"/>
              </w:numPr>
              <w:tabs>
                <w:tab w:val="left" w:pos="880"/>
                <w:tab w:val="left" w:pos="881"/>
              </w:tabs>
              <w:spacing w:line="252" w:lineRule="exact"/>
              <w:rPr>
                <w:rFonts w:ascii="Calibri" w:eastAsia="Calibri" w:hAnsi="Calibri" w:cs="Arial"/>
                <w:lang w:val="fr-FR"/>
              </w:rPr>
            </w:pPr>
            <w:r w:rsidRPr="003D03EE">
              <w:rPr>
                <w:lang w:val="fr-FR"/>
              </w:rPr>
              <w:t>Stabilisation ou régulation de la tension de sortie</w:t>
            </w:r>
          </w:p>
          <w:p w14:paraId="1EFAD5A6" w14:textId="77777777" w:rsidR="00E12CA2" w:rsidRPr="000C1583" w:rsidRDefault="00E12CA2" w:rsidP="0015011B">
            <w:pPr>
              <w:pStyle w:val="TableParagraph"/>
              <w:numPr>
                <w:ilvl w:val="0"/>
                <w:numId w:val="50"/>
              </w:numPr>
              <w:tabs>
                <w:tab w:val="left" w:pos="880"/>
                <w:tab w:val="left" w:pos="881"/>
              </w:tabs>
              <w:spacing w:line="252" w:lineRule="exact"/>
              <w:rPr>
                <w:rFonts w:ascii="Calibri" w:eastAsia="Calibri" w:hAnsi="Calibri" w:cs="Arial"/>
                <w:lang w:val="fr-FR"/>
              </w:rPr>
            </w:pPr>
            <w:r w:rsidRPr="00E12CA2">
              <w:rPr>
                <w:rFonts w:ascii="Calibri" w:eastAsia="Calibri" w:hAnsi="Calibri" w:cs="Arial"/>
                <w:lang w:val="fr-FR"/>
              </w:rPr>
              <w:t>Lampes à LED</w:t>
            </w:r>
          </w:p>
        </w:tc>
      </w:tr>
    </w:tbl>
    <w:p w14:paraId="7D111D92" w14:textId="77777777" w:rsidR="00C60F02" w:rsidRDefault="00C60F02" w:rsidP="00C60F02">
      <w:pPr>
        <w:autoSpaceDE w:val="0"/>
        <w:autoSpaceDN w:val="0"/>
        <w:adjustRightInd w:val="0"/>
        <w:rPr>
          <w:rFonts w:ascii="Arial" w:eastAsia="Calibri" w:hAnsi="Arial" w:cs="Arial"/>
          <w:b/>
          <w:bCs/>
          <w:i/>
          <w:iCs/>
          <w:color w:val="000000"/>
          <w:sz w:val="24"/>
          <w:lang w:val="fr-FR"/>
        </w:rPr>
      </w:pPr>
    </w:p>
    <w:p w14:paraId="14A856B0" w14:textId="77777777" w:rsidR="00057FF0" w:rsidRDefault="00057FF0" w:rsidP="00C60F02">
      <w:pPr>
        <w:autoSpaceDE w:val="0"/>
        <w:autoSpaceDN w:val="0"/>
        <w:adjustRightInd w:val="0"/>
        <w:rPr>
          <w:rFonts w:ascii="Arial" w:eastAsia="Calibri" w:hAnsi="Arial" w:cs="Arial"/>
          <w:b/>
          <w:bCs/>
          <w:i/>
          <w:iCs/>
          <w:color w:val="000000"/>
          <w:sz w:val="24"/>
          <w:lang w:val="fr-FR"/>
        </w:rPr>
      </w:pPr>
    </w:p>
    <w:p w14:paraId="1912601A" w14:textId="77777777" w:rsidR="00057FF0" w:rsidRPr="00D229ED" w:rsidRDefault="00057FF0" w:rsidP="00C60F02">
      <w:pPr>
        <w:autoSpaceDE w:val="0"/>
        <w:autoSpaceDN w:val="0"/>
        <w:adjustRightInd w:val="0"/>
        <w:rPr>
          <w:rFonts w:ascii="Arial" w:eastAsia="Calibri" w:hAnsi="Arial" w:cs="Arial"/>
          <w:color w:val="000000"/>
          <w:sz w:val="24"/>
          <w:lang w:val="fr-FR"/>
        </w:rPr>
      </w:pPr>
    </w:p>
    <w:p w14:paraId="70FD87D4" w14:textId="77777777" w:rsidR="00057FF0" w:rsidRDefault="00057FF0" w:rsidP="00C60F02">
      <w:pPr>
        <w:autoSpaceDE w:val="0"/>
        <w:autoSpaceDN w:val="0"/>
        <w:adjustRightInd w:val="0"/>
        <w:rPr>
          <w:rFonts w:ascii="Arial" w:eastAsia="Calibri" w:hAnsi="Arial" w:cs="Arial"/>
          <w:b/>
          <w:bCs/>
          <w:i/>
          <w:iCs/>
          <w:color w:val="000000"/>
          <w:sz w:val="24"/>
          <w:lang w:val="fr-FR"/>
        </w:rPr>
      </w:pPr>
    </w:p>
    <w:p w14:paraId="4950CDAC" w14:textId="77777777" w:rsidR="0014699E" w:rsidRDefault="0014699E" w:rsidP="00C60F02">
      <w:pPr>
        <w:autoSpaceDE w:val="0"/>
        <w:autoSpaceDN w:val="0"/>
        <w:adjustRightInd w:val="0"/>
        <w:rPr>
          <w:rFonts w:ascii="Arial" w:eastAsia="Calibri" w:hAnsi="Arial" w:cs="Arial"/>
          <w:b/>
          <w:bCs/>
          <w:i/>
          <w:iCs/>
          <w:color w:val="000000"/>
          <w:sz w:val="24"/>
          <w:lang w:val="fr-FR"/>
        </w:rPr>
      </w:pPr>
    </w:p>
    <w:p w14:paraId="3BEF0A7D" w14:textId="77777777" w:rsidR="0014699E" w:rsidRDefault="0014699E" w:rsidP="00C60F02">
      <w:pPr>
        <w:autoSpaceDE w:val="0"/>
        <w:autoSpaceDN w:val="0"/>
        <w:adjustRightInd w:val="0"/>
        <w:rPr>
          <w:rFonts w:ascii="Arial" w:eastAsia="Calibri" w:hAnsi="Arial" w:cs="Arial"/>
          <w:b/>
          <w:bCs/>
          <w:i/>
          <w:iCs/>
          <w:color w:val="000000"/>
          <w:sz w:val="24"/>
          <w:lang w:val="fr-FR"/>
        </w:rPr>
      </w:pPr>
    </w:p>
    <w:p w14:paraId="5C72306E" w14:textId="7AE66531" w:rsidR="00057FF0" w:rsidRDefault="00057FF0" w:rsidP="00C60F02">
      <w:pPr>
        <w:autoSpaceDE w:val="0"/>
        <w:autoSpaceDN w:val="0"/>
        <w:adjustRightInd w:val="0"/>
        <w:rPr>
          <w:rFonts w:ascii="Arial" w:eastAsia="Calibri" w:hAnsi="Arial" w:cs="Arial"/>
          <w:b/>
          <w:bCs/>
          <w:i/>
          <w:iCs/>
          <w:color w:val="000000"/>
          <w:sz w:val="24"/>
          <w:lang w:val="fr-FR"/>
        </w:rPr>
      </w:pPr>
    </w:p>
    <w:p w14:paraId="79662798" w14:textId="77777777" w:rsidR="004316F7" w:rsidRPr="00C4517E" w:rsidRDefault="004316F7" w:rsidP="004316F7">
      <w:pPr>
        <w:pStyle w:val="Corpsdetexte"/>
        <w:spacing w:before="65"/>
        <w:rPr>
          <w:lang w:val="fr-FR"/>
        </w:rPr>
      </w:pPr>
      <w:r w:rsidRPr="00C4517E">
        <w:rPr>
          <w:lang w:val="fr-FR"/>
        </w:rPr>
        <w:lastRenderedPageBreak/>
        <w:t>Titre du Module :</w:t>
      </w:r>
      <w:r w:rsidRPr="00C4517E">
        <w:rPr>
          <w:color w:val="FF0000"/>
          <w:lang w:val="fr-FR"/>
        </w:rPr>
        <w:t xml:space="preserve"> </w:t>
      </w:r>
      <w:r w:rsidRPr="004316F7">
        <w:rPr>
          <w:color w:val="FF0000"/>
          <w:lang w:val="fr-FR"/>
        </w:rPr>
        <w:t xml:space="preserve">Physique des ondes  </w:t>
      </w:r>
    </w:p>
    <w:p w14:paraId="5F09EAED" w14:textId="5852A54F" w:rsidR="004316F7" w:rsidRDefault="004316F7" w:rsidP="004316F7">
      <w:pPr>
        <w:pStyle w:val="Corpsdetexte"/>
        <w:tabs>
          <w:tab w:val="left" w:pos="1954"/>
          <w:tab w:val="left" w:pos="3379"/>
          <w:tab w:val="left" w:pos="4078"/>
        </w:tabs>
        <w:spacing w:before="2"/>
        <w:ind w:right="9302"/>
        <w:rPr>
          <w:lang w:val="fr-FR"/>
        </w:rPr>
      </w:pPr>
      <w:r>
        <w:rPr>
          <w:lang w:val="fr-FR"/>
        </w:rPr>
        <w:t xml:space="preserve">Volume horaire : </w:t>
      </w:r>
      <w:r w:rsidR="00CC7344">
        <w:rPr>
          <w:lang w:val="fr-FR"/>
        </w:rPr>
        <w:t>63</w:t>
      </w:r>
      <w:r>
        <w:rPr>
          <w:lang w:val="fr-FR"/>
        </w:rPr>
        <w:t xml:space="preserve"> heures </w:t>
      </w:r>
      <w:r w:rsidRPr="00C4517E">
        <w:rPr>
          <w:lang w:val="fr-FR"/>
        </w:rPr>
        <w:t xml:space="preserve">(21 h : Cours, </w:t>
      </w:r>
      <w:r>
        <w:rPr>
          <w:lang w:val="fr-FR"/>
        </w:rPr>
        <w:t xml:space="preserve">21h : TD, 21 h : TP) Crédits </w:t>
      </w:r>
      <w:proofErr w:type="gramStart"/>
      <w:r>
        <w:rPr>
          <w:lang w:val="fr-FR"/>
        </w:rPr>
        <w:t>:</w:t>
      </w:r>
      <w:r w:rsidR="00CC7344">
        <w:rPr>
          <w:lang w:val="fr-FR"/>
        </w:rPr>
        <w:t>4</w:t>
      </w:r>
      <w:proofErr w:type="gramEnd"/>
      <w:r>
        <w:rPr>
          <w:lang w:val="fr-FR"/>
        </w:rPr>
        <w:t xml:space="preserve"> </w:t>
      </w:r>
      <w:r w:rsidRPr="00C4517E">
        <w:rPr>
          <w:lang w:val="fr-FR"/>
        </w:rPr>
        <w:t xml:space="preserve">Coefficient: </w:t>
      </w:r>
      <w:r w:rsidR="00CC7344">
        <w:rPr>
          <w:lang w:val="fr-FR"/>
        </w:rPr>
        <w:t>2</w:t>
      </w:r>
      <w:r w:rsidRPr="00C4517E">
        <w:rPr>
          <w:lang w:val="fr-FR"/>
        </w:rPr>
        <w:t xml:space="preserve"> Semestre: S</w:t>
      </w:r>
      <w:r w:rsidR="00CC7344">
        <w:rPr>
          <w:lang w:val="fr-FR"/>
        </w:rPr>
        <w:t>4</w:t>
      </w:r>
    </w:p>
    <w:p w14:paraId="1A8677EB" w14:textId="77777777" w:rsidR="004316F7" w:rsidRDefault="004316F7" w:rsidP="004316F7">
      <w:pPr>
        <w:rPr>
          <w:b/>
          <w:bCs/>
          <w:lang w:val="fr-FR"/>
        </w:rPr>
      </w:pPr>
    </w:p>
    <w:p w14:paraId="33B3227A" w14:textId="1A8C88CC" w:rsidR="004316F7" w:rsidRPr="0014314F" w:rsidRDefault="004316F7" w:rsidP="004316F7">
      <w:pPr>
        <w:pStyle w:val="Corpsdetexte"/>
        <w:tabs>
          <w:tab w:val="left" w:pos="1954"/>
          <w:tab w:val="left" w:pos="3380"/>
          <w:tab w:val="left" w:pos="4078"/>
        </w:tabs>
        <w:ind w:right="142"/>
        <w:rPr>
          <w:b w:val="0"/>
          <w:bCs w:val="0"/>
          <w:lang w:val="fr-FR"/>
        </w:rPr>
      </w:pPr>
      <w:r w:rsidRPr="0014314F">
        <w:rPr>
          <w:lang w:val="fr-FR"/>
        </w:rPr>
        <w:t xml:space="preserve">Volume horaire : </w:t>
      </w:r>
      <w:r>
        <w:rPr>
          <w:lang w:val="fr-FR"/>
        </w:rPr>
        <w:t xml:space="preserve">42 </w:t>
      </w:r>
      <w:r w:rsidRPr="0014314F">
        <w:rPr>
          <w:lang w:val="fr-FR"/>
        </w:rPr>
        <w:t xml:space="preserve">heures (21 h : Cours, </w:t>
      </w:r>
      <w:r>
        <w:rPr>
          <w:lang w:val="fr-FR"/>
        </w:rPr>
        <w:t>14</w:t>
      </w:r>
      <w:r w:rsidRPr="0014314F">
        <w:rPr>
          <w:lang w:val="fr-FR"/>
        </w:rPr>
        <w:t xml:space="preserve"> h : TD    </w:t>
      </w:r>
      <w:r>
        <w:rPr>
          <w:lang w:val="fr-FR"/>
        </w:rPr>
        <w:t>07</w:t>
      </w:r>
      <w:r w:rsidRPr="0014314F">
        <w:rPr>
          <w:lang w:val="fr-FR"/>
        </w:rPr>
        <w:t xml:space="preserve">h   TP)      Crédits </w:t>
      </w:r>
      <w:proofErr w:type="gramStart"/>
      <w:r w:rsidRPr="0014314F">
        <w:rPr>
          <w:lang w:val="fr-FR"/>
        </w:rPr>
        <w:t>:</w:t>
      </w:r>
      <w:r w:rsidR="003A196B">
        <w:rPr>
          <w:lang w:val="fr-FR"/>
        </w:rPr>
        <w:t>4</w:t>
      </w:r>
      <w:proofErr w:type="gramEnd"/>
      <w:r w:rsidRPr="0014314F">
        <w:rPr>
          <w:lang w:val="fr-FR"/>
        </w:rPr>
        <w:t xml:space="preserve">     Coefficient: </w:t>
      </w:r>
      <w:r w:rsidR="003A196B">
        <w:rPr>
          <w:lang w:val="fr-FR"/>
        </w:rPr>
        <w:t>2</w:t>
      </w:r>
      <w:r w:rsidRPr="0014314F">
        <w:rPr>
          <w:lang w:val="fr-FR"/>
        </w:rPr>
        <w:t xml:space="preserve">                                 Semestre: S3</w:t>
      </w:r>
    </w:p>
    <w:p w14:paraId="7A3E6D52" w14:textId="77777777" w:rsidR="004316F7" w:rsidRPr="0014314F" w:rsidRDefault="004316F7" w:rsidP="004316F7">
      <w:pPr>
        <w:pStyle w:val="Corpsdetexte"/>
        <w:tabs>
          <w:tab w:val="left" w:pos="1954"/>
          <w:tab w:val="left" w:pos="3380"/>
          <w:tab w:val="left" w:pos="4078"/>
        </w:tabs>
        <w:ind w:left="538" w:right="2849"/>
        <w:rPr>
          <w:lang w:val="fr-FR"/>
        </w:rPr>
      </w:pPr>
      <w:r w:rsidRPr="0014314F">
        <w:rPr>
          <w:lang w:val="fr-FR"/>
        </w:rPr>
        <w:tab/>
      </w: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1624"/>
      </w:tblGrid>
      <w:tr w:rsidR="004316F7" w:rsidRPr="00702F2B" w14:paraId="0D8A4F34" w14:textId="77777777" w:rsidTr="001160D8">
        <w:trPr>
          <w:trHeight w:val="1596"/>
        </w:trPr>
        <w:tc>
          <w:tcPr>
            <w:tcW w:w="1560" w:type="dxa"/>
            <w:shd w:val="clear" w:color="auto" w:fill="auto"/>
          </w:tcPr>
          <w:p w14:paraId="47F4DC2C" w14:textId="77777777" w:rsidR="004316F7" w:rsidRPr="00157AAE" w:rsidRDefault="004316F7" w:rsidP="001160D8">
            <w:pPr>
              <w:pStyle w:val="TableParagraph"/>
              <w:spacing w:line="251" w:lineRule="exact"/>
              <w:ind w:left="105" w:firstLine="66"/>
              <w:rPr>
                <w:rFonts w:ascii="Calibri" w:eastAsia="Calibri" w:hAnsi="Calibri" w:cs="Arial"/>
                <w:b/>
                <w:lang w:val="fr-FR"/>
              </w:rPr>
            </w:pPr>
            <w:r w:rsidRPr="004315C2">
              <w:rPr>
                <w:lang w:val="fr-FR"/>
              </w:rPr>
              <w:tab/>
            </w:r>
            <w:r>
              <w:rPr>
                <w:lang w:val="fr-FR"/>
              </w:rPr>
              <w:tab/>
            </w:r>
            <w:r>
              <w:rPr>
                <w:lang w:val="fr-FR"/>
              </w:rPr>
              <w:tab/>
            </w:r>
          </w:p>
          <w:p w14:paraId="17AF67B7" w14:textId="77777777" w:rsidR="004316F7" w:rsidRPr="00157AAE" w:rsidRDefault="004316F7" w:rsidP="001160D8">
            <w:pPr>
              <w:pStyle w:val="TableParagraph"/>
              <w:spacing w:line="251" w:lineRule="exact"/>
              <w:ind w:left="105" w:firstLine="66"/>
              <w:rPr>
                <w:rFonts w:ascii="Calibri" w:eastAsia="Calibri" w:hAnsi="Calibri" w:cs="Arial"/>
                <w:b/>
                <w:lang w:val="fr-FR"/>
              </w:rPr>
            </w:pPr>
          </w:p>
          <w:p w14:paraId="3F2AA841" w14:textId="77777777" w:rsidR="004316F7" w:rsidRPr="00157AAE" w:rsidRDefault="004316F7" w:rsidP="001160D8">
            <w:pPr>
              <w:pStyle w:val="TableParagraph"/>
              <w:spacing w:line="251" w:lineRule="exact"/>
              <w:ind w:left="105" w:firstLine="66"/>
              <w:rPr>
                <w:rFonts w:ascii="Calibri" w:eastAsia="Calibri" w:hAnsi="Calibri" w:cs="Arial"/>
                <w:b/>
                <w:lang w:val="fr-FR"/>
              </w:rPr>
            </w:pPr>
          </w:p>
          <w:p w14:paraId="6285981C" w14:textId="77777777" w:rsidR="004316F7" w:rsidRPr="00157AAE" w:rsidRDefault="004316F7" w:rsidP="001160D8">
            <w:pPr>
              <w:pStyle w:val="TableParagraph"/>
              <w:spacing w:line="251" w:lineRule="exact"/>
              <w:ind w:left="105" w:firstLine="66"/>
              <w:rPr>
                <w:rFonts w:ascii="Calibri" w:eastAsia="Calibri" w:hAnsi="Calibri" w:cs="Arial"/>
                <w:b/>
                <w:lang w:val="fr-FR"/>
              </w:rPr>
            </w:pPr>
          </w:p>
          <w:p w14:paraId="3A29437D" w14:textId="77777777" w:rsidR="004316F7" w:rsidRPr="00157AAE" w:rsidRDefault="004316F7" w:rsidP="001160D8">
            <w:pPr>
              <w:pStyle w:val="TableParagraph"/>
              <w:spacing w:line="251" w:lineRule="exact"/>
              <w:ind w:left="105" w:firstLine="66"/>
              <w:rPr>
                <w:rFonts w:ascii="Calibri" w:eastAsia="Calibri" w:hAnsi="Calibri" w:cs="Arial"/>
                <w:b/>
                <w:lang w:val="fr-FR"/>
              </w:rPr>
            </w:pPr>
          </w:p>
          <w:p w14:paraId="5C0ED9AA" w14:textId="77777777" w:rsidR="004316F7" w:rsidRPr="000C1583" w:rsidRDefault="004316F7" w:rsidP="001160D8">
            <w:pPr>
              <w:pStyle w:val="TableParagraph"/>
              <w:spacing w:line="251" w:lineRule="exact"/>
              <w:ind w:left="105" w:firstLine="66"/>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624" w:type="dxa"/>
            <w:shd w:val="clear" w:color="auto" w:fill="auto"/>
          </w:tcPr>
          <w:p w14:paraId="40C144FF" w14:textId="77777777" w:rsidR="004316F7" w:rsidRPr="00342773" w:rsidRDefault="004316F7" w:rsidP="001160D8">
            <w:pPr>
              <w:pStyle w:val="TableParagraph"/>
              <w:spacing w:line="248" w:lineRule="exact"/>
              <w:ind w:left="105" w:firstLine="65"/>
              <w:rPr>
                <w:rFonts w:ascii="Calibri" w:eastAsia="Calibri" w:hAnsi="Calibri" w:cs="Arial"/>
                <w:b/>
                <w:lang w:val="fr-FR"/>
              </w:rPr>
            </w:pPr>
            <w:r w:rsidRPr="00342773">
              <w:rPr>
                <w:rFonts w:ascii="Calibri" w:eastAsia="Calibri" w:hAnsi="Calibri" w:cs="Arial"/>
                <w:b/>
                <w:lang w:val="fr-FR"/>
              </w:rPr>
              <w:t>Titre : Propagation dans une ligne de transmission</w:t>
            </w:r>
          </w:p>
          <w:p w14:paraId="5180B63D" w14:textId="77777777" w:rsidR="004316F7" w:rsidRPr="0014314F" w:rsidRDefault="004316F7" w:rsidP="001160D8">
            <w:pPr>
              <w:ind w:firstLine="65"/>
              <w:rPr>
                <w:b/>
                <w:lang w:val="fr-FR"/>
              </w:rPr>
            </w:pPr>
            <w:r w:rsidRPr="0014314F">
              <w:rPr>
                <w:b/>
                <w:lang w:val="fr-FR"/>
              </w:rPr>
              <w:t>Lignes à pertes</w:t>
            </w:r>
          </w:p>
          <w:p w14:paraId="51DC2690" w14:textId="77777777" w:rsidR="004316F7" w:rsidRPr="0014314F" w:rsidRDefault="004316F7" w:rsidP="001160D8">
            <w:pPr>
              <w:ind w:firstLine="65"/>
              <w:rPr>
                <w:b/>
                <w:lang w:val="fr-FR"/>
              </w:rPr>
            </w:pPr>
            <w:r w:rsidRPr="0014314F">
              <w:rPr>
                <w:b/>
                <w:lang w:val="fr-FR"/>
              </w:rPr>
              <w:t xml:space="preserve">. </w:t>
            </w:r>
            <w:r w:rsidRPr="0014314F">
              <w:rPr>
                <w:lang w:val="fr-FR"/>
              </w:rPr>
              <w:t>Définition d’une ligne de transmission</w:t>
            </w:r>
          </w:p>
          <w:p w14:paraId="05C04B71" w14:textId="77777777" w:rsidR="004316F7" w:rsidRPr="0014314F" w:rsidRDefault="004316F7" w:rsidP="001160D8">
            <w:pPr>
              <w:ind w:firstLine="65"/>
              <w:rPr>
                <w:lang w:val="fr-FR"/>
              </w:rPr>
            </w:pPr>
            <w:r w:rsidRPr="0014314F">
              <w:rPr>
                <w:b/>
                <w:lang w:val="fr-FR"/>
              </w:rPr>
              <w:t xml:space="preserve">. </w:t>
            </w:r>
            <w:r w:rsidRPr="0014314F">
              <w:rPr>
                <w:lang w:val="fr-FR"/>
              </w:rPr>
              <w:t>Equations des télégraphistes</w:t>
            </w:r>
          </w:p>
          <w:p w14:paraId="3D1ADB75" w14:textId="77777777" w:rsidR="004316F7" w:rsidRPr="0014314F" w:rsidRDefault="004316F7" w:rsidP="001160D8">
            <w:pPr>
              <w:ind w:firstLine="65"/>
              <w:rPr>
                <w:lang w:val="fr-FR"/>
              </w:rPr>
            </w:pPr>
            <w:r w:rsidRPr="0014314F">
              <w:rPr>
                <w:lang w:val="fr-FR"/>
              </w:rPr>
              <w:t>. Cas du régime harmonique</w:t>
            </w:r>
          </w:p>
          <w:p w14:paraId="4A61F431" w14:textId="77777777" w:rsidR="004316F7" w:rsidRPr="0014314F" w:rsidRDefault="004316F7" w:rsidP="001160D8">
            <w:pPr>
              <w:ind w:firstLine="65"/>
              <w:rPr>
                <w:lang w:val="fr-FR"/>
              </w:rPr>
            </w:pPr>
            <w:r w:rsidRPr="0014314F">
              <w:rPr>
                <w:lang w:val="fr-FR"/>
              </w:rPr>
              <w:t>. Détermination des paramètres secondaires</w:t>
            </w:r>
          </w:p>
          <w:p w14:paraId="2AE1C9BA" w14:textId="77777777" w:rsidR="004316F7" w:rsidRPr="0014314F" w:rsidRDefault="004316F7" w:rsidP="001160D8">
            <w:pPr>
              <w:ind w:firstLine="65"/>
              <w:rPr>
                <w:lang w:val="fr-FR"/>
              </w:rPr>
            </w:pPr>
            <w:r w:rsidRPr="0014314F">
              <w:rPr>
                <w:lang w:val="fr-FR"/>
              </w:rPr>
              <w:t>. Impédance complexe</w:t>
            </w:r>
          </w:p>
          <w:p w14:paraId="3304BAD0" w14:textId="77777777" w:rsidR="004316F7" w:rsidRPr="0014314F" w:rsidRDefault="004316F7" w:rsidP="001160D8">
            <w:pPr>
              <w:ind w:firstLine="65"/>
              <w:rPr>
                <w:lang w:val="fr-FR"/>
              </w:rPr>
            </w:pPr>
            <w:r w:rsidRPr="0014314F">
              <w:rPr>
                <w:lang w:val="fr-FR"/>
              </w:rPr>
              <w:t>. Coefficient de réflexion</w:t>
            </w:r>
          </w:p>
          <w:p w14:paraId="577F9A06" w14:textId="77777777" w:rsidR="004316F7" w:rsidRPr="0014314F" w:rsidRDefault="004316F7" w:rsidP="001160D8">
            <w:pPr>
              <w:ind w:firstLine="65"/>
              <w:rPr>
                <w:b/>
                <w:lang w:val="fr-FR"/>
              </w:rPr>
            </w:pPr>
            <w:r w:rsidRPr="0014314F">
              <w:rPr>
                <w:b/>
                <w:lang w:val="fr-FR"/>
              </w:rPr>
              <w:t>Lignes sans pertes</w:t>
            </w:r>
          </w:p>
          <w:p w14:paraId="5544B790" w14:textId="77777777" w:rsidR="004316F7" w:rsidRPr="0014314F" w:rsidRDefault="004316F7" w:rsidP="001160D8">
            <w:pPr>
              <w:ind w:firstLine="65"/>
              <w:rPr>
                <w:lang w:val="fr-FR"/>
              </w:rPr>
            </w:pPr>
            <w:r w:rsidRPr="0014314F">
              <w:rPr>
                <w:b/>
                <w:lang w:val="fr-FR"/>
              </w:rPr>
              <w:t>.</w:t>
            </w:r>
            <w:r w:rsidRPr="0014314F">
              <w:rPr>
                <w:lang w:val="fr-FR"/>
              </w:rPr>
              <w:t xml:space="preserve"> Paramètres secondaires</w:t>
            </w:r>
          </w:p>
          <w:p w14:paraId="4842F1EB" w14:textId="77777777" w:rsidR="004316F7" w:rsidRPr="0014314F" w:rsidRDefault="004316F7" w:rsidP="001160D8">
            <w:pPr>
              <w:ind w:firstLine="65"/>
              <w:rPr>
                <w:lang w:val="fr-FR"/>
              </w:rPr>
            </w:pPr>
            <w:r w:rsidRPr="0014314F">
              <w:rPr>
                <w:lang w:val="fr-FR"/>
              </w:rPr>
              <w:t>. Taux d’ondes stationnaires</w:t>
            </w:r>
          </w:p>
          <w:p w14:paraId="4B479FB5" w14:textId="77777777" w:rsidR="004316F7" w:rsidRPr="0014314F" w:rsidRDefault="004316F7" w:rsidP="001160D8">
            <w:pPr>
              <w:ind w:firstLine="65"/>
              <w:rPr>
                <w:lang w:val="fr-FR"/>
              </w:rPr>
            </w:pPr>
            <w:r w:rsidRPr="0014314F">
              <w:rPr>
                <w:lang w:val="fr-FR"/>
              </w:rPr>
              <w:t>. Impédance</w:t>
            </w:r>
          </w:p>
          <w:p w14:paraId="15C6CCB5" w14:textId="77777777" w:rsidR="004316F7" w:rsidRPr="0014314F" w:rsidRDefault="004316F7" w:rsidP="001160D8">
            <w:pPr>
              <w:ind w:firstLine="65"/>
              <w:rPr>
                <w:b/>
                <w:lang w:val="fr-FR"/>
              </w:rPr>
            </w:pPr>
            <w:r w:rsidRPr="0014314F">
              <w:rPr>
                <w:b/>
                <w:lang w:val="fr-FR"/>
              </w:rPr>
              <w:t xml:space="preserve"> Abaque de Smith </w:t>
            </w:r>
          </w:p>
          <w:p w14:paraId="06A7E917" w14:textId="77777777" w:rsidR="004316F7" w:rsidRPr="0014314F" w:rsidRDefault="004316F7" w:rsidP="001160D8">
            <w:pPr>
              <w:ind w:firstLine="65"/>
              <w:rPr>
                <w:lang w:val="fr-FR"/>
              </w:rPr>
            </w:pPr>
            <w:r w:rsidRPr="0014314F">
              <w:rPr>
                <w:lang w:val="fr-FR"/>
              </w:rPr>
              <w:t>. Construction de l’abaque</w:t>
            </w:r>
          </w:p>
          <w:p w14:paraId="72A5C6B5" w14:textId="77777777" w:rsidR="004316F7" w:rsidRPr="0014314F" w:rsidRDefault="004316F7" w:rsidP="001160D8">
            <w:pPr>
              <w:ind w:firstLine="65"/>
              <w:rPr>
                <w:lang w:val="fr-FR"/>
              </w:rPr>
            </w:pPr>
            <w:r w:rsidRPr="0014314F">
              <w:rPr>
                <w:lang w:val="fr-FR"/>
              </w:rPr>
              <w:t>. Adaptation d’une ligne de transmission (par simple et double stub)</w:t>
            </w:r>
          </w:p>
          <w:p w14:paraId="5CC5062A" w14:textId="77777777" w:rsidR="004316F7" w:rsidRPr="00342773" w:rsidRDefault="004316F7" w:rsidP="001160D8">
            <w:pPr>
              <w:pStyle w:val="TableParagraph"/>
              <w:tabs>
                <w:tab w:val="left" w:pos="825"/>
                <w:tab w:val="left" w:pos="826"/>
              </w:tabs>
              <w:spacing w:line="256" w:lineRule="exact"/>
              <w:ind w:firstLine="65"/>
              <w:rPr>
                <w:rFonts w:ascii="Calibri" w:eastAsia="Calibri" w:hAnsi="Calibri" w:cs="Arial"/>
                <w:lang w:val="fr-FR"/>
              </w:rPr>
            </w:pPr>
          </w:p>
        </w:tc>
      </w:tr>
      <w:tr w:rsidR="004316F7" w:rsidRPr="002D6788" w14:paraId="3E18311C" w14:textId="77777777" w:rsidTr="001160D8">
        <w:trPr>
          <w:trHeight w:val="253"/>
        </w:trPr>
        <w:tc>
          <w:tcPr>
            <w:tcW w:w="1560" w:type="dxa"/>
            <w:shd w:val="clear" w:color="auto" w:fill="auto"/>
          </w:tcPr>
          <w:p w14:paraId="0E0D3E7B" w14:textId="77777777" w:rsidR="004316F7" w:rsidRPr="00B33D70" w:rsidRDefault="004316F7" w:rsidP="001160D8">
            <w:pPr>
              <w:pStyle w:val="TableParagraph"/>
              <w:spacing w:line="234" w:lineRule="exact"/>
              <w:ind w:left="105" w:firstLine="66"/>
              <w:rPr>
                <w:rFonts w:asciiTheme="majorBidi" w:eastAsia="Calibri" w:hAnsiTheme="majorBidi" w:cstheme="majorBidi"/>
                <w:b/>
                <w:lang w:val="fr-FR"/>
              </w:rPr>
            </w:pPr>
          </w:p>
          <w:p w14:paraId="2D22BE31" w14:textId="77777777" w:rsidR="004316F7" w:rsidRPr="00B33D70" w:rsidRDefault="004316F7" w:rsidP="001160D8">
            <w:pPr>
              <w:pStyle w:val="TableParagraph"/>
              <w:spacing w:line="234" w:lineRule="exact"/>
              <w:ind w:left="105" w:firstLine="66"/>
              <w:rPr>
                <w:rFonts w:asciiTheme="majorBidi" w:eastAsia="Calibri" w:hAnsiTheme="majorBidi" w:cstheme="majorBidi"/>
                <w:b/>
                <w:lang w:val="fr-FR"/>
              </w:rPr>
            </w:pPr>
          </w:p>
          <w:p w14:paraId="28E7188C" w14:textId="77777777" w:rsidR="004316F7" w:rsidRPr="00B33D70" w:rsidRDefault="004316F7" w:rsidP="001160D8">
            <w:pPr>
              <w:pStyle w:val="TableParagraph"/>
              <w:spacing w:line="234" w:lineRule="exact"/>
              <w:ind w:left="105" w:firstLine="66"/>
              <w:rPr>
                <w:rFonts w:asciiTheme="majorBidi" w:eastAsia="Calibri" w:hAnsiTheme="majorBidi" w:cstheme="majorBidi"/>
                <w:b/>
                <w:lang w:val="fr-FR"/>
              </w:rPr>
            </w:pPr>
          </w:p>
          <w:p w14:paraId="44A575EC" w14:textId="77777777" w:rsidR="004316F7" w:rsidRPr="00B33D70" w:rsidRDefault="004316F7" w:rsidP="001160D8">
            <w:pPr>
              <w:pStyle w:val="TableParagraph"/>
              <w:spacing w:line="234" w:lineRule="exact"/>
              <w:ind w:left="105" w:firstLine="66"/>
              <w:rPr>
                <w:rFonts w:asciiTheme="majorBidi" w:eastAsia="Calibri" w:hAnsiTheme="majorBidi" w:cstheme="majorBidi"/>
                <w:b/>
                <w:lang w:val="fr-FR"/>
              </w:rPr>
            </w:pPr>
          </w:p>
          <w:p w14:paraId="1AA9A804" w14:textId="77777777" w:rsidR="004316F7" w:rsidRPr="00B33D70" w:rsidRDefault="004316F7" w:rsidP="001160D8">
            <w:pPr>
              <w:pStyle w:val="TableParagraph"/>
              <w:spacing w:line="234" w:lineRule="exact"/>
              <w:ind w:left="105" w:firstLine="66"/>
              <w:rPr>
                <w:rFonts w:asciiTheme="majorBidi" w:eastAsia="Calibri" w:hAnsiTheme="majorBidi" w:cstheme="majorBidi"/>
                <w:b/>
                <w:lang w:val="fr-FR"/>
              </w:rPr>
            </w:pPr>
          </w:p>
          <w:p w14:paraId="799F6DA7" w14:textId="77777777" w:rsidR="004316F7" w:rsidRPr="002D6788" w:rsidRDefault="004316F7" w:rsidP="001160D8">
            <w:pPr>
              <w:pStyle w:val="TableParagraph"/>
              <w:spacing w:line="234" w:lineRule="exact"/>
              <w:ind w:left="105" w:firstLine="66"/>
              <w:rPr>
                <w:rFonts w:asciiTheme="majorBidi" w:eastAsia="Calibri" w:hAnsiTheme="majorBidi" w:cstheme="majorBidi"/>
                <w:b/>
              </w:rPr>
            </w:pPr>
            <w:proofErr w:type="spellStart"/>
            <w:r w:rsidRPr="002D6788">
              <w:rPr>
                <w:rFonts w:asciiTheme="majorBidi" w:eastAsia="Calibri" w:hAnsiTheme="majorBidi" w:cstheme="majorBidi"/>
                <w:b/>
              </w:rPr>
              <w:t>Chapitre</w:t>
            </w:r>
            <w:proofErr w:type="spellEnd"/>
            <w:r w:rsidRPr="002D6788">
              <w:rPr>
                <w:rFonts w:asciiTheme="majorBidi" w:eastAsia="Calibri" w:hAnsiTheme="majorBidi" w:cstheme="majorBidi"/>
                <w:b/>
              </w:rPr>
              <w:t xml:space="preserve"> 2</w:t>
            </w:r>
          </w:p>
          <w:p w14:paraId="743E9574" w14:textId="77777777" w:rsidR="004316F7" w:rsidRPr="002D6788" w:rsidRDefault="004316F7" w:rsidP="001160D8">
            <w:pPr>
              <w:pStyle w:val="TableParagraph"/>
              <w:spacing w:line="234" w:lineRule="exact"/>
              <w:ind w:left="105" w:firstLine="66"/>
              <w:rPr>
                <w:rFonts w:asciiTheme="majorBidi" w:eastAsia="Calibri" w:hAnsiTheme="majorBidi" w:cstheme="majorBidi"/>
                <w:b/>
              </w:rPr>
            </w:pPr>
          </w:p>
        </w:tc>
        <w:tc>
          <w:tcPr>
            <w:tcW w:w="11624" w:type="dxa"/>
            <w:shd w:val="clear" w:color="auto" w:fill="auto"/>
          </w:tcPr>
          <w:p w14:paraId="1FF871AA" w14:textId="77777777" w:rsidR="004316F7" w:rsidRPr="002D6788" w:rsidRDefault="004316F7" w:rsidP="004316F7">
            <w:pPr>
              <w:pStyle w:val="TableParagraph"/>
              <w:spacing w:after="120"/>
              <w:ind w:left="108" w:firstLine="62"/>
              <w:rPr>
                <w:rFonts w:asciiTheme="majorBidi" w:eastAsia="Calibri" w:hAnsiTheme="majorBidi" w:cstheme="majorBidi"/>
                <w:b/>
                <w:lang w:val="fr-FR"/>
              </w:rPr>
            </w:pPr>
            <w:r w:rsidRPr="002D6788">
              <w:rPr>
                <w:rFonts w:asciiTheme="majorBidi" w:eastAsia="Calibri" w:hAnsiTheme="majorBidi" w:cstheme="majorBidi"/>
                <w:b/>
                <w:lang w:val="fr-FR"/>
              </w:rPr>
              <w:t>Titre : Couplage d’oscillateurs mécaniques et électriques</w:t>
            </w:r>
          </w:p>
          <w:p w14:paraId="192D373D" w14:textId="77777777" w:rsidR="004316F7" w:rsidRPr="002D6788" w:rsidRDefault="004316F7" w:rsidP="0015011B">
            <w:pPr>
              <w:pStyle w:val="Paragraphedeliste"/>
              <w:widowControl w:val="0"/>
              <w:numPr>
                <w:ilvl w:val="0"/>
                <w:numId w:val="64"/>
              </w:numPr>
              <w:autoSpaceDE w:val="0"/>
              <w:autoSpaceDN w:val="0"/>
              <w:spacing w:before="0" w:after="0"/>
              <w:contextualSpacing w:val="0"/>
              <w:jc w:val="left"/>
              <w:rPr>
                <w:rFonts w:asciiTheme="majorBidi" w:eastAsiaTheme="minorHAnsi" w:hAnsiTheme="majorBidi" w:cstheme="majorBidi"/>
                <w:sz w:val="24"/>
              </w:rPr>
            </w:pPr>
            <w:r w:rsidRPr="002D6788">
              <w:rPr>
                <w:rFonts w:asciiTheme="majorBidi" w:eastAsiaTheme="minorHAnsi" w:hAnsiTheme="majorBidi" w:cstheme="majorBidi"/>
                <w:b/>
                <w:sz w:val="24"/>
              </w:rPr>
              <w:t>.</w:t>
            </w:r>
            <w:r w:rsidRPr="002D6788">
              <w:rPr>
                <w:rFonts w:asciiTheme="majorBidi" w:eastAsiaTheme="minorHAnsi" w:hAnsiTheme="majorBidi" w:cstheme="majorBidi"/>
                <w:sz w:val="24"/>
              </w:rPr>
              <w:t xml:space="preserve"> Analogie Electrique-Mécanique : on se limite à l’analogie force-tension.</w:t>
            </w:r>
          </w:p>
          <w:p w14:paraId="76ACE6A4" w14:textId="77777777" w:rsidR="004316F7" w:rsidRPr="002D6788" w:rsidRDefault="004316F7" w:rsidP="0015011B">
            <w:pPr>
              <w:pStyle w:val="Paragraphedeliste"/>
              <w:widowControl w:val="0"/>
              <w:numPr>
                <w:ilvl w:val="0"/>
                <w:numId w:val="64"/>
              </w:numPr>
              <w:autoSpaceDE w:val="0"/>
              <w:autoSpaceDN w:val="0"/>
              <w:spacing w:before="0" w:after="0"/>
              <w:contextualSpacing w:val="0"/>
              <w:jc w:val="left"/>
              <w:rPr>
                <w:rFonts w:asciiTheme="majorBidi" w:eastAsiaTheme="minorHAnsi" w:hAnsiTheme="majorBidi" w:cstheme="majorBidi"/>
                <w:sz w:val="24"/>
              </w:rPr>
            </w:pPr>
            <w:r w:rsidRPr="002D6788">
              <w:rPr>
                <w:rFonts w:asciiTheme="majorBidi" w:eastAsiaTheme="minorHAnsi" w:hAnsiTheme="majorBidi" w:cstheme="majorBidi"/>
                <w:sz w:val="24"/>
              </w:rPr>
              <w:t>. Cas d’un système à deux degrés de liberté</w:t>
            </w:r>
          </w:p>
          <w:p w14:paraId="6219065B" w14:textId="77777777" w:rsidR="004316F7" w:rsidRPr="002D6788" w:rsidRDefault="004316F7" w:rsidP="0015011B">
            <w:pPr>
              <w:pStyle w:val="Paragraphedeliste"/>
              <w:widowControl w:val="0"/>
              <w:numPr>
                <w:ilvl w:val="0"/>
                <w:numId w:val="64"/>
              </w:numPr>
              <w:autoSpaceDE w:val="0"/>
              <w:autoSpaceDN w:val="0"/>
              <w:spacing w:before="0" w:after="0"/>
              <w:contextualSpacing w:val="0"/>
              <w:jc w:val="left"/>
              <w:rPr>
                <w:rFonts w:asciiTheme="majorBidi" w:eastAsiaTheme="minorHAnsi" w:hAnsiTheme="majorBidi" w:cstheme="majorBidi"/>
                <w:sz w:val="24"/>
              </w:rPr>
            </w:pPr>
            <w:r w:rsidRPr="002D6788">
              <w:rPr>
                <w:rFonts w:asciiTheme="majorBidi" w:eastAsiaTheme="minorHAnsi" w:hAnsiTheme="majorBidi" w:cstheme="majorBidi"/>
                <w:sz w:val="24"/>
              </w:rPr>
              <w:t>. Modes propres et coordonnées normales</w:t>
            </w:r>
          </w:p>
          <w:p w14:paraId="7515B6BC" w14:textId="77777777" w:rsidR="004316F7" w:rsidRPr="002D6788" w:rsidRDefault="004316F7" w:rsidP="0015011B">
            <w:pPr>
              <w:pStyle w:val="Paragraphedeliste"/>
              <w:widowControl w:val="0"/>
              <w:numPr>
                <w:ilvl w:val="0"/>
                <w:numId w:val="64"/>
              </w:numPr>
              <w:autoSpaceDE w:val="0"/>
              <w:autoSpaceDN w:val="0"/>
              <w:spacing w:before="0" w:after="0"/>
              <w:contextualSpacing w:val="0"/>
              <w:jc w:val="left"/>
              <w:rPr>
                <w:rFonts w:asciiTheme="majorBidi" w:eastAsiaTheme="minorHAnsi" w:hAnsiTheme="majorBidi" w:cstheme="majorBidi"/>
                <w:sz w:val="24"/>
              </w:rPr>
            </w:pPr>
            <w:r w:rsidRPr="002D6788">
              <w:rPr>
                <w:rFonts w:asciiTheme="majorBidi" w:eastAsiaTheme="minorHAnsi" w:hAnsiTheme="majorBidi" w:cstheme="majorBidi"/>
                <w:sz w:val="24"/>
              </w:rPr>
              <w:t>. Généralisation à un système à N degrés de liberté</w:t>
            </w:r>
          </w:p>
          <w:p w14:paraId="5D1036CB" w14:textId="77777777" w:rsidR="004316F7" w:rsidRPr="002D6788" w:rsidRDefault="004316F7" w:rsidP="0015011B">
            <w:pPr>
              <w:pStyle w:val="Paragraphedeliste"/>
              <w:widowControl w:val="0"/>
              <w:numPr>
                <w:ilvl w:val="0"/>
                <w:numId w:val="64"/>
              </w:numPr>
              <w:autoSpaceDE w:val="0"/>
              <w:autoSpaceDN w:val="0"/>
              <w:spacing w:before="0" w:after="0"/>
              <w:contextualSpacing w:val="0"/>
              <w:jc w:val="left"/>
              <w:rPr>
                <w:rFonts w:asciiTheme="majorBidi" w:eastAsiaTheme="minorHAnsi" w:hAnsiTheme="majorBidi" w:cstheme="majorBidi"/>
                <w:sz w:val="24"/>
              </w:rPr>
            </w:pPr>
            <w:r w:rsidRPr="002D6788">
              <w:rPr>
                <w:rFonts w:asciiTheme="majorBidi" w:eastAsiaTheme="minorHAnsi" w:hAnsiTheme="majorBidi" w:cstheme="majorBidi"/>
                <w:sz w:val="24"/>
              </w:rPr>
              <w:t xml:space="preserve">. Application : Vibrations d’une chaine linéaire atomique : cas du cristal </w:t>
            </w:r>
            <w:proofErr w:type="spellStart"/>
            <w:r w:rsidRPr="002D6788">
              <w:rPr>
                <w:rFonts w:asciiTheme="majorBidi" w:eastAsiaTheme="minorHAnsi" w:hAnsiTheme="majorBidi" w:cstheme="majorBidi"/>
                <w:sz w:val="24"/>
              </w:rPr>
              <w:t>NaCl</w:t>
            </w:r>
            <w:proofErr w:type="spellEnd"/>
          </w:p>
          <w:p w14:paraId="5212E42F" w14:textId="77777777" w:rsidR="004316F7" w:rsidRPr="002D6788" w:rsidRDefault="004316F7" w:rsidP="0015011B">
            <w:pPr>
              <w:pStyle w:val="Paragraphedeliste"/>
              <w:widowControl w:val="0"/>
              <w:numPr>
                <w:ilvl w:val="0"/>
                <w:numId w:val="64"/>
              </w:numPr>
              <w:autoSpaceDE w:val="0"/>
              <w:autoSpaceDN w:val="0"/>
              <w:spacing w:before="0" w:after="0"/>
              <w:contextualSpacing w:val="0"/>
              <w:jc w:val="left"/>
              <w:rPr>
                <w:rFonts w:asciiTheme="majorBidi" w:eastAsiaTheme="minorHAnsi" w:hAnsiTheme="majorBidi" w:cstheme="majorBidi"/>
                <w:sz w:val="24"/>
              </w:rPr>
            </w:pPr>
            <w:r w:rsidRPr="002D6788">
              <w:rPr>
                <w:rFonts w:asciiTheme="majorBidi" w:eastAsiaTheme="minorHAnsi" w:hAnsiTheme="majorBidi" w:cstheme="majorBidi"/>
                <w:sz w:val="24"/>
              </w:rPr>
              <w:t>. Approximation des milieux continus</w:t>
            </w:r>
          </w:p>
          <w:p w14:paraId="695D5F26" w14:textId="77777777" w:rsidR="004316F7" w:rsidRPr="00FE6C55" w:rsidRDefault="004316F7" w:rsidP="001160D8">
            <w:pPr>
              <w:rPr>
                <w:rFonts w:eastAsia="Calibri"/>
              </w:rPr>
            </w:pPr>
          </w:p>
        </w:tc>
      </w:tr>
      <w:tr w:rsidR="004316F7" w:rsidRPr="002D6788" w14:paraId="25BD92F5" w14:textId="77777777" w:rsidTr="001160D8">
        <w:trPr>
          <w:trHeight w:val="1771"/>
        </w:trPr>
        <w:tc>
          <w:tcPr>
            <w:tcW w:w="1560" w:type="dxa"/>
            <w:shd w:val="clear" w:color="auto" w:fill="auto"/>
          </w:tcPr>
          <w:p w14:paraId="4120E620" w14:textId="77777777" w:rsidR="004316F7" w:rsidRDefault="004316F7" w:rsidP="001160D8">
            <w:pPr>
              <w:pStyle w:val="TableParagraph"/>
              <w:spacing w:line="251" w:lineRule="exact"/>
              <w:ind w:left="105" w:firstLine="66"/>
              <w:rPr>
                <w:rFonts w:asciiTheme="majorBidi" w:eastAsia="Calibri" w:hAnsiTheme="majorBidi" w:cstheme="majorBidi"/>
                <w:b/>
              </w:rPr>
            </w:pPr>
          </w:p>
          <w:p w14:paraId="26292322" w14:textId="77777777" w:rsidR="004316F7" w:rsidRDefault="004316F7" w:rsidP="001160D8">
            <w:pPr>
              <w:pStyle w:val="TableParagraph"/>
              <w:spacing w:line="251" w:lineRule="exact"/>
              <w:ind w:left="105" w:firstLine="66"/>
              <w:rPr>
                <w:rFonts w:asciiTheme="majorBidi" w:eastAsia="Calibri" w:hAnsiTheme="majorBidi" w:cstheme="majorBidi"/>
                <w:b/>
              </w:rPr>
            </w:pPr>
          </w:p>
          <w:p w14:paraId="13358A19" w14:textId="77777777" w:rsidR="004316F7" w:rsidRDefault="004316F7" w:rsidP="001160D8">
            <w:pPr>
              <w:pStyle w:val="TableParagraph"/>
              <w:spacing w:line="251" w:lineRule="exact"/>
              <w:ind w:left="105" w:firstLine="66"/>
              <w:rPr>
                <w:rFonts w:asciiTheme="majorBidi" w:eastAsia="Calibri" w:hAnsiTheme="majorBidi" w:cstheme="majorBidi"/>
                <w:b/>
              </w:rPr>
            </w:pPr>
          </w:p>
          <w:p w14:paraId="07FFA426" w14:textId="77777777" w:rsidR="004316F7" w:rsidRPr="002D6788" w:rsidRDefault="004316F7" w:rsidP="001160D8">
            <w:pPr>
              <w:pStyle w:val="TableParagraph"/>
              <w:spacing w:line="251" w:lineRule="exact"/>
              <w:ind w:left="105" w:firstLine="66"/>
              <w:rPr>
                <w:rFonts w:asciiTheme="majorBidi" w:eastAsia="Calibri" w:hAnsiTheme="majorBidi" w:cstheme="majorBidi"/>
                <w:b/>
              </w:rPr>
            </w:pPr>
            <w:proofErr w:type="spellStart"/>
            <w:r w:rsidRPr="002D6788">
              <w:rPr>
                <w:rFonts w:asciiTheme="majorBidi" w:eastAsia="Calibri" w:hAnsiTheme="majorBidi" w:cstheme="majorBidi"/>
                <w:b/>
              </w:rPr>
              <w:t>Chapitre</w:t>
            </w:r>
            <w:proofErr w:type="spellEnd"/>
            <w:r w:rsidRPr="002D6788">
              <w:rPr>
                <w:rFonts w:asciiTheme="majorBidi" w:eastAsia="Calibri" w:hAnsiTheme="majorBidi" w:cstheme="majorBidi"/>
                <w:b/>
              </w:rPr>
              <w:t xml:space="preserve"> 3</w:t>
            </w:r>
          </w:p>
        </w:tc>
        <w:tc>
          <w:tcPr>
            <w:tcW w:w="11624" w:type="dxa"/>
            <w:shd w:val="clear" w:color="auto" w:fill="auto"/>
          </w:tcPr>
          <w:p w14:paraId="7548E8B8" w14:textId="77777777" w:rsidR="004316F7" w:rsidRPr="002D6788" w:rsidRDefault="004316F7" w:rsidP="009770D2">
            <w:pPr>
              <w:pStyle w:val="TableParagraph"/>
              <w:rPr>
                <w:rFonts w:asciiTheme="majorBidi" w:eastAsia="Calibri" w:hAnsiTheme="majorBidi" w:cstheme="majorBidi"/>
                <w:b/>
                <w:lang w:val="fr-FR"/>
              </w:rPr>
            </w:pPr>
            <w:r w:rsidRPr="002D6788">
              <w:rPr>
                <w:rFonts w:asciiTheme="majorBidi" w:eastAsia="Calibri" w:hAnsiTheme="majorBidi" w:cstheme="majorBidi"/>
                <w:b/>
                <w:lang w:val="fr-FR"/>
              </w:rPr>
              <w:t>Titre : Corde vibrante</w:t>
            </w:r>
          </w:p>
          <w:p w14:paraId="0914CD6A" w14:textId="77777777" w:rsidR="004316F7" w:rsidRPr="002D6788" w:rsidRDefault="004316F7" w:rsidP="0015011B">
            <w:pPr>
              <w:pStyle w:val="Paragraphedeliste"/>
              <w:widowControl w:val="0"/>
              <w:numPr>
                <w:ilvl w:val="0"/>
                <w:numId w:val="64"/>
              </w:numPr>
              <w:autoSpaceDE w:val="0"/>
              <w:autoSpaceDN w:val="0"/>
              <w:spacing w:before="0" w:after="0"/>
              <w:contextualSpacing w:val="0"/>
              <w:jc w:val="left"/>
              <w:rPr>
                <w:rFonts w:asciiTheme="majorBidi" w:hAnsiTheme="majorBidi" w:cstheme="majorBidi"/>
                <w:sz w:val="24"/>
              </w:rPr>
            </w:pPr>
            <w:r w:rsidRPr="002D6788">
              <w:rPr>
                <w:rFonts w:asciiTheme="majorBidi" w:hAnsiTheme="majorBidi" w:cstheme="majorBidi"/>
                <w:b/>
                <w:sz w:val="24"/>
              </w:rPr>
              <w:t xml:space="preserve">. </w:t>
            </w:r>
            <w:r w:rsidRPr="002D6788">
              <w:rPr>
                <w:rFonts w:asciiTheme="majorBidi" w:hAnsiTheme="majorBidi" w:cstheme="majorBidi"/>
                <w:sz w:val="24"/>
              </w:rPr>
              <w:t>Description et mise en équation</w:t>
            </w:r>
          </w:p>
          <w:p w14:paraId="7E1904A4" w14:textId="77777777" w:rsidR="004316F7" w:rsidRPr="002D6788" w:rsidRDefault="004316F7" w:rsidP="0015011B">
            <w:pPr>
              <w:pStyle w:val="Paragraphedeliste"/>
              <w:widowControl w:val="0"/>
              <w:numPr>
                <w:ilvl w:val="0"/>
                <w:numId w:val="64"/>
              </w:numPr>
              <w:autoSpaceDE w:val="0"/>
              <w:autoSpaceDN w:val="0"/>
              <w:spacing w:before="0" w:after="0"/>
              <w:contextualSpacing w:val="0"/>
              <w:jc w:val="left"/>
              <w:rPr>
                <w:rFonts w:asciiTheme="majorBidi" w:hAnsiTheme="majorBidi" w:cstheme="majorBidi"/>
                <w:sz w:val="24"/>
              </w:rPr>
            </w:pPr>
            <w:r w:rsidRPr="002D6788">
              <w:rPr>
                <w:rFonts w:asciiTheme="majorBidi" w:hAnsiTheme="majorBidi" w:cstheme="majorBidi"/>
                <w:sz w:val="24"/>
              </w:rPr>
              <w:t>. Résolution de l’équation de propagation</w:t>
            </w:r>
          </w:p>
          <w:p w14:paraId="20D3FD11" w14:textId="77777777" w:rsidR="004316F7" w:rsidRPr="002D6788" w:rsidRDefault="004316F7" w:rsidP="0015011B">
            <w:pPr>
              <w:pStyle w:val="Paragraphedeliste"/>
              <w:widowControl w:val="0"/>
              <w:numPr>
                <w:ilvl w:val="0"/>
                <w:numId w:val="64"/>
              </w:numPr>
              <w:autoSpaceDE w:val="0"/>
              <w:autoSpaceDN w:val="0"/>
              <w:spacing w:before="0" w:after="0"/>
              <w:contextualSpacing w:val="0"/>
              <w:jc w:val="left"/>
              <w:rPr>
                <w:rFonts w:asciiTheme="majorBidi" w:hAnsiTheme="majorBidi" w:cstheme="majorBidi"/>
                <w:sz w:val="24"/>
              </w:rPr>
            </w:pPr>
            <w:r w:rsidRPr="002D6788">
              <w:rPr>
                <w:rFonts w:asciiTheme="majorBidi" w:hAnsiTheme="majorBidi" w:cstheme="majorBidi"/>
                <w:sz w:val="24"/>
              </w:rPr>
              <w:t>. Réflexion et transmission le long d’une corde</w:t>
            </w:r>
          </w:p>
          <w:p w14:paraId="7FA047D1" w14:textId="77777777" w:rsidR="004316F7" w:rsidRPr="002D6788" w:rsidRDefault="004316F7" w:rsidP="0015011B">
            <w:pPr>
              <w:pStyle w:val="Paragraphedeliste"/>
              <w:widowControl w:val="0"/>
              <w:numPr>
                <w:ilvl w:val="0"/>
                <w:numId w:val="64"/>
              </w:numPr>
              <w:autoSpaceDE w:val="0"/>
              <w:autoSpaceDN w:val="0"/>
              <w:spacing w:before="0" w:after="0"/>
              <w:contextualSpacing w:val="0"/>
              <w:jc w:val="left"/>
              <w:rPr>
                <w:rFonts w:asciiTheme="majorBidi" w:hAnsiTheme="majorBidi" w:cstheme="majorBidi"/>
                <w:sz w:val="24"/>
              </w:rPr>
            </w:pPr>
            <w:r w:rsidRPr="002D6788">
              <w:rPr>
                <w:rFonts w:asciiTheme="majorBidi" w:hAnsiTheme="majorBidi" w:cstheme="majorBidi"/>
                <w:sz w:val="24"/>
              </w:rPr>
              <w:t>. Aspect énergétique</w:t>
            </w:r>
          </w:p>
          <w:p w14:paraId="42F02A8A" w14:textId="77777777" w:rsidR="004316F7" w:rsidRPr="002D6788" w:rsidRDefault="004316F7" w:rsidP="0015011B">
            <w:pPr>
              <w:pStyle w:val="Paragraphedeliste"/>
              <w:widowControl w:val="0"/>
              <w:numPr>
                <w:ilvl w:val="0"/>
                <w:numId w:val="64"/>
              </w:numPr>
              <w:autoSpaceDE w:val="0"/>
              <w:autoSpaceDN w:val="0"/>
              <w:spacing w:before="0" w:after="0"/>
              <w:contextualSpacing w:val="0"/>
              <w:jc w:val="left"/>
              <w:rPr>
                <w:rFonts w:asciiTheme="majorBidi" w:hAnsiTheme="majorBidi" w:cstheme="majorBidi"/>
                <w:sz w:val="24"/>
              </w:rPr>
            </w:pPr>
            <w:r w:rsidRPr="002D6788">
              <w:rPr>
                <w:rFonts w:asciiTheme="majorBidi" w:hAnsiTheme="majorBidi" w:cstheme="majorBidi"/>
                <w:sz w:val="24"/>
              </w:rPr>
              <w:t xml:space="preserve">. Application : Guitare </w:t>
            </w:r>
          </w:p>
          <w:p w14:paraId="129CD5AA" w14:textId="77777777" w:rsidR="004316F7" w:rsidRPr="002D6788" w:rsidRDefault="004316F7" w:rsidP="0015011B">
            <w:pPr>
              <w:pStyle w:val="TableParagraph"/>
              <w:numPr>
                <w:ilvl w:val="0"/>
                <w:numId w:val="64"/>
              </w:numPr>
              <w:tabs>
                <w:tab w:val="left" w:pos="873"/>
                <w:tab w:val="left" w:pos="874"/>
              </w:tabs>
              <w:rPr>
                <w:rFonts w:asciiTheme="majorBidi" w:eastAsia="Calibri" w:hAnsiTheme="majorBidi" w:cstheme="majorBidi"/>
                <w:lang w:val="fr-FR"/>
              </w:rPr>
            </w:pPr>
            <w:r w:rsidRPr="002D6788">
              <w:rPr>
                <w:rFonts w:asciiTheme="majorBidi" w:eastAsia="Calibri" w:hAnsiTheme="majorBidi" w:cstheme="majorBidi"/>
                <w:lang w:val="fr-FR"/>
              </w:rPr>
              <w:t>. Etude énergétique</w:t>
            </w:r>
          </w:p>
        </w:tc>
      </w:tr>
      <w:tr w:rsidR="004316F7" w:rsidRPr="002D6788" w14:paraId="11BAA6C9" w14:textId="77777777" w:rsidTr="001160D8">
        <w:trPr>
          <w:trHeight w:val="275"/>
        </w:trPr>
        <w:tc>
          <w:tcPr>
            <w:tcW w:w="1560" w:type="dxa"/>
            <w:shd w:val="clear" w:color="auto" w:fill="auto"/>
          </w:tcPr>
          <w:p w14:paraId="74BB7D51" w14:textId="77777777" w:rsidR="004316F7" w:rsidRDefault="004316F7" w:rsidP="001160D8">
            <w:pPr>
              <w:pStyle w:val="TableParagraph"/>
              <w:spacing w:line="251" w:lineRule="exact"/>
              <w:ind w:left="105" w:firstLine="66"/>
              <w:rPr>
                <w:rFonts w:asciiTheme="majorBidi" w:eastAsia="Calibri" w:hAnsiTheme="majorBidi" w:cstheme="majorBidi"/>
                <w:b/>
              </w:rPr>
            </w:pPr>
          </w:p>
          <w:p w14:paraId="57C39518" w14:textId="77777777" w:rsidR="004316F7" w:rsidRDefault="004316F7" w:rsidP="001160D8">
            <w:pPr>
              <w:pStyle w:val="TableParagraph"/>
              <w:spacing w:line="251" w:lineRule="exact"/>
              <w:ind w:left="105" w:firstLine="66"/>
              <w:rPr>
                <w:rFonts w:asciiTheme="majorBidi" w:eastAsia="Calibri" w:hAnsiTheme="majorBidi" w:cstheme="majorBidi"/>
                <w:b/>
              </w:rPr>
            </w:pPr>
          </w:p>
          <w:p w14:paraId="053B9F8D" w14:textId="77777777" w:rsidR="004316F7" w:rsidRDefault="004316F7" w:rsidP="001160D8">
            <w:pPr>
              <w:pStyle w:val="TableParagraph"/>
              <w:spacing w:line="251" w:lineRule="exact"/>
              <w:ind w:left="105" w:firstLine="66"/>
              <w:rPr>
                <w:rFonts w:asciiTheme="majorBidi" w:eastAsia="Calibri" w:hAnsiTheme="majorBidi" w:cstheme="majorBidi"/>
                <w:b/>
              </w:rPr>
            </w:pPr>
          </w:p>
          <w:p w14:paraId="5B6491ED" w14:textId="77777777" w:rsidR="004316F7" w:rsidRDefault="004316F7" w:rsidP="001160D8">
            <w:pPr>
              <w:pStyle w:val="TableParagraph"/>
              <w:spacing w:line="251" w:lineRule="exact"/>
              <w:ind w:left="105" w:firstLine="66"/>
              <w:rPr>
                <w:rFonts w:asciiTheme="majorBidi" w:eastAsia="Calibri" w:hAnsiTheme="majorBidi" w:cstheme="majorBidi"/>
                <w:b/>
              </w:rPr>
            </w:pPr>
          </w:p>
          <w:p w14:paraId="3C3F29A8" w14:textId="77777777" w:rsidR="004316F7" w:rsidRPr="002D6788" w:rsidRDefault="004316F7" w:rsidP="001160D8">
            <w:pPr>
              <w:pStyle w:val="TableParagraph"/>
              <w:spacing w:line="251" w:lineRule="exact"/>
              <w:ind w:left="105" w:firstLine="66"/>
              <w:rPr>
                <w:rFonts w:asciiTheme="majorBidi" w:eastAsia="Calibri" w:hAnsiTheme="majorBidi" w:cstheme="majorBidi"/>
                <w:b/>
              </w:rPr>
            </w:pPr>
            <w:proofErr w:type="spellStart"/>
            <w:r w:rsidRPr="002D6788">
              <w:rPr>
                <w:rFonts w:asciiTheme="majorBidi" w:eastAsia="Calibri" w:hAnsiTheme="majorBidi" w:cstheme="majorBidi"/>
                <w:b/>
              </w:rPr>
              <w:t>Chapitre</w:t>
            </w:r>
            <w:proofErr w:type="spellEnd"/>
            <w:r w:rsidRPr="002D6788">
              <w:rPr>
                <w:rFonts w:asciiTheme="majorBidi" w:eastAsia="Calibri" w:hAnsiTheme="majorBidi" w:cstheme="majorBidi"/>
                <w:b/>
              </w:rPr>
              <w:t xml:space="preserve"> 4</w:t>
            </w:r>
          </w:p>
        </w:tc>
        <w:tc>
          <w:tcPr>
            <w:tcW w:w="11624" w:type="dxa"/>
            <w:shd w:val="clear" w:color="auto" w:fill="auto"/>
          </w:tcPr>
          <w:p w14:paraId="5E2DF5D6" w14:textId="77777777" w:rsidR="004316F7" w:rsidRPr="002D6788" w:rsidRDefault="004316F7" w:rsidP="004316F7">
            <w:pPr>
              <w:pStyle w:val="TableParagraph"/>
              <w:spacing w:after="120"/>
              <w:rPr>
                <w:rFonts w:asciiTheme="majorBidi" w:eastAsia="Calibri" w:hAnsiTheme="majorBidi" w:cstheme="majorBidi"/>
                <w:b/>
                <w:sz w:val="24"/>
                <w:lang w:val="fr-FR"/>
              </w:rPr>
            </w:pPr>
            <w:r w:rsidRPr="002D6788">
              <w:rPr>
                <w:rFonts w:asciiTheme="majorBidi" w:eastAsia="Calibri" w:hAnsiTheme="majorBidi" w:cstheme="majorBidi"/>
                <w:b/>
                <w:lang w:val="fr-FR"/>
              </w:rPr>
              <w:lastRenderedPageBreak/>
              <w:t xml:space="preserve">Titre : </w:t>
            </w:r>
            <w:r w:rsidRPr="002D6788">
              <w:rPr>
                <w:rFonts w:asciiTheme="majorBidi" w:eastAsia="Calibri" w:hAnsiTheme="majorBidi" w:cstheme="majorBidi"/>
                <w:b/>
                <w:sz w:val="24"/>
                <w:lang w:val="fr-FR"/>
              </w:rPr>
              <w:t>Ondes acoustiques dans les fluides</w:t>
            </w:r>
          </w:p>
          <w:p w14:paraId="243CEA7C" w14:textId="77777777" w:rsidR="004316F7" w:rsidRPr="002D6788" w:rsidRDefault="004316F7" w:rsidP="0015011B">
            <w:pPr>
              <w:pStyle w:val="Paragraphedeliste"/>
              <w:widowControl w:val="0"/>
              <w:numPr>
                <w:ilvl w:val="0"/>
                <w:numId w:val="64"/>
              </w:numPr>
              <w:autoSpaceDE w:val="0"/>
              <w:autoSpaceDN w:val="0"/>
              <w:spacing w:before="0" w:after="120"/>
              <w:ind w:left="782" w:hanging="357"/>
              <w:contextualSpacing w:val="0"/>
              <w:jc w:val="left"/>
              <w:rPr>
                <w:rFonts w:asciiTheme="majorBidi" w:eastAsiaTheme="minorHAnsi" w:hAnsiTheme="majorBidi" w:cstheme="majorBidi"/>
                <w:sz w:val="24"/>
              </w:rPr>
            </w:pPr>
            <w:r w:rsidRPr="002D6788">
              <w:rPr>
                <w:rFonts w:asciiTheme="majorBidi" w:eastAsiaTheme="minorHAnsi" w:hAnsiTheme="majorBidi" w:cstheme="majorBidi"/>
                <w:b/>
                <w:sz w:val="24"/>
              </w:rPr>
              <w:lastRenderedPageBreak/>
              <w:t xml:space="preserve">. </w:t>
            </w:r>
            <w:r w:rsidRPr="002D6788">
              <w:rPr>
                <w:rFonts w:asciiTheme="majorBidi" w:eastAsiaTheme="minorHAnsi" w:hAnsiTheme="majorBidi" w:cstheme="majorBidi"/>
                <w:sz w:val="24"/>
              </w:rPr>
              <w:t>Définition des ondes sonores</w:t>
            </w:r>
          </w:p>
          <w:p w14:paraId="4FFC656C" w14:textId="77777777" w:rsidR="004316F7" w:rsidRPr="002D6788" w:rsidRDefault="004316F7" w:rsidP="0015011B">
            <w:pPr>
              <w:pStyle w:val="Paragraphedeliste"/>
              <w:widowControl w:val="0"/>
              <w:numPr>
                <w:ilvl w:val="0"/>
                <w:numId w:val="64"/>
              </w:numPr>
              <w:autoSpaceDE w:val="0"/>
              <w:autoSpaceDN w:val="0"/>
              <w:spacing w:before="0" w:after="120"/>
              <w:ind w:left="782" w:hanging="357"/>
              <w:contextualSpacing w:val="0"/>
              <w:jc w:val="left"/>
              <w:rPr>
                <w:rFonts w:asciiTheme="majorBidi" w:eastAsiaTheme="minorHAnsi" w:hAnsiTheme="majorBidi" w:cstheme="majorBidi"/>
                <w:sz w:val="24"/>
              </w:rPr>
            </w:pPr>
            <w:r w:rsidRPr="002D6788">
              <w:rPr>
                <w:rFonts w:asciiTheme="majorBidi" w:eastAsiaTheme="minorHAnsi" w:hAnsiTheme="majorBidi" w:cstheme="majorBidi"/>
                <w:sz w:val="24"/>
              </w:rPr>
              <w:t>. Mise en équations (Equation hydrodynamique, Equations de continuité, équations thermodynamiques dans le cas d’un gaz parfait avec des transformations adiabatiques réversibles)</w:t>
            </w:r>
          </w:p>
          <w:p w14:paraId="20CBB9ED" w14:textId="77777777" w:rsidR="004316F7" w:rsidRPr="002D6788" w:rsidRDefault="004316F7" w:rsidP="0015011B">
            <w:pPr>
              <w:pStyle w:val="Paragraphedeliste"/>
              <w:widowControl w:val="0"/>
              <w:numPr>
                <w:ilvl w:val="0"/>
                <w:numId w:val="64"/>
              </w:numPr>
              <w:autoSpaceDE w:val="0"/>
              <w:autoSpaceDN w:val="0"/>
              <w:spacing w:before="0" w:after="120"/>
              <w:ind w:left="782" w:hanging="357"/>
              <w:contextualSpacing w:val="0"/>
              <w:jc w:val="left"/>
              <w:rPr>
                <w:rFonts w:asciiTheme="majorBidi" w:eastAsiaTheme="minorHAnsi" w:hAnsiTheme="majorBidi" w:cstheme="majorBidi"/>
                <w:sz w:val="24"/>
              </w:rPr>
            </w:pPr>
            <w:r w:rsidRPr="002D6788">
              <w:rPr>
                <w:rFonts w:asciiTheme="majorBidi" w:eastAsiaTheme="minorHAnsi" w:hAnsiTheme="majorBidi" w:cstheme="majorBidi"/>
                <w:sz w:val="24"/>
              </w:rPr>
              <w:t>. Les approximations acoustiques</w:t>
            </w:r>
          </w:p>
          <w:p w14:paraId="42A87CD5" w14:textId="77777777" w:rsidR="004316F7" w:rsidRPr="002D6788" w:rsidRDefault="004316F7" w:rsidP="0015011B">
            <w:pPr>
              <w:pStyle w:val="Paragraphedeliste"/>
              <w:widowControl w:val="0"/>
              <w:numPr>
                <w:ilvl w:val="0"/>
                <w:numId w:val="64"/>
              </w:numPr>
              <w:autoSpaceDE w:val="0"/>
              <w:autoSpaceDN w:val="0"/>
              <w:spacing w:before="0" w:after="120"/>
              <w:ind w:left="782" w:hanging="357"/>
              <w:contextualSpacing w:val="0"/>
              <w:jc w:val="left"/>
              <w:rPr>
                <w:rFonts w:asciiTheme="majorBidi" w:eastAsiaTheme="minorHAnsi" w:hAnsiTheme="majorBidi" w:cstheme="majorBidi"/>
                <w:sz w:val="24"/>
              </w:rPr>
            </w:pPr>
            <w:r w:rsidRPr="002D6788">
              <w:rPr>
                <w:rFonts w:asciiTheme="majorBidi" w:eastAsiaTheme="minorHAnsi" w:hAnsiTheme="majorBidi" w:cstheme="majorBidi"/>
                <w:sz w:val="24"/>
              </w:rPr>
              <w:t>. Equations de propagation en p (surpression) et en u (vitesse vibratoire)</w:t>
            </w:r>
          </w:p>
          <w:p w14:paraId="54C9D902" w14:textId="77777777" w:rsidR="004316F7" w:rsidRPr="002D6788" w:rsidRDefault="004316F7" w:rsidP="0015011B">
            <w:pPr>
              <w:pStyle w:val="Paragraphedeliste"/>
              <w:widowControl w:val="0"/>
              <w:numPr>
                <w:ilvl w:val="0"/>
                <w:numId w:val="64"/>
              </w:numPr>
              <w:autoSpaceDE w:val="0"/>
              <w:autoSpaceDN w:val="0"/>
              <w:spacing w:before="0" w:after="120"/>
              <w:ind w:left="782" w:hanging="357"/>
              <w:contextualSpacing w:val="0"/>
              <w:jc w:val="left"/>
              <w:rPr>
                <w:rFonts w:asciiTheme="majorBidi" w:eastAsiaTheme="minorHAnsi" w:hAnsiTheme="majorBidi" w:cstheme="majorBidi"/>
                <w:sz w:val="24"/>
              </w:rPr>
            </w:pPr>
            <w:r w:rsidRPr="002D6788">
              <w:rPr>
                <w:rFonts w:asciiTheme="majorBidi" w:eastAsiaTheme="minorHAnsi" w:hAnsiTheme="majorBidi" w:cstheme="majorBidi"/>
                <w:sz w:val="24"/>
              </w:rPr>
              <w:t>. Impédance d’onde</w:t>
            </w:r>
          </w:p>
          <w:p w14:paraId="5E971590" w14:textId="77777777" w:rsidR="004316F7" w:rsidRPr="002D6788" w:rsidRDefault="004316F7" w:rsidP="0015011B">
            <w:pPr>
              <w:pStyle w:val="Paragraphedeliste"/>
              <w:widowControl w:val="0"/>
              <w:numPr>
                <w:ilvl w:val="0"/>
                <w:numId w:val="64"/>
              </w:numPr>
              <w:autoSpaceDE w:val="0"/>
              <w:autoSpaceDN w:val="0"/>
              <w:spacing w:before="0" w:after="120"/>
              <w:ind w:left="782" w:hanging="357"/>
              <w:contextualSpacing w:val="0"/>
              <w:jc w:val="left"/>
              <w:rPr>
                <w:rFonts w:asciiTheme="majorBidi" w:eastAsiaTheme="minorHAnsi" w:hAnsiTheme="majorBidi" w:cstheme="majorBidi"/>
                <w:sz w:val="24"/>
              </w:rPr>
            </w:pPr>
            <w:r w:rsidRPr="002D6788">
              <w:rPr>
                <w:rFonts w:asciiTheme="majorBidi" w:eastAsiaTheme="minorHAnsi" w:hAnsiTheme="majorBidi" w:cstheme="majorBidi"/>
                <w:sz w:val="24"/>
              </w:rPr>
              <w:t>. Résonateur d’</w:t>
            </w:r>
            <w:proofErr w:type="spellStart"/>
            <w:r w:rsidRPr="002D6788">
              <w:rPr>
                <w:rFonts w:asciiTheme="majorBidi" w:eastAsiaTheme="minorHAnsi" w:hAnsiTheme="majorBidi" w:cstheme="majorBidi"/>
                <w:sz w:val="24"/>
              </w:rPr>
              <w:t>Helmoltz</w:t>
            </w:r>
            <w:proofErr w:type="spellEnd"/>
          </w:p>
          <w:p w14:paraId="65232E78" w14:textId="77777777" w:rsidR="004316F7" w:rsidRPr="002D6788" w:rsidRDefault="004316F7" w:rsidP="0015011B">
            <w:pPr>
              <w:pStyle w:val="Paragraphedeliste"/>
              <w:widowControl w:val="0"/>
              <w:numPr>
                <w:ilvl w:val="0"/>
                <w:numId w:val="64"/>
              </w:numPr>
              <w:autoSpaceDE w:val="0"/>
              <w:autoSpaceDN w:val="0"/>
              <w:spacing w:before="0" w:after="120"/>
              <w:ind w:left="782" w:hanging="357"/>
              <w:contextualSpacing w:val="0"/>
              <w:jc w:val="left"/>
              <w:rPr>
                <w:rFonts w:asciiTheme="majorBidi" w:eastAsiaTheme="minorHAnsi" w:hAnsiTheme="majorBidi" w:cstheme="majorBidi"/>
                <w:sz w:val="24"/>
              </w:rPr>
            </w:pPr>
            <w:r w:rsidRPr="002D6788">
              <w:rPr>
                <w:rFonts w:asciiTheme="majorBidi" w:eastAsiaTheme="minorHAnsi" w:hAnsiTheme="majorBidi" w:cstheme="majorBidi"/>
                <w:sz w:val="24"/>
              </w:rPr>
              <w:t>. Etude énergétique</w:t>
            </w:r>
          </w:p>
        </w:tc>
      </w:tr>
      <w:tr w:rsidR="004316F7" w:rsidRPr="00702F2B" w14:paraId="66C1827A" w14:textId="77777777" w:rsidTr="001160D8">
        <w:trPr>
          <w:trHeight w:val="70"/>
        </w:trPr>
        <w:tc>
          <w:tcPr>
            <w:tcW w:w="1560" w:type="dxa"/>
            <w:shd w:val="clear" w:color="auto" w:fill="auto"/>
          </w:tcPr>
          <w:p w14:paraId="409D23CB" w14:textId="77777777" w:rsidR="004316F7" w:rsidRPr="002D6788" w:rsidRDefault="004316F7" w:rsidP="001160D8">
            <w:pPr>
              <w:pStyle w:val="TableParagraph"/>
              <w:spacing w:line="251" w:lineRule="exact"/>
              <w:ind w:left="105" w:firstLine="66"/>
              <w:rPr>
                <w:rFonts w:asciiTheme="majorBidi" w:eastAsia="Calibri" w:hAnsiTheme="majorBidi" w:cstheme="majorBidi"/>
                <w:b/>
              </w:rPr>
            </w:pPr>
            <w:proofErr w:type="spellStart"/>
            <w:r w:rsidRPr="002D6788">
              <w:rPr>
                <w:rFonts w:asciiTheme="majorBidi" w:eastAsia="Calibri" w:hAnsiTheme="majorBidi" w:cstheme="majorBidi"/>
                <w:b/>
              </w:rPr>
              <w:lastRenderedPageBreak/>
              <w:t>Chapitre</w:t>
            </w:r>
            <w:proofErr w:type="spellEnd"/>
            <w:r w:rsidRPr="002D6788">
              <w:rPr>
                <w:rFonts w:asciiTheme="majorBidi" w:eastAsia="Calibri" w:hAnsiTheme="majorBidi" w:cstheme="majorBidi"/>
                <w:b/>
              </w:rPr>
              <w:t xml:space="preserve"> 5</w:t>
            </w:r>
          </w:p>
        </w:tc>
        <w:tc>
          <w:tcPr>
            <w:tcW w:w="11624" w:type="dxa"/>
            <w:shd w:val="clear" w:color="auto" w:fill="auto"/>
          </w:tcPr>
          <w:p w14:paraId="6772F41E" w14:textId="77777777" w:rsidR="004316F7" w:rsidRPr="002D6788" w:rsidRDefault="004316F7" w:rsidP="004316F7">
            <w:pPr>
              <w:pStyle w:val="TableParagraph"/>
              <w:spacing w:after="120"/>
              <w:rPr>
                <w:rFonts w:asciiTheme="majorBidi" w:eastAsia="Calibri" w:hAnsiTheme="majorBidi" w:cstheme="majorBidi"/>
                <w:b/>
                <w:sz w:val="24"/>
                <w:lang w:val="fr-FR"/>
              </w:rPr>
            </w:pPr>
            <w:r w:rsidRPr="002D6788">
              <w:rPr>
                <w:rFonts w:asciiTheme="majorBidi" w:eastAsia="Calibri" w:hAnsiTheme="majorBidi" w:cstheme="majorBidi"/>
                <w:b/>
                <w:lang w:val="fr-FR"/>
              </w:rPr>
              <w:t xml:space="preserve"> Titre </w:t>
            </w:r>
            <w:proofErr w:type="gramStart"/>
            <w:r w:rsidRPr="002D6788">
              <w:rPr>
                <w:rFonts w:asciiTheme="majorBidi" w:eastAsia="Calibri" w:hAnsiTheme="majorBidi" w:cstheme="majorBidi"/>
                <w:b/>
                <w:lang w:val="fr-FR"/>
              </w:rPr>
              <w:t>:</w:t>
            </w:r>
            <w:r w:rsidRPr="002D6788">
              <w:rPr>
                <w:rFonts w:asciiTheme="majorBidi" w:eastAsia="Calibri" w:hAnsiTheme="majorBidi" w:cstheme="majorBidi"/>
                <w:b/>
                <w:sz w:val="24"/>
                <w:lang w:val="fr-FR"/>
              </w:rPr>
              <w:t>Propagation</w:t>
            </w:r>
            <w:proofErr w:type="gramEnd"/>
            <w:r w:rsidRPr="002D6788">
              <w:rPr>
                <w:rFonts w:asciiTheme="majorBidi" w:eastAsia="Calibri" w:hAnsiTheme="majorBidi" w:cstheme="majorBidi"/>
                <w:b/>
                <w:sz w:val="24"/>
                <w:lang w:val="fr-FR"/>
              </w:rPr>
              <w:t xml:space="preserve"> guidée</w:t>
            </w:r>
          </w:p>
          <w:p w14:paraId="400C06C7" w14:textId="77777777" w:rsidR="004316F7" w:rsidRPr="002D6788" w:rsidRDefault="004316F7" w:rsidP="0015011B">
            <w:pPr>
              <w:pStyle w:val="Paragraphedeliste"/>
              <w:widowControl w:val="0"/>
              <w:numPr>
                <w:ilvl w:val="0"/>
                <w:numId w:val="64"/>
              </w:numPr>
              <w:autoSpaceDE w:val="0"/>
              <w:autoSpaceDN w:val="0"/>
              <w:spacing w:before="0" w:after="120"/>
              <w:ind w:left="782" w:hanging="357"/>
              <w:contextualSpacing w:val="0"/>
              <w:jc w:val="left"/>
              <w:rPr>
                <w:rFonts w:asciiTheme="majorBidi" w:eastAsiaTheme="minorHAnsi" w:hAnsiTheme="majorBidi" w:cstheme="majorBidi"/>
                <w:sz w:val="24"/>
              </w:rPr>
            </w:pPr>
            <w:r w:rsidRPr="002D6788">
              <w:rPr>
                <w:rFonts w:asciiTheme="majorBidi" w:eastAsiaTheme="minorHAnsi" w:hAnsiTheme="majorBidi" w:cstheme="majorBidi"/>
                <w:b/>
                <w:sz w:val="24"/>
              </w:rPr>
              <w:t xml:space="preserve">. </w:t>
            </w:r>
            <w:r w:rsidRPr="002D6788">
              <w:rPr>
                <w:rFonts w:asciiTheme="majorBidi" w:eastAsiaTheme="minorHAnsi" w:hAnsiTheme="majorBidi" w:cstheme="majorBidi"/>
                <w:sz w:val="24"/>
              </w:rPr>
              <w:t>Notion de guide d’ondes</w:t>
            </w:r>
          </w:p>
          <w:p w14:paraId="286CDF01" w14:textId="77777777" w:rsidR="004316F7" w:rsidRPr="002D6788" w:rsidRDefault="004316F7" w:rsidP="0015011B">
            <w:pPr>
              <w:pStyle w:val="Paragraphedeliste"/>
              <w:widowControl w:val="0"/>
              <w:numPr>
                <w:ilvl w:val="0"/>
                <w:numId w:val="64"/>
              </w:numPr>
              <w:autoSpaceDE w:val="0"/>
              <w:autoSpaceDN w:val="0"/>
              <w:spacing w:before="0" w:after="120"/>
              <w:ind w:left="782" w:hanging="357"/>
              <w:contextualSpacing w:val="0"/>
              <w:jc w:val="left"/>
              <w:rPr>
                <w:rFonts w:asciiTheme="majorBidi" w:eastAsiaTheme="minorHAnsi" w:hAnsiTheme="majorBidi" w:cstheme="majorBidi"/>
                <w:sz w:val="24"/>
              </w:rPr>
            </w:pPr>
            <w:r w:rsidRPr="002D6788">
              <w:rPr>
                <w:rFonts w:asciiTheme="majorBidi" w:eastAsiaTheme="minorHAnsi" w:hAnsiTheme="majorBidi" w:cstheme="majorBidi"/>
                <w:sz w:val="24"/>
              </w:rPr>
              <w:t>. Rappels des équations de Maxwell (cas d’un conducteur parfait et un diélectrique parfait)</w:t>
            </w:r>
          </w:p>
          <w:p w14:paraId="73B3F39D" w14:textId="77777777" w:rsidR="004316F7" w:rsidRPr="002D6788" w:rsidRDefault="004316F7" w:rsidP="0015011B">
            <w:pPr>
              <w:pStyle w:val="Paragraphedeliste"/>
              <w:widowControl w:val="0"/>
              <w:numPr>
                <w:ilvl w:val="0"/>
                <w:numId w:val="64"/>
              </w:numPr>
              <w:autoSpaceDE w:val="0"/>
              <w:autoSpaceDN w:val="0"/>
              <w:spacing w:before="0" w:after="120"/>
              <w:ind w:left="782" w:hanging="357"/>
              <w:contextualSpacing w:val="0"/>
              <w:jc w:val="left"/>
              <w:rPr>
                <w:rFonts w:asciiTheme="majorBidi" w:eastAsiaTheme="minorHAnsi" w:hAnsiTheme="majorBidi" w:cstheme="majorBidi"/>
                <w:sz w:val="24"/>
              </w:rPr>
            </w:pPr>
            <w:r w:rsidRPr="002D6788">
              <w:rPr>
                <w:rFonts w:asciiTheme="majorBidi" w:eastAsiaTheme="minorHAnsi" w:hAnsiTheme="majorBidi" w:cstheme="majorBidi"/>
                <w:sz w:val="24"/>
              </w:rPr>
              <w:t>. Equations de propagation : Etude générale</w:t>
            </w:r>
          </w:p>
          <w:p w14:paraId="5995CE76" w14:textId="77777777" w:rsidR="004316F7" w:rsidRPr="002D6788" w:rsidRDefault="004316F7" w:rsidP="0015011B">
            <w:pPr>
              <w:pStyle w:val="Paragraphedeliste"/>
              <w:widowControl w:val="0"/>
              <w:numPr>
                <w:ilvl w:val="0"/>
                <w:numId w:val="64"/>
              </w:numPr>
              <w:autoSpaceDE w:val="0"/>
              <w:autoSpaceDN w:val="0"/>
              <w:spacing w:before="0" w:after="120"/>
              <w:ind w:left="782" w:hanging="357"/>
              <w:contextualSpacing w:val="0"/>
              <w:jc w:val="left"/>
              <w:rPr>
                <w:rFonts w:asciiTheme="majorBidi" w:eastAsiaTheme="minorHAnsi" w:hAnsiTheme="majorBidi" w:cstheme="majorBidi"/>
                <w:sz w:val="24"/>
              </w:rPr>
            </w:pPr>
            <w:r w:rsidRPr="002D6788">
              <w:rPr>
                <w:rFonts w:asciiTheme="majorBidi" w:eastAsiaTheme="minorHAnsi" w:hAnsiTheme="majorBidi" w:cstheme="majorBidi"/>
                <w:sz w:val="24"/>
              </w:rPr>
              <w:t>. Définitions des modes (Mode transverse magnétique TM ou E, Mode transverse Electrique ou H, Mode transverse électromagnétique TEM)</w:t>
            </w:r>
          </w:p>
          <w:p w14:paraId="631E6B98" w14:textId="77777777" w:rsidR="004316F7" w:rsidRPr="002D6788" w:rsidRDefault="004316F7" w:rsidP="0015011B">
            <w:pPr>
              <w:pStyle w:val="Paragraphedeliste"/>
              <w:widowControl w:val="0"/>
              <w:numPr>
                <w:ilvl w:val="0"/>
                <w:numId w:val="64"/>
              </w:numPr>
              <w:autoSpaceDE w:val="0"/>
              <w:autoSpaceDN w:val="0"/>
              <w:spacing w:before="0" w:after="120"/>
              <w:ind w:left="782" w:hanging="357"/>
              <w:contextualSpacing w:val="0"/>
              <w:jc w:val="left"/>
              <w:rPr>
                <w:rFonts w:asciiTheme="majorBidi" w:eastAsiaTheme="minorHAnsi" w:hAnsiTheme="majorBidi" w:cstheme="majorBidi"/>
                <w:sz w:val="24"/>
              </w:rPr>
            </w:pPr>
            <w:r w:rsidRPr="002D6788">
              <w:rPr>
                <w:rFonts w:asciiTheme="majorBidi" w:eastAsiaTheme="minorHAnsi" w:hAnsiTheme="majorBidi" w:cstheme="majorBidi"/>
                <w:sz w:val="24"/>
              </w:rPr>
              <w:t xml:space="preserve">. Fréquence de coupure et longueur d’onde de coupure </w:t>
            </w:r>
          </w:p>
          <w:p w14:paraId="2112812F" w14:textId="77777777" w:rsidR="004316F7" w:rsidRPr="002D6788" w:rsidRDefault="004316F7" w:rsidP="0015011B">
            <w:pPr>
              <w:pStyle w:val="Paragraphedeliste"/>
              <w:widowControl w:val="0"/>
              <w:numPr>
                <w:ilvl w:val="0"/>
                <w:numId w:val="64"/>
              </w:numPr>
              <w:autoSpaceDE w:val="0"/>
              <w:autoSpaceDN w:val="0"/>
              <w:spacing w:before="0" w:after="120"/>
              <w:ind w:left="782" w:hanging="357"/>
              <w:contextualSpacing w:val="0"/>
              <w:jc w:val="left"/>
              <w:rPr>
                <w:rFonts w:asciiTheme="majorBidi" w:eastAsiaTheme="minorHAnsi" w:hAnsiTheme="majorBidi" w:cstheme="majorBidi"/>
                <w:sz w:val="24"/>
              </w:rPr>
            </w:pPr>
            <w:r w:rsidRPr="002D6788">
              <w:rPr>
                <w:rFonts w:asciiTheme="majorBidi" w:eastAsiaTheme="minorHAnsi" w:hAnsiTheme="majorBidi" w:cstheme="majorBidi"/>
                <w:sz w:val="24"/>
              </w:rPr>
              <w:t>. Applications (guide rectangulaire, guide circulaire, guide coaxial).</w:t>
            </w:r>
          </w:p>
          <w:p w14:paraId="5DF2AF2E" w14:textId="77777777" w:rsidR="004316F7" w:rsidRPr="002D6788" w:rsidRDefault="004316F7" w:rsidP="0015011B">
            <w:pPr>
              <w:pStyle w:val="Paragraphedeliste"/>
              <w:widowControl w:val="0"/>
              <w:numPr>
                <w:ilvl w:val="0"/>
                <w:numId w:val="64"/>
              </w:numPr>
              <w:autoSpaceDE w:val="0"/>
              <w:autoSpaceDN w:val="0"/>
              <w:spacing w:before="0" w:after="120"/>
              <w:ind w:left="782" w:hanging="357"/>
              <w:contextualSpacing w:val="0"/>
              <w:jc w:val="left"/>
              <w:rPr>
                <w:rFonts w:asciiTheme="majorBidi" w:eastAsiaTheme="minorHAnsi" w:hAnsiTheme="majorBidi" w:cstheme="majorBidi"/>
                <w:sz w:val="24"/>
              </w:rPr>
            </w:pPr>
            <w:r w:rsidRPr="002D6788">
              <w:rPr>
                <w:rFonts w:asciiTheme="majorBidi" w:eastAsiaTheme="minorHAnsi" w:hAnsiTheme="majorBidi" w:cstheme="majorBidi"/>
                <w:sz w:val="24"/>
              </w:rPr>
              <w:t>. Impédance d’onde et impédance caractéristique d’un guide.</w:t>
            </w:r>
          </w:p>
          <w:p w14:paraId="42376003" w14:textId="77777777" w:rsidR="004316F7" w:rsidRPr="002D6788" w:rsidRDefault="004316F7" w:rsidP="0015011B">
            <w:pPr>
              <w:pStyle w:val="Paragraphedeliste"/>
              <w:widowControl w:val="0"/>
              <w:numPr>
                <w:ilvl w:val="0"/>
                <w:numId w:val="64"/>
              </w:numPr>
              <w:autoSpaceDE w:val="0"/>
              <w:autoSpaceDN w:val="0"/>
              <w:spacing w:before="0" w:after="120"/>
              <w:ind w:left="782" w:hanging="357"/>
              <w:contextualSpacing w:val="0"/>
              <w:jc w:val="left"/>
              <w:rPr>
                <w:rFonts w:asciiTheme="majorBidi" w:eastAsiaTheme="minorHAnsi" w:hAnsiTheme="majorBidi" w:cstheme="majorBidi"/>
                <w:sz w:val="24"/>
              </w:rPr>
            </w:pPr>
            <w:r w:rsidRPr="002D6788">
              <w:rPr>
                <w:rFonts w:asciiTheme="majorBidi" w:eastAsiaTheme="minorHAnsi" w:hAnsiTheme="majorBidi" w:cstheme="majorBidi"/>
                <w:sz w:val="24"/>
              </w:rPr>
              <w:t xml:space="preserve">. Analogie de </w:t>
            </w:r>
            <w:proofErr w:type="spellStart"/>
            <w:r w:rsidRPr="002D6788">
              <w:rPr>
                <w:rFonts w:asciiTheme="majorBidi" w:eastAsiaTheme="minorHAnsi" w:hAnsiTheme="majorBidi" w:cstheme="majorBidi"/>
                <w:sz w:val="24"/>
              </w:rPr>
              <w:t>Schelkunoff</w:t>
            </w:r>
            <w:proofErr w:type="spellEnd"/>
          </w:p>
          <w:p w14:paraId="616B26EF" w14:textId="77777777" w:rsidR="004316F7" w:rsidRPr="002D6788" w:rsidRDefault="004316F7" w:rsidP="0015011B">
            <w:pPr>
              <w:pStyle w:val="Paragraphedeliste"/>
              <w:widowControl w:val="0"/>
              <w:numPr>
                <w:ilvl w:val="0"/>
                <w:numId w:val="64"/>
              </w:numPr>
              <w:autoSpaceDE w:val="0"/>
              <w:autoSpaceDN w:val="0"/>
              <w:spacing w:before="0" w:after="120"/>
              <w:contextualSpacing w:val="0"/>
              <w:jc w:val="left"/>
              <w:rPr>
                <w:rFonts w:asciiTheme="majorBidi" w:eastAsiaTheme="minorHAnsi" w:hAnsiTheme="majorBidi" w:cstheme="majorBidi"/>
                <w:sz w:val="24"/>
              </w:rPr>
            </w:pPr>
            <w:r w:rsidRPr="002D6788">
              <w:rPr>
                <w:rFonts w:asciiTheme="majorBidi" w:eastAsiaTheme="minorHAnsi" w:hAnsiTheme="majorBidi" w:cstheme="majorBidi"/>
                <w:sz w:val="24"/>
              </w:rPr>
              <w:t>. Cavité rectangulaire (Mise en équation, conditions aux limites, Facteur de qualité ou coefficient de surtension propre, pertes dans le diélectrique).</w:t>
            </w:r>
          </w:p>
        </w:tc>
      </w:tr>
    </w:tbl>
    <w:p w14:paraId="7D944813" w14:textId="77777777" w:rsidR="009770D2" w:rsidRDefault="009770D2" w:rsidP="009770D2">
      <w:pPr>
        <w:pStyle w:val="Corpsdetexte"/>
        <w:tabs>
          <w:tab w:val="right" w:pos="13576"/>
        </w:tabs>
        <w:bidi/>
        <w:spacing w:before="80"/>
        <w:jc w:val="right"/>
        <w:rPr>
          <w:b w:val="0"/>
          <w:bCs w:val="0"/>
          <w:color w:val="000000"/>
          <w:szCs w:val="24"/>
          <w:lang w:val="fr-FR"/>
        </w:rPr>
      </w:pPr>
    </w:p>
    <w:p w14:paraId="14EDB6F0" w14:textId="77777777" w:rsidR="009770D2" w:rsidRDefault="009770D2" w:rsidP="009770D2">
      <w:pPr>
        <w:pStyle w:val="Corpsdetexte"/>
        <w:tabs>
          <w:tab w:val="right" w:pos="13576"/>
        </w:tabs>
        <w:bidi/>
        <w:spacing w:before="80"/>
        <w:jc w:val="right"/>
        <w:rPr>
          <w:b w:val="0"/>
          <w:bCs w:val="0"/>
          <w:color w:val="000000"/>
          <w:szCs w:val="24"/>
          <w:lang w:val="fr-FR"/>
        </w:rPr>
      </w:pPr>
    </w:p>
    <w:p w14:paraId="568C4706" w14:textId="77777777" w:rsidR="0071533B" w:rsidRDefault="0071533B" w:rsidP="0071533B">
      <w:pPr>
        <w:pStyle w:val="Corpsdetexte"/>
        <w:tabs>
          <w:tab w:val="right" w:pos="13576"/>
        </w:tabs>
        <w:bidi/>
        <w:spacing w:before="80"/>
        <w:jc w:val="right"/>
        <w:rPr>
          <w:b w:val="0"/>
          <w:bCs w:val="0"/>
          <w:color w:val="000000"/>
          <w:szCs w:val="24"/>
          <w:lang w:val="fr-FR"/>
        </w:rPr>
      </w:pPr>
    </w:p>
    <w:p w14:paraId="5E8D9668" w14:textId="77777777" w:rsidR="0071533B" w:rsidRDefault="0071533B" w:rsidP="0071533B">
      <w:pPr>
        <w:pStyle w:val="Corpsdetexte"/>
        <w:tabs>
          <w:tab w:val="right" w:pos="13576"/>
        </w:tabs>
        <w:bidi/>
        <w:spacing w:before="80"/>
        <w:jc w:val="right"/>
        <w:rPr>
          <w:b w:val="0"/>
          <w:bCs w:val="0"/>
          <w:color w:val="000000"/>
          <w:szCs w:val="24"/>
          <w:lang w:val="fr-FR"/>
        </w:rPr>
      </w:pPr>
    </w:p>
    <w:p w14:paraId="78CFFCD4" w14:textId="77777777" w:rsidR="0071533B" w:rsidRDefault="0071533B" w:rsidP="0071533B">
      <w:pPr>
        <w:pStyle w:val="Corpsdetexte"/>
        <w:tabs>
          <w:tab w:val="right" w:pos="13576"/>
        </w:tabs>
        <w:bidi/>
        <w:spacing w:before="80"/>
        <w:jc w:val="right"/>
        <w:rPr>
          <w:b w:val="0"/>
          <w:bCs w:val="0"/>
          <w:color w:val="000000"/>
          <w:szCs w:val="24"/>
          <w:lang w:val="fr-FR"/>
        </w:rPr>
      </w:pPr>
    </w:p>
    <w:p w14:paraId="6E0088B1" w14:textId="77777777" w:rsidR="009770D2" w:rsidRDefault="009770D2" w:rsidP="009770D2">
      <w:pPr>
        <w:pStyle w:val="Corpsdetexte"/>
        <w:tabs>
          <w:tab w:val="right" w:pos="13576"/>
        </w:tabs>
        <w:bidi/>
        <w:spacing w:before="80"/>
        <w:jc w:val="right"/>
        <w:rPr>
          <w:b w:val="0"/>
          <w:bCs w:val="0"/>
          <w:color w:val="000000"/>
          <w:szCs w:val="24"/>
          <w:lang w:val="fr-FR"/>
        </w:rPr>
      </w:pPr>
    </w:p>
    <w:p w14:paraId="188947C6" w14:textId="04E1353E" w:rsidR="009770D2" w:rsidRDefault="009770D2" w:rsidP="009770D2">
      <w:pPr>
        <w:pStyle w:val="Corpsdetexte"/>
        <w:tabs>
          <w:tab w:val="right" w:pos="13576"/>
        </w:tabs>
        <w:bidi/>
        <w:spacing w:before="80"/>
        <w:jc w:val="right"/>
        <w:rPr>
          <w:b w:val="0"/>
          <w:bCs w:val="0"/>
          <w:color w:val="FF0000"/>
          <w:szCs w:val="24"/>
          <w:lang w:val="fr-FR"/>
        </w:rPr>
      </w:pPr>
      <w:r w:rsidRPr="009770D2">
        <w:rPr>
          <w:b w:val="0"/>
          <w:bCs w:val="0"/>
          <w:color w:val="000000"/>
          <w:szCs w:val="24"/>
          <w:lang w:val="fr-FR"/>
        </w:rPr>
        <w:lastRenderedPageBreak/>
        <w:t xml:space="preserve">Titre du Module </w:t>
      </w:r>
      <w:r w:rsidRPr="009770D2">
        <w:rPr>
          <w:b w:val="0"/>
          <w:bCs w:val="0"/>
          <w:szCs w:val="24"/>
          <w:lang w:val="fr-FR"/>
        </w:rPr>
        <w:t xml:space="preserve">: </w:t>
      </w:r>
      <w:r w:rsidRPr="009770D2">
        <w:rPr>
          <w:b w:val="0"/>
          <w:bCs w:val="0"/>
          <w:color w:val="FF0000"/>
          <w:szCs w:val="24"/>
          <w:lang w:val="fr-FR"/>
        </w:rPr>
        <w:t xml:space="preserve">Concepts Quantiques, </w:t>
      </w:r>
    </w:p>
    <w:p w14:paraId="65933365" w14:textId="0002072F" w:rsidR="009770D2" w:rsidRPr="009770D2" w:rsidRDefault="009770D2" w:rsidP="009770D2">
      <w:pPr>
        <w:pStyle w:val="Corpsdetexte"/>
        <w:tabs>
          <w:tab w:val="right" w:pos="13576"/>
        </w:tabs>
        <w:bidi/>
        <w:spacing w:before="80"/>
        <w:jc w:val="right"/>
        <w:rPr>
          <w:b w:val="0"/>
          <w:bCs w:val="0"/>
          <w:color w:val="000000"/>
          <w:szCs w:val="24"/>
          <w:lang w:val="fr-FR"/>
        </w:rPr>
      </w:pPr>
      <w:r w:rsidRPr="009770D2">
        <w:rPr>
          <w:b w:val="0"/>
          <w:bCs w:val="0"/>
          <w:color w:val="000000"/>
          <w:szCs w:val="24"/>
          <w:lang w:val="fr-FR"/>
        </w:rPr>
        <w:t>Volume horaire :</w:t>
      </w:r>
      <w:r w:rsidRPr="009770D2">
        <w:rPr>
          <w:b w:val="0"/>
          <w:bCs w:val="0"/>
          <w:color w:val="000000"/>
          <w:spacing w:val="-4"/>
          <w:szCs w:val="24"/>
          <w:lang w:val="fr-FR"/>
        </w:rPr>
        <w:t xml:space="preserve"> </w:t>
      </w:r>
      <w:r w:rsidRPr="009770D2">
        <w:rPr>
          <w:b w:val="0"/>
          <w:bCs w:val="0"/>
          <w:color w:val="000000"/>
          <w:szCs w:val="24"/>
          <w:lang w:val="fr-FR"/>
        </w:rPr>
        <w:t>42</w:t>
      </w:r>
      <w:r w:rsidRPr="009770D2">
        <w:rPr>
          <w:b w:val="0"/>
          <w:bCs w:val="0"/>
          <w:color w:val="000000"/>
          <w:spacing w:val="-1"/>
          <w:szCs w:val="24"/>
          <w:lang w:val="fr-FR"/>
        </w:rPr>
        <w:t xml:space="preserve"> </w:t>
      </w:r>
      <w:r w:rsidRPr="009770D2">
        <w:rPr>
          <w:b w:val="0"/>
          <w:bCs w:val="0"/>
          <w:color w:val="000000"/>
          <w:szCs w:val="24"/>
          <w:lang w:val="fr-FR"/>
        </w:rPr>
        <w:t>heures  (21 h : Cours, 21 h : TD)     Crédits :</w:t>
      </w:r>
      <w:r w:rsidRPr="009770D2">
        <w:rPr>
          <w:b w:val="0"/>
          <w:bCs w:val="0"/>
          <w:color w:val="000000"/>
          <w:spacing w:val="-2"/>
          <w:szCs w:val="24"/>
          <w:lang w:val="fr-FR"/>
        </w:rPr>
        <w:t xml:space="preserve"> </w:t>
      </w:r>
      <w:r w:rsidR="00A93314">
        <w:rPr>
          <w:b w:val="0"/>
          <w:bCs w:val="0"/>
          <w:color w:val="000000"/>
          <w:szCs w:val="24"/>
          <w:lang w:val="fr-FR"/>
        </w:rPr>
        <w:t>2</w:t>
      </w:r>
      <w:r w:rsidRPr="009770D2">
        <w:rPr>
          <w:b w:val="0"/>
          <w:bCs w:val="0"/>
          <w:color w:val="000000"/>
          <w:szCs w:val="24"/>
          <w:lang w:val="fr-FR"/>
        </w:rPr>
        <w:t xml:space="preserve">   Coefficient </w:t>
      </w:r>
      <w:r w:rsidR="00A93314">
        <w:rPr>
          <w:b w:val="0"/>
          <w:bCs w:val="0"/>
          <w:color w:val="000000"/>
          <w:szCs w:val="24"/>
          <w:lang w:val="fr-FR"/>
        </w:rPr>
        <w:t>1</w:t>
      </w:r>
      <w:r w:rsidRPr="009770D2">
        <w:rPr>
          <w:b w:val="0"/>
          <w:bCs w:val="0"/>
          <w:color w:val="000000"/>
          <w:szCs w:val="24"/>
          <w:lang w:val="fr-FR"/>
        </w:rPr>
        <w:t xml:space="preserve">              Semestre </w:t>
      </w:r>
      <w:r>
        <w:rPr>
          <w:b w:val="0"/>
          <w:bCs w:val="0"/>
          <w:color w:val="000000"/>
          <w:szCs w:val="24"/>
          <w:lang w:val="fr-FR"/>
        </w:rPr>
        <w:t>4</w:t>
      </w:r>
    </w:p>
    <w:p w14:paraId="5B2799EF" w14:textId="77777777" w:rsidR="009770D2" w:rsidRPr="009770D2" w:rsidRDefault="009770D2" w:rsidP="009770D2">
      <w:pPr>
        <w:pStyle w:val="Corpsdetexte"/>
        <w:bidi/>
        <w:spacing w:before="80"/>
        <w:rPr>
          <w:b w:val="0"/>
          <w:bCs w:val="0"/>
          <w:color w:val="000080"/>
          <w:szCs w:val="26"/>
          <w:lang w:val="fr-FR"/>
        </w:rPr>
      </w:pPr>
      <w:r w:rsidRPr="009770D2">
        <w:rPr>
          <w:szCs w:val="24"/>
          <w:lang w:val="fr-FR"/>
        </w:rPr>
        <w:tab/>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11188"/>
        <w:gridCol w:w="147"/>
      </w:tblGrid>
      <w:tr w:rsidR="009770D2" w:rsidRPr="00702F2B" w14:paraId="3E1427DF" w14:textId="77777777" w:rsidTr="009770D2">
        <w:trPr>
          <w:trHeight w:val="2050"/>
        </w:trPr>
        <w:tc>
          <w:tcPr>
            <w:tcW w:w="1738" w:type="dxa"/>
            <w:tcBorders>
              <w:top w:val="single" w:sz="4" w:space="0" w:color="000000"/>
              <w:left w:val="single" w:sz="4" w:space="0" w:color="000000"/>
              <w:bottom w:val="single" w:sz="4" w:space="0" w:color="000000"/>
              <w:right w:val="single" w:sz="4" w:space="0" w:color="000000"/>
            </w:tcBorders>
          </w:tcPr>
          <w:p w14:paraId="1949436A" w14:textId="77777777" w:rsidR="009770D2" w:rsidRDefault="009770D2">
            <w:pPr>
              <w:pStyle w:val="TableParagraph"/>
              <w:spacing w:line="251" w:lineRule="exact"/>
              <w:ind w:left="105"/>
              <w:rPr>
                <w:rFonts w:eastAsia="Calibri"/>
                <w:b/>
                <w:sz w:val="24"/>
                <w:szCs w:val="24"/>
              </w:rPr>
            </w:pPr>
            <w:proofErr w:type="spellStart"/>
            <w:r>
              <w:rPr>
                <w:rFonts w:eastAsia="Calibri"/>
                <w:b/>
                <w:sz w:val="24"/>
                <w:szCs w:val="24"/>
              </w:rPr>
              <w:t>Chapitre</w:t>
            </w:r>
            <w:proofErr w:type="spellEnd"/>
            <w:r>
              <w:rPr>
                <w:rFonts w:eastAsia="Calibri"/>
                <w:b/>
                <w:sz w:val="24"/>
                <w:szCs w:val="24"/>
              </w:rPr>
              <w:t xml:space="preserve"> 1</w:t>
            </w:r>
          </w:p>
          <w:p w14:paraId="2AABE7F7" w14:textId="77777777" w:rsidR="009770D2" w:rsidRDefault="009770D2">
            <w:pPr>
              <w:pStyle w:val="TableParagraph"/>
              <w:spacing w:line="251" w:lineRule="exact"/>
              <w:ind w:left="105"/>
              <w:rPr>
                <w:rFonts w:eastAsia="Calibri"/>
                <w:b/>
                <w:sz w:val="24"/>
                <w:szCs w:val="24"/>
              </w:rPr>
            </w:pPr>
          </w:p>
          <w:p w14:paraId="1FEEB9E3" w14:textId="77777777" w:rsidR="009770D2" w:rsidRDefault="009770D2">
            <w:pPr>
              <w:pStyle w:val="TableParagraph"/>
              <w:spacing w:line="251" w:lineRule="exact"/>
              <w:ind w:left="105"/>
              <w:rPr>
                <w:rFonts w:eastAsia="Calibri"/>
                <w:b/>
                <w:sz w:val="24"/>
                <w:szCs w:val="24"/>
              </w:rPr>
            </w:pPr>
          </w:p>
        </w:tc>
        <w:tc>
          <w:tcPr>
            <w:tcW w:w="11188" w:type="dxa"/>
            <w:tcBorders>
              <w:top w:val="single" w:sz="4" w:space="0" w:color="000000"/>
              <w:left w:val="single" w:sz="4" w:space="0" w:color="000000"/>
              <w:bottom w:val="single" w:sz="4" w:space="0" w:color="000000"/>
              <w:right w:val="single" w:sz="4" w:space="0" w:color="000000"/>
            </w:tcBorders>
            <w:hideMark/>
          </w:tcPr>
          <w:p w14:paraId="245DF410" w14:textId="77777777" w:rsidR="009770D2" w:rsidRDefault="009770D2">
            <w:pPr>
              <w:pStyle w:val="TableParagraph"/>
              <w:ind w:left="105"/>
              <w:rPr>
                <w:rFonts w:eastAsia="Calibri"/>
                <w:b/>
                <w:sz w:val="24"/>
                <w:szCs w:val="24"/>
                <w:lang w:val="fr-FR"/>
              </w:rPr>
            </w:pPr>
            <w:r>
              <w:rPr>
                <w:rFonts w:eastAsia="Calibri"/>
                <w:b/>
                <w:sz w:val="24"/>
                <w:szCs w:val="24"/>
                <w:lang w:val="fr-FR"/>
              </w:rPr>
              <w:t>Introduction aux phénomènes  quantiques</w:t>
            </w:r>
          </w:p>
          <w:p w14:paraId="4368BEF0" w14:textId="77777777" w:rsidR="009770D2" w:rsidRDefault="009770D2" w:rsidP="0015011B">
            <w:pPr>
              <w:pStyle w:val="TableParagraph"/>
              <w:numPr>
                <w:ilvl w:val="0"/>
                <w:numId w:val="72"/>
              </w:numPr>
              <w:tabs>
                <w:tab w:val="left" w:pos="826"/>
              </w:tabs>
              <w:spacing w:line="256" w:lineRule="exact"/>
              <w:rPr>
                <w:rFonts w:eastAsia="Calibri"/>
                <w:sz w:val="24"/>
                <w:szCs w:val="24"/>
                <w:lang w:val="fr-FR"/>
              </w:rPr>
            </w:pPr>
            <w:r>
              <w:rPr>
                <w:rFonts w:eastAsia="Calibri"/>
                <w:sz w:val="24"/>
                <w:szCs w:val="24"/>
                <w:lang w:val="fr-FR"/>
              </w:rPr>
              <w:t>Rappels sur la physique classique</w:t>
            </w:r>
          </w:p>
          <w:p w14:paraId="2471CEB6" w14:textId="77777777" w:rsidR="009770D2" w:rsidRDefault="009770D2" w:rsidP="0015011B">
            <w:pPr>
              <w:pStyle w:val="TableParagraph"/>
              <w:numPr>
                <w:ilvl w:val="0"/>
                <w:numId w:val="72"/>
              </w:numPr>
              <w:tabs>
                <w:tab w:val="left" w:pos="826"/>
              </w:tabs>
              <w:spacing w:line="256" w:lineRule="exact"/>
              <w:rPr>
                <w:rFonts w:eastAsia="Calibri"/>
                <w:sz w:val="24"/>
                <w:szCs w:val="24"/>
                <w:lang w:val="fr-FR"/>
              </w:rPr>
            </w:pPr>
            <w:r>
              <w:rPr>
                <w:rFonts w:eastAsia="Calibri"/>
                <w:sz w:val="24"/>
                <w:szCs w:val="24"/>
                <w:lang w:val="fr-FR"/>
              </w:rPr>
              <w:t xml:space="preserve">Rayonnement du corps noir, </w:t>
            </w:r>
            <w:r>
              <w:rPr>
                <w:rFonts w:ascii="Calibri" w:eastAsia="Calibri" w:hAnsi="Calibri" w:cs="Arial"/>
                <w:lang w:val="fr-FR"/>
              </w:rPr>
              <w:t>Effet photoélectrique</w:t>
            </w:r>
            <w:r>
              <w:rPr>
                <w:rFonts w:eastAsia="Calibri"/>
                <w:sz w:val="24"/>
                <w:szCs w:val="24"/>
                <w:lang w:val="fr-FR"/>
              </w:rPr>
              <w:t xml:space="preserve">, </w:t>
            </w:r>
          </w:p>
          <w:p w14:paraId="3D13E792" w14:textId="77777777" w:rsidR="009770D2" w:rsidRDefault="009770D2" w:rsidP="0015011B">
            <w:pPr>
              <w:pStyle w:val="TableParagraph"/>
              <w:numPr>
                <w:ilvl w:val="0"/>
                <w:numId w:val="72"/>
              </w:numPr>
              <w:tabs>
                <w:tab w:val="left" w:pos="826"/>
              </w:tabs>
              <w:spacing w:line="256" w:lineRule="exact"/>
              <w:rPr>
                <w:rFonts w:eastAsia="Calibri"/>
                <w:sz w:val="24"/>
                <w:szCs w:val="24"/>
                <w:lang w:val="fr-FR"/>
              </w:rPr>
            </w:pPr>
            <w:r>
              <w:rPr>
                <w:rFonts w:eastAsia="Calibri"/>
                <w:sz w:val="24"/>
                <w:szCs w:val="24"/>
                <w:lang w:val="fr-FR"/>
              </w:rPr>
              <w:t xml:space="preserve">Quantification de l’énergie des atomes : Spectres atomiques, modèle de Bohr. Expérience de Franck et Hertz. </w:t>
            </w:r>
          </w:p>
          <w:p w14:paraId="3FA7A282" w14:textId="77777777" w:rsidR="009770D2" w:rsidRDefault="009770D2" w:rsidP="0015011B">
            <w:pPr>
              <w:pStyle w:val="TableParagraph"/>
              <w:numPr>
                <w:ilvl w:val="0"/>
                <w:numId w:val="72"/>
              </w:numPr>
              <w:tabs>
                <w:tab w:val="left" w:pos="826"/>
              </w:tabs>
              <w:spacing w:line="256" w:lineRule="exact"/>
              <w:rPr>
                <w:rFonts w:eastAsia="Calibri"/>
                <w:sz w:val="24"/>
                <w:szCs w:val="24"/>
                <w:lang w:val="fr-FR"/>
              </w:rPr>
            </w:pPr>
            <w:r>
              <w:rPr>
                <w:rFonts w:ascii="Calibri" w:eastAsia="Calibri" w:hAnsi="Calibri" w:cs="Arial"/>
                <w:lang w:val="fr-FR"/>
              </w:rPr>
              <w:t>Aspect corpusculaire du rayonnement : Effet Compton. Notion de photon</w:t>
            </w:r>
          </w:p>
          <w:p w14:paraId="1D12203B" w14:textId="77777777" w:rsidR="009770D2" w:rsidRDefault="009770D2" w:rsidP="0015011B">
            <w:pPr>
              <w:pStyle w:val="TableParagraph"/>
              <w:numPr>
                <w:ilvl w:val="0"/>
                <w:numId w:val="72"/>
              </w:numPr>
              <w:tabs>
                <w:tab w:val="left" w:pos="826"/>
              </w:tabs>
              <w:spacing w:line="256" w:lineRule="exact"/>
              <w:rPr>
                <w:rFonts w:eastAsia="Calibri"/>
                <w:sz w:val="24"/>
                <w:szCs w:val="24"/>
                <w:lang w:val="fr-FR"/>
              </w:rPr>
            </w:pPr>
            <w:r>
              <w:rPr>
                <w:rFonts w:eastAsia="Calibri"/>
                <w:sz w:val="24"/>
                <w:szCs w:val="24"/>
                <w:lang w:val="fr-FR"/>
              </w:rPr>
              <w:t xml:space="preserve">Constante de Planck, </w:t>
            </w:r>
            <w:r>
              <w:rPr>
                <w:rFonts w:ascii="Calibri" w:eastAsia="Calibri" w:hAnsi="Calibri" w:cs="Arial"/>
                <w:lang w:val="fr-FR"/>
              </w:rPr>
              <w:t>action et ordres de grandeur.</w:t>
            </w:r>
          </w:p>
        </w:tc>
        <w:tc>
          <w:tcPr>
            <w:tcW w:w="147" w:type="dxa"/>
            <w:tcBorders>
              <w:top w:val="nil"/>
              <w:left w:val="single" w:sz="4" w:space="0" w:color="000000"/>
              <w:bottom w:val="nil"/>
              <w:right w:val="nil"/>
            </w:tcBorders>
          </w:tcPr>
          <w:p w14:paraId="5B6B4A74" w14:textId="77777777" w:rsidR="009770D2" w:rsidRDefault="009770D2">
            <w:pPr>
              <w:pStyle w:val="TableParagraph"/>
              <w:rPr>
                <w:rFonts w:eastAsia="Calibri"/>
                <w:sz w:val="24"/>
                <w:szCs w:val="24"/>
                <w:lang w:val="fr-FR"/>
              </w:rPr>
            </w:pPr>
          </w:p>
        </w:tc>
      </w:tr>
      <w:tr w:rsidR="009770D2" w14:paraId="6E271313" w14:textId="77777777" w:rsidTr="009770D2">
        <w:trPr>
          <w:trHeight w:val="1994"/>
        </w:trPr>
        <w:tc>
          <w:tcPr>
            <w:tcW w:w="1738" w:type="dxa"/>
            <w:tcBorders>
              <w:top w:val="single" w:sz="4" w:space="0" w:color="000000"/>
              <w:left w:val="single" w:sz="4" w:space="0" w:color="000000"/>
              <w:bottom w:val="single" w:sz="4" w:space="0" w:color="000000"/>
              <w:right w:val="single" w:sz="4" w:space="0" w:color="000000"/>
            </w:tcBorders>
          </w:tcPr>
          <w:p w14:paraId="264A66C9" w14:textId="77777777" w:rsidR="009770D2" w:rsidRDefault="009770D2">
            <w:pPr>
              <w:pStyle w:val="TableParagraph"/>
              <w:spacing w:line="251" w:lineRule="exact"/>
              <w:ind w:left="148"/>
              <w:rPr>
                <w:rFonts w:eastAsia="Calibri"/>
                <w:b/>
                <w:sz w:val="24"/>
                <w:szCs w:val="24"/>
                <w:lang w:val="fr-FR"/>
              </w:rPr>
            </w:pPr>
            <w:r>
              <w:rPr>
                <w:rFonts w:eastAsia="Calibri"/>
                <w:b/>
                <w:sz w:val="24"/>
                <w:szCs w:val="24"/>
                <w:lang w:val="fr-FR"/>
              </w:rPr>
              <w:t>Chapitre 2</w:t>
            </w:r>
          </w:p>
          <w:p w14:paraId="0F55FF85" w14:textId="77777777" w:rsidR="009770D2" w:rsidRDefault="009770D2">
            <w:pPr>
              <w:pStyle w:val="TableParagraph"/>
              <w:spacing w:line="251" w:lineRule="exact"/>
              <w:ind w:left="148"/>
              <w:rPr>
                <w:rFonts w:eastAsia="Calibri"/>
                <w:b/>
                <w:sz w:val="24"/>
                <w:szCs w:val="24"/>
                <w:lang w:val="fr-FR"/>
              </w:rPr>
            </w:pPr>
          </w:p>
          <w:p w14:paraId="71384444" w14:textId="77777777" w:rsidR="009770D2" w:rsidRDefault="009770D2">
            <w:pPr>
              <w:pStyle w:val="TableParagraph"/>
              <w:spacing w:line="251" w:lineRule="exact"/>
              <w:ind w:left="148"/>
              <w:rPr>
                <w:rFonts w:eastAsia="Calibri"/>
                <w:b/>
                <w:sz w:val="24"/>
                <w:szCs w:val="24"/>
                <w:lang w:val="fr-FR"/>
              </w:rPr>
            </w:pPr>
          </w:p>
        </w:tc>
        <w:tc>
          <w:tcPr>
            <w:tcW w:w="11188" w:type="dxa"/>
            <w:tcBorders>
              <w:top w:val="single" w:sz="4" w:space="0" w:color="000000"/>
              <w:left w:val="single" w:sz="4" w:space="0" w:color="000000"/>
              <w:bottom w:val="single" w:sz="4" w:space="0" w:color="000000"/>
              <w:right w:val="single" w:sz="4" w:space="0" w:color="000000"/>
            </w:tcBorders>
          </w:tcPr>
          <w:p w14:paraId="169FD253" w14:textId="77777777" w:rsidR="009770D2" w:rsidRDefault="009770D2">
            <w:pPr>
              <w:widowControl w:val="0"/>
              <w:autoSpaceDE w:val="0"/>
              <w:autoSpaceDN w:val="0"/>
              <w:rPr>
                <w:rFonts w:ascii="Calibri" w:eastAsia="Calibri" w:hAnsi="Calibri" w:cs="Arial"/>
                <w:sz w:val="22"/>
                <w:szCs w:val="22"/>
                <w:lang w:val="fr-FR" w:bidi="ar-TN"/>
              </w:rPr>
            </w:pPr>
            <w:r w:rsidRPr="009770D2">
              <w:rPr>
                <w:rFonts w:ascii="Calibri" w:eastAsia="Calibri" w:hAnsi="Calibri" w:cs="Arial"/>
                <w:b/>
                <w:bCs/>
                <w:sz w:val="22"/>
                <w:szCs w:val="22"/>
                <w:lang w:val="fr-FR"/>
              </w:rPr>
              <w:t xml:space="preserve">  Les particules quantiques :</w:t>
            </w:r>
            <w:r w:rsidRPr="009770D2">
              <w:rPr>
                <w:rFonts w:ascii="Calibri" w:eastAsia="Calibri" w:hAnsi="Calibri" w:cs="Arial"/>
                <w:sz w:val="22"/>
                <w:szCs w:val="22"/>
                <w:lang w:val="fr-FR"/>
              </w:rPr>
              <w:t xml:space="preserve"> dualité onde-corpuscule</w:t>
            </w:r>
          </w:p>
          <w:p w14:paraId="0C548A1B" w14:textId="77777777" w:rsidR="009770D2" w:rsidRDefault="009770D2" w:rsidP="0015011B">
            <w:pPr>
              <w:pStyle w:val="Paragraphedeliste"/>
              <w:widowControl w:val="0"/>
              <w:numPr>
                <w:ilvl w:val="0"/>
                <w:numId w:val="73"/>
              </w:numPr>
              <w:autoSpaceDE w:val="0"/>
              <w:autoSpaceDN w:val="0"/>
              <w:spacing w:before="0" w:after="0"/>
              <w:jc w:val="left"/>
              <w:rPr>
                <w:rFonts w:eastAsia="Calibri" w:cs="Arial"/>
                <w:szCs w:val="22"/>
                <w:lang w:bidi="ar-SA"/>
              </w:rPr>
            </w:pPr>
            <w:r>
              <w:t>Expériences des fentes d’Young et ses paradoxes :</w:t>
            </w:r>
          </w:p>
          <w:p w14:paraId="2242DA05" w14:textId="77777777" w:rsidR="009770D2" w:rsidRPr="009770D2" w:rsidRDefault="009770D2">
            <w:pPr>
              <w:widowControl w:val="0"/>
              <w:autoSpaceDE w:val="0"/>
              <w:autoSpaceDN w:val="0"/>
              <w:rPr>
                <w:rFonts w:ascii="Calibri" w:eastAsia="Calibri" w:hAnsi="Calibri" w:cs="Arial"/>
                <w:b/>
                <w:bCs/>
                <w:sz w:val="22"/>
                <w:szCs w:val="22"/>
                <w:lang w:val="fr-FR" w:bidi="ar-TN"/>
              </w:rPr>
            </w:pPr>
            <w:r w:rsidRPr="009770D2">
              <w:rPr>
                <w:rFonts w:ascii="Calibri" w:eastAsia="Calibri" w:hAnsi="Calibri" w:cs="Arial"/>
                <w:sz w:val="22"/>
                <w:szCs w:val="22"/>
                <w:lang w:val="fr-FR"/>
              </w:rPr>
              <w:t xml:space="preserve">               avec une onde lumineuse </w:t>
            </w:r>
          </w:p>
          <w:p w14:paraId="79B2ABBC" w14:textId="77777777" w:rsidR="009770D2" w:rsidRDefault="009770D2">
            <w:pPr>
              <w:widowControl w:val="0"/>
              <w:autoSpaceDE w:val="0"/>
              <w:autoSpaceDN w:val="0"/>
              <w:rPr>
                <w:rFonts w:ascii="Calibri" w:eastAsia="Calibri" w:hAnsi="Calibri" w:cs="Arial"/>
                <w:sz w:val="22"/>
                <w:szCs w:val="22"/>
                <w:rtl/>
              </w:rPr>
            </w:pPr>
            <w:r w:rsidRPr="009770D2">
              <w:rPr>
                <w:rFonts w:ascii="Calibri" w:eastAsia="Calibri" w:hAnsi="Calibri" w:cs="Arial"/>
                <w:sz w:val="22"/>
                <w:szCs w:val="22"/>
                <w:lang w:val="fr-FR"/>
              </w:rPr>
              <w:t xml:space="preserve">               avec des projectiles </w:t>
            </w:r>
          </w:p>
          <w:p w14:paraId="567334CB" w14:textId="77777777" w:rsidR="009770D2" w:rsidRDefault="009770D2">
            <w:pPr>
              <w:widowControl w:val="0"/>
              <w:autoSpaceDE w:val="0"/>
              <w:autoSpaceDN w:val="0"/>
              <w:rPr>
                <w:rFonts w:ascii="Calibri" w:eastAsia="Calibri" w:hAnsi="Calibri" w:cs="Arial"/>
                <w:sz w:val="22"/>
                <w:szCs w:val="22"/>
              </w:rPr>
            </w:pPr>
            <w:r w:rsidRPr="009770D2">
              <w:rPr>
                <w:rFonts w:ascii="Calibri" w:eastAsia="Calibri" w:hAnsi="Calibri" w:cs="Arial"/>
                <w:sz w:val="22"/>
                <w:szCs w:val="22"/>
                <w:lang w:val="fr-FR"/>
              </w:rPr>
              <w:t xml:space="preserve">               </w:t>
            </w:r>
            <w:r>
              <w:rPr>
                <w:rFonts w:ascii="Calibri" w:eastAsia="Calibri" w:hAnsi="Calibri" w:cs="Arial"/>
                <w:sz w:val="22"/>
                <w:szCs w:val="22"/>
              </w:rPr>
              <w:t xml:space="preserve">avec des </w:t>
            </w:r>
            <w:proofErr w:type="spellStart"/>
            <w:r>
              <w:rPr>
                <w:rFonts w:ascii="Calibri" w:eastAsia="Calibri" w:hAnsi="Calibri" w:cs="Arial"/>
                <w:sz w:val="22"/>
                <w:szCs w:val="22"/>
              </w:rPr>
              <w:t>particules</w:t>
            </w:r>
            <w:proofErr w:type="spellEnd"/>
            <w:r>
              <w:rPr>
                <w:rFonts w:ascii="Calibri" w:eastAsia="Calibri" w:hAnsi="Calibri" w:cs="Arial"/>
                <w:sz w:val="22"/>
                <w:szCs w:val="22"/>
              </w:rPr>
              <w:t xml:space="preserve"> </w:t>
            </w:r>
            <w:proofErr w:type="spellStart"/>
            <w:r>
              <w:rPr>
                <w:rFonts w:ascii="Calibri" w:eastAsia="Calibri" w:hAnsi="Calibri" w:cs="Arial"/>
                <w:sz w:val="22"/>
                <w:szCs w:val="22"/>
              </w:rPr>
              <w:t>quantiques</w:t>
            </w:r>
            <w:proofErr w:type="spellEnd"/>
          </w:p>
          <w:p w14:paraId="1CBD465C" w14:textId="77777777" w:rsidR="009770D2" w:rsidRDefault="009770D2" w:rsidP="0015011B">
            <w:pPr>
              <w:pStyle w:val="Paragraphedeliste"/>
              <w:widowControl w:val="0"/>
              <w:numPr>
                <w:ilvl w:val="0"/>
                <w:numId w:val="73"/>
              </w:numPr>
              <w:autoSpaceDE w:val="0"/>
              <w:autoSpaceDN w:val="0"/>
              <w:spacing w:before="0" w:after="0"/>
              <w:jc w:val="left"/>
              <w:rPr>
                <w:rFonts w:eastAsia="Calibri" w:cs="Arial"/>
                <w:szCs w:val="22"/>
              </w:rPr>
            </w:pPr>
            <w:r>
              <w:t xml:space="preserve"> Relations onde-particule, longueur d’onde de de Broglie, </w:t>
            </w:r>
          </w:p>
          <w:p w14:paraId="2440FF81" w14:textId="77777777" w:rsidR="009770D2" w:rsidRDefault="009770D2" w:rsidP="0015011B">
            <w:pPr>
              <w:pStyle w:val="Paragraphedeliste"/>
              <w:widowControl w:val="0"/>
              <w:numPr>
                <w:ilvl w:val="0"/>
                <w:numId w:val="73"/>
              </w:numPr>
              <w:autoSpaceDE w:val="0"/>
              <w:autoSpaceDN w:val="0"/>
              <w:spacing w:before="0" w:after="0"/>
              <w:jc w:val="left"/>
            </w:pPr>
            <w:r>
              <w:t xml:space="preserve">Expériences d’interférométrie avec des ondes de matière (Davisson et Germer, interférométrie atomique, …) </w:t>
            </w:r>
          </w:p>
          <w:p w14:paraId="6C96C7A9" w14:textId="77777777" w:rsidR="009770D2" w:rsidRDefault="009770D2" w:rsidP="0015011B">
            <w:pPr>
              <w:pStyle w:val="Paragraphedeliste"/>
              <w:widowControl w:val="0"/>
              <w:numPr>
                <w:ilvl w:val="0"/>
                <w:numId w:val="73"/>
              </w:numPr>
              <w:autoSpaceDE w:val="0"/>
              <w:autoSpaceDN w:val="0"/>
              <w:spacing w:before="0" w:after="0"/>
              <w:jc w:val="left"/>
            </w:pPr>
            <w:r>
              <w:t>Particule libre, onde plane, paquet d’ondes, Inégalités de Heisenberg, vitesse de groupe, vitesse de phase, Quelques applications</w:t>
            </w:r>
          </w:p>
          <w:p w14:paraId="6F768964" w14:textId="77777777" w:rsidR="009770D2" w:rsidRDefault="009770D2" w:rsidP="0015011B">
            <w:pPr>
              <w:pStyle w:val="Paragraphedeliste"/>
              <w:widowControl w:val="0"/>
              <w:numPr>
                <w:ilvl w:val="0"/>
                <w:numId w:val="73"/>
              </w:numPr>
              <w:autoSpaceDE w:val="0"/>
              <w:autoSpaceDN w:val="0"/>
              <w:spacing w:before="0" w:after="0"/>
              <w:jc w:val="left"/>
              <w:rPr>
                <w:lang w:bidi="ar-SA"/>
              </w:rPr>
            </w:pPr>
            <w:r>
              <w:t xml:space="preserve">Intrication quantique « cryptographie quantique » </w:t>
            </w:r>
          </w:p>
          <w:p w14:paraId="3181A9DB" w14:textId="77777777" w:rsidR="009770D2" w:rsidRDefault="009770D2">
            <w:pPr>
              <w:widowControl w:val="0"/>
              <w:autoSpaceDE w:val="0"/>
              <w:autoSpaceDN w:val="0"/>
              <w:rPr>
                <w:rFonts w:eastAsia="Calibri"/>
              </w:rPr>
            </w:pPr>
          </w:p>
        </w:tc>
        <w:tc>
          <w:tcPr>
            <w:tcW w:w="147" w:type="dxa"/>
            <w:tcBorders>
              <w:top w:val="nil"/>
              <w:left w:val="single" w:sz="4" w:space="0" w:color="000000"/>
              <w:bottom w:val="nil"/>
              <w:right w:val="nil"/>
            </w:tcBorders>
          </w:tcPr>
          <w:p w14:paraId="565DF905" w14:textId="77777777" w:rsidR="009770D2" w:rsidRDefault="009770D2">
            <w:pPr>
              <w:pStyle w:val="TableParagraph"/>
              <w:rPr>
                <w:rFonts w:eastAsia="Calibri"/>
                <w:sz w:val="24"/>
                <w:szCs w:val="24"/>
                <w:lang w:val="fr-FR"/>
              </w:rPr>
            </w:pPr>
          </w:p>
        </w:tc>
      </w:tr>
      <w:tr w:rsidR="009770D2" w:rsidRPr="00702F2B" w14:paraId="4E8DDE8C" w14:textId="77777777" w:rsidTr="009770D2">
        <w:trPr>
          <w:trHeight w:val="1994"/>
        </w:trPr>
        <w:tc>
          <w:tcPr>
            <w:tcW w:w="1738" w:type="dxa"/>
            <w:tcBorders>
              <w:top w:val="single" w:sz="4" w:space="0" w:color="000000"/>
              <w:left w:val="single" w:sz="4" w:space="0" w:color="000000"/>
              <w:bottom w:val="single" w:sz="4" w:space="0" w:color="000000"/>
              <w:right w:val="single" w:sz="4" w:space="0" w:color="000000"/>
            </w:tcBorders>
          </w:tcPr>
          <w:p w14:paraId="6C13AD12" w14:textId="77777777" w:rsidR="009770D2" w:rsidRDefault="009770D2">
            <w:pPr>
              <w:pStyle w:val="TableParagraph"/>
              <w:spacing w:line="251" w:lineRule="exact"/>
              <w:ind w:left="148"/>
              <w:rPr>
                <w:rFonts w:eastAsia="Calibri"/>
                <w:b/>
                <w:sz w:val="24"/>
                <w:szCs w:val="24"/>
              </w:rPr>
            </w:pPr>
            <w:proofErr w:type="spellStart"/>
            <w:r>
              <w:rPr>
                <w:rFonts w:eastAsia="Calibri"/>
                <w:b/>
                <w:sz w:val="24"/>
                <w:szCs w:val="24"/>
              </w:rPr>
              <w:t>Chapitre</w:t>
            </w:r>
            <w:proofErr w:type="spellEnd"/>
            <w:r>
              <w:rPr>
                <w:rFonts w:eastAsia="Calibri"/>
                <w:b/>
                <w:sz w:val="24"/>
                <w:szCs w:val="24"/>
              </w:rPr>
              <w:t xml:space="preserve"> 3</w:t>
            </w:r>
          </w:p>
          <w:p w14:paraId="49E37E67" w14:textId="77777777" w:rsidR="009770D2" w:rsidRDefault="009770D2">
            <w:pPr>
              <w:pStyle w:val="TableParagraph"/>
              <w:spacing w:line="251" w:lineRule="exact"/>
              <w:ind w:left="148"/>
              <w:rPr>
                <w:rFonts w:eastAsia="Calibri"/>
                <w:b/>
                <w:sz w:val="24"/>
                <w:szCs w:val="24"/>
              </w:rPr>
            </w:pPr>
          </w:p>
          <w:p w14:paraId="459C0C1C" w14:textId="77777777" w:rsidR="009770D2" w:rsidRDefault="009770D2" w:rsidP="009770D2">
            <w:pPr>
              <w:pStyle w:val="TableParagraph"/>
              <w:spacing w:line="251" w:lineRule="exact"/>
              <w:rPr>
                <w:rFonts w:eastAsia="Calibri"/>
                <w:b/>
                <w:sz w:val="24"/>
                <w:szCs w:val="24"/>
              </w:rPr>
            </w:pPr>
          </w:p>
        </w:tc>
        <w:tc>
          <w:tcPr>
            <w:tcW w:w="11188" w:type="dxa"/>
            <w:tcBorders>
              <w:top w:val="single" w:sz="4" w:space="0" w:color="000000"/>
              <w:left w:val="single" w:sz="4" w:space="0" w:color="000000"/>
              <w:bottom w:val="single" w:sz="4" w:space="0" w:color="000000"/>
              <w:right w:val="single" w:sz="4" w:space="0" w:color="000000"/>
            </w:tcBorders>
          </w:tcPr>
          <w:p w14:paraId="484E2DED" w14:textId="364A5D8F" w:rsidR="009770D2" w:rsidRDefault="009770D2" w:rsidP="009770D2">
            <w:pPr>
              <w:pStyle w:val="TableParagraph"/>
              <w:tabs>
                <w:tab w:val="left" w:pos="893"/>
              </w:tabs>
              <w:rPr>
                <w:rFonts w:eastAsia="Calibri"/>
                <w:b/>
                <w:bCs/>
                <w:sz w:val="24"/>
                <w:szCs w:val="24"/>
                <w:lang w:val="fr-FR"/>
              </w:rPr>
            </w:pPr>
            <w:r>
              <w:rPr>
                <w:rFonts w:eastAsia="Calibri"/>
                <w:b/>
                <w:bCs/>
                <w:sz w:val="24"/>
                <w:szCs w:val="24"/>
                <w:lang w:val="fr-FR"/>
              </w:rPr>
              <w:t xml:space="preserve">  Equation de Schrödinger</w:t>
            </w:r>
          </w:p>
          <w:p w14:paraId="7A44B536" w14:textId="77777777" w:rsidR="009770D2" w:rsidRDefault="009770D2" w:rsidP="0015011B">
            <w:pPr>
              <w:pStyle w:val="TableParagraph"/>
              <w:numPr>
                <w:ilvl w:val="0"/>
                <w:numId w:val="74"/>
              </w:numPr>
              <w:tabs>
                <w:tab w:val="left" w:pos="893"/>
              </w:tabs>
              <w:rPr>
                <w:rFonts w:eastAsia="Calibri"/>
                <w:sz w:val="24"/>
                <w:szCs w:val="24"/>
                <w:lang w:val="fr-FR"/>
              </w:rPr>
            </w:pPr>
            <w:r>
              <w:rPr>
                <w:rFonts w:eastAsia="Calibri"/>
                <w:strike/>
                <w:sz w:val="24"/>
                <w:szCs w:val="24"/>
                <w:lang w:val="fr-FR"/>
              </w:rPr>
              <w:t>E</w:t>
            </w:r>
            <w:r>
              <w:rPr>
                <w:rFonts w:eastAsia="Calibri"/>
                <w:sz w:val="24"/>
                <w:szCs w:val="24"/>
                <w:lang w:val="fr-FR"/>
              </w:rPr>
              <w:t>quation de Schrödinger</w:t>
            </w:r>
          </w:p>
          <w:p w14:paraId="38E8C9D6" w14:textId="77777777" w:rsidR="009770D2" w:rsidRDefault="009770D2" w:rsidP="0015011B">
            <w:pPr>
              <w:pStyle w:val="TableParagraph"/>
              <w:numPr>
                <w:ilvl w:val="0"/>
                <w:numId w:val="74"/>
              </w:numPr>
              <w:tabs>
                <w:tab w:val="left" w:pos="893"/>
              </w:tabs>
              <w:rPr>
                <w:rFonts w:eastAsia="Calibri"/>
                <w:sz w:val="24"/>
                <w:szCs w:val="24"/>
                <w:lang w:val="fr-FR"/>
              </w:rPr>
            </w:pPr>
            <w:r>
              <w:rPr>
                <w:rFonts w:eastAsia="Calibri"/>
                <w:sz w:val="24"/>
                <w:szCs w:val="24"/>
                <w:lang w:val="fr-FR"/>
              </w:rPr>
              <w:t xml:space="preserve">Puits de potentiel infini, confinement et quantification de l’énergie, </w:t>
            </w:r>
          </w:p>
          <w:p w14:paraId="5593DBE6" w14:textId="77777777" w:rsidR="009770D2" w:rsidRDefault="009770D2" w:rsidP="0015011B">
            <w:pPr>
              <w:pStyle w:val="TableParagraph"/>
              <w:numPr>
                <w:ilvl w:val="0"/>
                <w:numId w:val="74"/>
              </w:numPr>
              <w:tabs>
                <w:tab w:val="left" w:pos="893"/>
              </w:tabs>
              <w:rPr>
                <w:rFonts w:eastAsia="Calibri"/>
                <w:sz w:val="24"/>
                <w:szCs w:val="24"/>
                <w:lang w:val="fr-FR"/>
              </w:rPr>
            </w:pPr>
            <w:r>
              <w:rPr>
                <w:rFonts w:eastAsia="Calibri"/>
                <w:sz w:val="24"/>
                <w:szCs w:val="24"/>
                <w:lang w:val="fr-FR"/>
              </w:rPr>
              <w:t>Traversée d’une barrière de potentiel, effet Tunnel.</w:t>
            </w:r>
          </w:p>
          <w:p w14:paraId="2467F97F" w14:textId="77777777" w:rsidR="009770D2" w:rsidRDefault="009770D2" w:rsidP="0015011B">
            <w:pPr>
              <w:pStyle w:val="TableParagraph"/>
              <w:numPr>
                <w:ilvl w:val="0"/>
                <w:numId w:val="74"/>
              </w:numPr>
              <w:tabs>
                <w:tab w:val="left" w:pos="893"/>
              </w:tabs>
              <w:rPr>
                <w:rFonts w:eastAsia="Calibri"/>
                <w:sz w:val="24"/>
                <w:szCs w:val="24"/>
                <w:lang w:val="fr-FR"/>
              </w:rPr>
            </w:pPr>
            <w:r>
              <w:rPr>
                <w:rFonts w:eastAsia="Calibri"/>
                <w:sz w:val="24"/>
                <w:szCs w:val="24"/>
                <w:lang w:val="fr-FR"/>
              </w:rPr>
              <w:t xml:space="preserve">Applications : puits quantiques microscope électronique, radioactivité, … </w:t>
            </w:r>
          </w:p>
        </w:tc>
        <w:tc>
          <w:tcPr>
            <w:tcW w:w="147" w:type="dxa"/>
            <w:tcBorders>
              <w:top w:val="nil"/>
              <w:left w:val="single" w:sz="4" w:space="0" w:color="000000"/>
              <w:bottom w:val="nil"/>
              <w:right w:val="nil"/>
            </w:tcBorders>
          </w:tcPr>
          <w:p w14:paraId="43DB490A" w14:textId="77777777" w:rsidR="009770D2" w:rsidRDefault="009770D2">
            <w:pPr>
              <w:pStyle w:val="TableParagraph"/>
              <w:rPr>
                <w:rFonts w:eastAsia="Calibri"/>
                <w:sz w:val="24"/>
                <w:szCs w:val="24"/>
                <w:lang w:val="fr-FR"/>
              </w:rPr>
            </w:pPr>
          </w:p>
        </w:tc>
      </w:tr>
      <w:tr w:rsidR="009770D2" w14:paraId="564044F2" w14:textId="77777777" w:rsidTr="009770D2">
        <w:trPr>
          <w:gridAfter w:val="1"/>
          <w:wAfter w:w="147" w:type="dxa"/>
          <w:trHeight w:val="1598"/>
        </w:trPr>
        <w:tc>
          <w:tcPr>
            <w:tcW w:w="1738" w:type="dxa"/>
            <w:tcBorders>
              <w:top w:val="single" w:sz="4" w:space="0" w:color="000000"/>
              <w:left w:val="single" w:sz="4" w:space="0" w:color="000000"/>
              <w:bottom w:val="single" w:sz="4" w:space="0" w:color="000000"/>
              <w:right w:val="single" w:sz="4" w:space="0" w:color="000000"/>
            </w:tcBorders>
          </w:tcPr>
          <w:p w14:paraId="339F7980" w14:textId="77777777" w:rsidR="009770D2" w:rsidRDefault="009770D2">
            <w:pPr>
              <w:pStyle w:val="TableParagraph"/>
              <w:spacing w:line="251" w:lineRule="exact"/>
              <w:ind w:left="105"/>
              <w:rPr>
                <w:rFonts w:eastAsia="Calibri"/>
                <w:b/>
                <w:sz w:val="24"/>
                <w:szCs w:val="24"/>
              </w:rPr>
            </w:pPr>
            <w:proofErr w:type="spellStart"/>
            <w:r>
              <w:rPr>
                <w:rFonts w:eastAsia="Calibri"/>
                <w:b/>
                <w:sz w:val="24"/>
                <w:szCs w:val="24"/>
              </w:rPr>
              <w:t>Chapitre</w:t>
            </w:r>
            <w:proofErr w:type="spellEnd"/>
            <w:r>
              <w:rPr>
                <w:rFonts w:eastAsia="Calibri"/>
                <w:b/>
                <w:sz w:val="24"/>
                <w:szCs w:val="24"/>
              </w:rPr>
              <w:t xml:space="preserve"> 4</w:t>
            </w:r>
          </w:p>
          <w:p w14:paraId="0804F8C6" w14:textId="77777777" w:rsidR="009770D2" w:rsidRDefault="009770D2">
            <w:pPr>
              <w:pStyle w:val="TableParagraph"/>
              <w:spacing w:line="251" w:lineRule="exact"/>
              <w:ind w:left="105"/>
              <w:rPr>
                <w:rFonts w:eastAsia="Calibri"/>
                <w:b/>
                <w:sz w:val="24"/>
                <w:szCs w:val="24"/>
              </w:rPr>
            </w:pPr>
          </w:p>
          <w:p w14:paraId="41C86C2B" w14:textId="77777777" w:rsidR="009770D2" w:rsidRDefault="009770D2">
            <w:pPr>
              <w:pStyle w:val="TableParagraph"/>
              <w:spacing w:line="251" w:lineRule="exact"/>
              <w:ind w:left="105"/>
              <w:rPr>
                <w:rFonts w:eastAsia="Calibri"/>
                <w:b/>
                <w:sz w:val="24"/>
                <w:szCs w:val="24"/>
              </w:rPr>
            </w:pPr>
          </w:p>
          <w:p w14:paraId="40EA75DA" w14:textId="77777777" w:rsidR="009770D2" w:rsidRDefault="009770D2">
            <w:pPr>
              <w:pStyle w:val="TableParagraph"/>
              <w:spacing w:line="251" w:lineRule="exact"/>
              <w:ind w:left="105"/>
              <w:rPr>
                <w:rFonts w:eastAsia="Calibri"/>
                <w:b/>
                <w:sz w:val="24"/>
                <w:szCs w:val="24"/>
              </w:rPr>
            </w:pPr>
          </w:p>
          <w:p w14:paraId="7DB809ED" w14:textId="77777777" w:rsidR="009770D2" w:rsidRDefault="009770D2">
            <w:pPr>
              <w:pStyle w:val="TableParagraph"/>
              <w:spacing w:line="251" w:lineRule="exact"/>
              <w:ind w:left="105"/>
              <w:rPr>
                <w:rFonts w:eastAsia="Calibri"/>
                <w:b/>
                <w:sz w:val="24"/>
                <w:szCs w:val="24"/>
              </w:rPr>
            </w:pPr>
          </w:p>
        </w:tc>
        <w:tc>
          <w:tcPr>
            <w:tcW w:w="11188" w:type="dxa"/>
            <w:tcBorders>
              <w:top w:val="single" w:sz="4" w:space="0" w:color="000000"/>
              <w:left w:val="single" w:sz="4" w:space="0" w:color="000000"/>
              <w:bottom w:val="single" w:sz="4" w:space="0" w:color="000000"/>
              <w:right w:val="single" w:sz="4" w:space="0" w:color="000000"/>
            </w:tcBorders>
          </w:tcPr>
          <w:p w14:paraId="7BCA7167" w14:textId="45D70B7A" w:rsidR="009770D2" w:rsidRPr="009770D2" w:rsidRDefault="009770D2" w:rsidP="009770D2">
            <w:pPr>
              <w:widowControl w:val="0"/>
              <w:autoSpaceDE w:val="0"/>
              <w:autoSpaceDN w:val="0"/>
              <w:rPr>
                <w:rFonts w:ascii="Calibri" w:eastAsia="Calibri" w:hAnsi="Calibri" w:cs="Arial"/>
                <w:b/>
                <w:bCs/>
                <w:sz w:val="22"/>
                <w:szCs w:val="22"/>
              </w:rPr>
            </w:pPr>
            <w:proofErr w:type="spellStart"/>
            <w:r>
              <w:rPr>
                <w:rFonts w:ascii="Calibri" w:eastAsia="Calibri" w:hAnsi="Calibri" w:cs="Arial"/>
                <w:b/>
                <w:bCs/>
                <w:sz w:val="22"/>
                <w:szCs w:val="22"/>
              </w:rPr>
              <w:t>Atome</w:t>
            </w:r>
            <w:proofErr w:type="spellEnd"/>
            <w:r>
              <w:rPr>
                <w:rFonts w:ascii="Calibri" w:eastAsia="Calibri" w:hAnsi="Calibri" w:cs="Arial"/>
                <w:b/>
                <w:bCs/>
                <w:sz w:val="22"/>
                <w:szCs w:val="22"/>
              </w:rPr>
              <w:t xml:space="preserve"> </w:t>
            </w:r>
            <w:proofErr w:type="spellStart"/>
            <w:r>
              <w:rPr>
                <w:rFonts w:ascii="Calibri" w:eastAsia="Calibri" w:hAnsi="Calibri" w:cs="Arial"/>
                <w:b/>
                <w:bCs/>
                <w:sz w:val="22"/>
                <w:szCs w:val="22"/>
              </w:rPr>
              <w:t>d’hydrogène</w:t>
            </w:r>
            <w:proofErr w:type="spellEnd"/>
          </w:p>
          <w:p w14:paraId="206D6C10" w14:textId="77777777" w:rsidR="009770D2" w:rsidRDefault="009770D2" w:rsidP="0015011B">
            <w:pPr>
              <w:pStyle w:val="Paragraphedeliste"/>
              <w:widowControl w:val="0"/>
              <w:numPr>
                <w:ilvl w:val="0"/>
                <w:numId w:val="75"/>
              </w:numPr>
              <w:autoSpaceDE w:val="0"/>
              <w:autoSpaceDN w:val="0"/>
              <w:spacing w:before="0" w:after="0"/>
              <w:jc w:val="left"/>
              <w:rPr>
                <w:rFonts w:eastAsia="Calibri"/>
              </w:rPr>
            </w:pPr>
            <w:r>
              <w:t>Le modèle de Bohr et ses limites</w:t>
            </w:r>
          </w:p>
          <w:p w14:paraId="20D76E2B" w14:textId="77777777" w:rsidR="009770D2" w:rsidRDefault="009770D2" w:rsidP="0015011B">
            <w:pPr>
              <w:pStyle w:val="TableParagraph"/>
              <w:numPr>
                <w:ilvl w:val="0"/>
                <w:numId w:val="75"/>
              </w:numPr>
              <w:spacing w:line="251" w:lineRule="exact"/>
              <w:rPr>
                <w:rFonts w:ascii="Calibri" w:eastAsia="Calibri" w:hAnsi="Calibri" w:cs="Arial"/>
                <w:rtl/>
                <w:lang w:val="fr-FR"/>
              </w:rPr>
            </w:pPr>
            <w:r>
              <w:rPr>
                <w:rFonts w:ascii="Calibri" w:eastAsia="Calibri" w:hAnsi="Calibri" w:cs="Arial"/>
                <w:lang w:val="fr-FR"/>
              </w:rPr>
              <w:t>Equation de Schrödinger</w:t>
            </w:r>
          </w:p>
          <w:p w14:paraId="03AA1E9F" w14:textId="77777777" w:rsidR="009770D2" w:rsidRDefault="009770D2" w:rsidP="0015011B">
            <w:pPr>
              <w:pStyle w:val="TableParagraph"/>
              <w:numPr>
                <w:ilvl w:val="0"/>
                <w:numId w:val="75"/>
              </w:numPr>
              <w:spacing w:line="251" w:lineRule="exact"/>
              <w:rPr>
                <w:rFonts w:ascii="Calibri" w:eastAsia="Calibri" w:hAnsi="Calibri" w:cs="Arial"/>
                <w:lang w:val="fr-FR"/>
              </w:rPr>
            </w:pPr>
            <w:r>
              <w:rPr>
                <w:rFonts w:ascii="Calibri" w:eastAsia="Calibri" w:hAnsi="Calibri" w:cs="Arial"/>
                <w:lang w:val="fr-FR"/>
              </w:rPr>
              <w:t>Séparation des variables</w:t>
            </w:r>
          </w:p>
          <w:p w14:paraId="306579AD" w14:textId="77777777" w:rsidR="009770D2" w:rsidRDefault="009770D2" w:rsidP="0015011B">
            <w:pPr>
              <w:pStyle w:val="TableParagraph"/>
              <w:numPr>
                <w:ilvl w:val="0"/>
                <w:numId w:val="75"/>
              </w:numPr>
              <w:spacing w:line="251" w:lineRule="exact"/>
              <w:rPr>
                <w:rFonts w:ascii="Calibri" w:eastAsia="Calibri" w:hAnsi="Calibri" w:cs="Arial"/>
                <w:lang w:val="fr-FR"/>
              </w:rPr>
            </w:pPr>
            <w:r>
              <w:rPr>
                <w:rFonts w:ascii="Calibri" w:eastAsia="Calibri" w:hAnsi="Calibri" w:cs="Arial"/>
                <w:lang w:val="fr-FR"/>
              </w:rPr>
              <w:t>Fonctions d’onde et orbitales atomiques</w:t>
            </w:r>
          </w:p>
          <w:p w14:paraId="3FF9B95D" w14:textId="77777777" w:rsidR="009770D2" w:rsidRDefault="009770D2" w:rsidP="0015011B">
            <w:pPr>
              <w:pStyle w:val="TableParagraph"/>
              <w:numPr>
                <w:ilvl w:val="0"/>
                <w:numId w:val="75"/>
              </w:numPr>
              <w:spacing w:line="251" w:lineRule="exact"/>
              <w:rPr>
                <w:rFonts w:ascii="Calibri" w:eastAsia="Calibri" w:hAnsi="Calibri" w:cs="Arial"/>
                <w:lang w:val="fr-FR"/>
              </w:rPr>
            </w:pPr>
            <w:r>
              <w:rPr>
                <w:rFonts w:ascii="Calibri" w:eastAsia="Calibri" w:hAnsi="Calibri" w:cs="Arial"/>
                <w:lang w:val="fr-FR"/>
              </w:rPr>
              <w:t>Spectre énergétique</w:t>
            </w:r>
          </w:p>
          <w:p w14:paraId="6A49049E" w14:textId="77777777" w:rsidR="009770D2" w:rsidRDefault="009770D2" w:rsidP="0015011B">
            <w:pPr>
              <w:pStyle w:val="TableParagraph"/>
              <w:numPr>
                <w:ilvl w:val="0"/>
                <w:numId w:val="75"/>
              </w:numPr>
              <w:spacing w:line="251" w:lineRule="exact"/>
              <w:rPr>
                <w:rFonts w:ascii="Calibri" w:eastAsia="Calibri" w:hAnsi="Calibri" w:cs="Arial"/>
                <w:lang w:val="fr-FR"/>
              </w:rPr>
            </w:pPr>
            <w:r>
              <w:rPr>
                <w:rFonts w:ascii="Calibri" w:eastAsia="Calibri" w:hAnsi="Calibri" w:cs="Arial"/>
                <w:lang w:val="fr-FR"/>
              </w:rPr>
              <w:t>Absorption et émission de rayonnement</w:t>
            </w:r>
          </w:p>
          <w:p w14:paraId="0E430774" w14:textId="77777777" w:rsidR="009770D2" w:rsidRDefault="009770D2">
            <w:pPr>
              <w:pStyle w:val="TableParagraph"/>
              <w:spacing w:line="251" w:lineRule="exact"/>
              <w:ind w:left="105"/>
              <w:rPr>
                <w:rFonts w:ascii="Calibri" w:eastAsia="Calibri" w:hAnsi="Calibri" w:cs="Arial"/>
                <w:color w:val="0070C0"/>
                <w:lang w:val="fr-FR"/>
              </w:rPr>
            </w:pPr>
          </w:p>
          <w:p w14:paraId="3C81AFC1" w14:textId="77777777" w:rsidR="009770D2" w:rsidRDefault="009770D2">
            <w:pPr>
              <w:widowControl w:val="0"/>
              <w:autoSpaceDE w:val="0"/>
              <w:autoSpaceDN w:val="0"/>
              <w:rPr>
                <w:rFonts w:ascii="Calibri" w:eastAsia="Calibri" w:hAnsi="Calibri" w:cs="Arial"/>
                <w:color w:val="FF0000"/>
                <w:sz w:val="22"/>
                <w:szCs w:val="22"/>
                <w:lang w:val="fr-FR"/>
              </w:rPr>
            </w:pPr>
            <w:r>
              <w:rPr>
                <w:rFonts w:ascii="Calibri" w:eastAsia="Calibri" w:hAnsi="Calibri" w:cs="Arial"/>
                <w:color w:val="FF0000"/>
                <w:sz w:val="22"/>
                <w:szCs w:val="22"/>
              </w:rPr>
              <w:t xml:space="preserve"> </w:t>
            </w:r>
          </w:p>
        </w:tc>
      </w:tr>
    </w:tbl>
    <w:p w14:paraId="7AA1DCD7" w14:textId="77777777" w:rsidR="009770D2" w:rsidRDefault="009770D2" w:rsidP="009770D2">
      <w:pPr>
        <w:spacing w:before="2"/>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11767"/>
      </w:tblGrid>
      <w:tr w:rsidR="009770D2" w:rsidRPr="00702F2B" w14:paraId="748AD47F" w14:textId="77777777" w:rsidTr="009770D2">
        <w:trPr>
          <w:trHeight w:val="3687"/>
        </w:trPr>
        <w:tc>
          <w:tcPr>
            <w:tcW w:w="1419" w:type="dxa"/>
            <w:tcBorders>
              <w:top w:val="single" w:sz="4" w:space="0" w:color="000000"/>
              <w:left w:val="single" w:sz="4" w:space="0" w:color="000000"/>
              <w:bottom w:val="single" w:sz="4" w:space="0" w:color="000000"/>
              <w:right w:val="single" w:sz="4" w:space="0" w:color="000000"/>
            </w:tcBorders>
          </w:tcPr>
          <w:p w14:paraId="2EA217A5" w14:textId="77777777" w:rsidR="009770D2" w:rsidRDefault="009770D2">
            <w:pPr>
              <w:pStyle w:val="TableParagraph"/>
              <w:spacing w:line="251" w:lineRule="exact"/>
              <w:ind w:left="105"/>
              <w:rPr>
                <w:rFonts w:eastAsia="Calibri"/>
                <w:b/>
                <w:sz w:val="24"/>
                <w:szCs w:val="24"/>
              </w:rPr>
            </w:pPr>
            <w:proofErr w:type="spellStart"/>
            <w:r>
              <w:rPr>
                <w:rFonts w:eastAsia="Calibri"/>
                <w:b/>
                <w:sz w:val="24"/>
                <w:szCs w:val="24"/>
              </w:rPr>
              <w:t>Chapitre</w:t>
            </w:r>
            <w:proofErr w:type="spellEnd"/>
            <w:r>
              <w:rPr>
                <w:rFonts w:eastAsia="Calibri"/>
                <w:b/>
                <w:sz w:val="24"/>
                <w:szCs w:val="24"/>
              </w:rPr>
              <w:t xml:space="preserve"> 5</w:t>
            </w:r>
          </w:p>
          <w:p w14:paraId="1B71F261" w14:textId="77777777" w:rsidR="009770D2" w:rsidRDefault="009770D2">
            <w:pPr>
              <w:pStyle w:val="TableParagraph"/>
              <w:spacing w:line="251" w:lineRule="exact"/>
              <w:ind w:left="105"/>
              <w:rPr>
                <w:rFonts w:eastAsia="Calibri"/>
                <w:b/>
                <w:sz w:val="24"/>
                <w:szCs w:val="24"/>
              </w:rPr>
            </w:pPr>
          </w:p>
          <w:p w14:paraId="7D6C3A1E" w14:textId="77777777" w:rsidR="009770D2" w:rsidRDefault="009770D2">
            <w:pPr>
              <w:pStyle w:val="TableParagraph"/>
              <w:spacing w:line="251" w:lineRule="exact"/>
              <w:ind w:left="105"/>
              <w:rPr>
                <w:rFonts w:eastAsia="Calibri"/>
                <w:b/>
                <w:sz w:val="24"/>
                <w:szCs w:val="24"/>
              </w:rPr>
            </w:pPr>
          </w:p>
        </w:tc>
        <w:tc>
          <w:tcPr>
            <w:tcW w:w="11767" w:type="dxa"/>
            <w:tcBorders>
              <w:top w:val="single" w:sz="4" w:space="0" w:color="000000"/>
              <w:left w:val="single" w:sz="4" w:space="0" w:color="000000"/>
              <w:bottom w:val="single" w:sz="4" w:space="0" w:color="000000"/>
              <w:right w:val="single" w:sz="4" w:space="0" w:color="000000"/>
            </w:tcBorders>
          </w:tcPr>
          <w:p w14:paraId="3BFE8AA8" w14:textId="77777777" w:rsidR="009770D2" w:rsidRDefault="009770D2">
            <w:pPr>
              <w:pStyle w:val="TableParagraph"/>
              <w:spacing w:line="251" w:lineRule="exact"/>
              <w:ind w:left="105"/>
              <w:rPr>
                <w:rFonts w:eastAsia="Calibri"/>
                <w:b/>
                <w:sz w:val="24"/>
                <w:szCs w:val="24"/>
                <w:lang w:val="fr-FR"/>
              </w:rPr>
            </w:pPr>
            <w:r>
              <w:rPr>
                <w:rFonts w:ascii="Calibri" w:eastAsia="Calibri" w:hAnsi="Calibri" w:cs="Arial"/>
                <w:color w:val="0070C0"/>
                <w:lang w:val="fr-FR"/>
              </w:rPr>
              <w:t xml:space="preserve">   </w:t>
            </w:r>
            <w:r>
              <w:rPr>
                <w:rFonts w:eastAsia="Calibri"/>
                <w:b/>
                <w:sz w:val="24"/>
                <w:szCs w:val="24"/>
                <w:lang w:val="fr-FR"/>
              </w:rPr>
              <w:t>Oscillateur harmonique / rayonnement du corps noir</w:t>
            </w:r>
          </w:p>
          <w:p w14:paraId="2F1A2F51" w14:textId="77777777" w:rsidR="009770D2" w:rsidRDefault="009770D2">
            <w:pPr>
              <w:pStyle w:val="TableParagraph"/>
              <w:spacing w:line="251" w:lineRule="exact"/>
              <w:ind w:left="105"/>
              <w:rPr>
                <w:rFonts w:eastAsia="Calibri"/>
                <w:b/>
                <w:sz w:val="24"/>
                <w:szCs w:val="24"/>
                <w:lang w:val="fr-FR"/>
              </w:rPr>
            </w:pPr>
          </w:p>
          <w:p w14:paraId="1A95F990" w14:textId="77777777" w:rsidR="009770D2" w:rsidRDefault="009770D2" w:rsidP="0015011B">
            <w:pPr>
              <w:pStyle w:val="TableParagraph"/>
              <w:numPr>
                <w:ilvl w:val="0"/>
                <w:numId w:val="76"/>
              </w:numPr>
              <w:tabs>
                <w:tab w:val="left" w:pos="871"/>
              </w:tabs>
              <w:spacing w:line="269" w:lineRule="exact"/>
              <w:rPr>
                <w:rFonts w:eastAsia="Calibri"/>
                <w:sz w:val="24"/>
                <w:szCs w:val="24"/>
                <w:lang w:val="fr-FR"/>
              </w:rPr>
            </w:pPr>
            <w:r>
              <w:rPr>
                <w:rFonts w:eastAsia="Calibri"/>
                <w:sz w:val="24"/>
                <w:szCs w:val="24"/>
                <w:lang w:val="fr-FR"/>
              </w:rPr>
              <w:t>Rappels sur l'oscillateur harmonique en mécanique</w:t>
            </w:r>
            <w:r>
              <w:rPr>
                <w:rFonts w:eastAsia="Calibri"/>
                <w:spacing w:val="-3"/>
                <w:sz w:val="24"/>
                <w:szCs w:val="24"/>
                <w:lang w:val="fr-FR"/>
              </w:rPr>
              <w:t xml:space="preserve"> </w:t>
            </w:r>
            <w:r>
              <w:rPr>
                <w:rFonts w:eastAsia="Calibri"/>
                <w:sz w:val="24"/>
                <w:szCs w:val="24"/>
                <w:lang w:val="fr-FR"/>
              </w:rPr>
              <w:t>classique</w:t>
            </w:r>
          </w:p>
          <w:p w14:paraId="0693D991" w14:textId="77777777" w:rsidR="009770D2" w:rsidRDefault="009770D2" w:rsidP="0015011B">
            <w:pPr>
              <w:pStyle w:val="TableParagraph"/>
              <w:numPr>
                <w:ilvl w:val="0"/>
                <w:numId w:val="76"/>
              </w:numPr>
              <w:tabs>
                <w:tab w:val="left" w:pos="871"/>
              </w:tabs>
              <w:spacing w:line="269" w:lineRule="exact"/>
              <w:rPr>
                <w:rFonts w:eastAsia="Calibri"/>
                <w:sz w:val="24"/>
                <w:szCs w:val="24"/>
                <w:lang w:val="fr-FR"/>
              </w:rPr>
            </w:pPr>
            <w:r>
              <w:rPr>
                <w:rFonts w:eastAsia="Calibri"/>
                <w:sz w:val="24"/>
                <w:szCs w:val="24"/>
                <w:lang w:val="fr-FR"/>
              </w:rPr>
              <w:t>Equation de Schrödinger</w:t>
            </w:r>
          </w:p>
          <w:p w14:paraId="710E3164" w14:textId="77777777" w:rsidR="009770D2" w:rsidRDefault="009770D2" w:rsidP="0015011B">
            <w:pPr>
              <w:pStyle w:val="TableParagraph"/>
              <w:numPr>
                <w:ilvl w:val="0"/>
                <w:numId w:val="76"/>
              </w:numPr>
              <w:tabs>
                <w:tab w:val="left" w:pos="871"/>
              </w:tabs>
              <w:spacing w:line="269" w:lineRule="exact"/>
              <w:rPr>
                <w:rFonts w:eastAsia="Calibri"/>
                <w:sz w:val="24"/>
                <w:szCs w:val="24"/>
                <w:lang w:val="fr-FR"/>
              </w:rPr>
            </w:pPr>
            <w:r>
              <w:rPr>
                <w:rFonts w:eastAsia="Calibri"/>
                <w:sz w:val="24"/>
                <w:szCs w:val="24"/>
                <w:lang w:val="fr-FR"/>
              </w:rPr>
              <w:t>Energies propres et fonctions d’onde à une dimension</w:t>
            </w:r>
          </w:p>
          <w:p w14:paraId="4889BF7D" w14:textId="77777777" w:rsidR="009770D2" w:rsidRDefault="009770D2" w:rsidP="0015011B">
            <w:pPr>
              <w:pStyle w:val="TableParagraph"/>
              <w:numPr>
                <w:ilvl w:val="0"/>
                <w:numId w:val="76"/>
              </w:numPr>
              <w:tabs>
                <w:tab w:val="left" w:pos="871"/>
              </w:tabs>
              <w:spacing w:line="269" w:lineRule="exact"/>
              <w:rPr>
                <w:rFonts w:eastAsia="Calibri"/>
                <w:sz w:val="24"/>
                <w:szCs w:val="24"/>
                <w:lang w:val="fr-FR"/>
              </w:rPr>
            </w:pPr>
            <w:r>
              <w:rPr>
                <w:rFonts w:eastAsia="Calibri"/>
                <w:sz w:val="24"/>
                <w:szCs w:val="24"/>
                <w:lang w:val="fr-FR"/>
              </w:rPr>
              <w:t>Oscillateur harmonique à trois dimensions</w:t>
            </w:r>
          </w:p>
          <w:p w14:paraId="6784097B" w14:textId="77777777" w:rsidR="009770D2" w:rsidRDefault="009770D2" w:rsidP="0015011B">
            <w:pPr>
              <w:pStyle w:val="TableParagraph"/>
              <w:numPr>
                <w:ilvl w:val="0"/>
                <w:numId w:val="76"/>
              </w:numPr>
              <w:tabs>
                <w:tab w:val="left" w:pos="871"/>
              </w:tabs>
              <w:spacing w:line="269" w:lineRule="exact"/>
              <w:rPr>
                <w:rFonts w:eastAsia="Calibri"/>
                <w:sz w:val="24"/>
                <w:szCs w:val="24"/>
                <w:lang w:val="fr-FR"/>
              </w:rPr>
            </w:pPr>
            <w:r>
              <w:rPr>
                <w:rFonts w:eastAsia="Calibri"/>
                <w:sz w:val="24"/>
                <w:szCs w:val="24"/>
                <w:lang w:val="fr-FR"/>
              </w:rPr>
              <w:t xml:space="preserve">Application : rayonnement du corps noir </w:t>
            </w:r>
          </w:p>
          <w:p w14:paraId="4F6CA32D" w14:textId="77777777" w:rsidR="009770D2" w:rsidRDefault="009770D2" w:rsidP="0015011B">
            <w:pPr>
              <w:pStyle w:val="Paragraphedeliste"/>
              <w:widowControl w:val="0"/>
              <w:numPr>
                <w:ilvl w:val="0"/>
                <w:numId w:val="77"/>
              </w:numPr>
              <w:autoSpaceDE w:val="0"/>
              <w:autoSpaceDN w:val="0"/>
              <w:spacing w:before="0" w:after="0"/>
              <w:ind w:left="780" w:firstLine="516"/>
              <w:jc w:val="left"/>
              <w:rPr>
                <w:rFonts w:eastAsia="Calibri"/>
                <w:color w:val="0070C0"/>
                <w:szCs w:val="22"/>
              </w:rPr>
            </w:pPr>
            <w:r>
              <w:t xml:space="preserve">Eléments de physique statistique (densité d’états, facteur de </w:t>
            </w:r>
            <w:proofErr w:type="spellStart"/>
            <w:r>
              <w:t>Botzmann</w:t>
            </w:r>
            <w:proofErr w:type="spellEnd"/>
            <w:r>
              <w:t>,…)</w:t>
            </w:r>
          </w:p>
          <w:p w14:paraId="15BCD9FB" w14:textId="77777777" w:rsidR="009770D2" w:rsidRDefault="009770D2" w:rsidP="0015011B">
            <w:pPr>
              <w:pStyle w:val="Paragraphedeliste"/>
              <w:widowControl w:val="0"/>
              <w:numPr>
                <w:ilvl w:val="0"/>
                <w:numId w:val="77"/>
              </w:numPr>
              <w:autoSpaceDE w:val="0"/>
              <w:autoSpaceDN w:val="0"/>
              <w:spacing w:before="0" w:after="0"/>
              <w:ind w:left="780" w:firstLine="516"/>
              <w:jc w:val="left"/>
            </w:pPr>
            <w:r>
              <w:t xml:space="preserve">Equilibre entre radiation et matière </w:t>
            </w:r>
          </w:p>
          <w:p w14:paraId="0903237D" w14:textId="77777777" w:rsidR="009770D2" w:rsidRDefault="009770D2" w:rsidP="0015011B">
            <w:pPr>
              <w:pStyle w:val="Paragraphedeliste"/>
              <w:widowControl w:val="0"/>
              <w:numPr>
                <w:ilvl w:val="0"/>
                <w:numId w:val="77"/>
              </w:numPr>
              <w:autoSpaceDE w:val="0"/>
              <w:autoSpaceDN w:val="0"/>
              <w:spacing w:before="0" w:after="0"/>
              <w:ind w:left="780" w:firstLine="516"/>
              <w:jc w:val="left"/>
            </w:pPr>
            <w:r>
              <w:t xml:space="preserve">Modes de la radiation en cavité </w:t>
            </w:r>
          </w:p>
          <w:p w14:paraId="587539D1" w14:textId="77777777" w:rsidR="009770D2" w:rsidRDefault="009770D2" w:rsidP="0015011B">
            <w:pPr>
              <w:pStyle w:val="Paragraphedeliste"/>
              <w:widowControl w:val="0"/>
              <w:numPr>
                <w:ilvl w:val="0"/>
                <w:numId w:val="77"/>
              </w:numPr>
              <w:autoSpaceDE w:val="0"/>
              <w:autoSpaceDN w:val="0"/>
              <w:spacing w:before="0" w:after="0"/>
              <w:ind w:left="780" w:firstLine="516"/>
              <w:jc w:val="left"/>
            </w:pPr>
            <w:r>
              <w:t xml:space="preserve">Energie moyenne  d’un oscillateur harmonique à l’équilibre thermique. </w:t>
            </w:r>
          </w:p>
          <w:p w14:paraId="6174A6F8" w14:textId="7E5FC4B5" w:rsidR="009770D2" w:rsidRPr="006754B3" w:rsidRDefault="009770D2" w:rsidP="0015011B">
            <w:pPr>
              <w:pStyle w:val="Paragraphedeliste"/>
              <w:widowControl w:val="0"/>
              <w:numPr>
                <w:ilvl w:val="0"/>
                <w:numId w:val="77"/>
              </w:numPr>
              <w:autoSpaceDE w:val="0"/>
              <w:autoSpaceDN w:val="0"/>
              <w:spacing w:before="0" w:after="0"/>
              <w:ind w:left="780" w:firstLine="516"/>
              <w:jc w:val="left"/>
            </w:pPr>
            <w:r>
              <w:t xml:space="preserve">Loi de Planck. Loi de </w:t>
            </w:r>
            <w:proofErr w:type="spellStart"/>
            <w:r>
              <w:t>Stéfan</w:t>
            </w:r>
            <w:proofErr w:type="spellEnd"/>
            <w:r>
              <w:t>.</w:t>
            </w:r>
          </w:p>
          <w:p w14:paraId="672E4145" w14:textId="59CF2073" w:rsidR="009770D2" w:rsidRPr="006754B3" w:rsidRDefault="009770D2" w:rsidP="006754B3">
            <w:pPr>
              <w:widowControl w:val="0"/>
              <w:autoSpaceDE w:val="0"/>
              <w:autoSpaceDN w:val="0"/>
              <w:jc w:val="right"/>
              <w:rPr>
                <w:rFonts w:ascii="Calibri" w:eastAsia="Calibri" w:hAnsi="Calibri" w:cs="Arial"/>
                <w:b/>
                <w:bCs/>
                <w:sz w:val="22"/>
                <w:szCs w:val="22"/>
                <w:rtl/>
                <w:lang w:val="fr-FR" w:bidi="ar-TN"/>
              </w:rPr>
            </w:pPr>
          </w:p>
        </w:tc>
      </w:tr>
    </w:tbl>
    <w:p w14:paraId="65BEE3E9" w14:textId="1D1B5638" w:rsidR="00ED5DEB" w:rsidRDefault="00ED5DEB" w:rsidP="00EA57B1">
      <w:pPr>
        <w:autoSpaceDE w:val="0"/>
        <w:autoSpaceDN w:val="0"/>
        <w:adjustRightInd w:val="0"/>
        <w:rPr>
          <w:rFonts w:ascii="Arial" w:hAnsi="Arial" w:cs="Arial"/>
          <w:color w:val="000000"/>
          <w:sz w:val="24"/>
          <w:szCs w:val="24"/>
          <w:lang w:val="fr-FR" w:eastAsia="fr-FR"/>
        </w:rPr>
      </w:pPr>
    </w:p>
    <w:p w14:paraId="3CC762A2" w14:textId="481FB4D9" w:rsidR="009770D2" w:rsidRDefault="009770D2" w:rsidP="00EA57B1">
      <w:pPr>
        <w:autoSpaceDE w:val="0"/>
        <w:autoSpaceDN w:val="0"/>
        <w:adjustRightInd w:val="0"/>
        <w:rPr>
          <w:rFonts w:ascii="Arial" w:hAnsi="Arial" w:cs="Arial"/>
          <w:color w:val="000000"/>
          <w:sz w:val="24"/>
          <w:szCs w:val="24"/>
          <w:lang w:val="fr-FR" w:eastAsia="fr-FR"/>
        </w:rPr>
      </w:pPr>
    </w:p>
    <w:p w14:paraId="0369B410" w14:textId="092D8B61" w:rsidR="009770D2" w:rsidRDefault="009770D2" w:rsidP="00EA57B1">
      <w:pPr>
        <w:autoSpaceDE w:val="0"/>
        <w:autoSpaceDN w:val="0"/>
        <w:adjustRightInd w:val="0"/>
        <w:rPr>
          <w:rFonts w:ascii="Arial" w:hAnsi="Arial" w:cs="Arial"/>
          <w:color w:val="000000"/>
          <w:sz w:val="24"/>
          <w:szCs w:val="24"/>
          <w:lang w:val="fr-FR" w:eastAsia="fr-FR"/>
        </w:rPr>
      </w:pPr>
    </w:p>
    <w:p w14:paraId="5E23442E" w14:textId="77777777" w:rsidR="0071533B" w:rsidRDefault="0071533B" w:rsidP="00EA57B1">
      <w:pPr>
        <w:autoSpaceDE w:val="0"/>
        <w:autoSpaceDN w:val="0"/>
        <w:adjustRightInd w:val="0"/>
        <w:rPr>
          <w:rFonts w:ascii="Arial" w:hAnsi="Arial" w:cs="Arial"/>
          <w:color w:val="000000"/>
          <w:sz w:val="24"/>
          <w:szCs w:val="24"/>
          <w:lang w:val="fr-FR" w:eastAsia="fr-FR"/>
        </w:rPr>
      </w:pPr>
    </w:p>
    <w:p w14:paraId="09FB7999" w14:textId="77777777" w:rsidR="0071533B" w:rsidRDefault="0071533B" w:rsidP="00EA57B1">
      <w:pPr>
        <w:autoSpaceDE w:val="0"/>
        <w:autoSpaceDN w:val="0"/>
        <w:adjustRightInd w:val="0"/>
        <w:rPr>
          <w:rFonts w:ascii="Arial" w:hAnsi="Arial" w:cs="Arial"/>
          <w:color w:val="000000"/>
          <w:sz w:val="24"/>
          <w:szCs w:val="24"/>
          <w:lang w:val="fr-FR" w:eastAsia="fr-FR"/>
        </w:rPr>
      </w:pPr>
    </w:p>
    <w:p w14:paraId="0F7490BE" w14:textId="77777777" w:rsidR="0071533B" w:rsidRDefault="0071533B" w:rsidP="00EA57B1">
      <w:pPr>
        <w:autoSpaceDE w:val="0"/>
        <w:autoSpaceDN w:val="0"/>
        <w:adjustRightInd w:val="0"/>
        <w:rPr>
          <w:rFonts w:ascii="Arial" w:hAnsi="Arial" w:cs="Arial"/>
          <w:color w:val="000000"/>
          <w:sz w:val="24"/>
          <w:szCs w:val="24"/>
          <w:lang w:val="fr-FR" w:eastAsia="fr-FR"/>
        </w:rPr>
      </w:pPr>
    </w:p>
    <w:p w14:paraId="05E1784F" w14:textId="77777777" w:rsidR="0071533B" w:rsidRDefault="0071533B" w:rsidP="00EA57B1">
      <w:pPr>
        <w:autoSpaceDE w:val="0"/>
        <w:autoSpaceDN w:val="0"/>
        <w:adjustRightInd w:val="0"/>
        <w:rPr>
          <w:rFonts w:ascii="Arial" w:hAnsi="Arial" w:cs="Arial"/>
          <w:color w:val="000000"/>
          <w:sz w:val="24"/>
          <w:szCs w:val="24"/>
          <w:lang w:val="fr-FR" w:eastAsia="fr-FR"/>
        </w:rPr>
      </w:pPr>
    </w:p>
    <w:p w14:paraId="35D1136A" w14:textId="77777777" w:rsidR="0071533B" w:rsidRDefault="0071533B" w:rsidP="00EA57B1">
      <w:pPr>
        <w:autoSpaceDE w:val="0"/>
        <w:autoSpaceDN w:val="0"/>
        <w:adjustRightInd w:val="0"/>
        <w:rPr>
          <w:rFonts w:ascii="Arial" w:hAnsi="Arial" w:cs="Arial"/>
          <w:color w:val="000000"/>
          <w:sz w:val="24"/>
          <w:szCs w:val="24"/>
          <w:lang w:val="fr-FR" w:eastAsia="fr-FR"/>
        </w:rPr>
      </w:pPr>
    </w:p>
    <w:p w14:paraId="30E2A37F" w14:textId="77777777" w:rsidR="0071533B" w:rsidRDefault="0071533B" w:rsidP="00EA57B1">
      <w:pPr>
        <w:autoSpaceDE w:val="0"/>
        <w:autoSpaceDN w:val="0"/>
        <w:adjustRightInd w:val="0"/>
        <w:rPr>
          <w:rFonts w:ascii="Arial" w:hAnsi="Arial" w:cs="Arial"/>
          <w:color w:val="000000"/>
          <w:sz w:val="24"/>
          <w:szCs w:val="24"/>
          <w:lang w:val="fr-FR" w:eastAsia="fr-FR"/>
        </w:rPr>
      </w:pPr>
    </w:p>
    <w:p w14:paraId="01A71EC0" w14:textId="77777777" w:rsidR="0071533B" w:rsidRDefault="0071533B" w:rsidP="00EA57B1">
      <w:pPr>
        <w:autoSpaceDE w:val="0"/>
        <w:autoSpaceDN w:val="0"/>
        <w:adjustRightInd w:val="0"/>
        <w:rPr>
          <w:rFonts w:ascii="Arial" w:hAnsi="Arial" w:cs="Arial"/>
          <w:color w:val="000000"/>
          <w:sz w:val="24"/>
          <w:szCs w:val="24"/>
          <w:lang w:val="fr-FR" w:eastAsia="fr-FR"/>
        </w:rPr>
      </w:pPr>
    </w:p>
    <w:p w14:paraId="0353568A" w14:textId="77777777" w:rsidR="0071533B" w:rsidRDefault="0071533B" w:rsidP="00EA57B1">
      <w:pPr>
        <w:autoSpaceDE w:val="0"/>
        <w:autoSpaceDN w:val="0"/>
        <w:adjustRightInd w:val="0"/>
        <w:rPr>
          <w:rFonts w:ascii="Arial" w:hAnsi="Arial" w:cs="Arial"/>
          <w:color w:val="000000"/>
          <w:sz w:val="24"/>
          <w:szCs w:val="24"/>
          <w:lang w:val="fr-FR" w:eastAsia="fr-FR"/>
        </w:rPr>
      </w:pPr>
    </w:p>
    <w:p w14:paraId="2F2B94BF" w14:textId="77777777" w:rsidR="0071533B" w:rsidRDefault="0071533B" w:rsidP="00EA57B1">
      <w:pPr>
        <w:autoSpaceDE w:val="0"/>
        <w:autoSpaceDN w:val="0"/>
        <w:adjustRightInd w:val="0"/>
        <w:rPr>
          <w:rFonts w:ascii="Arial" w:hAnsi="Arial" w:cs="Arial"/>
          <w:color w:val="000000"/>
          <w:sz w:val="24"/>
          <w:szCs w:val="24"/>
          <w:lang w:val="fr-FR" w:eastAsia="fr-FR"/>
        </w:rPr>
      </w:pPr>
    </w:p>
    <w:p w14:paraId="35F63399" w14:textId="77777777" w:rsidR="0071533B" w:rsidRDefault="0071533B" w:rsidP="00EA57B1">
      <w:pPr>
        <w:autoSpaceDE w:val="0"/>
        <w:autoSpaceDN w:val="0"/>
        <w:adjustRightInd w:val="0"/>
        <w:rPr>
          <w:rFonts w:ascii="Arial" w:hAnsi="Arial" w:cs="Arial"/>
          <w:color w:val="000000"/>
          <w:sz w:val="24"/>
          <w:szCs w:val="24"/>
          <w:lang w:val="fr-FR" w:eastAsia="fr-FR"/>
        </w:rPr>
      </w:pPr>
    </w:p>
    <w:p w14:paraId="518C97AA" w14:textId="77777777" w:rsidR="00C21D7A" w:rsidRDefault="00C21D7A" w:rsidP="00EA57B1">
      <w:pPr>
        <w:autoSpaceDE w:val="0"/>
        <w:autoSpaceDN w:val="0"/>
        <w:adjustRightInd w:val="0"/>
        <w:rPr>
          <w:rFonts w:ascii="Arial" w:hAnsi="Arial" w:cs="Arial"/>
          <w:color w:val="000000"/>
          <w:sz w:val="24"/>
          <w:szCs w:val="24"/>
          <w:lang w:val="fr-FR" w:eastAsia="fr-FR"/>
        </w:rPr>
      </w:pPr>
    </w:p>
    <w:p w14:paraId="19A33950" w14:textId="77777777" w:rsidR="00C21D7A" w:rsidRDefault="00C21D7A" w:rsidP="00EA57B1">
      <w:pPr>
        <w:autoSpaceDE w:val="0"/>
        <w:autoSpaceDN w:val="0"/>
        <w:adjustRightInd w:val="0"/>
        <w:rPr>
          <w:rFonts w:ascii="Arial" w:hAnsi="Arial" w:cs="Arial"/>
          <w:color w:val="000000"/>
          <w:sz w:val="24"/>
          <w:szCs w:val="24"/>
          <w:lang w:val="fr-FR" w:eastAsia="fr-FR"/>
        </w:rPr>
      </w:pPr>
    </w:p>
    <w:p w14:paraId="25DA82C3" w14:textId="77777777" w:rsidR="00C21D7A" w:rsidRDefault="00C21D7A" w:rsidP="00EA57B1">
      <w:pPr>
        <w:autoSpaceDE w:val="0"/>
        <w:autoSpaceDN w:val="0"/>
        <w:adjustRightInd w:val="0"/>
        <w:rPr>
          <w:rFonts w:ascii="Arial" w:hAnsi="Arial" w:cs="Arial"/>
          <w:color w:val="000000"/>
          <w:sz w:val="24"/>
          <w:szCs w:val="24"/>
          <w:lang w:val="fr-FR" w:eastAsia="fr-FR"/>
        </w:rPr>
      </w:pPr>
    </w:p>
    <w:p w14:paraId="673A4E10" w14:textId="77777777" w:rsidR="00F93688" w:rsidRPr="004315C2" w:rsidRDefault="00F93688" w:rsidP="00DA020E">
      <w:pPr>
        <w:pStyle w:val="Corpsdetexte"/>
        <w:spacing w:before="65"/>
        <w:rPr>
          <w:lang w:val="fr-FR"/>
        </w:rPr>
      </w:pPr>
      <w:r w:rsidRPr="004315C2">
        <w:rPr>
          <w:lang w:val="fr-FR"/>
        </w:rPr>
        <w:lastRenderedPageBreak/>
        <w:t>Titre du Module :</w:t>
      </w:r>
      <w:r>
        <w:rPr>
          <w:color w:val="FF0000"/>
          <w:lang w:val="fr-FR"/>
        </w:rPr>
        <w:t xml:space="preserve"> Traitement de signal</w:t>
      </w:r>
    </w:p>
    <w:p w14:paraId="42D1B5A5" w14:textId="1AA451A5" w:rsidR="00F93688" w:rsidRPr="007E0641" w:rsidRDefault="00F93688" w:rsidP="00DA020E">
      <w:pPr>
        <w:pStyle w:val="Corpsdetexte"/>
        <w:tabs>
          <w:tab w:val="left" w:pos="1954"/>
          <w:tab w:val="left" w:pos="3379"/>
          <w:tab w:val="left" w:pos="4078"/>
        </w:tabs>
        <w:spacing w:before="2"/>
        <w:ind w:right="9302"/>
        <w:rPr>
          <w:lang w:val="fr-FR"/>
        </w:rPr>
      </w:pPr>
      <w:r w:rsidRPr="004315C2">
        <w:rPr>
          <w:lang w:val="fr-FR"/>
        </w:rPr>
        <w:t>Volume hora</w:t>
      </w:r>
      <w:r w:rsidR="00241C6E">
        <w:rPr>
          <w:lang w:val="fr-FR"/>
        </w:rPr>
        <w:t xml:space="preserve">ire : 49 heures </w:t>
      </w:r>
      <w:r>
        <w:rPr>
          <w:lang w:val="fr-FR"/>
        </w:rPr>
        <w:t xml:space="preserve">(21 h : cours, </w:t>
      </w:r>
      <w:r w:rsidR="003A196B">
        <w:rPr>
          <w:lang w:val="fr-FR"/>
        </w:rPr>
        <w:t>21</w:t>
      </w:r>
      <w:r>
        <w:rPr>
          <w:lang w:val="fr-FR"/>
        </w:rPr>
        <w:t>h </w:t>
      </w:r>
      <w:proofErr w:type="gramStart"/>
      <w:r>
        <w:rPr>
          <w:lang w:val="fr-FR"/>
        </w:rPr>
        <w:t>:TD</w:t>
      </w:r>
      <w:proofErr w:type="gramEnd"/>
      <w:r>
        <w:rPr>
          <w:lang w:val="fr-FR"/>
        </w:rPr>
        <w:t xml:space="preserve">, </w:t>
      </w:r>
      <w:r w:rsidR="003A196B">
        <w:rPr>
          <w:lang w:val="fr-FR"/>
        </w:rPr>
        <w:t>07</w:t>
      </w:r>
      <w:r>
        <w:rPr>
          <w:lang w:val="fr-FR"/>
        </w:rPr>
        <w:t xml:space="preserve">h : TP ) </w:t>
      </w:r>
      <w:r w:rsidR="003A196B">
        <w:rPr>
          <w:lang w:val="fr-FR"/>
        </w:rPr>
        <w:t>C</w:t>
      </w:r>
      <w:r>
        <w:rPr>
          <w:lang w:val="fr-FR"/>
        </w:rPr>
        <w:t xml:space="preserve">rédits : </w:t>
      </w:r>
      <w:r w:rsidR="003A196B">
        <w:rPr>
          <w:lang w:val="fr-FR"/>
        </w:rPr>
        <w:t>4</w:t>
      </w:r>
      <w:r>
        <w:rPr>
          <w:lang w:val="fr-FR"/>
        </w:rPr>
        <w:t xml:space="preserve">   </w:t>
      </w:r>
      <w:r w:rsidRPr="004315C2">
        <w:rPr>
          <w:lang w:val="fr-FR"/>
        </w:rPr>
        <w:t xml:space="preserve">Coefficient: </w:t>
      </w:r>
      <w:r w:rsidR="003A196B">
        <w:rPr>
          <w:lang w:val="fr-FR"/>
        </w:rPr>
        <w:t>2</w:t>
      </w:r>
      <w:r>
        <w:rPr>
          <w:lang w:val="fr-FR"/>
        </w:rPr>
        <w:t xml:space="preserve">  </w:t>
      </w:r>
      <w:r w:rsidRPr="004315C2">
        <w:rPr>
          <w:lang w:val="fr-FR"/>
        </w:rPr>
        <w:t>Semestre: S</w:t>
      </w:r>
      <w:r>
        <w:rPr>
          <w:lang w:val="fr-FR"/>
        </w:rPr>
        <w:t>4</w:t>
      </w:r>
    </w:p>
    <w:p w14:paraId="0232621F" w14:textId="77777777" w:rsidR="00ED5DEB" w:rsidRPr="00241C6E" w:rsidRDefault="00ED5DEB" w:rsidP="00ED5DEB">
      <w:pPr>
        <w:pStyle w:val="Corpsdetexte"/>
        <w:tabs>
          <w:tab w:val="left" w:pos="1954"/>
          <w:tab w:val="left" w:pos="3379"/>
          <w:tab w:val="left" w:pos="4078"/>
        </w:tabs>
        <w:spacing w:before="2"/>
        <w:ind w:right="9302"/>
        <w:rPr>
          <w:lang w:val="fr-FR"/>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1532"/>
      </w:tblGrid>
      <w:tr w:rsidR="00ED5DEB" w:rsidRPr="00702F2B" w14:paraId="1E022B5B" w14:textId="77777777" w:rsidTr="00707D04">
        <w:trPr>
          <w:trHeight w:val="2151"/>
        </w:trPr>
        <w:tc>
          <w:tcPr>
            <w:tcW w:w="1565" w:type="dxa"/>
            <w:shd w:val="clear" w:color="auto" w:fill="auto"/>
          </w:tcPr>
          <w:p w14:paraId="61EAF74E" w14:textId="77777777" w:rsidR="00ED5DEB" w:rsidRPr="00241C6E" w:rsidRDefault="00ED5DEB" w:rsidP="00707D04">
            <w:pPr>
              <w:pStyle w:val="TableParagraph"/>
              <w:spacing w:before="8"/>
              <w:rPr>
                <w:rFonts w:ascii="Calibri" w:eastAsia="Calibri" w:hAnsi="Calibri" w:cs="Arial"/>
                <w:b/>
                <w:sz w:val="21"/>
                <w:lang w:val="fr-FR"/>
              </w:rPr>
            </w:pPr>
          </w:p>
          <w:p w14:paraId="0E1E6673" w14:textId="77777777" w:rsidR="00ED5DEB" w:rsidRPr="009C5E89" w:rsidRDefault="00ED5DEB" w:rsidP="00707D04">
            <w:pPr>
              <w:pStyle w:val="TableParagraph"/>
              <w:spacing w:before="1" w:line="236" w:lineRule="exact"/>
              <w:ind w:left="107"/>
              <w:rPr>
                <w:rStyle w:val="Rfrenceintense"/>
                <w:rFonts w:eastAsia="Calibri"/>
                <w:color w:val="C45911"/>
              </w:rPr>
            </w:pPr>
            <w:proofErr w:type="spellStart"/>
            <w:r w:rsidRPr="009C5E89">
              <w:rPr>
                <w:rStyle w:val="Rfrenceintense"/>
                <w:rFonts w:eastAsia="Calibri"/>
                <w:color w:val="C45911"/>
              </w:rPr>
              <w:t>Chapitre</w:t>
            </w:r>
            <w:proofErr w:type="spellEnd"/>
            <w:r w:rsidRPr="009C5E89">
              <w:rPr>
                <w:rStyle w:val="Rfrenceintense"/>
                <w:rFonts w:eastAsia="Calibri"/>
                <w:color w:val="C45911"/>
              </w:rPr>
              <w:t xml:space="preserve"> 1</w:t>
            </w:r>
          </w:p>
        </w:tc>
        <w:tc>
          <w:tcPr>
            <w:tcW w:w="11532" w:type="dxa"/>
            <w:shd w:val="clear" w:color="auto" w:fill="auto"/>
          </w:tcPr>
          <w:p w14:paraId="3F4CFE9A" w14:textId="77777777" w:rsidR="00ED5DEB" w:rsidRPr="00ED5DEB" w:rsidRDefault="00ED5DEB" w:rsidP="00707D04">
            <w:pPr>
              <w:pStyle w:val="TableParagraph"/>
              <w:spacing w:before="111"/>
              <w:ind w:left="104"/>
              <w:rPr>
                <w:b/>
                <w:smallCaps/>
                <w:sz w:val="28"/>
                <w:lang w:val="fr-FR"/>
              </w:rPr>
            </w:pPr>
            <w:r w:rsidRPr="00ED5DEB">
              <w:rPr>
                <w:rFonts w:ascii="Calibri" w:eastAsia="Calibri" w:hAnsi="Calibri" w:cs="Arial"/>
                <w:b/>
                <w:lang w:val="fr-FR"/>
              </w:rPr>
              <w:t>Titre :</w:t>
            </w:r>
            <w:r w:rsidRPr="00ED5DEB">
              <w:rPr>
                <w:b/>
                <w:smallCaps/>
                <w:sz w:val="28"/>
                <w:lang w:val="fr-FR"/>
              </w:rPr>
              <w:t xml:space="preserve"> </w:t>
            </w:r>
            <w:r w:rsidRPr="00ED5DEB">
              <w:rPr>
                <w:b/>
                <w:smallCaps/>
                <w:color w:val="0070C0"/>
                <w:sz w:val="28"/>
                <w:lang w:val="fr-FR"/>
              </w:rPr>
              <w:t>Généralités sur les signaux et leurs traitement</w:t>
            </w:r>
          </w:p>
          <w:p w14:paraId="07D035F6" w14:textId="77777777" w:rsidR="00ED5DEB" w:rsidRDefault="00ED5DEB" w:rsidP="00ED5DEB">
            <w:pPr>
              <w:pStyle w:val="TableParagraph"/>
              <w:numPr>
                <w:ilvl w:val="0"/>
                <w:numId w:val="30"/>
              </w:numPr>
              <w:tabs>
                <w:tab w:val="left" w:pos="817"/>
                <w:tab w:val="left" w:pos="818"/>
              </w:tabs>
              <w:spacing w:before="1" w:line="252" w:lineRule="exact"/>
              <w:ind w:hanging="355"/>
              <w:rPr>
                <w:rFonts w:ascii="Calibri" w:eastAsia="Calibri" w:hAnsi="Calibri" w:cs="Arial"/>
              </w:rPr>
            </w:pPr>
            <w:r w:rsidRPr="000D32F2">
              <w:t xml:space="preserve">Introduction </w:t>
            </w:r>
            <w:proofErr w:type="spellStart"/>
            <w:r w:rsidRPr="000D32F2">
              <w:t>générale</w:t>
            </w:r>
            <w:proofErr w:type="spellEnd"/>
          </w:p>
          <w:p w14:paraId="59B2D3F1" w14:textId="77777777" w:rsidR="00ED5DEB" w:rsidRPr="005F1F6E" w:rsidRDefault="00ED5DEB" w:rsidP="00ED5DEB">
            <w:pPr>
              <w:pStyle w:val="TableParagraph"/>
              <w:numPr>
                <w:ilvl w:val="0"/>
                <w:numId w:val="30"/>
              </w:numPr>
              <w:tabs>
                <w:tab w:val="left" w:pos="817"/>
                <w:tab w:val="left" w:pos="818"/>
              </w:tabs>
              <w:spacing w:before="1" w:line="252" w:lineRule="exact"/>
              <w:ind w:hanging="355"/>
              <w:rPr>
                <w:rFonts w:ascii="Calibri" w:eastAsia="Calibri" w:hAnsi="Calibri" w:cs="Arial"/>
              </w:rPr>
            </w:pPr>
            <w:r w:rsidRPr="00F07BE4">
              <w:t>Notion de signal</w:t>
            </w:r>
          </w:p>
          <w:p w14:paraId="3C799985" w14:textId="77777777" w:rsidR="00ED5DEB" w:rsidRPr="00ED5DEB" w:rsidRDefault="00ED5DEB" w:rsidP="00ED5DEB">
            <w:pPr>
              <w:pStyle w:val="TableParagraph"/>
              <w:numPr>
                <w:ilvl w:val="0"/>
                <w:numId w:val="30"/>
              </w:numPr>
              <w:tabs>
                <w:tab w:val="left" w:pos="817"/>
                <w:tab w:val="left" w:pos="818"/>
              </w:tabs>
              <w:spacing w:before="1" w:line="252" w:lineRule="exact"/>
              <w:ind w:hanging="355"/>
              <w:rPr>
                <w:rFonts w:ascii="Calibri" w:eastAsia="Calibri" w:hAnsi="Calibri" w:cs="Arial"/>
                <w:lang w:val="fr-FR"/>
              </w:rPr>
            </w:pPr>
            <w:r w:rsidRPr="00ED5DEB">
              <w:rPr>
                <w:lang w:val="fr-FR"/>
              </w:rPr>
              <w:t>Classification des signaux (signaux déterministes et signaux aléatoires)</w:t>
            </w:r>
          </w:p>
          <w:p w14:paraId="20035C69" w14:textId="77777777" w:rsidR="00ED5DEB" w:rsidRPr="005F1F6E" w:rsidRDefault="00ED5DEB" w:rsidP="00ED5DEB">
            <w:pPr>
              <w:pStyle w:val="TableParagraph"/>
              <w:numPr>
                <w:ilvl w:val="0"/>
                <w:numId w:val="30"/>
              </w:numPr>
              <w:tabs>
                <w:tab w:val="left" w:pos="817"/>
                <w:tab w:val="left" w:pos="818"/>
              </w:tabs>
              <w:spacing w:before="1" w:line="252" w:lineRule="exact"/>
              <w:ind w:hanging="355"/>
              <w:rPr>
                <w:rFonts w:ascii="Calibri" w:eastAsia="Calibri" w:hAnsi="Calibri" w:cs="Arial"/>
              </w:rPr>
            </w:pPr>
            <w:proofErr w:type="spellStart"/>
            <w:r w:rsidRPr="00F07BE4">
              <w:t>Signaux</w:t>
            </w:r>
            <w:proofErr w:type="spellEnd"/>
            <w:r w:rsidRPr="00F07BE4">
              <w:t xml:space="preserve"> </w:t>
            </w:r>
            <w:proofErr w:type="spellStart"/>
            <w:r w:rsidRPr="00F07BE4">
              <w:t>particuliers</w:t>
            </w:r>
            <w:proofErr w:type="spellEnd"/>
          </w:p>
          <w:p w14:paraId="3BFCDA7F" w14:textId="77777777" w:rsidR="00ED5DEB" w:rsidRPr="005F1F6E" w:rsidRDefault="00ED5DEB" w:rsidP="00ED5DEB">
            <w:pPr>
              <w:pStyle w:val="TableParagraph"/>
              <w:numPr>
                <w:ilvl w:val="0"/>
                <w:numId w:val="30"/>
              </w:numPr>
              <w:tabs>
                <w:tab w:val="left" w:pos="817"/>
                <w:tab w:val="left" w:pos="818"/>
              </w:tabs>
              <w:spacing w:before="1" w:line="252" w:lineRule="exact"/>
              <w:ind w:hanging="355"/>
              <w:rPr>
                <w:rFonts w:ascii="Calibri" w:eastAsia="Calibri" w:hAnsi="Calibri" w:cs="Arial"/>
              </w:rPr>
            </w:pPr>
            <w:proofErr w:type="spellStart"/>
            <w:r w:rsidRPr="00F07BE4">
              <w:t>Représentation</w:t>
            </w:r>
            <w:proofErr w:type="spellEnd"/>
            <w:r w:rsidRPr="00F07BE4">
              <w:t xml:space="preserve"> des </w:t>
            </w:r>
            <w:proofErr w:type="spellStart"/>
            <w:r w:rsidRPr="00F07BE4">
              <w:t>signaux</w:t>
            </w:r>
            <w:proofErr w:type="spellEnd"/>
          </w:p>
          <w:p w14:paraId="6E57165F" w14:textId="77777777" w:rsidR="00ED5DEB" w:rsidRPr="00ED5DEB" w:rsidRDefault="00ED5DEB" w:rsidP="00ED5DEB">
            <w:pPr>
              <w:pStyle w:val="TableParagraph"/>
              <w:numPr>
                <w:ilvl w:val="0"/>
                <w:numId w:val="30"/>
              </w:numPr>
              <w:tabs>
                <w:tab w:val="left" w:pos="817"/>
                <w:tab w:val="left" w:pos="818"/>
              </w:tabs>
              <w:spacing w:before="1" w:line="252" w:lineRule="exact"/>
              <w:ind w:hanging="355"/>
              <w:rPr>
                <w:rFonts w:ascii="Calibri" w:eastAsia="Calibri" w:hAnsi="Calibri" w:cs="Arial"/>
                <w:lang w:val="fr-FR"/>
              </w:rPr>
            </w:pPr>
            <w:r w:rsidRPr="00ED5DEB">
              <w:rPr>
                <w:lang w:val="fr-FR"/>
              </w:rPr>
              <w:t>Représentation des systèmes ou filtre</w:t>
            </w:r>
          </w:p>
        </w:tc>
      </w:tr>
      <w:tr w:rsidR="00ED5DEB" w:rsidRPr="00702F2B" w14:paraId="40011A44" w14:textId="77777777" w:rsidTr="00707D04">
        <w:trPr>
          <w:trHeight w:val="1206"/>
        </w:trPr>
        <w:tc>
          <w:tcPr>
            <w:tcW w:w="1565" w:type="dxa"/>
            <w:shd w:val="clear" w:color="auto" w:fill="auto"/>
          </w:tcPr>
          <w:p w14:paraId="54460AD0" w14:textId="77777777" w:rsidR="00ED5DEB" w:rsidRPr="009C5E89" w:rsidRDefault="00ED5DEB" w:rsidP="00707D04">
            <w:pPr>
              <w:pStyle w:val="TableParagraph"/>
              <w:spacing w:before="1" w:line="236" w:lineRule="exact"/>
              <w:ind w:left="107"/>
              <w:rPr>
                <w:rStyle w:val="Rfrenceintense"/>
                <w:rFonts w:eastAsia="Calibri"/>
                <w:bCs w:val="0"/>
                <w:color w:val="C45911"/>
              </w:rPr>
            </w:pPr>
            <w:proofErr w:type="spellStart"/>
            <w:r w:rsidRPr="009C5E89">
              <w:rPr>
                <w:rStyle w:val="Rfrenceintense"/>
                <w:rFonts w:eastAsia="Calibri"/>
                <w:bCs w:val="0"/>
                <w:color w:val="C45911"/>
              </w:rPr>
              <w:t>Chapitre</w:t>
            </w:r>
            <w:proofErr w:type="spellEnd"/>
            <w:r w:rsidRPr="009C5E89">
              <w:rPr>
                <w:rStyle w:val="Rfrenceintense"/>
                <w:rFonts w:eastAsia="Calibri"/>
                <w:bCs w:val="0"/>
                <w:color w:val="C45911"/>
              </w:rPr>
              <w:t xml:space="preserve"> 2</w:t>
            </w:r>
          </w:p>
        </w:tc>
        <w:tc>
          <w:tcPr>
            <w:tcW w:w="11532" w:type="dxa"/>
            <w:shd w:val="clear" w:color="auto" w:fill="auto"/>
          </w:tcPr>
          <w:p w14:paraId="1E19B5B7" w14:textId="77777777" w:rsidR="00ED5DEB" w:rsidRPr="00ED5DEB" w:rsidRDefault="00ED5DEB" w:rsidP="00707D04">
            <w:pPr>
              <w:pStyle w:val="TableParagraph"/>
              <w:spacing w:line="270" w:lineRule="exact"/>
              <w:ind w:left="104"/>
              <w:rPr>
                <w:rFonts w:ascii="Calibri" w:eastAsia="Calibri" w:hAnsi="Calibri" w:cs="Arial"/>
                <w:b/>
                <w:sz w:val="24"/>
                <w:lang w:val="fr-FR"/>
              </w:rPr>
            </w:pPr>
            <w:r w:rsidRPr="00ED5DEB">
              <w:rPr>
                <w:rFonts w:ascii="Calibri" w:eastAsia="Calibri" w:hAnsi="Calibri" w:cs="Arial"/>
                <w:b/>
                <w:lang w:val="fr-FR"/>
              </w:rPr>
              <w:t xml:space="preserve">Titre: </w:t>
            </w:r>
            <w:r w:rsidRPr="00ED5DEB">
              <w:rPr>
                <w:b/>
                <w:smallCaps/>
                <w:color w:val="0070C0"/>
                <w:sz w:val="28"/>
                <w:lang w:val="fr-FR"/>
              </w:rPr>
              <w:t>Transformation de Fourier des signaux périodiques</w:t>
            </w:r>
          </w:p>
          <w:p w14:paraId="5B5CF363" w14:textId="77777777" w:rsidR="00ED5DEB" w:rsidRDefault="00ED5DEB" w:rsidP="00ED5DEB">
            <w:pPr>
              <w:pStyle w:val="TableParagraph"/>
              <w:numPr>
                <w:ilvl w:val="0"/>
                <w:numId w:val="31"/>
              </w:numPr>
              <w:tabs>
                <w:tab w:val="left" w:pos="817"/>
                <w:tab w:val="left" w:pos="818"/>
              </w:tabs>
              <w:ind w:hanging="355"/>
              <w:rPr>
                <w:rFonts w:ascii="Calibri" w:eastAsia="Calibri" w:hAnsi="Calibri" w:cs="Arial"/>
                <w:sz w:val="24"/>
              </w:rPr>
            </w:pPr>
            <w:proofErr w:type="spellStart"/>
            <w:r w:rsidRPr="000D32F2">
              <w:rPr>
                <w:sz w:val="24"/>
                <w:szCs w:val="24"/>
              </w:rPr>
              <w:t>Représentation</w:t>
            </w:r>
            <w:proofErr w:type="spellEnd"/>
            <w:r w:rsidRPr="000D32F2">
              <w:rPr>
                <w:sz w:val="24"/>
                <w:szCs w:val="24"/>
              </w:rPr>
              <w:t xml:space="preserve"> des </w:t>
            </w:r>
            <w:proofErr w:type="spellStart"/>
            <w:r w:rsidRPr="000D32F2">
              <w:rPr>
                <w:sz w:val="24"/>
                <w:szCs w:val="24"/>
              </w:rPr>
              <w:t>signaux</w:t>
            </w:r>
            <w:proofErr w:type="spellEnd"/>
            <w:r w:rsidRPr="000D32F2">
              <w:rPr>
                <w:sz w:val="24"/>
                <w:szCs w:val="24"/>
              </w:rPr>
              <w:t xml:space="preserve"> </w:t>
            </w:r>
            <w:proofErr w:type="spellStart"/>
            <w:r w:rsidRPr="000D32F2">
              <w:rPr>
                <w:sz w:val="24"/>
                <w:szCs w:val="24"/>
              </w:rPr>
              <w:t>périodiques</w:t>
            </w:r>
            <w:proofErr w:type="spellEnd"/>
            <w:r w:rsidRPr="000C1583">
              <w:rPr>
                <w:rFonts w:ascii="Calibri" w:eastAsia="Calibri" w:hAnsi="Calibri" w:cs="Arial"/>
                <w:sz w:val="24"/>
              </w:rPr>
              <w:t xml:space="preserve"> </w:t>
            </w:r>
          </w:p>
          <w:p w14:paraId="17F208DD" w14:textId="77777777" w:rsidR="00ED5DEB" w:rsidRPr="00ED5DEB" w:rsidRDefault="00ED5DEB" w:rsidP="00ED5DEB">
            <w:pPr>
              <w:pStyle w:val="TableParagraph"/>
              <w:numPr>
                <w:ilvl w:val="0"/>
                <w:numId w:val="31"/>
              </w:numPr>
              <w:tabs>
                <w:tab w:val="left" w:pos="817"/>
                <w:tab w:val="left" w:pos="818"/>
              </w:tabs>
              <w:ind w:hanging="355"/>
              <w:rPr>
                <w:rFonts w:ascii="Calibri" w:eastAsia="Calibri" w:hAnsi="Calibri" w:cs="Arial"/>
                <w:sz w:val="24"/>
                <w:lang w:val="fr-FR"/>
              </w:rPr>
            </w:pPr>
            <w:r w:rsidRPr="00ED5DEB">
              <w:rPr>
                <w:lang w:val="fr-FR"/>
              </w:rPr>
              <w:t>Décomposition en Série de Fourier : Spectres d’amplitude et spectres de phase des signaux périodiques.</w:t>
            </w:r>
          </w:p>
          <w:p w14:paraId="3B4ACF57" w14:textId="77777777" w:rsidR="00ED5DEB" w:rsidRPr="00ED5DEB" w:rsidRDefault="00ED5DEB" w:rsidP="00ED5DEB">
            <w:pPr>
              <w:pStyle w:val="TableParagraph"/>
              <w:numPr>
                <w:ilvl w:val="0"/>
                <w:numId w:val="31"/>
              </w:numPr>
              <w:tabs>
                <w:tab w:val="left" w:pos="817"/>
                <w:tab w:val="left" w:pos="818"/>
              </w:tabs>
              <w:ind w:hanging="355"/>
              <w:rPr>
                <w:rFonts w:ascii="Calibri" w:eastAsia="Calibri" w:hAnsi="Calibri" w:cs="Arial"/>
                <w:sz w:val="24"/>
                <w:lang w:val="fr-FR"/>
              </w:rPr>
            </w:pPr>
            <w:r w:rsidRPr="00ED5DEB">
              <w:rPr>
                <w:lang w:val="fr-FR"/>
              </w:rPr>
              <w:t>Application de la formule de Bessel-</w:t>
            </w:r>
            <w:proofErr w:type="spellStart"/>
            <w:r w:rsidRPr="00ED5DEB">
              <w:rPr>
                <w:lang w:val="fr-FR"/>
              </w:rPr>
              <w:t>Parceval</w:t>
            </w:r>
            <w:proofErr w:type="spellEnd"/>
          </w:p>
        </w:tc>
      </w:tr>
      <w:tr w:rsidR="00ED5DEB" w:rsidRPr="00702F2B" w14:paraId="0AB4C8ED" w14:textId="77777777" w:rsidTr="00707D04">
        <w:trPr>
          <w:trHeight w:val="1268"/>
        </w:trPr>
        <w:tc>
          <w:tcPr>
            <w:tcW w:w="1565" w:type="dxa"/>
            <w:shd w:val="clear" w:color="auto" w:fill="auto"/>
          </w:tcPr>
          <w:p w14:paraId="05597E7F" w14:textId="77777777" w:rsidR="00ED5DEB" w:rsidRPr="009C5E89" w:rsidRDefault="00ED5DEB" w:rsidP="00707D04">
            <w:pPr>
              <w:pStyle w:val="TableParagraph"/>
              <w:spacing w:before="1" w:line="236" w:lineRule="exact"/>
              <w:ind w:left="107"/>
              <w:rPr>
                <w:rStyle w:val="Rfrenceintense"/>
                <w:rFonts w:eastAsia="Calibri"/>
                <w:b w:val="0"/>
                <w:color w:val="C45911"/>
              </w:rPr>
            </w:pPr>
            <w:proofErr w:type="spellStart"/>
            <w:r w:rsidRPr="009C5E89">
              <w:rPr>
                <w:rStyle w:val="Rfrenceintense"/>
                <w:rFonts w:eastAsia="Calibri"/>
                <w:bCs w:val="0"/>
                <w:color w:val="C45911"/>
              </w:rPr>
              <w:t>Chapitre</w:t>
            </w:r>
            <w:proofErr w:type="spellEnd"/>
            <w:r w:rsidRPr="009C5E89">
              <w:rPr>
                <w:rStyle w:val="Rfrenceintense"/>
                <w:rFonts w:eastAsia="Calibri"/>
                <w:bCs w:val="0"/>
                <w:color w:val="C45911"/>
              </w:rPr>
              <w:t xml:space="preserve"> 3</w:t>
            </w:r>
          </w:p>
        </w:tc>
        <w:tc>
          <w:tcPr>
            <w:tcW w:w="11532" w:type="dxa"/>
            <w:shd w:val="clear" w:color="auto" w:fill="auto"/>
          </w:tcPr>
          <w:p w14:paraId="55566ECE" w14:textId="77777777" w:rsidR="00ED5DEB" w:rsidRPr="00ED5DEB" w:rsidRDefault="00ED5DEB" w:rsidP="00707D04">
            <w:pPr>
              <w:pStyle w:val="TableParagraph"/>
              <w:spacing w:line="271" w:lineRule="exact"/>
              <w:ind w:left="104"/>
              <w:rPr>
                <w:rFonts w:ascii="Calibri" w:eastAsia="Calibri" w:hAnsi="Calibri" w:cs="Arial"/>
                <w:lang w:val="fr-FR"/>
              </w:rPr>
            </w:pPr>
            <w:r w:rsidRPr="00ED5DEB">
              <w:rPr>
                <w:rFonts w:ascii="Calibri" w:eastAsia="Calibri" w:hAnsi="Calibri" w:cs="Arial"/>
                <w:b/>
                <w:lang w:val="fr-FR"/>
              </w:rPr>
              <w:t xml:space="preserve">Titre : </w:t>
            </w:r>
            <w:r w:rsidRPr="00ED5DEB">
              <w:rPr>
                <w:b/>
                <w:smallCaps/>
                <w:color w:val="0070C0"/>
                <w:sz w:val="28"/>
                <w:lang w:val="fr-FR"/>
              </w:rPr>
              <w:t>Transformation de Fourier des signaux périodiques</w:t>
            </w:r>
          </w:p>
          <w:p w14:paraId="6FE5B62A" w14:textId="77777777" w:rsidR="00ED5DEB" w:rsidRDefault="00ED5DEB" w:rsidP="00ED5DEB">
            <w:pPr>
              <w:pStyle w:val="TableParagraph"/>
              <w:numPr>
                <w:ilvl w:val="0"/>
                <w:numId w:val="30"/>
              </w:numPr>
              <w:tabs>
                <w:tab w:val="left" w:pos="817"/>
                <w:tab w:val="left" w:pos="818"/>
              </w:tabs>
              <w:spacing w:before="1" w:line="252" w:lineRule="exact"/>
              <w:ind w:hanging="355"/>
              <w:rPr>
                <w:rFonts w:ascii="Calibri" w:eastAsia="Calibri" w:hAnsi="Calibri" w:cs="Arial"/>
              </w:rPr>
            </w:pPr>
            <w:proofErr w:type="spellStart"/>
            <w:r w:rsidRPr="000D32F2">
              <w:t>Représentation</w:t>
            </w:r>
            <w:proofErr w:type="spellEnd"/>
            <w:r w:rsidRPr="000D32F2">
              <w:t xml:space="preserve"> des </w:t>
            </w:r>
            <w:proofErr w:type="spellStart"/>
            <w:r w:rsidRPr="000D32F2">
              <w:t>signaux</w:t>
            </w:r>
            <w:proofErr w:type="spellEnd"/>
            <w:r w:rsidRPr="000D32F2">
              <w:t xml:space="preserve"> non </w:t>
            </w:r>
            <w:proofErr w:type="spellStart"/>
            <w:r>
              <w:t>périodiques</w:t>
            </w:r>
            <w:proofErr w:type="spellEnd"/>
            <w:r w:rsidRPr="000C1583">
              <w:rPr>
                <w:rFonts w:ascii="Calibri" w:eastAsia="Calibri" w:hAnsi="Calibri" w:cs="Arial"/>
              </w:rPr>
              <w:t xml:space="preserve"> </w:t>
            </w:r>
          </w:p>
          <w:p w14:paraId="5A8A6796" w14:textId="77777777" w:rsidR="00ED5DEB" w:rsidRPr="00ED5DEB" w:rsidRDefault="00ED5DEB" w:rsidP="00ED5DEB">
            <w:pPr>
              <w:pStyle w:val="TableParagraph"/>
              <w:numPr>
                <w:ilvl w:val="0"/>
                <w:numId w:val="30"/>
              </w:numPr>
              <w:tabs>
                <w:tab w:val="left" w:pos="817"/>
                <w:tab w:val="left" w:pos="818"/>
              </w:tabs>
              <w:spacing w:line="253" w:lineRule="exact"/>
              <w:ind w:hanging="355"/>
              <w:rPr>
                <w:rFonts w:ascii="Calibri" w:eastAsia="Calibri" w:hAnsi="Calibri" w:cs="Arial"/>
                <w:lang w:val="fr-FR"/>
              </w:rPr>
            </w:pPr>
            <w:r w:rsidRPr="00ED5DEB">
              <w:rPr>
                <w:lang w:val="fr-FR"/>
              </w:rPr>
              <w:t>Transformée de Fourier, Spectre des signaux non périodiques</w:t>
            </w:r>
          </w:p>
        </w:tc>
      </w:tr>
      <w:tr w:rsidR="00ED5DEB" w14:paraId="4077DB78" w14:textId="77777777" w:rsidTr="00707D04">
        <w:trPr>
          <w:trHeight w:val="1415"/>
        </w:trPr>
        <w:tc>
          <w:tcPr>
            <w:tcW w:w="1565" w:type="dxa"/>
            <w:shd w:val="clear" w:color="auto" w:fill="auto"/>
          </w:tcPr>
          <w:p w14:paraId="548CE0FF" w14:textId="77777777" w:rsidR="00ED5DEB" w:rsidRPr="009C5E89" w:rsidRDefault="00ED5DEB" w:rsidP="00707D04">
            <w:pPr>
              <w:pStyle w:val="TableParagraph"/>
              <w:spacing w:before="1"/>
              <w:ind w:left="107"/>
              <w:rPr>
                <w:rFonts w:ascii="Calibri" w:eastAsia="Calibri" w:hAnsi="Calibri" w:cs="Arial"/>
                <w:b/>
                <w:color w:val="C45911"/>
              </w:rPr>
            </w:pPr>
            <w:proofErr w:type="spellStart"/>
            <w:r w:rsidRPr="009C5E89">
              <w:rPr>
                <w:rStyle w:val="Rfrenceintense"/>
                <w:rFonts w:eastAsia="Calibri"/>
                <w:bCs w:val="0"/>
                <w:color w:val="C45911"/>
              </w:rPr>
              <w:t>Chapitre</w:t>
            </w:r>
            <w:proofErr w:type="spellEnd"/>
            <w:r w:rsidRPr="009C5E89">
              <w:rPr>
                <w:rStyle w:val="Rfrenceintense"/>
                <w:rFonts w:eastAsia="Calibri"/>
                <w:bCs w:val="0"/>
                <w:color w:val="C45911"/>
              </w:rPr>
              <w:t xml:space="preserve"> 4</w:t>
            </w:r>
          </w:p>
        </w:tc>
        <w:tc>
          <w:tcPr>
            <w:tcW w:w="11532" w:type="dxa"/>
            <w:shd w:val="clear" w:color="auto" w:fill="auto"/>
          </w:tcPr>
          <w:p w14:paraId="3BA0799E" w14:textId="77777777" w:rsidR="00ED5DEB" w:rsidRPr="00ED5DEB" w:rsidRDefault="00ED5DEB" w:rsidP="00707D04">
            <w:pPr>
              <w:pStyle w:val="TableParagraph"/>
              <w:spacing w:line="273" w:lineRule="exact"/>
              <w:ind w:left="104"/>
              <w:rPr>
                <w:rFonts w:ascii="Calibri" w:eastAsia="Calibri" w:hAnsi="Calibri" w:cs="Arial"/>
                <w:b/>
                <w:sz w:val="24"/>
                <w:lang w:val="fr-FR"/>
              </w:rPr>
            </w:pPr>
            <w:r w:rsidRPr="00ED5DEB">
              <w:rPr>
                <w:rFonts w:ascii="Calibri" w:eastAsia="Calibri" w:hAnsi="Calibri" w:cs="Arial"/>
                <w:b/>
                <w:lang w:val="fr-FR"/>
              </w:rPr>
              <w:t xml:space="preserve">Titre : </w:t>
            </w:r>
            <w:r w:rsidRPr="00ED5DEB">
              <w:rPr>
                <w:b/>
                <w:smallCaps/>
                <w:color w:val="0070C0"/>
                <w:sz w:val="28"/>
                <w:lang w:val="fr-FR"/>
              </w:rPr>
              <w:t>Modulation-Démodulation Analogique de signaux</w:t>
            </w:r>
          </w:p>
          <w:p w14:paraId="16667A38" w14:textId="77777777" w:rsidR="00ED5DEB" w:rsidRDefault="00ED5DEB" w:rsidP="00ED5DEB">
            <w:pPr>
              <w:pStyle w:val="TableParagraph"/>
              <w:numPr>
                <w:ilvl w:val="0"/>
                <w:numId w:val="29"/>
              </w:numPr>
              <w:tabs>
                <w:tab w:val="left" w:pos="880"/>
                <w:tab w:val="left" w:pos="881"/>
              </w:tabs>
              <w:spacing w:line="252" w:lineRule="exact"/>
              <w:ind w:left="880" w:hanging="416"/>
              <w:rPr>
                <w:rFonts w:ascii="Calibri" w:eastAsia="Calibri" w:hAnsi="Calibri" w:cs="Arial"/>
              </w:rPr>
            </w:pPr>
            <w:proofErr w:type="spellStart"/>
            <w:r w:rsidRPr="00F07BE4">
              <w:t>Différents</w:t>
            </w:r>
            <w:proofErr w:type="spellEnd"/>
            <w:r w:rsidRPr="00F07BE4">
              <w:t xml:space="preserve"> types de modulation</w:t>
            </w:r>
            <w:r w:rsidRPr="000C1583">
              <w:rPr>
                <w:rFonts w:ascii="Calibri" w:eastAsia="Calibri" w:hAnsi="Calibri" w:cs="Arial"/>
              </w:rPr>
              <w:t xml:space="preserve"> </w:t>
            </w:r>
          </w:p>
          <w:p w14:paraId="746B6552" w14:textId="77777777" w:rsidR="00ED5DEB" w:rsidRDefault="00ED5DEB" w:rsidP="00ED5DEB">
            <w:pPr>
              <w:pStyle w:val="TableParagraph"/>
              <w:numPr>
                <w:ilvl w:val="0"/>
                <w:numId w:val="29"/>
              </w:numPr>
              <w:tabs>
                <w:tab w:val="left" w:pos="824"/>
                <w:tab w:val="left" w:pos="825"/>
              </w:tabs>
              <w:spacing w:line="252" w:lineRule="exact"/>
              <w:rPr>
                <w:rFonts w:ascii="Calibri" w:eastAsia="Calibri" w:hAnsi="Calibri" w:cs="Arial"/>
              </w:rPr>
            </w:pPr>
            <w:r w:rsidRPr="00F07BE4">
              <w:t xml:space="preserve">Etude de modulation </w:t>
            </w:r>
            <w:proofErr w:type="spellStart"/>
            <w:r w:rsidRPr="00F07BE4">
              <w:t>d’amplitude</w:t>
            </w:r>
            <w:proofErr w:type="spellEnd"/>
            <w:r w:rsidRPr="000C1583">
              <w:rPr>
                <w:rFonts w:ascii="Calibri" w:eastAsia="Calibri" w:hAnsi="Calibri" w:cs="Arial"/>
              </w:rPr>
              <w:t xml:space="preserve"> </w:t>
            </w:r>
          </w:p>
          <w:p w14:paraId="571AF6B8" w14:textId="77777777" w:rsidR="00ED5DEB" w:rsidRPr="00D47D89" w:rsidRDefault="00ED5DEB" w:rsidP="00ED5DEB">
            <w:pPr>
              <w:pStyle w:val="TableParagraph"/>
              <w:numPr>
                <w:ilvl w:val="0"/>
                <w:numId w:val="29"/>
              </w:numPr>
              <w:tabs>
                <w:tab w:val="left" w:pos="824"/>
                <w:tab w:val="left" w:pos="825"/>
              </w:tabs>
              <w:spacing w:before="1" w:line="252" w:lineRule="exact"/>
              <w:rPr>
                <w:rFonts w:ascii="Calibri" w:eastAsia="Calibri" w:hAnsi="Calibri" w:cs="Arial"/>
              </w:rPr>
            </w:pPr>
            <w:r w:rsidRPr="00F07BE4">
              <w:t xml:space="preserve">Modulation AM, Modulation AM-P, Modulation </w:t>
            </w:r>
            <w:proofErr w:type="spellStart"/>
            <w:r w:rsidRPr="00F07BE4">
              <w:t>en</w:t>
            </w:r>
            <w:proofErr w:type="spellEnd"/>
            <w:r w:rsidRPr="00F07BE4">
              <w:t xml:space="preserve"> BLU</w:t>
            </w:r>
            <w:r w:rsidRPr="000C1583">
              <w:rPr>
                <w:rFonts w:ascii="Calibri" w:eastAsia="Calibri" w:hAnsi="Calibri" w:cs="Arial"/>
              </w:rPr>
              <w:t xml:space="preserve"> </w:t>
            </w:r>
          </w:p>
        </w:tc>
      </w:tr>
      <w:tr w:rsidR="00ED5DEB" w14:paraId="590C1E9E" w14:textId="77777777" w:rsidTr="00707D04">
        <w:trPr>
          <w:trHeight w:val="1795"/>
        </w:trPr>
        <w:tc>
          <w:tcPr>
            <w:tcW w:w="1565" w:type="dxa"/>
            <w:shd w:val="clear" w:color="auto" w:fill="auto"/>
          </w:tcPr>
          <w:p w14:paraId="512B5047" w14:textId="77777777" w:rsidR="00ED5DEB" w:rsidRPr="009C5E89" w:rsidRDefault="00ED5DEB" w:rsidP="00707D04">
            <w:pPr>
              <w:pStyle w:val="TableParagraph"/>
              <w:spacing w:before="1"/>
              <w:ind w:left="107"/>
              <w:rPr>
                <w:rFonts w:ascii="Calibri" w:eastAsia="Calibri" w:hAnsi="Calibri" w:cs="Arial"/>
                <w:b/>
                <w:color w:val="C45911"/>
              </w:rPr>
            </w:pPr>
            <w:proofErr w:type="spellStart"/>
            <w:r w:rsidRPr="009C5E89">
              <w:rPr>
                <w:rStyle w:val="Rfrenceintense"/>
                <w:rFonts w:eastAsia="Calibri"/>
                <w:bCs w:val="0"/>
                <w:color w:val="C45911"/>
              </w:rPr>
              <w:t>Chapitre</w:t>
            </w:r>
            <w:proofErr w:type="spellEnd"/>
            <w:r w:rsidRPr="009C5E89">
              <w:rPr>
                <w:rStyle w:val="Rfrenceintense"/>
                <w:rFonts w:eastAsia="Calibri"/>
                <w:bCs w:val="0"/>
                <w:color w:val="C45911"/>
              </w:rPr>
              <w:t xml:space="preserve"> 5</w:t>
            </w:r>
          </w:p>
        </w:tc>
        <w:tc>
          <w:tcPr>
            <w:tcW w:w="11532" w:type="dxa"/>
            <w:shd w:val="clear" w:color="auto" w:fill="auto"/>
          </w:tcPr>
          <w:p w14:paraId="05B38ACA" w14:textId="77777777" w:rsidR="00ED5DEB" w:rsidRPr="00ED5DEB" w:rsidRDefault="00ED5DEB" w:rsidP="00707D04">
            <w:pPr>
              <w:pStyle w:val="TableParagraph"/>
              <w:spacing w:line="273" w:lineRule="exact"/>
              <w:ind w:left="104"/>
              <w:rPr>
                <w:rFonts w:ascii="Calibri" w:eastAsia="Calibri" w:hAnsi="Calibri" w:cs="Arial"/>
                <w:b/>
                <w:sz w:val="24"/>
                <w:lang w:val="fr-FR"/>
              </w:rPr>
            </w:pPr>
            <w:r w:rsidRPr="00ED5DEB">
              <w:rPr>
                <w:rFonts w:ascii="Calibri" w:eastAsia="Calibri" w:hAnsi="Calibri" w:cs="Arial"/>
                <w:b/>
                <w:lang w:val="fr-FR"/>
              </w:rPr>
              <w:t xml:space="preserve">Titre : </w:t>
            </w:r>
            <w:r w:rsidRPr="00ED5DEB">
              <w:rPr>
                <w:b/>
                <w:smallCaps/>
                <w:color w:val="0070C0"/>
                <w:sz w:val="28"/>
                <w:lang w:val="fr-FR"/>
              </w:rPr>
              <w:t>Echantillonnage et reconstitution des signaux analogiques</w:t>
            </w:r>
          </w:p>
          <w:p w14:paraId="53E01670" w14:textId="77777777" w:rsidR="00ED5DEB" w:rsidRPr="00655A42" w:rsidRDefault="00ED5DEB" w:rsidP="00ED5DEB">
            <w:pPr>
              <w:pStyle w:val="TableParagraph"/>
              <w:numPr>
                <w:ilvl w:val="0"/>
                <w:numId w:val="29"/>
              </w:numPr>
              <w:tabs>
                <w:tab w:val="left" w:pos="824"/>
                <w:tab w:val="left" w:pos="825"/>
              </w:tabs>
              <w:spacing w:line="252" w:lineRule="exact"/>
              <w:rPr>
                <w:rFonts w:ascii="Calibri" w:eastAsia="Calibri" w:hAnsi="Calibri" w:cs="Arial"/>
              </w:rPr>
            </w:pPr>
            <w:r>
              <w:rPr>
                <w:rFonts w:ascii="Calibri" w:eastAsia="Calibri" w:hAnsi="Calibri" w:cs="Arial"/>
              </w:rPr>
              <w:t>Introduction</w:t>
            </w:r>
          </w:p>
          <w:p w14:paraId="56C9A339" w14:textId="77777777" w:rsidR="00ED5DEB" w:rsidRPr="00ED5DEB" w:rsidRDefault="00ED5DEB" w:rsidP="00ED5DEB">
            <w:pPr>
              <w:pStyle w:val="TableParagraph"/>
              <w:numPr>
                <w:ilvl w:val="0"/>
                <w:numId w:val="29"/>
              </w:numPr>
              <w:tabs>
                <w:tab w:val="left" w:pos="824"/>
                <w:tab w:val="left" w:pos="825"/>
              </w:tabs>
              <w:spacing w:line="252" w:lineRule="exact"/>
              <w:rPr>
                <w:rFonts w:ascii="Calibri" w:eastAsia="Calibri" w:hAnsi="Calibri" w:cs="Arial"/>
                <w:lang w:val="fr-FR"/>
              </w:rPr>
            </w:pPr>
            <w:r w:rsidRPr="00ED5DEB">
              <w:rPr>
                <w:lang w:val="fr-FR"/>
              </w:rPr>
              <w:t>Analyse temporelle (type de signaux, échantillonnage des signaux analogiques)</w:t>
            </w:r>
          </w:p>
          <w:p w14:paraId="1087A810" w14:textId="77777777" w:rsidR="00ED5DEB" w:rsidRPr="00ED5DEB" w:rsidRDefault="00ED5DEB" w:rsidP="00ED5DEB">
            <w:pPr>
              <w:pStyle w:val="TableParagraph"/>
              <w:numPr>
                <w:ilvl w:val="0"/>
                <w:numId w:val="29"/>
              </w:numPr>
              <w:tabs>
                <w:tab w:val="left" w:pos="824"/>
                <w:tab w:val="left" w:pos="825"/>
              </w:tabs>
              <w:spacing w:line="252" w:lineRule="exact"/>
              <w:rPr>
                <w:rFonts w:ascii="Calibri" w:eastAsia="Calibri" w:hAnsi="Calibri" w:cs="Arial"/>
                <w:lang w:val="fr-FR"/>
              </w:rPr>
            </w:pPr>
            <w:r w:rsidRPr="00ED5DEB">
              <w:rPr>
                <w:lang w:val="fr-FR"/>
              </w:rPr>
              <w:t>Analyse fréquentielle (spectre du peigne de Dirac, Spectre d’un signal échantillonné)</w:t>
            </w:r>
          </w:p>
          <w:p w14:paraId="3F4725EF" w14:textId="77777777" w:rsidR="00ED5DEB" w:rsidRPr="00D47D89" w:rsidRDefault="00ED5DEB" w:rsidP="00ED5DEB">
            <w:pPr>
              <w:pStyle w:val="TableParagraph"/>
              <w:numPr>
                <w:ilvl w:val="0"/>
                <w:numId w:val="29"/>
              </w:numPr>
              <w:tabs>
                <w:tab w:val="left" w:pos="824"/>
                <w:tab w:val="left" w:pos="825"/>
              </w:tabs>
              <w:spacing w:line="252" w:lineRule="exact"/>
              <w:rPr>
                <w:rFonts w:ascii="Calibri" w:eastAsia="Calibri" w:hAnsi="Calibri" w:cs="Arial"/>
              </w:rPr>
            </w:pPr>
            <w:proofErr w:type="spellStart"/>
            <w:r w:rsidRPr="00F07BE4">
              <w:t>Théorème</w:t>
            </w:r>
            <w:proofErr w:type="spellEnd"/>
            <w:r w:rsidRPr="00F07BE4">
              <w:t xml:space="preserve"> de </w:t>
            </w:r>
            <w:proofErr w:type="spellStart"/>
            <w:r>
              <w:t>l’échantillonnage</w:t>
            </w:r>
            <w:proofErr w:type="spellEnd"/>
            <w:r>
              <w:t>.</w:t>
            </w:r>
          </w:p>
          <w:p w14:paraId="27871D8A" w14:textId="77777777" w:rsidR="00ED5DEB" w:rsidRPr="00ED5DEB" w:rsidRDefault="00ED5DEB" w:rsidP="00ED5DEB">
            <w:pPr>
              <w:pStyle w:val="TableParagraph"/>
              <w:numPr>
                <w:ilvl w:val="0"/>
                <w:numId w:val="29"/>
              </w:numPr>
              <w:tabs>
                <w:tab w:val="left" w:pos="824"/>
                <w:tab w:val="left" w:pos="825"/>
              </w:tabs>
              <w:spacing w:line="252" w:lineRule="exact"/>
              <w:rPr>
                <w:rFonts w:ascii="Calibri" w:eastAsia="Calibri" w:hAnsi="Calibri" w:cs="Arial"/>
                <w:lang w:val="fr-FR"/>
              </w:rPr>
            </w:pPr>
            <w:r w:rsidRPr="00ED5DEB">
              <w:rPr>
                <w:lang w:val="fr-FR"/>
              </w:rPr>
              <w:t>Spectre des signaux échantillonnés, Repliement de spectre</w:t>
            </w:r>
          </w:p>
          <w:p w14:paraId="0584F733" w14:textId="77777777" w:rsidR="00ED5DEB" w:rsidRPr="00D47D89" w:rsidRDefault="00ED5DEB" w:rsidP="00ED5DEB">
            <w:pPr>
              <w:pStyle w:val="TableParagraph"/>
              <w:numPr>
                <w:ilvl w:val="0"/>
                <w:numId w:val="29"/>
              </w:numPr>
              <w:tabs>
                <w:tab w:val="left" w:pos="824"/>
                <w:tab w:val="left" w:pos="825"/>
              </w:tabs>
              <w:spacing w:line="252" w:lineRule="exact"/>
              <w:rPr>
                <w:rFonts w:ascii="Calibri" w:eastAsia="Calibri" w:hAnsi="Calibri" w:cs="Arial"/>
              </w:rPr>
            </w:pPr>
            <w:r>
              <w:t xml:space="preserve">Restitution des </w:t>
            </w:r>
            <w:proofErr w:type="spellStart"/>
            <w:r>
              <w:t>signaux</w:t>
            </w:r>
            <w:proofErr w:type="spellEnd"/>
          </w:p>
        </w:tc>
      </w:tr>
      <w:tr w:rsidR="00ED5DEB" w:rsidRPr="00702F2B" w14:paraId="7DC8BE91" w14:textId="77777777" w:rsidTr="00707D04">
        <w:trPr>
          <w:trHeight w:val="1553"/>
        </w:trPr>
        <w:tc>
          <w:tcPr>
            <w:tcW w:w="1565" w:type="dxa"/>
            <w:shd w:val="clear" w:color="auto" w:fill="auto"/>
          </w:tcPr>
          <w:p w14:paraId="40FF6AFD" w14:textId="77777777" w:rsidR="00ED5DEB" w:rsidRPr="009C5E89" w:rsidRDefault="00ED5DEB" w:rsidP="00707D04">
            <w:pPr>
              <w:pStyle w:val="TableParagraph"/>
              <w:spacing w:before="1"/>
              <w:ind w:left="107"/>
              <w:rPr>
                <w:rFonts w:ascii="Calibri" w:eastAsia="Calibri" w:hAnsi="Calibri" w:cs="Arial"/>
                <w:b/>
                <w:color w:val="C45911"/>
              </w:rPr>
            </w:pPr>
            <w:proofErr w:type="spellStart"/>
            <w:r w:rsidRPr="009C5E89">
              <w:rPr>
                <w:rStyle w:val="Rfrenceintense"/>
                <w:rFonts w:eastAsia="Calibri"/>
                <w:bCs w:val="0"/>
                <w:color w:val="C45911"/>
              </w:rPr>
              <w:lastRenderedPageBreak/>
              <w:t>Chapitre</w:t>
            </w:r>
            <w:proofErr w:type="spellEnd"/>
            <w:r w:rsidRPr="009C5E89">
              <w:rPr>
                <w:rStyle w:val="Rfrenceintense"/>
                <w:rFonts w:eastAsia="Calibri"/>
                <w:bCs w:val="0"/>
                <w:color w:val="C45911"/>
              </w:rPr>
              <w:t xml:space="preserve"> 6</w:t>
            </w:r>
          </w:p>
        </w:tc>
        <w:tc>
          <w:tcPr>
            <w:tcW w:w="11532" w:type="dxa"/>
            <w:shd w:val="clear" w:color="auto" w:fill="auto"/>
          </w:tcPr>
          <w:p w14:paraId="21B852B7" w14:textId="77777777" w:rsidR="00ED5DEB" w:rsidRPr="000C1583" w:rsidRDefault="00ED5DEB" w:rsidP="00707D04">
            <w:pPr>
              <w:pStyle w:val="TableParagraph"/>
              <w:spacing w:line="273" w:lineRule="exact"/>
              <w:ind w:left="104"/>
              <w:rPr>
                <w:rFonts w:ascii="Calibri" w:eastAsia="Calibri" w:hAnsi="Calibri" w:cs="Arial"/>
                <w:b/>
                <w:sz w:val="24"/>
              </w:rPr>
            </w:pPr>
            <w:proofErr w:type="spellStart"/>
            <w:r w:rsidRPr="000C1583">
              <w:rPr>
                <w:rFonts w:ascii="Calibri" w:eastAsia="Calibri" w:hAnsi="Calibri" w:cs="Arial"/>
                <w:b/>
              </w:rPr>
              <w:t>Titre</w:t>
            </w:r>
            <w:proofErr w:type="spellEnd"/>
            <w:r w:rsidRPr="000C1583">
              <w:rPr>
                <w:rFonts w:ascii="Calibri" w:eastAsia="Calibri" w:hAnsi="Calibri" w:cs="Arial"/>
                <w:b/>
              </w:rPr>
              <w:t xml:space="preserve"> : </w:t>
            </w:r>
            <w:proofErr w:type="spellStart"/>
            <w:r w:rsidRPr="00F670A1">
              <w:rPr>
                <w:b/>
                <w:smallCaps/>
                <w:color w:val="0070C0"/>
                <w:sz w:val="28"/>
              </w:rPr>
              <w:t>Signaux</w:t>
            </w:r>
            <w:proofErr w:type="spellEnd"/>
            <w:r w:rsidRPr="00F670A1">
              <w:rPr>
                <w:b/>
                <w:smallCaps/>
                <w:color w:val="0070C0"/>
                <w:sz w:val="28"/>
              </w:rPr>
              <w:t xml:space="preserve"> </w:t>
            </w:r>
            <w:proofErr w:type="spellStart"/>
            <w:r w:rsidRPr="00F670A1">
              <w:rPr>
                <w:b/>
                <w:smallCaps/>
                <w:color w:val="0070C0"/>
                <w:sz w:val="28"/>
              </w:rPr>
              <w:t>déterministes</w:t>
            </w:r>
            <w:proofErr w:type="spellEnd"/>
            <w:r w:rsidRPr="00F670A1">
              <w:rPr>
                <w:b/>
                <w:smallCaps/>
                <w:color w:val="0070C0"/>
                <w:sz w:val="28"/>
              </w:rPr>
              <w:t xml:space="preserve"> </w:t>
            </w:r>
            <w:proofErr w:type="spellStart"/>
            <w:r w:rsidRPr="00F670A1">
              <w:rPr>
                <w:b/>
                <w:smallCaps/>
                <w:color w:val="0070C0"/>
                <w:sz w:val="28"/>
              </w:rPr>
              <w:t>discrets</w:t>
            </w:r>
            <w:proofErr w:type="spellEnd"/>
          </w:p>
          <w:p w14:paraId="3749F20D" w14:textId="77777777" w:rsidR="00ED5DEB" w:rsidRPr="00D47D89" w:rsidRDefault="00ED5DEB" w:rsidP="00ED5DEB">
            <w:pPr>
              <w:pStyle w:val="TableParagraph"/>
              <w:numPr>
                <w:ilvl w:val="0"/>
                <w:numId w:val="29"/>
              </w:numPr>
              <w:tabs>
                <w:tab w:val="left" w:pos="824"/>
                <w:tab w:val="left" w:pos="825"/>
              </w:tabs>
              <w:spacing w:line="252" w:lineRule="exact"/>
              <w:rPr>
                <w:rFonts w:ascii="Calibri" w:eastAsia="Calibri" w:hAnsi="Calibri" w:cs="Arial"/>
              </w:rPr>
            </w:pPr>
            <w:proofErr w:type="spellStart"/>
            <w:r w:rsidRPr="00F07BE4">
              <w:t>Num</w:t>
            </w:r>
            <w:r>
              <w:t>érisation</w:t>
            </w:r>
            <w:proofErr w:type="spellEnd"/>
            <w:r>
              <w:t xml:space="preserve"> des </w:t>
            </w:r>
            <w:proofErr w:type="spellStart"/>
            <w:r>
              <w:t>signaux</w:t>
            </w:r>
            <w:proofErr w:type="spellEnd"/>
          </w:p>
          <w:p w14:paraId="2AD79FB6" w14:textId="77777777" w:rsidR="00ED5DEB" w:rsidRPr="00D47D89" w:rsidRDefault="00ED5DEB" w:rsidP="00ED5DEB">
            <w:pPr>
              <w:pStyle w:val="TableParagraph"/>
              <w:numPr>
                <w:ilvl w:val="0"/>
                <w:numId w:val="29"/>
              </w:numPr>
              <w:tabs>
                <w:tab w:val="left" w:pos="824"/>
                <w:tab w:val="left" w:pos="825"/>
              </w:tabs>
              <w:spacing w:line="252" w:lineRule="exact"/>
              <w:rPr>
                <w:rFonts w:ascii="Calibri" w:eastAsia="Calibri" w:hAnsi="Calibri" w:cs="Arial"/>
              </w:rPr>
            </w:pPr>
            <w:proofErr w:type="spellStart"/>
            <w:r w:rsidRPr="00F07BE4">
              <w:t>Séquences</w:t>
            </w:r>
            <w:proofErr w:type="spellEnd"/>
            <w:r w:rsidRPr="00F07BE4">
              <w:t xml:space="preserve"> de </w:t>
            </w:r>
            <w:proofErr w:type="spellStart"/>
            <w:r w:rsidRPr="00F07BE4">
              <w:t>signaux</w:t>
            </w:r>
            <w:proofErr w:type="spellEnd"/>
            <w:r w:rsidRPr="00F07BE4">
              <w:t xml:space="preserve"> </w:t>
            </w:r>
            <w:proofErr w:type="spellStart"/>
            <w:r w:rsidRPr="00F07BE4">
              <w:t>discrets</w:t>
            </w:r>
            <w:proofErr w:type="spellEnd"/>
          </w:p>
          <w:p w14:paraId="2D16CB6E" w14:textId="77777777" w:rsidR="00ED5DEB" w:rsidRPr="00ED5DEB" w:rsidRDefault="00ED5DEB" w:rsidP="00ED5DEB">
            <w:pPr>
              <w:pStyle w:val="TableParagraph"/>
              <w:numPr>
                <w:ilvl w:val="0"/>
                <w:numId w:val="29"/>
              </w:numPr>
              <w:tabs>
                <w:tab w:val="left" w:pos="824"/>
                <w:tab w:val="left" w:pos="825"/>
              </w:tabs>
              <w:spacing w:line="252" w:lineRule="exact"/>
              <w:rPr>
                <w:rFonts w:ascii="Calibri" w:eastAsia="Calibri" w:hAnsi="Calibri" w:cs="Arial"/>
                <w:lang w:val="fr-FR"/>
              </w:rPr>
            </w:pPr>
            <w:r w:rsidRPr="00ED5DEB">
              <w:rPr>
                <w:lang w:val="fr-FR"/>
              </w:rPr>
              <w:t>Transformée de Fourier Discret (TFD), Spectre des signaux discrets</w:t>
            </w:r>
          </w:p>
          <w:p w14:paraId="5E870B48" w14:textId="77777777" w:rsidR="00ED5DEB" w:rsidRPr="00CA2535" w:rsidRDefault="00ED5DEB" w:rsidP="00ED5DEB">
            <w:pPr>
              <w:pStyle w:val="TableParagraph"/>
              <w:numPr>
                <w:ilvl w:val="0"/>
                <w:numId w:val="29"/>
              </w:numPr>
              <w:tabs>
                <w:tab w:val="left" w:pos="824"/>
                <w:tab w:val="left" w:pos="825"/>
              </w:tabs>
              <w:spacing w:line="252" w:lineRule="exact"/>
              <w:rPr>
                <w:rFonts w:ascii="Calibri" w:eastAsia="Calibri" w:hAnsi="Calibri" w:cs="Arial"/>
                <w:lang w:val="fr-FR"/>
              </w:rPr>
            </w:pPr>
            <w:r w:rsidRPr="00ED5DEB">
              <w:rPr>
                <w:lang w:val="fr-FR"/>
              </w:rPr>
              <w:t>Transformée de Fourier Rapide (FFT), Algorithme de Cooley-</w:t>
            </w:r>
            <w:proofErr w:type="spellStart"/>
            <w:r w:rsidRPr="00ED5DEB">
              <w:rPr>
                <w:lang w:val="fr-FR"/>
              </w:rPr>
              <w:t>Tukey</w:t>
            </w:r>
            <w:proofErr w:type="spellEnd"/>
            <w:r w:rsidRPr="00ED5DEB">
              <w:rPr>
                <w:rFonts w:ascii="Calibri" w:eastAsia="Calibri" w:hAnsi="Calibri" w:cs="Arial"/>
                <w:lang w:val="fr-FR"/>
              </w:rPr>
              <w:t>.</w:t>
            </w:r>
          </w:p>
        </w:tc>
      </w:tr>
    </w:tbl>
    <w:p w14:paraId="1943B2B8" w14:textId="77777777" w:rsidR="00ED5DEB" w:rsidRPr="00ED5DEB" w:rsidRDefault="00ED5DEB" w:rsidP="00ED5DEB">
      <w:pPr>
        <w:autoSpaceDE w:val="0"/>
        <w:autoSpaceDN w:val="0"/>
        <w:adjustRightInd w:val="0"/>
        <w:rPr>
          <w:rFonts w:ascii="Arial" w:hAnsi="Arial" w:cs="Arial"/>
          <w:color w:val="000000"/>
          <w:sz w:val="24"/>
          <w:szCs w:val="24"/>
          <w:lang w:val="fr-FR" w:eastAsia="fr-FR"/>
        </w:rPr>
      </w:pPr>
    </w:p>
    <w:p w14:paraId="0C0660A9" w14:textId="77777777" w:rsidR="00C37D52" w:rsidRPr="000B5CC0" w:rsidRDefault="00C37D52" w:rsidP="00EA57B1">
      <w:pPr>
        <w:autoSpaceDE w:val="0"/>
        <w:autoSpaceDN w:val="0"/>
        <w:adjustRightInd w:val="0"/>
        <w:rPr>
          <w:rFonts w:eastAsia="Calibri"/>
          <w:color w:val="FF0000"/>
          <w:sz w:val="24"/>
          <w:szCs w:val="24"/>
          <w:lang w:val="fr-FR"/>
        </w:rPr>
      </w:pPr>
    </w:p>
    <w:p w14:paraId="6BB6FA0D" w14:textId="77777777" w:rsidR="00C37D52" w:rsidRPr="004315C2" w:rsidRDefault="00C37D52" w:rsidP="00DA020E">
      <w:pPr>
        <w:pStyle w:val="Corpsdetexte"/>
        <w:spacing w:before="65"/>
        <w:rPr>
          <w:lang w:val="fr-FR"/>
        </w:rPr>
      </w:pPr>
      <w:r w:rsidRPr="004315C2">
        <w:rPr>
          <w:lang w:val="fr-FR"/>
        </w:rPr>
        <w:t>Titre du Module :</w:t>
      </w:r>
      <w:r>
        <w:rPr>
          <w:color w:val="FF0000"/>
          <w:lang w:val="fr-FR"/>
        </w:rPr>
        <w:t xml:space="preserve"> Capteur et Actionneurs</w:t>
      </w:r>
    </w:p>
    <w:p w14:paraId="65A3A993" w14:textId="77777777" w:rsidR="00360B77" w:rsidRDefault="00C37D52" w:rsidP="00DA020E">
      <w:pPr>
        <w:pStyle w:val="Corpsdetexte"/>
        <w:tabs>
          <w:tab w:val="left" w:pos="1954"/>
          <w:tab w:val="left" w:pos="3379"/>
          <w:tab w:val="left" w:pos="4078"/>
        </w:tabs>
        <w:spacing w:before="2"/>
        <w:ind w:right="9302"/>
        <w:rPr>
          <w:lang w:val="fr-FR"/>
        </w:rPr>
      </w:pPr>
      <w:r w:rsidRPr="004315C2">
        <w:rPr>
          <w:lang w:val="fr-FR"/>
        </w:rPr>
        <w:t>Volume hora</w:t>
      </w:r>
      <w:r w:rsidR="00DA020E">
        <w:rPr>
          <w:lang w:val="fr-FR"/>
        </w:rPr>
        <w:t>ire : 35</w:t>
      </w:r>
      <w:r w:rsidR="00360B77">
        <w:rPr>
          <w:lang w:val="fr-FR"/>
        </w:rPr>
        <w:t xml:space="preserve"> heures </w:t>
      </w:r>
      <w:r>
        <w:rPr>
          <w:lang w:val="fr-FR"/>
        </w:rPr>
        <w:t xml:space="preserve">(21 h : cours, 14h : </w:t>
      </w:r>
      <w:proofErr w:type="gramStart"/>
      <w:r>
        <w:rPr>
          <w:lang w:val="fr-FR"/>
        </w:rPr>
        <w:t>TP )</w:t>
      </w:r>
      <w:proofErr w:type="gramEnd"/>
      <w:r>
        <w:rPr>
          <w:lang w:val="fr-FR"/>
        </w:rPr>
        <w:t xml:space="preserve">   </w:t>
      </w:r>
    </w:p>
    <w:p w14:paraId="52AD591F" w14:textId="26DF6CCC" w:rsidR="00E14149" w:rsidRPr="00C37D52" w:rsidRDefault="00C37D52" w:rsidP="00DA020E">
      <w:pPr>
        <w:pStyle w:val="Corpsdetexte"/>
        <w:tabs>
          <w:tab w:val="left" w:pos="1954"/>
          <w:tab w:val="left" w:pos="3379"/>
          <w:tab w:val="left" w:pos="4078"/>
        </w:tabs>
        <w:spacing w:before="2"/>
        <w:ind w:right="9302"/>
        <w:rPr>
          <w:lang w:val="fr-FR"/>
        </w:rPr>
      </w:pPr>
      <w:r>
        <w:rPr>
          <w:lang w:val="fr-FR"/>
        </w:rPr>
        <w:t xml:space="preserve">Crédits : </w:t>
      </w:r>
      <w:r w:rsidR="003A196B">
        <w:rPr>
          <w:lang w:val="fr-FR"/>
        </w:rPr>
        <w:t>2</w:t>
      </w:r>
      <w:r>
        <w:rPr>
          <w:lang w:val="fr-FR"/>
        </w:rPr>
        <w:t xml:space="preserve">   </w:t>
      </w:r>
      <w:r w:rsidRPr="004315C2">
        <w:rPr>
          <w:lang w:val="fr-FR"/>
        </w:rPr>
        <w:t xml:space="preserve">Coefficient: </w:t>
      </w:r>
      <w:r>
        <w:rPr>
          <w:lang w:val="fr-FR"/>
        </w:rPr>
        <w:t xml:space="preserve">1  </w:t>
      </w:r>
      <w:r w:rsidRPr="004315C2">
        <w:rPr>
          <w:lang w:val="fr-FR"/>
        </w:rPr>
        <w:t>Semestre: S</w:t>
      </w:r>
      <w:r>
        <w:rPr>
          <w:lang w:val="fr-FR"/>
        </w:rPr>
        <w:t>4</w:t>
      </w:r>
    </w:p>
    <w:p w14:paraId="5F40E99B" w14:textId="77777777" w:rsidR="00AF6961" w:rsidRDefault="00AF6961" w:rsidP="00E14149">
      <w:pPr>
        <w:rPr>
          <w:rFonts w:ascii="Arial" w:eastAsia="Calibri" w:hAnsi="Arial" w:cs="Arial"/>
          <w:b/>
          <w:bCs/>
          <w:color w:val="000000"/>
          <w:sz w:val="24"/>
          <w:lang w:val="fr-FR"/>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1766"/>
      </w:tblGrid>
      <w:tr w:rsidR="00AF6961" w:rsidRPr="00702F2B" w14:paraId="0B424B1E" w14:textId="77777777" w:rsidTr="00F060AB">
        <w:trPr>
          <w:trHeight w:val="1027"/>
        </w:trPr>
        <w:tc>
          <w:tcPr>
            <w:tcW w:w="1385" w:type="dxa"/>
            <w:shd w:val="clear" w:color="auto" w:fill="auto"/>
          </w:tcPr>
          <w:p w14:paraId="584EB600" w14:textId="77777777" w:rsidR="00AF6961" w:rsidRPr="000C1583" w:rsidRDefault="00AF6961" w:rsidP="00F060AB">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766" w:type="dxa"/>
            <w:shd w:val="clear" w:color="auto" w:fill="auto"/>
          </w:tcPr>
          <w:p w14:paraId="5EA8FDE8" w14:textId="77777777" w:rsidR="00AF6961" w:rsidRPr="00287EA1" w:rsidRDefault="00287EA1" w:rsidP="00287EA1">
            <w:pPr>
              <w:pStyle w:val="TableParagraph"/>
              <w:spacing w:line="248" w:lineRule="exact"/>
              <w:ind w:left="105"/>
              <w:rPr>
                <w:rFonts w:ascii="Calibri" w:eastAsia="Calibri" w:hAnsi="Calibri" w:cs="Arial"/>
                <w:b/>
                <w:lang w:val="fr-FR"/>
              </w:rPr>
            </w:pPr>
            <w:r>
              <w:rPr>
                <w:rFonts w:ascii="Calibri" w:eastAsia="Calibri" w:hAnsi="Calibri" w:cs="Arial"/>
                <w:b/>
                <w:lang w:val="fr-FR"/>
              </w:rPr>
              <w:t>Métrologie des capteurs</w:t>
            </w:r>
          </w:p>
          <w:p w14:paraId="14219A4E" w14:textId="77777777" w:rsidR="00AF6961" w:rsidRDefault="00287EA1" w:rsidP="00E25687">
            <w:pPr>
              <w:pStyle w:val="TableParagraph"/>
              <w:numPr>
                <w:ilvl w:val="0"/>
                <w:numId w:val="6"/>
              </w:numPr>
              <w:tabs>
                <w:tab w:val="left" w:pos="825"/>
                <w:tab w:val="left" w:pos="826"/>
              </w:tabs>
              <w:spacing w:line="251" w:lineRule="exact"/>
              <w:rPr>
                <w:rFonts w:ascii="Calibri" w:eastAsia="Calibri" w:hAnsi="Calibri" w:cs="Arial"/>
                <w:lang w:val="fr-FR"/>
              </w:rPr>
            </w:pPr>
            <w:r>
              <w:rPr>
                <w:rFonts w:ascii="Calibri" w:eastAsia="Calibri" w:hAnsi="Calibri" w:cs="Arial"/>
                <w:lang w:val="fr-FR"/>
              </w:rPr>
              <w:t>Chaine d’instrumentation</w:t>
            </w:r>
          </w:p>
          <w:p w14:paraId="682960D3" w14:textId="77777777" w:rsidR="00287EA1" w:rsidRDefault="00287EA1" w:rsidP="00E25687">
            <w:pPr>
              <w:pStyle w:val="TableParagraph"/>
              <w:numPr>
                <w:ilvl w:val="0"/>
                <w:numId w:val="6"/>
              </w:numPr>
              <w:tabs>
                <w:tab w:val="left" w:pos="825"/>
                <w:tab w:val="left" w:pos="826"/>
              </w:tabs>
              <w:spacing w:line="251" w:lineRule="exact"/>
              <w:rPr>
                <w:rFonts w:ascii="Calibri" w:eastAsia="Calibri" w:hAnsi="Calibri" w:cs="Arial"/>
                <w:lang w:val="fr-FR"/>
              </w:rPr>
            </w:pPr>
            <w:r>
              <w:rPr>
                <w:rFonts w:ascii="Calibri" w:eastAsia="Calibri" w:hAnsi="Calibri" w:cs="Arial"/>
                <w:lang w:val="fr-FR"/>
              </w:rPr>
              <w:t>Conditionneur</w:t>
            </w:r>
            <w:r w:rsidR="00A534E9">
              <w:rPr>
                <w:rFonts w:ascii="Calibri" w:eastAsia="Calibri" w:hAnsi="Calibri" w:cs="Arial"/>
                <w:lang w:val="fr-FR"/>
              </w:rPr>
              <w:t xml:space="preserve"> </w:t>
            </w:r>
          </w:p>
          <w:p w14:paraId="16746B3A" w14:textId="77777777" w:rsidR="00287EA1" w:rsidRPr="000C1583" w:rsidRDefault="00287EA1" w:rsidP="00E25687">
            <w:pPr>
              <w:pStyle w:val="TableParagraph"/>
              <w:numPr>
                <w:ilvl w:val="0"/>
                <w:numId w:val="6"/>
              </w:numPr>
              <w:tabs>
                <w:tab w:val="left" w:pos="825"/>
                <w:tab w:val="left" w:pos="826"/>
              </w:tabs>
              <w:spacing w:line="251" w:lineRule="exact"/>
              <w:rPr>
                <w:rFonts w:ascii="Calibri" w:eastAsia="Calibri" w:hAnsi="Calibri" w:cs="Arial"/>
                <w:lang w:val="fr-FR"/>
              </w:rPr>
            </w:pPr>
            <w:r>
              <w:rPr>
                <w:rFonts w:ascii="Calibri" w:eastAsia="Calibri" w:hAnsi="Calibri" w:cs="Arial"/>
                <w:lang w:val="fr-FR"/>
              </w:rPr>
              <w:t>Placement du capteur dans la chaîne d’instrumentation</w:t>
            </w:r>
          </w:p>
        </w:tc>
      </w:tr>
      <w:tr w:rsidR="00AF6961" w:rsidRPr="000C1583" w14:paraId="665152D0" w14:textId="77777777" w:rsidTr="00F060AB">
        <w:trPr>
          <w:trHeight w:val="520"/>
        </w:trPr>
        <w:tc>
          <w:tcPr>
            <w:tcW w:w="1385" w:type="dxa"/>
            <w:shd w:val="clear" w:color="auto" w:fill="auto"/>
          </w:tcPr>
          <w:p w14:paraId="09487679" w14:textId="77777777" w:rsidR="00AF6961" w:rsidRPr="000C1583" w:rsidRDefault="00AF6961" w:rsidP="00F060AB">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766" w:type="dxa"/>
            <w:shd w:val="clear" w:color="auto" w:fill="auto"/>
          </w:tcPr>
          <w:p w14:paraId="3BF5B8C1" w14:textId="77777777" w:rsidR="00AF6961" w:rsidRPr="000C1583" w:rsidRDefault="00287EA1" w:rsidP="00F060AB">
            <w:pPr>
              <w:pStyle w:val="TableParagraph"/>
              <w:spacing w:line="248" w:lineRule="exact"/>
              <w:ind w:left="105"/>
              <w:rPr>
                <w:rFonts w:ascii="Calibri" w:eastAsia="Calibri" w:hAnsi="Calibri" w:cs="Arial"/>
                <w:b/>
              </w:rPr>
            </w:pPr>
            <w:r>
              <w:rPr>
                <w:rFonts w:ascii="Calibri" w:eastAsia="Calibri" w:hAnsi="Calibri" w:cs="Arial"/>
                <w:b/>
              </w:rPr>
              <w:t xml:space="preserve">Notion des </w:t>
            </w:r>
            <w:proofErr w:type="spellStart"/>
            <w:r>
              <w:rPr>
                <w:rFonts w:ascii="Calibri" w:eastAsia="Calibri" w:hAnsi="Calibri" w:cs="Arial"/>
                <w:b/>
              </w:rPr>
              <w:t>capteurs</w:t>
            </w:r>
            <w:proofErr w:type="spellEnd"/>
          </w:p>
          <w:p w14:paraId="5CBD91D0" w14:textId="77777777" w:rsidR="00AF6961" w:rsidRDefault="00287EA1" w:rsidP="00E25687">
            <w:pPr>
              <w:pStyle w:val="TableParagraph"/>
              <w:numPr>
                <w:ilvl w:val="0"/>
                <w:numId w:val="5"/>
              </w:numPr>
              <w:tabs>
                <w:tab w:val="left" w:pos="825"/>
                <w:tab w:val="left" w:pos="826"/>
              </w:tabs>
              <w:spacing w:line="253" w:lineRule="exact"/>
              <w:rPr>
                <w:rFonts w:ascii="Calibri" w:eastAsia="Calibri" w:hAnsi="Calibri" w:cs="Arial"/>
                <w:lang w:val="fr-FR"/>
              </w:rPr>
            </w:pPr>
            <w:r>
              <w:rPr>
                <w:rFonts w:ascii="Calibri" w:eastAsia="Calibri" w:hAnsi="Calibri" w:cs="Arial"/>
                <w:lang w:val="fr-FR"/>
              </w:rPr>
              <w:t>Etendue de mesure</w:t>
            </w:r>
          </w:p>
          <w:p w14:paraId="6F8FC043" w14:textId="77777777" w:rsidR="00287EA1" w:rsidRDefault="00287EA1" w:rsidP="00E25687">
            <w:pPr>
              <w:pStyle w:val="TableParagraph"/>
              <w:numPr>
                <w:ilvl w:val="0"/>
                <w:numId w:val="5"/>
              </w:numPr>
              <w:tabs>
                <w:tab w:val="left" w:pos="825"/>
                <w:tab w:val="left" w:pos="826"/>
              </w:tabs>
              <w:spacing w:line="253" w:lineRule="exact"/>
              <w:rPr>
                <w:rFonts w:ascii="Calibri" w:eastAsia="Calibri" w:hAnsi="Calibri" w:cs="Arial"/>
                <w:lang w:val="fr-FR"/>
              </w:rPr>
            </w:pPr>
            <w:r>
              <w:rPr>
                <w:rFonts w:ascii="Calibri" w:eastAsia="Calibri" w:hAnsi="Calibri" w:cs="Arial"/>
                <w:lang w:val="fr-FR"/>
              </w:rPr>
              <w:t>Sensibilité</w:t>
            </w:r>
          </w:p>
          <w:p w14:paraId="78CFB329" w14:textId="77777777" w:rsidR="00287EA1" w:rsidRDefault="00287EA1" w:rsidP="00E25687">
            <w:pPr>
              <w:pStyle w:val="TableParagraph"/>
              <w:numPr>
                <w:ilvl w:val="0"/>
                <w:numId w:val="5"/>
              </w:numPr>
              <w:tabs>
                <w:tab w:val="left" w:pos="825"/>
                <w:tab w:val="left" w:pos="826"/>
              </w:tabs>
              <w:spacing w:line="253" w:lineRule="exact"/>
              <w:rPr>
                <w:rFonts w:ascii="Calibri" w:eastAsia="Calibri" w:hAnsi="Calibri" w:cs="Arial"/>
                <w:lang w:val="fr-FR"/>
              </w:rPr>
            </w:pPr>
            <w:r>
              <w:rPr>
                <w:rFonts w:ascii="Calibri" w:eastAsia="Calibri" w:hAnsi="Calibri" w:cs="Arial"/>
                <w:lang w:val="fr-FR"/>
              </w:rPr>
              <w:t>Linéarité</w:t>
            </w:r>
          </w:p>
          <w:p w14:paraId="53193097" w14:textId="77777777" w:rsidR="00287EA1" w:rsidRDefault="00287EA1" w:rsidP="00E25687">
            <w:pPr>
              <w:pStyle w:val="TableParagraph"/>
              <w:numPr>
                <w:ilvl w:val="0"/>
                <w:numId w:val="5"/>
              </w:numPr>
              <w:tabs>
                <w:tab w:val="left" w:pos="825"/>
                <w:tab w:val="left" w:pos="826"/>
              </w:tabs>
              <w:spacing w:line="253" w:lineRule="exact"/>
              <w:rPr>
                <w:rFonts w:ascii="Calibri" w:eastAsia="Calibri" w:hAnsi="Calibri" w:cs="Arial"/>
                <w:lang w:val="fr-FR"/>
              </w:rPr>
            </w:pPr>
            <w:r>
              <w:rPr>
                <w:rFonts w:ascii="Calibri" w:eastAsia="Calibri" w:hAnsi="Calibri" w:cs="Arial"/>
                <w:lang w:val="fr-FR"/>
              </w:rPr>
              <w:t>Rapidité</w:t>
            </w:r>
          </w:p>
          <w:p w14:paraId="086A0513" w14:textId="77777777" w:rsidR="00287EA1" w:rsidRPr="00287EA1" w:rsidRDefault="00287EA1" w:rsidP="00E25687">
            <w:pPr>
              <w:pStyle w:val="TableParagraph"/>
              <w:numPr>
                <w:ilvl w:val="0"/>
                <w:numId w:val="5"/>
              </w:numPr>
              <w:tabs>
                <w:tab w:val="left" w:pos="825"/>
                <w:tab w:val="left" w:pos="826"/>
              </w:tabs>
              <w:spacing w:line="253" w:lineRule="exact"/>
              <w:rPr>
                <w:rFonts w:ascii="Calibri" w:eastAsia="Calibri" w:hAnsi="Calibri" w:cs="Arial"/>
                <w:lang w:val="fr-FR"/>
              </w:rPr>
            </w:pPr>
            <w:r>
              <w:rPr>
                <w:rFonts w:ascii="Calibri" w:eastAsia="Calibri" w:hAnsi="Calibri" w:cs="Arial"/>
                <w:lang w:val="fr-FR"/>
              </w:rPr>
              <w:t>Grandeurs d’</w:t>
            </w:r>
            <w:proofErr w:type="spellStart"/>
            <w:r>
              <w:rPr>
                <w:rFonts w:ascii="Calibri" w:eastAsia="Calibri" w:hAnsi="Calibri" w:cs="Arial"/>
                <w:lang w:val="fr-FR"/>
              </w:rPr>
              <w:t>infuences</w:t>
            </w:r>
            <w:proofErr w:type="spellEnd"/>
          </w:p>
        </w:tc>
      </w:tr>
      <w:tr w:rsidR="00AF6961" w:rsidRPr="000C1583" w14:paraId="663418CA" w14:textId="77777777" w:rsidTr="00F060AB">
        <w:trPr>
          <w:trHeight w:val="1581"/>
        </w:trPr>
        <w:tc>
          <w:tcPr>
            <w:tcW w:w="1385" w:type="dxa"/>
            <w:shd w:val="clear" w:color="auto" w:fill="auto"/>
          </w:tcPr>
          <w:p w14:paraId="58E2D625" w14:textId="77777777" w:rsidR="00AF6961" w:rsidRPr="000C1583" w:rsidRDefault="00AF6961" w:rsidP="00F060AB">
            <w:pPr>
              <w:pStyle w:val="TableParagraph"/>
              <w:spacing w:before="1"/>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3</w:t>
            </w:r>
          </w:p>
        </w:tc>
        <w:tc>
          <w:tcPr>
            <w:tcW w:w="11766" w:type="dxa"/>
            <w:shd w:val="clear" w:color="auto" w:fill="auto"/>
          </w:tcPr>
          <w:p w14:paraId="113E2874" w14:textId="77777777" w:rsidR="00AF6961" w:rsidRPr="006754B3" w:rsidRDefault="00287EA1" w:rsidP="00F060AB">
            <w:pPr>
              <w:pStyle w:val="TableParagraph"/>
              <w:spacing w:before="1" w:line="249" w:lineRule="exact"/>
              <w:ind w:left="105"/>
              <w:rPr>
                <w:rFonts w:ascii="Calibri" w:eastAsia="Calibri" w:hAnsi="Calibri" w:cs="Arial"/>
                <w:b/>
              </w:rPr>
            </w:pPr>
            <w:r w:rsidRPr="006754B3">
              <w:rPr>
                <w:rFonts w:ascii="Calibri" w:eastAsia="Calibri" w:hAnsi="Calibri" w:cs="Arial"/>
                <w:b/>
              </w:rPr>
              <w:t xml:space="preserve">Types des </w:t>
            </w:r>
            <w:proofErr w:type="spellStart"/>
            <w:r w:rsidRPr="006754B3">
              <w:rPr>
                <w:rFonts w:ascii="Calibri" w:eastAsia="Calibri" w:hAnsi="Calibri" w:cs="Arial"/>
                <w:b/>
              </w:rPr>
              <w:t>capteurs</w:t>
            </w:r>
            <w:proofErr w:type="spellEnd"/>
          </w:p>
          <w:p w14:paraId="18A2A9E8" w14:textId="77777777" w:rsidR="00AF6961" w:rsidRPr="006754B3" w:rsidRDefault="00287EA1" w:rsidP="00E25687">
            <w:pPr>
              <w:pStyle w:val="TableParagraph"/>
              <w:numPr>
                <w:ilvl w:val="0"/>
                <w:numId w:val="4"/>
              </w:numPr>
              <w:tabs>
                <w:tab w:val="left" w:pos="825"/>
                <w:tab w:val="left" w:pos="826"/>
              </w:tabs>
              <w:spacing w:line="269" w:lineRule="exact"/>
              <w:rPr>
                <w:rFonts w:ascii="Calibri" w:eastAsia="Calibri" w:hAnsi="Calibri" w:cs="Arial"/>
                <w:bCs/>
                <w:lang w:val="fr-FR"/>
              </w:rPr>
            </w:pPr>
            <w:r w:rsidRPr="006754B3">
              <w:rPr>
                <w:rFonts w:ascii="Calibri" w:eastAsia="Calibri" w:hAnsi="Calibri" w:cs="Arial"/>
                <w:bCs/>
                <w:lang w:val="fr-FR"/>
              </w:rPr>
              <w:t>Capteurs résistifs</w:t>
            </w:r>
          </w:p>
          <w:p w14:paraId="335CF2DD" w14:textId="77777777" w:rsidR="00287EA1" w:rsidRPr="006754B3" w:rsidRDefault="00287EA1" w:rsidP="00E25687">
            <w:pPr>
              <w:pStyle w:val="TableParagraph"/>
              <w:numPr>
                <w:ilvl w:val="0"/>
                <w:numId w:val="4"/>
              </w:numPr>
              <w:tabs>
                <w:tab w:val="left" w:pos="825"/>
                <w:tab w:val="left" w:pos="826"/>
              </w:tabs>
              <w:spacing w:line="269" w:lineRule="exact"/>
              <w:rPr>
                <w:rFonts w:ascii="Calibri" w:eastAsia="Calibri" w:hAnsi="Calibri" w:cs="Arial"/>
                <w:bCs/>
                <w:lang w:val="fr-FR"/>
              </w:rPr>
            </w:pPr>
            <w:r w:rsidRPr="006754B3">
              <w:rPr>
                <w:rFonts w:ascii="Calibri" w:eastAsia="Calibri" w:hAnsi="Calibri" w:cs="Arial"/>
                <w:bCs/>
                <w:lang w:val="fr-FR"/>
              </w:rPr>
              <w:t>Capteurs capacitifs</w:t>
            </w:r>
          </w:p>
          <w:p w14:paraId="0FDDCA00" w14:textId="77777777" w:rsidR="00287EA1" w:rsidRPr="006754B3" w:rsidRDefault="00287EA1" w:rsidP="00E25687">
            <w:pPr>
              <w:pStyle w:val="TableParagraph"/>
              <w:numPr>
                <w:ilvl w:val="0"/>
                <w:numId w:val="4"/>
              </w:numPr>
              <w:tabs>
                <w:tab w:val="left" w:pos="825"/>
                <w:tab w:val="left" w:pos="826"/>
              </w:tabs>
              <w:spacing w:line="269" w:lineRule="exact"/>
              <w:rPr>
                <w:rFonts w:ascii="Calibri" w:eastAsia="Calibri" w:hAnsi="Calibri" w:cs="Arial"/>
                <w:bCs/>
                <w:lang w:val="fr-FR"/>
              </w:rPr>
            </w:pPr>
            <w:r w:rsidRPr="006754B3">
              <w:rPr>
                <w:rFonts w:ascii="Calibri" w:eastAsia="Calibri" w:hAnsi="Calibri" w:cs="Arial"/>
                <w:bCs/>
                <w:lang w:val="fr-FR"/>
              </w:rPr>
              <w:t>Capteurs Electromagnétiques</w:t>
            </w:r>
          </w:p>
          <w:p w14:paraId="4A9B20F0" w14:textId="77777777" w:rsidR="00287EA1" w:rsidRPr="006754B3" w:rsidRDefault="00287EA1" w:rsidP="00E25687">
            <w:pPr>
              <w:pStyle w:val="TableParagraph"/>
              <w:numPr>
                <w:ilvl w:val="0"/>
                <w:numId w:val="4"/>
              </w:numPr>
              <w:tabs>
                <w:tab w:val="left" w:pos="825"/>
                <w:tab w:val="left" w:pos="826"/>
              </w:tabs>
              <w:spacing w:line="269" w:lineRule="exact"/>
              <w:rPr>
                <w:rFonts w:ascii="Calibri" w:eastAsia="Calibri" w:hAnsi="Calibri" w:cs="Arial"/>
                <w:bCs/>
                <w:lang w:val="fr-FR"/>
              </w:rPr>
            </w:pPr>
            <w:proofErr w:type="spellStart"/>
            <w:r w:rsidRPr="006754B3">
              <w:rPr>
                <w:rFonts w:ascii="Calibri" w:eastAsia="Calibri" w:hAnsi="Calibri" w:cs="Arial"/>
                <w:bCs/>
                <w:lang w:val="fr-FR"/>
              </w:rPr>
              <w:t>Capteus</w:t>
            </w:r>
            <w:proofErr w:type="spellEnd"/>
            <w:r w:rsidRPr="006754B3">
              <w:rPr>
                <w:rFonts w:ascii="Calibri" w:eastAsia="Calibri" w:hAnsi="Calibri" w:cs="Arial"/>
                <w:bCs/>
                <w:lang w:val="fr-FR"/>
              </w:rPr>
              <w:t xml:space="preserve"> </w:t>
            </w:r>
            <w:proofErr w:type="spellStart"/>
            <w:r w:rsidRPr="006754B3">
              <w:rPr>
                <w:rFonts w:ascii="Calibri" w:eastAsia="Calibri" w:hAnsi="Calibri" w:cs="Arial"/>
                <w:bCs/>
                <w:lang w:val="fr-FR"/>
              </w:rPr>
              <w:t>pièzo-électriques</w:t>
            </w:r>
            <w:proofErr w:type="spellEnd"/>
          </w:p>
          <w:p w14:paraId="3C4B8735" w14:textId="77777777" w:rsidR="00287EA1" w:rsidRPr="006754B3" w:rsidRDefault="00287EA1" w:rsidP="00E25687">
            <w:pPr>
              <w:pStyle w:val="TableParagraph"/>
              <w:numPr>
                <w:ilvl w:val="0"/>
                <w:numId w:val="4"/>
              </w:numPr>
              <w:tabs>
                <w:tab w:val="left" w:pos="825"/>
                <w:tab w:val="left" w:pos="826"/>
              </w:tabs>
              <w:spacing w:line="269" w:lineRule="exact"/>
              <w:rPr>
                <w:rFonts w:ascii="Calibri" w:eastAsia="Calibri" w:hAnsi="Calibri" w:cs="Arial"/>
                <w:lang w:val="fr-FR"/>
              </w:rPr>
            </w:pPr>
            <w:r w:rsidRPr="006754B3">
              <w:rPr>
                <w:rFonts w:ascii="Calibri" w:eastAsia="Calibri" w:hAnsi="Calibri" w:cs="Arial"/>
                <w:lang w:val="fr-FR"/>
              </w:rPr>
              <w:t>Capteurs thermoélectrique</w:t>
            </w:r>
          </w:p>
          <w:p w14:paraId="388EC4EF" w14:textId="77777777" w:rsidR="00360B77" w:rsidRPr="006754B3" w:rsidRDefault="00360B77" w:rsidP="00E25687">
            <w:pPr>
              <w:pStyle w:val="TableParagraph"/>
              <w:numPr>
                <w:ilvl w:val="0"/>
                <w:numId w:val="4"/>
              </w:numPr>
              <w:tabs>
                <w:tab w:val="left" w:pos="825"/>
                <w:tab w:val="left" w:pos="826"/>
              </w:tabs>
              <w:spacing w:line="269" w:lineRule="exact"/>
              <w:rPr>
                <w:rFonts w:ascii="Calibri" w:eastAsia="Calibri" w:hAnsi="Calibri" w:cs="Arial"/>
                <w:lang w:val="fr-FR"/>
              </w:rPr>
            </w:pPr>
            <w:r w:rsidRPr="006754B3">
              <w:rPr>
                <w:rFonts w:ascii="Calibri" w:eastAsia="Calibri" w:hAnsi="Calibri" w:cs="Arial"/>
                <w:lang w:val="fr-FR"/>
              </w:rPr>
              <w:t>Capteur à ultrasons</w:t>
            </w:r>
          </w:p>
          <w:p w14:paraId="5825E601" w14:textId="77777777" w:rsidR="00287EA1" w:rsidRPr="006754B3" w:rsidRDefault="00287EA1" w:rsidP="00E25687">
            <w:pPr>
              <w:pStyle w:val="TableParagraph"/>
              <w:numPr>
                <w:ilvl w:val="0"/>
                <w:numId w:val="4"/>
              </w:numPr>
              <w:tabs>
                <w:tab w:val="left" w:pos="825"/>
                <w:tab w:val="left" w:pos="826"/>
              </w:tabs>
              <w:spacing w:line="269" w:lineRule="exact"/>
              <w:rPr>
                <w:rFonts w:ascii="Calibri" w:eastAsia="Calibri" w:hAnsi="Calibri" w:cs="Arial"/>
                <w:lang w:val="fr-FR"/>
              </w:rPr>
            </w:pPr>
            <w:r w:rsidRPr="006754B3">
              <w:rPr>
                <w:rFonts w:ascii="Calibri" w:eastAsia="Calibri" w:hAnsi="Calibri" w:cs="Arial"/>
                <w:lang w:val="fr-FR"/>
              </w:rPr>
              <w:t>Capteur à effet hall</w:t>
            </w:r>
          </w:p>
          <w:p w14:paraId="40F5A4C2" w14:textId="77777777" w:rsidR="00360B77" w:rsidRPr="006754B3" w:rsidRDefault="00360B77" w:rsidP="00E25687">
            <w:pPr>
              <w:pStyle w:val="TableParagraph"/>
              <w:numPr>
                <w:ilvl w:val="0"/>
                <w:numId w:val="4"/>
              </w:numPr>
              <w:tabs>
                <w:tab w:val="left" w:pos="825"/>
                <w:tab w:val="left" w:pos="826"/>
              </w:tabs>
              <w:spacing w:line="269" w:lineRule="exact"/>
              <w:rPr>
                <w:rFonts w:ascii="Calibri" w:eastAsia="Calibri" w:hAnsi="Calibri" w:cs="Arial"/>
                <w:lang w:val="fr-FR"/>
              </w:rPr>
            </w:pPr>
            <w:r w:rsidRPr="006754B3">
              <w:rPr>
                <w:rFonts w:ascii="Calibri" w:eastAsia="Calibri" w:hAnsi="Calibri" w:cs="Arial"/>
                <w:lang w:val="fr-FR"/>
              </w:rPr>
              <w:t>Capteur numériques</w:t>
            </w:r>
          </w:p>
          <w:p w14:paraId="2ABE6BA3" w14:textId="77777777" w:rsidR="00287EA1" w:rsidRPr="000C1583" w:rsidRDefault="00287EA1" w:rsidP="00E25687">
            <w:pPr>
              <w:pStyle w:val="TableParagraph"/>
              <w:numPr>
                <w:ilvl w:val="0"/>
                <w:numId w:val="4"/>
              </w:numPr>
              <w:tabs>
                <w:tab w:val="left" w:pos="825"/>
                <w:tab w:val="left" w:pos="826"/>
              </w:tabs>
              <w:spacing w:line="269" w:lineRule="exact"/>
              <w:rPr>
                <w:rFonts w:ascii="Calibri" w:eastAsia="Calibri" w:hAnsi="Calibri" w:cs="Arial"/>
                <w:lang w:val="fr-FR"/>
              </w:rPr>
            </w:pPr>
            <w:r w:rsidRPr="006754B3">
              <w:rPr>
                <w:rFonts w:ascii="Calibri" w:eastAsia="Calibri" w:hAnsi="Calibri" w:cs="Arial"/>
                <w:lang w:val="fr-FR"/>
              </w:rPr>
              <w:t>Capteur Optoélectroniques…..</w:t>
            </w:r>
          </w:p>
        </w:tc>
      </w:tr>
      <w:tr w:rsidR="00B7534E" w:rsidRPr="000C1583" w14:paraId="4567DBDA" w14:textId="77777777" w:rsidTr="00B7534E">
        <w:trPr>
          <w:trHeight w:val="2400"/>
        </w:trPr>
        <w:tc>
          <w:tcPr>
            <w:tcW w:w="1385" w:type="dxa"/>
            <w:shd w:val="clear" w:color="auto" w:fill="auto"/>
          </w:tcPr>
          <w:p w14:paraId="77A7EFA5" w14:textId="77777777" w:rsidR="00B7534E" w:rsidRPr="000C1583" w:rsidRDefault="00B7534E" w:rsidP="00F060AB">
            <w:pPr>
              <w:pStyle w:val="TableParagraph"/>
              <w:spacing w:before="1"/>
              <w:ind w:left="107"/>
              <w:rPr>
                <w:rFonts w:ascii="Calibri" w:eastAsia="Calibri" w:hAnsi="Calibri" w:cs="Arial"/>
                <w:b/>
              </w:rPr>
            </w:pPr>
            <w:proofErr w:type="spellStart"/>
            <w:r w:rsidRPr="000C1583">
              <w:rPr>
                <w:rFonts w:ascii="Calibri" w:eastAsia="Calibri" w:hAnsi="Calibri" w:cs="Arial"/>
                <w:b/>
              </w:rPr>
              <w:lastRenderedPageBreak/>
              <w:t>Chapitre</w:t>
            </w:r>
            <w:proofErr w:type="spellEnd"/>
            <w:r w:rsidRPr="000C1583">
              <w:rPr>
                <w:rFonts w:ascii="Calibri" w:eastAsia="Calibri" w:hAnsi="Calibri" w:cs="Arial"/>
                <w:b/>
              </w:rPr>
              <w:t xml:space="preserve"> 4</w:t>
            </w:r>
          </w:p>
        </w:tc>
        <w:tc>
          <w:tcPr>
            <w:tcW w:w="11766" w:type="dxa"/>
            <w:shd w:val="clear" w:color="auto" w:fill="auto"/>
          </w:tcPr>
          <w:p w14:paraId="00A18D39" w14:textId="77777777" w:rsidR="00B7534E" w:rsidRPr="000C1583" w:rsidRDefault="00B7534E" w:rsidP="00F060AB">
            <w:pPr>
              <w:pStyle w:val="TableParagraph"/>
              <w:spacing w:before="1" w:line="249" w:lineRule="exact"/>
              <w:ind w:left="105"/>
              <w:rPr>
                <w:rFonts w:ascii="Calibri" w:eastAsia="Calibri" w:hAnsi="Calibri" w:cs="Arial"/>
                <w:b/>
              </w:rPr>
            </w:pPr>
            <w:proofErr w:type="spellStart"/>
            <w:r>
              <w:rPr>
                <w:rFonts w:ascii="Calibri" w:eastAsia="Calibri" w:hAnsi="Calibri" w:cs="Arial"/>
                <w:b/>
              </w:rPr>
              <w:t>Mesure</w:t>
            </w:r>
            <w:proofErr w:type="spellEnd"/>
            <w:r>
              <w:rPr>
                <w:rFonts w:ascii="Calibri" w:eastAsia="Calibri" w:hAnsi="Calibri" w:cs="Arial"/>
                <w:b/>
              </w:rPr>
              <w:t xml:space="preserve"> des grandeurs</w:t>
            </w:r>
          </w:p>
          <w:p w14:paraId="50B375FC" w14:textId="77777777" w:rsidR="00B7534E" w:rsidRPr="00287EA1" w:rsidRDefault="00B7534E" w:rsidP="00E25687">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rPr>
              <w:t>Grandeur de position</w:t>
            </w:r>
          </w:p>
          <w:p w14:paraId="0FC219D2" w14:textId="77777777" w:rsidR="00B7534E" w:rsidRPr="00287EA1" w:rsidRDefault="00B7534E" w:rsidP="00E25687">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rPr>
              <w:t xml:space="preserve">Grandeur de </w:t>
            </w:r>
            <w:proofErr w:type="spellStart"/>
            <w:r>
              <w:rPr>
                <w:rFonts w:ascii="Calibri" w:eastAsia="Calibri" w:hAnsi="Calibri" w:cs="Arial"/>
              </w:rPr>
              <w:t>vitesse</w:t>
            </w:r>
            <w:proofErr w:type="spellEnd"/>
          </w:p>
          <w:p w14:paraId="246540FE" w14:textId="77777777" w:rsidR="00B7534E" w:rsidRPr="00287EA1" w:rsidRDefault="00B7534E" w:rsidP="00E25687">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rPr>
              <w:t xml:space="preserve">Grandeur </w:t>
            </w:r>
            <w:proofErr w:type="spellStart"/>
            <w:r>
              <w:rPr>
                <w:rFonts w:ascii="Calibri" w:eastAsia="Calibri" w:hAnsi="Calibri" w:cs="Arial"/>
              </w:rPr>
              <w:t>d’accélaration</w:t>
            </w:r>
            <w:proofErr w:type="spellEnd"/>
          </w:p>
          <w:p w14:paraId="5B7B107C" w14:textId="77777777" w:rsidR="00B7534E" w:rsidRPr="00287EA1" w:rsidRDefault="00360B77" w:rsidP="00E25687">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rPr>
              <w:t xml:space="preserve">Grandeur de </w:t>
            </w:r>
            <w:proofErr w:type="spellStart"/>
            <w:r>
              <w:rPr>
                <w:rFonts w:ascii="Calibri" w:eastAsia="Calibri" w:hAnsi="Calibri" w:cs="Arial"/>
              </w:rPr>
              <w:t>Tem</w:t>
            </w:r>
            <w:r w:rsidR="00B7534E">
              <w:rPr>
                <w:rFonts w:ascii="Calibri" w:eastAsia="Calibri" w:hAnsi="Calibri" w:cs="Arial"/>
              </w:rPr>
              <w:t>pérature</w:t>
            </w:r>
            <w:proofErr w:type="spellEnd"/>
          </w:p>
          <w:p w14:paraId="1B345870" w14:textId="77777777" w:rsidR="00B7534E" w:rsidRPr="00B7534E" w:rsidRDefault="00B7534E" w:rsidP="00E25687">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rPr>
              <w:t>Grandeur de pression</w:t>
            </w:r>
          </w:p>
          <w:p w14:paraId="42319009" w14:textId="77777777" w:rsidR="00B7534E" w:rsidRPr="00B7534E" w:rsidRDefault="00B7534E" w:rsidP="00E25687">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rPr>
              <w:t>Grandeur de pression</w:t>
            </w:r>
          </w:p>
          <w:p w14:paraId="026F90D3" w14:textId="77777777" w:rsidR="00B7534E" w:rsidRPr="00360B77" w:rsidRDefault="00B7534E" w:rsidP="00E25687">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rPr>
              <w:t xml:space="preserve">Grandeur de </w:t>
            </w:r>
            <w:r w:rsidR="00360B77">
              <w:rPr>
                <w:rFonts w:ascii="Calibri" w:eastAsia="Calibri" w:hAnsi="Calibri" w:cs="Arial"/>
              </w:rPr>
              <w:t>debit</w:t>
            </w:r>
          </w:p>
          <w:p w14:paraId="0D13A32E" w14:textId="77777777" w:rsidR="00360B77" w:rsidRPr="000C1583" w:rsidRDefault="00360B77" w:rsidP="00360B77">
            <w:pPr>
              <w:pStyle w:val="TableParagraph"/>
              <w:tabs>
                <w:tab w:val="left" w:pos="825"/>
                <w:tab w:val="left" w:pos="826"/>
              </w:tabs>
              <w:spacing w:line="268" w:lineRule="exact"/>
              <w:rPr>
                <w:rFonts w:ascii="Calibri" w:eastAsia="Calibri" w:hAnsi="Calibri" w:cs="Arial"/>
                <w:lang w:val="fr-FR"/>
              </w:rPr>
            </w:pPr>
            <w:proofErr w:type="spellStart"/>
            <w:r>
              <w:rPr>
                <w:rFonts w:ascii="Calibri" w:eastAsia="Calibri" w:hAnsi="Calibri" w:cs="Arial"/>
              </w:rPr>
              <w:t>Conditionneurs</w:t>
            </w:r>
            <w:proofErr w:type="spellEnd"/>
            <w:r>
              <w:rPr>
                <w:rFonts w:ascii="Calibri" w:eastAsia="Calibri" w:hAnsi="Calibri" w:cs="Arial"/>
              </w:rPr>
              <w:t xml:space="preserve"> de </w:t>
            </w:r>
            <w:proofErr w:type="spellStart"/>
            <w:r>
              <w:rPr>
                <w:rFonts w:ascii="Calibri" w:eastAsia="Calibri" w:hAnsi="Calibri" w:cs="Arial"/>
              </w:rPr>
              <w:t>signaux</w:t>
            </w:r>
            <w:proofErr w:type="spellEnd"/>
          </w:p>
        </w:tc>
      </w:tr>
    </w:tbl>
    <w:p w14:paraId="3C6A173F" w14:textId="77777777" w:rsidR="00E14149" w:rsidRPr="00E14149" w:rsidRDefault="00E14149" w:rsidP="00E14149">
      <w:pPr>
        <w:rPr>
          <w:rFonts w:eastAsia="Calibri"/>
          <w:color w:val="000000"/>
          <w:sz w:val="24"/>
          <w:lang w:val="fr-FR"/>
        </w:rPr>
      </w:pPr>
      <w:r w:rsidRPr="00E14149">
        <w:rPr>
          <w:rFonts w:eastAsia="Calibri"/>
          <w:color w:val="000000"/>
          <w:sz w:val="24"/>
          <w:lang w:val="fr-FR"/>
        </w:rPr>
        <w:t>.</w:t>
      </w:r>
    </w:p>
    <w:p w14:paraId="4D0AAD5E" w14:textId="77777777" w:rsidR="00E14149" w:rsidRPr="00EA57B1" w:rsidRDefault="00E14149" w:rsidP="00EA57B1">
      <w:pPr>
        <w:autoSpaceDE w:val="0"/>
        <w:autoSpaceDN w:val="0"/>
        <w:adjustRightInd w:val="0"/>
        <w:rPr>
          <w:rFonts w:eastAsia="Calibri"/>
          <w:color w:val="000000"/>
          <w:sz w:val="24"/>
          <w:szCs w:val="24"/>
          <w:lang w:val="fr-FR"/>
        </w:rPr>
      </w:pPr>
    </w:p>
    <w:p w14:paraId="2DA9D50D" w14:textId="77777777" w:rsidR="00EA57B1" w:rsidRDefault="00EA57B1" w:rsidP="00EA57B1">
      <w:pPr>
        <w:autoSpaceDE w:val="0"/>
        <w:autoSpaceDN w:val="0"/>
        <w:adjustRightInd w:val="0"/>
        <w:rPr>
          <w:rFonts w:eastAsia="Calibri"/>
          <w:color w:val="000000"/>
          <w:sz w:val="24"/>
          <w:szCs w:val="24"/>
          <w:lang w:val="fr-FR"/>
        </w:rPr>
      </w:pPr>
    </w:p>
    <w:p w14:paraId="4126355C" w14:textId="77777777" w:rsidR="0071533B" w:rsidRDefault="0071533B" w:rsidP="00EA57B1">
      <w:pPr>
        <w:autoSpaceDE w:val="0"/>
        <w:autoSpaceDN w:val="0"/>
        <w:adjustRightInd w:val="0"/>
        <w:rPr>
          <w:rFonts w:eastAsia="Calibri"/>
          <w:color w:val="000000"/>
          <w:sz w:val="24"/>
          <w:szCs w:val="24"/>
          <w:lang w:val="fr-FR"/>
        </w:rPr>
      </w:pPr>
    </w:p>
    <w:p w14:paraId="71D9D233" w14:textId="77777777" w:rsidR="0071533B" w:rsidRDefault="0071533B" w:rsidP="00EA57B1">
      <w:pPr>
        <w:autoSpaceDE w:val="0"/>
        <w:autoSpaceDN w:val="0"/>
        <w:adjustRightInd w:val="0"/>
        <w:rPr>
          <w:rFonts w:eastAsia="Calibri"/>
          <w:color w:val="000000"/>
          <w:sz w:val="24"/>
          <w:szCs w:val="24"/>
          <w:lang w:val="fr-FR"/>
        </w:rPr>
      </w:pPr>
    </w:p>
    <w:p w14:paraId="4C61EF2E" w14:textId="77777777" w:rsidR="0071533B" w:rsidRDefault="0071533B" w:rsidP="00EA57B1">
      <w:pPr>
        <w:autoSpaceDE w:val="0"/>
        <w:autoSpaceDN w:val="0"/>
        <w:adjustRightInd w:val="0"/>
        <w:rPr>
          <w:rFonts w:eastAsia="Calibri"/>
          <w:color w:val="000000"/>
          <w:sz w:val="24"/>
          <w:szCs w:val="24"/>
          <w:lang w:val="fr-FR"/>
        </w:rPr>
      </w:pPr>
    </w:p>
    <w:p w14:paraId="64218CE7" w14:textId="77777777" w:rsidR="0071533B" w:rsidRDefault="0071533B" w:rsidP="00EA57B1">
      <w:pPr>
        <w:autoSpaceDE w:val="0"/>
        <w:autoSpaceDN w:val="0"/>
        <w:adjustRightInd w:val="0"/>
        <w:rPr>
          <w:rFonts w:eastAsia="Calibri"/>
          <w:color w:val="000000"/>
          <w:sz w:val="24"/>
          <w:szCs w:val="24"/>
          <w:lang w:val="fr-FR"/>
        </w:rPr>
      </w:pPr>
    </w:p>
    <w:p w14:paraId="762767E9" w14:textId="77777777" w:rsidR="0071533B" w:rsidRDefault="0071533B" w:rsidP="00EA57B1">
      <w:pPr>
        <w:autoSpaceDE w:val="0"/>
        <w:autoSpaceDN w:val="0"/>
        <w:adjustRightInd w:val="0"/>
        <w:rPr>
          <w:rFonts w:eastAsia="Calibri"/>
          <w:color w:val="000000"/>
          <w:sz w:val="24"/>
          <w:szCs w:val="24"/>
          <w:lang w:val="fr-FR"/>
        </w:rPr>
      </w:pPr>
    </w:p>
    <w:p w14:paraId="60CA485C" w14:textId="77777777" w:rsidR="0071533B" w:rsidRDefault="0071533B" w:rsidP="00EA57B1">
      <w:pPr>
        <w:autoSpaceDE w:val="0"/>
        <w:autoSpaceDN w:val="0"/>
        <w:adjustRightInd w:val="0"/>
        <w:rPr>
          <w:rFonts w:eastAsia="Calibri"/>
          <w:color w:val="000000"/>
          <w:sz w:val="24"/>
          <w:szCs w:val="24"/>
          <w:lang w:val="fr-FR"/>
        </w:rPr>
      </w:pPr>
    </w:p>
    <w:p w14:paraId="4B46CEDB" w14:textId="77777777" w:rsidR="0071533B" w:rsidRDefault="0071533B" w:rsidP="00EA57B1">
      <w:pPr>
        <w:autoSpaceDE w:val="0"/>
        <w:autoSpaceDN w:val="0"/>
        <w:adjustRightInd w:val="0"/>
        <w:rPr>
          <w:rFonts w:eastAsia="Calibri"/>
          <w:color w:val="000000"/>
          <w:sz w:val="24"/>
          <w:szCs w:val="24"/>
          <w:lang w:val="fr-FR"/>
        </w:rPr>
      </w:pPr>
    </w:p>
    <w:p w14:paraId="767A94CD" w14:textId="77777777" w:rsidR="0071533B" w:rsidRDefault="0071533B" w:rsidP="00EA57B1">
      <w:pPr>
        <w:autoSpaceDE w:val="0"/>
        <w:autoSpaceDN w:val="0"/>
        <w:adjustRightInd w:val="0"/>
        <w:rPr>
          <w:rFonts w:eastAsia="Calibri"/>
          <w:color w:val="000000"/>
          <w:sz w:val="24"/>
          <w:szCs w:val="24"/>
          <w:lang w:val="fr-FR"/>
        </w:rPr>
      </w:pPr>
    </w:p>
    <w:p w14:paraId="57AB763B" w14:textId="77777777" w:rsidR="0071533B" w:rsidRDefault="0071533B" w:rsidP="00EA57B1">
      <w:pPr>
        <w:autoSpaceDE w:val="0"/>
        <w:autoSpaceDN w:val="0"/>
        <w:adjustRightInd w:val="0"/>
        <w:rPr>
          <w:rFonts w:eastAsia="Calibri"/>
          <w:color w:val="000000"/>
          <w:sz w:val="24"/>
          <w:szCs w:val="24"/>
          <w:lang w:val="fr-FR"/>
        </w:rPr>
      </w:pPr>
    </w:p>
    <w:p w14:paraId="67E395B7" w14:textId="77777777" w:rsidR="0071533B" w:rsidRDefault="0071533B" w:rsidP="00EA57B1">
      <w:pPr>
        <w:autoSpaceDE w:val="0"/>
        <w:autoSpaceDN w:val="0"/>
        <w:adjustRightInd w:val="0"/>
        <w:rPr>
          <w:rFonts w:eastAsia="Calibri"/>
          <w:color w:val="000000"/>
          <w:sz w:val="24"/>
          <w:szCs w:val="24"/>
          <w:lang w:val="fr-FR"/>
        </w:rPr>
      </w:pPr>
    </w:p>
    <w:p w14:paraId="20F376FB" w14:textId="77777777" w:rsidR="0071533B" w:rsidRDefault="0071533B" w:rsidP="00EA57B1">
      <w:pPr>
        <w:autoSpaceDE w:val="0"/>
        <w:autoSpaceDN w:val="0"/>
        <w:adjustRightInd w:val="0"/>
        <w:rPr>
          <w:rFonts w:eastAsia="Calibri"/>
          <w:color w:val="000000"/>
          <w:sz w:val="24"/>
          <w:szCs w:val="24"/>
          <w:lang w:val="fr-FR"/>
        </w:rPr>
      </w:pPr>
    </w:p>
    <w:p w14:paraId="37284B6F" w14:textId="77777777" w:rsidR="0071533B" w:rsidRDefault="0071533B" w:rsidP="00EA57B1">
      <w:pPr>
        <w:autoSpaceDE w:val="0"/>
        <w:autoSpaceDN w:val="0"/>
        <w:adjustRightInd w:val="0"/>
        <w:rPr>
          <w:rFonts w:eastAsia="Calibri"/>
          <w:color w:val="000000"/>
          <w:sz w:val="24"/>
          <w:szCs w:val="24"/>
          <w:lang w:val="fr-FR"/>
        </w:rPr>
      </w:pPr>
    </w:p>
    <w:p w14:paraId="1FE2A968" w14:textId="77777777" w:rsidR="0071533B" w:rsidRDefault="0071533B" w:rsidP="00EA57B1">
      <w:pPr>
        <w:autoSpaceDE w:val="0"/>
        <w:autoSpaceDN w:val="0"/>
        <w:adjustRightInd w:val="0"/>
        <w:rPr>
          <w:rFonts w:eastAsia="Calibri"/>
          <w:color w:val="000000"/>
          <w:sz w:val="24"/>
          <w:szCs w:val="24"/>
          <w:lang w:val="fr-FR"/>
        </w:rPr>
      </w:pPr>
    </w:p>
    <w:p w14:paraId="5589CA94" w14:textId="77777777" w:rsidR="0071533B" w:rsidRDefault="0071533B" w:rsidP="00EA57B1">
      <w:pPr>
        <w:autoSpaceDE w:val="0"/>
        <w:autoSpaceDN w:val="0"/>
        <w:adjustRightInd w:val="0"/>
        <w:rPr>
          <w:rFonts w:eastAsia="Calibri"/>
          <w:color w:val="000000"/>
          <w:sz w:val="24"/>
          <w:szCs w:val="24"/>
          <w:lang w:val="fr-FR"/>
        </w:rPr>
      </w:pPr>
    </w:p>
    <w:p w14:paraId="222D7AC4" w14:textId="77777777" w:rsidR="0071533B" w:rsidRDefault="0071533B" w:rsidP="00EA57B1">
      <w:pPr>
        <w:autoSpaceDE w:val="0"/>
        <w:autoSpaceDN w:val="0"/>
        <w:adjustRightInd w:val="0"/>
        <w:rPr>
          <w:rFonts w:eastAsia="Calibri"/>
          <w:color w:val="000000"/>
          <w:sz w:val="24"/>
          <w:szCs w:val="24"/>
          <w:lang w:val="fr-FR"/>
        </w:rPr>
      </w:pPr>
    </w:p>
    <w:p w14:paraId="45CB735D" w14:textId="77777777" w:rsidR="0071533B" w:rsidRDefault="0071533B" w:rsidP="00EA57B1">
      <w:pPr>
        <w:autoSpaceDE w:val="0"/>
        <w:autoSpaceDN w:val="0"/>
        <w:adjustRightInd w:val="0"/>
        <w:rPr>
          <w:rFonts w:eastAsia="Calibri"/>
          <w:color w:val="000000"/>
          <w:sz w:val="24"/>
          <w:szCs w:val="24"/>
          <w:lang w:val="fr-FR"/>
        </w:rPr>
      </w:pPr>
    </w:p>
    <w:p w14:paraId="29159F89" w14:textId="77777777" w:rsidR="0071533B" w:rsidRDefault="0071533B" w:rsidP="00EA57B1">
      <w:pPr>
        <w:autoSpaceDE w:val="0"/>
        <w:autoSpaceDN w:val="0"/>
        <w:adjustRightInd w:val="0"/>
        <w:rPr>
          <w:rFonts w:eastAsia="Calibri"/>
          <w:color w:val="000000"/>
          <w:sz w:val="24"/>
          <w:szCs w:val="24"/>
          <w:lang w:val="fr-FR"/>
        </w:rPr>
      </w:pPr>
    </w:p>
    <w:p w14:paraId="3D962210" w14:textId="77777777" w:rsidR="0071533B" w:rsidRDefault="0071533B" w:rsidP="00EA57B1">
      <w:pPr>
        <w:autoSpaceDE w:val="0"/>
        <w:autoSpaceDN w:val="0"/>
        <w:adjustRightInd w:val="0"/>
        <w:rPr>
          <w:rFonts w:eastAsia="Calibri"/>
          <w:color w:val="000000"/>
          <w:sz w:val="24"/>
          <w:szCs w:val="24"/>
          <w:lang w:val="fr-FR"/>
        </w:rPr>
      </w:pPr>
    </w:p>
    <w:p w14:paraId="43A58ABE" w14:textId="77777777" w:rsidR="0071533B" w:rsidRDefault="0071533B" w:rsidP="00EA57B1">
      <w:pPr>
        <w:autoSpaceDE w:val="0"/>
        <w:autoSpaceDN w:val="0"/>
        <w:adjustRightInd w:val="0"/>
        <w:rPr>
          <w:rFonts w:eastAsia="Calibri"/>
          <w:color w:val="000000"/>
          <w:sz w:val="24"/>
          <w:szCs w:val="24"/>
          <w:lang w:val="fr-FR"/>
        </w:rPr>
      </w:pPr>
    </w:p>
    <w:p w14:paraId="40C86713" w14:textId="77777777" w:rsidR="0071533B" w:rsidRDefault="0071533B" w:rsidP="00EA57B1">
      <w:pPr>
        <w:autoSpaceDE w:val="0"/>
        <w:autoSpaceDN w:val="0"/>
        <w:adjustRightInd w:val="0"/>
        <w:rPr>
          <w:rFonts w:eastAsia="Calibri"/>
          <w:color w:val="000000"/>
          <w:sz w:val="24"/>
          <w:szCs w:val="24"/>
          <w:lang w:val="fr-FR"/>
        </w:rPr>
      </w:pPr>
    </w:p>
    <w:p w14:paraId="63272BC0" w14:textId="77777777" w:rsidR="0071533B" w:rsidRDefault="0071533B" w:rsidP="00EA57B1">
      <w:pPr>
        <w:autoSpaceDE w:val="0"/>
        <w:autoSpaceDN w:val="0"/>
        <w:adjustRightInd w:val="0"/>
        <w:rPr>
          <w:rFonts w:eastAsia="Calibri"/>
          <w:color w:val="000000"/>
          <w:sz w:val="24"/>
          <w:szCs w:val="24"/>
          <w:lang w:val="fr-FR"/>
        </w:rPr>
      </w:pPr>
    </w:p>
    <w:p w14:paraId="70C65B82" w14:textId="77777777" w:rsidR="0071533B" w:rsidRDefault="0071533B" w:rsidP="00EA57B1">
      <w:pPr>
        <w:autoSpaceDE w:val="0"/>
        <w:autoSpaceDN w:val="0"/>
        <w:adjustRightInd w:val="0"/>
        <w:rPr>
          <w:rFonts w:eastAsia="Calibri"/>
          <w:color w:val="000000"/>
          <w:sz w:val="24"/>
          <w:szCs w:val="24"/>
          <w:lang w:val="fr-FR"/>
        </w:rPr>
      </w:pPr>
    </w:p>
    <w:p w14:paraId="04B1869D" w14:textId="77777777" w:rsidR="0071533B" w:rsidRDefault="0071533B" w:rsidP="00EA57B1">
      <w:pPr>
        <w:autoSpaceDE w:val="0"/>
        <w:autoSpaceDN w:val="0"/>
        <w:adjustRightInd w:val="0"/>
        <w:rPr>
          <w:rFonts w:eastAsia="Calibri"/>
          <w:color w:val="000000"/>
          <w:sz w:val="24"/>
          <w:szCs w:val="24"/>
          <w:lang w:val="fr-FR"/>
        </w:rPr>
      </w:pPr>
    </w:p>
    <w:p w14:paraId="2985D63B" w14:textId="77777777" w:rsidR="0071533B" w:rsidRDefault="0071533B" w:rsidP="00EA57B1">
      <w:pPr>
        <w:autoSpaceDE w:val="0"/>
        <w:autoSpaceDN w:val="0"/>
        <w:adjustRightInd w:val="0"/>
        <w:rPr>
          <w:rFonts w:eastAsia="Calibri"/>
          <w:color w:val="000000"/>
          <w:sz w:val="24"/>
          <w:szCs w:val="24"/>
          <w:lang w:val="fr-FR"/>
        </w:rPr>
      </w:pPr>
    </w:p>
    <w:p w14:paraId="0E785AD2" w14:textId="77777777" w:rsidR="0071533B" w:rsidRPr="00EA57B1" w:rsidRDefault="0071533B" w:rsidP="00EA57B1">
      <w:pPr>
        <w:autoSpaceDE w:val="0"/>
        <w:autoSpaceDN w:val="0"/>
        <w:adjustRightInd w:val="0"/>
        <w:rPr>
          <w:rFonts w:eastAsia="Calibri"/>
          <w:color w:val="000000"/>
          <w:sz w:val="24"/>
          <w:szCs w:val="24"/>
          <w:lang w:val="fr-FR"/>
        </w:rPr>
      </w:pPr>
    </w:p>
    <w:p w14:paraId="0616100D" w14:textId="77777777" w:rsidR="00EA57B1" w:rsidRPr="009347CC" w:rsidRDefault="009347CC" w:rsidP="00EA57B1">
      <w:pPr>
        <w:autoSpaceDE w:val="0"/>
        <w:autoSpaceDN w:val="0"/>
        <w:adjustRightInd w:val="0"/>
        <w:jc w:val="center"/>
        <w:rPr>
          <w:rFonts w:ascii="Arial" w:hAnsi="Arial" w:cs="Arial"/>
          <w:b/>
          <w:bCs/>
          <w:color w:val="000000"/>
          <w:sz w:val="40"/>
          <w:szCs w:val="40"/>
          <w:u w:val="single"/>
          <w:lang w:val="fr-FR" w:eastAsia="fr-FR"/>
        </w:rPr>
      </w:pPr>
      <w:r w:rsidRPr="009347CC">
        <w:rPr>
          <w:b/>
          <w:bCs/>
          <w:color w:val="7F0000"/>
          <w:sz w:val="40"/>
          <w:szCs w:val="40"/>
          <w:u w:val="single"/>
          <w:lang w:val="fr-FR" w:eastAsia="fr-FR"/>
        </w:rPr>
        <w:t>Unités</w:t>
      </w:r>
      <w:r w:rsidR="00EA57B1" w:rsidRPr="009347CC">
        <w:rPr>
          <w:b/>
          <w:bCs/>
          <w:color w:val="7F0000"/>
          <w:sz w:val="40"/>
          <w:szCs w:val="40"/>
          <w:u w:val="single"/>
          <w:lang w:val="fr-FR" w:eastAsia="fr-FR"/>
        </w:rPr>
        <w:t xml:space="preserve"> du Semestre S5</w:t>
      </w:r>
    </w:p>
    <w:p w14:paraId="177264EE" w14:textId="77777777" w:rsidR="00E14149" w:rsidRDefault="00E14149" w:rsidP="00E14149">
      <w:pPr>
        <w:autoSpaceDE w:val="0"/>
        <w:autoSpaceDN w:val="0"/>
        <w:adjustRightInd w:val="0"/>
        <w:rPr>
          <w:color w:val="000000"/>
          <w:sz w:val="24"/>
          <w:szCs w:val="24"/>
          <w:lang w:val="fr-FR"/>
        </w:rPr>
      </w:pPr>
    </w:p>
    <w:p w14:paraId="1A96C203" w14:textId="77777777" w:rsidR="00C338A9" w:rsidRDefault="00C338A9" w:rsidP="00E14149">
      <w:pPr>
        <w:autoSpaceDE w:val="0"/>
        <w:autoSpaceDN w:val="0"/>
        <w:adjustRightInd w:val="0"/>
        <w:rPr>
          <w:rFonts w:ascii="Arial" w:hAnsi="Arial" w:cs="Arial"/>
          <w:b/>
          <w:bCs/>
          <w:color w:val="000000"/>
          <w:sz w:val="32"/>
          <w:szCs w:val="32"/>
          <w:lang w:val="fr-FR" w:eastAsia="fr-FR"/>
        </w:rPr>
      </w:pPr>
    </w:p>
    <w:p w14:paraId="249DAA1F" w14:textId="77777777" w:rsidR="00C338A9" w:rsidRPr="004315C2" w:rsidRDefault="00C338A9" w:rsidP="00DA020E">
      <w:pPr>
        <w:pStyle w:val="Corpsdetexte"/>
        <w:spacing w:before="65"/>
        <w:rPr>
          <w:lang w:val="fr-FR"/>
        </w:rPr>
      </w:pPr>
      <w:r w:rsidRPr="004315C2">
        <w:rPr>
          <w:lang w:val="fr-FR"/>
        </w:rPr>
        <w:t>Titre du Module :</w:t>
      </w:r>
      <w:r w:rsidR="00715D8C">
        <w:rPr>
          <w:color w:val="FF0000"/>
          <w:lang w:val="fr-FR"/>
        </w:rPr>
        <w:t xml:space="preserve"> Automate programmable industriel : API</w:t>
      </w:r>
    </w:p>
    <w:p w14:paraId="4F942BDC" w14:textId="77777777" w:rsidR="00E14149" w:rsidRDefault="00C338A9" w:rsidP="00DA020E">
      <w:pPr>
        <w:pStyle w:val="Corpsdetexte"/>
        <w:tabs>
          <w:tab w:val="left" w:pos="1954"/>
          <w:tab w:val="left" w:pos="3379"/>
          <w:tab w:val="left" w:pos="4078"/>
        </w:tabs>
        <w:spacing w:before="2"/>
        <w:ind w:right="9302"/>
        <w:rPr>
          <w:lang w:val="fr-FR"/>
        </w:rPr>
      </w:pPr>
      <w:r w:rsidRPr="004315C2">
        <w:rPr>
          <w:lang w:val="fr-FR"/>
        </w:rPr>
        <w:t>Volume hora</w:t>
      </w:r>
      <w:r w:rsidR="002F77B3">
        <w:rPr>
          <w:lang w:val="fr-FR"/>
        </w:rPr>
        <w:t>ire : 35</w:t>
      </w:r>
      <w:r w:rsidR="00241C6E">
        <w:rPr>
          <w:lang w:val="fr-FR"/>
        </w:rPr>
        <w:t xml:space="preserve"> heures </w:t>
      </w:r>
      <w:r>
        <w:rPr>
          <w:lang w:val="fr-FR"/>
        </w:rPr>
        <w:t>(21 h : cours,</w:t>
      </w:r>
      <w:r w:rsidR="002F77B3">
        <w:rPr>
          <w:lang w:val="fr-FR"/>
        </w:rPr>
        <w:t xml:space="preserve"> </w:t>
      </w:r>
      <w:r>
        <w:rPr>
          <w:lang w:val="fr-FR"/>
        </w:rPr>
        <w:t xml:space="preserve">14h : </w:t>
      </w:r>
      <w:proofErr w:type="gramStart"/>
      <w:r>
        <w:rPr>
          <w:lang w:val="fr-FR"/>
        </w:rPr>
        <w:t>TP )</w:t>
      </w:r>
      <w:proofErr w:type="gramEnd"/>
      <w:r>
        <w:rPr>
          <w:lang w:val="fr-FR"/>
        </w:rPr>
        <w:t xml:space="preserve">   Crédits : 3   </w:t>
      </w:r>
      <w:r w:rsidRPr="004315C2">
        <w:rPr>
          <w:lang w:val="fr-FR"/>
        </w:rPr>
        <w:t xml:space="preserve">Coefficient: </w:t>
      </w:r>
      <w:r>
        <w:rPr>
          <w:lang w:val="fr-FR"/>
        </w:rPr>
        <w:t xml:space="preserve">1.5  </w:t>
      </w:r>
      <w:r w:rsidRPr="004315C2">
        <w:rPr>
          <w:lang w:val="fr-FR"/>
        </w:rPr>
        <w:t>Semestre: S</w:t>
      </w:r>
      <w:r w:rsidR="002F77B3">
        <w:rPr>
          <w:lang w:val="fr-FR"/>
        </w:rPr>
        <w:t>5</w:t>
      </w:r>
    </w:p>
    <w:p w14:paraId="026368C9" w14:textId="77777777" w:rsidR="00195B29" w:rsidRPr="00195B29" w:rsidRDefault="00195B29" w:rsidP="00195B29">
      <w:pPr>
        <w:autoSpaceDE w:val="0"/>
        <w:autoSpaceDN w:val="0"/>
        <w:adjustRightInd w:val="0"/>
        <w:rPr>
          <w:rFonts w:ascii="Arial" w:eastAsia="Calibri" w:hAnsi="Arial" w:cs="Arial"/>
          <w:b/>
          <w:bCs/>
          <w:color w:val="000000"/>
          <w:sz w:val="24"/>
          <w:lang w:val="fr-FR"/>
        </w:rPr>
      </w:pPr>
      <w:r w:rsidRPr="00195B29">
        <w:rPr>
          <w:rFonts w:ascii="Arial" w:eastAsia="Calibri" w:hAnsi="Arial" w:cs="Arial"/>
          <w:b/>
          <w:bCs/>
          <w:color w:val="000000"/>
          <w:sz w:val="24"/>
          <w:lang w:val="fr-FR"/>
        </w:rPr>
        <w:t xml:space="preserve">Objectifs : </w:t>
      </w:r>
      <w:r w:rsidRPr="00195B29">
        <w:rPr>
          <w:rFonts w:eastAsia="Calibri"/>
          <w:color w:val="000000"/>
          <w:sz w:val="24"/>
          <w:lang w:val="fr-FR"/>
        </w:rPr>
        <w:t>Etude et programmation des Automates industriels commercialisé</w:t>
      </w:r>
      <w:r w:rsidR="009E4980">
        <w:rPr>
          <w:rFonts w:eastAsia="Calibri"/>
          <w:color w:val="000000"/>
          <w:sz w:val="24"/>
          <w:lang w:val="fr-FR"/>
        </w:rPr>
        <w:t>es</w:t>
      </w:r>
      <w:r w:rsidRPr="00195B29">
        <w:rPr>
          <w:rFonts w:eastAsia="Calibri"/>
          <w:color w:val="000000"/>
          <w:sz w:val="24"/>
          <w:lang w:val="fr-FR"/>
        </w:rPr>
        <w:t xml:space="preserve"> (Si</w:t>
      </w:r>
      <w:r w:rsidR="009E4980">
        <w:rPr>
          <w:rFonts w:eastAsia="Calibri"/>
          <w:color w:val="000000"/>
          <w:sz w:val="24"/>
          <w:lang w:val="fr-FR"/>
        </w:rPr>
        <w:t>e</w:t>
      </w:r>
      <w:r w:rsidRPr="00195B29">
        <w:rPr>
          <w:rFonts w:eastAsia="Calibri"/>
          <w:color w:val="000000"/>
          <w:sz w:val="24"/>
          <w:lang w:val="fr-FR"/>
        </w:rPr>
        <w:t>mens, Schneider....)</w:t>
      </w:r>
    </w:p>
    <w:p w14:paraId="3AB79853" w14:textId="77777777" w:rsidR="004F4A4B" w:rsidRPr="00BA2BC9" w:rsidRDefault="004F4A4B" w:rsidP="00BA2BC9">
      <w:pPr>
        <w:pStyle w:val="Corpsdetexte"/>
        <w:tabs>
          <w:tab w:val="left" w:pos="1954"/>
          <w:tab w:val="left" w:pos="3379"/>
          <w:tab w:val="left" w:pos="4078"/>
        </w:tabs>
        <w:spacing w:before="2"/>
        <w:ind w:left="538" w:right="9302"/>
        <w:rPr>
          <w:lang w:val="fr-FR"/>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1766"/>
      </w:tblGrid>
      <w:tr w:rsidR="00AF6961" w:rsidRPr="000C1583" w14:paraId="0ECBD074" w14:textId="77777777" w:rsidTr="00F060AB">
        <w:trPr>
          <w:trHeight w:val="1027"/>
        </w:trPr>
        <w:tc>
          <w:tcPr>
            <w:tcW w:w="1385" w:type="dxa"/>
            <w:shd w:val="clear" w:color="auto" w:fill="auto"/>
          </w:tcPr>
          <w:p w14:paraId="305B6F90" w14:textId="77777777" w:rsidR="00AF6961" w:rsidRPr="000C1583" w:rsidRDefault="00AF6961" w:rsidP="00F060AB">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766" w:type="dxa"/>
            <w:shd w:val="clear" w:color="auto" w:fill="auto"/>
          </w:tcPr>
          <w:p w14:paraId="3ED3B5C3" w14:textId="77777777" w:rsidR="00BA2BC9" w:rsidRPr="000C1583" w:rsidRDefault="00BA2BC9" w:rsidP="00BA2BC9">
            <w:pPr>
              <w:pStyle w:val="TableParagraph"/>
              <w:spacing w:line="248" w:lineRule="exact"/>
              <w:ind w:left="105"/>
              <w:rPr>
                <w:rFonts w:ascii="Calibri" w:eastAsia="Calibri" w:hAnsi="Calibri" w:cs="Arial"/>
                <w:b/>
                <w:lang w:val="fr-FR"/>
              </w:rPr>
            </w:pPr>
            <w:r>
              <w:rPr>
                <w:rFonts w:ascii="Calibri" w:eastAsia="Calibri" w:hAnsi="Calibri" w:cs="Arial"/>
                <w:b/>
                <w:lang w:val="fr-FR"/>
              </w:rPr>
              <w:t>Généralité sur l’API</w:t>
            </w:r>
          </w:p>
          <w:p w14:paraId="5AF0DA7F" w14:textId="77777777" w:rsidR="00BA2BC9" w:rsidRPr="00195B29" w:rsidRDefault="005F258C" w:rsidP="00E25687">
            <w:pPr>
              <w:pStyle w:val="TableParagraph"/>
              <w:numPr>
                <w:ilvl w:val="0"/>
                <w:numId w:val="6"/>
              </w:numPr>
              <w:tabs>
                <w:tab w:val="left" w:pos="825"/>
                <w:tab w:val="left" w:pos="826"/>
              </w:tabs>
              <w:spacing w:line="251" w:lineRule="exact"/>
              <w:rPr>
                <w:rFonts w:eastAsia="Calibri"/>
                <w:color w:val="000000"/>
                <w:sz w:val="24"/>
                <w:lang w:val="fr-FR"/>
              </w:rPr>
            </w:pPr>
            <w:r w:rsidRPr="00195B29">
              <w:rPr>
                <w:rFonts w:eastAsia="Calibri"/>
                <w:color w:val="000000"/>
                <w:sz w:val="24"/>
                <w:lang w:val="fr-FR"/>
              </w:rPr>
              <w:t xml:space="preserve">Présentation et description </w:t>
            </w:r>
            <w:r w:rsidR="00195B29" w:rsidRPr="00195B29">
              <w:rPr>
                <w:rFonts w:eastAsia="Calibri"/>
                <w:color w:val="000000"/>
                <w:sz w:val="24"/>
                <w:lang w:val="fr-FR"/>
              </w:rPr>
              <w:t>des éléments</w:t>
            </w:r>
            <w:r w:rsidRPr="00195B29">
              <w:rPr>
                <w:rFonts w:eastAsia="Calibri"/>
                <w:color w:val="000000"/>
                <w:sz w:val="24"/>
                <w:lang w:val="fr-FR"/>
              </w:rPr>
              <w:t xml:space="preserve"> d’un API</w:t>
            </w:r>
          </w:p>
          <w:p w14:paraId="64FB201D" w14:textId="77777777" w:rsidR="00195B29" w:rsidRPr="00195B29" w:rsidRDefault="00195B29" w:rsidP="00E25687">
            <w:pPr>
              <w:pStyle w:val="TableParagraph"/>
              <w:numPr>
                <w:ilvl w:val="0"/>
                <w:numId w:val="6"/>
              </w:numPr>
              <w:tabs>
                <w:tab w:val="left" w:pos="825"/>
                <w:tab w:val="left" w:pos="826"/>
              </w:tabs>
              <w:spacing w:line="251" w:lineRule="exact"/>
              <w:rPr>
                <w:rFonts w:ascii="Calibri" w:eastAsia="Calibri" w:hAnsi="Calibri" w:cs="Arial"/>
                <w:lang w:val="fr-FR"/>
              </w:rPr>
            </w:pPr>
            <w:r w:rsidRPr="00195B29">
              <w:rPr>
                <w:rFonts w:eastAsia="Calibri"/>
                <w:color w:val="000000"/>
                <w:sz w:val="24"/>
                <w:lang w:val="fr-FR"/>
              </w:rPr>
              <w:t>Systèmes de commande</w:t>
            </w:r>
          </w:p>
          <w:p w14:paraId="110BDA8B" w14:textId="77777777" w:rsidR="005F258C" w:rsidRPr="00195B29" w:rsidRDefault="00195B29" w:rsidP="00195B29">
            <w:pPr>
              <w:pStyle w:val="TableParagraph"/>
              <w:numPr>
                <w:ilvl w:val="0"/>
                <w:numId w:val="6"/>
              </w:numPr>
              <w:tabs>
                <w:tab w:val="left" w:pos="825"/>
                <w:tab w:val="left" w:pos="826"/>
              </w:tabs>
              <w:spacing w:line="251" w:lineRule="exact"/>
              <w:rPr>
                <w:rFonts w:ascii="Calibri" w:eastAsia="Calibri" w:hAnsi="Calibri" w:cs="Arial"/>
                <w:lang w:val="fr-FR"/>
              </w:rPr>
            </w:pPr>
            <w:r w:rsidRPr="00195B29">
              <w:rPr>
                <w:rFonts w:eastAsia="Calibri"/>
                <w:color w:val="000000"/>
                <w:sz w:val="24"/>
                <w:lang w:val="fr-FR"/>
              </w:rPr>
              <w:t>Architecture d’un API</w:t>
            </w:r>
          </w:p>
        </w:tc>
      </w:tr>
      <w:tr w:rsidR="00195B29" w:rsidRPr="000C1583" w14:paraId="0E7C2DE5" w14:textId="77777777" w:rsidTr="00F060AB">
        <w:trPr>
          <w:trHeight w:val="1027"/>
        </w:trPr>
        <w:tc>
          <w:tcPr>
            <w:tcW w:w="1385" w:type="dxa"/>
            <w:shd w:val="clear" w:color="auto" w:fill="auto"/>
          </w:tcPr>
          <w:p w14:paraId="3C08B055" w14:textId="77777777" w:rsidR="00195B29" w:rsidRPr="000C1583" w:rsidRDefault="00195B29" w:rsidP="00F060AB">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766" w:type="dxa"/>
            <w:shd w:val="clear" w:color="auto" w:fill="auto"/>
          </w:tcPr>
          <w:p w14:paraId="34617D94" w14:textId="77777777" w:rsidR="00195B29" w:rsidRDefault="00195B29" w:rsidP="00BA2BC9">
            <w:pPr>
              <w:pStyle w:val="TableParagraph"/>
              <w:spacing w:line="248" w:lineRule="exact"/>
              <w:ind w:left="105"/>
              <w:rPr>
                <w:rFonts w:eastAsia="Calibri"/>
                <w:b/>
                <w:bCs/>
                <w:color w:val="000000"/>
                <w:sz w:val="24"/>
                <w:lang w:val="fr-FR"/>
              </w:rPr>
            </w:pPr>
            <w:r w:rsidRPr="00195B29">
              <w:rPr>
                <w:rFonts w:eastAsia="Calibri"/>
                <w:b/>
                <w:bCs/>
                <w:color w:val="000000"/>
                <w:sz w:val="24"/>
                <w:lang w:val="fr-FR"/>
              </w:rPr>
              <w:t>Dispositifs d’entrées-sorties</w:t>
            </w:r>
          </w:p>
          <w:p w14:paraId="1B1B624C" w14:textId="77777777" w:rsidR="00195B29" w:rsidRPr="00195B29" w:rsidRDefault="00195B29" w:rsidP="00195B29">
            <w:pPr>
              <w:pStyle w:val="TableParagraph"/>
              <w:numPr>
                <w:ilvl w:val="0"/>
                <w:numId w:val="6"/>
              </w:numPr>
              <w:tabs>
                <w:tab w:val="left" w:pos="825"/>
                <w:tab w:val="left" w:pos="826"/>
              </w:tabs>
              <w:spacing w:line="251" w:lineRule="exact"/>
              <w:rPr>
                <w:rFonts w:ascii="Calibri" w:eastAsia="Calibri" w:hAnsi="Calibri" w:cs="Arial"/>
                <w:b/>
                <w:lang w:val="fr-FR"/>
              </w:rPr>
            </w:pPr>
            <w:r w:rsidRPr="00195B29">
              <w:rPr>
                <w:rFonts w:eastAsia="Calibri"/>
                <w:color w:val="000000"/>
                <w:sz w:val="24"/>
                <w:lang w:val="fr-FR"/>
              </w:rPr>
              <w:t>Dispositifs d’entrées</w:t>
            </w:r>
            <w:r w:rsidR="004F4A4B">
              <w:rPr>
                <w:rFonts w:eastAsia="Calibri"/>
                <w:color w:val="000000"/>
                <w:sz w:val="24"/>
                <w:lang w:val="fr-FR"/>
              </w:rPr>
              <w:t>,</w:t>
            </w:r>
          </w:p>
          <w:p w14:paraId="0496B4B0" w14:textId="77777777" w:rsidR="00195B29" w:rsidRPr="00195B29" w:rsidRDefault="00195B29" w:rsidP="00195B29">
            <w:pPr>
              <w:pStyle w:val="TableParagraph"/>
              <w:numPr>
                <w:ilvl w:val="0"/>
                <w:numId w:val="6"/>
              </w:numPr>
              <w:tabs>
                <w:tab w:val="left" w:pos="825"/>
                <w:tab w:val="left" w:pos="826"/>
              </w:tabs>
              <w:spacing w:line="251" w:lineRule="exact"/>
              <w:rPr>
                <w:rFonts w:ascii="Calibri" w:eastAsia="Calibri" w:hAnsi="Calibri" w:cs="Arial"/>
                <w:b/>
                <w:lang w:val="fr-FR"/>
              </w:rPr>
            </w:pPr>
            <w:r w:rsidRPr="00195B29">
              <w:rPr>
                <w:rFonts w:eastAsia="Calibri"/>
                <w:color w:val="000000"/>
                <w:sz w:val="24"/>
                <w:lang w:val="fr-FR"/>
              </w:rPr>
              <w:t>Dispositifs de sorties</w:t>
            </w:r>
            <w:r w:rsidR="004F4A4B">
              <w:rPr>
                <w:rFonts w:eastAsia="Calibri"/>
                <w:color w:val="000000"/>
                <w:sz w:val="24"/>
                <w:lang w:val="fr-FR"/>
              </w:rPr>
              <w:t>,</w:t>
            </w:r>
          </w:p>
          <w:p w14:paraId="249E6475" w14:textId="77777777" w:rsidR="00195B29" w:rsidRPr="00195B29" w:rsidRDefault="00195B29" w:rsidP="00195B29">
            <w:pPr>
              <w:pStyle w:val="TableParagraph"/>
              <w:numPr>
                <w:ilvl w:val="0"/>
                <w:numId w:val="6"/>
              </w:numPr>
              <w:tabs>
                <w:tab w:val="left" w:pos="825"/>
                <w:tab w:val="left" w:pos="826"/>
              </w:tabs>
              <w:spacing w:line="251" w:lineRule="exact"/>
              <w:rPr>
                <w:rFonts w:ascii="Calibri" w:eastAsia="Calibri" w:hAnsi="Calibri" w:cs="Arial"/>
                <w:b/>
                <w:lang w:val="fr-FR"/>
              </w:rPr>
            </w:pPr>
            <w:r w:rsidRPr="00195B29">
              <w:rPr>
                <w:rFonts w:eastAsia="Calibri"/>
                <w:color w:val="000000"/>
                <w:sz w:val="24"/>
                <w:lang w:val="fr-FR"/>
              </w:rPr>
              <w:t>Exemples d’applications</w:t>
            </w:r>
          </w:p>
          <w:p w14:paraId="6B80AFE6" w14:textId="77777777" w:rsidR="00195B29" w:rsidRDefault="00195B29" w:rsidP="004F4A4B">
            <w:pPr>
              <w:pStyle w:val="TableParagraph"/>
              <w:spacing w:line="248" w:lineRule="exact"/>
              <w:ind w:left="105"/>
              <w:rPr>
                <w:rFonts w:eastAsia="Calibri"/>
                <w:b/>
                <w:bCs/>
                <w:color w:val="000000"/>
                <w:sz w:val="24"/>
                <w:lang w:val="fr-FR"/>
              </w:rPr>
            </w:pPr>
            <w:r w:rsidRPr="00195B29">
              <w:rPr>
                <w:rFonts w:eastAsia="Calibri"/>
                <w:b/>
                <w:bCs/>
                <w:color w:val="000000"/>
                <w:sz w:val="24"/>
                <w:lang w:val="fr-FR"/>
              </w:rPr>
              <w:t>Traitement des entrées-sorties</w:t>
            </w:r>
          </w:p>
          <w:p w14:paraId="42E8EAC3" w14:textId="77777777" w:rsidR="00195B29" w:rsidRDefault="00195B29" w:rsidP="00195B29">
            <w:pPr>
              <w:pStyle w:val="TableParagraph"/>
              <w:numPr>
                <w:ilvl w:val="0"/>
                <w:numId w:val="6"/>
              </w:numPr>
              <w:tabs>
                <w:tab w:val="left" w:pos="825"/>
                <w:tab w:val="left" w:pos="826"/>
              </w:tabs>
              <w:spacing w:line="251" w:lineRule="exact"/>
              <w:rPr>
                <w:rFonts w:eastAsia="Calibri"/>
                <w:color w:val="000000"/>
                <w:sz w:val="24"/>
                <w:lang w:val="fr-FR"/>
              </w:rPr>
            </w:pPr>
            <w:r w:rsidRPr="00195B29">
              <w:rPr>
                <w:rFonts w:eastAsia="Calibri"/>
                <w:color w:val="000000"/>
                <w:sz w:val="24"/>
                <w:lang w:val="fr-FR"/>
              </w:rPr>
              <w:t>Unités d’entrées-sorties</w:t>
            </w:r>
            <w:r w:rsidR="004F4A4B">
              <w:rPr>
                <w:rFonts w:eastAsia="Calibri"/>
                <w:color w:val="000000"/>
                <w:sz w:val="24"/>
                <w:lang w:val="fr-FR"/>
              </w:rPr>
              <w:t>,</w:t>
            </w:r>
          </w:p>
          <w:p w14:paraId="7C831D5E" w14:textId="77777777" w:rsidR="00195B29" w:rsidRPr="00195B29" w:rsidRDefault="00195B29" w:rsidP="00195B29">
            <w:pPr>
              <w:pStyle w:val="TableParagraph"/>
              <w:numPr>
                <w:ilvl w:val="0"/>
                <w:numId w:val="6"/>
              </w:numPr>
              <w:tabs>
                <w:tab w:val="left" w:pos="825"/>
                <w:tab w:val="left" w:pos="826"/>
              </w:tabs>
              <w:spacing w:line="251" w:lineRule="exact"/>
              <w:rPr>
                <w:rFonts w:eastAsia="Calibri"/>
                <w:color w:val="000000"/>
                <w:sz w:val="24"/>
                <w:lang w:val="fr-FR"/>
              </w:rPr>
            </w:pPr>
            <w:r w:rsidRPr="00195B29">
              <w:rPr>
                <w:rFonts w:eastAsia="Calibri"/>
                <w:color w:val="000000"/>
                <w:sz w:val="24"/>
                <w:lang w:val="fr-FR"/>
              </w:rPr>
              <w:t>Traitement du signal Connexions distantes</w:t>
            </w:r>
            <w:r w:rsidR="004F4A4B">
              <w:rPr>
                <w:rFonts w:eastAsia="Calibri"/>
                <w:color w:val="000000"/>
                <w:sz w:val="24"/>
                <w:lang w:val="fr-FR"/>
              </w:rPr>
              <w:t>,</w:t>
            </w:r>
          </w:p>
          <w:p w14:paraId="4D0A99E1" w14:textId="77777777" w:rsidR="00195B29" w:rsidRDefault="00195B29" w:rsidP="00195B29">
            <w:pPr>
              <w:pStyle w:val="TableParagraph"/>
              <w:numPr>
                <w:ilvl w:val="0"/>
                <w:numId w:val="6"/>
              </w:numPr>
              <w:tabs>
                <w:tab w:val="left" w:pos="825"/>
                <w:tab w:val="left" w:pos="826"/>
              </w:tabs>
              <w:spacing w:line="251" w:lineRule="exact"/>
              <w:rPr>
                <w:rFonts w:eastAsia="Calibri"/>
                <w:color w:val="000000"/>
                <w:sz w:val="24"/>
                <w:lang w:val="fr-FR"/>
              </w:rPr>
            </w:pPr>
            <w:r w:rsidRPr="00195B29">
              <w:rPr>
                <w:rFonts w:eastAsia="Calibri"/>
                <w:color w:val="000000"/>
                <w:sz w:val="24"/>
                <w:lang w:val="fr-FR"/>
              </w:rPr>
              <w:t>Réseaux</w:t>
            </w:r>
            <w:r w:rsidR="004F4A4B">
              <w:rPr>
                <w:rFonts w:eastAsia="Calibri"/>
                <w:color w:val="000000"/>
                <w:sz w:val="24"/>
                <w:lang w:val="fr-FR"/>
              </w:rPr>
              <w:t>,</w:t>
            </w:r>
          </w:p>
          <w:p w14:paraId="2ABE3AF6" w14:textId="77777777" w:rsidR="00195B29" w:rsidRDefault="00195B29" w:rsidP="00195B29">
            <w:pPr>
              <w:pStyle w:val="TableParagraph"/>
              <w:numPr>
                <w:ilvl w:val="0"/>
                <w:numId w:val="6"/>
              </w:numPr>
              <w:tabs>
                <w:tab w:val="left" w:pos="825"/>
                <w:tab w:val="left" w:pos="826"/>
              </w:tabs>
              <w:spacing w:line="251" w:lineRule="exact"/>
              <w:rPr>
                <w:rFonts w:eastAsia="Calibri"/>
                <w:color w:val="000000"/>
                <w:sz w:val="24"/>
                <w:lang w:val="fr-FR"/>
              </w:rPr>
            </w:pPr>
            <w:r w:rsidRPr="00195B29">
              <w:rPr>
                <w:rFonts w:eastAsia="Calibri"/>
                <w:color w:val="000000"/>
                <w:sz w:val="24"/>
                <w:lang w:val="fr-FR"/>
              </w:rPr>
              <w:t>Exemples de systèmes commerciaux</w:t>
            </w:r>
          </w:p>
          <w:p w14:paraId="5EE8AA42" w14:textId="77777777" w:rsidR="00195B29" w:rsidRDefault="00195B29" w:rsidP="00195B29">
            <w:pPr>
              <w:pStyle w:val="TableParagraph"/>
              <w:numPr>
                <w:ilvl w:val="0"/>
                <w:numId w:val="6"/>
              </w:numPr>
              <w:tabs>
                <w:tab w:val="left" w:pos="825"/>
                <w:tab w:val="left" w:pos="826"/>
              </w:tabs>
              <w:spacing w:line="251" w:lineRule="exact"/>
              <w:rPr>
                <w:rFonts w:eastAsia="Calibri"/>
                <w:color w:val="000000"/>
                <w:sz w:val="24"/>
                <w:lang w:val="fr-FR"/>
              </w:rPr>
            </w:pPr>
            <w:r w:rsidRPr="00195B29">
              <w:rPr>
                <w:rFonts w:eastAsia="Calibri"/>
                <w:color w:val="000000"/>
                <w:sz w:val="24"/>
                <w:lang w:val="fr-FR"/>
              </w:rPr>
              <w:t xml:space="preserve">Traitement des entrées, </w:t>
            </w:r>
          </w:p>
          <w:p w14:paraId="1ED89D57" w14:textId="77777777" w:rsidR="00195B29" w:rsidRDefault="00195B29" w:rsidP="00195B29">
            <w:pPr>
              <w:pStyle w:val="TableParagraph"/>
              <w:numPr>
                <w:ilvl w:val="0"/>
                <w:numId w:val="6"/>
              </w:numPr>
              <w:tabs>
                <w:tab w:val="left" w:pos="825"/>
                <w:tab w:val="left" w:pos="826"/>
              </w:tabs>
              <w:spacing w:line="251" w:lineRule="exact"/>
              <w:rPr>
                <w:rFonts w:eastAsia="Calibri"/>
                <w:color w:val="000000"/>
                <w:sz w:val="24"/>
                <w:lang w:val="fr-FR"/>
              </w:rPr>
            </w:pPr>
            <w:r w:rsidRPr="00195B29">
              <w:rPr>
                <w:rFonts w:eastAsia="Calibri"/>
                <w:color w:val="000000"/>
                <w:sz w:val="24"/>
                <w:lang w:val="fr-FR"/>
              </w:rPr>
              <w:t xml:space="preserve">Adresses des entrées-sorties, </w:t>
            </w:r>
          </w:p>
          <w:p w14:paraId="7718D3A4" w14:textId="77777777" w:rsidR="00195B29" w:rsidRPr="004F4A4B" w:rsidRDefault="00195B29" w:rsidP="004F4A4B">
            <w:pPr>
              <w:pStyle w:val="TableParagraph"/>
              <w:numPr>
                <w:ilvl w:val="0"/>
                <w:numId w:val="6"/>
              </w:numPr>
              <w:tabs>
                <w:tab w:val="left" w:pos="825"/>
                <w:tab w:val="left" w:pos="826"/>
              </w:tabs>
              <w:spacing w:line="251" w:lineRule="exact"/>
              <w:rPr>
                <w:rFonts w:eastAsia="Calibri"/>
                <w:color w:val="000000"/>
                <w:sz w:val="24"/>
                <w:lang w:val="fr-FR"/>
              </w:rPr>
            </w:pPr>
            <w:r w:rsidRPr="00195B29">
              <w:rPr>
                <w:rFonts w:eastAsia="Calibri"/>
                <w:color w:val="000000"/>
                <w:sz w:val="24"/>
                <w:lang w:val="fr-FR"/>
              </w:rPr>
              <w:t>Sous-programmes</w:t>
            </w:r>
          </w:p>
        </w:tc>
      </w:tr>
      <w:tr w:rsidR="004F4A4B" w:rsidRPr="000C1583" w14:paraId="466BC121" w14:textId="77777777" w:rsidTr="00F060AB">
        <w:trPr>
          <w:trHeight w:val="1027"/>
        </w:trPr>
        <w:tc>
          <w:tcPr>
            <w:tcW w:w="1385" w:type="dxa"/>
            <w:shd w:val="clear" w:color="auto" w:fill="auto"/>
          </w:tcPr>
          <w:p w14:paraId="4CF972A6" w14:textId="77777777" w:rsidR="004F4A4B" w:rsidRPr="000C1583" w:rsidRDefault="004F4A4B" w:rsidP="00F060AB">
            <w:pPr>
              <w:pStyle w:val="TableParagraph"/>
              <w:spacing w:line="251" w:lineRule="exact"/>
              <w:ind w:left="107"/>
              <w:rPr>
                <w:rFonts w:ascii="Calibri" w:eastAsia="Calibri" w:hAnsi="Calibri" w:cs="Arial"/>
                <w:b/>
              </w:rPr>
            </w:pPr>
            <w:proofErr w:type="spellStart"/>
            <w:r>
              <w:rPr>
                <w:rFonts w:ascii="Calibri" w:eastAsia="Calibri" w:hAnsi="Calibri" w:cs="Arial"/>
                <w:b/>
              </w:rPr>
              <w:t>Chapitre</w:t>
            </w:r>
            <w:proofErr w:type="spellEnd"/>
            <w:r>
              <w:rPr>
                <w:rFonts w:ascii="Calibri" w:eastAsia="Calibri" w:hAnsi="Calibri" w:cs="Arial"/>
                <w:b/>
              </w:rPr>
              <w:t xml:space="preserve"> 3</w:t>
            </w:r>
          </w:p>
        </w:tc>
        <w:tc>
          <w:tcPr>
            <w:tcW w:w="11766" w:type="dxa"/>
            <w:shd w:val="clear" w:color="auto" w:fill="auto"/>
          </w:tcPr>
          <w:p w14:paraId="18B01696" w14:textId="77777777" w:rsidR="004F4A4B" w:rsidRDefault="004F4A4B" w:rsidP="00BA2BC9">
            <w:pPr>
              <w:pStyle w:val="TableParagraph"/>
              <w:spacing w:line="248" w:lineRule="exact"/>
              <w:ind w:left="105"/>
              <w:rPr>
                <w:rFonts w:eastAsia="Calibri"/>
                <w:b/>
                <w:bCs/>
                <w:color w:val="000000"/>
                <w:sz w:val="24"/>
                <w:lang w:val="fr-FR"/>
              </w:rPr>
            </w:pPr>
            <w:r w:rsidRPr="00195B29">
              <w:rPr>
                <w:rFonts w:eastAsia="Calibri"/>
                <w:b/>
                <w:bCs/>
                <w:color w:val="000000"/>
                <w:sz w:val="24"/>
                <w:lang w:val="fr-FR"/>
              </w:rPr>
              <w:t>Temporisateurs et Compteurs</w:t>
            </w:r>
          </w:p>
          <w:p w14:paraId="365F2886" w14:textId="77777777" w:rsidR="004F4A4B" w:rsidRPr="004F4A4B" w:rsidRDefault="004F4A4B" w:rsidP="004F4A4B">
            <w:pPr>
              <w:pStyle w:val="TableParagraph"/>
              <w:numPr>
                <w:ilvl w:val="0"/>
                <w:numId w:val="6"/>
              </w:numPr>
              <w:tabs>
                <w:tab w:val="left" w:pos="825"/>
                <w:tab w:val="left" w:pos="826"/>
              </w:tabs>
              <w:spacing w:line="251" w:lineRule="exact"/>
              <w:rPr>
                <w:rFonts w:eastAsia="Calibri"/>
                <w:b/>
                <w:bCs/>
                <w:color w:val="000000"/>
                <w:sz w:val="24"/>
                <w:lang w:val="fr-FR"/>
              </w:rPr>
            </w:pPr>
            <w:r w:rsidRPr="00195B29">
              <w:rPr>
                <w:rFonts w:eastAsia="Calibri"/>
                <w:color w:val="000000"/>
                <w:sz w:val="24"/>
                <w:lang w:val="fr-FR"/>
              </w:rPr>
              <w:t xml:space="preserve">Types de temporisateurs, </w:t>
            </w:r>
          </w:p>
          <w:p w14:paraId="7BA260B6" w14:textId="77777777" w:rsidR="004F4A4B" w:rsidRPr="004F4A4B" w:rsidRDefault="004F4A4B" w:rsidP="004F4A4B">
            <w:pPr>
              <w:pStyle w:val="TableParagraph"/>
              <w:numPr>
                <w:ilvl w:val="0"/>
                <w:numId w:val="6"/>
              </w:numPr>
              <w:tabs>
                <w:tab w:val="left" w:pos="825"/>
                <w:tab w:val="left" w:pos="826"/>
              </w:tabs>
              <w:spacing w:line="251" w:lineRule="exact"/>
              <w:rPr>
                <w:rFonts w:eastAsia="Calibri"/>
                <w:b/>
                <w:bCs/>
                <w:color w:val="000000"/>
                <w:sz w:val="24"/>
                <w:lang w:val="fr-FR"/>
              </w:rPr>
            </w:pPr>
            <w:r w:rsidRPr="00195B29">
              <w:rPr>
                <w:rFonts w:eastAsia="Calibri"/>
                <w:color w:val="000000"/>
                <w:sz w:val="24"/>
                <w:lang w:val="fr-FR"/>
              </w:rPr>
              <w:t xml:space="preserve">Temporisateurs à l’enclenchement, </w:t>
            </w:r>
          </w:p>
          <w:p w14:paraId="1F6523A0" w14:textId="77777777" w:rsidR="004F4A4B" w:rsidRPr="004F4A4B" w:rsidRDefault="004F4A4B" w:rsidP="004F4A4B">
            <w:pPr>
              <w:pStyle w:val="TableParagraph"/>
              <w:numPr>
                <w:ilvl w:val="0"/>
                <w:numId w:val="6"/>
              </w:numPr>
              <w:tabs>
                <w:tab w:val="left" w:pos="825"/>
                <w:tab w:val="left" w:pos="826"/>
              </w:tabs>
              <w:spacing w:line="251" w:lineRule="exact"/>
              <w:rPr>
                <w:rFonts w:eastAsia="Calibri"/>
                <w:b/>
                <w:bCs/>
                <w:color w:val="000000"/>
                <w:sz w:val="24"/>
                <w:lang w:val="fr-FR"/>
              </w:rPr>
            </w:pPr>
            <w:r w:rsidRPr="00195B29">
              <w:rPr>
                <w:rFonts w:eastAsia="Calibri"/>
                <w:color w:val="000000"/>
                <w:sz w:val="24"/>
                <w:lang w:val="fr-FR"/>
              </w:rPr>
              <w:t xml:space="preserve">Temporisateurs au déclenchement, </w:t>
            </w:r>
          </w:p>
          <w:p w14:paraId="06146E32" w14:textId="77777777" w:rsidR="004F4A4B" w:rsidRPr="004F4A4B" w:rsidRDefault="004F4A4B" w:rsidP="004F4A4B">
            <w:pPr>
              <w:pStyle w:val="TableParagraph"/>
              <w:numPr>
                <w:ilvl w:val="0"/>
                <w:numId w:val="6"/>
              </w:numPr>
              <w:tabs>
                <w:tab w:val="left" w:pos="825"/>
                <w:tab w:val="left" w:pos="826"/>
              </w:tabs>
              <w:spacing w:line="251" w:lineRule="exact"/>
              <w:rPr>
                <w:rFonts w:eastAsia="Calibri"/>
                <w:b/>
                <w:bCs/>
                <w:color w:val="000000"/>
                <w:sz w:val="24"/>
                <w:lang w:val="fr-FR"/>
              </w:rPr>
            </w:pPr>
            <w:r w:rsidRPr="00195B29">
              <w:rPr>
                <w:rFonts w:eastAsia="Calibri"/>
                <w:color w:val="000000"/>
                <w:sz w:val="24"/>
                <w:lang w:val="fr-FR"/>
              </w:rPr>
              <w:t>Temporisateurs à impulsion,</w:t>
            </w:r>
          </w:p>
          <w:p w14:paraId="58D42910" w14:textId="77777777" w:rsidR="004F4A4B" w:rsidRPr="004F4A4B" w:rsidRDefault="004F4A4B" w:rsidP="004F4A4B">
            <w:pPr>
              <w:pStyle w:val="TableParagraph"/>
              <w:numPr>
                <w:ilvl w:val="0"/>
                <w:numId w:val="6"/>
              </w:numPr>
              <w:tabs>
                <w:tab w:val="left" w:pos="825"/>
                <w:tab w:val="left" w:pos="826"/>
              </w:tabs>
              <w:spacing w:line="251" w:lineRule="exact"/>
              <w:rPr>
                <w:rFonts w:eastAsia="Calibri"/>
                <w:b/>
                <w:bCs/>
                <w:color w:val="000000"/>
                <w:sz w:val="24"/>
                <w:lang w:val="fr-FR"/>
              </w:rPr>
            </w:pPr>
            <w:r w:rsidRPr="00195B29">
              <w:rPr>
                <w:rFonts w:eastAsia="Calibri"/>
                <w:color w:val="000000"/>
                <w:sz w:val="24"/>
                <w:lang w:val="fr-FR"/>
              </w:rPr>
              <w:t xml:space="preserve"> Temporisateurs rémanents, </w:t>
            </w:r>
          </w:p>
          <w:p w14:paraId="5E382DCB" w14:textId="77777777" w:rsidR="004F4A4B" w:rsidRPr="004F4A4B" w:rsidRDefault="004F4A4B" w:rsidP="004F4A4B">
            <w:pPr>
              <w:pStyle w:val="TableParagraph"/>
              <w:numPr>
                <w:ilvl w:val="0"/>
                <w:numId w:val="6"/>
              </w:numPr>
              <w:tabs>
                <w:tab w:val="left" w:pos="825"/>
                <w:tab w:val="left" w:pos="826"/>
              </w:tabs>
              <w:spacing w:line="251" w:lineRule="exact"/>
              <w:rPr>
                <w:rFonts w:eastAsia="Calibri"/>
                <w:b/>
                <w:bCs/>
                <w:color w:val="000000"/>
                <w:sz w:val="24"/>
                <w:lang w:val="fr-FR"/>
              </w:rPr>
            </w:pPr>
            <w:r w:rsidRPr="00195B29">
              <w:rPr>
                <w:rFonts w:eastAsia="Calibri"/>
                <w:color w:val="000000"/>
                <w:sz w:val="24"/>
                <w:lang w:val="fr-FR"/>
              </w:rPr>
              <w:t xml:space="preserve">Exemples de programmes, </w:t>
            </w:r>
          </w:p>
          <w:p w14:paraId="2C419C90" w14:textId="77777777" w:rsidR="004F4A4B" w:rsidRPr="004F4A4B" w:rsidRDefault="004F4A4B" w:rsidP="004F4A4B">
            <w:pPr>
              <w:pStyle w:val="TableParagraph"/>
              <w:numPr>
                <w:ilvl w:val="0"/>
                <w:numId w:val="6"/>
              </w:numPr>
              <w:tabs>
                <w:tab w:val="left" w:pos="825"/>
                <w:tab w:val="left" w:pos="826"/>
              </w:tabs>
              <w:spacing w:line="251" w:lineRule="exact"/>
              <w:rPr>
                <w:rFonts w:eastAsia="Calibri"/>
                <w:b/>
                <w:bCs/>
                <w:color w:val="000000"/>
                <w:sz w:val="24"/>
                <w:lang w:val="fr-FR"/>
              </w:rPr>
            </w:pPr>
            <w:r w:rsidRPr="00195B29">
              <w:rPr>
                <w:rFonts w:eastAsia="Calibri"/>
                <w:color w:val="000000"/>
                <w:sz w:val="24"/>
                <w:lang w:val="fr-FR"/>
              </w:rPr>
              <w:t xml:space="preserve">Types de compteurs, </w:t>
            </w:r>
          </w:p>
          <w:p w14:paraId="6C2015A7" w14:textId="77777777" w:rsidR="004F4A4B" w:rsidRPr="004F4A4B" w:rsidRDefault="004F4A4B" w:rsidP="004F4A4B">
            <w:pPr>
              <w:pStyle w:val="TableParagraph"/>
              <w:numPr>
                <w:ilvl w:val="0"/>
                <w:numId w:val="6"/>
              </w:numPr>
              <w:tabs>
                <w:tab w:val="left" w:pos="825"/>
                <w:tab w:val="left" w:pos="826"/>
              </w:tabs>
              <w:spacing w:line="251" w:lineRule="exact"/>
              <w:rPr>
                <w:rFonts w:eastAsia="Calibri"/>
                <w:b/>
                <w:bCs/>
                <w:color w:val="000000"/>
                <w:sz w:val="24"/>
                <w:lang w:val="fr-FR"/>
              </w:rPr>
            </w:pPr>
            <w:r w:rsidRPr="00195B29">
              <w:rPr>
                <w:rFonts w:eastAsia="Calibri"/>
                <w:color w:val="000000"/>
                <w:sz w:val="24"/>
                <w:lang w:val="fr-FR"/>
              </w:rPr>
              <w:t xml:space="preserve">Programmation, </w:t>
            </w:r>
          </w:p>
          <w:p w14:paraId="25EBA39A" w14:textId="77777777" w:rsidR="004F4A4B" w:rsidRPr="004F4A4B" w:rsidRDefault="004F4A4B" w:rsidP="004F4A4B">
            <w:pPr>
              <w:pStyle w:val="TableParagraph"/>
              <w:numPr>
                <w:ilvl w:val="0"/>
                <w:numId w:val="6"/>
              </w:numPr>
              <w:tabs>
                <w:tab w:val="left" w:pos="825"/>
                <w:tab w:val="left" w:pos="826"/>
              </w:tabs>
              <w:spacing w:line="251" w:lineRule="exact"/>
              <w:rPr>
                <w:rFonts w:eastAsia="Calibri"/>
                <w:b/>
                <w:bCs/>
                <w:color w:val="000000"/>
                <w:sz w:val="24"/>
                <w:lang w:val="fr-FR"/>
              </w:rPr>
            </w:pPr>
            <w:r w:rsidRPr="00195B29">
              <w:rPr>
                <w:rFonts w:eastAsia="Calibri"/>
                <w:color w:val="000000"/>
                <w:sz w:val="24"/>
                <w:lang w:val="fr-FR"/>
              </w:rPr>
              <w:t xml:space="preserve">Compteurs progressifs-dégressifs, </w:t>
            </w:r>
          </w:p>
          <w:p w14:paraId="5BF00F34" w14:textId="77777777" w:rsidR="004F4A4B" w:rsidRPr="004F4A4B" w:rsidRDefault="004F4A4B" w:rsidP="004F4A4B">
            <w:pPr>
              <w:pStyle w:val="TableParagraph"/>
              <w:numPr>
                <w:ilvl w:val="0"/>
                <w:numId w:val="6"/>
              </w:numPr>
              <w:tabs>
                <w:tab w:val="left" w:pos="825"/>
                <w:tab w:val="left" w:pos="826"/>
              </w:tabs>
              <w:spacing w:line="251" w:lineRule="exact"/>
              <w:rPr>
                <w:rFonts w:eastAsia="Calibri"/>
                <w:b/>
                <w:bCs/>
                <w:color w:val="000000"/>
                <w:sz w:val="24"/>
                <w:lang w:val="fr-FR"/>
              </w:rPr>
            </w:pPr>
            <w:r w:rsidRPr="00195B29">
              <w:rPr>
                <w:rFonts w:eastAsia="Calibri"/>
                <w:color w:val="000000"/>
                <w:sz w:val="24"/>
                <w:lang w:val="fr-FR"/>
              </w:rPr>
              <w:t xml:space="preserve">Temporisateurs et compteurs, </w:t>
            </w:r>
          </w:p>
          <w:p w14:paraId="238429F0" w14:textId="77777777" w:rsidR="004F4A4B" w:rsidRDefault="004F4A4B" w:rsidP="004F4A4B">
            <w:pPr>
              <w:pStyle w:val="TableParagraph"/>
              <w:numPr>
                <w:ilvl w:val="0"/>
                <w:numId w:val="6"/>
              </w:numPr>
              <w:tabs>
                <w:tab w:val="left" w:pos="825"/>
                <w:tab w:val="left" w:pos="826"/>
              </w:tabs>
              <w:spacing w:line="251" w:lineRule="exact"/>
              <w:rPr>
                <w:rFonts w:eastAsia="Calibri"/>
                <w:b/>
                <w:bCs/>
                <w:color w:val="000000"/>
                <w:sz w:val="24"/>
                <w:lang w:val="fr-FR"/>
              </w:rPr>
            </w:pPr>
            <w:r w:rsidRPr="00195B29">
              <w:rPr>
                <w:rFonts w:eastAsia="Calibri"/>
                <w:color w:val="000000"/>
                <w:sz w:val="24"/>
                <w:lang w:val="fr-FR"/>
              </w:rPr>
              <w:t>Séquenceurs</w:t>
            </w:r>
          </w:p>
          <w:p w14:paraId="2049B32E" w14:textId="77777777" w:rsidR="004F4A4B" w:rsidRPr="00195B29" w:rsidRDefault="004F4A4B" w:rsidP="00BA2BC9">
            <w:pPr>
              <w:pStyle w:val="TableParagraph"/>
              <w:spacing w:line="248" w:lineRule="exact"/>
              <w:ind w:left="105"/>
              <w:rPr>
                <w:rFonts w:eastAsia="Calibri"/>
                <w:b/>
                <w:bCs/>
                <w:color w:val="000000"/>
                <w:sz w:val="24"/>
                <w:lang w:val="fr-FR"/>
              </w:rPr>
            </w:pPr>
          </w:p>
        </w:tc>
      </w:tr>
      <w:tr w:rsidR="00AF6961" w:rsidRPr="000C1583" w14:paraId="1E96A575" w14:textId="77777777" w:rsidTr="00F060AB">
        <w:trPr>
          <w:trHeight w:val="520"/>
        </w:trPr>
        <w:tc>
          <w:tcPr>
            <w:tcW w:w="1385" w:type="dxa"/>
            <w:shd w:val="clear" w:color="auto" w:fill="auto"/>
          </w:tcPr>
          <w:p w14:paraId="2EDCEB87" w14:textId="77777777" w:rsidR="00AF6961" w:rsidRPr="00195B29" w:rsidRDefault="004F4A4B" w:rsidP="00F060AB">
            <w:pPr>
              <w:pStyle w:val="TableParagraph"/>
              <w:spacing w:line="251" w:lineRule="exact"/>
              <w:ind w:left="107"/>
              <w:rPr>
                <w:rFonts w:ascii="Calibri" w:eastAsia="Calibri" w:hAnsi="Calibri" w:cs="Arial"/>
                <w:b/>
                <w:lang w:val="fr-FR"/>
              </w:rPr>
            </w:pPr>
            <w:proofErr w:type="spellStart"/>
            <w:r>
              <w:rPr>
                <w:rFonts w:ascii="Calibri" w:eastAsia="Calibri" w:hAnsi="Calibri" w:cs="Arial"/>
                <w:b/>
              </w:rPr>
              <w:lastRenderedPageBreak/>
              <w:t>Chapitre</w:t>
            </w:r>
            <w:proofErr w:type="spellEnd"/>
            <w:r>
              <w:rPr>
                <w:rFonts w:ascii="Calibri" w:eastAsia="Calibri" w:hAnsi="Calibri" w:cs="Arial"/>
                <w:b/>
              </w:rPr>
              <w:t xml:space="preserve"> 4</w:t>
            </w:r>
          </w:p>
        </w:tc>
        <w:tc>
          <w:tcPr>
            <w:tcW w:w="11766" w:type="dxa"/>
            <w:shd w:val="clear" w:color="auto" w:fill="auto"/>
          </w:tcPr>
          <w:p w14:paraId="6C445A08" w14:textId="77777777" w:rsidR="004F4A4B" w:rsidRDefault="004F4A4B" w:rsidP="004F4A4B">
            <w:pPr>
              <w:pStyle w:val="TableParagraph"/>
              <w:tabs>
                <w:tab w:val="left" w:pos="825"/>
                <w:tab w:val="left" w:pos="826"/>
              </w:tabs>
              <w:spacing w:line="253" w:lineRule="exact"/>
              <w:rPr>
                <w:rFonts w:eastAsia="Calibri"/>
                <w:color w:val="000000"/>
                <w:sz w:val="24"/>
                <w:lang w:val="fr-FR"/>
              </w:rPr>
            </w:pPr>
            <w:r w:rsidRPr="00195B29">
              <w:rPr>
                <w:rFonts w:eastAsia="Calibri"/>
                <w:b/>
                <w:bCs/>
                <w:color w:val="000000"/>
                <w:sz w:val="24"/>
                <w:lang w:val="fr-FR"/>
              </w:rPr>
              <w:t>Registres à décalage et Gestion de données</w:t>
            </w:r>
            <w:r>
              <w:rPr>
                <w:rFonts w:eastAsia="Calibri"/>
                <w:color w:val="000000"/>
                <w:sz w:val="24"/>
                <w:lang w:val="fr-FR"/>
              </w:rPr>
              <w:t> </w:t>
            </w:r>
          </w:p>
          <w:p w14:paraId="153EC365" w14:textId="77777777" w:rsidR="004F4A4B" w:rsidRPr="004F4A4B" w:rsidRDefault="004F4A4B" w:rsidP="004F4A4B">
            <w:pPr>
              <w:pStyle w:val="TableParagraph"/>
              <w:numPr>
                <w:ilvl w:val="0"/>
                <w:numId w:val="6"/>
              </w:numPr>
              <w:tabs>
                <w:tab w:val="left" w:pos="825"/>
                <w:tab w:val="left" w:pos="826"/>
              </w:tabs>
              <w:spacing w:line="251" w:lineRule="exact"/>
              <w:rPr>
                <w:rFonts w:ascii="Calibri" w:eastAsia="Calibri" w:hAnsi="Calibri" w:cs="Arial"/>
                <w:lang w:val="fr-FR"/>
              </w:rPr>
            </w:pPr>
            <w:r w:rsidRPr="00195B29">
              <w:rPr>
                <w:rFonts w:eastAsia="Calibri"/>
                <w:color w:val="000000"/>
                <w:sz w:val="24"/>
                <w:lang w:val="fr-FR"/>
              </w:rPr>
              <w:t xml:space="preserve">Registres à décalage, </w:t>
            </w:r>
          </w:p>
          <w:p w14:paraId="23DAAF1E" w14:textId="77777777" w:rsidR="004F4A4B" w:rsidRPr="004F4A4B" w:rsidRDefault="004F4A4B" w:rsidP="004F4A4B">
            <w:pPr>
              <w:pStyle w:val="TableParagraph"/>
              <w:numPr>
                <w:ilvl w:val="0"/>
                <w:numId w:val="6"/>
              </w:numPr>
              <w:tabs>
                <w:tab w:val="left" w:pos="825"/>
                <w:tab w:val="left" w:pos="826"/>
              </w:tabs>
              <w:spacing w:line="251" w:lineRule="exact"/>
              <w:rPr>
                <w:rFonts w:ascii="Calibri" w:eastAsia="Calibri" w:hAnsi="Calibri" w:cs="Arial"/>
                <w:lang w:val="fr-FR"/>
              </w:rPr>
            </w:pPr>
            <w:r w:rsidRPr="00195B29">
              <w:rPr>
                <w:rFonts w:eastAsia="Calibri"/>
                <w:color w:val="000000"/>
                <w:sz w:val="24"/>
                <w:lang w:val="fr-FR"/>
              </w:rPr>
              <w:t xml:space="preserve">Programmes en langage à contacts, </w:t>
            </w:r>
          </w:p>
          <w:p w14:paraId="177CD8EF" w14:textId="77777777" w:rsidR="004F4A4B" w:rsidRPr="004F4A4B" w:rsidRDefault="004F4A4B" w:rsidP="004F4A4B">
            <w:pPr>
              <w:pStyle w:val="TableParagraph"/>
              <w:numPr>
                <w:ilvl w:val="0"/>
                <w:numId w:val="6"/>
              </w:numPr>
              <w:tabs>
                <w:tab w:val="left" w:pos="825"/>
                <w:tab w:val="left" w:pos="826"/>
              </w:tabs>
              <w:spacing w:line="251" w:lineRule="exact"/>
              <w:rPr>
                <w:rFonts w:ascii="Calibri" w:eastAsia="Calibri" w:hAnsi="Calibri" w:cs="Arial"/>
                <w:lang w:val="fr-FR"/>
              </w:rPr>
            </w:pPr>
            <w:r w:rsidRPr="00195B29">
              <w:rPr>
                <w:rFonts w:eastAsia="Calibri"/>
                <w:color w:val="000000"/>
                <w:sz w:val="24"/>
                <w:lang w:val="fr-FR"/>
              </w:rPr>
              <w:t xml:space="preserve">Registres et bits, </w:t>
            </w:r>
          </w:p>
          <w:p w14:paraId="2B9B03CB" w14:textId="77777777" w:rsidR="004F4A4B" w:rsidRPr="004F4A4B" w:rsidRDefault="004F4A4B" w:rsidP="004F4A4B">
            <w:pPr>
              <w:pStyle w:val="TableParagraph"/>
              <w:numPr>
                <w:ilvl w:val="0"/>
                <w:numId w:val="6"/>
              </w:numPr>
              <w:tabs>
                <w:tab w:val="left" w:pos="825"/>
                <w:tab w:val="left" w:pos="826"/>
              </w:tabs>
              <w:spacing w:line="251" w:lineRule="exact"/>
              <w:rPr>
                <w:rFonts w:ascii="Calibri" w:eastAsia="Calibri" w:hAnsi="Calibri" w:cs="Arial"/>
                <w:lang w:val="fr-FR"/>
              </w:rPr>
            </w:pPr>
            <w:r w:rsidRPr="00195B29">
              <w:rPr>
                <w:rFonts w:eastAsia="Calibri"/>
                <w:color w:val="000000"/>
                <w:sz w:val="24"/>
                <w:lang w:val="fr-FR"/>
              </w:rPr>
              <w:t xml:space="preserve">Gestion de donnée, </w:t>
            </w:r>
          </w:p>
          <w:p w14:paraId="74ED5AB6" w14:textId="77777777" w:rsidR="004F4A4B" w:rsidRPr="004F4A4B" w:rsidRDefault="004F4A4B" w:rsidP="004F4A4B">
            <w:pPr>
              <w:pStyle w:val="TableParagraph"/>
              <w:numPr>
                <w:ilvl w:val="0"/>
                <w:numId w:val="6"/>
              </w:numPr>
              <w:tabs>
                <w:tab w:val="left" w:pos="825"/>
                <w:tab w:val="left" w:pos="826"/>
              </w:tabs>
              <w:spacing w:line="251" w:lineRule="exact"/>
              <w:rPr>
                <w:rFonts w:ascii="Calibri" w:eastAsia="Calibri" w:hAnsi="Calibri" w:cs="Arial"/>
                <w:lang w:val="fr-FR"/>
              </w:rPr>
            </w:pPr>
            <w:r w:rsidRPr="00195B29">
              <w:rPr>
                <w:rFonts w:eastAsia="Calibri"/>
                <w:color w:val="000000"/>
                <w:sz w:val="24"/>
                <w:lang w:val="fr-FR"/>
              </w:rPr>
              <w:t xml:space="preserve">Fonctions arithmétiques, </w:t>
            </w:r>
          </w:p>
          <w:p w14:paraId="50BDDB66" w14:textId="77777777" w:rsidR="004F4A4B" w:rsidRPr="004F4A4B" w:rsidRDefault="004F4A4B" w:rsidP="004F4A4B">
            <w:pPr>
              <w:pStyle w:val="TableParagraph"/>
              <w:numPr>
                <w:ilvl w:val="0"/>
                <w:numId w:val="6"/>
              </w:numPr>
              <w:tabs>
                <w:tab w:val="left" w:pos="825"/>
                <w:tab w:val="left" w:pos="826"/>
              </w:tabs>
              <w:spacing w:line="251" w:lineRule="exact"/>
              <w:rPr>
                <w:rFonts w:ascii="Calibri" w:eastAsia="Calibri" w:hAnsi="Calibri" w:cs="Arial"/>
                <w:lang w:val="fr-FR"/>
              </w:rPr>
            </w:pPr>
            <w:r w:rsidRPr="00195B29">
              <w:rPr>
                <w:rFonts w:eastAsia="Calibri"/>
                <w:color w:val="000000"/>
                <w:sz w:val="24"/>
                <w:lang w:val="fr-FR"/>
              </w:rPr>
              <w:t>Contrôle en boucle fermée</w:t>
            </w:r>
          </w:p>
        </w:tc>
      </w:tr>
      <w:tr w:rsidR="004F4A4B" w:rsidRPr="00702F2B" w14:paraId="184CBAE1" w14:textId="77777777" w:rsidTr="00F060AB">
        <w:trPr>
          <w:trHeight w:val="520"/>
        </w:trPr>
        <w:tc>
          <w:tcPr>
            <w:tcW w:w="1385" w:type="dxa"/>
            <w:shd w:val="clear" w:color="auto" w:fill="auto"/>
          </w:tcPr>
          <w:p w14:paraId="14564556" w14:textId="77777777" w:rsidR="004F4A4B" w:rsidRDefault="004F4A4B" w:rsidP="00F060AB">
            <w:pPr>
              <w:pStyle w:val="TableParagraph"/>
              <w:spacing w:line="251" w:lineRule="exact"/>
              <w:ind w:left="107"/>
              <w:rPr>
                <w:rFonts w:ascii="Calibri" w:eastAsia="Calibri" w:hAnsi="Calibri" w:cs="Arial"/>
                <w:b/>
              </w:rPr>
            </w:pPr>
            <w:proofErr w:type="spellStart"/>
            <w:r>
              <w:rPr>
                <w:rFonts w:ascii="Calibri" w:eastAsia="Calibri" w:hAnsi="Calibri" w:cs="Arial"/>
                <w:b/>
              </w:rPr>
              <w:t>Chapitre</w:t>
            </w:r>
            <w:proofErr w:type="spellEnd"/>
            <w:r>
              <w:rPr>
                <w:rFonts w:ascii="Calibri" w:eastAsia="Calibri" w:hAnsi="Calibri" w:cs="Arial"/>
                <w:b/>
              </w:rPr>
              <w:t xml:space="preserve"> 5</w:t>
            </w:r>
          </w:p>
        </w:tc>
        <w:tc>
          <w:tcPr>
            <w:tcW w:w="11766" w:type="dxa"/>
            <w:shd w:val="clear" w:color="auto" w:fill="auto"/>
          </w:tcPr>
          <w:p w14:paraId="4CAEA0D3" w14:textId="77777777" w:rsidR="004F4A4B" w:rsidRDefault="004F4A4B" w:rsidP="004F4A4B">
            <w:pPr>
              <w:pStyle w:val="TableParagraph"/>
              <w:tabs>
                <w:tab w:val="left" w:pos="825"/>
                <w:tab w:val="left" w:pos="826"/>
              </w:tabs>
              <w:spacing w:line="253" w:lineRule="exact"/>
              <w:rPr>
                <w:rFonts w:eastAsia="Calibri"/>
                <w:color w:val="000000"/>
                <w:sz w:val="24"/>
                <w:lang w:val="fr-FR"/>
              </w:rPr>
            </w:pPr>
            <w:r w:rsidRPr="00195B29">
              <w:rPr>
                <w:rFonts w:eastAsia="Calibri"/>
                <w:b/>
                <w:bCs/>
                <w:color w:val="000000"/>
                <w:sz w:val="24"/>
                <w:lang w:val="fr-FR"/>
              </w:rPr>
              <w:t>Programmes, Régulation de température</w:t>
            </w:r>
            <w:r>
              <w:rPr>
                <w:rFonts w:eastAsia="Calibri"/>
                <w:color w:val="000000"/>
                <w:sz w:val="24"/>
                <w:lang w:val="fr-FR"/>
              </w:rPr>
              <w:t> </w:t>
            </w:r>
          </w:p>
          <w:p w14:paraId="625C9B69" w14:textId="77777777" w:rsidR="004F4A4B" w:rsidRPr="004F4A4B" w:rsidRDefault="004F4A4B" w:rsidP="004F4A4B">
            <w:pPr>
              <w:pStyle w:val="TableParagraph"/>
              <w:numPr>
                <w:ilvl w:val="0"/>
                <w:numId w:val="6"/>
              </w:numPr>
              <w:tabs>
                <w:tab w:val="left" w:pos="825"/>
                <w:tab w:val="left" w:pos="826"/>
              </w:tabs>
              <w:spacing w:line="251" w:lineRule="exact"/>
              <w:rPr>
                <w:rFonts w:eastAsia="Calibri"/>
                <w:b/>
                <w:bCs/>
                <w:color w:val="000000"/>
                <w:sz w:val="24"/>
                <w:lang w:val="fr-FR"/>
              </w:rPr>
            </w:pPr>
            <w:r w:rsidRPr="00195B29">
              <w:rPr>
                <w:rFonts w:eastAsia="Calibri"/>
                <w:color w:val="000000"/>
                <w:sz w:val="24"/>
                <w:lang w:val="fr-FR"/>
              </w:rPr>
              <w:t xml:space="preserve"> Séquencement de vannes,</w:t>
            </w:r>
          </w:p>
          <w:p w14:paraId="15C30668" w14:textId="77777777" w:rsidR="004F4A4B" w:rsidRPr="004F4A4B" w:rsidRDefault="004F4A4B" w:rsidP="004F4A4B">
            <w:pPr>
              <w:pStyle w:val="TableParagraph"/>
              <w:numPr>
                <w:ilvl w:val="0"/>
                <w:numId w:val="6"/>
              </w:numPr>
              <w:tabs>
                <w:tab w:val="left" w:pos="825"/>
                <w:tab w:val="left" w:pos="826"/>
              </w:tabs>
              <w:spacing w:line="251" w:lineRule="exact"/>
              <w:rPr>
                <w:rFonts w:eastAsia="Calibri"/>
                <w:b/>
                <w:bCs/>
                <w:color w:val="000000"/>
                <w:sz w:val="24"/>
                <w:lang w:val="fr-FR"/>
              </w:rPr>
            </w:pPr>
            <w:r w:rsidRPr="00195B29">
              <w:rPr>
                <w:rFonts w:eastAsia="Calibri"/>
                <w:color w:val="000000"/>
                <w:sz w:val="24"/>
                <w:lang w:val="fr-FR"/>
              </w:rPr>
              <w:t xml:space="preserve"> Commande d’une bande transporteuse, </w:t>
            </w:r>
          </w:p>
          <w:p w14:paraId="75D96F89" w14:textId="77777777" w:rsidR="004F4A4B" w:rsidRPr="004F4A4B" w:rsidRDefault="004F4A4B" w:rsidP="004F4A4B">
            <w:pPr>
              <w:pStyle w:val="TableParagraph"/>
              <w:numPr>
                <w:ilvl w:val="0"/>
                <w:numId w:val="6"/>
              </w:numPr>
              <w:tabs>
                <w:tab w:val="left" w:pos="825"/>
                <w:tab w:val="left" w:pos="826"/>
              </w:tabs>
              <w:spacing w:line="251" w:lineRule="exact"/>
              <w:rPr>
                <w:rFonts w:eastAsia="Calibri"/>
                <w:b/>
                <w:bCs/>
                <w:color w:val="000000"/>
                <w:sz w:val="24"/>
                <w:lang w:val="fr-FR"/>
              </w:rPr>
            </w:pPr>
            <w:r w:rsidRPr="00195B29">
              <w:rPr>
                <w:rFonts w:eastAsia="Calibri"/>
                <w:color w:val="000000"/>
                <w:sz w:val="24"/>
                <w:lang w:val="fr-FR"/>
              </w:rPr>
              <w:t xml:space="preserve">Contrôle d’un processus, </w:t>
            </w:r>
          </w:p>
          <w:p w14:paraId="3198DDF8" w14:textId="77777777" w:rsidR="004F4A4B" w:rsidRPr="004F4A4B" w:rsidRDefault="004F4A4B" w:rsidP="004F4A4B">
            <w:pPr>
              <w:pStyle w:val="TableParagraph"/>
              <w:numPr>
                <w:ilvl w:val="0"/>
                <w:numId w:val="6"/>
              </w:numPr>
              <w:tabs>
                <w:tab w:val="left" w:pos="825"/>
                <w:tab w:val="left" w:pos="826"/>
              </w:tabs>
              <w:spacing w:line="251" w:lineRule="exact"/>
              <w:rPr>
                <w:rFonts w:eastAsia="Calibri"/>
                <w:b/>
                <w:bCs/>
                <w:color w:val="000000"/>
                <w:sz w:val="24"/>
                <w:lang w:val="fr-FR"/>
              </w:rPr>
            </w:pPr>
            <w:r w:rsidRPr="00195B29">
              <w:rPr>
                <w:rFonts w:eastAsia="Calibri"/>
                <w:color w:val="000000"/>
                <w:sz w:val="24"/>
                <w:lang w:val="fr-FR"/>
              </w:rPr>
              <w:t xml:space="preserve">Exemple de sélection : distributeur de boissons, </w:t>
            </w:r>
          </w:p>
          <w:p w14:paraId="50884F08" w14:textId="77777777" w:rsidR="004F4A4B" w:rsidRPr="00195B29" w:rsidRDefault="004F4A4B" w:rsidP="004F4A4B">
            <w:pPr>
              <w:pStyle w:val="TableParagraph"/>
              <w:numPr>
                <w:ilvl w:val="0"/>
                <w:numId w:val="6"/>
              </w:numPr>
              <w:tabs>
                <w:tab w:val="left" w:pos="825"/>
                <w:tab w:val="left" w:pos="826"/>
              </w:tabs>
              <w:spacing w:line="251" w:lineRule="exact"/>
              <w:rPr>
                <w:rFonts w:eastAsia="Calibri"/>
                <w:b/>
                <w:bCs/>
                <w:color w:val="000000"/>
                <w:sz w:val="24"/>
                <w:lang w:val="fr-FR"/>
              </w:rPr>
            </w:pPr>
            <w:r w:rsidRPr="00195B29">
              <w:rPr>
                <w:rFonts w:eastAsia="Calibri"/>
                <w:color w:val="000000"/>
                <w:sz w:val="24"/>
                <w:lang w:val="fr-FR"/>
              </w:rPr>
              <w:t>Exemple de comparaison de données : radiateur soufflant</w:t>
            </w:r>
          </w:p>
        </w:tc>
      </w:tr>
    </w:tbl>
    <w:p w14:paraId="52A9FC77" w14:textId="77777777" w:rsidR="005F258C" w:rsidRDefault="005F258C" w:rsidP="00C60F02">
      <w:pPr>
        <w:autoSpaceDE w:val="0"/>
        <w:autoSpaceDN w:val="0"/>
        <w:adjustRightInd w:val="0"/>
        <w:rPr>
          <w:rFonts w:ascii="Arial" w:hAnsi="Arial" w:cs="Arial"/>
          <w:b/>
          <w:bCs/>
          <w:color w:val="000000"/>
          <w:sz w:val="32"/>
          <w:szCs w:val="32"/>
          <w:lang w:val="fr-FR" w:eastAsia="fr-FR"/>
        </w:rPr>
      </w:pPr>
    </w:p>
    <w:p w14:paraId="5E4739F2" w14:textId="0426C87F" w:rsidR="005F258C" w:rsidRPr="004315C2" w:rsidRDefault="005F258C" w:rsidP="00DA020E">
      <w:pPr>
        <w:pStyle w:val="Corpsdetexte"/>
        <w:spacing w:before="65"/>
        <w:rPr>
          <w:lang w:val="fr-FR"/>
        </w:rPr>
      </w:pPr>
      <w:r w:rsidRPr="004315C2">
        <w:rPr>
          <w:lang w:val="fr-FR"/>
        </w:rPr>
        <w:t>Titre du Module :</w:t>
      </w:r>
      <w:r>
        <w:rPr>
          <w:color w:val="FF0000"/>
          <w:lang w:val="fr-FR"/>
        </w:rPr>
        <w:t xml:space="preserve"> </w:t>
      </w:r>
      <w:r w:rsidRPr="00217824">
        <w:rPr>
          <w:color w:val="FF0000"/>
          <w:highlight w:val="yellow"/>
          <w:lang w:val="fr-FR"/>
        </w:rPr>
        <w:t>Hyperfréquence</w:t>
      </w:r>
      <w:r w:rsidR="00217824" w:rsidRPr="00217824">
        <w:rPr>
          <w:color w:val="FF0000"/>
          <w:highlight w:val="yellow"/>
          <w:lang w:val="fr-FR"/>
        </w:rPr>
        <w:t xml:space="preserve"> (à revoir)</w:t>
      </w:r>
    </w:p>
    <w:p w14:paraId="6D86D526" w14:textId="77777777" w:rsidR="005F258C" w:rsidRPr="007E0641" w:rsidRDefault="005F258C" w:rsidP="00DA020E">
      <w:pPr>
        <w:pStyle w:val="Corpsdetexte"/>
        <w:tabs>
          <w:tab w:val="left" w:pos="1954"/>
          <w:tab w:val="left" w:pos="3379"/>
          <w:tab w:val="left" w:pos="4078"/>
        </w:tabs>
        <w:spacing w:before="2"/>
        <w:ind w:right="9302"/>
        <w:rPr>
          <w:lang w:val="fr-FR"/>
        </w:rPr>
      </w:pPr>
      <w:r w:rsidRPr="004315C2">
        <w:rPr>
          <w:lang w:val="fr-FR"/>
        </w:rPr>
        <w:t>Volume hora</w:t>
      </w:r>
      <w:r w:rsidR="00241C6E">
        <w:rPr>
          <w:lang w:val="fr-FR"/>
        </w:rPr>
        <w:t xml:space="preserve">ire : 49 heures </w:t>
      </w:r>
      <w:r>
        <w:rPr>
          <w:lang w:val="fr-FR"/>
        </w:rPr>
        <w:t>(21 h : cours, 14h </w:t>
      </w:r>
      <w:proofErr w:type="gramStart"/>
      <w:r>
        <w:rPr>
          <w:lang w:val="fr-FR"/>
        </w:rPr>
        <w:t>:TD</w:t>
      </w:r>
      <w:proofErr w:type="gramEnd"/>
      <w:r>
        <w:rPr>
          <w:lang w:val="fr-FR"/>
        </w:rPr>
        <w:t xml:space="preserve">, 14h : TP )   Crédits : 3   </w:t>
      </w:r>
      <w:r w:rsidRPr="004315C2">
        <w:rPr>
          <w:lang w:val="fr-FR"/>
        </w:rPr>
        <w:t xml:space="preserve">Coefficient: </w:t>
      </w:r>
      <w:r>
        <w:rPr>
          <w:lang w:val="fr-FR"/>
        </w:rPr>
        <w:t xml:space="preserve">1.5  </w:t>
      </w:r>
      <w:r w:rsidRPr="004315C2">
        <w:rPr>
          <w:lang w:val="fr-FR"/>
        </w:rPr>
        <w:t>Semestre: S</w:t>
      </w:r>
      <w:r w:rsidR="00EF5072">
        <w:rPr>
          <w:lang w:val="fr-FR"/>
        </w:rPr>
        <w:t>5</w:t>
      </w:r>
    </w:p>
    <w:p w14:paraId="68AC03A5" w14:textId="77777777" w:rsidR="00E14149" w:rsidRPr="00C60F02" w:rsidRDefault="00E14149" w:rsidP="00C60F02">
      <w:pPr>
        <w:autoSpaceDE w:val="0"/>
        <w:autoSpaceDN w:val="0"/>
        <w:adjustRightInd w:val="0"/>
        <w:rPr>
          <w:rFonts w:ascii="Arial" w:hAnsi="Arial" w:cs="Arial"/>
          <w:b/>
          <w:bCs/>
          <w:color w:val="000000"/>
          <w:sz w:val="32"/>
          <w:szCs w:val="32"/>
          <w:lang w:val="fr-FR" w:eastAsia="fr-FR"/>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1766"/>
      </w:tblGrid>
      <w:tr w:rsidR="00AF6961" w:rsidRPr="000C1583" w14:paraId="1B91937C" w14:textId="77777777" w:rsidTr="00F060AB">
        <w:trPr>
          <w:trHeight w:val="1027"/>
        </w:trPr>
        <w:tc>
          <w:tcPr>
            <w:tcW w:w="1385" w:type="dxa"/>
            <w:shd w:val="clear" w:color="auto" w:fill="auto"/>
          </w:tcPr>
          <w:p w14:paraId="2A14C010" w14:textId="77777777" w:rsidR="00AF6961" w:rsidRPr="000C1583" w:rsidRDefault="00AF6961" w:rsidP="00F060AB">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766" w:type="dxa"/>
            <w:shd w:val="clear" w:color="auto" w:fill="auto"/>
          </w:tcPr>
          <w:p w14:paraId="7918E799" w14:textId="77777777" w:rsidR="00AF6961" w:rsidRPr="00A11EA0" w:rsidRDefault="00A11EA0" w:rsidP="00A11EA0">
            <w:pPr>
              <w:pStyle w:val="TableParagraph"/>
              <w:spacing w:line="248" w:lineRule="exact"/>
              <w:ind w:left="105"/>
              <w:rPr>
                <w:rFonts w:ascii="Calibri" w:eastAsia="Calibri" w:hAnsi="Calibri" w:cs="Arial"/>
                <w:b/>
                <w:lang w:val="fr-FR"/>
              </w:rPr>
            </w:pPr>
            <w:r>
              <w:rPr>
                <w:rFonts w:ascii="Calibri" w:eastAsia="Calibri" w:hAnsi="Calibri" w:cs="Arial"/>
                <w:b/>
                <w:lang w:val="fr-FR"/>
              </w:rPr>
              <w:t>Form</w:t>
            </w:r>
            <w:r w:rsidR="00574B08">
              <w:rPr>
                <w:rFonts w:ascii="Calibri" w:eastAsia="Calibri" w:hAnsi="Calibri" w:cs="Arial"/>
                <w:b/>
                <w:lang w:val="fr-FR"/>
              </w:rPr>
              <w:t xml:space="preserve">alisme micro-ondes </w:t>
            </w:r>
          </w:p>
          <w:p w14:paraId="4B79C4DA" w14:textId="77777777" w:rsidR="00AF6961" w:rsidRPr="00217824" w:rsidRDefault="00A11EA0" w:rsidP="00E25687">
            <w:pPr>
              <w:pStyle w:val="TableParagraph"/>
              <w:numPr>
                <w:ilvl w:val="0"/>
                <w:numId w:val="6"/>
              </w:numPr>
              <w:tabs>
                <w:tab w:val="left" w:pos="825"/>
                <w:tab w:val="left" w:pos="826"/>
              </w:tabs>
              <w:spacing w:line="251" w:lineRule="exact"/>
              <w:rPr>
                <w:rFonts w:ascii="Calibri" w:eastAsia="Calibri" w:hAnsi="Calibri" w:cs="Arial"/>
                <w:color w:val="FF0000"/>
                <w:highlight w:val="yellow"/>
                <w:lang w:val="fr-FR"/>
              </w:rPr>
            </w:pPr>
            <w:r w:rsidRPr="00217824">
              <w:rPr>
                <w:rFonts w:ascii="Calibri" w:eastAsia="Calibri" w:hAnsi="Calibri" w:cs="Arial"/>
                <w:color w:val="FF0000"/>
                <w:highlight w:val="yellow"/>
                <w:lang w:val="fr-FR"/>
              </w:rPr>
              <w:t>Lignes de transmission et résonateurs (ligne planaires, guides d’onde, fibre optiques)</w:t>
            </w:r>
          </w:p>
          <w:p w14:paraId="1981CB2B" w14:textId="77777777" w:rsidR="00A11EA0" w:rsidRPr="00217824" w:rsidRDefault="00A11EA0" w:rsidP="00E25687">
            <w:pPr>
              <w:pStyle w:val="TableParagraph"/>
              <w:numPr>
                <w:ilvl w:val="0"/>
                <w:numId w:val="6"/>
              </w:numPr>
              <w:tabs>
                <w:tab w:val="left" w:pos="825"/>
                <w:tab w:val="left" w:pos="826"/>
              </w:tabs>
              <w:spacing w:line="251" w:lineRule="exact"/>
              <w:rPr>
                <w:rFonts w:ascii="Calibri" w:eastAsia="Calibri" w:hAnsi="Calibri" w:cs="Arial"/>
                <w:color w:val="FF0000"/>
                <w:highlight w:val="yellow"/>
                <w:lang w:val="fr-FR"/>
              </w:rPr>
            </w:pPr>
            <w:r w:rsidRPr="00217824">
              <w:rPr>
                <w:rFonts w:ascii="Calibri" w:eastAsia="Calibri" w:hAnsi="Calibri" w:cs="Arial"/>
                <w:color w:val="FF0000"/>
                <w:highlight w:val="yellow"/>
                <w:lang w:val="fr-FR"/>
              </w:rPr>
              <w:t>Adaptation</w:t>
            </w:r>
          </w:p>
          <w:p w14:paraId="235C00A6" w14:textId="77777777" w:rsidR="00A11EA0" w:rsidRPr="00217824" w:rsidRDefault="00A11EA0" w:rsidP="00574B08">
            <w:pPr>
              <w:pStyle w:val="TableParagraph"/>
              <w:tabs>
                <w:tab w:val="left" w:pos="825"/>
                <w:tab w:val="left" w:pos="826"/>
              </w:tabs>
              <w:spacing w:line="251" w:lineRule="exact"/>
              <w:rPr>
                <w:rFonts w:ascii="Calibri" w:eastAsia="Calibri" w:hAnsi="Calibri" w:cs="Arial"/>
                <w:color w:val="FF0000"/>
                <w:lang w:val="fr-FR"/>
              </w:rPr>
            </w:pPr>
          </w:p>
        </w:tc>
      </w:tr>
      <w:tr w:rsidR="00AF6961" w:rsidRPr="00702F2B" w14:paraId="63FF9989" w14:textId="77777777" w:rsidTr="00F060AB">
        <w:trPr>
          <w:trHeight w:val="520"/>
        </w:trPr>
        <w:tc>
          <w:tcPr>
            <w:tcW w:w="1385" w:type="dxa"/>
            <w:shd w:val="clear" w:color="auto" w:fill="auto"/>
          </w:tcPr>
          <w:p w14:paraId="3AD3B1D9" w14:textId="77777777" w:rsidR="00AF6961" w:rsidRPr="000C1583" w:rsidRDefault="00AF6961" w:rsidP="00F060AB">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766" w:type="dxa"/>
            <w:shd w:val="clear" w:color="auto" w:fill="auto"/>
          </w:tcPr>
          <w:p w14:paraId="665A9557" w14:textId="77777777" w:rsidR="00AF6961" w:rsidRPr="00DB01F3" w:rsidRDefault="00574B08" w:rsidP="00F060AB">
            <w:pPr>
              <w:pStyle w:val="TableParagraph"/>
              <w:spacing w:line="248" w:lineRule="exact"/>
              <w:ind w:left="105"/>
              <w:rPr>
                <w:rFonts w:ascii="Calibri" w:eastAsia="Calibri" w:hAnsi="Calibri" w:cs="Arial"/>
                <w:b/>
                <w:lang w:val="fr-FR"/>
              </w:rPr>
            </w:pPr>
            <w:r w:rsidRPr="00DB01F3">
              <w:rPr>
                <w:rFonts w:ascii="Calibri" w:eastAsia="Calibri" w:hAnsi="Calibri" w:cs="Arial"/>
                <w:b/>
                <w:lang w:val="fr-FR"/>
              </w:rPr>
              <w:t>Modèle circuit d’une ligne de propagation</w:t>
            </w:r>
          </w:p>
          <w:p w14:paraId="3C201DB2" w14:textId="58673B54" w:rsidR="00AF6961" w:rsidRDefault="00574B08" w:rsidP="00E25687">
            <w:pPr>
              <w:pStyle w:val="TableParagraph"/>
              <w:numPr>
                <w:ilvl w:val="0"/>
                <w:numId w:val="5"/>
              </w:numPr>
              <w:tabs>
                <w:tab w:val="left" w:pos="825"/>
                <w:tab w:val="left" w:pos="826"/>
              </w:tabs>
              <w:spacing w:line="253" w:lineRule="exact"/>
              <w:rPr>
                <w:rFonts w:ascii="Calibri" w:eastAsia="Calibri" w:hAnsi="Calibri" w:cs="Arial"/>
                <w:lang w:val="fr-FR"/>
              </w:rPr>
            </w:pPr>
            <w:r>
              <w:rPr>
                <w:rFonts w:ascii="Calibri" w:eastAsia="Calibri" w:hAnsi="Calibri" w:cs="Arial"/>
                <w:lang w:val="fr-FR"/>
              </w:rPr>
              <w:t>Circuits passifs : obstacles, jonctions, transitions, couplage, filtres, circuits non-réciproques</w:t>
            </w:r>
          </w:p>
          <w:p w14:paraId="37200F81" w14:textId="77777777" w:rsidR="00574B08" w:rsidRPr="000C1583" w:rsidRDefault="00574B08" w:rsidP="00E25687">
            <w:pPr>
              <w:pStyle w:val="TableParagraph"/>
              <w:numPr>
                <w:ilvl w:val="0"/>
                <w:numId w:val="5"/>
              </w:numPr>
              <w:tabs>
                <w:tab w:val="left" w:pos="825"/>
                <w:tab w:val="left" w:pos="826"/>
              </w:tabs>
              <w:spacing w:line="253" w:lineRule="exact"/>
              <w:rPr>
                <w:rFonts w:ascii="Calibri" w:eastAsia="Calibri" w:hAnsi="Calibri" w:cs="Arial"/>
                <w:lang w:val="fr-FR"/>
              </w:rPr>
            </w:pPr>
            <w:r>
              <w:rPr>
                <w:rFonts w:ascii="Calibri" w:eastAsia="Calibri" w:hAnsi="Calibri" w:cs="Arial"/>
                <w:lang w:val="fr-FR"/>
              </w:rPr>
              <w:t>Mesures de paramètres de circuits : réflexion, transmission, puissance et bruit</w:t>
            </w:r>
          </w:p>
        </w:tc>
      </w:tr>
      <w:tr w:rsidR="00AF6961" w:rsidRPr="000C1583" w14:paraId="2DDA41FD" w14:textId="77777777" w:rsidTr="00241C6E">
        <w:trPr>
          <w:trHeight w:val="1248"/>
        </w:trPr>
        <w:tc>
          <w:tcPr>
            <w:tcW w:w="1385" w:type="dxa"/>
            <w:shd w:val="clear" w:color="auto" w:fill="auto"/>
          </w:tcPr>
          <w:p w14:paraId="5FB1F628" w14:textId="77777777" w:rsidR="00AF6961" w:rsidRPr="000C1583" w:rsidRDefault="00AF6961" w:rsidP="00F060AB">
            <w:pPr>
              <w:pStyle w:val="TableParagraph"/>
              <w:spacing w:before="1"/>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3</w:t>
            </w:r>
          </w:p>
        </w:tc>
        <w:tc>
          <w:tcPr>
            <w:tcW w:w="11766" w:type="dxa"/>
            <w:shd w:val="clear" w:color="auto" w:fill="auto"/>
          </w:tcPr>
          <w:p w14:paraId="493D511F" w14:textId="77777777" w:rsidR="00AF6961" w:rsidRPr="000C1583" w:rsidRDefault="00574B08" w:rsidP="00E25687">
            <w:pPr>
              <w:pStyle w:val="TableParagraph"/>
              <w:numPr>
                <w:ilvl w:val="0"/>
                <w:numId w:val="4"/>
              </w:numPr>
              <w:tabs>
                <w:tab w:val="left" w:pos="825"/>
                <w:tab w:val="left" w:pos="826"/>
              </w:tabs>
              <w:spacing w:line="266" w:lineRule="exact"/>
              <w:rPr>
                <w:rFonts w:ascii="Calibri" w:eastAsia="Calibri" w:hAnsi="Calibri" w:cs="Arial"/>
                <w:lang w:val="fr-FR"/>
              </w:rPr>
            </w:pPr>
            <w:r>
              <w:rPr>
                <w:rFonts w:ascii="Calibri" w:eastAsia="Calibri" w:hAnsi="Calibri" w:cs="Arial"/>
                <w:b/>
              </w:rPr>
              <w:t xml:space="preserve">Sources et </w:t>
            </w:r>
            <w:proofErr w:type="spellStart"/>
            <w:r>
              <w:rPr>
                <w:rFonts w:ascii="Calibri" w:eastAsia="Calibri" w:hAnsi="Calibri" w:cs="Arial"/>
                <w:b/>
              </w:rPr>
              <w:t>composants</w:t>
            </w:r>
            <w:proofErr w:type="spellEnd"/>
            <w:r>
              <w:rPr>
                <w:rFonts w:ascii="Calibri" w:eastAsia="Calibri" w:hAnsi="Calibri" w:cs="Arial"/>
                <w:b/>
              </w:rPr>
              <w:t xml:space="preserve"> </w:t>
            </w:r>
            <w:proofErr w:type="spellStart"/>
            <w:r>
              <w:rPr>
                <w:rFonts w:ascii="Calibri" w:eastAsia="Calibri" w:hAnsi="Calibri" w:cs="Arial"/>
                <w:b/>
              </w:rPr>
              <w:t>actifs</w:t>
            </w:r>
            <w:proofErr w:type="spellEnd"/>
          </w:p>
          <w:p w14:paraId="505DDE03" w14:textId="77777777" w:rsidR="00AF6961" w:rsidRDefault="00574B08" w:rsidP="00E25687">
            <w:pPr>
              <w:pStyle w:val="TableParagraph"/>
              <w:numPr>
                <w:ilvl w:val="0"/>
                <w:numId w:val="4"/>
              </w:numPr>
              <w:tabs>
                <w:tab w:val="left" w:pos="825"/>
                <w:tab w:val="left" w:pos="826"/>
              </w:tabs>
              <w:spacing w:line="269" w:lineRule="exact"/>
              <w:rPr>
                <w:rFonts w:ascii="Calibri" w:eastAsia="Calibri" w:hAnsi="Calibri" w:cs="Arial"/>
                <w:lang w:val="fr-FR"/>
              </w:rPr>
            </w:pPr>
            <w:r>
              <w:rPr>
                <w:rFonts w:ascii="Calibri" w:eastAsia="Calibri" w:hAnsi="Calibri" w:cs="Arial"/>
                <w:lang w:val="fr-FR"/>
              </w:rPr>
              <w:t>Semi-conducteurs : diodes, transistors</w:t>
            </w:r>
          </w:p>
          <w:p w14:paraId="3C1B0B6E" w14:textId="77777777" w:rsidR="00574B08" w:rsidRDefault="00574B08" w:rsidP="00E25687">
            <w:pPr>
              <w:pStyle w:val="TableParagraph"/>
              <w:numPr>
                <w:ilvl w:val="0"/>
                <w:numId w:val="4"/>
              </w:numPr>
              <w:tabs>
                <w:tab w:val="left" w:pos="825"/>
                <w:tab w:val="left" w:pos="826"/>
              </w:tabs>
              <w:spacing w:line="269" w:lineRule="exact"/>
              <w:rPr>
                <w:rFonts w:ascii="Calibri" w:eastAsia="Calibri" w:hAnsi="Calibri" w:cs="Arial"/>
                <w:lang w:val="fr-FR"/>
              </w:rPr>
            </w:pPr>
            <w:r>
              <w:rPr>
                <w:rFonts w:ascii="Calibri" w:eastAsia="Calibri" w:hAnsi="Calibri" w:cs="Arial"/>
                <w:lang w:val="fr-FR"/>
              </w:rPr>
              <w:t>Tubes</w:t>
            </w:r>
          </w:p>
          <w:p w14:paraId="74925BD7" w14:textId="77777777" w:rsidR="00574B08" w:rsidRPr="000C1583" w:rsidRDefault="00574B08" w:rsidP="00E25687">
            <w:pPr>
              <w:pStyle w:val="TableParagraph"/>
              <w:numPr>
                <w:ilvl w:val="0"/>
                <w:numId w:val="4"/>
              </w:numPr>
              <w:tabs>
                <w:tab w:val="left" w:pos="825"/>
                <w:tab w:val="left" w:pos="826"/>
              </w:tabs>
              <w:spacing w:line="269" w:lineRule="exact"/>
              <w:rPr>
                <w:rFonts w:ascii="Calibri" w:eastAsia="Calibri" w:hAnsi="Calibri" w:cs="Arial"/>
                <w:lang w:val="fr-FR"/>
              </w:rPr>
            </w:pPr>
            <w:r>
              <w:rPr>
                <w:rFonts w:ascii="Calibri" w:eastAsia="Calibri" w:hAnsi="Calibri" w:cs="Arial"/>
                <w:lang w:val="fr-FR"/>
              </w:rPr>
              <w:t>Amplification paramétrique</w:t>
            </w:r>
          </w:p>
        </w:tc>
      </w:tr>
      <w:tr w:rsidR="00EF5072" w:rsidRPr="00702F2B" w14:paraId="76007258" w14:textId="77777777" w:rsidTr="00EF5072">
        <w:trPr>
          <w:trHeight w:val="1701"/>
        </w:trPr>
        <w:tc>
          <w:tcPr>
            <w:tcW w:w="1385" w:type="dxa"/>
            <w:shd w:val="clear" w:color="auto" w:fill="auto"/>
          </w:tcPr>
          <w:p w14:paraId="29225C8E" w14:textId="77777777" w:rsidR="00EF5072" w:rsidRPr="000C1583" w:rsidRDefault="00EF5072" w:rsidP="00F060AB">
            <w:pPr>
              <w:pStyle w:val="TableParagraph"/>
              <w:spacing w:before="1"/>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4</w:t>
            </w:r>
          </w:p>
        </w:tc>
        <w:tc>
          <w:tcPr>
            <w:tcW w:w="11766" w:type="dxa"/>
            <w:shd w:val="clear" w:color="auto" w:fill="auto"/>
          </w:tcPr>
          <w:p w14:paraId="26457EAA" w14:textId="77777777" w:rsidR="00EF5072" w:rsidRPr="00DB01F3" w:rsidRDefault="00EF5072" w:rsidP="00F060AB">
            <w:pPr>
              <w:pStyle w:val="TableParagraph"/>
              <w:spacing w:before="1" w:line="249" w:lineRule="exact"/>
              <w:ind w:left="105"/>
              <w:rPr>
                <w:rFonts w:ascii="Calibri" w:eastAsia="Calibri" w:hAnsi="Calibri" w:cs="Arial"/>
                <w:b/>
                <w:lang w:val="fr-FR"/>
              </w:rPr>
            </w:pPr>
            <w:r w:rsidRPr="00DB01F3">
              <w:rPr>
                <w:rFonts w:ascii="Calibri" w:eastAsia="Calibri" w:hAnsi="Calibri" w:cs="Arial"/>
                <w:b/>
                <w:lang w:val="fr-FR"/>
              </w:rPr>
              <w:t>Rayonnement, transmission et systèmes de communications micro-ondes</w:t>
            </w:r>
          </w:p>
          <w:p w14:paraId="531919BF" w14:textId="77777777" w:rsidR="00EF5072" w:rsidRPr="00217824" w:rsidRDefault="00EF5072" w:rsidP="00E25687">
            <w:pPr>
              <w:pStyle w:val="TableParagraph"/>
              <w:numPr>
                <w:ilvl w:val="0"/>
                <w:numId w:val="3"/>
              </w:numPr>
              <w:tabs>
                <w:tab w:val="left" w:pos="825"/>
                <w:tab w:val="left" w:pos="826"/>
              </w:tabs>
              <w:spacing w:line="268" w:lineRule="exact"/>
              <w:rPr>
                <w:rFonts w:ascii="Calibri" w:eastAsia="Calibri" w:hAnsi="Calibri" w:cs="Arial"/>
                <w:color w:val="FF0000"/>
                <w:highlight w:val="yellow"/>
                <w:lang w:val="fr-FR"/>
              </w:rPr>
            </w:pPr>
            <w:r w:rsidRPr="00217824">
              <w:rPr>
                <w:rFonts w:ascii="Calibri" w:eastAsia="Calibri" w:hAnsi="Calibri" w:cs="Arial"/>
                <w:color w:val="FF0000"/>
                <w:highlight w:val="yellow"/>
                <w:lang w:val="fr-FR"/>
              </w:rPr>
              <w:t>Equation de propagation</w:t>
            </w:r>
          </w:p>
          <w:p w14:paraId="04FD9400" w14:textId="77777777" w:rsidR="00EF5072" w:rsidRPr="00217824" w:rsidRDefault="00EF5072" w:rsidP="00E25687">
            <w:pPr>
              <w:pStyle w:val="TableParagraph"/>
              <w:numPr>
                <w:ilvl w:val="0"/>
                <w:numId w:val="3"/>
              </w:numPr>
              <w:tabs>
                <w:tab w:val="left" w:pos="825"/>
                <w:tab w:val="left" w:pos="826"/>
              </w:tabs>
              <w:spacing w:line="268" w:lineRule="exact"/>
              <w:rPr>
                <w:rFonts w:ascii="Calibri" w:eastAsia="Calibri" w:hAnsi="Calibri" w:cs="Arial"/>
                <w:color w:val="FF0000"/>
                <w:highlight w:val="yellow"/>
                <w:lang w:val="fr-FR"/>
              </w:rPr>
            </w:pPr>
            <w:r w:rsidRPr="00217824">
              <w:rPr>
                <w:rFonts w:ascii="Calibri" w:eastAsia="Calibri" w:hAnsi="Calibri" w:cs="Arial"/>
                <w:color w:val="FF0000"/>
                <w:highlight w:val="yellow"/>
                <w:lang w:val="fr-FR"/>
              </w:rPr>
              <w:t>Caractéristiques des ondes</w:t>
            </w:r>
          </w:p>
          <w:p w14:paraId="0F236ECA" w14:textId="77777777" w:rsidR="00EF5072" w:rsidRPr="00217824" w:rsidRDefault="00241C6E" w:rsidP="00E25687">
            <w:pPr>
              <w:pStyle w:val="TableParagraph"/>
              <w:numPr>
                <w:ilvl w:val="0"/>
                <w:numId w:val="3"/>
              </w:numPr>
              <w:tabs>
                <w:tab w:val="left" w:pos="825"/>
                <w:tab w:val="left" w:pos="826"/>
              </w:tabs>
              <w:spacing w:line="268" w:lineRule="exact"/>
              <w:rPr>
                <w:rFonts w:ascii="Calibri" w:eastAsia="Calibri" w:hAnsi="Calibri" w:cs="Arial"/>
                <w:color w:val="FF0000"/>
                <w:highlight w:val="yellow"/>
                <w:lang w:val="fr-FR"/>
              </w:rPr>
            </w:pPr>
            <w:r w:rsidRPr="00217824">
              <w:rPr>
                <w:rFonts w:ascii="Calibri" w:eastAsia="Calibri" w:hAnsi="Calibri" w:cs="Arial"/>
                <w:color w:val="FF0000"/>
                <w:highlight w:val="yellow"/>
                <w:lang w:val="fr-FR"/>
              </w:rPr>
              <w:t>Impédances cara</w:t>
            </w:r>
            <w:r w:rsidR="00EF5072" w:rsidRPr="00217824">
              <w:rPr>
                <w:rFonts w:ascii="Calibri" w:eastAsia="Calibri" w:hAnsi="Calibri" w:cs="Arial"/>
                <w:color w:val="FF0000"/>
                <w:highlight w:val="yellow"/>
                <w:lang w:val="fr-FR"/>
              </w:rPr>
              <w:t>ctéristiques</w:t>
            </w:r>
          </w:p>
          <w:p w14:paraId="5D5DE3FE" w14:textId="77777777" w:rsidR="00EF5072" w:rsidRPr="00EF5072" w:rsidRDefault="00EF5072" w:rsidP="00E25687">
            <w:pPr>
              <w:pStyle w:val="TableParagraph"/>
              <w:numPr>
                <w:ilvl w:val="0"/>
                <w:numId w:val="3"/>
              </w:numPr>
              <w:tabs>
                <w:tab w:val="left" w:pos="825"/>
                <w:tab w:val="left" w:pos="826"/>
              </w:tabs>
              <w:spacing w:line="268" w:lineRule="exact"/>
              <w:rPr>
                <w:rFonts w:ascii="Calibri" w:eastAsia="Calibri" w:hAnsi="Calibri" w:cs="Arial"/>
                <w:lang w:val="fr-FR"/>
              </w:rPr>
            </w:pPr>
            <w:r w:rsidRPr="00217824">
              <w:rPr>
                <w:rFonts w:ascii="Calibri" w:eastAsia="Calibri" w:hAnsi="Calibri" w:cs="Arial"/>
                <w:color w:val="FF0000"/>
                <w:highlight w:val="yellow"/>
                <w:lang w:val="fr-FR"/>
              </w:rPr>
              <w:t>Coefficient de réflexion et de transmission</w:t>
            </w:r>
            <w:r w:rsidRPr="00217824">
              <w:rPr>
                <w:rFonts w:ascii="Calibri" w:eastAsia="Calibri" w:hAnsi="Calibri" w:cs="Arial"/>
                <w:color w:val="FF0000"/>
                <w:lang w:val="fr-FR"/>
              </w:rPr>
              <w:t xml:space="preserve"> </w:t>
            </w:r>
          </w:p>
        </w:tc>
      </w:tr>
    </w:tbl>
    <w:p w14:paraId="0A2F8977" w14:textId="77777777" w:rsidR="00AF6961" w:rsidRDefault="00AF6961" w:rsidP="00E14149">
      <w:pPr>
        <w:autoSpaceDE w:val="0"/>
        <w:autoSpaceDN w:val="0"/>
        <w:adjustRightInd w:val="0"/>
        <w:rPr>
          <w:color w:val="000000"/>
          <w:sz w:val="24"/>
          <w:szCs w:val="24"/>
          <w:lang w:val="fr-FR"/>
        </w:rPr>
      </w:pPr>
    </w:p>
    <w:p w14:paraId="4D84D7CD" w14:textId="77777777" w:rsidR="00EF5072" w:rsidRPr="004315C2" w:rsidRDefault="00EF5072" w:rsidP="00DA020E">
      <w:pPr>
        <w:pStyle w:val="Corpsdetexte"/>
        <w:spacing w:before="65"/>
        <w:rPr>
          <w:lang w:val="fr-FR"/>
        </w:rPr>
      </w:pPr>
      <w:r w:rsidRPr="004315C2">
        <w:rPr>
          <w:lang w:val="fr-FR"/>
        </w:rPr>
        <w:lastRenderedPageBreak/>
        <w:t>Titre du Module :</w:t>
      </w:r>
      <w:r>
        <w:rPr>
          <w:color w:val="FF0000"/>
          <w:lang w:val="fr-FR"/>
        </w:rPr>
        <w:t xml:space="preserve"> Electronique de puissance</w:t>
      </w:r>
    </w:p>
    <w:p w14:paraId="7C57C13D" w14:textId="77777777" w:rsidR="00EF5072" w:rsidRPr="007E0641" w:rsidRDefault="00EF5072" w:rsidP="008265F4">
      <w:pPr>
        <w:pStyle w:val="Corpsdetexte"/>
        <w:tabs>
          <w:tab w:val="left" w:pos="1954"/>
          <w:tab w:val="left" w:pos="3379"/>
          <w:tab w:val="left" w:pos="4078"/>
        </w:tabs>
        <w:spacing w:before="2"/>
        <w:ind w:right="9060"/>
        <w:rPr>
          <w:lang w:val="fr-FR"/>
        </w:rPr>
      </w:pPr>
      <w:r w:rsidRPr="004315C2">
        <w:rPr>
          <w:lang w:val="fr-FR"/>
        </w:rPr>
        <w:t>Volume hora</w:t>
      </w:r>
      <w:r>
        <w:rPr>
          <w:lang w:val="fr-FR"/>
        </w:rPr>
        <w:t>ire : 49 heures</w:t>
      </w:r>
      <w:r>
        <w:rPr>
          <w:lang w:val="fr-FR"/>
        </w:rPr>
        <w:tab/>
        <w:t>(21 h : cours, 14h </w:t>
      </w:r>
      <w:proofErr w:type="gramStart"/>
      <w:r>
        <w:rPr>
          <w:lang w:val="fr-FR"/>
        </w:rPr>
        <w:t>:TD</w:t>
      </w:r>
      <w:proofErr w:type="gramEnd"/>
      <w:r>
        <w:rPr>
          <w:lang w:val="fr-FR"/>
        </w:rPr>
        <w:t xml:space="preserve">, 14h : TP )   Crédits : 3   </w:t>
      </w:r>
      <w:r w:rsidRPr="004315C2">
        <w:rPr>
          <w:lang w:val="fr-FR"/>
        </w:rPr>
        <w:t xml:space="preserve">Coefficient: </w:t>
      </w:r>
      <w:r>
        <w:rPr>
          <w:lang w:val="fr-FR"/>
        </w:rPr>
        <w:t xml:space="preserve">1.5  </w:t>
      </w:r>
      <w:r w:rsidRPr="004315C2">
        <w:rPr>
          <w:lang w:val="fr-FR"/>
        </w:rPr>
        <w:t>Semestre: S</w:t>
      </w:r>
      <w:r>
        <w:rPr>
          <w:lang w:val="fr-FR"/>
        </w:rPr>
        <w:t>5</w:t>
      </w:r>
    </w:p>
    <w:p w14:paraId="4D9D4555" w14:textId="77777777" w:rsidR="00AF6961" w:rsidRDefault="00AF6961" w:rsidP="004B5810">
      <w:pPr>
        <w:autoSpaceDE w:val="0"/>
        <w:autoSpaceDN w:val="0"/>
        <w:adjustRightInd w:val="0"/>
        <w:rPr>
          <w:rFonts w:ascii="Arial" w:hAnsi="Arial" w:cs="Arial"/>
          <w:b/>
          <w:bCs/>
          <w:color w:val="000000"/>
          <w:sz w:val="24"/>
          <w:szCs w:val="24"/>
          <w:lang w:val="fr-FR" w:eastAsia="fr-FR"/>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1766"/>
      </w:tblGrid>
      <w:tr w:rsidR="005A58BD" w:rsidRPr="00702F2B" w14:paraId="68F6CC48" w14:textId="77777777" w:rsidTr="00F060AB">
        <w:trPr>
          <w:trHeight w:val="1027"/>
        </w:trPr>
        <w:tc>
          <w:tcPr>
            <w:tcW w:w="1385" w:type="dxa"/>
            <w:shd w:val="clear" w:color="auto" w:fill="auto"/>
          </w:tcPr>
          <w:p w14:paraId="2579B79B" w14:textId="77777777" w:rsidR="005A58BD" w:rsidRPr="000C1583" w:rsidRDefault="005A58BD" w:rsidP="00F060AB">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766" w:type="dxa"/>
            <w:shd w:val="clear" w:color="auto" w:fill="auto"/>
          </w:tcPr>
          <w:p w14:paraId="49857419" w14:textId="77777777" w:rsidR="005A58BD" w:rsidRPr="004C76B1" w:rsidRDefault="005A58BD" w:rsidP="005A58BD">
            <w:pPr>
              <w:rPr>
                <w:lang w:val="fr-FR"/>
              </w:rPr>
            </w:pPr>
            <w:r w:rsidRPr="004C76B1">
              <w:rPr>
                <w:lang w:val="fr-FR"/>
              </w:rPr>
              <w:t>1. Introduction </w:t>
            </w:r>
            <w:r>
              <w:rPr>
                <w:rFonts w:ascii="Calibri" w:eastAsia="Calibri" w:hAnsi="Calibri" w:cs="Arial"/>
                <w:lang w:val="fr-FR"/>
              </w:rPr>
              <w:t>à l’électronique de puissance</w:t>
            </w:r>
          </w:p>
          <w:p w14:paraId="1FC3C52A" w14:textId="77777777" w:rsidR="005A58BD" w:rsidRPr="004C76B1" w:rsidRDefault="005A58BD" w:rsidP="005A58BD">
            <w:pPr>
              <w:rPr>
                <w:lang w:val="fr-FR"/>
              </w:rPr>
            </w:pPr>
            <w:r w:rsidRPr="004C76B1">
              <w:rPr>
                <w:lang w:val="fr-FR"/>
              </w:rPr>
              <w:t>2. Domaine applications des convertisseurs statique </w:t>
            </w:r>
          </w:p>
          <w:p w14:paraId="346FAD2E" w14:textId="77777777" w:rsidR="005A58BD" w:rsidRPr="004C76B1" w:rsidRDefault="005A58BD" w:rsidP="005A58BD">
            <w:pPr>
              <w:rPr>
                <w:lang w:val="fr-FR"/>
              </w:rPr>
            </w:pPr>
            <w:r w:rsidRPr="004C76B1">
              <w:rPr>
                <w:lang w:val="fr-FR"/>
              </w:rPr>
              <w:t>3. Fonctions périodiques </w:t>
            </w:r>
          </w:p>
          <w:p w14:paraId="3B539E25" w14:textId="77777777" w:rsidR="005A58BD" w:rsidRPr="004C76B1" w:rsidRDefault="005A58BD" w:rsidP="005A58BD">
            <w:pPr>
              <w:rPr>
                <w:lang w:val="fr-FR"/>
              </w:rPr>
            </w:pPr>
            <w:r w:rsidRPr="004C76B1">
              <w:rPr>
                <w:lang w:val="fr-FR"/>
              </w:rPr>
              <w:t>3.1. Valeurs moyennes et valeur efficaces </w:t>
            </w:r>
          </w:p>
          <w:p w14:paraId="11E6C284" w14:textId="77777777" w:rsidR="005A58BD" w:rsidRPr="004C76B1" w:rsidRDefault="005A58BD" w:rsidP="005A58BD">
            <w:pPr>
              <w:rPr>
                <w:lang w:val="fr-FR"/>
              </w:rPr>
            </w:pPr>
            <w:r w:rsidRPr="004C76B1">
              <w:rPr>
                <w:lang w:val="fr-FR"/>
              </w:rPr>
              <w:t>3.2. Facteur de forme et taux d’ondulation </w:t>
            </w:r>
          </w:p>
          <w:p w14:paraId="5CC109F5" w14:textId="77777777" w:rsidR="005A58BD" w:rsidRPr="004C76B1" w:rsidRDefault="005A58BD" w:rsidP="005A58BD">
            <w:pPr>
              <w:rPr>
                <w:lang w:val="fr-FR"/>
              </w:rPr>
            </w:pPr>
            <w:r w:rsidRPr="004C76B1">
              <w:rPr>
                <w:lang w:val="fr-FR"/>
              </w:rPr>
              <w:t>3.3. Fonctions périodiques non sinusoïdales </w:t>
            </w:r>
          </w:p>
          <w:p w14:paraId="74A7EB32" w14:textId="77777777" w:rsidR="005A58BD" w:rsidRPr="00B15871" w:rsidRDefault="005A58BD" w:rsidP="00B15871">
            <w:pPr>
              <w:rPr>
                <w:lang w:val="fr-FR"/>
              </w:rPr>
            </w:pPr>
            <w:r w:rsidRPr="004C76B1">
              <w:rPr>
                <w:lang w:val="fr-FR"/>
              </w:rPr>
              <w:t>3.4. Puissance cas : courant et tension non sinusoïdaux, mais périodiques et de même période</w:t>
            </w:r>
          </w:p>
        </w:tc>
      </w:tr>
      <w:tr w:rsidR="00344CAE" w:rsidRPr="00344CAE" w14:paraId="72489ADA" w14:textId="77777777" w:rsidTr="00F060AB">
        <w:trPr>
          <w:trHeight w:val="1027"/>
        </w:trPr>
        <w:tc>
          <w:tcPr>
            <w:tcW w:w="1385" w:type="dxa"/>
            <w:shd w:val="clear" w:color="auto" w:fill="auto"/>
          </w:tcPr>
          <w:p w14:paraId="5F07CE61" w14:textId="77777777" w:rsidR="00344CAE" w:rsidRPr="000C1583" w:rsidRDefault="00344CAE" w:rsidP="00F060AB">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766" w:type="dxa"/>
            <w:shd w:val="clear" w:color="auto" w:fill="auto"/>
          </w:tcPr>
          <w:p w14:paraId="4985527A" w14:textId="77777777" w:rsidR="00344CAE" w:rsidRPr="00344CAE" w:rsidRDefault="00344CAE" w:rsidP="00344CAE">
            <w:pPr>
              <w:rPr>
                <w:b/>
                <w:bCs/>
                <w:lang w:val="fr-FR"/>
              </w:rPr>
            </w:pPr>
            <w:r w:rsidRPr="00344CAE">
              <w:rPr>
                <w:b/>
                <w:bCs/>
                <w:lang w:val="fr-FR"/>
              </w:rPr>
              <w:t>Les composants de l’électronique de puissance et des circuits associés à chaque dispositif </w:t>
            </w:r>
          </w:p>
          <w:p w14:paraId="1AB9FA19" w14:textId="77777777" w:rsidR="00344CAE" w:rsidRPr="004C76B1" w:rsidRDefault="00344CAE" w:rsidP="00344CAE">
            <w:pPr>
              <w:rPr>
                <w:lang w:val="fr-FR"/>
              </w:rPr>
            </w:pPr>
            <w:r w:rsidRPr="004C76B1">
              <w:rPr>
                <w:lang w:val="fr-FR"/>
              </w:rPr>
              <w:t>1. Généralités </w:t>
            </w:r>
          </w:p>
          <w:p w14:paraId="6BBC5A82" w14:textId="77777777" w:rsidR="00344CAE" w:rsidRPr="004C76B1" w:rsidRDefault="00344CAE" w:rsidP="00344CAE">
            <w:pPr>
              <w:rPr>
                <w:lang w:val="fr-FR"/>
              </w:rPr>
            </w:pPr>
            <w:r w:rsidRPr="004C76B1">
              <w:rPr>
                <w:lang w:val="fr-FR"/>
              </w:rPr>
              <w:t>2. Diodes de puissance (Diode PIN) </w:t>
            </w:r>
          </w:p>
          <w:p w14:paraId="33E92DBB" w14:textId="77777777" w:rsidR="00344CAE" w:rsidRPr="004C76B1" w:rsidRDefault="00344CAE" w:rsidP="00344CAE">
            <w:pPr>
              <w:rPr>
                <w:lang w:val="fr-FR"/>
              </w:rPr>
            </w:pPr>
            <w:r w:rsidRPr="004C76B1">
              <w:rPr>
                <w:lang w:val="fr-FR"/>
              </w:rPr>
              <w:t>2.1. Caractéristiques et structure </w:t>
            </w:r>
          </w:p>
          <w:p w14:paraId="138C2632" w14:textId="77777777" w:rsidR="00344CAE" w:rsidRPr="004C76B1" w:rsidRDefault="00344CAE" w:rsidP="00344CAE">
            <w:pPr>
              <w:rPr>
                <w:lang w:val="fr-FR"/>
              </w:rPr>
            </w:pPr>
            <w:r w:rsidRPr="004C76B1">
              <w:rPr>
                <w:lang w:val="fr-FR"/>
              </w:rPr>
              <w:t>2.2. Valeurs limites absolues d’utilisation </w:t>
            </w:r>
          </w:p>
          <w:p w14:paraId="02A1F5AE" w14:textId="77777777" w:rsidR="00344CAE" w:rsidRPr="004C76B1" w:rsidRDefault="00344CAE" w:rsidP="00344CAE">
            <w:pPr>
              <w:rPr>
                <w:lang w:val="fr-FR"/>
              </w:rPr>
            </w:pPr>
            <w:r w:rsidRPr="004C76B1">
              <w:rPr>
                <w:lang w:val="fr-FR"/>
              </w:rPr>
              <w:t>2.3</w:t>
            </w:r>
            <w:r>
              <w:rPr>
                <w:lang w:val="fr-FR"/>
              </w:rPr>
              <w:t>. Caractéristiques dynamiques </w:t>
            </w:r>
          </w:p>
          <w:p w14:paraId="1A5AB974" w14:textId="77777777" w:rsidR="00344CAE" w:rsidRPr="004C76B1" w:rsidRDefault="00344CAE" w:rsidP="00344CAE">
            <w:pPr>
              <w:rPr>
                <w:lang w:val="fr-FR"/>
              </w:rPr>
            </w:pPr>
            <w:r>
              <w:rPr>
                <w:lang w:val="fr-FR"/>
              </w:rPr>
              <w:t>3. Les thyristors </w:t>
            </w:r>
          </w:p>
          <w:p w14:paraId="2589552F" w14:textId="77777777" w:rsidR="00344CAE" w:rsidRPr="004C76B1" w:rsidRDefault="00344CAE" w:rsidP="00344CAE">
            <w:pPr>
              <w:rPr>
                <w:lang w:val="fr-FR"/>
              </w:rPr>
            </w:pPr>
            <w:r w:rsidRPr="004C76B1">
              <w:rPr>
                <w:lang w:val="fr-FR"/>
              </w:rPr>
              <w:t>3.1. Fonctionnement et caractéristique statiques </w:t>
            </w:r>
          </w:p>
          <w:p w14:paraId="2095C5D7" w14:textId="77777777" w:rsidR="00344CAE" w:rsidRPr="004C76B1" w:rsidRDefault="00344CAE" w:rsidP="00344CAE">
            <w:pPr>
              <w:rPr>
                <w:lang w:val="fr-FR"/>
              </w:rPr>
            </w:pPr>
            <w:r w:rsidRPr="004C76B1">
              <w:rPr>
                <w:lang w:val="fr-FR"/>
              </w:rPr>
              <w:t>3.2. Analyse du phénomène d’amorçage du thyristor par la théorie des deux transistors équivalents </w:t>
            </w:r>
          </w:p>
          <w:p w14:paraId="2CD393CF" w14:textId="77777777" w:rsidR="00344CAE" w:rsidRPr="004C76B1" w:rsidRDefault="00344CAE" w:rsidP="00344CAE">
            <w:pPr>
              <w:rPr>
                <w:lang w:val="fr-FR"/>
              </w:rPr>
            </w:pPr>
            <w:r w:rsidRPr="004C76B1">
              <w:rPr>
                <w:lang w:val="fr-FR"/>
              </w:rPr>
              <w:t>3.3. Caractéri</w:t>
            </w:r>
            <w:r>
              <w:rPr>
                <w:lang w:val="fr-FR"/>
              </w:rPr>
              <w:t>stiques dynamiques du thyristor</w:t>
            </w:r>
            <w:r w:rsidRPr="004C76B1">
              <w:rPr>
                <w:lang w:val="fr-FR"/>
              </w:rPr>
              <w:t> </w:t>
            </w:r>
          </w:p>
          <w:p w14:paraId="4BDA49B6" w14:textId="77777777" w:rsidR="00344CAE" w:rsidRPr="004C76B1" w:rsidRDefault="00344CAE" w:rsidP="00344CAE">
            <w:pPr>
              <w:rPr>
                <w:lang w:val="fr-FR"/>
              </w:rPr>
            </w:pPr>
            <w:r w:rsidRPr="004C76B1">
              <w:rPr>
                <w:lang w:val="fr-FR"/>
              </w:rPr>
              <w:t>3.4. Composant dérivés du thyristor </w:t>
            </w:r>
          </w:p>
          <w:p w14:paraId="104A98F9" w14:textId="77777777" w:rsidR="00344CAE" w:rsidRPr="004C76B1" w:rsidRDefault="00344CAE" w:rsidP="00344CAE">
            <w:pPr>
              <w:rPr>
                <w:lang w:val="fr-FR"/>
              </w:rPr>
            </w:pPr>
            <w:r w:rsidRPr="004C76B1">
              <w:rPr>
                <w:lang w:val="fr-FR"/>
              </w:rPr>
              <w:t>4. Transistor bipolaire de puissance </w:t>
            </w:r>
          </w:p>
          <w:p w14:paraId="18DB315F" w14:textId="77777777" w:rsidR="00344CAE" w:rsidRPr="004C76B1" w:rsidRDefault="00344CAE" w:rsidP="00344CAE">
            <w:pPr>
              <w:rPr>
                <w:lang w:val="fr-FR"/>
              </w:rPr>
            </w:pPr>
            <w:r w:rsidRPr="004C76B1">
              <w:rPr>
                <w:lang w:val="fr-FR"/>
              </w:rPr>
              <w:t>4.1. Caractéristiques statiques </w:t>
            </w:r>
          </w:p>
          <w:p w14:paraId="2C01C3BC" w14:textId="77777777" w:rsidR="00344CAE" w:rsidRPr="004C76B1" w:rsidRDefault="00344CAE" w:rsidP="00344CAE">
            <w:pPr>
              <w:rPr>
                <w:lang w:val="fr-FR"/>
              </w:rPr>
            </w:pPr>
            <w:r w:rsidRPr="004C76B1">
              <w:rPr>
                <w:lang w:val="fr-FR"/>
              </w:rPr>
              <w:t>4.2. Aire de sécurité </w:t>
            </w:r>
          </w:p>
          <w:p w14:paraId="5ABEBBF1" w14:textId="77777777" w:rsidR="00344CAE" w:rsidRPr="004C76B1" w:rsidRDefault="00344CAE" w:rsidP="00344CAE">
            <w:pPr>
              <w:rPr>
                <w:lang w:val="fr-FR"/>
              </w:rPr>
            </w:pPr>
            <w:r w:rsidRPr="004C76B1">
              <w:rPr>
                <w:lang w:val="fr-FR"/>
              </w:rPr>
              <w:t>4.3. Caractéristiques dynamiques </w:t>
            </w:r>
          </w:p>
          <w:p w14:paraId="623CF2AD" w14:textId="77777777" w:rsidR="00344CAE" w:rsidRPr="004C76B1" w:rsidRDefault="00344CAE" w:rsidP="00344CAE">
            <w:pPr>
              <w:rPr>
                <w:lang w:val="fr-FR"/>
              </w:rPr>
            </w:pPr>
            <w:r w:rsidRPr="004C76B1">
              <w:rPr>
                <w:lang w:val="fr-FR"/>
              </w:rPr>
              <w:t>5. Autres Variantes d’interrupteurs </w:t>
            </w:r>
          </w:p>
          <w:p w14:paraId="5736C6CA" w14:textId="77777777" w:rsidR="00344CAE" w:rsidRPr="004C76B1" w:rsidRDefault="00344CAE" w:rsidP="00344CAE">
            <w:pPr>
              <w:rPr>
                <w:lang w:val="fr-FR"/>
              </w:rPr>
            </w:pPr>
            <w:r w:rsidRPr="004C76B1">
              <w:rPr>
                <w:lang w:val="fr-FR"/>
              </w:rPr>
              <w:t>5.1. MOS de puissance (</w:t>
            </w:r>
            <w:proofErr w:type="spellStart"/>
            <w:r w:rsidRPr="004C76B1">
              <w:rPr>
                <w:lang w:val="fr-FR"/>
              </w:rPr>
              <w:t>Metal</w:t>
            </w:r>
            <w:proofErr w:type="spellEnd"/>
            <w:r w:rsidRPr="004C76B1">
              <w:rPr>
                <w:lang w:val="fr-FR"/>
              </w:rPr>
              <w:t> Oxyde Semi‐conducteur) </w:t>
            </w:r>
          </w:p>
          <w:p w14:paraId="6B751B75" w14:textId="77777777" w:rsidR="00344CAE" w:rsidRPr="004C76B1" w:rsidRDefault="00344CAE" w:rsidP="00344CAE">
            <w:r w:rsidRPr="004C76B1">
              <w:t>5.2. Transistor IGBT (Insulated Gate Bipolar Transistor)</w:t>
            </w:r>
          </w:p>
          <w:p w14:paraId="06AB3CD0" w14:textId="77777777" w:rsidR="00344CAE" w:rsidRPr="00344CAE" w:rsidRDefault="00344CAE" w:rsidP="005A58BD"/>
        </w:tc>
      </w:tr>
      <w:tr w:rsidR="00AF6961" w:rsidRPr="00702F2B" w14:paraId="4666F954" w14:textId="77777777" w:rsidTr="00F060AB">
        <w:trPr>
          <w:trHeight w:val="520"/>
        </w:trPr>
        <w:tc>
          <w:tcPr>
            <w:tcW w:w="1385" w:type="dxa"/>
            <w:shd w:val="clear" w:color="auto" w:fill="auto"/>
          </w:tcPr>
          <w:p w14:paraId="66698C3D" w14:textId="77777777" w:rsidR="00AF6961" w:rsidRPr="000C1583" w:rsidRDefault="00B15871" w:rsidP="00F060AB">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3</w:t>
            </w:r>
          </w:p>
        </w:tc>
        <w:tc>
          <w:tcPr>
            <w:tcW w:w="11766" w:type="dxa"/>
            <w:shd w:val="clear" w:color="auto" w:fill="auto"/>
          </w:tcPr>
          <w:p w14:paraId="7A35E17D" w14:textId="77777777" w:rsidR="00B15871" w:rsidRPr="00B15871" w:rsidRDefault="00B15871" w:rsidP="00B15871">
            <w:pPr>
              <w:rPr>
                <w:b/>
                <w:bCs/>
                <w:lang w:val="fr-FR"/>
              </w:rPr>
            </w:pPr>
            <w:r w:rsidRPr="00B15871">
              <w:rPr>
                <w:b/>
                <w:bCs/>
                <w:lang w:val="fr-FR"/>
              </w:rPr>
              <w:t>Redressement non commandé </w:t>
            </w:r>
          </w:p>
          <w:p w14:paraId="001876BE" w14:textId="77777777" w:rsidR="00B15871" w:rsidRPr="00B15871" w:rsidRDefault="00B15871" w:rsidP="00B15871">
            <w:pPr>
              <w:rPr>
                <w:lang w:val="fr-FR"/>
              </w:rPr>
            </w:pPr>
            <w:r w:rsidRPr="00B15871">
              <w:rPr>
                <w:lang w:val="fr-FR"/>
              </w:rPr>
              <w:t>Redressement avec alimentation monophasée</w:t>
            </w:r>
          </w:p>
          <w:p w14:paraId="45901417" w14:textId="77777777" w:rsidR="00B15871" w:rsidRDefault="00B15871" w:rsidP="00B15871">
            <w:pPr>
              <w:rPr>
                <w:lang w:val="fr-FR"/>
              </w:rPr>
            </w:pPr>
            <w:r w:rsidRPr="004C76B1">
              <w:rPr>
                <w:lang w:val="fr-FR"/>
              </w:rPr>
              <w:t>1.1. Redressement monophasé </w:t>
            </w:r>
          </w:p>
          <w:p w14:paraId="435F919F" w14:textId="77777777" w:rsidR="00B15871" w:rsidRPr="004C76B1" w:rsidRDefault="00B15871" w:rsidP="00B15871">
            <w:pPr>
              <w:rPr>
                <w:lang w:val="fr-FR"/>
              </w:rPr>
            </w:pPr>
            <w:r w:rsidRPr="004C76B1">
              <w:rPr>
                <w:lang w:val="fr-FR"/>
              </w:rPr>
              <w:t>1.2. Modification du commutateur : diode de roue libre </w:t>
            </w:r>
          </w:p>
          <w:p w14:paraId="44624B04" w14:textId="77777777" w:rsidR="00B15871" w:rsidRPr="004C76B1" w:rsidRDefault="00B15871" w:rsidP="00B15871">
            <w:pPr>
              <w:rPr>
                <w:lang w:val="fr-FR"/>
              </w:rPr>
            </w:pPr>
            <w:r w:rsidRPr="004C76B1">
              <w:rPr>
                <w:lang w:val="fr-FR"/>
              </w:rPr>
              <w:t>1.3. Inconvénient du redressement mono‐alternance </w:t>
            </w:r>
          </w:p>
          <w:p w14:paraId="09E4B285" w14:textId="77777777" w:rsidR="00B15871" w:rsidRPr="004C76B1" w:rsidRDefault="00B15871" w:rsidP="00B15871">
            <w:pPr>
              <w:rPr>
                <w:lang w:val="fr-FR"/>
              </w:rPr>
            </w:pPr>
            <w:r w:rsidRPr="004C76B1">
              <w:rPr>
                <w:lang w:val="fr-FR"/>
              </w:rPr>
              <w:t>1.4. Redressement des deux alternances </w:t>
            </w:r>
          </w:p>
          <w:p w14:paraId="25A15888" w14:textId="77777777" w:rsidR="00B15871" w:rsidRPr="004C76B1" w:rsidRDefault="00B15871" w:rsidP="00B15871">
            <w:pPr>
              <w:rPr>
                <w:lang w:val="fr-FR"/>
              </w:rPr>
            </w:pPr>
            <w:r w:rsidRPr="004C76B1">
              <w:rPr>
                <w:lang w:val="fr-FR"/>
              </w:rPr>
              <w:t>2. Redressement avec alimentation triphasé</w:t>
            </w:r>
          </w:p>
          <w:p w14:paraId="39CE266F" w14:textId="77777777" w:rsidR="00B15871" w:rsidRPr="004C76B1" w:rsidRDefault="00B15871" w:rsidP="00B15871">
            <w:pPr>
              <w:rPr>
                <w:lang w:val="fr-FR"/>
              </w:rPr>
            </w:pPr>
            <w:r w:rsidRPr="004C76B1">
              <w:rPr>
                <w:lang w:val="fr-FR"/>
              </w:rPr>
              <w:t>2.1. Mode de redressement </w:t>
            </w:r>
          </w:p>
          <w:p w14:paraId="34A53FAD" w14:textId="77777777" w:rsidR="00B15871" w:rsidRPr="004C76B1" w:rsidRDefault="00B15871" w:rsidP="00B15871">
            <w:pPr>
              <w:rPr>
                <w:lang w:val="fr-FR"/>
              </w:rPr>
            </w:pPr>
            <w:r w:rsidRPr="004C76B1">
              <w:rPr>
                <w:lang w:val="fr-FR"/>
              </w:rPr>
              <w:t>2.2. Grandeurs caractéristiques d’un montage redresseur</w:t>
            </w:r>
          </w:p>
          <w:p w14:paraId="42889109" w14:textId="77777777" w:rsidR="00B15871" w:rsidRPr="004C76B1" w:rsidRDefault="00B15871" w:rsidP="00B15871">
            <w:pPr>
              <w:rPr>
                <w:lang w:val="fr-FR"/>
              </w:rPr>
            </w:pPr>
            <w:r w:rsidRPr="004C76B1">
              <w:rPr>
                <w:lang w:val="fr-FR"/>
              </w:rPr>
              <w:t>3. Problèmes posés par redresseurs réels </w:t>
            </w:r>
          </w:p>
          <w:p w14:paraId="0C30E129" w14:textId="77777777" w:rsidR="00B15871" w:rsidRPr="004C76B1" w:rsidRDefault="00B15871" w:rsidP="00B15871">
            <w:pPr>
              <w:rPr>
                <w:lang w:val="fr-FR"/>
              </w:rPr>
            </w:pPr>
            <w:r w:rsidRPr="004C76B1">
              <w:rPr>
                <w:lang w:val="fr-FR"/>
              </w:rPr>
              <w:t>3.1. Inductance de fuites – Empiétement </w:t>
            </w:r>
          </w:p>
          <w:p w14:paraId="4A3AA208" w14:textId="77777777" w:rsidR="00120245" w:rsidRPr="00B15871" w:rsidRDefault="00B15871" w:rsidP="00B15871">
            <w:pPr>
              <w:rPr>
                <w:lang w:val="fr-FR"/>
              </w:rPr>
            </w:pPr>
            <w:r w:rsidRPr="004C76B1">
              <w:rPr>
                <w:lang w:val="fr-FR"/>
              </w:rPr>
              <w:t>3.2. Chute de tension en charge</w:t>
            </w:r>
            <w:r w:rsidR="00120245" w:rsidRPr="00B15871">
              <w:rPr>
                <w:lang w:val="fr-FR"/>
              </w:rPr>
              <w:t xml:space="preserve"> </w:t>
            </w:r>
          </w:p>
        </w:tc>
      </w:tr>
      <w:tr w:rsidR="00B15871" w:rsidRPr="000C1583" w14:paraId="27F1DD4B" w14:textId="77777777" w:rsidTr="00F060AB">
        <w:trPr>
          <w:trHeight w:val="520"/>
        </w:trPr>
        <w:tc>
          <w:tcPr>
            <w:tcW w:w="1385" w:type="dxa"/>
            <w:shd w:val="clear" w:color="auto" w:fill="auto"/>
          </w:tcPr>
          <w:p w14:paraId="7777DEFC" w14:textId="77777777" w:rsidR="00B15871" w:rsidRPr="00B15871" w:rsidRDefault="00B15871" w:rsidP="00F060AB">
            <w:pPr>
              <w:pStyle w:val="TableParagraph"/>
              <w:spacing w:line="251" w:lineRule="exact"/>
              <w:ind w:left="107"/>
              <w:rPr>
                <w:rFonts w:ascii="Calibri" w:eastAsia="Calibri" w:hAnsi="Calibri" w:cs="Arial"/>
                <w:b/>
                <w:lang w:val="fr-FR"/>
              </w:rPr>
            </w:pPr>
            <w:proofErr w:type="spellStart"/>
            <w:r w:rsidRPr="000C1583">
              <w:rPr>
                <w:rFonts w:ascii="Calibri" w:eastAsia="Calibri" w:hAnsi="Calibri" w:cs="Arial"/>
                <w:b/>
              </w:rPr>
              <w:lastRenderedPageBreak/>
              <w:t>Chapitre</w:t>
            </w:r>
            <w:proofErr w:type="spellEnd"/>
            <w:r w:rsidRPr="000C1583">
              <w:rPr>
                <w:rFonts w:ascii="Calibri" w:eastAsia="Calibri" w:hAnsi="Calibri" w:cs="Arial"/>
                <w:b/>
              </w:rPr>
              <w:t xml:space="preserve"> 4</w:t>
            </w:r>
          </w:p>
        </w:tc>
        <w:tc>
          <w:tcPr>
            <w:tcW w:w="11766" w:type="dxa"/>
            <w:shd w:val="clear" w:color="auto" w:fill="auto"/>
          </w:tcPr>
          <w:p w14:paraId="4CB250B9" w14:textId="77777777" w:rsidR="00B15871" w:rsidRPr="00B15871" w:rsidRDefault="00B15871" w:rsidP="00B15871">
            <w:pPr>
              <w:rPr>
                <w:b/>
                <w:bCs/>
                <w:lang w:val="fr-FR"/>
              </w:rPr>
            </w:pPr>
            <w:r w:rsidRPr="00B15871">
              <w:rPr>
                <w:b/>
                <w:bCs/>
                <w:lang w:val="fr-FR"/>
              </w:rPr>
              <w:t>Redressement commandé </w:t>
            </w:r>
          </w:p>
          <w:p w14:paraId="6FCFA7B0" w14:textId="77777777" w:rsidR="00B15871" w:rsidRPr="004C76B1" w:rsidRDefault="00B15871" w:rsidP="00B15871">
            <w:pPr>
              <w:rPr>
                <w:lang w:val="fr-FR"/>
              </w:rPr>
            </w:pPr>
            <w:r w:rsidRPr="004C76B1">
              <w:rPr>
                <w:lang w:val="fr-FR"/>
              </w:rPr>
              <w:t>1. Alimentation monophasé </w:t>
            </w:r>
          </w:p>
          <w:p w14:paraId="0C610D04" w14:textId="77777777" w:rsidR="00B15871" w:rsidRPr="004C76B1" w:rsidRDefault="00B15871" w:rsidP="00B15871">
            <w:pPr>
              <w:rPr>
                <w:lang w:val="fr-FR"/>
              </w:rPr>
            </w:pPr>
            <w:r w:rsidRPr="004C76B1">
              <w:rPr>
                <w:lang w:val="fr-FR"/>
              </w:rPr>
              <w:t>1.1. Redressement monophasé </w:t>
            </w:r>
          </w:p>
          <w:p w14:paraId="023D1285" w14:textId="77777777" w:rsidR="00B15871" w:rsidRPr="004C76B1" w:rsidRDefault="00B15871" w:rsidP="00B15871">
            <w:pPr>
              <w:rPr>
                <w:lang w:val="fr-FR"/>
              </w:rPr>
            </w:pPr>
            <w:r w:rsidRPr="004C76B1">
              <w:rPr>
                <w:lang w:val="fr-FR"/>
              </w:rPr>
              <w:t>1.2. Redressement double alternance </w:t>
            </w:r>
          </w:p>
          <w:p w14:paraId="7BFC3767" w14:textId="77777777" w:rsidR="00B15871" w:rsidRPr="004C76B1" w:rsidRDefault="00B15871" w:rsidP="00B15871">
            <w:pPr>
              <w:rPr>
                <w:lang w:val="fr-FR"/>
              </w:rPr>
            </w:pPr>
            <w:r w:rsidRPr="004C76B1">
              <w:rPr>
                <w:lang w:val="fr-FR"/>
              </w:rPr>
              <w:t>2. Redressement avec alimentation triphasée </w:t>
            </w:r>
          </w:p>
          <w:p w14:paraId="15E66861" w14:textId="77777777" w:rsidR="00B15871" w:rsidRPr="004C76B1" w:rsidRDefault="00B15871" w:rsidP="00B15871">
            <w:pPr>
              <w:rPr>
                <w:lang w:val="fr-FR"/>
              </w:rPr>
            </w:pPr>
            <w:r w:rsidRPr="004C76B1">
              <w:rPr>
                <w:lang w:val="fr-FR"/>
              </w:rPr>
              <w:t>2.1. Redressement parallèle (exemple P3</w:t>
            </w:r>
          </w:p>
          <w:p w14:paraId="433F0251" w14:textId="77777777" w:rsidR="00B15871" w:rsidRPr="004C76B1" w:rsidRDefault="00B15871" w:rsidP="00B15871">
            <w:pPr>
              <w:rPr>
                <w:lang w:val="fr-FR"/>
              </w:rPr>
            </w:pPr>
            <w:r w:rsidRPr="004C76B1">
              <w:rPr>
                <w:lang w:val="fr-FR"/>
              </w:rPr>
              <w:t>2.2. Redressement parallèle double (Pont commandés) </w:t>
            </w:r>
          </w:p>
          <w:p w14:paraId="6348B64A" w14:textId="77777777" w:rsidR="00B15871" w:rsidRPr="004C76B1" w:rsidRDefault="00B15871" w:rsidP="00B15871">
            <w:pPr>
              <w:rPr>
                <w:lang w:val="fr-FR"/>
              </w:rPr>
            </w:pPr>
            <w:r w:rsidRPr="004C76B1">
              <w:rPr>
                <w:lang w:val="fr-FR"/>
              </w:rPr>
              <w:t>3. Empiétement en commutation : chute de tension en charge </w:t>
            </w:r>
          </w:p>
          <w:p w14:paraId="77861F0E" w14:textId="77777777" w:rsidR="00B15871" w:rsidRPr="004C76B1" w:rsidRDefault="00B15871" w:rsidP="00B15871">
            <w:pPr>
              <w:rPr>
                <w:lang w:val="fr-FR"/>
              </w:rPr>
            </w:pPr>
            <w:r w:rsidRPr="004C76B1">
              <w:rPr>
                <w:lang w:val="fr-FR"/>
              </w:rPr>
              <w:t>4. Montages mixtes en pont (PD3 ou S3) </w:t>
            </w:r>
          </w:p>
          <w:p w14:paraId="6F6244AF" w14:textId="77777777" w:rsidR="00B15871" w:rsidRPr="00FB297A" w:rsidRDefault="00B15871" w:rsidP="00FB297A">
            <w:pPr>
              <w:rPr>
                <w:lang w:val="fr-FR"/>
              </w:rPr>
            </w:pPr>
            <w:r w:rsidRPr="004C76B1">
              <w:rPr>
                <w:lang w:val="fr-FR"/>
              </w:rPr>
              <w:t>5. Application convertisseurs alternatif‐ continu </w:t>
            </w:r>
          </w:p>
        </w:tc>
      </w:tr>
      <w:tr w:rsidR="00AF6961" w:rsidRPr="000C1583" w14:paraId="05453CF5" w14:textId="77777777" w:rsidTr="00FB297A">
        <w:trPr>
          <w:trHeight w:val="1293"/>
        </w:trPr>
        <w:tc>
          <w:tcPr>
            <w:tcW w:w="1385" w:type="dxa"/>
            <w:shd w:val="clear" w:color="auto" w:fill="auto"/>
          </w:tcPr>
          <w:p w14:paraId="04C3597F" w14:textId="77777777" w:rsidR="00AF6961" w:rsidRPr="00B15871" w:rsidRDefault="00B15871" w:rsidP="00F060AB">
            <w:pPr>
              <w:pStyle w:val="TableParagraph"/>
              <w:spacing w:before="1"/>
              <w:ind w:left="107"/>
              <w:rPr>
                <w:rFonts w:ascii="Calibri" w:eastAsia="Calibri" w:hAnsi="Calibri" w:cs="Arial"/>
                <w:b/>
                <w:lang w:val="fr-FR"/>
              </w:rPr>
            </w:pPr>
            <w:proofErr w:type="spellStart"/>
            <w:r>
              <w:rPr>
                <w:rFonts w:ascii="Calibri" w:eastAsia="Calibri" w:hAnsi="Calibri" w:cs="Arial"/>
                <w:b/>
              </w:rPr>
              <w:t>Chapitre</w:t>
            </w:r>
            <w:proofErr w:type="spellEnd"/>
            <w:r>
              <w:rPr>
                <w:rFonts w:ascii="Calibri" w:eastAsia="Calibri" w:hAnsi="Calibri" w:cs="Arial"/>
                <w:b/>
              </w:rPr>
              <w:t xml:space="preserve"> 5</w:t>
            </w:r>
          </w:p>
        </w:tc>
        <w:tc>
          <w:tcPr>
            <w:tcW w:w="11766" w:type="dxa"/>
            <w:shd w:val="clear" w:color="auto" w:fill="auto"/>
          </w:tcPr>
          <w:p w14:paraId="554D090B" w14:textId="77777777" w:rsidR="00AF6961" w:rsidRPr="000C1583" w:rsidRDefault="00120245" w:rsidP="00F060AB">
            <w:pPr>
              <w:pStyle w:val="TableParagraph"/>
              <w:spacing w:before="1" w:line="249" w:lineRule="exact"/>
              <w:ind w:left="105"/>
              <w:rPr>
                <w:rFonts w:ascii="Calibri" w:eastAsia="Calibri" w:hAnsi="Calibri" w:cs="Arial"/>
                <w:b/>
              </w:rPr>
            </w:pPr>
            <w:r>
              <w:rPr>
                <w:rFonts w:ascii="Calibri" w:eastAsia="Calibri" w:hAnsi="Calibri" w:cs="Arial"/>
                <w:b/>
              </w:rPr>
              <w:t xml:space="preserve">Grandeur </w:t>
            </w:r>
            <w:proofErr w:type="spellStart"/>
            <w:r>
              <w:rPr>
                <w:rFonts w:ascii="Calibri" w:eastAsia="Calibri" w:hAnsi="Calibri" w:cs="Arial"/>
                <w:b/>
              </w:rPr>
              <w:t>monophasé</w:t>
            </w:r>
            <w:proofErr w:type="spellEnd"/>
          </w:p>
          <w:p w14:paraId="0760D5C6" w14:textId="77777777" w:rsidR="00AF6961" w:rsidRPr="00120245" w:rsidRDefault="00120245" w:rsidP="00E25687">
            <w:pPr>
              <w:pStyle w:val="TableParagraph"/>
              <w:numPr>
                <w:ilvl w:val="0"/>
                <w:numId w:val="4"/>
              </w:numPr>
              <w:tabs>
                <w:tab w:val="left" w:pos="825"/>
                <w:tab w:val="left" w:pos="826"/>
              </w:tabs>
              <w:spacing w:line="269" w:lineRule="exact"/>
              <w:rPr>
                <w:rFonts w:ascii="Calibri" w:eastAsia="Calibri" w:hAnsi="Calibri" w:cs="Arial"/>
                <w:lang w:val="fr-FR"/>
              </w:rPr>
            </w:pPr>
            <w:r w:rsidRPr="00120245">
              <w:rPr>
                <w:rFonts w:ascii="Calibri" w:eastAsia="Calibri" w:hAnsi="Calibri" w:cs="Arial"/>
                <w:lang w:val="fr-FR"/>
              </w:rPr>
              <w:t>Principe de fonctionnement</w:t>
            </w:r>
          </w:p>
          <w:p w14:paraId="28F5BA30" w14:textId="77777777" w:rsidR="00120245" w:rsidRPr="00120245" w:rsidRDefault="00120245" w:rsidP="00E25687">
            <w:pPr>
              <w:pStyle w:val="TableParagraph"/>
              <w:numPr>
                <w:ilvl w:val="0"/>
                <w:numId w:val="4"/>
              </w:numPr>
              <w:tabs>
                <w:tab w:val="left" w:pos="825"/>
                <w:tab w:val="left" w:pos="826"/>
              </w:tabs>
              <w:spacing w:line="269" w:lineRule="exact"/>
              <w:rPr>
                <w:rFonts w:ascii="Calibri" w:eastAsia="Calibri" w:hAnsi="Calibri" w:cs="Arial"/>
                <w:lang w:val="fr-FR"/>
              </w:rPr>
            </w:pPr>
            <w:r w:rsidRPr="00120245">
              <w:rPr>
                <w:rFonts w:ascii="Calibri" w:eastAsia="Calibri" w:hAnsi="Calibri" w:cs="Arial"/>
                <w:lang w:val="fr-FR"/>
              </w:rPr>
              <w:t>Etude des grandeurs caractéristiques (valeurs moyennes, efficaces)</w:t>
            </w:r>
          </w:p>
          <w:p w14:paraId="75F4922F" w14:textId="77777777" w:rsidR="00120245" w:rsidRPr="00120245" w:rsidRDefault="00120245" w:rsidP="00E25687">
            <w:pPr>
              <w:pStyle w:val="TableParagraph"/>
              <w:numPr>
                <w:ilvl w:val="0"/>
                <w:numId w:val="4"/>
              </w:numPr>
              <w:tabs>
                <w:tab w:val="left" w:pos="825"/>
                <w:tab w:val="left" w:pos="826"/>
              </w:tabs>
              <w:spacing w:line="269" w:lineRule="exact"/>
              <w:rPr>
                <w:rFonts w:ascii="Calibri" w:eastAsia="Calibri" w:hAnsi="Calibri" w:cs="Arial"/>
                <w:lang w:val="fr-FR"/>
              </w:rPr>
            </w:pPr>
            <w:r w:rsidRPr="00120245">
              <w:rPr>
                <w:rFonts w:ascii="Calibri" w:eastAsia="Calibri" w:hAnsi="Calibri" w:cs="Arial"/>
                <w:lang w:val="fr-FR"/>
              </w:rPr>
              <w:t>Des formes d’onde en régime permanent</w:t>
            </w:r>
          </w:p>
          <w:p w14:paraId="4299119B" w14:textId="77777777" w:rsidR="00120245" w:rsidRPr="000C1583" w:rsidRDefault="00120245" w:rsidP="00E25687">
            <w:pPr>
              <w:pStyle w:val="TableParagraph"/>
              <w:numPr>
                <w:ilvl w:val="0"/>
                <w:numId w:val="4"/>
              </w:numPr>
              <w:tabs>
                <w:tab w:val="left" w:pos="825"/>
                <w:tab w:val="left" w:pos="826"/>
              </w:tabs>
              <w:spacing w:line="269" w:lineRule="exact"/>
              <w:rPr>
                <w:rFonts w:ascii="Calibri" w:eastAsia="Calibri" w:hAnsi="Calibri" w:cs="Arial"/>
                <w:lang w:val="fr-FR"/>
              </w:rPr>
            </w:pPr>
            <w:r w:rsidRPr="00120245">
              <w:rPr>
                <w:rFonts w:ascii="Calibri" w:eastAsia="Calibri" w:hAnsi="Calibri" w:cs="Arial"/>
                <w:lang w:val="fr-FR"/>
              </w:rPr>
              <w:t>Exemple d’application</w:t>
            </w:r>
          </w:p>
        </w:tc>
      </w:tr>
    </w:tbl>
    <w:p w14:paraId="4C4027B8" w14:textId="77777777" w:rsidR="00120245" w:rsidRDefault="00120245" w:rsidP="004B5810">
      <w:pPr>
        <w:autoSpaceDE w:val="0"/>
        <w:autoSpaceDN w:val="0"/>
        <w:adjustRightInd w:val="0"/>
        <w:rPr>
          <w:rFonts w:ascii="Arial" w:hAnsi="Arial" w:cs="Arial"/>
          <w:b/>
          <w:bCs/>
          <w:color w:val="000000"/>
          <w:sz w:val="32"/>
          <w:szCs w:val="32"/>
          <w:lang w:val="fr-FR" w:eastAsia="fr-FR"/>
        </w:rPr>
      </w:pPr>
    </w:p>
    <w:p w14:paraId="544097D5" w14:textId="77777777" w:rsidR="00120245" w:rsidRPr="004315C2" w:rsidRDefault="00120245" w:rsidP="00DA020E">
      <w:pPr>
        <w:pStyle w:val="Corpsdetexte"/>
        <w:spacing w:before="65"/>
        <w:rPr>
          <w:lang w:val="fr-FR"/>
        </w:rPr>
      </w:pPr>
      <w:r w:rsidRPr="004315C2">
        <w:rPr>
          <w:lang w:val="fr-FR"/>
        </w:rPr>
        <w:t>Titre du Module :</w:t>
      </w:r>
      <w:r>
        <w:rPr>
          <w:color w:val="FF0000"/>
          <w:lang w:val="fr-FR"/>
        </w:rPr>
        <w:t xml:space="preserve"> Electrotechnique</w:t>
      </w:r>
    </w:p>
    <w:p w14:paraId="4D0DA5FD" w14:textId="77777777" w:rsidR="00120245" w:rsidRDefault="00120245" w:rsidP="00DA020E">
      <w:pPr>
        <w:pStyle w:val="Corpsdetexte"/>
        <w:tabs>
          <w:tab w:val="left" w:pos="1954"/>
          <w:tab w:val="left" w:pos="3379"/>
          <w:tab w:val="left" w:pos="4078"/>
        </w:tabs>
        <w:spacing w:before="2"/>
        <w:ind w:right="9302"/>
        <w:rPr>
          <w:lang w:val="fr-FR"/>
        </w:rPr>
      </w:pPr>
      <w:r w:rsidRPr="004315C2">
        <w:rPr>
          <w:lang w:val="fr-FR"/>
        </w:rPr>
        <w:t>Volume hora</w:t>
      </w:r>
      <w:r w:rsidR="00FA1BDD">
        <w:rPr>
          <w:lang w:val="fr-FR"/>
        </w:rPr>
        <w:t xml:space="preserve">ire : 49 heures </w:t>
      </w:r>
      <w:r>
        <w:rPr>
          <w:lang w:val="fr-FR"/>
        </w:rPr>
        <w:t>(21 h : cours, 14h </w:t>
      </w:r>
      <w:proofErr w:type="gramStart"/>
      <w:r>
        <w:rPr>
          <w:lang w:val="fr-FR"/>
        </w:rPr>
        <w:t>:TD</w:t>
      </w:r>
      <w:proofErr w:type="gramEnd"/>
      <w:r>
        <w:rPr>
          <w:lang w:val="fr-FR"/>
        </w:rPr>
        <w:t xml:space="preserve">, 14h : TP )   Crédits : 3   </w:t>
      </w:r>
      <w:r w:rsidRPr="004315C2">
        <w:rPr>
          <w:lang w:val="fr-FR"/>
        </w:rPr>
        <w:t xml:space="preserve">Coefficient: </w:t>
      </w:r>
      <w:r>
        <w:rPr>
          <w:lang w:val="fr-FR"/>
        </w:rPr>
        <w:t xml:space="preserve">1.5  </w:t>
      </w:r>
      <w:r w:rsidRPr="004315C2">
        <w:rPr>
          <w:lang w:val="fr-FR"/>
        </w:rPr>
        <w:t>Semestre: S</w:t>
      </w:r>
      <w:r>
        <w:rPr>
          <w:lang w:val="fr-FR"/>
        </w:rPr>
        <w:t>5</w:t>
      </w:r>
    </w:p>
    <w:p w14:paraId="1FA5AC0F" w14:textId="77777777" w:rsidR="00D56013" w:rsidRPr="00120245" w:rsidRDefault="00D56013" w:rsidP="00D56013">
      <w:pPr>
        <w:pStyle w:val="Corpsdetexte"/>
        <w:tabs>
          <w:tab w:val="left" w:pos="1954"/>
          <w:tab w:val="left" w:pos="3379"/>
          <w:tab w:val="left" w:pos="4078"/>
        </w:tabs>
        <w:spacing w:before="2"/>
        <w:ind w:left="538" w:right="9302"/>
        <w:rPr>
          <w:lang w:val="fr-FR"/>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1766"/>
      </w:tblGrid>
      <w:tr w:rsidR="00AF6961" w:rsidRPr="00702F2B" w14:paraId="34E2F60B" w14:textId="77777777" w:rsidTr="00F060AB">
        <w:trPr>
          <w:trHeight w:val="1027"/>
        </w:trPr>
        <w:tc>
          <w:tcPr>
            <w:tcW w:w="1385" w:type="dxa"/>
            <w:shd w:val="clear" w:color="auto" w:fill="auto"/>
          </w:tcPr>
          <w:p w14:paraId="31C68A6D" w14:textId="77777777" w:rsidR="00AF6961" w:rsidRPr="000C1583" w:rsidRDefault="00AF6961" w:rsidP="00F060AB">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766" w:type="dxa"/>
            <w:shd w:val="clear" w:color="auto" w:fill="auto"/>
          </w:tcPr>
          <w:p w14:paraId="28B93C4F" w14:textId="77777777" w:rsidR="00AF6961" w:rsidRPr="00D14C10" w:rsidRDefault="00D56013" w:rsidP="00D56013">
            <w:pPr>
              <w:pStyle w:val="TableParagraph"/>
              <w:spacing w:line="248" w:lineRule="exact"/>
              <w:ind w:left="105"/>
              <w:rPr>
                <w:rFonts w:eastAsia="Calibri"/>
                <w:b/>
                <w:sz w:val="20"/>
                <w:szCs w:val="20"/>
                <w:lang w:val="fr-FR"/>
              </w:rPr>
            </w:pPr>
            <w:r w:rsidRPr="00D14C10">
              <w:rPr>
                <w:rFonts w:eastAsia="Calibri"/>
                <w:b/>
                <w:sz w:val="20"/>
                <w:szCs w:val="20"/>
                <w:lang w:val="fr-FR"/>
              </w:rPr>
              <w:t>Systèmes monophasés-systèmes triphasés</w:t>
            </w:r>
          </w:p>
          <w:p w14:paraId="654B6BD4" w14:textId="77777777" w:rsidR="00475707" w:rsidRPr="00D14C10" w:rsidRDefault="00475707" w:rsidP="0015011B">
            <w:pPr>
              <w:pStyle w:val="TableParagraph"/>
              <w:numPr>
                <w:ilvl w:val="0"/>
                <w:numId w:val="51"/>
              </w:numPr>
              <w:spacing w:line="248" w:lineRule="exact"/>
              <w:rPr>
                <w:rFonts w:eastAsia="Calibri"/>
                <w:b/>
                <w:sz w:val="20"/>
                <w:szCs w:val="20"/>
                <w:lang w:val="fr-FR"/>
              </w:rPr>
            </w:pPr>
            <w:r w:rsidRPr="00D14C10">
              <w:rPr>
                <w:rFonts w:eastAsia="Calibri"/>
                <w:b/>
                <w:sz w:val="20"/>
                <w:szCs w:val="20"/>
                <w:lang w:val="fr-FR"/>
              </w:rPr>
              <w:t>Systèmes monophasés</w:t>
            </w:r>
          </w:p>
          <w:p w14:paraId="197488A6" w14:textId="77777777" w:rsidR="00475707" w:rsidRPr="00D14C10" w:rsidRDefault="00475707" w:rsidP="00475707">
            <w:pPr>
              <w:rPr>
                <w:rFonts w:eastAsia="Calibri"/>
                <w:lang w:val="fr-FR"/>
              </w:rPr>
            </w:pPr>
            <w:r w:rsidRPr="00D14C10">
              <w:rPr>
                <w:rFonts w:eastAsia="Calibri"/>
                <w:lang w:val="fr-FR"/>
              </w:rPr>
              <w:t>1.1 Calcule de puissance</w:t>
            </w:r>
          </w:p>
          <w:p w14:paraId="26AAF99C" w14:textId="77777777" w:rsidR="00475707" w:rsidRPr="00D14C10" w:rsidRDefault="00475707" w:rsidP="00475707">
            <w:pPr>
              <w:rPr>
                <w:rFonts w:eastAsia="Calibri"/>
                <w:bCs/>
                <w:lang w:val="fr-FR"/>
              </w:rPr>
            </w:pPr>
            <w:r w:rsidRPr="00D14C10">
              <w:rPr>
                <w:rFonts w:eastAsia="Calibri"/>
                <w:bCs/>
                <w:lang w:val="fr-FR"/>
              </w:rPr>
              <w:t>1.2 Mesure de puissance en monophasé</w:t>
            </w:r>
          </w:p>
          <w:p w14:paraId="08369D15" w14:textId="77777777" w:rsidR="00475707" w:rsidRPr="00D14C10" w:rsidRDefault="00475707" w:rsidP="0015011B">
            <w:pPr>
              <w:pStyle w:val="TableParagraph"/>
              <w:numPr>
                <w:ilvl w:val="0"/>
                <w:numId w:val="51"/>
              </w:numPr>
              <w:spacing w:line="248" w:lineRule="exact"/>
              <w:rPr>
                <w:rFonts w:eastAsia="Calibri"/>
                <w:b/>
                <w:sz w:val="20"/>
                <w:szCs w:val="20"/>
                <w:lang w:val="fr-FR"/>
              </w:rPr>
            </w:pPr>
            <w:r w:rsidRPr="00D14C10">
              <w:rPr>
                <w:rFonts w:eastAsia="Calibri"/>
                <w:b/>
                <w:sz w:val="20"/>
                <w:szCs w:val="20"/>
                <w:lang w:val="fr-FR"/>
              </w:rPr>
              <w:t>systèmes triphasés</w:t>
            </w:r>
          </w:p>
          <w:p w14:paraId="3234E614" w14:textId="77777777" w:rsidR="00AF6961" w:rsidRPr="00D14C10" w:rsidRDefault="00475707" w:rsidP="00475707">
            <w:pPr>
              <w:rPr>
                <w:rFonts w:eastAsia="Calibri"/>
                <w:bCs/>
                <w:lang w:val="fr-FR"/>
              </w:rPr>
            </w:pPr>
            <w:r w:rsidRPr="00D14C10">
              <w:rPr>
                <w:rFonts w:eastAsia="Calibri"/>
                <w:bCs/>
                <w:lang w:val="fr-FR"/>
              </w:rPr>
              <w:t xml:space="preserve">2.1 </w:t>
            </w:r>
            <w:r w:rsidR="00D56013" w:rsidRPr="00D14C10">
              <w:rPr>
                <w:rFonts w:eastAsia="Calibri"/>
                <w:bCs/>
                <w:lang w:val="fr-FR"/>
              </w:rPr>
              <w:t>Couplage</w:t>
            </w:r>
          </w:p>
          <w:p w14:paraId="326B50A1" w14:textId="77777777" w:rsidR="00D56013" w:rsidRPr="00D14C10" w:rsidRDefault="00475707" w:rsidP="00475707">
            <w:pPr>
              <w:rPr>
                <w:rFonts w:eastAsia="Calibri"/>
                <w:bCs/>
                <w:lang w:val="fr-FR"/>
              </w:rPr>
            </w:pPr>
            <w:r w:rsidRPr="00D14C10">
              <w:rPr>
                <w:rFonts w:eastAsia="Calibri"/>
                <w:bCs/>
                <w:lang w:val="fr-FR"/>
              </w:rPr>
              <w:t xml:space="preserve">2.2 </w:t>
            </w:r>
            <w:r w:rsidR="00D56013" w:rsidRPr="00D14C10">
              <w:rPr>
                <w:rFonts w:eastAsia="Calibri"/>
                <w:bCs/>
                <w:lang w:val="fr-FR"/>
              </w:rPr>
              <w:t>Puissances et facteur de puissance</w:t>
            </w:r>
          </w:p>
          <w:p w14:paraId="5A00EF47" w14:textId="77777777" w:rsidR="00D56013" w:rsidRPr="00D14C10" w:rsidRDefault="00475707" w:rsidP="00475707">
            <w:pPr>
              <w:rPr>
                <w:rFonts w:eastAsia="Calibri"/>
                <w:bCs/>
                <w:lang w:val="fr-FR"/>
              </w:rPr>
            </w:pPr>
            <w:r w:rsidRPr="00D14C10">
              <w:rPr>
                <w:rFonts w:eastAsia="Calibri"/>
                <w:bCs/>
                <w:lang w:val="fr-FR"/>
              </w:rPr>
              <w:t xml:space="preserve">2.3 </w:t>
            </w:r>
            <w:r w:rsidR="00D56013" w:rsidRPr="00D14C10">
              <w:rPr>
                <w:rFonts w:eastAsia="Calibri"/>
                <w:bCs/>
                <w:lang w:val="fr-FR"/>
              </w:rPr>
              <w:t>Compensation de l’énergie réactive</w:t>
            </w:r>
          </w:p>
          <w:p w14:paraId="70E858DF" w14:textId="77777777" w:rsidR="00D56013" w:rsidRPr="00D14C10" w:rsidRDefault="00475707" w:rsidP="00475707">
            <w:pPr>
              <w:rPr>
                <w:rFonts w:eastAsia="Calibri"/>
                <w:bCs/>
                <w:lang w:val="fr-FR"/>
              </w:rPr>
            </w:pPr>
            <w:r w:rsidRPr="00D14C10">
              <w:rPr>
                <w:rFonts w:eastAsia="Calibri"/>
                <w:bCs/>
                <w:lang w:val="fr-FR"/>
              </w:rPr>
              <w:t xml:space="preserve">2.4 </w:t>
            </w:r>
            <w:r w:rsidR="00D56013" w:rsidRPr="00D14C10">
              <w:rPr>
                <w:rFonts w:eastAsia="Calibri"/>
                <w:bCs/>
                <w:lang w:val="fr-FR"/>
              </w:rPr>
              <w:t>Systèmes triphasés non équilibrés en régime sinusoïdal</w:t>
            </w:r>
          </w:p>
          <w:p w14:paraId="1CA65A4D" w14:textId="77777777" w:rsidR="00D56013" w:rsidRPr="000C1583" w:rsidRDefault="00475707" w:rsidP="00475707">
            <w:pPr>
              <w:rPr>
                <w:rFonts w:ascii="Calibri" w:eastAsia="Calibri" w:hAnsi="Calibri" w:cs="Arial"/>
                <w:lang w:val="fr-FR"/>
              </w:rPr>
            </w:pPr>
            <w:r w:rsidRPr="00D14C10">
              <w:rPr>
                <w:rFonts w:eastAsia="Calibri"/>
                <w:bCs/>
                <w:lang w:val="fr-FR"/>
              </w:rPr>
              <w:t xml:space="preserve">2.5 </w:t>
            </w:r>
            <w:r w:rsidR="00D56013" w:rsidRPr="00D14C10">
              <w:rPr>
                <w:rFonts w:eastAsia="Calibri"/>
                <w:bCs/>
                <w:lang w:val="fr-FR"/>
              </w:rPr>
              <w:t>Composants symétriques d’un système triphasé déséquilibré</w:t>
            </w:r>
          </w:p>
        </w:tc>
      </w:tr>
      <w:tr w:rsidR="00475707" w:rsidRPr="00702F2B" w14:paraId="4C9035F1" w14:textId="77777777" w:rsidTr="00F060AB">
        <w:trPr>
          <w:trHeight w:val="1027"/>
        </w:trPr>
        <w:tc>
          <w:tcPr>
            <w:tcW w:w="1385" w:type="dxa"/>
            <w:shd w:val="clear" w:color="auto" w:fill="auto"/>
          </w:tcPr>
          <w:p w14:paraId="0205D513" w14:textId="77777777" w:rsidR="00475707" w:rsidRPr="00475707" w:rsidRDefault="001F4C6E" w:rsidP="00F060AB">
            <w:pPr>
              <w:pStyle w:val="TableParagraph"/>
              <w:spacing w:line="251" w:lineRule="exact"/>
              <w:ind w:left="107"/>
              <w:rPr>
                <w:rFonts w:ascii="Calibri" w:eastAsia="Calibri" w:hAnsi="Calibri" w:cs="Arial"/>
                <w:b/>
                <w:lang w:val="fr-FR"/>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766" w:type="dxa"/>
            <w:shd w:val="clear" w:color="auto" w:fill="auto"/>
          </w:tcPr>
          <w:p w14:paraId="34CBDB8C" w14:textId="77777777" w:rsidR="00475707" w:rsidRPr="00475707" w:rsidRDefault="00475707" w:rsidP="00475707">
            <w:pPr>
              <w:rPr>
                <w:b/>
                <w:bCs/>
                <w:lang w:val="fr-FR"/>
              </w:rPr>
            </w:pPr>
            <w:r w:rsidRPr="00475707">
              <w:rPr>
                <w:b/>
                <w:bCs/>
                <w:lang w:val="fr-FR"/>
              </w:rPr>
              <w:t>Circuit magnétique </w:t>
            </w:r>
          </w:p>
          <w:p w14:paraId="0BB252B2" w14:textId="77777777" w:rsidR="00475707" w:rsidRPr="002A07E0" w:rsidRDefault="00475707" w:rsidP="00475707">
            <w:pPr>
              <w:rPr>
                <w:lang w:val="fr-FR"/>
              </w:rPr>
            </w:pPr>
            <w:r w:rsidRPr="002A07E0">
              <w:rPr>
                <w:lang w:val="fr-FR"/>
              </w:rPr>
              <w:t>1. Théorie du circuit magnétique non saturé </w:t>
            </w:r>
          </w:p>
          <w:p w14:paraId="531B300F" w14:textId="77777777" w:rsidR="00475707" w:rsidRPr="002A07E0" w:rsidRDefault="00475707" w:rsidP="00475707">
            <w:pPr>
              <w:rPr>
                <w:lang w:val="fr-FR"/>
              </w:rPr>
            </w:pPr>
            <w:r w:rsidRPr="002A07E0">
              <w:rPr>
                <w:lang w:val="fr-FR"/>
              </w:rPr>
              <w:t>1.1. Circuit magnétique homogène </w:t>
            </w:r>
          </w:p>
          <w:p w14:paraId="550F8E88" w14:textId="77777777" w:rsidR="00475707" w:rsidRPr="002A07E0" w:rsidRDefault="00475707" w:rsidP="00475707">
            <w:pPr>
              <w:rPr>
                <w:lang w:val="fr-FR"/>
              </w:rPr>
            </w:pPr>
            <w:r w:rsidRPr="002A07E0">
              <w:rPr>
                <w:lang w:val="fr-FR"/>
              </w:rPr>
              <w:t>1.2. Eléments en série de section et de perméabilité magnéti</w:t>
            </w:r>
            <w:r>
              <w:rPr>
                <w:lang w:val="fr-FR"/>
              </w:rPr>
              <w:t>que différentes‐ddp magnétique </w:t>
            </w:r>
            <w:r w:rsidRPr="002A07E0">
              <w:rPr>
                <w:lang w:val="fr-FR"/>
              </w:rPr>
              <w:t>Entrefer</w:t>
            </w:r>
          </w:p>
          <w:p w14:paraId="50DBE480" w14:textId="77777777" w:rsidR="00475707" w:rsidRPr="002A07E0" w:rsidRDefault="00475707" w:rsidP="00475707">
            <w:pPr>
              <w:rPr>
                <w:lang w:val="fr-FR"/>
              </w:rPr>
            </w:pPr>
            <w:r w:rsidRPr="002A07E0">
              <w:rPr>
                <w:lang w:val="fr-FR"/>
              </w:rPr>
              <w:t>1.3. Circuit dérivés</w:t>
            </w:r>
          </w:p>
          <w:p w14:paraId="1ED9EE53" w14:textId="77777777" w:rsidR="00475707" w:rsidRPr="002A07E0" w:rsidRDefault="00475707" w:rsidP="00475707">
            <w:pPr>
              <w:rPr>
                <w:lang w:val="fr-FR"/>
              </w:rPr>
            </w:pPr>
            <w:r w:rsidRPr="002A07E0">
              <w:rPr>
                <w:lang w:val="fr-FR"/>
              </w:rPr>
              <w:t>1.4. Géné</w:t>
            </w:r>
            <w:r>
              <w:rPr>
                <w:lang w:val="fr-FR"/>
              </w:rPr>
              <w:t>ralisation : Lois de Kirchhoff</w:t>
            </w:r>
          </w:p>
          <w:p w14:paraId="2998A83E" w14:textId="77777777" w:rsidR="00475707" w:rsidRPr="002A07E0" w:rsidRDefault="00475707" w:rsidP="00475707">
            <w:pPr>
              <w:rPr>
                <w:lang w:val="fr-FR"/>
              </w:rPr>
            </w:pPr>
            <w:r w:rsidRPr="002A07E0">
              <w:rPr>
                <w:lang w:val="fr-FR"/>
              </w:rPr>
              <w:t>1.5. Fuites magnétiques </w:t>
            </w:r>
          </w:p>
          <w:p w14:paraId="6BD2B1F6" w14:textId="1DCB14B8" w:rsidR="00475707" w:rsidRPr="002A07E0" w:rsidRDefault="00475707" w:rsidP="00A36FE3">
            <w:pPr>
              <w:rPr>
                <w:lang w:val="fr-FR"/>
              </w:rPr>
            </w:pPr>
            <w:r w:rsidRPr="002A07E0">
              <w:rPr>
                <w:lang w:val="fr-FR"/>
              </w:rPr>
              <w:t>1.6. Coefficients d’induction propre et d’induction mutuelle des 2 enroulements placés sur un </w:t>
            </w:r>
            <w:r>
              <w:rPr>
                <w:lang w:val="fr-FR"/>
              </w:rPr>
              <w:t>circuit m</w:t>
            </w:r>
            <w:r w:rsidRPr="002A07E0">
              <w:rPr>
                <w:lang w:val="fr-FR"/>
              </w:rPr>
              <w:t>agnétique </w:t>
            </w:r>
          </w:p>
          <w:p w14:paraId="0D021B4A" w14:textId="77777777" w:rsidR="00475707" w:rsidRPr="002A07E0" w:rsidRDefault="00475707" w:rsidP="00475707">
            <w:pPr>
              <w:rPr>
                <w:lang w:val="fr-FR"/>
              </w:rPr>
            </w:pPr>
            <w:r w:rsidRPr="002A07E0">
              <w:rPr>
                <w:lang w:val="fr-FR"/>
              </w:rPr>
              <w:t>1.7. Inductances des fuites totales de BOUCHEROT</w:t>
            </w:r>
          </w:p>
          <w:p w14:paraId="24DD8F2C" w14:textId="77777777" w:rsidR="00475707" w:rsidRPr="002A07E0" w:rsidRDefault="00475707" w:rsidP="00475707">
            <w:pPr>
              <w:rPr>
                <w:lang w:val="fr-FR"/>
              </w:rPr>
            </w:pPr>
            <w:r w:rsidRPr="002A07E0">
              <w:rPr>
                <w:lang w:val="fr-FR"/>
              </w:rPr>
              <w:t>1.8. Coefficient de dispersion de Blondel</w:t>
            </w:r>
          </w:p>
          <w:p w14:paraId="62CA41AE" w14:textId="77777777" w:rsidR="00475707" w:rsidRPr="002A07E0" w:rsidRDefault="00475707" w:rsidP="00475707">
            <w:pPr>
              <w:rPr>
                <w:lang w:val="fr-FR"/>
              </w:rPr>
            </w:pPr>
            <w:r w:rsidRPr="002A07E0">
              <w:rPr>
                <w:lang w:val="fr-FR"/>
              </w:rPr>
              <w:t>2. Circuit magnétique saturé </w:t>
            </w:r>
          </w:p>
          <w:p w14:paraId="0446A0FB" w14:textId="77777777" w:rsidR="00475707" w:rsidRPr="002A07E0" w:rsidRDefault="00475707" w:rsidP="00475707">
            <w:pPr>
              <w:rPr>
                <w:lang w:val="fr-FR"/>
              </w:rPr>
            </w:pPr>
            <w:r w:rsidRPr="002A07E0">
              <w:rPr>
                <w:lang w:val="fr-FR"/>
              </w:rPr>
              <w:lastRenderedPageBreak/>
              <w:t>2.1. Influence de la saturation </w:t>
            </w:r>
          </w:p>
          <w:p w14:paraId="249A7ED3" w14:textId="77777777" w:rsidR="00475707" w:rsidRPr="002A07E0" w:rsidRDefault="00475707" w:rsidP="00475707">
            <w:pPr>
              <w:rPr>
                <w:lang w:val="fr-FR"/>
              </w:rPr>
            </w:pPr>
            <w:r w:rsidRPr="002A07E0">
              <w:rPr>
                <w:lang w:val="fr-FR"/>
              </w:rPr>
              <w:t>2.2. Méthode de calcul des flux par les caractéristiques partielles</w:t>
            </w:r>
          </w:p>
          <w:p w14:paraId="56001C9F" w14:textId="77777777" w:rsidR="00475707" w:rsidRPr="002A07E0" w:rsidRDefault="00475707" w:rsidP="00475707">
            <w:pPr>
              <w:rPr>
                <w:lang w:val="fr-FR"/>
              </w:rPr>
            </w:pPr>
            <w:r w:rsidRPr="002A07E0">
              <w:rPr>
                <w:lang w:val="fr-FR"/>
              </w:rPr>
              <w:t>2.2. Eléments en série </w:t>
            </w:r>
          </w:p>
          <w:p w14:paraId="5D56F3E6" w14:textId="77777777" w:rsidR="00475707" w:rsidRPr="002A07E0" w:rsidRDefault="00475707" w:rsidP="00475707">
            <w:pPr>
              <w:rPr>
                <w:lang w:val="fr-FR"/>
              </w:rPr>
            </w:pPr>
            <w:r w:rsidRPr="002A07E0">
              <w:rPr>
                <w:lang w:val="fr-FR"/>
              </w:rPr>
              <w:t>2.3. Eléments parallèles séries</w:t>
            </w:r>
          </w:p>
          <w:p w14:paraId="6BD7AD39" w14:textId="77777777" w:rsidR="00475707" w:rsidRPr="002A07E0" w:rsidRDefault="00475707" w:rsidP="00475707">
            <w:pPr>
              <w:rPr>
                <w:lang w:val="fr-FR"/>
              </w:rPr>
            </w:pPr>
            <w:r w:rsidRPr="002A07E0">
              <w:rPr>
                <w:lang w:val="fr-FR"/>
              </w:rPr>
              <w:t>3. Pertes dans les circuits magnétiques </w:t>
            </w:r>
          </w:p>
          <w:p w14:paraId="4C1D4869" w14:textId="77777777" w:rsidR="00475707" w:rsidRPr="002A07E0" w:rsidRDefault="00475707" w:rsidP="00475707">
            <w:pPr>
              <w:rPr>
                <w:lang w:val="fr-FR"/>
              </w:rPr>
            </w:pPr>
            <w:r w:rsidRPr="002A07E0">
              <w:rPr>
                <w:lang w:val="fr-FR"/>
              </w:rPr>
              <w:t>3.1. Pertes par hystérésis </w:t>
            </w:r>
          </w:p>
          <w:p w14:paraId="1A6FC2C8" w14:textId="77777777" w:rsidR="00475707" w:rsidRPr="001F4C6E" w:rsidRDefault="00475707" w:rsidP="001F4C6E">
            <w:pPr>
              <w:rPr>
                <w:lang w:val="fr-FR"/>
              </w:rPr>
            </w:pPr>
            <w:r w:rsidRPr="002A07E0">
              <w:rPr>
                <w:lang w:val="fr-FR"/>
              </w:rPr>
              <w:t>3.2. Pertes par courants de FAUCAULT</w:t>
            </w:r>
          </w:p>
        </w:tc>
      </w:tr>
      <w:tr w:rsidR="001F4C6E" w:rsidRPr="00702F2B" w14:paraId="037C3E08" w14:textId="77777777" w:rsidTr="00F060AB">
        <w:trPr>
          <w:trHeight w:val="1027"/>
        </w:trPr>
        <w:tc>
          <w:tcPr>
            <w:tcW w:w="1385" w:type="dxa"/>
            <w:shd w:val="clear" w:color="auto" w:fill="auto"/>
          </w:tcPr>
          <w:p w14:paraId="53723CBC" w14:textId="77777777" w:rsidR="001F4C6E" w:rsidRPr="00475707" w:rsidRDefault="001F4C6E" w:rsidP="00F060AB">
            <w:pPr>
              <w:pStyle w:val="TableParagraph"/>
              <w:spacing w:line="251" w:lineRule="exact"/>
              <w:ind w:left="107"/>
              <w:rPr>
                <w:rFonts w:ascii="Calibri" w:eastAsia="Calibri" w:hAnsi="Calibri" w:cs="Arial"/>
                <w:b/>
                <w:lang w:val="fr-FR"/>
              </w:rPr>
            </w:pPr>
            <w:proofErr w:type="spellStart"/>
            <w:r>
              <w:rPr>
                <w:rFonts w:ascii="Calibri" w:eastAsia="Calibri" w:hAnsi="Calibri" w:cs="Arial"/>
                <w:b/>
              </w:rPr>
              <w:lastRenderedPageBreak/>
              <w:t>Chapitre</w:t>
            </w:r>
            <w:proofErr w:type="spellEnd"/>
            <w:r>
              <w:rPr>
                <w:rFonts w:ascii="Calibri" w:eastAsia="Calibri" w:hAnsi="Calibri" w:cs="Arial"/>
                <w:b/>
              </w:rPr>
              <w:t xml:space="preserve"> 3</w:t>
            </w:r>
          </w:p>
        </w:tc>
        <w:tc>
          <w:tcPr>
            <w:tcW w:w="11766" w:type="dxa"/>
            <w:shd w:val="clear" w:color="auto" w:fill="auto"/>
          </w:tcPr>
          <w:p w14:paraId="6090DE7F" w14:textId="77777777" w:rsidR="001F4C6E" w:rsidRPr="001F4C6E" w:rsidRDefault="001F4C6E" w:rsidP="001F4C6E">
            <w:pPr>
              <w:rPr>
                <w:b/>
                <w:bCs/>
                <w:lang w:val="fr-FR"/>
              </w:rPr>
            </w:pPr>
            <w:r>
              <w:rPr>
                <w:b/>
                <w:bCs/>
                <w:lang w:val="fr-FR"/>
              </w:rPr>
              <w:t>T</w:t>
            </w:r>
            <w:r w:rsidRPr="001F4C6E">
              <w:rPr>
                <w:b/>
                <w:bCs/>
                <w:lang w:val="fr-FR"/>
              </w:rPr>
              <w:t>ransformateur monophasé </w:t>
            </w:r>
          </w:p>
          <w:p w14:paraId="30B4A50D" w14:textId="77777777" w:rsidR="001F4C6E" w:rsidRDefault="001F4C6E" w:rsidP="001F4C6E">
            <w:pPr>
              <w:rPr>
                <w:lang w:val="fr-FR"/>
              </w:rPr>
            </w:pPr>
            <w:r w:rsidRPr="002A07E0">
              <w:rPr>
                <w:lang w:val="fr-FR"/>
              </w:rPr>
              <w:t>1. Equations générales </w:t>
            </w:r>
          </w:p>
          <w:p w14:paraId="1D2CA151" w14:textId="77777777" w:rsidR="001F4C6E" w:rsidRPr="002A07E0" w:rsidRDefault="001F4C6E" w:rsidP="001F4C6E">
            <w:pPr>
              <w:rPr>
                <w:lang w:val="fr-FR"/>
              </w:rPr>
            </w:pPr>
            <w:r w:rsidRPr="002A07E0">
              <w:rPr>
                <w:lang w:val="fr-FR"/>
              </w:rPr>
              <w:t>2. Etude à vide </w:t>
            </w:r>
          </w:p>
          <w:p w14:paraId="54355FBD" w14:textId="77777777" w:rsidR="001F4C6E" w:rsidRPr="002A07E0" w:rsidRDefault="001F4C6E" w:rsidP="001F4C6E">
            <w:pPr>
              <w:rPr>
                <w:lang w:val="fr-FR"/>
              </w:rPr>
            </w:pPr>
            <w:r>
              <w:rPr>
                <w:lang w:val="fr-FR"/>
              </w:rPr>
              <w:t>3. Etude de court-circuit</w:t>
            </w:r>
          </w:p>
          <w:p w14:paraId="1EA6C229" w14:textId="77777777" w:rsidR="001F4C6E" w:rsidRPr="002A07E0" w:rsidRDefault="001F4C6E" w:rsidP="001F4C6E">
            <w:pPr>
              <w:rPr>
                <w:lang w:val="fr-FR"/>
              </w:rPr>
            </w:pPr>
            <w:r w:rsidRPr="002A07E0">
              <w:rPr>
                <w:lang w:val="fr-FR"/>
              </w:rPr>
              <w:t>4. Diagramme vectoriel complet </w:t>
            </w:r>
          </w:p>
          <w:p w14:paraId="7E7352F7" w14:textId="77777777" w:rsidR="001F4C6E" w:rsidRPr="002A07E0" w:rsidRDefault="001F4C6E" w:rsidP="001F4C6E">
            <w:pPr>
              <w:rPr>
                <w:lang w:val="fr-FR"/>
              </w:rPr>
            </w:pPr>
            <w:r w:rsidRPr="002A07E0">
              <w:rPr>
                <w:lang w:val="fr-FR"/>
              </w:rPr>
              <w:t>5. Diagramme de Kapp </w:t>
            </w:r>
          </w:p>
          <w:p w14:paraId="2942D727" w14:textId="77777777" w:rsidR="001F4C6E" w:rsidRPr="002A07E0" w:rsidRDefault="001F4C6E" w:rsidP="001F4C6E">
            <w:pPr>
              <w:rPr>
                <w:lang w:val="fr-FR"/>
              </w:rPr>
            </w:pPr>
            <w:r w:rsidRPr="002A07E0">
              <w:rPr>
                <w:lang w:val="fr-FR"/>
              </w:rPr>
              <w:t>6. Etude de rendement du transformateur </w:t>
            </w:r>
          </w:p>
          <w:p w14:paraId="0444ABBE" w14:textId="77777777" w:rsidR="001F4C6E" w:rsidRPr="002A07E0" w:rsidRDefault="001F4C6E" w:rsidP="001F4C6E">
            <w:pPr>
              <w:rPr>
                <w:lang w:val="fr-FR"/>
              </w:rPr>
            </w:pPr>
            <w:r w:rsidRPr="002A07E0">
              <w:rPr>
                <w:lang w:val="fr-FR"/>
              </w:rPr>
              <w:t>7. Etude de la chute de tension </w:t>
            </w:r>
          </w:p>
          <w:p w14:paraId="597D50D1" w14:textId="77777777" w:rsidR="001F4C6E" w:rsidRPr="001F4C6E" w:rsidRDefault="001F4C6E" w:rsidP="001F4C6E">
            <w:pPr>
              <w:rPr>
                <w:b/>
                <w:bCs/>
                <w:lang w:val="fr-FR"/>
              </w:rPr>
            </w:pPr>
            <w:r w:rsidRPr="002A07E0">
              <w:rPr>
                <w:lang w:val="fr-FR"/>
              </w:rPr>
              <w:t> </w:t>
            </w:r>
            <w:r w:rsidRPr="001F4C6E">
              <w:rPr>
                <w:b/>
                <w:bCs/>
                <w:lang w:val="fr-FR"/>
              </w:rPr>
              <w:t>Transformateur triphasé </w:t>
            </w:r>
          </w:p>
          <w:p w14:paraId="379255FE" w14:textId="77777777" w:rsidR="001F4C6E" w:rsidRPr="002A07E0" w:rsidRDefault="001F4C6E" w:rsidP="001F4C6E">
            <w:pPr>
              <w:rPr>
                <w:lang w:val="fr-FR"/>
              </w:rPr>
            </w:pPr>
            <w:r w:rsidRPr="002A07E0">
              <w:rPr>
                <w:lang w:val="fr-FR"/>
              </w:rPr>
              <w:t>1. Branchement des enroulements </w:t>
            </w:r>
          </w:p>
          <w:p w14:paraId="03F9B29D" w14:textId="77777777" w:rsidR="001F4C6E" w:rsidRPr="002A07E0" w:rsidRDefault="001F4C6E" w:rsidP="001F4C6E">
            <w:pPr>
              <w:rPr>
                <w:lang w:val="fr-FR"/>
              </w:rPr>
            </w:pPr>
            <w:r w:rsidRPr="002A07E0">
              <w:rPr>
                <w:lang w:val="fr-FR"/>
              </w:rPr>
              <w:t>2. Grandeurs caractéristiques </w:t>
            </w:r>
          </w:p>
          <w:p w14:paraId="1D45F380" w14:textId="77777777" w:rsidR="001F4C6E" w:rsidRPr="002A07E0" w:rsidRDefault="001F4C6E" w:rsidP="001F4C6E">
            <w:pPr>
              <w:rPr>
                <w:lang w:val="fr-FR"/>
              </w:rPr>
            </w:pPr>
            <w:r w:rsidRPr="002A07E0">
              <w:rPr>
                <w:lang w:val="fr-FR"/>
              </w:rPr>
              <w:t>2.1. Repérage des bornes. </w:t>
            </w:r>
          </w:p>
          <w:p w14:paraId="1F9B2D66" w14:textId="77777777" w:rsidR="001F4C6E" w:rsidRPr="002A07E0" w:rsidRDefault="001F4C6E" w:rsidP="001F4C6E">
            <w:pPr>
              <w:rPr>
                <w:lang w:val="fr-FR"/>
              </w:rPr>
            </w:pPr>
            <w:r w:rsidRPr="002A07E0">
              <w:rPr>
                <w:lang w:val="fr-FR"/>
              </w:rPr>
              <w:t>2.2. Grandeurs nominales </w:t>
            </w:r>
          </w:p>
          <w:p w14:paraId="1F2968DD" w14:textId="77777777" w:rsidR="001F4C6E" w:rsidRPr="002A07E0" w:rsidRDefault="001F4C6E" w:rsidP="001F4C6E">
            <w:pPr>
              <w:rPr>
                <w:lang w:val="fr-FR"/>
              </w:rPr>
            </w:pPr>
            <w:r w:rsidRPr="002A07E0">
              <w:rPr>
                <w:lang w:val="fr-FR"/>
              </w:rPr>
              <w:t>2.3. Rapport de transformation</w:t>
            </w:r>
          </w:p>
          <w:p w14:paraId="12A8B2B7" w14:textId="77777777" w:rsidR="001F4C6E" w:rsidRPr="002A07E0" w:rsidRDefault="001F4C6E" w:rsidP="001F4C6E">
            <w:pPr>
              <w:rPr>
                <w:lang w:val="fr-FR"/>
              </w:rPr>
            </w:pPr>
            <w:r>
              <w:rPr>
                <w:lang w:val="fr-FR"/>
              </w:rPr>
              <w:t>2.4. Indice horaire</w:t>
            </w:r>
          </w:p>
          <w:p w14:paraId="6CDCD472" w14:textId="77777777" w:rsidR="001F4C6E" w:rsidRPr="002A07E0" w:rsidRDefault="001F4C6E" w:rsidP="001F4C6E">
            <w:pPr>
              <w:rPr>
                <w:lang w:val="fr-FR"/>
              </w:rPr>
            </w:pPr>
            <w:r>
              <w:rPr>
                <w:lang w:val="fr-FR"/>
              </w:rPr>
              <w:t>3. Choix d’un mode de couplage</w:t>
            </w:r>
          </w:p>
          <w:p w14:paraId="6ECEFB91" w14:textId="77777777" w:rsidR="001F4C6E" w:rsidRPr="002A07E0" w:rsidRDefault="001F4C6E" w:rsidP="001F4C6E">
            <w:pPr>
              <w:rPr>
                <w:lang w:val="fr-FR"/>
              </w:rPr>
            </w:pPr>
            <w:r>
              <w:rPr>
                <w:lang w:val="fr-FR"/>
              </w:rPr>
              <w:t>3.1. Introduction</w:t>
            </w:r>
          </w:p>
          <w:p w14:paraId="1595E815" w14:textId="77777777" w:rsidR="001F4C6E" w:rsidRDefault="001F4C6E" w:rsidP="001F4C6E">
            <w:pPr>
              <w:rPr>
                <w:lang w:val="fr-FR"/>
              </w:rPr>
            </w:pPr>
            <w:r w:rsidRPr="002A07E0">
              <w:rPr>
                <w:lang w:val="fr-FR"/>
              </w:rPr>
              <w:t>4. Etude</w:t>
            </w:r>
            <w:r>
              <w:rPr>
                <w:lang w:val="fr-FR"/>
              </w:rPr>
              <w:t> théorique en régime équilibré</w:t>
            </w:r>
          </w:p>
          <w:p w14:paraId="32F53197" w14:textId="77777777" w:rsidR="001F4C6E" w:rsidRPr="00475707" w:rsidRDefault="001F4C6E" w:rsidP="001F4C6E">
            <w:pPr>
              <w:rPr>
                <w:b/>
                <w:bCs/>
                <w:lang w:val="fr-FR"/>
              </w:rPr>
            </w:pPr>
            <w:r w:rsidRPr="002A07E0">
              <w:rPr>
                <w:lang w:val="fr-FR"/>
              </w:rPr>
              <w:t>5. Etude du transformateur en régime déséquilibré</w:t>
            </w:r>
          </w:p>
        </w:tc>
      </w:tr>
      <w:tr w:rsidR="00AF6961" w:rsidRPr="00702F2B" w14:paraId="0903AD85" w14:textId="77777777" w:rsidTr="00F060AB">
        <w:trPr>
          <w:trHeight w:val="520"/>
        </w:trPr>
        <w:tc>
          <w:tcPr>
            <w:tcW w:w="1385" w:type="dxa"/>
            <w:shd w:val="clear" w:color="auto" w:fill="auto"/>
          </w:tcPr>
          <w:p w14:paraId="50647A05" w14:textId="77777777" w:rsidR="00AF6961" w:rsidRPr="000C1583" w:rsidRDefault="001F4C6E" w:rsidP="00F060AB">
            <w:pPr>
              <w:pStyle w:val="TableParagraph"/>
              <w:spacing w:line="251" w:lineRule="exact"/>
              <w:ind w:left="107"/>
              <w:rPr>
                <w:rFonts w:ascii="Calibri" w:eastAsia="Calibri" w:hAnsi="Calibri" w:cs="Arial"/>
                <w:b/>
              </w:rPr>
            </w:pPr>
            <w:proofErr w:type="spellStart"/>
            <w:r>
              <w:rPr>
                <w:rFonts w:ascii="Calibri" w:eastAsia="Calibri" w:hAnsi="Calibri" w:cs="Arial"/>
                <w:b/>
              </w:rPr>
              <w:t>Chapitre</w:t>
            </w:r>
            <w:proofErr w:type="spellEnd"/>
            <w:r>
              <w:rPr>
                <w:rFonts w:ascii="Calibri" w:eastAsia="Calibri" w:hAnsi="Calibri" w:cs="Arial"/>
                <w:b/>
              </w:rPr>
              <w:t xml:space="preserve"> 4</w:t>
            </w:r>
          </w:p>
        </w:tc>
        <w:tc>
          <w:tcPr>
            <w:tcW w:w="11766" w:type="dxa"/>
            <w:shd w:val="clear" w:color="auto" w:fill="auto"/>
          </w:tcPr>
          <w:p w14:paraId="39A9E5BD" w14:textId="77777777" w:rsidR="001F4C6E" w:rsidRPr="001F4C6E" w:rsidRDefault="001F4C6E" w:rsidP="001F4C6E">
            <w:pPr>
              <w:rPr>
                <w:b/>
                <w:bCs/>
                <w:lang w:val="fr-FR"/>
              </w:rPr>
            </w:pPr>
            <w:r w:rsidRPr="001F4C6E">
              <w:rPr>
                <w:b/>
                <w:bCs/>
                <w:lang w:val="fr-FR"/>
              </w:rPr>
              <w:t>Machines à courant continu </w:t>
            </w:r>
          </w:p>
          <w:p w14:paraId="45DF47EB" w14:textId="77777777" w:rsidR="001F4C6E" w:rsidRPr="002A07E0" w:rsidRDefault="001F4C6E" w:rsidP="001F4C6E">
            <w:pPr>
              <w:rPr>
                <w:lang w:val="fr-FR"/>
              </w:rPr>
            </w:pPr>
            <w:r w:rsidRPr="002A07E0">
              <w:rPr>
                <w:lang w:val="fr-FR"/>
              </w:rPr>
              <w:t>1. Principe de fonctionnement d’un générateur à courant continu </w:t>
            </w:r>
          </w:p>
          <w:p w14:paraId="21D6EE6B" w14:textId="77777777" w:rsidR="001F4C6E" w:rsidRPr="002A07E0" w:rsidRDefault="001F4C6E" w:rsidP="001F4C6E">
            <w:pPr>
              <w:rPr>
                <w:lang w:val="fr-FR"/>
              </w:rPr>
            </w:pPr>
            <w:r w:rsidRPr="002A07E0">
              <w:rPr>
                <w:lang w:val="fr-FR"/>
              </w:rPr>
              <w:t>2. Description d’une ma</w:t>
            </w:r>
            <w:r>
              <w:rPr>
                <w:lang w:val="fr-FR"/>
              </w:rPr>
              <w:t>chine à courant continu </w:t>
            </w:r>
          </w:p>
          <w:p w14:paraId="4D8555DD" w14:textId="77777777" w:rsidR="001F4C6E" w:rsidRPr="002A07E0" w:rsidRDefault="001F4C6E" w:rsidP="001F4C6E">
            <w:pPr>
              <w:rPr>
                <w:lang w:val="fr-FR"/>
              </w:rPr>
            </w:pPr>
            <w:r w:rsidRPr="002A07E0">
              <w:rPr>
                <w:lang w:val="fr-FR"/>
              </w:rPr>
              <w:t>3. Calcul de la f.é.m. induite </w:t>
            </w:r>
          </w:p>
          <w:p w14:paraId="0F3BD4B5" w14:textId="77777777" w:rsidR="001F4C6E" w:rsidRPr="002A07E0" w:rsidRDefault="001F4C6E" w:rsidP="001F4C6E">
            <w:pPr>
              <w:rPr>
                <w:lang w:val="fr-FR"/>
              </w:rPr>
            </w:pPr>
            <w:r w:rsidRPr="002A07E0">
              <w:rPr>
                <w:lang w:val="fr-FR"/>
              </w:rPr>
              <w:t>4. Fonctionnement en charge d’une génératrice </w:t>
            </w:r>
          </w:p>
          <w:p w14:paraId="055BD9EE" w14:textId="77777777" w:rsidR="001F4C6E" w:rsidRPr="002A07E0" w:rsidRDefault="001F4C6E" w:rsidP="001F4C6E">
            <w:pPr>
              <w:rPr>
                <w:lang w:val="fr-FR"/>
              </w:rPr>
            </w:pPr>
            <w:r w:rsidRPr="002A07E0">
              <w:rPr>
                <w:lang w:val="fr-FR"/>
              </w:rPr>
              <w:t>4.1. Réaction d’induit </w:t>
            </w:r>
          </w:p>
          <w:p w14:paraId="2FC43F73" w14:textId="77777777" w:rsidR="001F4C6E" w:rsidRPr="002A07E0" w:rsidRDefault="001F4C6E" w:rsidP="001F4C6E">
            <w:pPr>
              <w:rPr>
                <w:lang w:val="fr-FR"/>
              </w:rPr>
            </w:pPr>
            <w:r w:rsidRPr="002A07E0">
              <w:rPr>
                <w:lang w:val="fr-FR"/>
              </w:rPr>
              <w:t>4.2. Commutation </w:t>
            </w:r>
          </w:p>
          <w:p w14:paraId="16C2FD44" w14:textId="77777777" w:rsidR="001F4C6E" w:rsidRPr="002A07E0" w:rsidRDefault="001F4C6E" w:rsidP="001F4C6E">
            <w:pPr>
              <w:rPr>
                <w:lang w:val="fr-FR"/>
              </w:rPr>
            </w:pPr>
            <w:r w:rsidRPr="002A07E0">
              <w:rPr>
                <w:lang w:val="fr-FR"/>
              </w:rPr>
              <w:t>5. Caractéristique des génératrices </w:t>
            </w:r>
          </w:p>
          <w:p w14:paraId="517ACF0D" w14:textId="77777777" w:rsidR="001F4C6E" w:rsidRPr="002A07E0" w:rsidRDefault="001F4C6E" w:rsidP="001F4C6E">
            <w:pPr>
              <w:rPr>
                <w:lang w:val="fr-FR"/>
              </w:rPr>
            </w:pPr>
            <w:r w:rsidRPr="002A07E0">
              <w:rPr>
                <w:lang w:val="fr-FR"/>
              </w:rPr>
              <w:t>5.1. Génératrice à excitation séparée </w:t>
            </w:r>
          </w:p>
          <w:p w14:paraId="6F660C26" w14:textId="77777777" w:rsidR="001F4C6E" w:rsidRPr="002A07E0" w:rsidRDefault="001F4C6E" w:rsidP="001F4C6E">
            <w:pPr>
              <w:rPr>
                <w:lang w:val="fr-FR"/>
              </w:rPr>
            </w:pPr>
            <w:r w:rsidRPr="002A07E0">
              <w:rPr>
                <w:lang w:val="fr-FR"/>
              </w:rPr>
              <w:t>5.2. Génératrice Shunt </w:t>
            </w:r>
          </w:p>
          <w:p w14:paraId="38ECF342" w14:textId="77777777" w:rsidR="001F4C6E" w:rsidRPr="002A07E0" w:rsidRDefault="001F4C6E" w:rsidP="001F4C6E">
            <w:pPr>
              <w:rPr>
                <w:lang w:val="fr-FR"/>
              </w:rPr>
            </w:pPr>
            <w:r w:rsidRPr="002A07E0">
              <w:rPr>
                <w:lang w:val="fr-FR"/>
              </w:rPr>
              <w:t>5.3. Génératrice série </w:t>
            </w:r>
          </w:p>
          <w:p w14:paraId="753D02B7" w14:textId="77777777" w:rsidR="001F4C6E" w:rsidRPr="002A07E0" w:rsidRDefault="001F4C6E" w:rsidP="001F4C6E">
            <w:pPr>
              <w:rPr>
                <w:lang w:val="fr-FR"/>
              </w:rPr>
            </w:pPr>
            <w:r w:rsidRPr="002A07E0">
              <w:rPr>
                <w:lang w:val="fr-FR"/>
              </w:rPr>
              <w:t>5.4. Génératrice à excitation composé (compound) </w:t>
            </w:r>
          </w:p>
          <w:p w14:paraId="409E1B38" w14:textId="77777777" w:rsidR="001F4C6E" w:rsidRPr="002A07E0" w:rsidRDefault="001F4C6E" w:rsidP="001F4C6E">
            <w:pPr>
              <w:rPr>
                <w:lang w:val="fr-FR"/>
              </w:rPr>
            </w:pPr>
            <w:r w:rsidRPr="002A07E0">
              <w:rPr>
                <w:lang w:val="fr-FR"/>
              </w:rPr>
              <w:t>5.5. Bilan énergétique </w:t>
            </w:r>
          </w:p>
          <w:p w14:paraId="0C870D30" w14:textId="77777777" w:rsidR="001F4C6E" w:rsidRPr="002A07E0" w:rsidRDefault="001F4C6E" w:rsidP="001F4C6E">
            <w:pPr>
              <w:rPr>
                <w:lang w:val="fr-FR"/>
              </w:rPr>
            </w:pPr>
            <w:r w:rsidRPr="002A07E0">
              <w:rPr>
                <w:lang w:val="fr-FR"/>
              </w:rPr>
              <w:t>6. Moteurs à courant continu </w:t>
            </w:r>
          </w:p>
          <w:p w14:paraId="341195BF" w14:textId="77777777" w:rsidR="001F4C6E" w:rsidRPr="002A07E0" w:rsidRDefault="001F4C6E" w:rsidP="001F4C6E">
            <w:pPr>
              <w:rPr>
                <w:lang w:val="fr-FR"/>
              </w:rPr>
            </w:pPr>
            <w:r w:rsidRPr="002A07E0">
              <w:rPr>
                <w:lang w:val="fr-FR"/>
              </w:rPr>
              <w:t>6.1. Généralités </w:t>
            </w:r>
          </w:p>
          <w:p w14:paraId="21AA99C7" w14:textId="77777777" w:rsidR="001F4C6E" w:rsidRPr="002A07E0" w:rsidRDefault="001F4C6E" w:rsidP="001F4C6E">
            <w:pPr>
              <w:rPr>
                <w:lang w:val="fr-FR"/>
              </w:rPr>
            </w:pPr>
            <w:r w:rsidRPr="002A07E0">
              <w:rPr>
                <w:lang w:val="fr-FR"/>
              </w:rPr>
              <w:t>6.2. Caractéristiques des différe</w:t>
            </w:r>
            <w:r>
              <w:rPr>
                <w:lang w:val="fr-FR"/>
              </w:rPr>
              <w:t>nts types de moteurs (à U=</w:t>
            </w:r>
            <w:proofErr w:type="spellStart"/>
            <w:r>
              <w:rPr>
                <w:lang w:val="fr-FR"/>
              </w:rPr>
              <w:t>cte</w:t>
            </w:r>
            <w:proofErr w:type="spellEnd"/>
            <w:r>
              <w:rPr>
                <w:lang w:val="fr-FR"/>
              </w:rPr>
              <w:t>)</w:t>
            </w:r>
          </w:p>
          <w:p w14:paraId="28DA3585" w14:textId="77777777" w:rsidR="001F4C6E" w:rsidRPr="002A07E0" w:rsidRDefault="001F4C6E" w:rsidP="001F4C6E">
            <w:pPr>
              <w:rPr>
                <w:lang w:val="fr-FR"/>
              </w:rPr>
            </w:pPr>
            <w:r w:rsidRPr="002A07E0">
              <w:rPr>
                <w:lang w:val="fr-FR"/>
              </w:rPr>
              <w:t>6.3. Rendement d’un moteur çà courant continu </w:t>
            </w:r>
          </w:p>
          <w:p w14:paraId="5643FB11" w14:textId="77777777" w:rsidR="00995370" w:rsidRPr="001F4C6E" w:rsidRDefault="001F4C6E" w:rsidP="00FA1BDD">
            <w:pPr>
              <w:rPr>
                <w:lang w:val="fr-FR"/>
              </w:rPr>
            </w:pPr>
            <w:r w:rsidRPr="002A07E0">
              <w:rPr>
                <w:lang w:val="fr-FR"/>
              </w:rPr>
              <w:lastRenderedPageBreak/>
              <w:t>6.4. Démarrage des moteurs à courant continu</w:t>
            </w:r>
          </w:p>
        </w:tc>
      </w:tr>
    </w:tbl>
    <w:p w14:paraId="4BDBFD2D" w14:textId="77777777" w:rsidR="00C21D7A" w:rsidRDefault="00C21D7A" w:rsidP="00744D8E">
      <w:pPr>
        <w:rPr>
          <w:b/>
          <w:bCs/>
          <w:sz w:val="36"/>
          <w:szCs w:val="36"/>
          <w:highlight w:val="yellow"/>
          <w:lang w:val="fr-FR"/>
        </w:rPr>
      </w:pPr>
    </w:p>
    <w:p w14:paraId="1E1C789A" w14:textId="19405685" w:rsidR="00702F2B" w:rsidRPr="00702F2B" w:rsidRDefault="00702F2B" w:rsidP="00702F2B">
      <w:pPr>
        <w:pStyle w:val="Corpsdetexte"/>
        <w:spacing w:before="65"/>
        <w:rPr>
          <w:sz w:val="24"/>
          <w:szCs w:val="24"/>
          <w:lang w:val="fr-FR"/>
        </w:rPr>
      </w:pPr>
      <w:r w:rsidRPr="00702F2B">
        <w:rPr>
          <w:sz w:val="24"/>
          <w:szCs w:val="24"/>
          <w:lang w:val="fr-FR"/>
        </w:rPr>
        <w:t xml:space="preserve">Titre du Module : </w:t>
      </w:r>
      <w:r w:rsidRPr="00702F2B">
        <w:rPr>
          <w:color w:val="FF0000"/>
          <w:sz w:val="24"/>
          <w:szCs w:val="24"/>
          <w:lang w:val="fr-FR"/>
        </w:rPr>
        <w:t>Dispositifs à semi-conducteur</w:t>
      </w:r>
      <w:r w:rsidR="00526FCB">
        <w:rPr>
          <w:color w:val="FF0000"/>
          <w:sz w:val="24"/>
          <w:szCs w:val="24"/>
          <w:lang w:val="fr-FR"/>
        </w:rPr>
        <w:t>s</w:t>
      </w:r>
    </w:p>
    <w:p w14:paraId="049B4CFE" w14:textId="77777777" w:rsidR="00526FCB" w:rsidRDefault="00702F2B" w:rsidP="00702F2B">
      <w:pPr>
        <w:pStyle w:val="Corpsdetexte"/>
        <w:tabs>
          <w:tab w:val="left" w:pos="1954"/>
          <w:tab w:val="left" w:pos="3379"/>
          <w:tab w:val="left" w:pos="4078"/>
        </w:tabs>
        <w:spacing w:before="2"/>
        <w:rPr>
          <w:sz w:val="24"/>
          <w:szCs w:val="24"/>
          <w:lang w:val="fr-FR"/>
        </w:rPr>
      </w:pPr>
      <w:r w:rsidRPr="00702F2B">
        <w:rPr>
          <w:sz w:val="24"/>
          <w:szCs w:val="24"/>
          <w:lang w:val="fr-FR"/>
        </w:rPr>
        <w:t>Volume horaire : 56 heures</w:t>
      </w:r>
      <w:r w:rsidRPr="00702F2B">
        <w:rPr>
          <w:sz w:val="24"/>
          <w:szCs w:val="24"/>
          <w:lang w:val="fr-FR"/>
        </w:rPr>
        <w:tab/>
        <w:t>(21 h : cours, 21h </w:t>
      </w:r>
      <w:proofErr w:type="gramStart"/>
      <w:r w:rsidRPr="00702F2B">
        <w:rPr>
          <w:sz w:val="24"/>
          <w:szCs w:val="24"/>
          <w:lang w:val="fr-FR"/>
        </w:rPr>
        <w:t>:TD</w:t>
      </w:r>
      <w:proofErr w:type="gramEnd"/>
      <w:r w:rsidRPr="00702F2B">
        <w:rPr>
          <w:sz w:val="24"/>
          <w:szCs w:val="24"/>
          <w:lang w:val="fr-FR"/>
        </w:rPr>
        <w:t xml:space="preserve">, 14h : TP )   </w:t>
      </w:r>
    </w:p>
    <w:p w14:paraId="454B7B12" w14:textId="54E56957" w:rsidR="00702F2B" w:rsidRPr="00702F2B" w:rsidRDefault="00702F2B" w:rsidP="00702F2B">
      <w:pPr>
        <w:pStyle w:val="Corpsdetexte"/>
        <w:tabs>
          <w:tab w:val="left" w:pos="1954"/>
          <w:tab w:val="left" w:pos="3379"/>
          <w:tab w:val="left" w:pos="4078"/>
        </w:tabs>
        <w:spacing w:before="2"/>
        <w:rPr>
          <w:sz w:val="24"/>
          <w:szCs w:val="24"/>
          <w:lang w:val="fr-FR"/>
        </w:rPr>
      </w:pPr>
      <w:r w:rsidRPr="00702F2B">
        <w:rPr>
          <w:sz w:val="24"/>
          <w:szCs w:val="24"/>
          <w:lang w:val="fr-FR"/>
        </w:rPr>
        <w:t>Crédits : 3   Coefficient: 1.5  Semestre: S5</w:t>
      </w:r>
    </w:p>
    <w:p w14:paraId="7BBD3FAF" w14:textId="77777777" w:rsidR="00702F2B" w:rsidRPr="00702F2B" w:rsidRDefault="00702F2B" w:rsidP="00702F2B">
      <w:pPr>
        <w:rPr>
          <w:sz w:val="24"/>
          <w:szCs w:val="24"/>
          <w:lang w:val="fr-FR"/>
        </w:rPr>
      </w:pPr>
    </w:p>
    <w:tbl>
      <w:tblPr>
        <w:tblW w:w="9915"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5" w:type="dxa"/>
        </w:tblCellMar>
        <w:tblLook w:val="0000" w:firstRow="0" w:lastRow="0" w:firstColumn="0" w:lastColumn="0" w:noHBand="0" w:noVBand="0"/>
      </w:tblPr>
      <w:tblGrid>
        <w:gridCol w:w="1276"/>
        <w:gridCol w:w="8639"/>
      </w:tblGrid>
      <w:tr w:rsidR="00702F2B" w:rsidRPr="00007395" w14:paraId="09A53856" w14:textId="77777777" w:rsidTr="00702F2B">
        <w:trPr>
          <w:trHeight w:val="1027"/>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411283" w14:textId="77777777" w:rsidR="00702F2B" w:rsidRPr="00007395" w:rsidRDefault="00702F2B" w:rsidP="00702F2B">
            <w:pPr>
              <w:pStyle w:val="TableParagraph"/>
              <w:spacing w:before="240" w:after="120" w:line="251" w:lineRule="exact"/>
              <w:ind w:left="108"/>
              <w:rPr>
                <w:rFonts w:eastAsia="Calibri"/>
                <w:b/>
                <w:sz w:val="24"/>
                <w:szCs w:val="24"/>
              </w:rPr>
            </w:pPr>
            <w:proofErr w:type="spellStart"/>
            <w:r w:rsidRPr="00007395">
              <w:rPr>
                <w:rFonts w:eastAsia="Calibri"/>
                <w:b/>
                <w:sz w:val="24"/>
                <w:szCs w:val="24"/>
              </w:rPr>
              <w:t>Chapitre</w:t>
            </w:r>
            <w:proofErr w:type="spellEnd"/>
            <w:r w:rsidRPr="00007395">
              <w:rPr>
                <w:rFonts w:eastAsia="Calibri"/>
                <w:b/>
                <w:sz w:val="24"/>
                <w:szCs w:val="24"/>
              </w:rPr>
              <w:t xml:space="preserve"> 1</w:t>
            </w:r>
          </w:p>
        </w:tc>
        <w:tc>
          <w:tcPr>
            <w:tcW w:w="8639" w:type="dxa"/>
            <w:tcBorders>
              <w:top w:val="single" w:sz="4" w:space="0" w:color="000000"/>
              <w:left w:val="single" w:sz="4" w:space="0" w:color="000000"/>
              <w:bottom w:val="single" w:sz="4" w:space="0" w:color="000000"/>
              <w:right w:val="single" w:sz="4" w:space="0" w:color="000000"/>
            </w:tcBorders>
            <w:shd w:val="clear" w:color="auto" w:fill="auto"/>
          </w:tcPr>
          <w:p w14:paraId="297001D6" w14:textId="77777777" w:rsidR="00702F2B" w:rsidRPr="00007395" w:rsidRDefault="00702F2B" w:rsidP="00702F2B">
            <w:pPr>
              <w:pStyle w:val="Default"/>
              <w:spacing w:before="240" w:after="120"/>
              <w:ind w:right="275"/>
              <w:rPr>
                <w:b/>
                <w:bCs/>
                <w:color w:val="auto"/>
              </w:rPr>
            </w:pPr>
            <w:r w:rsidRPr="00007395">
              <w:rPr>
                <w:b/>
                <w:bCs/>
                <w:color w:val="auto"/>
              </w:rPr>
              <w:t xml:space="preserve"> Introduction sur les matériaux</w:t>
            </w:r>
          </w:p>
          <w:p w14:paraId="490324D7" w14:textId="77777777" w:rsidR="00702F2B" w:rsidRPr="00007395" w:rsidRDefault="00702F2B" w:rsidP="00702F2B">
            <w:pPr>
              <w:pStyle w:val="Default"/>
              <w:numPr>
                <w:ilvl w:val="0"/>
                <w:numId w:val="78"/>
              </w:numPr>
              <w:autoSpaceDE/>
              <w:autoSpaceDN/>
              <w:adjustRightInd/>
              <w:ind w:left="459" w:right="275" w:hanging="283"/>
              <w:jc w:val="both"/>
              <w:rPr>
                <w:color w:val="auto"/>
              </w:rPr>
            </w:pPr>
            <w:r w:rsidRPr="00007395">
              <w:rPr>
                <w:color w:val="auto"/>
              </w:rPr>
              <w:t>classification des matériaux</w:t>
            </w:r>
          </w:p>
          <w:p w14:paraId="18A92B7E" w14:textId="77777777" w:rsidR="00702F2B" w:rsidRPr="00007395" w:rsidRDefault="00702F2B" w:rsidP="00702F2B">
            <w:pPr>
              <w:pStyle w:val="Default"/>
              <w:numPr>
                <w:ilvl w:val="0"/>
                <w:numId w:val="78"/>
              </w:numPr>
              <w:autoSpaceDE/>
              <w:autoSpaceDN/>
              <w:adjustRightInd/>
              <w:ind w:left="459" w:right="275" w:hanging="283"/>
              <w:jc w:val="both"/>
              <w:rPr>
                <w:color w:val="auto"/>
              </w:rPr>
            </w:pPr>
            <w:r w:rsidRPr="00007395">
              <w:rPr>
                <w:color w:val="auto"/>
              </w:rPr>
              <w:t>notions de conductivité (électrique et thermique)</w:t>
            </w:r>
          </w:p>
          <w:p w14:paraId="2CF63D04" w14:textId="77777777" w:rsidR="00702F2B" w:rsidRPr="00007395" w:rsidRDefault="00702F2B" w:rsidP="00702F2B">
            <w:pPr>
              <w:pStyle w:val="Default"/>
              <w:numPr>
                <w:ilvl w:val="0"/>
                <w:numId w:val="78"/>
              </w:numPr>
              <w:autoSpaceDE/>
              <w:autoSpaceDN/>
              <w:adjustRightInd/>
              <w:ind w:left="459" w:right="275" w:hanging="283"/>
              <w:jc w:val="both"/>
              <w:rPr>
                <w:color w:val="auto"/>
              </w:rPr>
            </w:pPr>
            <w:r w:rsidRPr="00007395">
              <w:rPr>
                <w:color w:val="auto"/>
              </w:rPr>
              <w:t>structure cristallographique</w:t>
            </w:r>
          </w:p>
          <w:p w14:paraId="7D8F9DCA" w14:textId="77777777" w:rsidR="00702F2B" w:rsidRPr="00007395" w:rsidRDefault="00702F2B" w:rsidP="00702F2B">
            <w:pPr>
              <w:pStyle w:val="Default"/>
              <w:ind w:left="896" w:right="275"/>
              <w:jc w:val="both"/>
              <w:rPr>
                <w:color w:val="auto"/>
              </w:rPr>
            </w:pPr>
          </w:p>
        </w:tc>
      </w:tr>
      <w:tr w:rsidR="00702F2B" w:rsidRPr="00007395" w14:paraId="5D2BE824" w14:textId="77777777" w:rsidTr="00702F2B">
        <w:trPr>
          <w:trHeight w:val="1027"/>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6EE8BA" w14:textId="77777777" w:rsidR="00702F2B" w:rsidRPr="00007395" w:rsidRDefault="00702F2B" w:rsidP="00702F2B">
            <w:pPr>
              <w:pStyle w:val="TableParagraph"/>
              <w:spacing w:before="240" w:after="120" w:line="251" w:lineRule="exact"/>
              <w:ind w:left="108"/>
              <w:rPr>
                <w:rFonts w:eastAsia="Calibri"/>
                <w:b/>
                <w:sz w:val="24"/>
                <w:szCs w:val="24"/>
              </w:rPr>
            </w:pPr>
            <w:proofErr w:type="spellStart"/>
            <w:r w:rsidRPr="00007395">
              <w:rPr>
                <w:rFonts w:eastAsia="Calibri"/>
                <w:b/>
                <w:sz w:val="24"/>
                <w:szCs w:val="24"/>
              </w:rPr>
              <w:t>Chapitre</w:t>
            </w:r>
            <w:proofErr w:type="spellEnd"/>
            <w:r w:rsidRPr="00007395">
              <w:rPr>
                <w:rFonts w:eastAsia="Calibri"/>
                <w:b/>
                <w:sz w:val="24"/>
                <w:szCs w:val="24"/>
              </w:rPr>
              <w:t xml:space="preserve"> 2</w:t>
            </w:r>
          </w:p>
        </w:tc>
        <w:tc>
          <w:tcPr>
            <w:tcW w:w="8639" w:type="dxa"/>
            <w:tcBorders>
              <w:top w:val="single" w:sz="4" w:space="0" w:color="000000"/>
              <w:left w:val="single" w:sz="4" w:space="0" w:color="000000"/>
              <w:bottom w:val="single" w:sz="4" w:space="0" w:color="000000"/>
              <w:right w:val="single" w:sz="4" w:space="0" w:color="000000"/>
            </w:tcBorders>
            <w:shd w:val="clear" w:color="auto" w:fill="auto"/>
          </w:tcPr>
          <w:p w14:paraId="13E2E4DD" w14:textId="77777777" w:rsidR="00702F2B" w:rsidRPr="00007395" w:rsidRDefault="00702F2B" w:rsidP="00702F2B">
            <w:pPr>
              <w:pStyle w:val="Default"/>
              <w:spacing w:before="240" w:after="120"/>
              <w:ind w:right="275"/>
              <w:rPr>
                <w:b/>
                <w:bCs/>
                <w:color w:val="auto"/>
              </w:rPr>
            </w:pPr>
            <w:r>
              <w:rPr>
                <w:b/>
                <w:bCs/>
                <w:color w:val="auto"/>
              </w:rPr>
              <w:t xml:space="preserve"> </w:t>
            </w:r>
            <w:r w:rsidRPr="00007395">
              <w:rPr>
                <w:b/>
                <w:bCs/>
                <w:color w:val="auto"/>
              </w:rPr>
              <w:t>Structure électronique et peuplement</w:t>
            </w:r>
          </w:p>
          <w:p w14:paraId="0272BC18" w14:textId="77777777" w:rsidR="00702F2B" w:rsidRPr="00007395" w:rsidRDefault="00702F2B" w:rsidP="00702F2B">
            <w:pPr>
              <w:pStyle w:val="Default"/>
              <w:numPr>
                <w:ilvl w:val="0"/>
                <w:numId w:val="78"/>
              </w:numPr>
              <w:autoSpaceDE/>
              <w:autoSpaceDN/>
              <w:adjustRightInd/>
              <w:ind w:left="459" w:right="275" w:hanging="283"/>
              <w:jc w:val="both"/>
              <w:rPr>
                <w:color w:val="auto"/>
              </w:rPr>
            </w:pPr>
            <w:r w:rsidRPr="00007395">
              <w:rPr>
                <w:color w:val="auto"/>
              </w:rPr>
              <w:t>Notions des bandes d’énergie</w:t>
            </w:r>
          </w:p>
          <w:p w14:paraId="06A694FA" w14:textId="77777777" w:rsidR="00702F2B" w:rsidRPr="00007395" w:rsidRDefault="00702F2B" w:rsidP="00702F2B">
            <w:pPr>
              <w:pStyle w:val="Default"/>
              <w:numPr>
                <w:ilvl w:val="0"/>
                <w:numId w:val="78"/>
              </w:numPr>
              <w:autoSpaceDE/>
              <w:autoSpaceDN/>
              <w:adjustRightInd/>
              <w:ind w:left="459" w:right="275" w:hanging="283"/>
              <w:jc w:val="both"/>
              <w:rPr>
                <w:color w:val="auto"/>
              </w:rPr>
            </w:pPr>
            <w:r w:rsidRPr="00007395">
              <w:rPr>
                <w:color w:val="auto"/>
              </w:rPr>
              <w:t>densité d’état et peuplements intrinsèque</w:t>
            </w:r>
          </w:p>
          <w:p w14:paraId="3FADED66" w14:textId="77777777" w:rsidR="00702F2B" w:rsidRPr="00007395" w:rsidRDefault="00702F2B" w:rsidP="00702F2B">
            <w:pPr>
              <w:pStyle w:val="Default"/>
              <w:numPr>
                <w:ilvl w:val="0"/>
                <w:numId w:val="78"/>
              </w:numPr>
              <w:autoSpaceDE/>
              <w:autoSpaceDN/>
              <w:adjustRightInd/>
              <w:ind w:left="459" w:right="275" w:hanging="283"/>
              <w:jc w:val="both"/>
              <w:rPr>
                <w:color w:val="auto"/>
              </w:rPr>
            </w:pPr>
            <w:r w:rsidRPr="00007395">
              <w:rPr>
                <w:color w:val="auto"/>
              </w:rPr>
              <w:t>Dopage et peuplement extrinsèque</w:t>
            </w:r>
          </w:p>
          <w:p w14:paraId="0E7943D5" w14:textId="77777777" w:rsidR="00702F2B" w:rsidRPr="00007395" w:rsidRDefault="00702F2B" w:rsidP="00702F2B">
            <w:pPr>
              <w:pStyle w:val="Default"/>
              <w:ind w:left="896" w:right="275"/>
              <w:jc w:val="both"/>
              <w:rPr>
                <w:color w:val="auto"/>
              </w:rPr>
            </w:pPr>
          </w:p>
        </w:tc>
      </w:tr>
      <w:tr w:rsidR="00702F2B" w:rsidRPr="00007395" w14:paraId="74F6FF2E" w14:textId="77777777" w:rsidTr="00702F2B">
        <w:trPr>
          <w:trHeight w:val="1027"/>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759BE5" w14:textId="77777777" w:rsidR="00702F2B" w:rsidRPr="00007395" w:rsidRDefault="00702F2B" w:rsidP="00702F2B">
            <w:pPr>
              <w:pStyle w:val="TableParagraph"/>
              <w:spacing w:before="240" w:after="120" w:line="251" w:lineRule="exact"/>
              <w:ind w:left="108"/>
              <w:rPr>
                <w:rFonts w:eastAsia="Calibri"/>
                <w:b/>
                <w:sz w:val="24"/>
                <w:szCs w:val="24"/>
              </w:rPr>
            </w:pPr>
            <w:proofErr w:type="spellStart"/>
            <w:r w:rsidRPr="00007395">
              <w:rPr>
                <w:rFonts w:eastAsia="Calibri"/>
                <w:b/>
                <w:sz w:val="24"/>
                <w:szCs w:val="24"/>
              </w:rPr>
              <w:t>Chapitre</w:t>
            </w:r>
            <w:proofErr w:type="spellEnd"/>
            <w:r w:rsidRPr="00007395">
              <w:rPr>
                <w:rFonts w:eastAsia="Calibri"/>
                <w:b/>
                <w:sz w:val="24"/>
                <w:szCs w:val="24"/>
              </w:rPr>
              <w:t xml:space="preserve"> 3</w:t>
            </w:r>
          </w:p>
        </w:tc>
        <w:tc>
          <w:tcPr>
            <w:tcW w:w="8639" w:type="dxa"/>
            <w:tcBorders>
              <w:top w:val="single" w:sz="4" w:space="0" w:color="000000"/>
              <w:left w:val="single" w:sz="4" w:space="0" w:color="000000"/>
              <w:bottom w:val="single" w:sz="4" w:space="0" w:color="000000"/>
              <w:right w:val="single" w:sz="4" w:space="0" w:color="000000"/>
            </w:tcBorders>
            <w:shd w:val="clear" w:color="auto" w:fill="auto"/>
          </w:tcPr>
          <w:p w14:paraId="52EA92D5" w14:textId="77777777" w:rsidR="00702F2B" w:rsidRPr="00007395" w:rsidRDefault="00702F2B" w:rsidP="00702F2B">
            <w:pPr>
              <w:pStyle w:val="Default"/>
              <w:spacing w:before="240" w:after="120"/>
              <w:ind w:right="275"/>
              <w:rPr>
                <w:b/>
                <w:bCs/>
                <w:color w:val="auto"/>
              </w:rPr>
            </w:pPr>
            <w:r>
              <w:rPr>
                <w:b/>
                <w:bCs/>
                <w:color w:val="auto"/>
              </w:rPr>
              <w:t xml:space="preserve">  </w:t>
            </w:r>
            <w:r w:rsidRPr="00007395">
              <w:rPr>
                <w:b/>
                <w:bCs/>
                <w:color w:val="auto"/>
              </w:rPr>
              <w:t xml:space="preserve">Phénomène de transport </w:t>
            </w:r>
          </w:p>
          <w:p w14:paraId="0C0FCBED" w14:textId="77777777" w:rsidR="00702F2B" w:rsidRPr="00007395" w:rsidRDefault="00702F2B" w:rsidP="00702F2B">
            <w:pPr>
              <w:pStyle w:val="Default"/>
              <w:numPr>
                <w:ilvl w:val="0"/>
                <w:numId w:val="78"/>
              </w:numPr>
              <w:autoSpaceDE/>
              <w:autoSpaceDN/>
              <w:adjustRightInd/>
              <w:ind w:left="459" w:right="275" w:hanging="283"/>
              <w:jc w:val="both"/>
              <w:rPr>
                <w:color w:val="auto"/>
              </w:rPr>
            </w:pPr>
            <w:r w:rsidRPr="00007395">
              <w:rPr>
                <w:color w:val="auto"/>
              </w:rPr>
              <w:t>Expression du flux de courant à faible excitation</w:t>
            </w:r>
          </w:p>
          <w:p w14:paraId="550EEEB4" w14:textId="77777777" w:rsidR="00702F2B" w:rsidRPr="00007395" w:rsidRDefault="00702F2B" w:rsidP="00702F2B">
            <w:pPr>
              <w:pStyle w:val="Default"/>
              <w:numPr>
                <w:ilvl w:val="0"/>
                <w:numId w:val="78"/>
              </w:numPr>
              <w:autoSpaceDE/>
              <w:autoSpaceDN/>
              <w:adjustRightInd/>
              <w:ind w:left="459" w:right="275" w:hanging="283"/>
              <w:jc w:val="both"/>
              <w:rPr>
                <w:color w:val="auto"/>
              </w:rPr>
            </w:pPr>
            <w:r w:rsidRPr="00007395">
              <w:rPr>
                <w:color w:val="auto"/>
              </w:rPr>
              <w:t xml:space="preserve">conductivité et mobilité dans les </w:t>
            </w:r>
            <w:proofErr w:type="spellStart"/>
            <w:r w:rsidRPr="00007395">
              <w:rPr>
                <w:color w:val="auto"/>
              </w:rPr>
              <w:t>semiconducteurs</w:t>
            </w:r>
            <w:proofErr w:type="spellEnd"/>
          </w:p>
          <w:p w14:paraId="38E864A7" w14:textId="77777777" w:rsidR="00702F2B" w:rsidRPr="00007395" w:rsidRDefault="00702F2B" w:rsidP="00702F2B">
            <w:pPr>
              <w:pStyle w:val="Default"/>
              <w:numPr>
                <w:ilvl w:val="0"/>
                <w:numId w:val="78"/>
              </w:numPr>
              <w:autoSpaceDE/>
              <w:autoSpaceDN/>
              <w:adjustRightInd/>
              <w:ind w:left="459" w:right="275" w:hanging="283"/>
              <w:jc w:val="both"/>
              <w:rPr>
                <w:color w:val="auto"/>
              </w:rPr>
            </w:pPr>
            <w:proofErr w:type="spellStart"/>
            <w:r w:rsidRPr="00007395">
              <w:rPr>
                <w:color w:val="auto"/>
              </w:rPr>
              <w:t>Photocourant</w:t>
            </w:r>
            <w:proofErr w:type="spellEnd"/>
          </w:p>
          <w:p w14:paraId="466A3EC6" w14:textId="77777777" w:rsidR="00702F2B" w:rsidRPr="00007395" w:rsidRDefault="00702F2B" w:rsidP="00702F2B">
            <w:pPr>
              <w:pStyle w:val="Default"/>
              <w:ind w:left="896" w:right="275"/>
              <w:jc w:val="both"/>
              <w:rPr>
                <w:color w:val="auto"/>
              </w:rPr>
            </w:pPr>
          </w:p>
        </w:tc>
      </w:tr>
      <w:tr w:rsidR="00702F2B" w:rsidRPr="00702F2B" w14:paraId="5B071597" w14:textId="77777777" w:rsidTr="00702F2B">
        <w:trPr>
          <w:trHeight w:val="520"/>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A86BF7" w14:textId="77777777" w:rsidR="00702F2B" w:rsidRPr="00007395" w:rsidRDefault="00702F2B" w:rsidP="00702F2B">
            <w:pPr>
              <w:pStyle w:val="TableParagraph"/>
              <w:spacing w:before="240" w:after="120" w:line="251" w:lineRule="exact"/>
              <w:ind w:left="108"/>
              <w:rPr>
                <w:rFonts w:eastAsia="Calibri"/>
                <w:b/>
                <w:sz w:val="24"/>
                <w:szCs w:val="24"/>
              </w:rPr>
            </w:pPr>
            <w:proofErr w:type="spellStart"/>
            <w:r w:rsidRPr="00007395">
              <w:rPr>
                <w:rFonts w:eastAsia="Calibri"/>
                <w:b/>
                <w:sz w:val="24"/>
                <w:szCs w:val="24"/>
              </w:rPr>
              <w:t>Chapitre</w:t>
            </w:r>
            <w:proofErr w:type="spellEnd"/>
            <w:r w:rsidRPr="00007395">
              <w:rPr>
                <w:rFonts w:eastAsia="Calibri"/>
                <w:b/>
                <w:sz w:val="24"/>
                <w:szCs w:val="24"/>
              </w:rPr>
              <w:t xml:space="preserve"> 4</w:t>
            </w:r>
          </w:p>
        </w:tc>
        <w:tc>
          <w:tcPr>
            <w:tcW w:w="8639" w:type="dxa"/>
            <w:tcBorders>
              <w:top w:val="single" w:sz="4" w:space="0" w:color="000000"/>
              <w:left w:val="single" w:sz="4" w:space="0" w:color="000000"/>
              <w:bottom w:val="single" w:sz="4" w:space="0" w:color="000000"/>
              <w:right w:val="single" w:sz="4" w:space="0" w:color="000000"/>
            </w:tcBorders>
            <w:shd w:val="clear" w:color="auto" w:fill="auto"/>
          </w:tcPr>
          <w:p w14:paraId="5242BE11" w14:textId="77777777" w:rsidR="00702F2B" w:rsidRPr="00007395" w:rsidRDefault="00702F2B" w:rsidP="00702F2B">
            <w:pPr>
              <w:pStyle w:val="Default"/>
              <w:spacing w:before="240" w:after="120"/>
              <w:ind w:right="275"/>
              <w:rPr>
                <w:b/>
                <w:bCs/>
                <w:color w:val="auto"/>
              </w:rPr>
            </w:pPr>
            <w:r>
              <w:rPr>
                <w:b/>
                <w:bCs/>
                <w:color w:val="auto"/>
              </w:rPr>
              <w:t xml:space="preserve"> </w:t>
            </w:r>
            <w:r w:rsidRPr="00007395">
              <w:rPr>
                <w:b/>
                <w:bCs/>
                <w:color w:val="auto"/>
              </w:rPr>
              <w:t>Les composants unipolaires</w:t>
            </w:r>
          </w:p>
          <w:p w14:paraId="65827C1F" w14:textId="77777777" w:rsidR="00702F2B" w:rsidRPr="00007395" w:rsidRDefault="00702F2B" w:rsidP="00702F2B">
            <w:pPr>
              <w:pStyle w:val="Default"/>
              <w:numPr>
                <w:ilvl w:val="0"/>
                <w:numId w:val="78"/>
              </w:numPr>
              <w:autoSpaceDE/>
              <w:autoSpaceDN/>
              <w:adjustRightInd/>
              <w:ind w:left="459" w:right="275" w:hanging="283"/>
              <w:jc w:val="both"/>
              <w:rPr>
                <w:color w:val="auto"/>
              </w:rPr>
            </w:pPr>
            <w:r w:rsidRPr="00007395">
              <w:rPr>
                <w:color w:val="auto"/>
              </w:rPr>
              <w:t>Contact Métal-</w:t>
            </w:r>
            <w:proofErr w:type="spellStart"/>
            <w:r w:rsidRPr="00007395">
              <w:rPr>
                <w:color w:val="auto"/>
              </w:rPr>
              <w:t>Semiconducteur</w:t>
            </w:r>
            <w:proofErr w:type="spellEnd"/>
          </w:p>
          <w:p w14:paraId="59E0AB52" w14:textId="77777777" w:rsidR="00702F2B" w:rsidRPr="00007395" w:rsidRDefault="00702F2B" w:rsidP="00702F2B">
            <w:pPr>
              <w:pStyle w:val="Default"/>
              <w:numPr>
                <w:ilvl w:val="0"/>
                <w:numId w:val="78"/>
              </w:numPr>
              <w:autoSpaceDE/>
              <w:autoSpaceDN/>
              <w:adjustRightInd/>
              <w:ind w:left="459" w:right="275" w:hanging="283"/>
              <w:jc w:val="both"/>
              <w:rPr>
                <w:color w:val="auto"/>
              </w:rPr>
            </w:pPr>
            <w:r w:rsidRPr="00007395">
              <w:rPr>
                <w:color w:val="auto"/>
              </w:rPr>
              <w:t>Transistor à effet de champ</w:t>
            </w:r>
          </w:p>
          <w:p w14:paraId="1B193E82" w14:textId="77777777" w:rsidR="00702F2B" w:rsidRPr="00007395" w:rsidRDefault="00702F2B" w:rsidP="00702F2B">
            <w:pPr>
              <w:pStyle w:val="Default"/>
              <w:numPr>
                <w:ilvl w:val="0"/>
                <w:numId w:val="78"/>
              </w:numPr>
              <w:autoSpaceDE/>
              <w:autoSpaceDN/>
              <w:adjustRightInd/>
              <w:ind w:left="459" w:right="275" w:hanging="283"/>
              <w:jc w:val="both"/>
              <w:rPr>
                <w:color w:val="auto"/>
              </w:rPr>
            </w:pPr>
            <w:r w:rsidRPr="00007395">
              <w:rPr>
                <w:color w:val="auto"/>
              </w:rPr>
              <w:t>Contact Métal-Isolant-</w:t>
            </w:r>
            <w:proofErr w:type="spellStart"/>
            <w:r w:rsidRPr="00007395">
              <w:rPr>
                <w:color w:val="auto"/>
              </w:rPr>
              <w:t>Semiconducteur</w:t>
            </w:r>
            <w:proofErr w:type="spellEnd"/>
            <w:r w:rsidRPr="00007395">
              <w:rPr>
                <w:color w:val="auto"/>
              </w:rPr>
              <w:t xml:space="preserve"> (MIS)</w:t>
            </w:r>
          </w:p>
          <w:p w14:paraId="327FD346" w14:textId="77777777" w:rsidR="00702F2B" w:rsidRPr="00007395" w:rsidRDefault="00702F2B" w:rsidP="00702F2B">
            <w:pPr>
              <w:pStyle w:val="Default"/>
              <w:numPr>
                <w:ilvl w:val="0"/>
                <w:numId w:val="78"/>
              </w:numPr>
              <w:autoSpaceDE/>
              <w:autoSpaceDN/>
              <w:adjustRightInd/>
              <w:ind w:left="459" w:right="275" w:hanging="283"/>
              <w:jc w:val="both"/>
              <w:rPr>
                <w:color w:val="auto"/>
              </w:rPr>
            </w:pPr>
            <w:r w:rsidRPr="00007395">
              <w:rPr>
                <w:color w:val="auto"/>
              </w:rPr>
              <w:t>Contact Métal-Oxyde-</w:t>
            </w:r>
            <w:proofErr w:type="spellStart"/>
            <w:r w:rsidRPr="00007395">
              <w:rPr>
                <w:color w:val="auto"/>
              </w:rPr>
              <w:t>Semiconducteur</w:t>
            </w:r>
            <w:proofErr w:type="spellEnd"/>
            <w:r w:rsidRPr="00007395">
              <w:rPr>
                <w:color w:val="auto"/>
              </w:rPr>
              <w:t xml:space="preserve"> (MOS)</w:t>
            </w:r>
          </w:p>
          <w:p w14:paraId="6CD8FA4C" w14:textId="77777777" w:rsidR="00702F2B" w:rsidRPr="00007395" w:rsidRDefault="00702F2B" w:rsidP="00702F2B">
            <w:pPr>
              <w:pStyle w:val="Default"/>
              <w:numPr>
                <w:ilvl w:val="0"/>
                <w:numId w:val="78"/>
              </w:numPr>
              <w:autoSpaceDE/>
              <w:autoSpaceDN/>
              <w:adjustRightInd/>
              <w:ind w:left="459" w:right="275" w:hanging="283"/>
              <w:jc w:val="both"/>
              <w:rPr>
                <w:color w:val="auto"/>
              </w:rPr>
            </w:pPr>
            <w:r w:rsidRPr="00007395">
              <w:rPr>
                <w:color w:val="auto"/>
              </w:rPr>
              <w:t>Effet de la polarisation I(v)</w:t>
            </w:r>
          </w:p>
        </w:tc>
      </w:tr>
      <w:tr w:rsidR="00702F2B" w:rsidRPr="00702F2B" w14:paraId="41B28C9C" w14:textId="77777777" w:rsidTr="00702F2B">
        <w:trPr>
          <w:trHeight w:val="1104"/>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D435EC" w14:textId="77777777" w:rsidR="00702F2B" w:rsidRPr="00007395" w:rsidRDefault="00702F2B" w:rsidP="00702F2B">
            <w:pPr>
              <w:pStyle w:val="TableParagraph"/>
              <w:spacing w:line="360" w:lineRule="auto"/>
              <w:ind w:left="108"/>
              <w:rPr>
                <w:rFonts w:eastAsia="Calibri"/>
                <w:b/>
                <w:sz w:val="24"/>
                <w:szCs w:val="24"/>
              </w:rPr>
            </w:pPr>
            <w:proofErr w:type="spellStart"/>
            <w:r w:rsidRPr="00007395">
              <w:rPr>
                <w:rFonts w:eastAsia="Calibri"/>
                <w:b/>
                <w:sz w:val="24"/>
                <w:szCs w:val="24"/>
              </w:rPr>
              <w:lastRenderedPageBreak/>
              <w:t>Chapitre</w:t>
            </w:r>
            <w:proofErr w:type="spellEnd"/>
            <w:r w:rsidRPr="00007395">
              <w:rPr>
                <w:rFonts w:eastAsia="Calibri"/>
                <w:b/>
                <w:sz w:val="24"/>
                <w:szCs w:val="24"/>
              </w:rPr>
              <w:t xml:space="preserve"> 5</w:t>
            </w:r>
          </w:p>
        </w:tc>
        <w:tc>
          <w:tcPr>
            <w:tcW w:w="8639" w:type="dxa"/>
            <w:tcBorders>
              <w:top w:val="single" w:sz="4" w:space="0" w:color="000000"/>
              <w:left w:val="single" w:sz="4" w:space="0" w:color="000000"/>
              <w:bottom w:val="single" w:sz="4" w:space="0" w:color="000000"/>
              <w:right w:val="single" w:sz="4" w:space="0" w:color="000000"/>
            </w:tcBorders>
            <w:shd w:val="clear" w:color="auto" w:fill="auto"/>
          </w:tcPr>
          <w:p w14:paraId="1D256013" w14:textId="77777777" w:rsidR="00702F2B" w:rsidRPr="00007395" w:rsidRDefault="00702F2B" w:rsidP="00702F2B">
            <w:pPr>
              <w:pStyle w:val="Default"/>
              <w:ind w:right="272"/>
              <w:contextualSpacing/>
              <w:rPr>
                <w:b/>
                <w:bCs/>
                <w:color w:val="auto"/>
              </w:rPr>
            </w:pPr>
            <w:r>
              <w:rPr>
                <w:b/>
                <w:bCs/>
                <w:color w:val="auto"/>
              </w:rPr>
              <w:t xml:space="preserve"> </w:t>
            </w:r>
            <w:r w:rsidRPr="00007395">
              <w:rPr>
                <w:b/>
                <w:bCs/>
                <w:color w:val="auto"/>
              </w:rPr>
              <w:t>Les composants bipolaires</w:t>
            </w:r>
          </w:p>
          <w:p w14:paraId="3DE37B5D" w14:textId="77777777" w:rsidR="00702F2B" w:rsidRDefault="00702F2B" w:rsidP="00702F2B">
            <w:pPr>
              <w:pStyle w:val="Default"/>
              <w:numPr>
                <w:ilvl w:val="0"/>
                <w:numId w:val="79"/>
              </w:numPr>
              <w:autoSpaceDE/>
              <w:autoSpaceDN/>
              <w:adjustRightInd/>
              <w:ind w:left="147" w:right="272" w:firstLine="0"/>
              <w:contextualSpacing/>
              <w:rPr>
                <w:color w:val="auto"/>
              </w:rPr>
            </w:pPr>
            <w:r w:rsidRPr="00AE5136">
              <w:rPr>
                <w:color w:val="auto"/>
              </w:rPr>
              <w:t xml:space="preserve">Jonction PN </w:t>
            </w:r>
          </w:p>
          <w:p w14:paraId="5B007D0B" w14:textId="77777777" w:rsidR="00702F2B" w:rsidRPr="00AE5136" w:rsidRDefault="00702F2B" w:rsidP="00702F2B">
            <w:pPr>
              <w:pStyle w:val="Default"/>
              <w:numPr>
                <w:ilvl w:val="0"/>
                <w:numId w:val="79"/>
              </w:numPr>
              <w:autoSpaceDE/>
              <w:autoSpaceDN/>
              <w:adjustRightInd/>
              <w:ind w:left="147" w:right="272" w:firstLine="0"/>
              <w:contextualSpacing/>
              <w:rPr>
                <w:color w:val="auto"/>
              </w:rPr>
            </w:pPr>
            <w:r w:rsidRPr="00AE5136">
              <w:rPr>
                <w:color w:val="auto"/>
              </w:rPr>
              <w:t>Les diodes</w:t>
            </w:r>
          </w:p>
          <w:p w14:paraId="3CC9FC2B" w14:textId="77777777" w:rsidR="00702F2B" w:rsidRPr="00007395" w:rsidRDefault="00702F2B" w:rsidP="00702F2B">
            <w:pPr>
              <w:pStyle w:val="Default"/>
              <w:numPr>
                <w:ilvl w:val="0"/>
                <w:numId w:val="79"/>
              </w:numPr>
              <w:autoSpaceDE/>
              <w:autoSpaceDN/>
              <w:adjustRightInd/>
              <w:ind w:left="147" w:right="272" w:firstLine="0"/>
              <w:contextualSpacing/>
              <w:rPr>
                <w:color w:val="auto"/>
              </w:rPr>
            </w:pPr>
            <w:r w:rsidRPr="00007395">
              <w:rPr>
                <w:color w:val="auto"/>
              </w:rPr>
              <w:t>Transistors bipolaires</w:t>
            </w:r>
          </w:p>
          <w:p w14:paraId="2BDBCA0D" w14:textId="77777777" w:rsidR="00702F2B" w:rsidRDefault="00702F2B" w:rsidP="00702F2B">
            <w:pPr>
              <w:pStyle w:val="Default"/>
              <w:numPr>
                <w:ilvl w:val="0"/>
                <w:numId w:val="79"/>
              </w:numPr>
              <w:autoSpaceDE/>
              <w:autoSpaceDN/>
              <w:adjustRightInd/>
              <w:ind w:left="147" w:right="272" w:firstLine="0"/>
              <w:contextualSpacing/>
              <w:rPr>
                <w:color w:val="auto"/>
              </w:rPr>
            </w:pPr>
            <w:r w:rsidRPr="00007395">
              <w:rPr>
                <w:color w:val="auto"/>
              </w:rPr>
              <w:t xml:space="preserve">Les dispositifs </w:t>
            </w:r>
            <w:proofErr w:type="spellStart"/>
            <w:r w:rsidRPr="00007395">
              <w:rPr>
                <w:color w:val="auto"/>
              </w:rPr>
              <w:t>multijonctions</w:t>
            </w:r>
            <w:proofErr w:type="spellEnd"/>
          </w:p>
          <w:p w14:paraId="29E312B1" w14:textId="77777777" w:rsidR="00702F2B" w:rsidRPr="00AE5136" w:rsidRDefault="00702F2B" w:rsidP="00702F2B">
            <w:pPr>
              <w:pStyle w:val="Default"/>
              <w:numPr>
                <w:ilvl w:val="0"/>
                <w:numId w:val="79"/>
              </w:numPr>
              <w:autoSpaceDE/>
              <w:autoSpaceDN/>
              <w:adjustRightInd/>
              <w:ind w:left="147" w:right="272" w:firstLine="0"/>
              <w:contextualSpacing/>
              <w:rPr>
                <w:color w:val="auto"/>
              </w:rPr>
            </w:pPr>
            <w:r w:rsidRPr="00AE5136">
              <w:rPr>
                <w:color w:val="auto"/>
              </w:rPr>
              <w:t>de la polarisation I(v)</w:t>
            </w:r>
          </w:p>
          <w:p w14:paraId="0750CC19" w14:textId="77777777" w:rsidR="00702F2B" w:rsidRPr="00007395" w:rsidRDefault="00702F2B" w:rsidP="00702F2B">
            <w:pPr>
              <w:pStyle w:val="Default"/>
              <w:ind w:right="272"/>
              <w:contextualSpacing/>
              <w:jc w:val="both"/>
              <w:rPr>
                <w:color w:val="auto"/>
              </w:rPr>
            </w:pPr>
          </w:p>
        </w:tc>
      </w:tr>
      <w:tr w:rsidR="00702F2B" w:rsidRPr="00007395" w14:paraId="3198B037" w14:textId="77777777" w:rsidTr="00702F2B">
        <w:trPr>
          <w:trHeight w:val="435"/>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C918FB" w14:textId="77777777" w:rsidR="00702F2B" w:rsidRPr="00007395" w:rsidRDefault="00702F2B" w:rsidP="00702F2B">
            <w:pPr>
              <w:pStyle w:val="TableParagraph"/>
              <w:spacing w:line="360" w:lineRule="auto"/>
              <w:ind w:left="108"/>
              <w:rPr>
                <w:rFonts w:eastAsia="Calibri"/>
                <w:b/>
                <w:sz w:val="24"/>
                <w:szCs w:val="24"/>
              </w:rPr>
            </w:pPr>
            <w:proofErr w:type="spellStart"/>
            <w:r w:rsidRPr="00007395">
              <w:rPr>
                <w:rFonts w:eastAsia="Calibri"/>
                <w:b/>
                <w:sz w:val="24"/>
                <w:szCs w:val="24"/>
              </w:rPr>
              <w:t>Chapitre</w:t>
            </w:r>
            <w:proofErr w:type="spellEnd"/>
            <w:r w:rsidRPr="00007395">
              <w:rPr>
                <w:rFonts w:eastAsia="Calibri"/>
                <w:b/>
                <w:sz w:val="24"/>
                <w:szCs w:val="24"/>
              </w:rPr>
              <w:t xml:space="preserve"> 6</w:t>
            </w:r>
          </w:p>
        </w:tc>
        <w:tc>
          <w:tcPr>
            <w:tcW w:w="8639" w:type="dxa"/>
            <w:tcBorders>
              <w:top w:val="single" w:sz="4" w:space="0" w:color="000000"/>
              <w:left w:val="single" w:sz="4" w:space="0" w:color="000000"/>
              <w:bottom w:val="single" w:sz="4" w:space="0" w:color="000000"/>
              <w:right w:val="single" w:sz="4" w:space="0" w:color="000000"/>
            </w:tcBorders>
            <w:shd w:val="clear" w:color="auto" w:fill="auto"/>
          </w:tcPr>
          <w:p w14:paraId="32D04CFF" w14:textId="77777777" w:rsidR="00702F2B" w:rsidRPr="00007395" w:rsidRDefault="00702F2B" w:rsidP="00702F2B">
            <w:pPr>
              <w:pStyle w:val="Default"/>
              <w:ind w:right="272"/>
              <w:contextualSpacing/>
              <w:rPr>
                <w:b/>
                <w:bCs/>
                <w:color w:val="auto"/>
              </w:rPr>
            </w:pPr>
            <w:r w:rsidRPr="00007395">
              <w:rPr>
                <w:b/>
                <w:bCs/>
                <w:color w:val="auto"/>
              </w:rPr>
              <w:t>Les composants optoélectroniques</w:t>
            </w:r>
          </w:p>
          <w:p w14:paraId="7C269731" w14:textId="77777777" w:rsidR="00702F2B" w:rsidRPr="00007395" w:rsidRDefault="00702F2B" w:rsidP="00702F2B">
            <w:pPr>
              <w:pStyle w:val="Default"/>
              <w:numPr>
                <w:ilvl w:val="0"/>
                <w:numId w:val="80"/>
              </w:numPr>
              <w:autoSpaceDE/>
              <w:autoSpaceDN/>
              <w:adjustRightInd/>
              <w:ind w:left="431" w:right="272" w:hanging="284"/>
              <w:contextualSpacing/>
              <w:rPr>
                <w:b/>
                <w:bCs/>
                <w:color w:val="auto"/>
              </w:rPr>
            </w:pPr>
            <w:r w:rsidRPr="00007395">
              <w:rPr>
                <w:b/>
                <w:bCs/>
                <w:color w:val="auto"/>
              </w:rPr>
              <w:t xml:space="preserve">Les propriétés optiques dans les </w:t>
            </w:r>
            <w:proofErr w:type="spellStart"/>
            <w:r w:rsidRPr="00007395">
              <w:rPr>
                <w:b/>
                <w:bCs/>
                <w:color w:val="auto"/>
              </w:rPr>
              <w:t>semiconducteurs</w:t>
            </w:r>
            <w:proofErr w:type="spellEnd"/>
          </w:p>
          <w:p w14:paraId="6F833AB8" w14:textId="77777777" w:rsidR="00702F2B" w:rsidRPr="00007395" w:rsidRDefault="00702F2B" w:rsidP="00702F2B">
            <w:pPr>
              <w:pStyle w:val="Default"/>
              <w:numPr>
                <w:ilvl w:val="0"/>
                <w:numId w:val="80"/>
              </w:numPr>
              <w:autoSpaceDE/>
              <w:autoSpaceDN/>
              <w:adjustRightInd/>
              <w:ind w:left="431" w:right="272" w:hanging="284"/>
              <w:contextualSpacing/>
              <w:rPr>
                <w:b/>
                <w:bCs/>
                <w:color w:val="auto"/>
              </w:rPr>
            </w:pPr>
            <w:r>
              <w:rPr>
                <w:b/>
                <w:bCs/>
                <w:color w:val="auto"/>
              </w:rPr>
              <w:t xml:space="preserve">Les </w:t>
            </w:r>
            <w:proofErr w:type="spellStart"/>
            <w:r w:rsidRPr="00007395">
              <w:rPr>
                <w:b/>
                <w:bCs/>
                <w:color w:val="auto"/>
              </w:rPr>
              <w:t>photodétecteurs</w:t>
            </w:r>
            <w:proofErr w:type="spellEnd"/>
          </w:p>
          <w:p w14:paraId="187091DE" w14:textId="77777777" w:rsidR="00702F2B" w:rsidRPr="00007395" w:rsidRDefault="00702F2B" w:rsidP="00702F2B">
            <w:pPr>
              <w:pStyle w:val="Default"/>
              <w:numPr>
                <w:ilvl w:val="0"/>
                <w:numId w:val="80"/>
              </w:numPr>
              <w:autoSpaceDE/>
              <w:autoSpaceDN/>
              <w:adjustRightInd/>
              <w:ind w:left="431" w:right="272" w:hanging="425"/>
              <w:contextualSpacing/>
              <w:rPr>
                <w:b/>
                <w:bCs/>
                <w:color w:val="auto"/>
              </w:rPr>
            </w:pPr>
            <w:r w:rsidRPr="00007395">
              <w:rPr>
                <w:b/>
                <w:bCs/>
                <w:color w:val="auto"/>
              </w:rPr>
              <w:t>Les photoémetteurs</w:t>
            </w:r>
          </w:p>
        </w:tc>
      </w:tr>
    </w:tbl>
    <w:p w14:paraId="49ACFB28" w14:textId="77777777" w:rsidR="00702F2B" w:rsidRPr="00007395" w:rsidRDefault="00702F2B" w:rsidP="00702F2B">
      <w:pPr>
        <w:rPr>
          <w:sz w:val="24"/>
          <w:szCs w:val="24"/>
        </w:rPr>
      </w:pPr>
    </w:p>
    <w:p w14:paraId="06563FF2" w14:textId="77777777" w:rsidR="00C21D7A" w:rsidRDefault="00C21D7A" w:rsidP="00C21D7A">
      <w:pPr>
        <w:autoSpaceDE w:val="0"/>
        <w:autoSpaceDN w:val="0"/>
        <w:adjustRightInd w:val="0"/>
        <w:rPr>
          <w:rFonts w:ascii="Arial" w:hAnsi="Arial" w:cs="Arial"/>
          <w:b/>
          <w:bCs/>
          <w:color w:val="000000"/>
          <w:sz w:val="32"/>
          <w:szCs w:val="32"/>
          <w:lang w:val="fr-FR" w:eastAsia="fr-FR"/>
        </w:rPr>
      </w:pPr>
    </w:p>
    <w:p w14:paraId="35DFD06D" w14:textId="77777777" w:rsidR="00C21D7A" w:rsidRPr="00CC7344" w:rsidRDefault="00C21D7A" w:rsidP="00C21D7A">
      <w:pPr>
        <w:pStyle w:val="Corpsdetexte"/>
        <w:spacing w:before="65"/>
        <w:rPr>
          <w:highlight w:val="yellow"/>
          <w:lang w:val="fr-FR"/>
        </w:rPr>
      </w:pPr>
      <w:r w:rsidRPr="00CC7344">
        <w:rPr>
          <w:highlight w:val="yellow"/>
          <w:lang w:val="fr-FR"/>
        </w:rPr>
        <w:t>Titre du Module :</w:t>
      </w:r>
      <w:r w:rsidRPr="00CC7344">
        <w:rPr>
          <w:color w:val="FF0000"/>
          <w:highlight w:val="yellow"/>
          <w:lang w:val="fr-FR"/>
        </w:rPr>
        <w:t xml:space="preserve"> </w:t>
      </w:r>
      <w:r w:rsidRPr="00CC7344">
        <w:rPr>
          <w:highlight w:val="yellow"/>
          <w:lang w:val="fr-FR"/>
        </w:rPr>
        <w:t xml:space="preserve">Informatique d’instrumentation </w:t>
      </w:r>
    </w:p>
    <w:p w14:paraId="664BB133" w14:textId="77777777" w:rsidR="00C21D7A" w:rsidRPr="00CC7344" w:rsidRDefault="00C21D7A" w:rsidP="00C21D7A">
      <w:pPr>
        <w:pStyle w:val="Corpsdetexte"/>
        <w:tabs>
          <w:tab w:val="left" w:pos="1954"/>
          <w:tab w:val="left" w:pos="3379"/>
          <w:tab w:val="left" w:pos="4078"/>
        </w:tabs>
        <w:spacing w:before="2"/>
        <w:ind w:right="9018"/>
        <w:rPr>
          <w:highlight w:val="yellow"/>
          <w:lang w:val="fr-FR"/>
        </w:rPr>
      </w:pPr>
      <w:r w:rsidRPr="00CC7344">
        <w:rPr>
          <w:highlight w:val="yellow"/>
          <w:lang w:val="fr-FR"/>
        </w:rPr>
        <w:t xml:space="preserve">Volume horaire : 35 heures (21 h : Cours, 14 h : TP) Crédits </w:t>
      </w:r>
      <w:proofErr w:type="gramStart"/>
      <w:r w:rsidRPr="00CC7344">
        <w:rPr>
          <w:highlight w:val="yellow"/>
          <w:lang w:val="fr-FR"/>
        </w:rPr>
        <w:t>:2</w:t>
      </w:r>
      <w:proofErr w:type="gramEnd"/>
      <w:r w:rsidRPr="00CC7344">
        <w:rPr>
          <w:highlight w:val="yellow"/>
          <w:lang w:val="fr-FR"/>
        </w:rPr>
        <w:t xml:space="preserve"> Coefficient: 1</w:t>
      </w:r>
      <w:r w:rsidRPr="00CC7344">
        <w:rPr>
          <w:highlight w:val="yellow"/>
          <w:lang w:val="fr-FR"/>
        </w:rPr>
        <w:tab/>
        <w:t>Semestre: S3</w:t>
      </w:r>
    </w:p>
    <w:p w14:paraId="00D9D5EF" w14:textId="77777777" w:rsidR="00C21D7A" w:rsidRPr="00CC7344" w:rsidRDefault="00C21D7A" w:rsidP="00C21D7A">
      <w:pPr>
        <w:pStyle w:val="Corpsdetexte"/>
        <w:tabs>
          <w:tab w:val="left" w:pos="1954"/>
          <w:tab w:val="left" w:pos="3379"/>
          <w:tab w:val="left" w:pos="4078"/>
        </w:tabs>
        <w:spacing w:before="2"/>
        <w:ind w:right="9302"/>
        <w:rPr>
          <w:highlight w:val="yellow"/>
          <w:lang w:val="fr-FR"/>
        </w:rPr>
      </w:pPr>
    </w:p>
    <w:tbl>
      <w:tblPr>
        <w:tblW w:w="991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8639"/>
      </w:tblGrid>
      <w:tr w:rsidR="00C21D7A" w:rsidRPr="00CC7344" w14:paraId="0934093B" w14:textId="77777777" w:rsidTr="001160D8">
        <w:trPr>
          <w:trHeight w:val="1027"/>
        </w:trPr>
        <w:tc>
          <w:tcPr>
            <w:tcW w:w="1276" w:type="dxa"/>
            <w:shd w:val="clear" w:color="auto" w:fill="auto"/>
          </w:tcPr>
          <w:p w14:paraId="3FF0F496" w14:textId="77777777" w:rsidR="00C21D7A" w:rsidRPr="00CC7344" w:rsidRDefault="00C21D7A" w:rsidP="001160D8">
            <w:pPr>
              <w:pStyle w:val="TableParagraph"/>
              <w:spacing w:before="240" w:after="120" w:line="251" w:lineRule="exact"/>
              <w:ind w:left="108"/>
              <w:rPr>
                <w:rFonts w:ascii="Calibri" w:eastAsia="Calibri" w:hAnsi="Calibri" w:cs="Arial"/>
                <w:b/>
                <w:highlight w:val="yellow"/>
                <w:lang w:val="fr-FR"/>
              </w:rPr>
            </w:pPr>
            <w:r w:rsidRPr="00CC7344">
              <w:rPr>
                <w:rFonts w:ascii="Calibri" w:eastAsia="Calibri" w:hAnsi="Calibri" w:cs="Arial"/>
                <w:b/>
                <w:highlight w:val="yellow"/>
                <w:lang w:val="fr-FR"/>
              </w:rPr>
              <w:t>Chapitre 1</w:t>
            </w:r>
          </w:p>
        </w:tc>
        <w:tc>
          <w:tcPr>
            <w:tcW w:w="8639" w:type="dxa"/>
            <w:shd w:val="clear" w:color="auto" w:fill="auto"/>
          </w:tcPr>
          <w:p w14:paraId="19E3F244" w14:textId="77777777" w:rsidR="00C21D7A" w:rsidRPr="00CC7344" w:rsidRDefault="00C21D7A" w:rsidP="001160D8">
            <w:pPr>
              <w:pStyle w:val="Default"/>
              <w:spacing w:before="240" w:after="120"/>
              <w:ind w:right="275"/>
              <w:rPr>
                <w:rFonts w:ascii="Calibri" w:hAnsi="Calibri" w:cs="Calibri"/>
                <w:b/>
                <w:bCs/>
                <w:color w:val="FF0000"/>
                <w:highlight w:val="yellow"/>
              </w:rPr>
            </w:pPr>
            <w:r w:rsidRPr="00CC7344">
              <w:rPr>
                <w:rFonts w:ascii="Calibri" w:hAnsi="Calibri" w:cs="Calibri"/>
                <w:b/>
                <w:bCs/>
                <w:color w:val="FF0000"/>
                <w:highlight w:val="yellow"/>
              </w:rPr>
              <w:t xml:space="preserve"> Introduction à l'instrumentation</w:t>
            </w:r>
          </w:p>
          <w:p w14:paraId="58D1DC7D" w14:textId="77777777" w:rsidR="00C21D7A" w:rsidRPr="00CC7344" w:rsidRDefault="00C21D7A" w:rsidP="001160D8">
            <w:pPr>
              <w:pStyle w:val="Default"/>
              <w:numPr>
                <w:ilvl w:val="0"/>
                <w:numId w:val="46"/>
              </w:numPr>
              <w:ind w:left="459" w:right="275" w:hanging="283"/>
              <w:jc w:val="both"/>
              <w:rPr>
                <w:rFonts w:ascii="Calibri" w:hAnsi="Calibri" w:cs="Calibri"/>
                <w:sz w:val="22"/>
                <w:szCs w:val="22"/>
                <w:highlight w:val="yellow"/>
              </w:rPr>
            </w:pPr>
            <w:r w:rsidRPr="00CC7344">
              <w:rPr>
                <w:rFonts w:ascii="Calibri" w:hAnsi="Calibri" w:cs="Calibri"/>
                <w:sz w:val="22"/>
                <w:szCs w:val="22"/>
                <w:highlight w:val="yellow"/>
              </w:rPr>
              <w:t>Définition</w:t>
            </w:r>
          </w:p>
          <w:p w14:paraId="060493AF" w14:textId="77777777" w:rsidR="00C21D7A" w:rsidRPr="00CC7344" w:rsidRDefault="00C21D7A" w:rsidP="001160D8">
            <w:pPr>
              <w:pStyle w:val="Default"/>
              <w:numPr>
                <w:ilvl w:val="0"/>
                <w:numId w:val="46"/>
              </w:numPr>
              <w:ind w:left="459" w:right="275" w:hanging="283"/>
              <w:jc w:val="both"/>
              <w:rPr>
                <w:rFonts w:ascii="Calibri" w:hAnsi="Calibri" w:cs="Calibri"/>
                <w:sz w:val="22"/>
                <w:szCs w:val="22"/>
                <w:highlight w:val="yellow"/>
              </w:rPr>
            </w:pPr>
            <w:r w:rsidRPr="00CC7344">
              <w:rPr>
                <w:rFonts w:ascii="Calibri" w:hAnsi="Calibri" w:cs="Calibri"/>
                <w:sz w:val="22"/>
                <w:szCs w:val="22"/>
                <w:highlight w:val="yellow"/>
              </w:rPr>
              <w:t>Domaines et secteurs d'activités</w:t>
            </w:r>
          </w:p>
          <w:p w14:paraId="78A2661B" w14:textId="77777777" w:rsidR="00C21D7A" w:rsidRPr="00CC7344" w:rsidRDefault="00C21D7A" w:rsidP="001160D8">
            <w:pPr>
              <w:pStyle w:val="Default"/>
              <w:numPr>
                <w:ilvl w:val="0"/>
                <w:numId w:val="46"/>
              </w:numPr>
              <w:ind w:left="459" w:right="275" w:hanging="283"/>
              <w:jc w:val="both"/>
              <w:rPr>
                <w:rFonts w:ascii="Calibri" w:hAnsi="Calibri" w:cs="Calibri"/>
                <w:sz w:val="22"/>
                <w:szCs w:val="22"/>
                <w:highlight w:val="yellow"/>
              </w:rPr>
            </w:pPr>
            <w:r w:rsidRPr="00CC7344">
              <w:rPr>
                <w:rFonts w:ascii="Calibri" w:hAnsi="Calibri" w:cs="Calibri"/>
                <w:sz w:val="22"/>
                <w:szCs w:val="22"/>
                <w:highlight w:val="yellow"/>
              </w:rPr>
              <w:t>Chaine d'instrumentation</w:t>
            </w:r>
          </w:p>
        </w:tc>
      </w:tr>
      <w:tr w:rsidR="00C21D7A" w:rsidRPr="00702F2B" w14:paraId="612FF74D" w14:textId="77777777" w:rsidTr="001160D8">
        <w:trPr>
          <w:trHeight w:val="1027"/>
        </w:trPr>
        <w:tc>
          <w:tcPr>
            <w:tcW w:w="1276" w:type="dxa"/>
            <w:shd w:val="clear" w:color="auto" w:fill="auto"/>
          </w:tcPr>
          <w:p w14:paraId="2C52D3CF" w14:textId="77777777" w:rsidR="00C21D7A" w:rsidRPr="00CC7344" w:rsidRDefault="00C21D7A" w:rsidP="001160D8">
            <w:pPr>
              <w:pStyle w:val="TableParagraph"/>
              <w:spacing w:before="240" w:after="120" w:line="251" w:lineRule="exact"/>
              <w:ind w:left="108"/>
              <w:rPr>
                <w:rFonts w:ascii="Calibri" w:eastAsia="Calibri" w:hAnsi="Calibri" w:cs="Arial"/>
                <w:b/>
                <w:highlight w:val="yellow"/>
                <w:lang w:val="fr-FR"/>
              </w:rPr>
            </w:pPr>
            <w:r w:rsidRPr="00CC7344">
              <w:rPr>
                <w:rFonts w:ascii="Calibri" w:eastAsia="Calibri" w:hAnsi="Calibri" w:cs="Arial"/>
                <w:b/>
                <w:highlight w:val="yellow"/>
                <w:lang w:val="fr-FR"/>
              </w:rPr>
              <w:t>Chapitre 2</w:t>
            </w:r>
          </w:p>
        </w:tc>
        <w:tc>
          <w:tcPr>
            <w:tcW w:w="8639" w:type="dxa"/>
            <w:shd w:val="clear" w:color="auto" w:fill="auto"/>
          </w:tcPr>
          <w:p w14:paraId="00946898" w14:textId="77777777" w:rsidR="00C21D7A" w:rsidRPr="00CC7344" w:rsidRDefault="00C21D7A" w:rsidP="001160D8">
            <w:pPr>
              <w:pStyle w:val="Default"/>
              <w:spacing w:before="240" w:after="120"/>
              <w:ind w:right="275"/>
              <w:rPr>
                <w:rFonts w:ascii="Calibri" w:hAnsi="Calibri" w:cs="Calibri"/>
                <w:b/>
                <w:bCs/>
                <w:color w:val="FF0000"/>
                <w:highlight w:val="yellow"/>
              </w:rPr>
            </w:pPr>
            <w:r w:rsidRPr="00CC7344">
              <w:rPr>
                <w:rFonts w:ascii="Calibri" w:hAnsi="Calibri" w:cs="Calibri"/>
                <w:b/>
                <w:bCs/>
                <w:color w:val="FF0000"/>
                <w:highlight w:val="yellow"/>
              </w:rPr>
              <w:t>Les capteurs</w:t>
            </w:r>
          </w:p>
          <w:p w14:paraId="587D5221" w14:textId="77777777" w:rsidR="00C21D7A" w:rsidRPr="00CC7344" w:rsidRDefault="00C21D7A" w:rsidP="001160D8">
            <w:pPr>
              <w:pStyle w:val="Default"/>
              <w:numPr>
                <w:ilvl w:val="0"/>
                <w:numId w:val="46"/>
              </w:numPr>
              <w:ind w:left="459" w:right="275" w:hanging="283"/>
              <w:jc w:val="both"/>
              <w:rPr>
                <w:rFonts w:ascii="Calibri" w:hAnsi="Calibri" w:cs="Calibri"/>
                <w:sz w:val="22"/>
                <w:szCs w:val="22"/>
                <w:highlight w:val="yellow"/>
              </w:rPr>
            </w:pPr>
            <w:r w:rsidRPr="00CC7344">
              <w:rPr>
                <w:rFonts w:ascii="Calibri" w:hAnsi="Calibri" w:cs="Calibri"/>
                <w:sz w:val="22"/>
                <w:szCs w:val="22"/>
                <w:highlight w:val="yellow"/>
              </w:rPr>
              <w:t>Définition d’un capteur</w:t>
            </w:r>
          </w:p>
          <w:p w14:paraId="5AC49DB2" w14:textId="77777777" w:rsidR="00C21D7A" w:rsidRPr="00CC7344" w:rsidRDefault="00C21D7A" w:rsidP="001160D8">
            <w:pPr>
              <w:pStyle w:val="Default"/>
              <w:numPr>
                <w:ilvl w:val="0"/>
                <w:numId w:val="46"/>
              </w:numPr>
              <w:ind w:left="459" w:right="275" w:hanging="283"/>
              <w:jc w:val="both"/>
              <w:rPr>
                <w:rFonts w:ascii="Calibri" w:hAnsi="Calibri" w:cs="Calibri"/>
                <w:sz w:val="22"/>
                <w:szCs w:val="22"/>
                <w:highlight w:val="yellow"/>
              </w:rPr>
            </w:pPr>
            <w:r w:rsidRPr="00CC7344">
              <w:rPr>
                <w:rFonts w:ascii="Calibri" w:hAnsi="Calibri" w:cs="Calibri"/>
                <w:sz w:val="22"/>
                <w:szCs w:val="22"/>
                <w:highlight w:val="yellow"/>
              </w:rPr>
              <w:t>Les différents types de capteurs (numériques, analogiques, passifs, actifs)</w:t>
            </w:r>
          </w:p>
          <w:p w14:paraId="43E29593" w14:textId="77777777" w:rsidR="00C21D7A" w:rsidRPr="00CC7344" w:rsidRDefault="00C21D7A" w:rsidP="001160D8">
            <w:pPr>
              <w:pStyle w:val="Default"/>
              <w:numPr>
                <w:ilvl w:val="0"/>
                <w:numId w:val="46"/>
              </w:numPr>
              <w:ind w:left="459" w:right="275" w:hanging="283"/>
              <w:jc w:val="both"/>
              <w:rPr>
                <w:rFonts w:ascii="Calibri" w:hAnsi="Calibri" w:cs="Arial"/>
                <w:highlight w:val="yellow"/>
              </w:rPr>
            </w:pPr>
            <w:r w:rsidRPr="00CC7344">
              <w:rPr>
                <w:rFonts w:ascii="Calibri" w:hAnsi="Calibri" w:cs="Calibri"/>
                <w:sz w:val="22"/>
                <w:szCs w:val="22"/>
                <w:highlight w:val="yellow"/>
              </w:rPr>
              <w:t>Exemples de capteurs et domaines d'application</w:t>
            </w:r>
          </w:p>
          <w:p w14:paraId="6690EF0F" w14:textId="77777777" w:rsidR="00C21D7A" w:rsidRPr="00CC7344" w:rsidRDefault="00C21D7A" w:rsidP="001160D8">
            <w:pPr>
              <w:pStyle w:val="Default"/>
              <w:numPr>
                <w:ilvl w:val="0"/>
                <w:numId w:val="46"/>
              </w:numPr>
              <w:ind w:left="459" w:right="275" w:hanging="283"/>
              <w:jc w:val="both"/>
              <w:rPr>
                <w:rFonts w:ascii="Calibri" w:hAnsi="Calibri" w:cs="Arial"/>
                <w:highlight w:val="yellow"/>
              </w:rPr>
            </w:pPr>
            <w:r w:rsidRPr="00CC7344">
              <w:rPr>
                <w:rFonts w:ascii="Calibri" w:hAnsi="Calibri" w:cs="Calibri"/>
                <w:sz w:val="22"/>
                <w:szCs w:val="22"/>
                <w:highlight w:val="yellow"/>
              </w:rPr>
              <w:t>Le conditionneur, filtre anti-repliement et les Convertisseurs CAN et CNA</w:t>
            </w:r>
          </w:p>
        </w:tc>
      </w:tr>
      <w:tr w:rsidR="00C21D7A" w:rsidRPr="00702F2B" w14:paraId="35C9B12C" w14:textId="77777777" w:rsidTr="001160D8">
        <w:trPr>
          <w:trHeight w:val="1027"/>
        </w:trPr>
        <w:tc>
          <w:tcPr>
            <w:tcW w:w="1276" w:type="dxa"/>
            <w:shd w:val="clear" w:color="auto" w:fill="auto"/>
          </w:tcPr>
          <w:p w14:paraId="082F318C" w14:textId="77777777" w:rsidR="00C21D7A" w:rsidRPr="00CC7344" w:rsidRDefault="00C21D7A" w:rsidP="001160D8">
            <w:pPr>
              <w:pStyle w:val="TableParagraph"/>
              <w:spacing w:before="240" w:after="120" w:line="251" w:lineRule="exact"/>
              <w:ind w:left="108"/>
              <w:rPr>
                <w:rFonts w:ascii="Calibri" w:eastAsia="Calibri" w:hAnsi="Calibri" w:cs="Arial"/>
                <w:b/>
                <w:highlight w:val="yellow"/>
                <w:lang w:val="fr-FR"/>
              </w:rPr>
            </w:pPr>
            <w:r w:rsidRPr="00CC7344">
              <w:rPr>
                <w:rFonts w:ascii="Calibri" w:eastAsia="Calibri" w:hAnsi="Calibri" w:cs="Arial"/>
                <w:b/>
                <w:highlight w:val="yellow"/>
                <w:lang w:val="fr-FR"/>
              </w:rPr>
              <w:t>Chapitre 3</w:t>
            </w:r>
          </w:p>
        </w:tc>
        <w:tc>
          <w:tcPr>
            <w:tcW w:w="8639" w:type="dxa"/>
            <w:shd w:val="clear" w:color="auto" w:fill="auto"/>
          </w:tcPr>
          <w:p w14:paraId="158C82E8" w14:textId="77777777" w:rsidR="00C21D7A" w:rsidRPr="00CC7344" w:rsidRDefault="00C21D7A" w:rsidP="001160D8">
            <w:pPr>
              <w:pStyle w:val="Default"/>
              <w:spacing w:before="240" w:after="120"/>
              <w:ind w:right="275"/>
              <w:rPr>
                <w:rFonts w:ascii="Calibri" w:hAnsi="Calibri" w:cs="Calibri"/>
                <w:b/>
                <w:bCs/>
                <w:color w:val="FF0000"/>
                <w:highlight w:val="yellow"/>
              </w:rPr>
            </w:pPr>
            <w:r w:rsidRPr="00CC7344">
              <w:rPr>
                <w:rFonts w:ascii="Calibri" w:hAnsi="Calibri" w:cs="Calibri"/>
                <w:b/>
                <w:bCs/>
                <w:color w:val="FF0000"/>
                <w:highlight w:val="yellow"/>
              </w:rPr>
              <w:t xml:space="preserve">Introduction aux microcontrôleurs (par exemple </w:t>
            </w:r>
            <w:proofErr w:type="spellStart"/>
            <w:r w:rsidRPr="00CC7344">
              <w:rPr>
                <w:rFonts w:ascii="Calibri" w:hAnsi="Calibri" w:cs="Calibri"/>
                <w:b/>
                <w:bCs/>
                <w:color w:val="FF0000"/>
                <w:highlight w:val="yellow"/>
              </w:rPr>
              <w:t>Arduino</w:t>
            </w:r>
            <w:proofErr w:type="spellEnd"/>
            <w:r w:rsidRPr="00CC7344">
              <w:rPr>
                <w:rFonts w:ascii="Calibri" w:hAnsi="Calibri" w:cs="Calibri"/>
                <w:b/>
                <w:bCs/>
                <w:color w:val="FF0000"/>
                <w:highlight w:val="yellow"/>
              </w:rPr>
              <w:t xml:space="preserve">, ESP </w:t>
            </w:r>
            <w:proofErr w:type="spellStart"/>
            <w:r w:rsidRPr="00CC7344">
              <w:rPr>
                <w:rFonts w:ascii="Calibri" w:hAnsi="Calibri" w:cs="Calibri"/>
                <w:b/>
                <w:bCs/>
                <w:color w:val="FF0000"/>
                <w:highlight w:val="yellow"/>
              </w:rPr>
              <w:t>NodeMCU</w:t>
            </w:r>
            <w:proofErr w:type="spellEnd"/>
            <w:r w:rsidRPr="00CC7344">
              <w:rPr>
                <w:rFonts w:ascii="Calibri" w:hAnsi="Calibri" w:cs="Calibri"/>
                <w:b/>
                <w:bCs/>
                <w:color w:val="FF0000"/>
                <w:highlight w:val="yellow"/>
              </w:rPr>
              <w:t>, PIC, STM</w:t>
            </w:r>
          </w:p>
          <w:p w14:paraId="4A86B6DA" w14:textId="77777777" w:rsidR="00C21D7A" w:rsidRPr="00CC7344" w:rsidRDefault="00C21D7A" w:rsidP="001160D8">
            <w:pPr>
              <w:pStyle w:val="Default"/>
              <w:numPr>
                <w:ilvl w:val="0"/>
                <w:numId w:val="46"/>
              </w:numPr>
              <w:ind w:left="459" w:right="275" w:hanging="283"/>
              <w:jc w:val="both"/>
              <w:rPr>
                <w:rFonts w:ascii="Calibri" w:hAnsi="Calibri" w:cs="Calibri"/>
                <w:sz w:val="22"/>
                <w:szCs w:val="22"/>
                <w:highlight w:val="yellow"/>
              </w:rPr>
            </w:pPr>
            <w:r w:rsidRPr="00CC7344">
              <w:rPr>
                <w:rFonts w:ascii="Calibri" w:hAnsi="Calibri" w:cs="Calibri"/>
                <w:sz w:val="22"/>
                <w:szCs w:val="22"/>
                <w:highlight w:val="yellow"/>
              </w:rPr>
              <w:t>Définition d’un Microcontrôleur</w:t>
            </w:r>
          </w:p>
          <w:p w14:paraId="2D21A85B" w14:textId="77777777" w:rsidR="00C21D7A" w:rsidRPr="00CC7344" w:rsidRDefault="00C21D7A" w:rsidP="001160D8">
            <w:pPr>
              <w:pStyle w:val="Default"/>
              <w:numPr>
                <w:ilvl w:val="0"/>
                <w:numId w:val="46"/>
              </w:numPr>
              <w:ind w:left="459" w:right="275" w:hanging="283"/>
              <w:jc w:val="both"/>
              <w:rPr>
                <w:rFonts w:ascii="Calibri" w:hAnsi="Calibri" w:cs="Calibri"/>
                <w:sz w:val="22"/>
                <w:szCs w:val="22"/>
                <w:highlight w:val="yellow"/>
              </w:rPr>
            </w:pPr>
            <w:r w:rsidRPr="00CC7344">
              <w:rPr>
                <w:rFonts w:ascii="Calibri" w:hAnsi="Calibri" w:cs="Calibri"/>
                <w:sz w:val="22"/>
                <w:szCs w:val="22"/>
                <w:highlight w:val="yellow"/>
              </w:rPr>
              <w:t>Les différents familles et plateformes</w:t>
            </w:r>
          </w:p>
          <w:p w14:paraId="7F4478C1" w14:textId="77777777" w:rsidR="00C21D7A" w:rsidRPr="00CC7344" w:rsidRDefault="00C21D7A" w:rsidP="001160D8">
            <w:pPr>
              <w:pStyle w:val="Default"/>
              <w:numPr>
                <w:ilvl w:val="0"/>
                <w:numId w:val="46"/>
              </w:numPr>
              <w:ind w:left="459" w:right="275" w:hanging="283"/>
              <w:jc w:val="both"/>
              <w:rPr>
                <w:rFonts w:ascii="Calibri" w:hAnsi="Calibri" w:cs="Arial"/>
                <w:highlight w:val="yellow"/>
              </w:rPr>
            </w:pPr>
            <w:r w:rsidRPr="00CC7344">
              <w:rPr>
                <w:rFonts w:ascii="Calibri" w:hAnsi="Calibri" w:cs="Calibri"/>
                <w:sz w:val="22"/>
                <w:szCs w:val="22"/>
                <w:highlight w:val="yellow"/>
              </w:rPr>
              <w:t>Domaines d'application</w:t>
            </w:r>
          </w:p>
          <w:p w14:paraId="00D9922E" w14:textId="77777777" w:rsidR="00C21D7A" w:rsidRPr="00CC7344" w:rsidRDefault="00C21D7A" w:rsidP="001160D8">
            <w:pPr>
              <w:pStyle w:val="Default"/>
              <w:numPr>
                <w:ilvl w:val="0"/>
                <w:numId w:val="46"/>
              </w:numPr>
              <w:ind w:left="459" w:right="275" w:hanging="283"/>
              <w:jc w:val="both"/>
              <w:rPr>
                <w:rFonts w:ascii="Calibri" w:hAnsi="Calibri" w:cs="Arial"/>
                <w:highlight w:val="yellow"/>
              </w:rPr>
            </w:pPr>
            <w:r w:rsidRPr="00CC7344">
              <w:rPr>
                <w:rFonts w:ascii="Calibri" w:hAnsi="Calibri" w:cs="Calibri"/>
                <w:sz w:val="22"/>
                <w:szCs w:val="22"/>
                <w:highlight w:val="yellow"/>
              </w:rPr>
              <w:t>Introduction aux systèmes embarqués (définition, caractéristiques, contraintes et architecture)</w:t>
            </w:r>
          </w:p>
        </w:tc>
      </w:tr>
      <w:tr w:rsidR="00C21D7A" w:rsidRPr="00CC7344" w14:paraId="035C907C" w14:textId="77777777" w:rsidTr="001160D8">
        <w:trPr>
          <w:trHeight w:val="520"/>
        </w:trPr>
        <w:tc>
          <w:tcPr>
            <w:tcW w:w="1276" w:type="dxa"/>
            <w:shd w:val="clear" w:color="auto" w:fill="auto"/>
          </w:tcPr>
          <w:p w14:paraId="159EC340" w14:textId="77777777" w:rsidR="00C21D7A" w:rsidRPr="00CC7344" w:rsidRDefault="00C21D7A" w:rsidP="001160D8">
            <w:pPr>
              <w:pStyle w:val="TableParagraph"/>
              <w:spacing w:before="240" w:after="120" w:line="251" w:lineRule="exact"/>
              <w:ind w:left="108"/>
              <w:rPr>
                <w:rFonts w:ascii="Calibri" w:eastAsia="Calibri" w:hAnsi="Calibri" w:cs="Arial"/>
                <w:b/>
                <w:highlight w:val="yellow"/>
                <w:lang w:val="fr-FR"/>
              </w:rPr>
            </w:pPr>
            <w:r w:rsidRPr="00CC7344">
              <w:rPr>
                <w:rFonts w:ascii="Calibri" w:eastAsia="Calibri" w:hAnsi="Calibri" w:cs="Arial"/>
                <w:b/>
                <w:highlight w:val="yellow"/>
                <w:lang w:val="fr-FR"/>
              </w:rPr>
              <w:lastRenderedPageBreak/>
              <w:t>Chapitre 4</w:t>
            </w:r>
          </w:p>
        </w:tc>
        <w:tc>
          <w:tcPr>
            <w:tcW w:w="8639" w:type="dxa"/>
            <w:shd w:val="clear" w:color="auto" w:fill="auto"/>
          </w:tcPr>
          <w:p w14:paraId="06B51A29" w14:textId="77777777" w:rsidR="00C21D7A" w:rsidRPr="00CC7344" w:rsidRDefault="00C21D7A" w:rsidP="001160D8">
            <w:pPr>
              <w:pStyle w:val="Default"/>
              <w:spacing w:before="240" w:after="120"/>
              <w:ind w:right="275"/>
              <w:rPr>
                <w:rFonts w:ascii="Calibri" w:hAnsi="Calibri" w:cs="Calibri"/>
                <w:sz w:val="22"/>
                <w:szCs w:val="22"/>
                <w:highlight w:val="yellow"/>
              </w:rPr>
            </w:pPr>
            <w:r w:rsidRPr="00CC7344">
              <w:rPr>
                <w:rFonts w:ascii="Calibri" w:hAnsi="Calibri" w:cs="Calibri"/>
                <w:b/>
                <w:bCs/>
                <w:color w:val="FF0000"/>
                <w:highlight w:val="yellow"/>
              </w:rPr>
              <w:t xml:space="preserve">Architecture interne du microcontrôleur </w:t>
            </w:r>
          </w:p>
          <w:p w14:paraId="6CB95B4D" w14:textId="77777777" w:rsidR="00C21D7A" w:rsidRPr="00CC7344" w:rsidRDefault="00C21D7A" w:rsidP="001160D8">
            <w:pPr>
              <w:pStyle w:val="Default"/>
              <w:numPr>
                <w:ilvl w:val="0"/>
                <w:numId w:val="46"/>
              </w:numPr>
              <w:ind w:left="459" w:right="275" w:hanging="283"/>
              <w:jc w:val="both"/>
              <w:rPr>
                <w:rFonts w:ascii="Calibri" w:hAnsi="Calibri" w:cs="Calibri"/>
                <w:sz w:val="22"/>
                <w:szCs w:val="22"/>
                <w:highlight w:val="yellow"/>
              </w:rPr>
            </w:pPr>
            <w:r w:rsidRPr="00CC7344">
              <w:rPr>
                <w:rFonts w:ascii="Calibri" w:hAnsi="Calibri" w:cs="Calibri"/>
                <w:sz w:val="22"/>
                <w:szCs w:val="22"/>
                <w:highlight w:val="yellow"/>
              </w:rPr>
              <w:t>l'Unité de Commande, l'unité UAL, les bus d'adresse et des données</w:t>
            </w:r>
          </w:p>
          <w:p w14:paraId="1DF092F5" w14:textId="77777777" w:rsidR="00C21D7A" w:rsidRPr="00CC7344" w:rsidRDefault="00C21D7A" w:rsidP="001160D8">
            <w:pPr>
              <w:pStyle w:val="Default"/>
              <w:numPr>
                <w:ilvl w:val="0"/>
                <w:numId w:val="46"/>
              </w:numPr>
              <w:ind w:left="459" w:right="275" w:hanging="283"/>
              <w:jc w:val="both"/>
              <w:rPr>
                <w:rFonts w:ascii="Calibri" w:hAnsi="Calibri" w:cs="Calibri"/>
                <w:sz w:val="22"/>
                <w:szCs w:val="22"/>
                <w:highlight w:val="yellow"/>
              </w:rPr>
            </w:pPr>
            <w:r w:rsidRPr="00CC7344">
              <w:rPr>
                <w:rFonts w:ascii="Calibri" w:hAnsi="Calibri" w:cs="Calibri"/>
                <w:sz w:val="22"/>
                <w:szCs w:val="22"/>
                <w:highlight w:val="yellow"/>
              </w:rPr>
              <w:t>Les registres les plus utilisés</w:t>
            </w:r>
          </w:p>
          <w:p w14:paraId="31428FC1" w14:textId="77777777" w:rsidR="00C21D7A" w:rsidRPr="00CC7344" w:rsidRDefault="00C21D7A" w:rsidP="001160D8">
            <w:pPr>
              <w:pStyle w:val="Default"/>
              <w:numPr>
                <w:ilvl w:val="0"/>
                <w:numId w:val="46"/>
              </w:numPr>
              <w:ind w:left="459" w:right="275" w:hanging="283"/>
              <w:jc w:val="both"/>
              <w:rPr>
                <w:rFonts w:ascii="Calibri" w:hAnsi="Calibri" w:cs="Calibri"/>
                <w:sz w:val="22"/>
                <w:szCs w:val="22"/>
                <w:highlight w:val="yellow"/>
              </w:rPr>
            </w:pPr>
            <w:r w:rsidRPr="00CC7344">
              <w:rPr>
                <w:rFonts w:ascii="Calibri" w:hAnsi="Calibri" w:cs="Calibri"/>
                <w:sz w:val="22"/>
                <w:szCs w:val="22"/>
                <w:highlight w:val="yellow"/>
              </w:rPr>
              <w:t>Les différents types de mémoires</w:t>
            </w:r>
          </w:p>
          <w:p w14:paraId="6191B547" w14:textId="77777777" w:rsidR="00C21D7A" w:rsidRPr="00CC7344" w:rsidRDefault="00C21D7A" w:rsidP="001160D8">
            <w:pPr>
              <w:pStyle w:val="Default"/>
              <w:numPr>
                <w:ilvl w:val="0"/>
                <w:numId w:val="46"/>
              </w:numPr>
              <w:ind w:left="459" w:right="275" w:hanging="283"/>
              <w:jc w:val="both"/>
              <w:rPr>
                <w:rFonts w:ascii="Calibri" w:hAnsi="Calibri" w:cs="Calibri"/>
                <w:sz w:val="22"/>
                <w:szCs w:val="22"/>
                <w:highlight w:val="yellow"/>
              </w:rPr>
            </w:pPr>
            <w:r w:rsidRPr="00CC7344">
              <w:rPr>
                <w:rFonts w:ascii="Calibri" w:hAnsi="Calibri" w:cs="Calibri"/>
                <w:sz w:val="22"/>
                <w:szCs w:val="22"/>
                <w:highlight w:val="yellow"/>
              </w:rPr>
              <w:t>La base de temps (les types d’horloges et le cycle machine)</w:t>
            </w:r>
          </w:p>
          <w:p w14:paraId="2DE460A7" w14:textId="77777777" w:rsidR="00C21D7A" w:rsidRPr="00CC7344" w:rsidRDefault="00C21D7A" w:rsidP="001160D8">
            <w:pPr>
              <w:pStyle w:val="Default"/>
              <w:numPr>
                <w:ilvl w:val="0"/>
                <w:numId w:val="46"/>
              </w:numPr>
              <w:ind w:left="459" w:right="275" w:hanging="283"/>
              <w:jc w:val="both"/>
              <w:rPr>
                <w:rFonts w:ascii="Calibri" w:hAnsi="Calibri" w:cs="Calibri"/>
                <w:sz w:val="22"/>
                <w:szCs w:val="22"/>
                <w:highlight w:val="yellow"/>
              </w:rPr>
            </w:pPr>
            <w:r w:rsidRPr="00CC7344">
              <w:rPr>
                <w:rFonts w:ascii="Calibri" w:hAnsi="Calibri" w:cs="Calibri"/>
                <w:sz w:val="22"/>
                <w:szCs w:val="22"/>
                <w:highlight w:val="yellow"/>
              </w:rPr>
              <w:t xml:space="preserve">Les </w:t>
            </w:r>
            <w:proofErr w:type="spellStart"/>
            <w:r w:rsidRPr="00CC7344">
              <w:rPr>
                <w:rFonts w:ascii="Calibri" w:hAnsi="Calibri" w:cs="Calibri"/>
                <w:sz w:val="22"/>
                <w:szCs w:val="22"/>
                <w:highlight w:val="yellow"/>
              </w:rPr>
              <w:t>timers</w:t>
            </w:r>
            <w:proofErr w:type="spellEnd"/>
          </w:p>
          <w:p w14:paraId="2D5CA3D0" w14:textId="77777777" w:rsidR="00C21D7A" w:rsidRPr="00CC7344" w:rsidRDefault="00C21D7A" w:rsidP="001160D8">
            <w:pPr>
              <w:pStyle w:val="Default"/>
              <w:numPr>
                <w:ilvl w:val="0"/>
                <w:numId w:val="46"/>
              </w:numPr>
              <w:ind w:left="459" w:right="275" w:hanging="283"/>
              <w:jc w:val="both"/>
              <w:rPr>
                <w:rFonts w:ascii="Calibri" w:hAnsi="Calibri" w:cs="Calibri"/>
                <w:sz w:val="22"/>
                <w:szCs w:val="22"/>
                <w:highlight w:val="yellow"/>
              </w:rPr>
            </w:pPr>
            <w:r w:rsidRPr="00CC7344">
              <w:rPr>
                <w:rFonts w:ascii="Calibri" w:hAnsi="Calibri" w:cs="Calibri"/>
                <w:sz w:val="22"/>
                <w:szCs w:val="22"/>
                <w:highlight w:val="yellow"/>
              </w:rPr>
              <w:t>Les interruptions</w:t>
            </w:r>
          </w:p>
          <w:p w14:paraId="56051E6E" w14:textId="77777777" w:rsidR="00C21D7A" w:rsidRPr="00CC7344" w:rsidRDefault="00C21D7A" w:rsidP="001160D8">
            <w:pPr>
              <w:pStyle w:val="Default"/>
              <w:numPr>
                <w:ilvl w:val="0"/>
                <w:numId w:val="46"/>
              </w:numPr>
              <w:ind w:left="459" w:right="275" w:hanging="283"/>
              <w:jc w:val="both"/>
              <w:rPr>
                <w:rFonts w:ascii="Calibri" w:hAnsi="Calibri" w:cs="Calibri"/>
                <w:sz w:val="22"/>
                <w:szCs w:val="22"/>
                <w:highlight w:val="yellow"/>
              </w:rPr>
            </w:pPr>
            <w:r w:rsidRPr="00CC7344">
              <w:rPr>
                <w:rFonts w:ascii="Calibri" w:hAnsi="Calibri" w:cs="Calibri"/>
                <w:sz w:val="22"/>
                <w:szCs w:val="22"/>
                <w:highlight w:val="yellow"/>
              </w:rPr>
              <w:t>Les communications (UART, I2C, SPI</w:t>
            </w:r>
            <w:proofErr w:type="gramStart"/>
            <w:r w:rsidRPr="00CC7344">
              <w:rPr>
                <w:rFonts w:ascii="Calibri" w:hAnsi="Calibri" w:cs="Calibri"/>
                <w:sz w:val="22"/>
                <w:szCs w:val="22"/>
                <w:highlight w:val="yellow"/>
              </w:rPr>
              <w:t>,1Wire</w:t>
            </w:r>
            <w:proofErr w:type="gramEnd"/>
            <w:r w:rsidRPr="00CC7344">
              <w:rPr>
                <w:rFonts w:ascii="Calibri" w:hAnsi="Calibri" w:cs="Calibri"/>
                <w:sz w:val="22"/>
                <w:szCs w:val="22"/>
                <w:highlight w:val="yellow"/>
              </w:rPr>
              <w:t>...)</w:t>
            </w:r>
          </w:p>
          <w:p w14:paraId="1D6D40D3" w14:textId="77777777" w:rsidR="00C21D7A" w:rsidRPr="00CC7344" w:rsidRDefault="00C21D7A" w:rsidP="001160D8">
            <w:pPr>
              <w:pStyle w:val="Default"/>
              <w:numPr>
                <w:ilvl w:val="0"/>
                <w:numId w:val="46"/>
              </w:numPr>
              <w:ind w:left="459" w:right="275" w:hanging="283"/>
              <w:jc w:val="both"/>
              <w:rPr>
                <w:rFonts w:ascii="Calibri" w:hAnsi="Calibri" w:cs="Arial"/>
                <w:highlight w:val="yellow"/>
              </w:rPr>
            </w:pPr>
            <w:r w:rsidRPr="00CC7344">
              <w:rPr>
                <w:rFonts w:ascii="Calibri" w:hAnsi="Calibri" w:cs="Calibri"/>
                <w:sz w:val="22"/>
                <w:szCs w:val="22"/>
                <w:highlight w:val="yellow"/>
              </w:rPr>
              <w:t>Les ports d'E/S</w:t>
            </w:r>
          </w:p>
        </w:tc>
      </w:tr>
      <w:tr w:rsidR="00C21D7A" w:rsidRPr="00702F2B" w14:paraId="51D1B4B4" w14:textId="77777777" w:rsidTr="001160D8">
        <w:trPr>
          <w:trHeight w:val="1104"/>
        </w:trPr>
        <w:tc>
          <w:tcPr>
            <w:tcW w:w="1276" w:type="dxa"/>
            <w:shd w:val="clear" w:color="auto" w:fill="auto"/>
          </w:tcPr>
          <w:p w14:paraId="111F9082" w14:textId="77777777" w:rsidR="00C21D7A" w:rsidRPr="00CC7344" w:rsidRDefault="00C21D7A" w:rsidP="001160D8">
            <w:pPr>
              <w:pStyle w:val="TableParagraph"/>
              <w:spacing w:before="240" w:after="120" w:line="251" w:lineRule="exact"/>
              <w:ind w:left="108"/>
              <w:rPr>
                <w:rFonts w:ascii="Calibri" w:eastAsia="Calibri" w:hAnsi="Calibri" w:cs="Arial"/>
                <w:b/>
                <w:highlight w:val="yellow"/>
                <w:lang w:val="fr-FR"/>
              </w:rPr>
            </w:pPr>
            <w:r w:rsidRPr="00CC7344">
              <w:rPr>
                <w:rFonts w:ascii="Calibri" w:eastAsia="Calibri" w:hAnsi="Calibri" w:cs="Arial"/>
                <w:b/>
                <w:highlight w:val="yellow"/>
                <w:lang w:val="fr-FR"/>
              </w:rPr>
              <w:t>Chapitre 5</w:t>
            </w:r>
          </w:p>
        </w:tc>
        <w:tc>
          <w:tcPr>
            <w:tcW w:w="8639" w:type="dxa"/>
            <w:shd w:val="clear" w:color="auto" w:fill="auto"/>
          </w:tcPr>
          <w:p w14:paraId="02F78C32" w14:textId="77777777" w:rsidR="00C21D7A" w:rsidRPr="00CC7344" w:rsidRDefault="00C21D7A" w:rsidP="001160D8">
            <w:pPr>
              <w:pStyle w:val="Default"/>
              <w:spacing w:before="240" w:after="120"/>
              <w:ind w:right="275"/>
              <w:rPr>
                <w:rFonts w:ascii="Calibri" w:hAnsi="Calibri" w:cs="Calibri"/>
                <w:b/>
                <w:bCs/>
                <w:color w:val="FF0000"/>
                <w:highlight w:val="yellow"/>
              </w:rPr>
            </w:pPr>
            <w:r w:rsidRPr="00CC7344">
              <w:rPr>
                <w:rFonts w:ascii="Calibri" w:hAnsi="Calibri" w:cs="Calibri"/>
                <w:b/>
                <w:bCs/>
                <w:color w:val="FF0000"/>
                <w:highlight w:val="yellow"/>
              </w:rPr>
              <w:t xml:space="preserve">Programmation du microcontrôleur </w:t>
            </w:r>
          </w:p>
          <w:p w14:paraId="6DC9F9C8" w14:textId="77777777" w:rsidR="00C21D7A" w:rsidRPr="00CC7344" w:rsidRDefault="00C21D7A" w:rsidP="001160D8">
            <w:pPr>
              <w:pStyle w:val="Default"/>
              <w:numPr>
                <w:ilvl w:val="0"/>
                <w:numId w:val="39"/>
              </w:numPr>
              <w:ind w:right="275"/>
              <w:jc w:val="both"/>
              <w:rPr>
                <w:rFonts w:ascii="Calibri" w:hAnsi="Calibri" w:cs="Calibri"/>
                <w:sz w:val="22"/>
                <w:szCs w:val="22"/>
                <w:highlight w:val="yellow"/>
              </w:rPr>
            </w:pPr>
            <w:r w:rsidRPr="00CC7344">
              <w:rPr>
                <w:rFonts w:ascii="Calibri" w:hAnsi="Calibri" w:cs="Calibri"/>
                <w:sz w:val="22"/>
                <w:szCs w:val="22"/>
                <w:highlight w:val="yellow"/>
              </w:rPr>
              <w:t>Les différentes structures de langage de haut niveau (C/C++ par exemple)</w:t>
            </w:r>
          </w:p>
          <w:p w14:paraId="78806085" w14:textId="77777777" w:rsidR="00C21D7A" w:rsidRPr="00CC7344" w:rsidRDefault="00C21D7A" w:rsidP="001160D8">
            <w:pPr>
              <w:pStyle w:val="Default"/>
              <w:numPr>
                <w:ilvl w:val="0"/>
                <w:numId w:val="39"/>
              </w:numPr>
              <w:ind w:right="275"/>
              <w:jc w:val="both"/>
              <w:rPr>
                <w:rFonts w:ascii="Calibri" w:hAnsi="Calibri" w:cs="Calibri"/>
                <w:sz w:val="22"/>
                <w:szCs w:val="22"/>
                <w:highlight w:val="yellow"/>
              </w:rPr>
            </w:pPr>
            <w:r w:rsidRPr="00CC7344">
              <w:rPr>
                <w:rFonts w:ascii="Calibri" w:hAnsi="Calibri" w:cs="Calibri"/>
                <w:sz w:val="22"/>
                <w:szCs w:val="22"/>
                <w:highlight w:val="yellow"/>
              </w:rPr>
              <w:t>Les fonctions C adaptées au microcontrôleur étudié</w:t>
            </w:r>
          </w:p>
          <w:p w14:paraId="7003D09D" w14:textId="77777777" w:rsidR="00C21D7A" w:rsidRPr="00CC7344" w:rsidRDefault="00C21D7A" w:rsidP="001160D8">
            <w:pPr>
              <w:pStyle w:val="Default"/>
              <w:numPr>
                <w:ilvl w:val="0"/>
                <w:numId w:val="39"/>
              </w:numPr>
              <w:ind w:right="275"/>
              <w:jc w:val="both"/>
              <w:rPr>
                <w:rFonts w:ascii="Calibri" w:hAnsi="Calibri" w:cs="Calibri"/>
                <w:sz w:val="22"/>
                <w:szCs w:val="22"/>
                <w:highlight w:val="yellow"/>
              </w:rPr>
            </w:pPr>
            <w:r w:rsidRPr="00CC7344">
              <w:rPr>
                <w:rFonts w:ascii="Calibri" w:hAnsi="Calibri" w:cs="Calibri"/>
                <w:sz w:val="22"/>
                <w:szCs w:val="22"/>
                <w:highlight w:val="yellow"/>
              </w:rPr>
              <w:t>Programmer les E/S numériques du µC</w:t>
            </w:r>
          </w:p>
          <w:p w14:paraId="5D671271" w14:textId="77777777" w:rsidR="00C21D7A" w:rsidRPr="00CC7344" w:rsidRDefault="00C21D7A" w:rsidP="001160D8">
            <w:pPr>
              <w:pStyle w:val="Default"/>
              <w:numPr>
                <w:ilvl w:val="0"/>
                <w:numId w:val="39"/>
              </w:numPr>
              <w:ind w:right="275"/>
              <w:jc w:val="both"/>
              <w:rPr>
                <w:rFonts w:ascii="Calibri" w:hAnsi="Calibri" w:cs="Calibri"/>
                <w:sz w:val="22"/>
                <w:szCs w:val="22"/>
                <w:highlight w:val="yellow"/>
              </w:rPr>
            </w:pPr>
            <w:r w:rsidRPr="00CC7344">
              <w:rPr>
                <w:rFonts w:ascii="Calibri" w:hAnsi="Calibri" w:cs="Calibri"/>
                <w:sz w:val="22"/>
                <w:szCs w:val="22"/>
                <w:highlight w:val="yellow"/>
              </w:rPr>
              <w:t>Programmer les E/S analogiques du µC</w:t>
            </w:r>
          </w:p>
          <w:p w14:paraId="563B592F" w14:textId="77777777" w:rsidR="00C21D7A" w:rsidRPr="00CC7344" w:rsidRDefault="00C21D7A" w:rsidP="001160D8">
            <w:pPr>
              <w:pStyle w:val="Default"/>
              <w:numPr>
                <w:ilvl w:val="0"/>
                <w:numId w:val="39"/>
              </w:numPr>
              <w:ind w:right="275"/>
              <w:jc w:val="both"/>
              <w:rPr>
                <w:rFonts w:ascii="Calibri" w:hAnsi="Calibri" w:cs="Calibri"/>
                <w:sz w:val="22"/>
                <w:szCs w:val="22"/>
                <w:highlight w:val="yellow"/>
              </w:rPr>
            </w:pPr>
            <w:r w:rsidRPr="00CC7344">
              <w:rPr>
                <w:rFonts w:ascii="Calibri" w:hAnsi="Calibri" w:cs="Calibri"/>
                <w:sz w:val="22"/>
                <w:szCs w:val="22"/>
                <w:highlight w:val="yellow"/>
              </w:rPr>
              <w:t xml:space="preserve">Se communique avec le µC à travers les différents ports de </w:t>
            </w:r>
            <w:proofErr w:type="gramStart"/>
            <w:r w:rsidRPr="00CC7344">
              <w:rPr>
                <w:rFonts w:ascii="Calibri" w:hAnsi="Calibri" w:cs="Calibri"/>
                <w:sz w:val="22"/>
                <w:szCs w:val="22"/>
                <w:highlight w:val="yellow"/>
              </w:rPr>
              <w:t>communication(</w:t>
            </w:r>
            <w:proofErr w:type="gramEnd"/>
            <w:r w:rsidRPr="00CC7344">
              <w:rPr>
                <w:rFonts w:ascii="Calibri" w:hAnsi="Calibri" w:cs="Calibri"/>
                <w:sz w:val="22"/>
                <w:szCs w:val="22"/>
                <w:highlight w:val="yellow"/>
              </w:rPr>
              <w:t>RS232, SPI, I2C...</w:t>
            </w:r>
            <w:proofErr w:type="spellStart"/>
            <w:r w:rsidRPr="00CC7344">
              <w:rPr>
                <w:rFonts w:ascii="Calibri" w:hAnsi="Calibri" w:cs="Calibri"/>
                <w:sz w:val="22"/>
                <w:szCs w:val="22"/>
                <w:highlight w:val="yellow"/>
              </w:rPr>
              <w:t>etc</w:t>
            </w:r>
            <w:proofErr w:type="spellEnd"/>
            <w:r w:rsidRPr="00CC7344">
              <w:rPr>
                <w:rFonts w:ascii="Calibri" w:hAnsi="Calibri" w:cs="Calibri"/>
                <w:sz w:val="22"/>
                <w:szCs w:val="22"/>
                <w:highlight w:val="yellow"/>
              </w:rPr>
              <w:t>)</w:t>
            </w:r>
          </w:p>
          <w:p w14:paraId="3DD93BA3" w14:textId="77777777" w:rsidR="00C21D7A" w:rsidRPr="00CC7344" w:rsidRDefault="00C21D7A" w:rsidP="001160D8">
            <w:pPr>
              <w:pStyle w:val="Default"/>
              <w:numPr>
                <w:ilvl w:val="0"/>
                <w:numId w:val="39"/>
              </w:numPr>
              <w:ind w:right="275"/>
              <w:jc w:val="both"/>
              <w:rPr>
                <w:rFonts w:ascii="Calibri" w:hAnsi="Calibri" w:cs="Calibri"/>
                <w:sz w:val="22"/>
                <w:szCs w:val="22"/>
                <w:highlight w:val="yellow"/>
              </w:rPr>
            </w:pPr>
            <w:r w:rsidRPr="00CC7344">
              <w:rPr>
                <w:rFonts w:ascii="Calibri" w:hAnsi="Calibri" w:cs="Calibri"/>
                <w:sz w:val="22"/>
                <w:szCs w:val="22"/>
                <w:highlight w:val="yellow"/>
              </w:rPr>
              <w:t>Réaliser des applications pour la robotique, domotique, agriculture, control de processus industriels et IOT (Internet des objets)</w:t>
            </w:r>
          </w:p>
        </w:tc>
      </w:tr>
      <w:tr w:rsidR="00C21D7A" w:rsidRPr="00E611C5" w14:paraId="40CD7D8A" w14:textId="77777777" w:rsidTr="001160D8">
        <w:trPr>
          <w:trHeight w:val="1105"/>
        </w:trPr>
        <w:tc>
          <w:tcPr>
            <w:tcW w:w="1276" w:type="dxa"/>
            <w:shd w:val="clear" w:color="auto" w:fill="auto"/>
          </w:tcPr>
          <w:p w14:paraId="750E4B15" w14:textId="77777777" w:rsidR="00C21D7A" w:rsidRPr="00CC7344" w:rsidRDefault="00C21D7A" w:rsidP="001160D8">
            <w:pPr>
              <w:pStyle w:val="TableParagraph"/>
              <w:spacing w:before="240" w:after="120" w:line="251" w:lineRule="exact"/>
              <w:ind w:left="108"/>
              <w:rPr>
                <w:rFonts w:ascii="Calibri" w:eastAsia="Calibri" w:hAnsi="Calibri" w:cs="Arial"/>
                <w:b/>
                <w:highlight w:val="yellow"/>
                <w:lang w:val="fr-FR"/>
              </w:rPr>
            </w:pPr>
            <w:r w:rsidRPr="00CC7344">
              <w:rPr>
                <w:rFonts w:ascii="Calibri" w:eastAsia="Calibri" w:hAnsi="Calibri" w:cs="Arial"/>
                <w:b/>
                <w:highlight w:val="yellow"/>
                <w:lang w:val="fr-FR"/>
              </w:rPr>
              <w:t>Chapitre 6</w:t>
            </w:r>
          </w:p>
        </w:tc>
        <w:tc>
          <w:tcPr>
            <w:tcW w:w="8639" w:type="dxa"/>
            <w:shd w:val="clear" w:color="auto" w:fill="auto"/>
          </w:tcPr>
          <w:p w14:paraId="406361D6" w14:textId="77777777" w:rsidR="00C21D7A" w:rsidRPr="00CC7344" w:rsidRDefault="00C21D7A" w:rsidP="001160D8">
            <w:pPr>
              <w:pStyle w:val="Default"/>
              <w:spacing w:before="240" w:after="120"/>
              <w:ind w:right="275"/>
              <w:rPr>
                <w:rFonts w:ascii="Calibri" w:hAnsi="Calibri" w:cs="Arial"/>
                <w:b/>
                <w:highlight w:val="yellow"/>
              </w:rPr>
            </w:pPr>
            <w:r w:rsidRPr="00CC7344">
              <w:rPr>
                <w:rFonts w:ascii="Calibri" w:hAnsi="Calibri" w:cs="Arial"/>
                <w:b/>
                <w:highlight w:val="yellow"/>
              </w:rPr>
              <w:t xml:space="preserve"> </w:t>
            </w:r>
            <w:r w:rsidRPr="00CC7344">
              <w:rPr>
                <w:rFonts w:ascii="Calibri" w:hAnsi="Calibri" w:cs="Calibri"/>
                <w:b/>
                <w:bCs/>
                <w:color w:val="FF0000"/>
                <w:highlight w:val="yellow"/>
              </w:rPr>
              <w:t>Programmation avancée et interface homme machine</w:t>
            </w:r>
          </w:p>
          <w:p w14:paraId="3FAD164D" w14:textId="77777777" w:rsidR="00C21D7A" w:rsidRPr="00CC7344" w:rsidRDefault="00C21D7A" w:rsidP="001160D8">
            <w:pPr>
              <w:pStyle w:val="TableParagraph"/>
              <w:numPr>
                <w:ilvl w:val="0"/>
                <w:numId w:val="40"/>
              </w:numPr>
              <w:tabs>
                <w:tab w:val="left" w:pos="825"/>
                <w:tab w:val="left" w:pos="826"/>
              </w:tabs>
              <w:spacing w:line="268" w:lineRule="exact"/>
              <w:ind w:right="275"/>
              <w:rPr>
                <w:rFonts w:ascii="Calibri" w:eastAsia="Calibri" w:hAnsi="Calibri" w:cs="Arial"/>
                <w:highlight w:val="yellow"/>
                <w:lang w:val="fr-FR"/>
              </w:rPr>
            </w:pPr>
            <w:r w:rsidRPr="00CC7344">
              <w:rPr>
                <w:rFonts w:ascii="Calibri" w:eastAsia="Calibri" w:hAnsi="Calibri" w:cs="Arial"/>
                <w:highlight w:val="yellow"/>
                <w:lang w:val="fr-FR"/>
              </w:rPr>
              <w:t xml:space="preserve">Interface homme machine (Android, </w:t>
            </w:r>
            <w:proofErr w:type="spellStart"/>
            <w:r w:rsidRPr="00CC7344">
              <w:rPr>
                <w:rFonts w:ascii="Calibri" w:eastAsia="Calibri" w:hAnsi="Calibri" w:cs="Arial"/>
                <w:highlight w:val="yellow"/>
                <w:lang w:val="fr-FR"/>
              </w:rPr>
              <w:t>Labview</w:t>
            </w:r>
            <w:proofErr w:type="spellEnd"/>
            <w:proofErr w:type="gramStart"/>
            <w:r w:rsidRPr="00CC7344">
              <w:rPr>
                <w:rFonts w:ascii="Calibri" w:eastAsia="Calibri" w:hAnsi="Calibri" w:cs="Arial"/>
                <w:highlight w:val="yellow"/>
                <w:lang w:val="fr-FR"/>
              </w:rPr>
              <w:t>, ,</w:t>
            </w:r>
            <w:proofErr w:type="gramEnd"/>
            <w:r w:rsidRPr="00CC7344">
              <w:rPr>
                <w:rFonts w:ascii="Calibri" w:eastAsia="Calibri" w:hAnsi="Calibri" w:cs="Arial"/>
                <w:highlight w:val="yellow"/>
                <w:lang w:val="fr-FR"/>
              </w:rPr>
              <w:t xml:space="preserve"> Python, </w:t>
            </w:r>
            <w:proofErr w:type="spellStart"/>
            <w:r w:rsidRPr="00CC7344">
              <w:rPr>
                <w:rFonts w:ascii="Calibri" w:eastAsia="Calibri" w:hAnsi="Calibri" w:cs="Arial"/>
                <w:highlight w:val="yellow"/>
                <w:lang w:val="fr-FR"/>
              </w:rPr>
              <w:t>Tkinter</w:t>
            </w:r>
            <w:proofErr w:type="spellEnd"/>
            <w:r w:rsidRPr="00CC7344">
              <w:rPr>
                <w:rFonts w:ascii="Calibri" w:eastAsia="Calibri" w:hAnsi="Calibri" w:cs="Arial"/>
                <w:highlight w:val="yellow"/>
                <w:lang w:val="fr-FR"/>
              </w:rPr>
              <w:t>, C/C++, QT)</w:t>
            </w:r>
          </w:p>
          <w:p w14:paraId="6E3D4D5B" w14:textId="77777777" w:rsidR="00C21D7A" w:rsidRPr="00E611C5" w:rsidRDefault="00C21D7A" w:rsidP="001160D8">
            <w:pPr>
              <w:pStyle w:val="TableParagraph"/>
              <w:tabs>
                <w:tab w:val="left" w:pos="825"/>
                <w:tab w:val="left" w:pos="826"/>
              </w:tabs>
              <w:spacing w:line="268" w:lineRule="exact"/>
              <w:ind w:left="720" w:right="275"/>
              <w:rPr>
                <w:rFonts w:ascii="Calibri" w:eastAsia="Calibri" w:hAnsi="Calibri" w:cs="Arial"/>
                <w:b/>
                <w:lang w:val="fr-FR"/>
              </w:rPr>
            </w:pPr>
            <w:r w:rsidRPr="00CC7344">
              <w:rPr>
                <w:rFonts w:ascii="Calibri" w:eastAsia="Calibri" w:hAnsi="Calibri" w:cs="Arial"/>
                <w:b/>
                <w:color w:val="FF0000"/>
                <w:highlight w:val="yellow"/>
                <w:lang w:val="fr-FR"/>
              </w:rPr>
              <w:t>(à développer).</w:t>
            </w:r>
          </w:p>
        </w:tc>
      </w:tr>
    </w:tbl>
    <w:p w14:paraId="0B422408" w14:textId="77777777" w:rsidR="004316F7" w:rsidRDefault="004316F7" w:rsidP="004316F7">
      <w:pPr>
        <w:pStyle w:val="Corpsdetexte"/>
        <w:spacing w:before="65"/>
        <w:rPr>
          <w:lang w:val="fr-FR"/>
        </w:rPr>
      </w:pPr>
    </w:p>
    <w:p w14:paraId="082FE35F" w14:textId="77777777" w:rsidR="004316F7" w:rsidRDefault="004316F7" w:rsidP="004316F7">
      <w:pPr>
        <w:pStyle w:val="Corpsdetexte"/>
        <w:spacing w:before="65"/>
        <w:rPr>
          <w:lang w:val="fr-FR"/>
        </w:rPr>
      </w:pPr>
    </w:p>
    <w:p w14:paraId="175B3875" w14:textId="77777777" w:rsidR="004316F7" w:rsidRDefault="004316F7" w:rsidP="004316F7">
      <w:pPr>
        <w:pStyle w:val="Corpsdetexte"/>
        <w:spacing w:before="65"/>
        <w:rPr>
          <w:lang w:val="fr-FR"/>
        </w:rPr>
      </w:pPr>
    </w:p>
    <w:p w14:paraId="6ADDDF39" w14:textId="77777777" w:rsidR="004316F7" w:rsidRDefault="004316F7" w:rsidP="004316F7">
      <w:pPr>
        <w:pStyle w:val="Corpsdetexte"/>
        <w:spacing w:before="65"/>
        <w:rPr>
          <w:lang w:val="fr-FR"/>
        </w:rPr>
      </w:pPr>
    </w:p>
    <w:p w14:paraId="3080198F" w14:textId="2191A118" w:rsidR="004316F7" w:rsidRPr="004315C2" w:rsidRDefault="004316F7" w:rsidP="004316F7">
      <w:pPr>
        <w:pStyle w:val="Corpsdetexte"/>
        <w:spacing w:before="65"/>
        <w:rPr>
          <w:lang w:val="fr-FR"/>
        </w:rPr>
      </w:pPr>
      <w:r w:rsidRPr="004315C2">
        <w:rPr>
          <w:lang w:val="fr-FR"/>
        </w:rPr>
        <w:t>Titre du Module :</w:t>
      </w:r>
      <w:r>
        <w:rPr>
          <w:color w:val="FF0000"/>
          <w:lang w:val="fr-FR"/>
        </w:rPr>
        <w:t xml:space="preserve"> Electronique d’instrumentation I</w:t>
      </w:r>
    </w:p>
    <w:p w14:paraId="31C2DCC7" w14:textId="77777777" w:rsidR="00526FCB" w:rsidRDefault="004316F7" w:rsidP="00526FCB">
      <w:pPr>
        <w:pStyle w:val="Corpsdetexte"/>
        <w:tabs>
          <w:tab w:val="left" w:pos="1954"/>
          <w:tab w:val="left" w:pos="3379"/>
          <w:tab w:val="left" w:pos="4078"/>
        </w:tabs>
        <w:spacing w:before="2"/>
        <w:ind w:right="9302"/>
        <w:rPr>
          <w:lang w:val="fr-FR"/>
        </w:rPr>
      </w:pPr>
      <w:r w:rsidRPr="004315C2">
        <w:rPr>
          <w:lang w:val="fr-FR"/>
        </w:rPr>
        <w:t>Volume hora</w:t>
      </w:r>
      <w:r>
        <w:rPr>
          <w:lang w:val="fr-FR"/>
        </w:rPr>
        <w:t xml:space="preserve">ire : 49 heures (21 h : cours, </w:t>
      </w:r>
      <w:r w:rsidR="00526FCB">
        <w:rPr>
          <w:lang w:val="fr-FR"/>
        </w:rPr>
        <w:t>21</w:t>
      </w:r>
      <w:r>
        <w:rPr>
          <w:lang w:val="fr-FR"/>
        </w:rPr>
        <w:t>h </w:t>
      </w:r>
      <w:proofErr w:type="gramStart"/>
      <w:r>
        <w:rPr>
          <w:lang w:val="fr-FR"/>
        </w:rPr>
        <w:t>:TD</w:t>
      </w:r>
      <w:proofErr w:type="gramEnd"/>
      <w:r>
        <w:rPr>
          <w:lang w:val="fr-FR"/>
        </w:rPr>
        <w:t xml:space="preserve">,)   </w:t>
      </w:r>
    </w:p>
    <w:p w14:paraId="3D614D47" w14:textId="0C6A8B9B" w:rsidR="004316F7" w:rsidRPr="007E0641" w:rsidRDefault="004316F7" w:rsidP="00526FCB">
      <w:pPr>
        <w:pStyle w:val="Corpsdetexte"/>
        <w:tabs>
          <w:tab w:val="left" w:pos="1954"/>
          <w:tab w:val="left" w:pos="3379"/>
          <w:tab w:val="left" w:pos="4078"/>
        </w:tabs>
        <w:spacing w:before="2"/>
        <w:ind w:right="9302"/>
        <w:rPr>
          <w:lang w:val="fr-FR"/>
        </w:rPr>
      </w:pPr>
      <w:r>
        <w:rPr>
          <w:lang w:val="fr-FR"/>
        </w:rPr>
        <w:t xml:space="preserve">Crédits : 3   </w:t>
      </w:r>
      <w:r w:rsidRPr="004315C2">
        <w:rPr>
          <w:lang w:val="fr-FR"/>
        </w:rPr>
        <w:t xml:space="preserve">Coefficient: </w:t>
      </w:r>
      <w:r>
        <w:rPr>
          <w:lang w:val="fr-FR"/>
        </w:rPr>
        <w:t xml:space="preserve">1.5  </w:t>
      </w:r>
      <w:r w:rsidRPr="004315C2">
        <w:rPr>
          <w:lang w:val="fr-FR"/>
        </w:rPr>
        <w:t>Semestre: S</w:t>
      </w:r>
      <w:r w:rsidR="00526FCB">
        <w:rPr>
          <w:lang w:val="fr-FR"/>
        </w:rPr>
        <w:t>5</w:t>
      </w:r>
    </w:p>
    <w:p w14:paraId="58DE7DD3" w14:textId="77777777" w:rsidR="004316F7" w:rsidRPr="004316F7" w:rsidRDefault="004316F7" w:rsidP="004316F7">
      <w:pPr>
        <w:autoSpaceDE w:val="0"/>
        <w:autoSpaceDN w:val="0"/>
        <w:adjustRightInd w:val="0"/>
        <w:rPr>
          <w:b/>
          <w:bCs/>
          <w:i/>
          <w:iCs/>
          <w:color w:val="FF0000"/>
          <w:sz w:val="24"/>
          <w:szCs w:val="24"/>
          <w:lang w:val="fr-FR" w:eastAsia="fr-FR"/>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1766"/>
      </w:tblGrid>
      <w:tr w:rsidR="00A32D8F" w:rsidRPr="00340F51" w14:paraId="1E8405E6" w14:textId="77777777" w:rsidTr="001160D8">
        <w:trPr>
          <w:trHeight w:val="1027"/>
        </w:trPr>
        <w:tc>
          <w:tcPr>
            <w:tcW w:w="1385" w:type="dxa"/>
            <w:shd w:val="clear" w:color="auto" w:fill="auto"/>
          </w:tcPr>
          <w:p w14:paraId="6A8DEA1B" w14:textId="77777777" w:rsidR="004316F7" w:rsidRPr="00340F51" w:rsidRDefault="004316F7" w:rsidP="001160D8">
            <w:pPr>
              <w:pStyle w:val="TableParagraph"/>
              <w:spacing w:line="251" w:lineRule="exact"/>
              <w:ind w:left="107"/>
              <w:rPr>
                <w:rFonts w:ascii="Calibri" w:eastAsia="Calibri" w:hAnsi="Calibri" w:cs="Arial"/>
                <w:b/>
              </w:rPr>
            </w:pPr>
            <w:proofErr w:type="spellStart"/>
            <w:r w:rsidRPr="00340F51">
              <w:rPr>
                <w:rFonts w:ascii="Calibri" w:eastAsia="Calibri" w:hAnsi="Calibri" w:cs="Arial"/>
                <w:b/>
              </w:rPr>
              <w:lastRenderedPageBreak/>
              <w:t>Chapitre</w:t>
            </w:r>
            <w:proofErr w:type="spellEnd"/>
            <w:r w:rsidRPr="00340F51">
              <w:rPr>
                <w:rFonts w:ascii="Calibri" w:eastAsia="Calibri" w:hAnsi="Calibri" w:cs="Arial"/>
                <w:b/>
              </w:rPr>
              <w:t xml:space="preserve"> 1</w:t>
            </w:r>
          </w:p>
        </w:tc>
        <w:tc>
          <w:tcPr>
            <w:tcW w:w="11766" w:type="dxa"/>
            <w:shd w:val="clear" w:color="auto" w:fill="auto"/>
          </w:tcPr>
          <w:p w14:paraId="615B0192" w14:textId="77777777" w:rsidR="004316F7" w:rsidRPr="00340F51" w:rsidRDefault="004316F7" w:rsidP="001160D8">
            <w:pPr>
              <w:pStyle w:val="TableParagraph"/>
              <w:spacing w:line="273" w:lineRule="exact"/>
              <w:ind w:left="104"/>
              <w:rPr>
                <w:b/>
                <w:smallCaps/>
                <w:sz w:val="28"/>
                <w:lang w:val="fr-FR"/>
              </w:rPr>
            </w:pPr>
            <w:r w:rsidRPr="00340F51">
              <w:rPr>
                <w:b/>
                <w:smallCaps/>
                <w:sz w:val="28"/>
                <w:lang w:val="fr-FR"/>
              </w:rPr>
              <w:t>Amplificateurs Opérationnels et montages usuels</w:t>
            </w:r>
          </w:p>
          <w:p w14:paraId="7B58303A" w14:textId="77777777" w:rsidR="004316F7" w:rsidRPr="00340F51" w:rsidRDefault="004316F7" w:rsidP="001160D8">
            <w:pPr>
              <w:rPr>
                <w:lang w:val="fr-FR"/>
              </w:rPr>
            </w:pPr>
            <w:r w:rsidRPr="00340F51">
              <w:rPr>
                <w:lang w:val="fr-FR"/>
              </w:rPr>
              <w:t xml:space="preserve">1.1. Historique de l’amplificateur opérationnel </w:t>
            </w:r>
          </w:p>
          <w:p w14:paraId="013F1A62" w14:textId="77777777" w:rsidR="004316F7" w:rsidRPr="00340F51" w:rsidRDefault="004316F7" w:rsidP="001160D8">
            <w:pPr>
              <w:rPr>
                <w:lang w:val="fr-FR"/>
              </w:rPr>
            </w:pPr>
            <w:r w:rsidRPr="00340F51">
              <w:rPr>
                <w:lang w:val="fr-FR"/>
              </w:rPr>
              <w:t xml:space="preserve">1.2. Présentation de l’ampli-op (Rappels). </w:t>
            </w:r>
          </w:p>
          <w:p w14:paraId="6CE3D812" w14:textId="77777777" w:rsidR="004316F7" w:rsidRPr="00340F51" w:rsidRDefault="004316F7" w:rsidP="001160D8">
            <w:pPr>
              <w:rPr>
                <w:lang w:val="fr-FR"/>
              </w:rPr>
            </w:pPr>
            <w:r w:rsidRPr="00340F51">
              <w:rPr>
                <w:lang w:val="fr-FR"/>
              </w:rPr>
              <w:t xml:space="preserve">1.3. L’approximation de l’ampli-op idéal (Rappel)  </w:t>
            </w:r>
          </w:p>
          <w:p w14:paraId="7BE52CC3" w14:textId="77777777" w:rsidR="004316F7" w:rsidRPr="00340F51" w:rsidRDefault="004316F7" w:rsidP="001160D8">
            <w:pPr>
              <w:rPr>
                <w:lang w:val="fr-FR"/>
              </w:rPr>
            </w:pPr>
            <w:r w:rsidRPr="00340F51">
              <w:rPr>
                <w:lang w:val="fr-FR"/>
              </w:rPr>
              <w:t xml:space="preserve">1.4. L’ampli-op réel </w:t>
            </w:r>
          </w:p>
          <w:p w14:paraId="21F334BF" w14:textId="77777777" w:rsidR="004316F7" w:rsidRPr="00340F51" w:rsidRDefault="004316F7" w:rsidP="001160D8">
            <w:pPr>
              <w:rPr>
                <w:lang w:val="fr-FR"/>
              </w:rPr>
            </w:pPr>
            <w:r w:rsidRPr="00340F51">
              <w:rPr>
                <w:lang w:val="fr-FR"/>
              </w:rPr>
              <w:t xml:space="preserve">1.4.1. Imperfections statiques </w:t>
            </w:r>
          </w:p>
          <w:p w14:paraId="0A3B3944" w14:textId="77777777" w:rsidR="004316F7" w:rsidRPr="00340F51" w:rsidRDefault="004316F7" w:rsidP="001160D8">
            <w:pPr>
              <w:rPr>
                <w:lang w:val="fr-FR"/>
              </w:rPr>
            </w:pPr>
            <w:r w:rsidRPr="00340F51">
              <w:rPr>
                <w:lang w:val="fr-FR"/>
              </w:rPr>
              <w:t>1.4.2. Imperfections dynamiques</w:t>
            </w:r>
          </w:p>
          <w:p w14:paraId="1D1089D2" w14:textId="77777777" w:rsidR="004316F7" w:rsidRPr="00340F51" w:rsidRDefault="004316F7" w:rsidP="001160D8">
            <w:pPr>
              <w:rPr>
                <w:lang w:val="fr-FR"/>
              </w:rPr>
            </w:pPr>
            <w:r w:rsidRPr="00340F51">
              <w:rPr>
                <w:lang w:val="fr-FR"/>
              </w:rPr>
              <w:t xml:space="preserve">1.5. Données techniques de l'ampli-op </w:t>
            </w:r>
          </w:p>
        </w:tc>
      </w:tr>
      <w:tr w:rsidR="00A32D8F" w:rsidRPr="00340F51" w14:paraId="465EEABA" w14:textId="77777777" w:rsidTr="001160D8">
        <w:trPr>
          <w:trHeight w:val="520"/>
        </w:trPr>
        <w:tc>
          <w:tcPr>
            <w:tcW w:w="1385" w:type="dxa"/>
            <w:shd w:val="clear" w:color="auto" w:fill="auto"/>
          </w:tcPr>
          <w:p w14:paraId="49E2FC68" w14:textId="77777777" w:rsidR="004316F7" w:rsidRPr="00340F51" w:rsidRDefault="004316F7" w:rsidP="001160D8">
            <w:pPr>
              <w:pStyle w:val="TableParagraph"/>
              <w:spacing w:line="251" w:lineRule="exact"/>
              <w:ind w:left="107"/>
              <w:rPr>
                <w:rFonts w:ascii="Calibri" w:eastAsia="Calibri" w:hAnsi="Calibri" w:cs="Arial"/>
                <w:b/>
              </w:rPr>
            </w:pPr>
            <w:proofErr w:type="spellStart"/>
            <w:r w:rsidRPr="00340F51">
              <w:rPr>
                <w:rFonts w:ascii="Calibri" w:eastAsia="Calibri" w:hAnsi="Calibri" w:cs="Arial"/>
                <w:b/>
              </w:rPr>
              <w:t>Chapitre</w:t>
            </w:r>
            <w:proofErr w:type="spellEnd"/>
            <w:r w:rsidRPr="00340F51">
              <w:rPr>
                <w:rFonts w:ascii="Calibri" w:eastAsia="Calibri" w:hAnsi="Calibri" w:cs="Arial"/>
                <w:b/>
              </w:rPr>
              <w:t xml:space="preserve"> 2</w:t>
            </w:r>
          </w:p>
        </w:tc>
        <w:tc>
          <w:tcPr>
            <w:tcW w:w="11766" w:type="dxa"/>
            <w:shd w:val="clear" w:color="auto" w:fill="auto"/>
          </w:tcPr>
          <w:p w14:paraId="23F9EFEF" w14:textId="77777777" w:rsidR="004316F7" w:rsidRPr="00340F51" w:rsidRDefault="004316F7" w:rsidP="001160D8">
            <w:pPr>
              <w:pStyle w:val="TableParagraph"/>
              <w:spacing w:line="273" w:lineRule="exact"/>
              <w:ind w:left="104"/>
              <w:rPr>
                <w:b/>
                <w:smallCaps/>
                <w:sz w:val="28"/>
                <w:lang w:val="fr-FR"/>
              </w:rPr>
            </w:pPr>
            <w:r w:rsidRPr="00340F51">
              <w:rPr>
                <w:b/>
                <w:smallCaps/>
                <w:sz w:val="28"/>
                <w:lang w:val="fr-FR"/>
              </w:rPr>
              <w:t>De l'amplificateur différentiel à l'amplificateur d'instrumentation</w:t>
            </w:r>
          </w:p>
          <w:p w14:paraId="4676689C" w14:textId="77777777" w:rsidR="004316F7" w:rsidRPr="00340F51" w:rsidRDefault="004316F7" w:rsidP="001160D8">
            <w:pPr>
              <w:rPr>
                <w:lang w:val="fr-FR"/>
              </w:rPr>
            </w:pPr>
            <w:r w:rsidRPr="00340F51">
              <w:rPr>
                <w:lang w:val="fr-FR"/>
              </w:rPr>
              <w:t xml:space="preserve">2.1. L'ampli-diff en mesures physiques </w:t>
            </w:r>
          </w:p>
          <w:p w14:paraId="4797F8C5" w14:textId="77777777" w:rsidR="004316F7" w:rsidRPr="00340F51" w:rsidRDefault="004316F7" w:rsidP="001160D8">
            <w:pPr>
              <w:rPr>
                <w:lang w:val="fr-FR"/>
              </w:rPr>
            </w:pPr>
            <w:r w:rsidRPr="00340F51">
              <w:rPr>
                <w:lang w:val="fr-FR"/>
              </w:rPr>
              <w:t xml:space="preserve">2.2. Exemples d'applications de l'ampli-diff </w:t>
            </w:r>
          </w:p>
          <w:p w14:paraId="2C2F7E13" w14:textId="77777777" w:rsidR="004316F7" w:rsidRPr="00340F51" w:rsidRDefault="004316F7" w:rsidP="001160D8">
            <w:pPr>
              <w:rPr>
                <w:lang w:val="fr-FR"/>
              </w:rPr>
            </w:pPr>
            <w:r w:rsidRPr="00340F51">
              <w:rPr>
                <w:lang w:val="fr-FR"/>
              </w:rPr>
              <w:t xml:space="preserve">2.2.1. Le pont de Wheatstone </w:t>
            </w:r>
          </w:p>
          <w:p w14:paraId="350476F2" w14:textId="77777777" w:rsidR="004316F7" w:rsidRPr="00340F51" w:rsidRDefault="004316F7" w:rsidP="001160D8">
            <w:pPr>
              <w:rPr>
                <w:lang w:val="fr-FR"/>
              </w:rPr>
            </w:pPr>
            <w:r w:rsidRPr="00340F51">
              <w:rPr>
                <w:lang w:val="fr-FR"/>
              </w:rPr>
              <w:t xml:space="preserve">2.2.2. Applications biomédicales: électrocardiogramme (ECG) et électro-encéphalogramme (EEG) </w:t>
            </w:r>
          </w:p>
          <w:p w14:paraId="0753E5CE" w14:textId="77777777" w:rsidR="004316F7" w:rsidRPr="00340F51" w:rsidRDefault="004316F7" w:rsidP="001160D8">
            <w:pPr>
              <w:rPr>
                <w:lang w:val="fr-FR"/>
              </w:rPr>
            </w:pPr>
            <w:r w:rsidRPr="00340F51">
              <w:rPr>
                <w:lang w:val="fr-FR"/>
              </w:rPr>
              <w:t xml:space="preserve">2.3. Généralités sur les ampli-diff: réjection en mode commun d'un ampli-diff </w:t>
            </w:r>
          </w:p>
          <w:p w14:paraId="38A3B2AE" w14:textId="77777777" w:rsidR="004316F7" w:rsidRPr="00340F51" w:rsidRDefault="004316F7" w:rsidP="001160D8">
            <w:pPr>
              <w:rPr>
                <w:lang w:val="fr-FR"/>
              </w:rPr>
            </w:pPr>
            <w:r w:rsidRPr="00340F51">
              <w:rPr>
                <w:lang w:val="fr-FR"/>
              </w:rPr>
              <w:t xml:space="preserve">2.4. Montage d'ampli-diff </w:t>
            </w:r>
          </w:p>
          <w:p w14:paraId="7B0A8271" w14:textId="77777777" w:rsidR="004316F7" w:rsidRPr="00340F51" w:rsidRDefault="004316F7" w:rsidP="001160D8">
            <w:pPr>
              <w:rPr>
                <w:lang w:val="fr-FR"/>
              </w:rPr>
            </w:pPr>
            <w:r w:rsidRPr="00340F51">
              <w:rPr>
                <w:lang w:val="fr-FR"/>
              </w:rPr>
              <w:t xml:space="preserve">2.4.1. Influence de la précision des résistances </w:t>
            </w:r>
          </w:p>
          <w:p w14:paraId="5D3B22F5" w14:textId="77777777" w:rsidR="004316F7" w:rsidRPr="00340F51" w:rsidRDefault="004316F7" w:rsidP="001160D8">
            <w:pPr>
              <w:rPr>
                <w:lang w:val="fr-FR"/>
              </w:rPr>
            </w:pPr>
            <w:r w:rsidRPr="00340F51">
              <w:rPr>
                <w:lang w:val="fr-FR"/>
              </w:rPr>
              <w:t>2.4.2. Influence des résistances des sources e1 et e2: amélioration du montage précédent</w:t>
            </w:r>
          </w:p>
          <w:p w14:paraId="40B8FF39" w14:textId="77777777" w:rsidR="004316F7" w:rsidRPr="00340F51" w:rsidRDefault="004316F7" w:rsidP="001160D8">
            <w:pPr>
              <w:rPr>
                <w:lang w:val="fr-FR"/>
              </w:rPr>
            </w:pPr>
            <w:r w:rsidRPr="00340F51">
              <w:rPr>
                <w:lang w:val="fr-FR"/>
              </w:rPr>
              <w:t>2.5. Montage d'ampli-</w:t>
            </w:r>
            <w:proofErr w:type="spellStart"/>
            <w:r w:rsidRPr="00340F51">
              <w:rPr>
                <w:lang w:val="fr-FR"/>
              </w:rPr>
              <w:t>diff</w:t>
            </w:r>
            <w:proofErr w:type="spellEnd"/>
            <w:r w:rsidRPr="00340F51">
              <w:rPr>
                <w:lang w:val="fr-FR"/>
              </w:rPr>
              <w:t xml:space="preserve"> élaboré (</w:t>
            </w:r>
            <w:proofErr w:type="spellStart"/>
            <w:r w:rsidRPr="00340F51">
              <w:rPr>
                <w:lang w:val="fr-FR"/>
              </w:rPr>
              <w:t>ampli-d’instrumentation</w:t>
            </w:r>
            <w:proofErr w:type="spellEnd"/>
            <w:r w:rsidRPr="00340F51">
              <w:rPr>
                <w:lang w:val="fr-FR"/>
              </w:rPr>
              <w:t xml:space="preserve">) </w:t>
            </w:r>
          </w:p>
          <w:p w14:paraId="14240EF8" w14:textId="77777777" w:rsidR="004316F7" w:rsidRPr="00340F51" w:rsidRDefault="004316F7" w:rsidP="001160D8">
            <w:pPr>
              <w:rPr>
                <w:lang w:val="fr-FR"/>
              </w:rPr>
            </w:pPr>
            <w:r w:rsidRPr="00340F51">
              <w:rPr>
                <w:lang w:val="fr-FR"/>
              </w:rPr>
              <w:t>2.5.1. L'</w:t>
            </w:r>
            <w:proofErr w:type="spellStart"/>
            <w:r w:rsidRPr="00340F51">
              <w:rPr>
                <w:lang w:val="fr-FR"/>
              </w:rPr>
              <w:t>ampli-d’instrumentation</w:t>
            </w:r>
            <w:proofErr w:type="spellEnd"/>
            <w:r w:rsidRPr="00340F51">
              <w:rPr>
                <w:lang w:val="fr-FR"/>
              </w:rPr>
              <w:t xml:space="preserve"> intégré </w:t>
            </w:r>
          </w:p>
        </w:tc>
      </w:tr>
      <w:tr w:rsidR="00A32D8F" w:rsidRPr="00340F51" w14:paraId="7C773E7A" w14:textId="77777777" w:rsidTr="001160D8">
        <w:trPr>
          <w:trHeight w:val="1042"/>
        </w:trPr>
        <w:tc>
          <w:tcPr>
            <w:tcW w:w="1385" w:type="dxa"/>
            <w:shd w:val="clear" w:color="auto" w:fill="auto"/>
          </w:tcPr>
          <w:p w14:paraId="425FC8F9" w14:textId="77777777" w:rsidR="004316F7" w:rsidRPr="00340F51" w:rsidRDefault="004316F7" w:rsidP="001160D8">
            <w:pPr>
              <w:pStyle w:val="TableParagraph"/>
              <w:spacing w:before="1"/>
              <w:ind w:left="107"/>
              <w:rPr>
                <w:rFonts w:ascii="Calibri" w:eastAsia="Calibri" w:hAnsi="Calibri" w:cs="Arial"/>
                <w:b/>
              </w:rPr>
            </w:pPr>
            <w:proofErr w:type="spellStart"/>
            <w:r w:rsidRPr="00340F51">
              <w:rPr>
                <w:rFonts w:ascii="Calibri" w:eastAsia="Calibri" w:hAnsi="Calibri" w:cs="Arial"/>
                <w:b/>
              </w:rPr>
              <w:t>Chapitre</w:t>
            </w:r>
            <w:proofErr w:type="spellEnd"/>
            <w:r w:rsidRPr="00340F51">
              <w:rPr>
                <w:rFonts w:ascii="Calibri" w:eastAsia="Calibri" w:hAnsi="Calibri" w:cs="Arial"/>
                <w:b/>
              </w:rPr>
              <w:t xml:space="preserve"> 3</w:t>
            </w:r>
          </w:p>
        </w:tc>
        <w:tc>
          <w:tcPr>
            <w:tcW w:w="11766" w:type="dxa"/>
            <w:shd w:val="clear" w:color="auto" w:fill="auto"/>
          </w:tcPr>
          <w:p w14:paraId="6FADC568" w14:textId="77777777" w:rsidR="004316F7" w:rsidRPr="00340F51" w:rsidRDefault="004316F7" w:rsidP="001160D8">
            <w:pPr>
              <w:pStyle w:val="TableParagraph"/>
              <w:spacing w:line="273" w:lineRule="exact"/>
              <w:ind w:left="104"/>
              <w:rPr>
                <w:lang w:val="fr-FR"/>
              </w:rPr>
            </w:pPr>
            <w:r w:rsidRPr="00340F51">
              <w:rPr>
                <w:b/>
                <w:smallCaps/>
                <w:sz w:val="28"/>
                <w:lang w:val="fr-FR"/>
              </w:rPr>
              <w:t>Filtrage actif</w:t>
            </w:r>
            <w:r w:rsidRPr="00340F51">
              <w:rPr>
                <w:lang w:val="fr-FR"/>
              </w:rPr>
              <w:t xml:space="preserve">  </w:t>
            </w:r>
          </w:p>
          <w:p w14:paraId="787B1586" w14:textId="77777777" w:rsidR="004316F7" w:rsidRPr="00340F51" w:rsidRDefault="004316F7" w:rsidP="001160D8">
            <w:pPr>
              <w:rPr>
                <w:lang w:val="fr-FR"/>
              </w:rPr>
            </w:pPr>
            <w:r w:rsidRPr="00340F51">
              <w:rPr>
                <w:lang w:val="fr-FR"/>
              </w:rPr>
              <w:t xml:space="preserve">3.1. Notion de filtrage (Rappel) </w:t>
            </w:r>
          </w:p>
          <w:p w14:paraId="24F5A181" w14:textId="77777777" w:rsidR="004316F7" w:rsidRPr="00340F51" w:rsidRDefault="004316F7" w:rsidP="001160D8">
            <w:pPr>
              <w:rPr>
                <w:lang w:val="fr-FR"/>
              </w:rPr>
            </w:pPr>
            <w:r w:rsidRPr="00340F51">
              <w:rPr>
                <w:lang w:val="fr-FR"/>
              </w:rPr>
              <w:t xml:space="preserve">3.2. Classification des filtres </w:t>
            </w:r>
          </w:p>
          <w:p w14:paraId="7E419406" w14:textId="77777777" w:rsidR="004316F7" w:rsidRPr="00340F51" w:rsidRDefault="004316F7" w:rsidP="001160D8">
            <w:pPr>
              <w:rPr>
                <w:lang w:val="fr-FR"/>
              </w:rPr>
            </w:pPr>
            <w:r w:rsidRPr="00340F51">
              <w:rPr>
                <w:lang w:val="fr-FR"/>
              </w:rPr>
              <w:t xml:space="preserve">3.3. Filtres actifs à base d'ampli-op idéaux </w:t>
            </w:r>
          </w:p>
          <w:p w14:paraId="34D892EE" w14:textId="77777777" w:rsidR="004316F7" w:rsidRPr="00340F51" w:rsidRDefault="004316F7" w:rsidP="001160D8">
            <w:pPr>
              <w:rPr>
                <w:lang w:val="fr-FR"/>
              </w:rPr>
            </w:pPr>
            <w:r w:rsidRPr="00340F51">
              <w:rPr>
                <w:lang w:val="fr-FR"/>
              </w:rPr>
              <w:t>3.3.1. Filtre passe-bas du 1er ordre (ou filtre à 20 dB/</w:t>
            </w:r>
            <w:proofErr w:type="spellStart"/>
            <w:r w:rsidRPr="00340F51">
              <w:rPr>
                <w:lang w:val="fr-FR"/>
              </w:rPr>
              <w:t>déc</w:t>
            </w:r>
            <w:proofErr w:type="spellEnd"/>
            <w:r w:rsidRPr="00340F51">
              <w:rPr>
                <w:lang w:val="fr-FR"/>
              </w:rPr>
              <w:t xml:space="preserve"> = 6 dB/octave) </w:t>
            </w:r>
          </w:p>
          <w:p w14:paraId="73898BE6" w14:textId="77777777" w:rsidR="004316F7" w:rsidRPr="00340F51" w:rsidRDefault="004316F7" w:rsidP="001160D8">
            <w:pPr>
              <w:rPr>
                <w:lang w:val="fr-FR"/>
              </w:rPr>
            </w:pPr>
            <w:r w:rsidRPr="00340F51">
              <w:rPr>
                <w:lang w:val="fr-FR"/>
              </w:rPr>
              <w:t>3.3.2. Filtre passe-haut du 1er ordre (ou filtre à 20 dB/</w:t>
            </w:r>
            <w:proofErr w:type="spellStart"/>
            <w:r w:rsidRPr="00340F51">
              <w:rPr>
                <w:lang w:val="fr-FR"/>
              </w:rPr>
              <w:t>déc</w:t>
            </w:r>
            <w:proofErr w:type="spellEnd"/>
            <w:r w:rsidRPr="00340F51">
              <w:rPr>
                <w:lang w:val="fr-FR"/>
              </w:rPr>
              <w:t xml:space="preserve"> = 6 dB/octave) </w:t>
            </w:r>
          </w:p>
          <w:p w14:paraId="7EC8F5C8" w14:textId="77777777" w:rsidR="004316F7" w:rsidRPr="00340F51" w:rsidRDefault="004316F7" w:rsidP="001160D8">
            <w:pPr>
              <w:rPr>
                <w:lang w:val="fr-FR"/>
              </w:rPr>
            </w:pPr>
            <w:r w:rsidRPr="00340F51">
              <w:rPr>
                <w:lang w:val="fr-FR"/>
              </w:rPr>
              <w:t xml:space="preserve">3.3.3. Filtre passe-bas du 2ième ordre (ou filtre en -40 dB/décade) </w:t>
            </w:r>
          </w:p>
          <w:p w14:paraId="7E89E3FA" w14:textId="77777777" w:rsidR="004316F7" w:rsidRPr="00340F51" w:rsidRDefault="004316F7" w:rsidP="001160D8">
            <w:pPr>
              <w:rPr>
                <w:lang w:val="fr-FR"/>
              </w:rPr>
            </w:pPr>
            <w:r w:rsidRPr="00340F51">
              <w:rPr>
                <w:lang w:val="fr-FR"/>
              </w:rPr>
              <w:t xml:space="preserve">3.3.4. Filtre passe-haut du 2ième ordre (ou filtre en 40 dB/décade) </w:t>
            </w:r>
          </w:p>
          <w:p w14:paraId="0AFBE46F" w14:textId="77777777" w:rsidR="004316F7" w:rsidRPr="00340F51" w:rsidRDefault="004316F7" w:rsidP="001160D8">
            <w:pPr>
              <w:pStyle w:val="TableParagraph"/>
              <w:spacing w:line="273" w:lineRule="exact"/>
              <w:rPr>
                <w:rFonts w:ascii="Calibri" w:eastAsia="Calibri" w:hAnsi="Calibri" w:cs="Arial"/>
                <w:lang w:val="fr-FR"/>
              </w:rPr>
            </w:pPr>
            <w:r w:rsidRPr="00340F51">
              <w:rPr>
                <w:lang w:val="fr-FR"/>
              </w:rPr>
              <w:t xml:space="preserve">3.3.5. Filtre passe-bande (filtre </w:t>
            </w:r>
            <w:proofErr w:type="spellStart"/>
            <w:r w:rsidRPr="00340F51">
              <w:rPr>
                <w:lang w:val="fr-FR"/>
              </w:rPr>
              <w:t>réjecteur</w:t>
            </w:r>
            <w:proofErr w:type="spellEnd"/>
            <w:r w:rsidRPr="00340F51">
              <w:rPr>
                <w:lang w:val="fr-FR"/>
              </w:rPr>
              <w:t>)</w:t>
            </w:r>
          </w:p>
        </w:tc>
      </w:tr>
      <w:tr w:rsidR="00A32D8F" w:rsidRPr="00340F51" w14:paraId="036EE79F" w14:textId="77777777" w:rsidTr="001160D8">
        <w:trPr>
          <w:trHeight w:val="1042"/>
        </w:trPr>
        <w:tc>
          <w:tcPr>
            <w:tcW w:w="1385" w:type="dxa"/>
            <w:shd w:val="clear" w:color="auto" w:fill="auto"/>
          </w:tcPr>
          <w:p w14:paraId="05A4CB74" w14:textId="77777777" w:rsidR="004316F7" w:rsidRPr="00340F51" w:rsidRDefault="004316F7" w:rsidP="001160D8">
            <w:pPr>
              <w:pStyle w:val="TableParagraph"/>
              <w:spacing w:before="1"/>
              <w:ind w:left="107"/>
              <w:rPr>
                <w:rFonts w:ascii="Calibri" w:eastAsia="Calibri" w:hAnsi="Calibri" w:cs="Arial"/>
                <w:b/>
              </w:rPr>
            </w:pPr>
            <w:proofErr w:type="spellStart"/>
            <w:r w:rsidRPr="00340F51">
              <w:rPr>
                <w:rFonts w:ascii="Calibri" w:eastAsia="Calibri" w:hAnsi="Calibri" w:cs="Arial"/>
                <w:b/>
              </w:rPr>
              <w:t>Chapitre</w:t>
            </w:r>
            <w:proofErr w:type="spellEnd"/>
            <w:r w:rsidRPr="00340F51">
              <w:rPr>
                <w:rFonts w:ascii="Calibri" w:eastAsia="Calibri" w:hAnsi="Calibri" w:cs="Arial"/>
                <w:b/>
              </w:rPr>
              <w:t xml:space="preserve"> 4</w:t>
            </w:r>
          </w:p>
        </w:tc>
        <w:tc>
          <w:tcPr>
            <w:tcW w:w="11766" w:type="dxa"/>
            <w:shd w:val="clear" w:color="auto" w:fill="auto"/>
          </w:tcPr>
          <w:p w14:paraId="1E1DE1CE" w14:textId="77777777" w:rsidR="004316F7" w:rsidRPr="00340F51" w:rsidRDefault="004316F7" w:rsidP="001160D8">
            <w:pPr>
              <w:pStyle w:val="TableParagraph"/>
              <w:spacing w:line="273" w:lineRule="exact"/>
              <w:ind w:left="104"/>
              <w:rPr>
                <w:lang w:val="fr-FR"/>
              </w:rPr>
            </w:pPr>
            <w:r w:rsidRPr="00340F51">
              <w:rPr>
                <w:b/>
                <w:smallCaps/>
                <w:sz w:val="28"/>
                <w:lang w:val="fr-FR"/>
              </w:rPr>
              <w:t>Traitement génération et conversion de signaux</w:t>
            </w:r>
            <w:r w:rsidRPr="00340F51">
              <w:rPr>
                <w:lang w:val="fr-FR"/>
              </w:rPr>
              <w:t xml:space="preserve"> </w:t>
            </w:r>
          </w:p>
          <w:p w14:paraId="7B6C6C4E" w14:textId="77777777" w:rsidR="004316F7" w:rsidRPr="00340F51" w:rsidRDefault="004316F7" w:rsidP="001160D8">
            <w:pPr>
              <w:rPr>
                <w:lang w:val="fr-FR"/>
              </w:rPr>
            </w:pPr>
            <w:r w:rsidRPr="00340F51">
              <w:rPr>
                <w:lang w:val="fr-FR"/>
              </w:rPr>
              <w:t>4.1. Comparateurs de signaux (Rappel)</w:t>
            </w:r>
          </w:p>
          <w:p w14:paraId="0983EFB0" w14:textId="77777777" w:rsidR="004316F7" w:rsidRPr="00340F51" w:rsidRDefault="004316F7" w:rsidP="001160D8">
            <w:pPr>
              <w:rPr>
                <w:lang w:val="fr-FR"/>
              </w:rPr>
            </w:pPr>
            <w:r w:rsidRPr="00340F51">
              <w:rPr>
                <w:lang w:val="fr-FR"/>
              </w:rPr>
              <w:t>4.1.1. Comparateur à zéro</w:t>
            </w:r>
          </w:p>
          <w:p w14:paraId="258EF673" w14:textId="77777777" w:rsidR="004316F7" w:rsidRPr="00340F51" w:rsidRDefault="004316F7" w:rsidP="001160D8">
            <w:pPr>
              <w:rPr>
                <w:lang w:val="fr-FR"/>
              </w:rPr>
            </w:pPr>
            <w:r w:rsidRPr="00340F51">
              <w:rPr>
                <w:lang w:val="fr-FR"/>
              </w:rPr>
              <w:t>4.1.2. Comparateur à référence non nulle</w:t>
            </w:r>
          </w:p>
          <w:p w14:paraId="78916680" w14:textId="77777777" w:rsidR="004316F7" w:rsidRPr="00340F51" w:rsidRDefault="004316F7" w:rsidP="001160D8">
            <w:pPr>
              <w:rPr>
                <w:lang w:val="fr-FR"/>
              </w:rPr>
            </w:pPr>
            <w:r w:rsidRPr="00340F51">
              <w:rPr>
                <w:lang w:val="fr-FR"/>
              </w:rPr>
              <w:t xml:space="preserve">4.1.3. Comparateurs à hystérésis: Trigger de Schmitt </w:t>
            </w:r>
          </w:p>
          <w:p w14:paraId="7D163CB3" w14:textId="77777777" w:rsidR="004316F7" w:rsidRPr="00340F51" w:rsidRDefault="004316F7" w:rsidP="001160D8">
            <w:pPr>
              <w:rPr>
                <w:lang w:val="fr-FR"/>
              </w:rPr>
            </w:pPr>
            <w:r w:rsidRPr="00340F51">
              <w:rPr>
                <w:lang w:val="fr-FR"/>
              </w:rPr>
              <w:t xml:space="preserve">4.1.4. Comparateurs à fenêtre </w:t>
            </w:r>
          </w:p>
          <w:p w14:paraId="59239723" w14:textId="77777777" w:rsidR="004316F7" w:rsidRPr="00340F51" w:rsidRDefault="004316F7" w:rsidP="001160D8">
            <w:pPr>
              <w:rPr>
                <w:lang w:val="fr-FR"/>
              </w:rPr>
            </w:pPr>
            <w:r w:rsidRPr="00340F51">
              <w:rPr>
                <w:lang w:val="fr-FR"/>
              </w:rPr>
              <w:t xml:space="preserve">4.2. Convertisseurs de signaux </w:t>
            </w:r>
          </w:p>
          <w:p w14:paraId="4569FA26" w14:textId="77777777" w:rsidR="004316F7" w:rsidRPr="00340F51" w:rsidRDefault="004316F7" w:rsidP="001160D8">
            <w:pPr>
              <w:rPr>
                <w:lang w:val="fr-FR"/>
              </w:rPr>
            </w:pPr>
            <w:r w:rsidRPr="00340F51">
              <w:rPr>
                <w:lang w:val="fr-FR"/>
              </w:rPr>
              <w:t xml:space="preserve">4.3. Générateurs de signaux astables et monostables </w:t>
            </w:r>
          </w:p>
          <w:p w14:paraId="0DAE54E1" w14:textId="77777777" w:rsidR="004316F7" w:rsidRPr="00340F51" w:rsidRDefault="004316F7" w:rsidP="001160D8">
            <w:pPr>
              <w:rPr>
                <w:lang w:val="fr-FR"/>
              </w:rPr>
            </w:pPr>
            <w:r w:rsidRPr="00340F51">
              <w:rPr>
                <w:lang w:val="fr-FR"/>
              </w:rPr>
              <w:t xml:space="preserve">4.3.1. Oscillateurs à relaxation </w:t>
            </w:r>
          </w:p>
          <w:p w14:paraId="73FB03BE" w14:textId="77777777" w:rsidR="004316F7" w:rsidRPr="00340F51" w:rsidRDefault="004316F7" w:rsidP="001160D8">
            <w:pPr>
              <w:rPr>
                <w:lang w:val="fr-FR"/>
              </w:rPr>
            </w:pPr>
            <w:r w:rsidRPr="00340F51">
              <w:rPr>
                <w:lang w:val="fr-FR"/>
              </w:rPr>
              <w:t>4.3.2. Le temporisateur 555 (</w:t>
            </w:r>
            <w:proofErr w:type="spellStart"/>
            <w:r w:rsidRPr="00340F51">
              <w:rPr>
                <w:lang w:val="fr-FR"/>
              </w:rPr>
              <w:t>Timer</w:t>
            </w:r>
            <w:proofErr w:type="spellEnd"/>
            <w:r w:rsidRPr="00340F51">
              <w:rPr>
                <w:lang w:val="fr-FR"/>
              </w:rPr>
              <w:t xml:space="preserve"> 555) </w:t>
            </w:r>
          </w:p>
          <w:p w14:paraId="7FCB7F37" w14:textId="77777777" w:rsidR="004316F7" w:rsidRPr="00340F51" w:rsidRDefault="004316F7" w:rsidP="001160D8">
            <w:pPr>
              <w:rPr>
                <w:lang w:val="fr-FR"/>
              </w:rPr>
            </w:pPr>
            <w:r w:rsidRPr="00340F51">
              <w:rPr>
                <w:lang w:val="fr-FR"/>
              </w:rPr>
              <w:t xml:space="preserve">4.3.2.1. Fonctionnement en bistable (astable) </w:t>
            </w:r>
          </w:p>
          <w:p w14:paraId="3CDC501A" w14:textId="77777777" w:rsidR="004316F7" w:rsidRPr="00340F51" w:rsidRDefault="004316F7" w:rsidP="001160D8">
            <w:pPr>
              <w:rPr>
                <w:lang w:val="fr-FR"/>
              </w:rPr>
            </w:pPr>
            <w:r w:rsidRPr="00340F51">
              <w:rPr>
                <w:lang w:val="fr-FR"/>
              </w:rPr>
              <w:t xml:space="preserve">4.3.2.2. Fonctionnement en monostable </w:t>
            </w:r>
          </w:p>
          <w:p w14:paraId="6AF9B74E" w14:textId="77777777" w:rsidR="004316F7" w:rsidRPr="00340F51" w:rsidRDefault="004316F7" w:rsidP="001160D8">
            <w:pPr>
              <w:rPr>
                <w:lang w:val="fr-FR"/>
              </w:rPr>
            </w:pPr>
            <w:r w:rsidRPr="00340F51">
              <w:rPr>
                <w:lang w:val="fr-FR"/>
              </w:rPr>
              <w:t>4.4. Modulation</w:t>
            </w:r>
          </w:p>
          <w:p w14:paraId="08FA1E94" w14:textId="77777777" w:rsidR="004316F7" w:rsidRPr="00340F51" w:rsidRDefault="004316F7" w:rsidP="001160D8">
            <w:pPr>
              <w:rPr>
                <w:lang w:val="fr-FR"/>
              </w:rPr>
            </w:pPr>
            <w:r w:rsidRPr="00340F51">
              <w:rPr>
                <w:lang w:val="fr-FR"/>
              </w:rPr>
              <w:t>4.4.1. Modulation d'amplitude (AM)</w:t>
            </w:r>
          </w:p>
          <w:p w14:paraId="7E73D553" w14:textId="77777777" w:rsidR="004316F7" w:rsidRPr="00340F51" w:rsidRDefault="004316F7" w:rsidP="001160D8">
            <w:pPr>
              <w:rPr>
                <w:lang w:val="fr-FR"/>
              </w:rPr>
            </w:pPr>
            <w:r w:rsidRPr="00340F51">
              <w:rPr>
                <w:lang w:val="fr-FR"/>
              </w:rPr>
              <w:lastRenderedPageBreak/>
              <w:t>4.4.2. Modulation de fréquence (FM)</w:t>
            </w:r>
          </w:p>
          <w:p w14:paraId="3CCBCEE2" w14:textId="77777777" w:rsidR="004316F7" w:rsidRPr="00340F51" w:rsidRDefault="004316F7" w:rsidP="001160D8">
            <w:pPr>
              <w:rPr>
                <w:lang w:val="fr-FR"/>
              </w:rPr>
            </w:pPr>
            <w:r w:rsidRPr="00340F51">
              <w:rPr>
                <w:lang w:val="fr-FR"/>
              </w:rPr>
              <w:t>4.4.2.1. Exemple de modulateur FM: l'oscillateur commandé en tension (OCT</w:t>
            </w:r>
          </w:p>
          <w:p w14:paraId="71CC8625" w14:textId="77777777" w:rsidR="004316F7" w:rsidRPr="00340F51" w:rsidRDefault="004316F7" w:rsidP="001160D8">
            <w:pPr>
              <w:rPr>
                <w:lang w:val="fr-FR"/>
              </w:rPr>
            </w:pPr>
            <w:r w:rsidRPr="00340F51">
              <w:rPr>
                <w:lang w:val="fr-FR"/>
              </w:rPr>
              <w:t>4.4.3. Modulation en largeur d’impulsions (MLI)</w:t>
            </w:r>
          </w:p>
          <w:p w14:paraId="4E4335AC" w14:textId="77777777" w:rsidR="004316F7" w:rsidRPr="00340F51" w:rsidRDefault="004316F7" w:rsidP="001160D8">
            <w:pPr>
              <w:rPr>
                <w:lang w:val="fr-FR"/>
              </w:rPr>
            </w:pPr>
            <w:r w:rsidRPr="00340F51">
              <w:rPr>
                <w:lang w:val="fr-FR"/>
              </w:rPr>
              <w:t>4.4.3.1. Exemple de modulateur MLI: l'oscillateur 555 en mode monostable</w:t>
            </w:r>
          </w:p>
        </w:tc>
      </w:tr>
    </w:tbl>
    <w:p w14:paraId="50B873F6" w14:textId="77777777" w:rsidR="004316F7" w:rsidRPr="00340F51" w:rsidRDefault="004316F7" w:rsidP="004316F7">
      <w:pPr>
        <w:autoSpaceDE w:val="0"/>
        <w:autoSpaceDN w:val="0"/>
        <w:adjustRightInd w:val="0"/>
        <w:rPr>
          <w:rFonts w:ascii="Arial" w:hAnsi="Arial" w:cs="Arial"/>
          <w:sz w:val="24"/>
          <w:szCs w:val="24"/>
          <w:lang w:val="fr-FR" w:eastAsia="fr-FR"/>
        </w:rPr>
      </w:pPr>
    </w:p>
    <w:p w14:paraId="081463D5" w14:textId="77777777" w:rsidR="00100D91" w:rsidRDefault="00100D91" w:rsidP="009347CC">
      <w:pPr>
        <w:autoSpaceDE w:val="0"/>
        <w:autoSpaceDN w:val="0"/>
        <w:adjustRightInd w:val="0"/>
        <w:jc w:val="center"/>
        <w:rPr>
          <w:b/>
          <w:bCs/>
          <w:color w:val="7F0000"/>
          <w:sz w:val="40"/>
          <w:szCs w:val="40"/>
          <w:u w:val="single"/>
          <w:lang w:val="fr-FR" w:eastAsia="fr-FR"/>
        </w:rPr>
      </w:pPr>
    </w:p>
    <w:p w14:paraId="1146A717" w14:textId="77777777" w:rsidR="00100D91" w:rsidRDefault="00100D91" w:rsidP="009347CC">
      <w:pPr>
        <w:autoSpaceDE w:val="0"/>
        <w:autoSpaceDN w:val="0"/>
        <w:adjustRightInd w:val="0"/>
        <w:jc w:val="center"/>
        <w:rPr>
          <w:b/>
          <w:bCs/>
          <w:color w:val="7F0000"/>
          <w:sz w:val="40"/>
          <w:szCs w:val="40"/>
          <w:u w:val="single"/>
          <w:lang w:val="fr-FR" w:eastAsia="fr-FR"/>
        </w:rPr>
      </w:pPr>
    </w:p>
    <w:p w14:paraId="5E84E67C" w14:textId="77777777" w:rsidR="00100D91" w:rsidRDefault="00100D91" w:rsidP="009347CC">
      <w:pPr>
        <w:autoSpaceDE w:val="0"/>
        <w:autoSpaceDN w:val="0"/>
        <w:adjustRightInd w:val="0"/>
        <w:jc w:val="center"/>
        <w:rPr>
          <w:b/>
          <w:bCs/>
          <w:color w:val="7F0000"/>
          <w:sz w:val="40"/>
          <w:szCs w:val="40"/>
          <w:u w:val="single"/>
          <w:lang w:val="fr-FR" w:eastAsia="fr-FR"/>
        </w:rPr>
      </w:pPr>
    </w:p>
    <w:p w14:paraId="2B8B07AD" w14:textId="77777777" w:rsidR="00100D91" w:rsidRDefault="00100D91" w:rsidP="009347CC">
      <w:pPr>
        <w:autoSpaceDE w:val="0"/>
        <w:autoSpaceDN w:val="0"/>
        <w:adjustRightInd w:val="0"/>
        <w:jc w:val="center"/>
        <w:rPr>
          <w:b/>
          <w:bCs/>
          <w:color w:val="7F0000"/>
          <w:sz w:val="40"/>
          <w:szCs w:val="40"/>
          <w:u w:val="single"/>
          <w:lang w:val="fr-FR" w:eastAsia="fr-FR"/>
        </w:rPr>
      </w:pPr>
    </w:p>
    <w:p w14:paraId="22A6DE08" w14:textId="77777777" w:rsidR="004B5810" w:rsidRPr="009347CC" w:rsidRDefault="004B5810" w:rsidP="009347CC">
      <w:pPr>
        <w:autoSpaceDE w:val="0"/>
        <w:autoSpaceDN w:val="0"/>
        <w:adjustRightInd w:val="0"/>
        <w:jc w:val="center"/>
        <w:rPr>
          <w:rFonts w:ascii="Arial" w:eastAsia="Calibri" w:hAnsi="Arial" w:cs="Arial"/>
          <w:color w:val="000000"/>
          <w:sz w:val="40"/>
          <w:szCs w:val="40"/>
          <w:lang w:val="fr-FR"/>
        </w:rPr>
      </w:pPr>
      <w:r w:rsidRPr="009347CC">
        <w:rPr>
          <w:b/>
          <w:bCs/>
          <w:color w:val="7F0000"/>
          <w:sz w:val="40"/>
          <w:szCs w:val="40"/>
          <w:u w:val="single"/>
          <w:lang w:val="fr-FR" w:eastAsia="fr-FR"/>
        </w:rPr>
        <w:t>Unités du Semestre S6</w:t>
      </w:r>
    </w:p>
    <w:p w14:paraId="76A09E36" w14:textId="77777777" w:rsidR="007F145F" w:rsidRDefault="007F145F" w:rsidP="0027757A">
      <w:pPr>
        <w:autoSpaceDE w:val="0"/>
        <w:autoSpaceDN w:val="0"/>
        <w:adjustRightInd w:val="0"/>
        <w:jc w:val="both"/>
        <w:rPr>
          <w:color w:val="000000"/>
          <w:sz w:val="24"/>
          <w:szCs w:val="24"/>
          <w:lang w:val="fr-FR" w:eastAsia="fr-FR"/>
        </w:rPr>
      </w:pPr>
    </w:p>
    <w:p w14:paraId="0AE27E7F" w14:textId="77777777" w:rsidR="00100D91" w:rsidRDefault="00100D91" w:rsidP="0027757A">
      <w:pPr>
        <w:autoSpaceDE w:val="0"/>
        <w:autoSpaceDN w:val="0"/>
        <w:adjustRightInd w:val="0"/>
        <w:jc w:val="both"/>
        <w:rPr>
          <w:color w:val="000000"/>
          <w:sz w:val="24"/>
          <w:szCs w:val="24"/>
          <w:lang w:val="fr-FR" w:eastAsia="fr-FR"/>
        </w:rPr>
      </w:pPr>
    </w:p>
    <w:p w14:paraId="2E1B91CC" w14:textId="77777777" w:rsidR="00100D91" w:rsidRDefault="00100D91" w:rsidP="0027757A">
      <w:pPr>
        <w:autoSpaceDE w:val="0"/>
        <w:autoSpaceDN w:val="0"/>
        <w:adjustRightInd w:val="0"/>
        <w:jc w:val="both"/>
        <w:rPr>
          <w:color w:val="000000"/>
          <w:sz w:val="24"/>
          <w:szCs w:val="24"/>
          <w:lang w:val="fr-FR" w:eastAsia="fr-FR"/>
        </w:rPr>
      </w:pPr>
    </w:p>
    <w:p w14:paraId="72B519C5" w14:textId="77777777" w:rsidR="00BC090B" w:rsidRPr="004315C2" w:rsidRDefault="00BC090B" w:rsidP="00BC090B">
      <w:pPr>
        <w:pStyle w:val="Corpsdetexte"/>
        <w:spacing w:before="65"/>
        <w:rPr>
          <w:lang w:val="fr-FR"/>
        </w:rPr>
      </w:pPr>
      <w:r w:rsidRPr="004315C2">
        <w:rPr>
          <w:lang w:val="fr-FR"/>
        </w:rPr>
        <w:t>Titre du Module :</w:t>
      </w:r>
      <w:r>
        <w:rPr>
          <w:color w:val="FF0000"/>
          <w:lang w:val="fr-FR"/>
        </w:rPr>
        <w:t xml:space="preserve"> Technique d’analyse numérique</w:t>
      </w:r>
    </w:p>
    <w:p w14:paraId="28AA9287" w14:textId="6E99D5A5" w:rsidR="00BC090B" w:rsidRDefault="00BC090B" w:rsidP="00340F51">
      <w:pPr>
        <w:pStyle w:val="Corpsdetexte"/>
        <w:tabs>
          <w:tab w:val="left" w:pos="1954"/>
          <w:tab w:val="left" w:pos="3379"/>
          <w:tab w:val="left" w:pos="4078"/>
        </w:tabs>
        <w:spacing w:before="2"/>
        <w:ind w:right="9302"/>
        <w:rPr>
          <w:lang w:val="fr-FR"/>
        </w:rPr>
      </w:pPr>
      <w:r w:rsidRPr="004315C2">
        <w:rPr>
          <w:lang w:val="fr-FR"/>
        </w:rPr>
        <w:t>Volume hora</w:t>
      </w:r>
      <w:r w:rsidR="00340F51">
        <w:rPr>
          <w:lang w:val="fr-FR"/>
        </w:rPr>
        <w:t>ire : 42</w:t>
      </w:r>
      <w:r w:rsidR="0014550B">
        <w:rPr>
          <w:lang w:val="fr-FR"/>
        </w:rPr>
        <w:t xml:space="preserve"> heures </w:t>
      </w:r>
      <w:r>
        <w:rPr>
          <w:lang w:val="fr-FR"/>
        </w:rPr>
        <w:t xml:space="preserve">(21 h : cours, </w:t>
      </w:r>
      <w:r w:rsidR="00340F51">
        <w:rPr>
          <w:lang w:val="fr-FR"/>
        </w:rPr>
        <w:t>21</w:t>
      </w:r>
      <w:r>
        <w:rPr>
          <w:lang w:val="fr-FR"/>
        </w:rPr>
        <w:t>h </w:t>
      </w:r>
      <w:proofErr w:type="gramStart"/>
      <w:r>
        <w:rPr>
          <w:lang w:val="fr-FR"/>
        </w:rPr>
        <w:t>:TP</w:t>
      </w:r>
      <w:proofErr w:type="gramEnd"/>
      <w:r>
        <w:rPr>
          <w:lang w:val="fr-FR"/>
        </w:rPr>
        <w:t xml:space="preserve"> )   Crédits : 2   </w:t>
      </w:r>
      <w:r w:rsidRPr="004315C2">
        <w:rPr>
          <w:lang w:val="fr-FR"/>
        </w:rPr>
        <w:t xml:space="preserve">Coefficient: </w:t>
      </w:r>
      <w:r>
        <w:rPr>
          <w:lang w:val="fr-FR"/>
        </w:rPr>
        <w:t xml:space="preserve">1  </w:t>
      </w:r>
      <w:r w:rsidRPr="004315C2">
        <w:rPr>
          <w:lang w:val="fr-FR"/>
        </w:rPr>
        <w:t>Semestre: S</w:t>
      </w:r>
      <w:r>
        <w:rPr>
          <w:lang w:val="fr-FR"/>
        </w:rPr>
        <w:t>6</w:t>
      </w:r>
    </w:p>
    <w:p w14:paraId="32C4178A" w14:textId="77777777" w:rsidR="00176035" w:rsidRDefault="00176035" w:rsidP="00176035">
      <w:pPr>
        <w:autoSpaceDE w:val="0"/>
        <w:autoSpaceDN w:val="0"/>
        <w:adjustRightInd w:val="0"/>
        <w:rPr>
          <w:b/>
          <w:bCs/>
          <w:i/>
          <w:iCs/>
          <w:color w:val="000000"/>
          <w:sz w:val="24"/>
          <w:szCs w:val="24"/>
          <w:lang w:val="fr-FR" w:eastAsia="fr-FR"/>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1766"/>
      </w:tblGrid>
      <w:tr w:rsidR="00176035" w:rsidRPr="000C1583" w14:paraId="24AE51CD" w14:textId="77777777" w:rsidTr="00D14C10">
        <w:trPr>
          <w:trHeight w:val="1027"/>
        </w:trPr>
        <w:tc>
          <w:tcPr>
            <w:tcW w:w="1385" w:type="dxa"/>
            <w:shd w:val="clear" w:color="auto" w:fill="auto"/>
          </w:tcPr>
          <w:p w14:paraId="27C7E273" w14:textId="77777777" w:rsidR="00176035" w:rsidRPr="000C1583" w:rsidRDefault="00176035" w:rsidP="00D14C10">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766" w:type="dxa"/>
            <w:shd w:val="clear" w:color="auto" w:fill="auto"/>
          </w:tcPr>
          <w:p w14:paraId="3A471D09" w14:textId="77777777" w:rsidR="00176035" w:rsidRPr="00D14C10" w:rsidRDefault="00176035" w:rsidP="00D14C10">
            <w:pPr>
              <w:pStyle w:val="TableParagraph"/>
              <w:tabs>
                <w:tab w:val="left" w:pos="825"/>
                <w:tab w:val="left" w:pos="826"/>
              </w:tabs>
              <w:spacing w:line="251" w:lineRule="exact"/>
              <w:rPr>
                <w:b/>
                <w:bCs/>
                <w:lang w:val="fr-FR"/>
              </w:rPr>
            </w:pPr>
            <w:r w:rsidRPr="00D14C10">
              <w:rPr>
                <w:b/>
                <w:bCs/>
                <w:lang w:val="fr-FR"/>
              </w:rPr>
              <w:t>Résolution des systèmes d’équations linéaires et non linéaires</w:t>
            </w:r>
          </w:p>
          <w:p w14:paraId="5531B224" w14:textId="77777777" w:rsidR="00176035" w:rsidRPr="00D14C10" w:rsidRDefault="00176035" w:rsidP="00D14C10">
            <w:pPr>
              <w:pStyle w:val="TableParagraph"/>
              <w:tabs>
                <w:tab w:val="left" w:pos="825"/>
                <w:tab w:val="left" w:pos="826"/>
              </w:tabs>
              <w:spacing w:line="251" w:lineRule="exact"/>
              <w:rPr>
                <w:lang w:val="fr-FR"/>
              </w:rPr>
            </w:pPr>
            <w:r w:rsidRPr="00D14C10">
              <w:rPr>
                <w:lang w:val="fr-FR"/>
              </w:rPr>
              <w:t xml:space="preserve">méthodes directes et itératives pour la résolution de systèmes linéaires : </w:t>
            </w:r>
          </w:p>
          <w:p w14:paraId="6E8C010B" w14:textId="77777777" w:rsidR="00176035" w:rsidRPr="00D14C10" w:rsidRDefault="00176035" w:rsidP="0015011B">
            <w:pPr>
              <w:pStyle w:val="TableParagraph"/>
              <w:numPr>
                <w:ilvl w:val="0"/>
                <w:numId w:val="54"/>
              </w:numPr>
              <w:tabs>
                <w:tab w:val="left" w:pos="825"/>
                <w:tab w:val="left" w:pos="826"/>
              </w:tabs>
              <w:spacing w:line="251" w:lineRule="exact"/>
              <w:rPr>
                <w:lang w:val="fr-FR"/>
              </w:rPr>
            </w:pPr>
            <w:r w:rsidRPr="00D14C10">
              <w:rPr>
                <w:lang w:val="fr-FR"/>
              </w:rPr>
              <w:t xml:space="preserve">méthode de d’élimination de Gauss, </w:t>
            </w:r>
          </w:p>
          <w:p w14:paraId="0C10E767" w14:textId="77777777" w:rsidR="00176035" w:rsidRPr="00D14C10" w:rsidRDefault="00176035" w:rsidP="0015011B">
            <w:pPr>
              <w:pStyle w:val="TableParagraph"/>
              <w:numPr>
                <w:ilvl w:val="0"/>
                <w:numId w:val="54"/>
              </w:numPr>
              <w:tabs>
                <w:tab w:val="left" w:pos="825"/>
                <w:tab w:val="left" w:pos="826"/>
              </w:tabs>
              <w:spacing w:line="251" w:lineRule="exact"/>
              <w:rPr>
                <w:lang w:val="fr-FR"/>
              </w:rPr>
            </w:pPr>
            <w:r w:rsidRPr="00D14C10">
              <w:rPr>
                <w:lang w:val="fr-FR"/>
              </w:rPr>
              <w:t xml:space="preserve">méthode de double balayage, </w:t>
            </w:r>
          </w:p>
          <w:p w14:paraId="7F8A1D2D" w14:textId="77777777" w:rsidR="00176035" w:rsidRPr="00D14C10" w:rsidRDefault="00176035" w:rsidP="0015011B">
            <w:pPr>
              <w:pStyle w:val="TableParagraph"/>
              <w:numPr>
                <w:ilvl w:val="0"/>
                <w:numId w:val="54"/>
              </w:numPr>
              <w:tabs>
                <w:tab w:val="left" w:pos="825"/>
                <w:tab w:val="left" w:pos="826"/>
              </w:tabs>
              <w:spacing w:line="251" w:lineRule="exact"/>
              <w:rPr>
                <w:lang w:val="fr-FR"/>
              </w:rPr>
            </w:pPr>
            <w:r w:rsidRPr="00D14C10">
              <w:rPr>
                <w:lang w:val="fr-FR"/>
              </w:rPr>
              <w:t xml:space="preserve">méthode de Gauss-Seidel, </w:t>
            </w:r>
          </w:p>
          <w:p w14:paraId="708E417A" w14:textId="77777777" w:rsidR="00176035" w:rsidRPr="00D14C10" w:rsidRDefault="00176035" w:rsidP="0015011B">
            <w:pPr>
              <w:pStyle w:val="TableParagraph"/>
              <w:numPr>
                <w:ilvl w:val="0"/>
                <w:numId w:val="54"/>
              </w:numPr>
              <w:tabs>
                <w:tab w:val="left" w:pos="825"/>
                <w:tab w:val="left" w:pos="826"/>
              </w:tabs>
              <w:spacing w:line="251" w:lineRule="exact"/>
              <w:rPr>
                <w:lang w:val="fr-FR"/>
              </w:rPr>
            </w:pPr>
            <w:r w:rsidRPr="00D14C10">
              <w:rPr>
                <w:lang w:val="fr-FR"/>
              </w:rPr>
              <w:t>méthode de Jacobi.</w:t>
            </w:r>
          </w:p>
          <w:p w14:paraId="1C72E886" w14:textId="77777777" w:rsidR="00176035" w:rsidRPr="00D14C10" w:rsidRDefault="00176035" w:rsidP="00D14C10">
            <w:pPr>
              <w:pStyle w:val="TableParagraph"/>
              <w:tabs>
                <w:tab w:val="left" w:pos="825"/>
                <w:tab w:val="left" w:pos="826"/>
              </w:tabs>
              <w:spacing w:line="251" w:lineRule="exact"/>
              <w:rPr>
                <w:lang w:val="fr-FR"/>
              </w:rPr>
            </w:pPr>
            <w:r w:rsidRPr="00D14C10">
              <w:rPr>
                <w:lang w:val="fr-FR"/>
              </w:rPr>
              <w:t>méthodes itératives pour les systèmes d’équations non linéaires :</w:t>
            </w:r>
          </w:p>
          <w:p w14:paraId="7F4F1240" w14:textId="77777777" w:rsidR="00176035" w:rsidRPr="00D14C10" w:rsidRDefault="00176035" w:rsidP="0015011B">
            <w:pPr>
              <w:pStyle w:val="TableParagraph"/>
              <w:numPr>
                <w:ilvl w:val="0"/>
                <w:numId w:val="55"/>
              </w:numPr>
              <w:tabs>
                <w:tab w:val="left" w:pos="825"/>
                <w:tab w:val="left" w:pos="826"/>
              </w:tabs>
              <w:spacing w:line="251" w:lineRule="exact"/>
              <w:rPr>
                <w:lang w:val="fr-FR"/>
              </w:rPr>
            </w:pPr>
            <w:r w:rsidRPr="00D14C10">
              <w:rPr>
                <w:lang w:val="fr-FR"/>
              </w:rPr>
              <w:t>méthode de dichotomie,</w:t>
            </w:r>
          </w:p>
          <w:p w14:paraId="177C1C96" w14:textId="77777777" w:rsidR="00176035" w:rsidRPr="00D14C10" w:rsidRDefault="00176035" w:rsidP="0015011B">
            <w:pPr>
              <w:pStyle w:val="TableParagraph"/>
              <w:numPr>
                <w:ilvl w:val="0"/>
                <w:numId w:val="55"/>
              </w:numPr>
              <w:tabs>
                <w:tab w:val="left" w:pos="825"/>
                <w:tab w:val="left" w:pos="826"/>
              </w:tabs>
              <w:spacing w:line="251" w:lineRule="exact"/>
              <w:rPr>
                <w:lang w:val="fr-FR"/>
              </w:rPr>
            </w:pPr>
            <w:r w:rsidRPr="00D14C10">
              <w:rPr>
                <w:lang w:val="fr-FR"/>
              </w:rPr>
              <w:t xml:space="preserve">méthode du point fixe, </w:t>
            </w:r>
          </w:p>
          <w:p w14:paraId="0F61595F" w14:textId="77777777" w:rsidR="00176035" w:rsidRPr="00D14C10" w:rsidRDefault="00176035" w:rsidP="0015011B">
            <w:pPr>
              <w:pStyle w:val="TableParagraph"/>
              <w:numPr>
                <w:ilvl w:val="0"/>
                <w:numId w:val="55"/>
              </w:numPr>
              <w:tabs>
                <w:tab w:val="left" w:pos="825"/>
                <w:tab w:val="left" w:pos="826"/>
              </w:tabs>
              <w:spacing w:line="251" w:lineRule="exact"/>
              <w:rPr>
                <w:rFonts w:eastAsia="Calibri"/>
                <w:lang w:val="fr-FR"/>
              </w:rPr>
            </w:pPr>
            <w:r w:rsidRPr="00D14C10">
              <w:rPr>
                <w:lang w:val="fr-FR"/>
              </w:rPr>
              <w:t xml:space="preserve">méthode de Newton  </w:t>
            </w:r>
          </w:p>
        </w:tc>
      </w:tr>
      <w:tr w:rsidR="00176035" w:rsidRPr="000C1583" w14:paraId="0332AF72" w14:textId="77777777" w:rsidTr="00D14C10">
        <w:trPr>
          <w:trHeight w:val="520"/>
        </w:trPr>
        <w:tc>
          <w:tcPr>
            <w:tcW w:w="1385" w:type="dxa"/>
            <w:shd w:val="clear" w:color="auto" w:fill="auto"/>
          </w:tcPr>
          <w:p w14:paraId="4E84F977" w14:textId="77777777" w:rsidR="00176035" w:rsidRPr="000C1583" w:rsidRDefault="00176035" w:rsidP="00D14C10">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766" w:type="dxa"/>
            <w:shd w:val="clear" w:color="auto" w:fill="auto"/>
          </w:tcPr>
          <w:p w14:paraId="5E633BD2" w14:textId="77777777" w:rsidR="00176035" w:rsidRPr="00D14C10" w:rsidRDefault="00176035" w:rsidP="00D14C10">
            <w:pPr>
              <w:pStyle w:val="TableParagraph"/>
              <w:spacing w:line="248" w:lineRule="exact"/>
              <w:ind w:left="105"/>
              <w:rPr>
                <w:rFonts w:eastAsia="Calibri"/>
                <w:b/>
                <w:lang w:val="fr-FR"/>
              </w:rPr>
            </w:pPr>
            <w:r w:rsidRPr="00D14C10">
              <w:rPr>
                <w:b/>
                <w:bCs/>
                <w:lang w:val="fr-FR"/>
              </w:rPr>
              <w:t>Approximations des fonctions</w:t>
            </w:r>
          </w:p>
          <w:p w14:paraId="1FFACF38" w14:textId="77777777" w:rsidR="00176035" w:rsidRPr="00D14C10" w:rsidRDefault="00176035" w:rsidP="0015011B">
            <w:pPr>
              <w:pStyle w:val="TableParagraph"/>
              <w:numPr>
                <w:ilvl w:val="0"/>
                <w:numId w:val="56"/>
              </w:numPr>
              <w:tabs>
                <w:tab w:val="left" w:pos="825"/>
                <w:tab w:val="left" w:pos="826"/>
              </w:tabs>
              <w:spacing w:line="253" w:lineRule="exact"/>
              <w:rPr>
                <w:lang w:val="fr-FR"/>
              </w:rPr>
            </w:pPr>
            <w:r w:rsidRPr="00D14C10">
              <w:rPr>
                <w:lang w:val="fr-FR"/>
              </w:rPr>
              <w:t xml:space="preserve">méthode de Lagrange, </w:t>
            </w:r>
          </w:p>
          <w:p w14:paraId="73EC4858" w14:textId="77777777" w:rsidR="00176035" w:rsidRPr="00D14C10" w:rsidRDefault="00176035" w:rsidP="0015011B">
            <w:pPr>
              <w:pStyle w:val="TableParagraph"/>
              <w:numPr>
                <w:ilvl w:val="0"/>
                <w:numId w:val="56"/>
              </w:numPr>
              <w:tabs>
                <w:tab w:val="left" w:pos="825"/>
                <w:tab w:val="left" w:pos="826"/>
              </w:tabs>
              <w:spacing w:line="253" w:lineRule="exact"/>
              <w:rPr>
                <w:lang w:val="fr-FR"/>
              </w:rPr>
            </w:pPr>
            <w:r w:rsidRPr="00D14C10">
              <w:rPr>
                <w:lang w:val="fr-FR"/>
              </w:rPr>
              <w:t xml:space="preserve">méthodes des différences divisées, </w:t>
            </w:r>
          </w:p>
          <w:p w14:paraId="4AA0503A" w14:textId="77777777" w:rsidR="00176035" w:rsidRPr="00D14C10" w:rsidRDefault="00176035" w:rsidP="0015011B">
            <w:pPr>
              <w:pStyle w:val="TableParagraph"/>
              <w:numPr>
                <w:ilvl w:val="0"/>
                <w:numId w:val="56"/>
              </w:numPr>
              <w:tabs>
                <w:tab w:val="left" w:pos="825"/>
                <w:tab w:val="left" w:pos="826"/>
              </w:tabs>
              <w:spacing w:line="253" w:lineRule="exact"/>
              <w:rPr>
                <w:rFonts w:eastAsia="Calibri"/>
                <w:lang w:val="fr-FR"/>
              </w:rPr>
            </w:pPr>
            <w:r w:rsidRPr="00D14C10">
              <w:rPr>
                <w:lang w:val="fr-FR"/>
              </w:rPr>
              <w:t>méthode des moindres carrées</w:t>
            </w:r>
          </w:p>
        </w:tc>
      </w:tr>
      <w:tr w:rsidR="00176035" w:rsidRPr="000C1583" w14:paraId="71685191" w14:textId="77777777" w:rsidTr="00D14C10">
        <w:trPr>
          <w:trHeight w:val="737"/>
        </w:trPr>
        <w:tc>
          <w:tcPr>
            <w:tcW w:w="1385" w:type="dxa"/>
            <w:shd w:val="clear" w:color="auto" w:fill="auto"/>
          </w:tcPr>
          <w:p w14:paraId="4A814AE1" w14:textId="77777777" w:rsidR="00176035" w:rsidRPr="000C1583" w:rsidRDefault="00176035" w:rsidP="00D14C10">
            <w:pPr>
              <w:pStyle w:val="TableParagraph"/>
              <w:spacing w:before="1"/>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3</w:t>
            </w:r>
          </w:p>
        </w:tc>
        <w:tc>
          <w:tcPr>
            <w:tcW w:w="11766" w:type="dxa"/>
            <w:shd w:val="clear" w:color="auto" w:fill="auto"/>
          </w:tcPr>
          <w:p w14:paraId="5D2288DC" w14:textId="77777777" w:rsidR="00176035" w:rsidRPr="00D14C10" w:rsidRDefault="00176035" w:rsidP="00D14C10">
            <w:pPr>
              <w:pStyle w:val="TableParagraph"/>
              <w:spacing w:before="1" w:line="249" w:lineRule="exact"/>
              <w:ind w:left="105"/>
              <w:rPr>
                <w:rFonts w:eastAsia="Calibri"/>
                <w:b/>
                <w:lang w:val="fr-FR"/>
              </w:rPr>
            </w:pPr>
            <w:r w:rsidRPr="00D14C10">
              <w:rPr>
                <w:b/>
                <w:bCs/>
                <w:lang w:val="fr-FR"/>
              </w:rPr>
              <w:t>Intégration numérique</w:t>
            </w:r>
          </w:p>
          <w:p w14:paraId="10E938B7" w14:textId="77777777" w:rsidR="00176035" w:rsidRPr="00D14C10" w:rsidRDefault="00176035" w:rsidP="0015011B">
            <w:pPr>
              <w:pStyle w:val="TableParagraph"/>
              <w:numPr>
                <w:ilvl w:val="0"/>
                <w:numId w:val="53"/>
              </w:numPr>
              <w:tabs>
                <w:tab w:val="left" w:pos="825"/>
                <w:tab w:val="left" w:pos="826"/>
              </w:tabs>
              <w:spacing w:line="269" w:lineRule="exact"/>
              <w:rPr>
                <w:lang w:val="fr-FR"/>
              </w:rPr>
            </w:pPr>
            <w:r w:rsidRPr="00D14C10">
              <w:rPr>
                <w:lang w:val="fr-FR"/>
              </w:rPr>
              <w:t xml:space="preserve">Méthode des rectangles, </w:t>
            </w:r>
          </w:p>
          <w:p w14:paraId="5E318152" w14:textId="77777777" w:rsidR="00176035" w:rsidRPr="00D14C10" w:rsidRDefault="00176035" w:rsidP="0015011B">
            <w:pPr>
              <w:pStyle w:val="TableParagraph"/>
              <w:numPr>
                <w:ilvl w:val="0"/>
                <w:numId w:val="53"/>
              </w:numPr>
              <w:tabs>
                <w:tab w:val="left" w:pos="825"/>
                <w:tab w:val="left" w:pos="826"/>
              </w:tabs>
              <w:spacing w:line="269" w:lineRule="exact"/>
              <w:rPr>
                <w:lang w:val="fr-FR"/>
              </w:rPr>
            </w:pPr>
            <w:r w:rsidRPr="00D14C10">
              <w:rPr>
                <w:lang w:val="fr-FR"/>
              </w:rPr>
              <w:t xml:space="preserve">méthode des Trapèzes, </w:t>
            </w:r>
          </w:p>
          <w:p w14:paraId="2C3B1383" w14:textId="77777777" w:rsidR="00176035" w:rsidRPr="00D14C10" w:rsidRDefault="00176035" w:rsidP="0015011B">
            <w:pPr>
              <w:pStyle w:val="TableParagraph"/>
              <w:numPr>
                <w:ilvl w:val="0"/>
                <w:numId w:val="53"/>
              </w:numPr>
              <w:tabs>
                <w:tab w:val="left" w:pos="825"/>
                <w:tab w:val="left" w:pos="826"/>
              </w:tabs>
              <w:spacing w:line="269" w:lineRule="exact"/>
              <w:rPr>
                <w:rFonts w:eastAsia="Calibri"/>
                <w:lang w:val="fr-FR"/>
              </w:rPr>
            </w:pPr>
            <w:r w:rsidRPr="00D14C10">
              <w:rPr>
                <w:lang w:val="fr-FR"/>
              </w:rPr>
              <w:lastRenderedPageBreak/>
              <w:t>méthodes de Simpson</w:t>
            </w:r>
          </w:p>
        </w:tc>
      </w:tr>
    </w:tbl>
    <w:p w14:paraId="4A0E24BB" w14:textId="77777777" w:rsidR="00176035" w:rsidRPr="008E73FE" w:rsidRDefault="00176035" w:rsidP="00176035">
      <w:pPr>
        <w:rPr>
          <w:lang w:val="fr-FR"/>
        </w:rPr>
      </w:pPr>
    </w:p>
    <w:p w14:paraId="515BE647" w14:textId="77777777" w:rsidR="00340F51" w:rsidRDefault="00340F51" w:rsidP="00BC090B">
      <w:pPr>
        <w:pStyle w:val="Corpsdetexte"/>
        <w:spacing w:before="65"/>
        <w:rPr>
          <w:lang w:val="fr-FR"/>
        </w:rPr>
      </w:pPr>
    </w:p>
    <w:p w14:paraId="616B0B5D" w14:textId="77777777" w:rsidR="00BC090B" w:rsidRPr="004315C2" w:rsidRDefault="00BC090B" w:rsidP="00BC090B">
      <w:pPr>
        <w:pStyle w:val="Corpsdetexte"/>
        <w:spacing w:before="65"/>
        <w:rPr>
          <w:lang w:val="fr-FR"/>
        </w:rPr>
      </w:pPr>
      <w:r w:rsidRPr="004315C2">
        <w:rPr>
          <w:lang w:val="fr-FR"/>
        </w:rPr>
        <w:t>Titre du Module :</w:t>
      </w:r>
      <w:r w:rsidR="000A1447">
        <w:rPr>
          <w:color w:val="FF0000"/>
          <w:lang w:val="fr-FR"/>
        </w:rPr>
        <w:t xml:space="preserve"> Qualité et contrôle statistique</w:t>
      </w:r>
    </w:p>
    <w:p w14:paraId="629FD283" w14:textId="24C8D057" w:rsidR="00E61E8C" w:rsidRPr="00205301" w:rsidRDefault="00BC090B" w:rsidP="00340F51">
      <w:pPr>
        <w:pStyle w:val="Corpsdetexte"/>
        <w:tabs>
          <w:tab w:val="left" w:pos="1954"/>
          <w:tab w:val="left" w:pos="3379"/>
          <w:tab w:val="left" w:pos="4078"/>
        </w:tabs>
        <w:spacing w:before="2"/>
        <w:ind w:right="9302"/>
        <w:rPr>
          <w:lang w:val="fr-FR"/>
        </w:rPr>
      </w:pPr>
      <w:r w:rsidRPr="004315C2">
        <w:rPr>
          <w:lang w:val="fr-FR"/>
        </w:rPr>
        <w:t>Volume hora</w:t>
      </w:r>
      <w:r w:rsidR="00340F51">
        <w:rPr>
          <w:lang w:val="fr-FR"/>
        </w:rPr>
        <w:t>ire : 42</w:t>
      </w:r>
      <w:r w:rsidR="001611A0">
        <w:rPr>
          <w:lang w:val="fr-FR"/>
        </w:rPr>
        <w:t xml:space="preserve"> heures </w:t>
      </w:r>
      <w:r>
        <w:rPr>
          <w:lang w:val="fr-FR"/>
        </w:rPr>
        <w:t xml:space="preserve">(21 h : cours, </w:t>
      </w:r>
      <w:r w:rsidR="00340F51">
        <w:rPr>
          <w:lang w:val="fr-FR"/>
        </w:rPr>
        <w:t>2</w:t>
      </w:r>
      <w:r>
        <w:rPr>
          <w:lang w:val="fr-FR"/>
        </w:rPr>
        <w:t>1h </w:t>
      </w:r>
      <w:proofErr w:type="gramStart"/>
      <w:r>
        <w:rPr>
          <w:lang w:val="fr-FR"/>
        </w:rPr>
        <w:t>:TD</w:t>
      </w:r>
      <w:proofErr w:type="gramEnd"/>
      <w:r>
        <w:rPr>
          <w:lang w:val="fr-FR"/>
        </w:rPr>
        <w:t xml:space="preserve"> )   Crédits : 3   </w:t>
      </w:r>
      <w:r w:rsidRPr="004315C2">
        <w:rPr>
          <w:lang w:val="fr-FR"/>
        </w:rPr>
        <w:t xml:space="preserve">Coefficient: </w:t>
      </w:r>
      <w:r>
        <w:rPr>
          <w:lang w:val="fr-FR"/>
        </w:rPr>
        <w:t xml:space="preserve">1.5  </w:t>
      </w:r>
      <w:r w:rsidRPr="004315C2">
        <w:rPr>
          <w:lang w:val="fr-FR"/>
        </w:rPr>
        <w:t>Semestre: S</w:t>
      </w:r>
      <w:r w:rsidR="000A1447">
        <w:rPr>
          <w:lang w:val="fr-FR"/>
        </w:rPr>
        <w:t>6</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1766"/>
      </w:tblGrid>
      <w:tr w:rsidR="00E61E8C" w:rsidRPr="00702F2B" w14:paraId="5418B0C7" w14:textId="77777777" w:rsidTr="00E25687">
        <w:trPr>
          <w:trHeight w:val="1027"/>
        </w:trPr>
        <w:tc>
          <w:tcPr>
            <w:tcW w:w="1385" w:type="dxa"/>
            <w:shd w:val="clear" w:color="auto" w:fill="auto"/>
          </w:tcPr>
          <w:p w14:paraId="285BE2BA" w14:textId="77777777" w:rsidR="00E61E8C" w:rsidRPr="000C1583" w:rsidRDefault="00E61E8C" w:rsidP="00E25687">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766" w:type="dxa"/>
            <w:shd w:val="clear" w:color="auto" w:fill="auto"/>
          </w:tcPr>
          <w:p w14:paraId="6815CC10" w14:textId="77777777" w:rsidR="00E61E8C" w:rsidRPr="000C1583" w:rsidRDefault="00F7325B" w:rsidP="00E25687">
            <w:pPr>
              <w:pStyle w:val="TableParagraph"/>
              <w:spacing w:line="248" w:lineRule="exact"/>
              <w:ind w:left="105"/>
              <w:rPr>
                <w:rFonts w:ascii="Calibri" w:eastAsia="Calibri" w:hAnsi="Calibri" w:cs="Arial"/>
                <w:b/>
                <w:lang w:val="fr-FR"/>
              </w:rPr>
            </w:pPr>
            <w:r>
              <w:rPr>
                <w:rFonts w:ascii="Calibri" w:eastAsia="Calibri" w:hAnsi="Calibri" w:cs="Arial"/>
                <w:b/>
                <w:lang w:val="fr-FR"/>
              </w:rPr>
              <w:t>Principes fondamentaux de la qualité et de contrôle statistique</w:t>
            </w:r>
          </w:p>
          <w:p w14:paraId="2742817E" w14:textId="77777777" w:rsidR="00E61E8C" w:rsidRDefault="00F7325B" w:rsidP="0015011B">
            <w:pPr>
              <w:pStyle w:val="TableParagraph"/>
              <w:numPr>
                <w:ilvl w:val="0"/>
                <w:numId w:val="52"/>
              </w:numPr>
              <w:tabs>
                <w:tab w:val="left" w:pos="825"/>
                <w:tab w:val="left" w:pos="826"/>
              </w:tabs>
              <w:spacing w:line="251" w:lineRule="exact"/>
              <w:rPr>
                <w:rFonts w:ascii="Calibri" w:eastAsia="Calibri" w:hAnsi="Calibri" w:cs="Arial"/>
                <w:lang w:val="fr-FR"/>
              </w:rPr>
            </w:pPr>
            <w:r>
              <w:rPr>
                <w:rFonts w:ascii="Calibri" w:eastAsia="Calibri" w:hAnsi="Calibri" w:cs="Arial"/>
                <w:lang w:val="fr-FR"/>
              </w:rPr>
              <w:t>Présentation des graphiques de contrôle</w:t>
            </w:r>
          </w:p>
          <w:p w14:paraId="3D6E8608" w14:textId="77777777" w:rsidR="00E61E8C" w:rsidRPr="00F7325B" w:rsidRDefault="00F7325B" w:rsidP="0015011B">
            <w:pPr>
              <w:pStyle w:val="TableParagraph"/>
              <w:numPr>
                <w:ilvl w:val="0"/>
                <w:numId w:val="52"/>
              </w:numPr>
              <w:tabs>
                <w:tab w:val="left" w:pos="825"/>
                <w:tab w:val="left" w:pos="826"/>
              </w:tabs>
              <w:spacing w:line="251" w:lineRule="exact"/>
              <w:rPr>
                <w:rFonts w:ascii="Calibri" w:eastAsia="Calibri" w:hAnsi="Calibri" w:cs="Arial"/>
                <w:lang w:val="fr-FR"/>
              </w:rPr>
            </w:pPr>
            <w:r>
              <w:rPr>
                <w:rFonts w:ascii="Calibri" w:eastAsia="Calibri" w:hAnsi="Calibri" w:cs="Arial"/>
                <w:lang w:val="fr-FR"/>
              </w:rPr>
              <w:t>Eléments de base d’un programme de contrôle de la qualité</w:t>
            </w:r>
          </w:p>
        </w:tc>
      </w:tr>
      <w:tr w:rsidR="00E61E8C" w:rsidRPr="00702F2B" w14:paraId="35806D15" w14:textId="77777777" w:rsidTr="00E25687">
        <w:trPr>
          <w:trHeight w:val="520"/>
        </w:trPr>
        <w:tc>
          <w:tcPr>
            <w:tcW w:w="1385" w:type="dxa"/>
            <w:shd w:val="clear" w:color="auto" w:fill="auto"/>
          </w:tcPr>
          <w:p w14:paraId="5242B442" w14:textId="77777777" w:rsidR="00E61E8C" w:rsidRPr="000C1583" w:rsidRDefault="00E61E8C" w:rsidP="00E25687">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766" w:type="dxa"/>
            <w:shd w:val="clear" w:color="auto" w:fill="auto"/>
          </w:tcPr>
          <w:p w14:paraId="640A2C61" w14:textId="77777777" w:rsidR="00E61E8C" w:rsidRPr="000C1583" w:rsidRDefault="00F7325B" w:rsidP="00E25687">
            <w:pPr>
              <w:pStyle w:val="TableParagraph"/>
              <w:spacing w:line="248" w:lineRule="exact"/>
              <w:ind w:left="105"/>
              <w:rPr>
                <w:rFonts w:ascii="Calibri" w:eastAsia="Calibri" w:hAnsi="Calibri" w:cs="Arial"/>
                <w:b/>
              </w:rPr>
            </w:pPr>
            <w:r>
              <w:rPr>
                <w:rFonts w:ascii="Calibri" w:eastAsia="Calibri" w:hAnsi="Calibri" w:cs="Arial"/>
                <w:b/>
              </w:rPr>
              <w:t xml:space="preserve">Applications à </w:t>
            </w:r>
            <w:proofErr w:type="spellStart"/>
            <w:r>
              <w:rPr>
                <w:rFonts w:ascii="Calibri" w:eastAsia="Calibri" w:hAnsi="Calibri" w:cs="Arial"/>
                <w:b/>
              </w:rPr>
              <w:t>l’ingénierie</w:t>
            </w:r>
            <w:proofErr w:type="spellEnd"/>
          </w:p>
          <w:p w14:paraId="75556E5C" w14:textId="77777777" w:rsidR="00E61E8C" w:rsidRDefault="00F7325B" w:rsidP="00E25687">
            <w:pPr>
              <w:pStyle w:val="TableParagraph"/>
              <w:numPr>
                <w:ilvl w:val="0"/>
                <w:numId w:val="5"/>
              </w:numPr>
              <w:tabs>
                <w:tab w:val="left" w:pos="825"/>
                <w:tab w:val="left" w:pos="826"/>
              </w:tabs>
              <w:spacing w:line="253" w:lineRule="exact"/>
              <w:rPr>
                <w:rFonts w:ascii="Calibri" w:eastAsia="Calibri" w:hAnsi="Calibri" w:cs="Arial"/>
                <w:lang w:val="fr-FR"/>
              </w:rPr>
            </w:pPr>
            <w:r>
              <w:rPr>
                <w:rFonts w:ascii="Calibri" w:eastAsia="Calibri" w:hAnsi="Calibri" w:cs="Arial"/>
                <w:lang w:val="fr-FR"/>
              </w:rPr>
              <w:t>Etude de capabilité de processus</w:t>
            </w:r>
          </w:p>
          <w:p w14:paraId="6977B98E" w14:textId="77777777" w:rsidR="00E61E8C" w:rsidRDefault="00F7325B" w:rsidP="00E25687">
            <w:pPr>
              <w:pStyle w:val="TableParagraph"/>
              <w:numPr>
                <w:ilvl w:val="0"/>
                <w:numId w:val="5"/>
              </w:numPr>
              <w:tabs>
                <w:tab w:val="left" w:pos="825"/>
                <w:tab w:val="left" w:pos="826"/>
              </w:tabs>
              <w:spacing w:line="253" w:lineRule="exact"/>
              <w:rPr>
                <w:rFonts w:ascii="Calibri" w:eastAsia="Calibri" w:hAnsi="Calibri" w:cs="Arial"/>
                <w:lang w:val="fr-FR"/>
              </w:rPr>
            </w:pPr>
            <w:r>
              <w:rPr>
                <w:rFonts w:ascii="Calibri" w:eastAsia="Calibri" w:hAnsi="Calibri" w:cs="Arial"/>
                <w:lang w:val="fr-FR"/>
              </w:rPr>
              <w:t>Plans d’expériences</w:t>
            </w:r>
          </w:p>
          <w:p w14:paraId="3116596C" w14:textId="77777777" w:rsidR="00E61E8C" w:rsidRDefault="00F7325B" w:rsidP="00E25687">
            <w:pPr>
              <w:pStyle w:val="TableParagraph"/>
              <w:numPr>
                <w:ilvl w:val="0"/>
                <w:numId w:val="5"/>
              </w:numPr>
              <w:tabs>
                <w:tab w:val="left" w:pos="825"/>
                <w:tab w:val="left" w:pos="826"/>
              </w:tabs>
              <w:spacing w:line="253" w:lineRule="exact"/>
              <w:rPr>
                <w:rFonts w:ascii="Calibri" w:eastAsia="Calibri" w:hAnsi="Calibri" w:cs="Arial"/>
                <w:lang w:val="fr-FR"/>
              </w:rPr>
            </w:pPr>
            <w:r>
              <w:rPr>
                <w:rFonts w:ascii="Calibri" w:eastAsia="Calibri" w:hAnsi="Calibri" w:cs="Arial"/>
                <w:lang w:val="fr-FR"/>
              </w:rPr>
              <w:t>Distributions</w:t>
            </w:r>
            <w:r w:rsidR="00E61E8C">
              <w:rPr>
                <w:rFonts w:ascii="Calibri" w:eastAsia="Calibri" w:hAnsi="Calibri" w:cs="Arial"/>
                <w:lang w:val="fr-FR"/>
              </w:rPr>
              <w:t xml:space="preserve"> </w:t>
            </w:r>
          </w:p>
          <w:p w14:paraId="41716019" w14:textId="77777777" w:rsidR="00F7325B" w:rsidRPr="00FA76C8" w:rsidRDefault="00F7325B" w:rsidP="00E25687">
            <w:pPr>
              <w:pStyle w:val="TableParagraph"/>
              <w:numPr>
                <w:ilvl w:val="0"/>
                <w:numId w:val="5"/>
              </w:numPr>
              <w:tabs>
                <w:tab w:val="left" w:pos="825"/>
                <w:tab w:val="left" w:pos="826"/>
              </w:tabs>
              <w:spacing w:line="253" w:lineRule="exact"/>
              <w:rPr>
                <w:rFonts w:ascii="Calibri" w:eastAsia="Calibri" w:hAnsi="Calibri" w:cs="Arial"/>
                <w:lang w:val="fr-FR"/>
              </w:rPr>
            </w:pPr>
            <w:r>
              <w:rPr>
                <w:rFonts w:ascii="Calibri" w:eastAsia="Calibri" w:hAnsi="Calibri" w:cs="Arial"/>
                <w:lang w:val="fr-FR"/>
              </w:rPr>
              <w:t>Profils des graphiques de contrôle</w:t>
            </w:r>
          </w:p>
        </w:tc>
      </w:tr>
      <w:tr w:rsidR="00E61E8C" w:rsidRPr="00702F2B" w14:paraId="0FFBB28B" w14:textId="77777777" w:rsidTr="00E25687">
        <w:trPr>
          <w:trHeight w:val="1161"/>
        </w:trPr>
        <w:tc>
          <w:tcPr>
            <w:tcW w:w="1385" w:type="dxa"/>
            <w:shd w:val="clear" w:color="auto" w:fill="auto"/>
          </w:tcPr>
          <w:p w14:paraId="1AE59BD8" w14:textId="77777777" w:rsidR="00E61E8C" w:rsidRPr="000C1583" w:rsidRDefault="00E61E8C" w:rsidP="00E25687">
            <w:pPr>
              <w:pStyle w:val="TableParagraph"/>
              <w:spacing w:before="1"/>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3</w:t>
            </w:r>
          </w:p>
        </w:tc>
        <w:tc>
          <w:tcPr>
            <w:tcW w:w="11766" w:type="dxa"/>
            <w:shd w:val="clear" w:color="auto" w:fill="auto"/>
          </w:tcPr>
          <w:p w14:paraId="75985F71" w14:textId="77777777" w:rsidR="00E61E8C" w:rsidRPr="000C1583" w:rsidRDefault="00F7325B" w:rsidP="00E25687">
            <w:pPr>
              <w:pStyle w:val="TableParagraph"/>
              <w:spacing w:before="1" w:line="249" w:lineRule="exact"/>
              <w:ind w:left="105"/>
              <w:rPr>
                <w:rFonts w:ascii="Calibri" w:eastAsia="Calibri" w:hAnsi="Calibri" w:cs="Arial"/>
                <w:b/>
              </w:rPr>
            </w:pPr>
            <w:r>
              <w:rPr>
                <w:rFonts w:ascii="Calibri" w:eastAsia="Calibri" w:hAnsi="Calibri" w:cs="Arial"/>
                <w:b/>
              </w:rPr>
              <w:t xml:space="preserve">Applications à </w:t>
            </w:r>
            <w:proofErr w:type="spellStart"/>
            <w:r>
              <w:rPr>
                <w:rFonts w:ascii="Calibri" w:eastAsia="Calibri" w:hAnsi="Calibri" w:cs="Arial"/>
                <w:b/>
              </w:rPr>
              <w:t>l’atelier</w:t>
            </w:r>
            <w:proofErr w:type="spellEnd"/>
          </w:p>
          <w:p w14:paraId="7192782B" w14:textId="77777777" w:rsidR="00E61E8C" w:rsidRPr="00E61E8C" w:rsidRDefault="00F7325B" w:rsidP="00E25687">
            <w:pPr>
              <w:pStyle w:val="TableParagraph"/>
              <w:numPr>
                <w:ilvl w:val="0"/>
                <w:numId w:val="4"/>
              </w:numPr>
              <w:tabs>
                <w:tab w:val="left" w:pos="825"/>
                <w:tab w:val="left" w:pos="826"/>
              </w:tabs>
              <w:spacing w:line="269" w:lineRule="exact"/>
              <w:rPr>
                <w:rFonts w:ascii="Calibri" w:eastAsia="Calibri" w:hAnsi="Calibri" w:cs="Arial"/>
                <w:lang w:val="fr-FR"/>
              </w:rPr>
            </w:pPr>
            <w:r>
              <w:rPr>
                <w:rFonts w:ascii="Calibri" w:eastAsia="Calibri" w:hAnsi="Calibri" w:cs="Arial"/>
                <w:lang w:val="fr-FR"/>
              </w:rPr>
              <w:t xml:space="preserve">Graphiques de contrôles de processus </w:t>
            </w:r>
          </w:p>
          <w:p w14:paraId="1B190F39" w14:textId="77777777" w:rsidR="00E61E8C" w:rsidRDefault="00F7325B" w:rsidP="00E25687">
            <w:pPr>
              <w:pStyle w:val="TableParagraph"/>
              <w:numPr>
                <w:ilvl w:val="0"/>
                <w:numId w:val="4"/>
              </w:numPr>
              <w:tabs>
                <w:tab w:val="left" w:pos="825"/>
                <w:tab w:val="left" w:pos="826"/>
              </w:tabs>
              <w:spacing w:line="269" w:lineRule="exact"/>
              <w:rPr>
                <w:rFonts w:ascii="Calibri" w:eastAsia="Calibri" w:hAnsi="Calibri" w:cs="Arial"/>
                <w:lang w:val="fr-FR"/>
              </w:rPr>
            </w:pPr>
            <w:r>
              <w:rPr>
                <w:rFonts w:ascii="Calibri" w:eastAsia="Calibri" w:hAnsi="Calibri" w:cs="Arial"/>
                <w:lang w:val="fr-FR"/>
              </w:rPr>
              <w:t>Actions sur les graphiques de contrôle</w:t>
            </w:r>
          </w:p>
          <w:p w14:paraId="2B69AC17" w14:textId="77777777" w:rsidR="00F7325B" w:rsidRPr="00E61E8C" w:rsidRDefault="00F7325B" w:rsidP="00E25687">
            <w:pPr>
              <w:pStyle w:val="TableParagraph"/>
              <w:numPr>
                <w:ilvl w:val="0"/>
                <w:numId w:val="4"/>
              </w:numPr>
              <w:tabs>
                <w:tab w:val="left" w:pos="825"/>
                <w:tab w:val="left" w:pos="826"/>
              </w:tabs>
              <w:spacing w:line="269" w:lineRule="exact"/>
              <w:rPr>
                <w:rFonts w:ascii="Calibri" w:eastAsia="Calibri" w:hAnsi="Calibri" w:cs="Arial"/>
                <w:lang w:val="fr-FR"/>
              </w:rPr>
            </w:pPr>
            <w:r>
              <w:rPr>
                <w:rFonts w:ascii="Calibri" w:eastAsia="Calibri" w:hAnsi="Calibri" w:cs="Arial"/>
                <w:lang w:val="fr-FR"/>
              </w:rPr>
              <w:t>L’équipe de contrôle de la qualité</w:t>
            </w:r>
          </w:p>
        </w:tc>
      </w:tr>
      <w:tr w:rsidR="00E61E8C" w:rsidRPr="000C1583" w14:paraId="19037B7C" w14:textId="77777777" w:rsidTr="0033615B">
        <w:trPr>
          <w:trHeight w:val="988"/>
        </w:trPr>
        <w:tc>
          <w:tcPr>
            <w:tcW w:w="1385" w:type="dxa"/>
            <w:shd w:val="clear" w:color="auto" w:fill="auto"/>
          </w:tcPr>
          <w:p w14:paraId="45FD3D36" w14:textId="77777777" w:rsidR="00E61E8C" w:rsidRPr="000C1583" w:rsidRDefault="00E61E8C" w:rsidP="00E25687">
            <w:pPr>
              <w:pStyle w:val="TableParagraph"/>
              <w:spacing w:before="1"/>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4</w:t>
            </w:r>
          </w:p>
        </w:tc>
        <w:tc>
          <w:tcPr>
            <w:tcW w:w="11766" w:type="dxa"/>
            <w:shd w:val="clear" w:color="auto" w:fill="auto"/>
          </w:tcPr>
          <w:p w14:paraId="1F221BBB" w14:textId="3582CDD6" w:rsidR="00E61E8C" w:rsidRPr="000C1583" w:rsidRDefault="00F7325B" w:rsidP="00E25687">
            <w:pPr>
              <w:pStyle w:val="TableParagraph"/>
              <w:spacing w:before="1" w:line="249" w:lineRule="exact"/>
              <w:ind w:left="105"/>
              <w:rPr>
                <w:rFonts w:ascii="Calibri" w:eastAsia="Calibri" w:hAnsi="Calibri" w:cs="Arial"/>
                <w:b/>
              </w:rPr>
            </w:pPr>
            <w:r>
              <w:rPr>
                <w:rFonts w:ascii="Calibri" w:eastAsia="Calibri" w:hAnsi="Calibri" w:cs="Arial"/>
                <w:b/>
              </w:rPr>
              <w:t xml:space="preserve">Procedures </w:t>
            </w:r>
            <w:proofErr w:type="spellStart"/>
            <w:r w:rsidR="00340F51">
              <w:rPr>
                <w:rFonts w:ascii="Calibri" w:eastAsia="Calibri" w:hAnsi="Calibri" w:cs="Arial"/>
                <w:b/>
              </w:rPr>
              <w:t>d’inspection</w:t>
            </w:r>
            <w:proofErr w:type="spellEnd"/>
          </w:p>
          <w:p w14:paraId="7A8EA9F9" w14:textId="77777777" w:rsidR="00E61E8C" w:rsidRDefault="00F7325B" w:rsidP="00E25687">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lang w:val="fr-FR"/>
              </w:rPr>
              <w:t>Principe de l’inspection</w:t>
            </w:r>
          </w:p>
          <w:p w14:paraId="4E1BBBE1" w14:textId="77777777" w:rsidR="00E61E8C" w:rsidRPr="00F7325B" w:rsidRDefault="00F7325B" w:rsidP="00E25687">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lang w:val="fr-FR"/>
              </w:rPr>
              <w:t>Acceptation par échantillonnage</w:t>
            </w:r>
          </w:p>
        </w:tc>
      </w:tr>
    </w:tbl>
    <w:p w14:paraId="35A5083C" w14:textId="77777777" w:rsidR="00100D91" w:rsidRDefault="00100D91" w:rsidP="00100D91">
      <w:pPr>
        <w:autoSpaceDE w:val="0"/>
        <w:autoSpaceDN w:val="0"/>
        <w:adjustRightInd w:val="0"/>
        <w:rPr>
          <w:color w:val="000000"/>
          <w:sz w:val="24"/>
          <w:szCs w:val="24"/>
          <w:lang w:val="fr-FR" w:eastAsia="fr-FR"/>
        </w:rPr>
      </w:pPr>
    </w:p>
    <w:p w14:paraId="1739A484" w14:textId="77777777" w:rsidR="0033615B" w:rsidRDefault="0033615B" w:rsidP="00BC090B">
      <w:pPr>
        <w:pStyle w:val="Corpsdetexte"/>
        <w:spacing w:before="65"/>
        <w:rPr>
          <w:lang w:val="fr-FR"/>
        </w:rPr>
      </w:pPr>
    </w:p>
    <w:p w14:paraId="059021EC" w14:textId="2196DDF5" w:rsidR="00BC090B" w:rsidRPr="004315C2" w:rsidRDefault="00BC090B" w:rsidP="00340F51">
      <w:pPr>
        <w:pStyle w:val="Corpsdetexte"/>
        <w:tabs>
          <w:tab w:val="left" w:pos="400"/>
        </w:tabs>
        <w:spacing w:before="65"/>
        <w:rPr>
          <w:lang w:val="fr-FR"/>
        </w:rPr>
      </w:pPr>
      <w:r w:rsidRPr="004315C2">
        <w:rPr>
          <w:lang w:val="fr-FR"/>
        </w:rPr>
        <w:t>Titre du Module :</w:t>
      </w:r>
      <w:r w:rsidR="005F71D0">
        <w:rPr>
          <w:color w:val="FF0000"/>
          <w:lang w:val="fr-FR"/>
        </w:rPr>
        <w:t xml:space="preserve"> </w:t>
      </w:r>
      <w:r w:rsidR="0033615B">
        <w:rPr>
          <w:color w:val="FF0000"/>
          <w:lang w:val="fr-FR"/>
        </w:rPr>
        <w:t>Technologie et CAO</w:t>
      </w:r>
    </w:p>
    <w:p w14:paraId="0571FC3B" w14:textId="519546C9" w:rsidR="00100D91" w:rsidRPr="0033615B" w:rsidRDefault="00BC090B" w:rsidP="00340F51">
      <w:pPr>
        <w:pStyle w:val="Corpsdetexte"/>
        <w:tabs>
          <w:tab w:val="left" w:pos="1954"/>
          <w:tab w:val="left" w:pos="3379"/>
          <w:tab w:val="left" w:pos="4078"/>
        </w:tabs>
        <w:spacing w:before="2"/>
        <w:ind w:right="9302"/>
        <w:rPr>
          <w:lang w:val="fr-FR"/>
        </w:rPr>
      </w:pPr>
      <w:r w:rsidRPr="004315C2">
        <w:rPr>
          <w:lang w:val="fr-FR"/>
        </w:rPr>
        <w:t>Volume hora</w:t>
      </w:r>
      <w:r>
        <w:rPr>
          <w:lang w:val="fr-FR"/>
        </w:rPr>
        <w:t xml:space="preserve">ire : </w:t>
      </w:r>
      <w:r w:rsidR="00340F51">
        <w:rPr>
          <w:lang w:val="fr-FR"/>
        </w:rPr>
        <w:t>42</w:t>
      </w:r>
      <w:r>
        <w:rPr>
          <w:lang w:val="fr-FR"/>
        </w:rPr>
        <w:t xml:space="preserve"> heures</w:t>
      </w:r>
      <w:r>
        <w:rPr>
          <w:lang w:val="fr-FR"/>
        </w:rPr>
        <w:tab/>
      </w:r>
      <w:r w:rsidR="0033615B">
        <w:rPr>
          <w:lang w:val="fr-FR"/>
        </w:rPr>
        <w:t xml:space="preserve">(21 h : cours, </w:t>
      </w:r>
      <w:r w:rsidR="00340F51">
        <w:rPr>
          <w:lang w:val="fr-FR"/>
        </w:rPr>
        <w:t>21</w:t>
      </w:r>
      <w:r w:rsidR="0033615B">
        <w:rPr>
          <w:lang w:val="fr-FR"/>
        </w:rPr>
        <w:t xml:space="preserve">h : </w:t>
      </w:r>
      <w:proofErr w:type="gramStart"/>
      <w:r w:rsidR="0033615B">
        <w:rPr>
          <w:lang w:val="fr-FR"/>
        </w:rPr>
        <w:t>TP )</w:t>
      </w:r>
      <w:proofErr w:type="gramEnd"/>
      <w:r w:rsidR="0033615B">
        <w:rPr>
          <w:lang w:val="fr-FR"/>
        </w:rPr>
        <w:t xml:space="preserve">   Crédits : 2</w:t>
      </w:r>
      <w:r>
        <w:rPr>
          <w:lang w:val="fr-FR"/>
        </w:rPr>
        <w:t xml:space="preserve">   </w:t>
      </w:r>
      <w:r w:rsidRPr="004315C2">
        <w:rPr>
          <w:lang w:val="fr-FR"/>
        </w:rPr>
        <w:t xml:space="preserve">Coefficient: </w:t>
      </w:r>
      <w:r w:rsidR="0033615B">
        <w:rPr>
          <w:lang w:val="fr-FR"/>
        </w:rPr>
        <w:t>1</w:t>
      </w:r>
      <w:r>
        <w:rPr>
          <w:lang w:val="fr-FR"/>
        </w:rPr>
        <w:t xml:space="preserve">  </w:t>
      </w:r>
      <w:r w:rsidRPr="004315C2">
        <w:rPr>
          <w:lang w:val="fr-FR"/>
        </w:rPr>
        <w:t>Semestre: S</w:t>
      </w:r>
      <w:r w:rsidR="0033615B">
        <w:rPr>
          <w:lang w:val="fr-FR"/>
        </w:rPr>
        <w:t>6</w:t>
      </w:r>
    </w:p>
    <w:p w14:paraId="00E61E55" w14:textId="77777777" w:rsidR="00BC090B" w:rsidRDefault="00BC090B" w:rsidP="00100D91">
      <w:pPr>
        <w:autoSpaceDE w:val="0"/>
        <w:autoSpaceDN w:val="0"/>
        <w:adjustRightInd w:val="0"/>
        <w:rPr>
          <w:color w:val="000000"/>
          <w:sz w:val="32"/>
          <w:szCs w:val="32"/>
          <w:lang w:val="fr-FR" w:eastAsia="fr-FR"/>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1766"/>
      </w:tblGrid>
      <w:tr w:rsidR="00BC090B" w:rsidRPr="000C1583" w14:paraId="0554A4AC" w14:textId="77777777" w:rsidTr="00E25687">
        <w:trPr>
          <w:trHeight w:val="1027"/>
        </w:trPr>
        <w:tc>
          <w:tcPr>
            <w:tcW w:w="1385" w:type="dxa"/>
            <w:shd w:val="clear" w:color="auto" w:fill="auto"/>
          </w:tcPr>
          <w:p w14:paraId="17264D84" w14:textId="77777777" w:rsidR="00BC090B" w:rsidRPr="000C1583" w:rsidRDefault="00BC090B" w:rsidP="00E25687">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766" w:type="dxa"/>
            <w:shd w:val="clear" w:color="auto" w:fill="auto"/>
          </w:tcPr>
          <w:p w14:paraId="337881FE" w14:textId="77777777" w:rsidR="00BC090B" w:rsidRPr="000C1583" w:rsidRDefault="00E940E8" w:rsidP="00E25687">
            <w:pPr>
              <w:pStyle w:val="TableParagraph"/>
              <w:spacing w:line="248" w:lineRule="exact"/>
              <w:ind w:left="105"/>
              <w:rPr>
                <w:rFonts w:ascii="Calibri" w:eastAsia="Calibri" w:hAnsi="Calibri" w:cs="Arial"/>
                <w:b/>
                <w:lang w:val="fr-FR"/>
              </w:rPr>
            </w:pPr>
            <w:r>
              <w:rPr>
                <w:rFonts w:ascii="Calibri" w:eastAsia="Calibri" w:hAnsi="Calibri" w:cs="Arial"/>
                <w:b/>
                <w:lang w:val="fr-FR"/>
              </w:rPr>
              <w:t>Proteus</w:t>
            </w:r>
          </w:p>
          <w:p w14:paraId="311FC5BA" w14:textId="77777777" w:rsidR="00BC090B" w:rsidRDefault="00E940E8" w:rsidP="009D4090">
            <w:pPr>
              <w:pStyle w:val="TableParagraph"/>
              <w:numPr>
                <w:ilvl w:val="0"/>
                <w:numId w:val="5"/>
              </w:numPr>
              <w:tabs>
                <w:tab w:val="left" w:pos="825"/>
                <w:tab w:val="left" w:pos="826"/>
              </w:tabs>
              <w:spacing w:line="253" w:lineRule="exact"/>
              <w:rPr>
                <w:rFonts w:ascii="Calibri" w:eastAsia="Calibri" w:hAnsi="Calibri" w:cs="Arial"/>
                <w:lang w:val="fr-FR"/>
              </w:rPr>
            </w:pPr>
            <w:r>
              <w:rPr>
                <w:rFonts w:ascii="Calibri" w:eastAsia="Calibri" w:hAnsi="Calibri" w:cs="Arial"/>
                <w:lang w:val="fr-FR"/>
              </w:rPr>
              <w:t>Présentation</w:t>
            </w:r>
          </w:p>
          <w:p w14:paraId="2AF1479A" w14:textId="77777777" w:rsidR="00BC090B" w:rsidRPr="00E940E8" w:rsidRDefault="00E940E8" w:rsidP="009D4090">
            <w:pPr>
              <w:pStyle w:val="TableParagraph"/>
              <w:numPr>
                <w:ilvl w:val="0"/>
                <w:numId w:val="5"/>
              </w:numPr>
              <w:tabs>
                <w:tab w:val="left" w:pos="825"/>
                <w:tab w:val="left" w:pos="826"/>
              </w:tabs>
              <w:spacing w:line="253" w:lineRule="exact"/>
              <w:rPr>
                <w:rFonts w:ascii="Calibri" w:eastAsia="Calibri" w:hAnsi="Calibri" w:cs="Arial"/>
                <w:lang w:val="fr-FR"/>
              </w:rPr>
            </w:pPr>
            <w:r>
              <w:rPr>
                <w:rFonts w:ascii="Calibri" w:eastAsia="Calibri" w:hAnsi="Calibri" w:cs="Arial"/>
                <w:lang w:val="fr-FR"/>
              </w:rPr>
              <w:t>Applications</w:t>
            </w:r>
          </w:p>
        </w:tc>
      </w:tr>
      <w:tr w:rsidR="00BC090B" w:rsidRPr="000C1583" w14:paraId="1C65DA71" w14:textId="77777777" w:rsidTr="00E25687">
        <w:trPr>
          <w:trHeight w:val="520"/>
        </w:trPr>
        <w:tc>
          <w:tcPr>
            <w:tcW w:w="1385" w:type="dxa"/>
            <w:shd w:val="clear" w:color="auto" w:fill="auto"/>
          </w:tcPr>
          <w:p w14:paraId="1B3DFB6B" w14:textId="77777777" w:rsidR="00BC090B" w:rsidRPr="000C1583" w:rsidRDefault="00BC090B" w:rsidP="00E25687">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766" w:type="dxa"/>
            <w:shd w:val="clear" w:color="auto" w:fill="auto"/>
          </w:tcPr>
          <w:p w14:paraId="33E2F80C" w14:textId="77777777" w:rsidR="00BC090B" w:rsidRPr="000C1583" w:rsidRDefault="00E940E8" w:rsidP="00E25687">
            <w:pPr>
              <w:pStyle w:val="TableParagraph"/>
              <w:spacing w:line="248" w:lineRule="exact"/>
              <w:ind w:left="105"/>
              <w:rPr>
                <w:rFonts w:ascii="Calibri" w:eastAsia="Calibri" w:hAnsi="Calibri" w:cs="Arial"/>
                <w:b/>
              </w:rPr>
            </w:pPr>
            <w:r>
              <w:rPr>
                <w:rFonts w:ascii="Calibri" w:eastAsia="Calibri" w:hAnsi="Calibri" w:cs="Arial"/>
                <w:b/>
              </w:rPr>
              <w:t>Eagle</w:t>
            </w:r>
          </w:p>
          <w:p w14:paraId="2552C116" w14:textId="77777777" w:rsidR="00BC090B" w:rsidRDefault="00E940E8" w:rsidP="00E25687">
            <w:pPr>
              <w:pStyle w:val="TableParagraph"/>
              <w:numPr>
                <w:ilvl w:val="0"/>
                <w:numId w:val="5"/>
              </w:numPr>
              <w:tabs>
                <w:tab w:val="left" w:pos="825"/>
                <w:tab w:val="left" w:pos="826"/>
              </w:tabs>
              <w:spacing w:line="253" w:lineRule="exact"/>
              <w:rPr>
                <w:rFonts w:ascii="Calibri" w:eastAsia="Calibri" w:hAnsi="Calibri" w:cs="Arial"/>
                <w:lang w:val="fr-FR"/>
              </w:rPr>
            </w:pPr>
            <w:r>
              <w:rPr>
                <w:rFonts w:ascii="Calibri" w:eastAsia="Calibri" w:hAnsi="Calibri" w:cs="Arial"/>
                <w:lang w:val="fr-FR"/>
              </w:rPr>
              <w:t>Présentation</w:t>
            </w:r>
          </w:p>
          <w:p w14:paraId="72C62738" w14:textId="77777777" w:rsidR="00E940E8" w:rsidRDefault="00E940E8" w:rsidP="00E25687">
            <w:pPr>
              <w:pStyle w:val="TableParagraph"/>
              <w:numPr>
                <w:ilvl w:val="0"/>
                <w:numId w:val="5"/>
              </w:numPr>
              <w:tabs>
                <w:tab w:val="left" w:pos="825"/>
                <w:tab w:val="left" w:pos="826"/>
              </w:tabs>
              <w:spacing w:line="253" w:lineRule="exact"/>
              <w:rPr>
                <w:rFonts w:ascii="Calibri" w:eastAsia="Calibri" w:hAnsi="Calibri" w:cs="Arial"/>
                <w:lang w:val="fr-FR"/>
              </w:rPr>
            </w:pPr>
            <w:r>
              <w:rPr>
                <w:rFonts w:ascii="Calibri" w:eastAsia="Calibri" w:hAnsi="Calibri" w:cs="Arial"/>
                <w:lang w:val="fr-FR"/>
              </w:rPr>
              <w:lastRenderedPageBreak/>
              <w:t>Application</w:t>
            </w:r>
          </w:p>
          <w:p w14:paraId="36DB76B5" w14:textId="77777777" w:rsidR="00BC090B" w:rsidRPr="00E940E8" w:rsidRDefault="00BC090B" w:rsidP="00E940E8">
            <w:pPr>
              <w:pStyle w:val="TableParagraph"/>
              <w:tabs>
                <w:tab w:val="left" w:pos="825"/>
                <w:tab w:val="left" w:pos="826"/>
              </w:tabs>
              <w:spacing w:line="253" w:lineRule="exact"/>
              <w:ind w:left="825"/>
              <w:rPr>
                <w:rFonts w:ascii="Calibri" w:eastAsia="Calibri" w:hAnsi="Calibri" w:cs="Arial"/>
                <w:lang w:val="fr-FR"/>
              </w:rPr>
            </w:pPr>
            <w:r w:rsidRPr="00E940E8">
              <w:rPr>
                <w:rFonts w:ascii="Calibri" w:eastAsia="Calibri" w:hAnsi="Calibri" w:cs="Arial"/>
                <w:lang w:val="fr-FR"/>
              </w:rPr>
              <w:t xml:space="preserve"> </w:t>
            </w:r>
          </w:p>
        </w:tc>
      </w:tr>
      <w:tr w:rsidR="00BC090B" w:rsidRPr="000C1583" w14:paraId="5276322C" w14:textId="77777777" w:rsidTr="00E25687">
        <w:trPr>
          <w:trHeight w:val="1161"/>
        </w:trPr>
        <w:tc>
          <w:tcPr>
            <w:tcW w:w="1385" w:type="dxa"/>
            <w:shd w:val="clear" w:color="auto" w:fill="auto"/>
          </w:tcPr>
          <w:p w14:paraId="0A79EEFB" w14:textId="77777777" w:rsidR="00BC090B" w:rsidRPr="000C1583" w:rsidRDefault="00BC090B" w:rsidP="00E25687">
            <w:pPr>
              <w:pStyle w:val="TableParagraph"/>
              <w:spacing w:before="1"/>
              <w:ind w:left="107"/>
              <w:rPr>
                <w:rFonts w:ascii="Calibri" w:eastAsia="Calibri" w:hAnsi="Calibri" w:cs="Arial"/>
                <w:b/>
              </w:rPr>
            </w:pPr>
            <w:proofErr w:type="spellStart"/>
            <w:r w:rsidRPr="000C1583">
              <w:rPr>
                <w:rFonts w:ascii="Calibri" w:eastAsia="Calibri" w:hAnsi="Calibri" w:cs="Arial"/>
                <w:b/>
              </w:rPr>
              <w:lastRenderedPageBreak/>
              <w:t>Chapitre</w:t>
            </w:r>
            <w:proofErr w:type="spellEnd"/>
            <w:r w:rsidRPr="000C1583">
              <w:rPr>
                <w:rFonts w:ascii="Calibri" w:eastAsia="Calibri" w:hAnsi="Calibri" w:cs="Arial"/>
                <w:b/>
              </w:rPr>
              <w:t xml:space="preserve"> 3</w:t>
            </w:r>
          </w:p>
        </w:tc>
        <w:tc>
          <w:tcPr>
            <w:tcW w:w="11766" w:type="dxa"/>
            <w:shd w:val="clear" w:color="auto" w:fill="auto"/>
          </w:tcPr>
          <w:p w14:paraId="02D1C311" w14:textId="77777777" w:rsidR="00BC090B" w:rsidRPr="000C1583" w:rsidRDefault="00E940E8" w:rsidP="00E25687">
            <w:pPr>
              <w:pStyle w:val="TableParagraph"/>
              <w:spacing w:before="1" w:line="249" w:lineRule="exact"/>
              <w:ind w:left="105"/>
              <w:rPr>
                <w:rFonts w:ascii="Calibri" w:eastAsia="Calibri" w:hAnsi="Calibri" w:cs="Arial"/>
                <w:b/>
              </w:rPr>
            </w:pPr>
            <w:proofErr w:type="spellStart"/>
            <w:r>
              <w:rPr>
                <w:rFonts w:ascii="Calibri" w:eastAsia="Calibri" w:hAnsi="Calibri" w:cs="Arial"/>
                <w:b/>
              </w:rPr>
              <w:t>Autocad</w:t>
            </w:r>
            <w:proofErr w:type="spellEnd"/>
          </w:p>
          <w:p w14:paraId="44351946" w14:textId="77777777" w:rsidR="00BC090B" w:rsidRPr="00E61E8C" w:rsidRDefault="00E940E8" w:rsidP="00E25687">
            <w:pPr>
              <w:pStyle w:val="TableParagraph"/>
              <w:numPr>
                <w:ilvl w:val="0"/>
                <w:numId w:val="4"/>
              </w:numPr>
              <w:tabs>
                <w:tab w:val="left" w:pos="825"/>
                <w:tab w:val="left" w:pos="826"/>
              </w:tabs>
              <w:spacing w:line="269" w:lineRule="exact"/>
              <w:rPr>
                <w:rFonts w:ascii="Calibri" w:eastAsia="Calibri" w:hAnsi="Calibri" w:cs="Arial"/>
                <w:lang w:val="fr-FR"/>
              </w:rPr>
            </w:pPr>
            <w:r>
              <w:rPr>
                <w:rFonts w:ascii="Calibri" w:eastAsia="Calibri" w:hAnsi="Calibri" w:cs="Arial"/>
                <w:lang w:val="fr-FR"/>
              </w:rPr>
              <w:t>Présentation</w:t>
            </w:r>
          </w:p>
          <w:p w14:paraId="441771D1" w14:textId="77777777" w:rsidR="00BC090B" w:rsidRPr="00E61E8C" w:rsidRDefault="00E940E8" w:rsidP="00E25687">
            <w:pPr>
              <w:pStyle w:val="TableParagraph"/>
              <w:numPr>
                <w:ilvl w:val="0"/>
                <w:numId w:val="4"/>
              </w:numPr>
              <w:tabs>
                <w:tab w:val="left" w:pos="825"/>
                <w:tab w:val="left" w:pos="826"/>
              </w:tabs>
              <w:spacing w:line="269" w:lineRule="exact"/>
              <w:rPr>
                <w:rFonts w:ascii="Calibri" w:eastAsia="Calibri" w:hAnsi="Calibri" w:cs="Arial"/>
                <w:lang w:val="fr-FR"/>
              </w:rPr>
            </w:pPr>
            <w:r>
              <w:rPr>
                <w:rFonts w:ascii="Calibri" w:eastAsia="Calibri" w:hAnsi="Calibri" w:cs="Arial"/>
                <w:lang w:val="fr-FR"/>
              </w:rPr>
              <w:t>Applications</w:t>
            </w:r>
          </w:p>
        </w:tc>
      </w:tr>
      <w:tr w:rsidR="00BC090B" w:rsidRPr="000C1583" w14:paraId="11C3E054" w14:textId="77777777" w:rsidTr="00E25687">
        <w:trPr>
          <w:trHeight w:val="1524"/>
        </w:trPr>
        <w:tc>
          <w:tcPr>
            <w:tcW w:w="1385" w:type="dxa"/>
            <w:shd w:val="clear" w:color="auto" w:fill="auto"/>
          </w:tcPr>
          <w:p w14:paraId="1B6F9442" w14:textId="77777777" w:rsidR="00BC090B" w:rsidRPr="000C1583" w:rsidRDefault="00BC090B" w:rsidP="00E25687">
            <w:pPr>
              <w:pStyle w:val="TableParagraph"/>
              <w:spacing w:before="1"/>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4</w:t>
            </w:r>
          </w:p>
        </w:tc>
        <w:tc>
          <w:tcPr>
            <w:tcW w:w="11766" w:type="dxa"/>
            <w:shd w:val="clear" w:color="auto" w:fill="auto"/>
          </w:tcPr>
          <w:p w14:paraId="22976C63" w14:textId="77777777" w:rsidR="00BC090B" w:rsidRPr="000C1583" w:rsidRDefault="0033615B" w:rsidP="00E25687">
            <w:pPr>
              <w:pStyle w:val="TableParagraph"/>
              <w:spacing w:before="1" w:line="249" w:lineRule="exact"/>
              <w:ind w:left="105"/>
              <w:rPr>
                <w:rFonts w:ascii="Calibri" w:eastAsia="Calibri" w:hAnsi="Calibri" w:cs="Arial"/>
                <w:b/>
              </w:rPr>
            </w:pPr>
            <w:r>
              <w:rPr>
                <w:rFonts w:ascii="Calibri" w:eastAsia="Calibri" w:hAnsi="Calibri" w:cs="Arial"/>
                <w:b/>
              </w:rPr>
              <w:t xml:space="preserve">CAO  </w:t>
            </w:r>
            <w:proofErr w:type="spellStart"/>
            <w:r>
              <w:rPr>
                <w:rFonts w:ascii="Calibri" w:eastAsia="Calibri" w:hAnsi="Calibri" w:cs="Arial"/>
                <w:b/>
              </w:rPr>
              <w:t>en</w:t>
            </w:r>
            <w:proofErr w:type="spellEnd"/>
            <w:r>
              <w:rPr>
                <w:rFonts w:ascii="Calibri" w:eastAsia="Calibri" w:hAnsi="Calibri" w:cs="Arial"/>
                <w:b/>
              </w:rPr>
              <w:t xml:space="preserve"> </w:t>
            </w:r>
            <w:proofErr w:type="spellStart"/>
            <w:r>
              <w:rPr>
                <w:rFonts w:ascii="Calibri" w:eastAsia="Calibri" w:hAnsi="Calibri" w:cs="Arial"/>
                <w:b/>
              </w:rPr>
              <w:t>Robotique</w:t>
            </w:r>
            <w:proofErr w:type="spellEnd"/>
          </w:p>
          <w:p w14:paraId="2625E596" w14:textId="77777777" w:rsidR="00BC090B" w:rsidRDefault="0033615B" w:rsidP="00E25687">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lang w:val="fr-FR"/>
              </w:rPr>
              <w:t>Utilisation de CAO en robotique</w:t>
            </w:r>
          </w:p>
          <w:p w14:paraId="16E57A3F" w14:textId="77777777" w:rsidR="00E940E8" w:rsidRDefault="00E940E8" w:rsidP="00E25687">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lang w:val="fr-FR"/>
              </w:rPr>
              <w:t>Logiciels</w:t>
            </w:r>
          </w:p>
          <w:p w14:paraId="7C8F72B0" w14:textId="77777777" w:rsidR="00BC090B" w:rsidRDefault="0033615B" w:rsidP="00E25687">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lang w:val="fr-FR"/>
              </w:rPr>
              <w:t>Géométrie et conception</w:t>
            </w:r>
          </w:p>
          <w:p w14:paraId="262FC5CC" w14:textId="77777777" w:rsidR="00BC090B" w:rsidRPr="0033615B" w:rsidRDefault="0033615B" w:rsidP="00E25687">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lang w:val="fr-FR"/>
              </w:rPr>
              <w:t>Exemple d’un Robot</w:t>
            </w:r>
          </w:p>
        </w:tc>
      </w:tr>
    </w:tbl>
    <w:p w14:paraId="2281B95B" w14:textId="77777777" w:rsidR="00BC090B" w:rsidRPr="004A5727" w:rsidRDefault="00BC090B" w:rsidP="00100D91">
      <w:pPr>
        <w:autoSpaceDE w:val="0"/>
        <w:autoSpaceDN w:val="0"/>
        <w:adjustRightInd w:val="0"/>
        <w:rPr>
          <w:color w:val="000000"/>
          <w:sz w:val="32"/>
          <w:szCs w:val="32"/>
          <w:lang w:val="fr-FR"/>
        </w:rPr>
      </w:pPr>
    </w:p>
    <w:p w14:paraId="453FBD1A" w14:textId="77777777" w:rsidR="00BC090B" w:rsidRPr="004315C2" w:rsidRDefault="00BC090B" w:rsidP="00BC090B">
      <w:pPr>
        <w:pStyle w:val="Corpsdetexte"/>
        <w:spacing w:before="65"/>
        <w:rPr>
          <w:lang w:val="fr-FR"/>
        </w:rPr>
      </w:pPr>
      <w:bookmarkStart w:id="1" w:name="_GoBack"/>
      <w:bookmarkEnd w:id="1"/>
      <w:r w:rsidRPr="004315C2">
        <w:rPr>
          <w:lang w:val="fr-FR"/>
        </w:rPr>
        <w:t>Titre du Module :</w:t>
      </w:r>
      <w:r w:rsidR="00E940E8">
        <w:rPr>
          <w:color w:val="FF0000"/>
          <w:lang w:val="fr-FR"/>
        </w:rPr>
        <w:t xml:space="preserve"> Electronique d’instrumentation 2</w:t>
      </w:r>
    </w:p>
    <w:p w14:paraId="0C7A8669" w14:textId="77777777" w:rsidR="00340F51" w:rsidRDefault="00BC090B" w:rsidP="00340F51">
      <w:pPr>
        <w:pStyle w:val="Corpsdetexte"/>
        <w:tabs>
          <w:tab w:val="left" w:pos="1954"/>
          <w:tab w:val="left" w:pos="3379"/>
          <w:tab w:val="left" w:pos="4078"/>
        </w:tabs>
        <w:spacing w:before="2"/>
        <w:ind w:right="9302"/>
        <w:rPr>
          <w:lang w:val="fr-FR"/>
        </w:rPr>
      </w:pPr>
      <w:r w:rsidRPr="004315C2">
        <w:rPr>
          <w:lang w:val="fr-FR"/>
        </w:rPr>
        <w:t>Volume hora</w:t>
      </w:r>
      <w:r w:rsidR="00E940E8">
        <w:rPr>
          <w:lang w:val="fr-FR"/>
        </w:rPr>
        <w:t>ire : 4</w:t>
      </w:r>
      <w:r w:rsidR="00340F51">
        <w:rPr>
          <w:lang w:val="fr-FR"/>
        </w:rPr>
        <w:t>2</w:t>
      </w:r>
      <w:r w:rsidR="00AC5462">
        <w:rPr>
          <w:lang w:val="fr-FR"/>
        </w:rPr>
        <w:t xml:space="preserve"> heures </w:t>
      </w:r>
      <w:r>
        <w:rPr>
          <w:lang w:val="fr-FR"/>
        </w:rPr>
        <w:t xml:space="preserve">(21 h : cours, </w:t>
      </w:r>
      <w:r w:rsidR="00340F51">
        <w:rPr>
          <w:lang w:val="fr-FR"/>
        </w:rPr>
        <w:t>21</w:t>
      </w:r>
      <w:r>
        <w:rPr>
          <w:lang w:val="fr-FR"/>
        </w:rPr>
        <w:t>h </w:t>
      </w:r>
      <w:proofErr w:type="gramStart"/>
      <w:r>
        <w:rPr>
          <w:lang w:val="fr-FR"/>
        </w:rPr>
        <w:t>:TD</w:t>
      </w:r>
      <w:proofErr w:type="gramEnd"/>
      <w:r>
        <w:rPr>
          <w:lang w:val="fr-FR"/>
        </w:rPr>
        <w:t xml:space="preserve">)   </w:t>
      </w:r>
    </w:p>
    <w:p w14:paraId="39466909" w14:textId="5383227D" w:rsidR="00BC090B" w:rsidRPr="00447575" w:rsidRDefault="00BC090B" w:rsidP="00340F51">
      <w:pPr>
        <w:pStyle w:val="Corpsdetexte"/>
        <w:tabs>
          <w:tab w:val="left" w:pos="1954"/>
          <w:tab w:val="left" w:pos="3379"/>
          <w:tab w:val="left" w:pos="4078"/>
        </w:tabs>
        <w:spacing w:before="2"/>
        <w:ind w:right="9302"/>
        <w:rPr>
          <w:lang w:val="fr-FR"/>
        </w:rPr>
      </w:pPr>
      <w:r>
        <w:rPr>
          <w:lang w:val="fr-FR"/>
        </w:rPr>
        <w:t xml:space="preserve">Crédits : 3   </w:t>
      </w:r>
      <w:r w:rsidRPr="004315C2">
        <w:rPr>
          <w:lang w:val="fr-FR"/>
        </w:rPr>
        <w:t xml:space="preserve">Coefficient: </w:t>
      </w:r>
      <w:r>
        <w:rPr>
          <w:lang w:val="fr-FR"/>
        </w:rPr>
        <w:t xml:space="preserve">1.5  </w:t>
      </w:r>
      <w:r w:rsidRPr="004315C2">
        <w:rPr>
          <w:lang w:val="fr-FR"/>
        </w:rPr>
        <w:t>Semestre: S</w:t>
      </w:r>
      <w:r w:rsidR="00E940E8">
        <w:rPr>
          <w:lang w:val="fr-FR"/>
        </w:rPr>
        <w:t>6</w:t>
      </w:r>
    </w:p>
    <w:p w14:paraId="5D3848E6" w14:textId="77777777" w:rsidR="00BC090B" w:rsidRDefault="00BC090B" w:rsidP="00100D91">
      <w:pPr>
        <w:rPr>
          <w:rFonts w:ascii="Arial" w:eastAsia="Calibri" w:hAnsi="Arial" w:cs="Arial"/>
          <w:b/>
          <w:bCs/>
          <w:color w:val="000000"/>
          <w:sz w:val="24"/>
          <w:lang w:val="fr-FR"/>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1766"/>
      </w:tblGrid>
      <w:tr w:rsidR="00BC090B" w:rsidRPr="000C1583" w14:paraId="212DE8DE" w14:textId="77777777" w:rsidTr="00431AC3">
        <w:trPr>
          <w:trHeight w:val="762"/>
        </w:trPr>
        <w:tc>
          <w:tcPr>
            <w:tcW w:w="1385" w:type="dxa"/>
            <w:shd w:val="clear" w:color="auto" w:fill="auto"/>
          </w:tcPr>
          <w:p w14:paraId="53517619" w14:textId="77777777" w:rsidR="00BC090B" w:rsidRPr="000C1583" w:rsidRDefault="00BC090B" w:rsidP="00E25687">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766" w:type="dxa"/>
            <w:shd w:val="clear" w:color="auto" w:fill="auto"/>
          </w:tcPr>
          <w:p w14:paraId="772C6F0D" w14:textId="77777777" w:rsidR="00BC090B" w:rsidRPr="000C1583" w:rsidRDefault="00447575" w:rsidP="00E25687">
            <w:pPr>
              <w:pStyle w:val="TableParagraph"/>
              <w:spacing w:line="248" w:lineRule="exact"/>
              <w:ind w:left="105"/>
              <w:rPr>
                <w:rFonts w:ascii="Calibri" w:eastAsia="Calibri" w:hAnsi="Calibri" w:cs="Arial"/>
                <w:b/>
                <w:lang w:val="fr-FR"/>
              </w:rPr>
            </w:pPr>
            <w:r>
              <w:rPr>
                <w:rFonts w:ascii="Calibri" w:eastAsia="Calibri" w:hAnsi="Calibri" w:cs="Arial"/>
                <w:b/>
                <w:lang w:val="fr-FR"/>
              </w:rPr>
              <w:t>Généralité sur l’électronique d’instrumentation</w:t>
            </w:r>
          </w:p>
          <w:p w14:paraId="7EAD3AFB" w14:textId="77777777" w:rsidR="00BC090B" w:rsidRDefault="00A24096" w:rsidP="005F71D0">
            <w:pPr>
              <w:pStyle w:val="TableParagraph"/>
              <w:tabs>
                <w:tab w:val="left" w:pos="825"/>
                <w:tab w:val="left" w:pos="826"/>
              </w:tabs>
              <w:spacing w:line="251" w:lineRule="exact"/>
              <w:ind w:left="360"/>
              <w:rPr>
                <w:rFonts w:ascii="Calibri" w:eastAsia="Calibri" w:hAnsi="Calibri" w:cs="Arial"/>
                <w:lang w:val="fr-FR"/>
              </w:rPr>
            </w:pPr>
            <w:r>
              <w:rPr>
                <w:rFonts w:ascii="Calibri" w:eastAsia="Calibri" w:hAnsi="Calibri" w:cs="Arial"/>
                <w:lang w:val="fr-FR"/>
              </w:rPr>
              <w:t>Chaines d’acquisition</w:t>
            </w:r>
          </w:p>
          <w:p w14:paraId="56BCB9BA" w14:textId="77777777" w:rsidR="00A24096" w:rsidRPr="00F66C91" w:rsidRDefault="00A24096" w:rsidP="005F71D0">
            <w:pPr>
              <w:pStyle w:val="TableParagraph"/>
              <w:tabs>
                <w:tab w:val="left" w:pos="825"/>
                <w:tab w:val="left" w:pos="826"/>
              </w:tabs>
              <w:spacing w:line="251" w:lineRule="exact"/>
              <w:ind w:left="360"/>
              <w:rPr>
                <w:rFonts w:ascii="Calibri" w:eastAsia="Calibri" w:hAnsi="Calibri" w:cs="Arial"/>
                <w:lang w:val="fr-FR"/>
              </w:rPr>
            </w:pPr>
            <w:r>
              <w:rPr>
                <w:rFonts w:ascii="Calibri" w:eastAsia="Calibri" w:hAnsi="Calibri" w:cs="Arial"/>
                <w:lang w:val="fr-FR"/>
              </w:rPr>
              <w:t>Chaine de mesure</w:t>
            </w:r>
          </w:p>
        </w:tc>
      </w:tr>
      <w:tr w:rsidR="00BC090B" w:rsidRPr="00702F2B" w14:paraId="303C67D9" w14:textId="77777777" w:rsidTr="00E25687">
        <w:trPr>
          <w:trHeight w:val="520"/>
        </w:trPr>
        <w:tc>
          <w:tcPr>
            <w:tcW w:w="1385" w:type="dxa"/>
            <w:shd w:val="clear" w:color="auto" w:fill="auto"/>
          </w:tcPr>
          <w:p w14:paraId="794B4D62" w14:textId="77777777" w:rsidR="00BC090B" w:rsidRPr="000C1583" w:rsidRDefault="00BC090B" w:rsidP="00E25687">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766" w:type="dxa"/>
            <w:shd w:val="clear" w:color="auto" w:fill="auto"/>
          </w:tcPr>
          <w:p w14:paraId="58E4A668" w14:textId="77777777" w:rsidR="00BC090B" w:rsidRPr="00431AC3" w:rsidRDefault="00431AC3" w:rsidP="00431AC3">
            <w:pPr>
              <w:rPr>
                <w:lang w:val="fr-FR"/>
              </w:rPr>
            </w:pPr>
            <w:r>
              <w:rPr>
                <w:lang w:val="fr-FR"/>
              </w:rPr>
              <w:t xml:space="preserve">1. </w:t>
            </w:r>
            <w:r w:rsidR="00A24096" w:rsidRPr="00431AC3">
              <w:rPr>
                <w:lang w:val="fr-FR"/>
              </w:rPr>
              <w:t>Circuits convertisseurs et comparateurs</w:t>
            </w:r>
          </w:p>
          <w:p w14:paraId="56D0BCB8" w14:textId="77777777" w:rsidR="00BC090B" w:rsidRPr="00431AC3" w:rsidRDefault="00431AC3" w:rsidP="00431AC3">
            <w:pPr>
              <w:rPr>
                <w:lang w:val="fr-FR"/>
              </w:rPr>
            </w:pPr>
            <w:r>
              <w:rPr>
                <w:lang w:val="fr-FR"/>
              </w:rPr>
              <w:t xml:space="preserve">1.1 </w:t>
            </w:r>
            <w:r w:rsidR="00A24096" w:rsidRPr="00431AC3">
              <w:rPr>
                <w:lang w:val="fr-FR"/>
              </w:rPr>
              <w:t xml:space="preserve">Convertisseurs des signaux </w:t>
            </w:r>
          </w:p>
          <w:p w14:paraId="20E4CFFD" w14:textId="77777777" w:rsidR="00BC090B" w:rsidRPr="00431AC3" w:rsidRDefault="00431AC3" w:rsidP="00431AC3">
            <w:pPr>
              <w:rPr>
                <w:lang w:val="fr-FR"/>
              </w:rPr>
            </w:pPr>
            <w:r>
              <w:rPr>
                <w:lang w:val="fr-FR"/>
              </w:rPr>
              <w:t xml:space="preserve">1.2 </w:t>
            </w:r>
            <w:r w:rsidR="00A24096" w:rsidRPr="00431AC3">
              <w:rPr>
                <w:lang w:val="fr-FR"/>
              </w:rPr>
              <w:t>Comparateur</w:t>
            </w:r>
          </w:p>
          <w:p w14:paraId="050BDB08" w14:textId="77777777" w:rsidR="00A24096" w:rsidRPr="00431AC3" w:rsidRDefault="00431AC3" w:rsidP="00431AC3">
            <w:pPr>
              <w:rPr>
                <w:lang w:val="fr-FR"/>
              </w:rPr>
            </w:pPr>
            <w:r>
              <w:rPr>
                <w:lang w:val="fr-FR"/>
              </w:rPr>
              <w:t xml:space="preserve">1.3 </w:t>
            </w:r>
            <w:r w:rsidR="00A24096" w:rsidRPr="00431AC3">
              <w:rPr>
                <w:lang w:val="fr-FR"/>
              </w:rPr>
              <w:t>Circuits d’entrée</w:t>
            </w:r>
          </w:p>
          <w:p w14:paraId="32DE6546" w14:textId="77777777" w:rsidR="00A24096" w:rsidRPr="00431AC3" w:rsidRDefault="00431AC3" w:rsidP="00431AC3">
            <w:pPr>
              <w:rPr>
                <w:lang w:val="fr-FR"/>
              </w:rPr>
            </w:pPr>
            <w:r>
              <w:rPr>
                <w:lang w:val="fr-FR"/>
              </w:rPr>
              <w:t xml:space="preserve">2. </w:t>
            </w:r>
            <w:r w:rsidR="00A24096" w:rsidRPr="00431AC3">
              <w:rPr>
                <w:lang w:val="fr-FR"/>
              </w:rPr>
              <w:t>Circuits de sortie</w:t>
            </w:r>
          </w:p>
          <w:p w14:paraId="18DFFE15" w14:textId="77777777" w:rsidR="006E203C" w:rsidRPr="00431AC3" w:rsidRDefault="00431AC3" w:rsidP="00431AC3">
            <w:pPr>
              <w:rPr>
                <w:lang w:val="fr-FR"/>
              </w:rPr>
            </w:pPr>
            <w:r>
              <w:rPr>
                <w:lang w:val="fr-FR"/>
              </w:rPr>
              <w:t xml:space="preserve">2.1 </w:t>
            </w:r>
            <w:r w:rsidR="006E203C" w:rsidRPr="00431AC3">
              <w:rPr>
                <w:lang w:val="fr-FR"/>
              </w:rPr>
              <w:t>Circuits génération et traitement des signaux</w:t>
            </w:r>
          </w:p>
          <w:p w14:paraId="64232253" w14:textId="77777777" w:rsidR="006E203C" w:rsidRPr="00431AC3" w:rsidRDefault="00431AC3" w:rsidP="00431AC3">
            <w:pPr>
              <w:rPr>
                <w:lang w:val="fr-FR"/>
              </w:rPr>
            </w:pPr>
            <w:r>
              <w:rPr>
                <w:lang w:val="fr-FR"/>
              </w:rPr>
              <w:t xml:space="preserve">2.2 </w:t>
            </w:r>
            <w:r w:rsidR="006E203C" w:rsidRPr="00431AC3">
              <w:rPr>
                <w:lang w:val="fr-FR"/>
              </w:rPr>
              <w:t>VCO et PLL</w:t>
            </w:r>
          </w:p>
          <w:p w14:paraId="32E8BAEC" w14:textId="77777777" w:rsidR="006E203C" w:rsidRPr="00431AC3" w:rsidRDefault="00431AC3" w:rsidP="00431AC3">
            <w:pPr>
              <w:rPr>
                <w:lang w:val="fr-FR"/>
              </w:rPr>
            </w:pPr>
            <w:r>
              <w:rPr>
                <w:lang w:val="fr-FR"/>
              </w:rPr>
              <w:t xml:space="preserve">2.3 </w:t>
            </w:r>
            <w:r w:rsidR="006E203C" w:rsidRPr="00431AC3">
              <w:rPr>
                <w:lang w:val="fr-FR"/>
              </w:rPr>
              <w:t>Modulation</w:t>
            </w:r>
          </w:p>
          <w:p w14:paraId="2557B160" w14:textId="77777777" w:rsidR="006E203C" w:rsidRPr="00431AC3" w:rsidRDefault="00431AC3" w:rsidP="00431AC3">
            <w:pPr>
              <w:rPr>
                <w:lang w:val="fr-FR"/>
              </w:rPr>
            </w:pPr>
            <w:r>
              <w:rPr>
                <w:lang w:val="fr-FR"/>
              </w:rPr>
              <w:t xml:space="preserve">2.4 </w:t>
            </w:r>
            <w:r w:rsidR="006E203C" w:rsidRPr="00431AC3">
              <w:rPr>
                <w:lang w:val="fr-FR"/>
              </w:rPr>
              <w:t>Multiplexeurs</w:t>
            </w:r>
          </w:p>
        </w:tc>
      </w:tr>
      <w:tr w:rsidR="00BC090B" w:rsidRPr="00702F2B" w14:paraId="5387724E" w14:textId="77777777" w:rsidTr="00E25687">
        <w:trPr>
          <w:trHeight w:val="1161"/>
        </w:trPr>
        <w:tc>
          <w:tcPr>
            <w:tcW w:w="1385" w:type="dxa"/>
            <w:shd w:val="clear" w:color="auto" w:fill="auto"/>
          </w:tcPr>
          <w:p w14:paraId="1868BD9C" w14:textId="77777777" w:rsidR="00BC090B" w:rsidRPr="00431AC3" w:rsidRDefault="00BC090B" w:rsidP="00E25687">
            <w:pPr>
              <w:pStyle w:val="TableParagraph"/>
              <w:spacing w:before="1"/>
              <w:ind w:left="107"/>
              <w:rPr>
                <w:rFonts w:ascii="Calibri" w:eastAsia="Calibri" w:hAnsi="Calibri" w:cs="Arial"/>
                <w:b/>
                <w:lang w:val="fr-FR"/>
              </w:rPr>
            </w:pPr>
            <w:r w:rsidRPr="00431AC3">
              <w:rPr>
                <w:rFonts w:ascii="Calibri" w:eastAsia="Calibri" w:hAnsi="Calibri" w:cs="Arial"/>
                <w:b/>
                <w:lang w:val="fr-FR"/>
              </w:rPr>
              <w:t>Chapitre 3</w:t>
            </w:r>
          </w:p>
        </w:tc>
        <w:tc>
          <w:tcPr>
            <w:tcW w:w="11766" w:type="dxa"/>
            <w:shd w:val="clear" w:color="auto" w:fill="auto"/>
          </w:tcPr>
          <w:p w14:paraId="053ED1FB" w14:textId="77777777" w:rsidR="006E203C" w:rsidRPr="00431AC3" w:rsidRDefault="006E203C" w:rsidP="006E203C">
            <w:pPr>
              <w:rPr>
                <w:b/>
                <w:bCs/>
                <w:lang w:val="fr-FR"/>
              </w:rPr>
            </w:pPr>
            <w:r w:rsidRPr="00431AC3">
              <w:rPr>
                <w:b/>
                <w:bCs/>
                <w:lang w:val="fr-FR"/>
              </w:rPr>
              <w:t>Bruit dans les circuits électroniques </w:t>
            </w:r>
          </w:p>
          <w:p w14:paraId="560A4886" w14:textId="77777777" w:rsidR="006E203C" w:rsidRPr="001F3557" w:rsidRDefault="006E203C" w:rsidP="006E203C">
            <w:pPr>
              <w:rPr>
                <w:lang w:val="fr-FR"/>
              </w:rPr>
            </w:pPr>
            <w:r w:rsidRPr="001F3557">
              <w:rPr>
                <w:lang w:val="fr-FR"/>
              </w:rPr>
              <w:t>1. Sources de bruit </w:t>
            </w:r>
          </w:p>
          <w:p w14:paraId="638D1B50" w14:textId="77777777" w:rsidR="006E203C" w:rsidRPr="001F3557" w:rsidRDefault="006E203C" w:rsidP="006E203C">
            <w:pPr>
              <w:rPr>
                <w:lang w:val="fr-FR"/>
              </w:rPr>
            </w:pPr>
            <w:r w:rsidRPr="001F3557">
              <w:rPr>
                <w:lang w:val="fr-FR"/>
              </w:rPr>
              <w:t>1.1. Définition </w:t>
            </w:r>
          </w:p>
          <w:p w14:paraId="375DB5B6" w14:textId="77777777" w:rsidR="006E203C" w:rsidRPr="001F3557" w:rsidRDefault="006E203C" w:rsidP="006E203C">
            <w:pPr>
              <w:rPr>
                <w:lang w:val="fr-FR"/>
              </w:rPr>
            </w:pPr>
            <w:r w:rsidRPr="001F3557">
              <w:rPr>
                <w:lang w:val="fr-FR"/>
              </w:rPr>
              <w:t>1.2. Propriétés générales du bruit </w:t>
            </w:r>
          </w:p>
          <w:p w14:paraId="2110E54E" w14:textId="77777777" w:rsidR="006E203C" w:rsidRPr="001F3557" w:rsidRDefault="006E203C" w:rsidP="006E203C">
            <w:pPr>
              <w:rPr>
                <w:lang w:val="fr-FR"/>
              </w:rPr>
            </w:pPr>
            <w:r w:rsidRPr="001F3557">
              <w:rPr>
                <w:lang w:val="fr-FR"/>
              </w:rPr>
              <w:t>1.3. Bruit thermique </w:t>
            </w:r>
          </w:p>
          <w:p w14:paraId="2039A12D" w14:textId="77777777" w:rsidR="006E203C" w:rsidRPr="001F3557" w:rsidRDefault="006E203C" w:rsidP="006E203C">
            <w:pPr>
              <w:rPr>
                <w:lang w:val="fr-FR"/>
              </w:rPr>
            </w:pPr>
            <w:r w:rsidRPr="001F3557">
              <w:rPr>
                <w:lang w:val="fr-FR"/>
              </w:rPr>
              <w:t>1.4. . Le bruit de grenaille </w:t>
            </w:r>
          </w:p>
          <w:p w14:paraId="5DE90BE5" w14:textId="77777777" w:rsidR="006E203C" w:rsidRPr="001F3557" w:rsidRDefault="006E203C" w:rsidP="006E203C">
            <w:pPr>
              <w:rPr>
                <w:lang w:val="fr-FR"/>
              </w:rPr>
            </w:pPr>
            <w:r w:rsidRPr="001F3557">
              <w:rPr>
                <w:lang w:val="fr-FR"/>
              </w:rPr>
              <w:t>1.5. Bruit en 1/f ou bruit de scintillation ("Flicker noise") </w:t>
            </w:r>
          </w:p>
          <w:p w14:paraId="507A3425" w14:textId="77777777" w:rsidR="006E203C" w:rsidRPr="001F3557" w:rsidRDefault="006E203C" w:rsidP="006E203C">
            <w:pPr>
              <w:rPr>
                <w:lang w:val="fr-FR"/>
              </w:rPr>
            </w:pPr>
            <w:r w:rsidRPr="001F3557">
              <w:rPr>
                <w:lang w:val="fr-FR"/>
              </w:rPr>
              <w:t>1.6. Bruit composite </w:t>
            </w:r>
          </w:p>
          <w:p w14:paraId="7B2F551E" w14:textId="77777777" w:rsidR="006E203C" w:rsidRPr="001F3557" w:rsidRDefault="006E203C" w:rsidP="006E203C">
            <w:pPr>
              <w:rPr>
                <w:lang w:val="fr-FR"/>
              </w:rPr>
            </w:pPr>
            <w:r w:rsidRPr="001F3557">
              <w:rPr>
                <w:lang w:val="fr-FR"/>
              </w:rPr>
              <w:t>1.7. Association de dipôles </w:t>
            </w:r>
          </w:p>
          <w:p w14:paraId="61E14C65" w14:textId="77777777" w:rsidR="006E203C" w:rsidRPr="001F3557" w:rsidRDefault="006E203C" w:rsidP="006E203C">
            <w:pPr>
              <w:rPr>
                <w:lang w:val="fr-FR"/>
              </w:rPr>
            </w:pPr>
            <w:r w:rsidRPr="001F3557">
              <w:rPr>
                <w:lang w:val="fr-FR"/>
              </w:rPr>
              <w:t>2. Bruit de l’amplificateur opérationnel </w:t>
            </w:r>
          </w:p>
          <w:p w14:paraId="1B3C9922" w14:textId="77777777" w:rsidR="006E203C" w:rsidRPr="001F3557" w:rsidRDefault="006E203C" w:rsidP="006E203C">
            <w:pPr>
              <w:rPr>
                <w:lang w:val="fr-FR"/>
              </w:rPr>
            </w:pPr>
            <w:r w:rsidRPr="001F3557">
              <w:rPr>
                <w:lang w:val="fr-FR"/>
              </w:rPr>
              <w:lastRenderedPageBreak/>
              <w:t>2.1. Amplificateur inverseur et non inverseur </w:t>
            </w:r>
          </w:p>
          <w:p w14:paraId="7ECB6A0A" w14:textId="77777777" w:rsidR="00A24096" w:rsidRDefault="006E203C" w:rsidP="00431AC3">
            <w:pPr>
              <w:rPr>
                <w:lang w:val="fr-FR"/>
              </w:rPr>
            </w:pPr>
            <w:r w:rsidRPr="001F3557">
              <w:rPr>
                <w:lang w:val="fr-FR"/>
              </w:rPr>
              <w:t>2.2. Bruit d’amplificateur d’instrumentation </w:t>
            </w:r>
          </w:p>
          <w:p w14:paraId="5CB006C7" w14:textId="77777777" w:rsidR="00431AC3" w:rsidRPr="001F3557" w:rsidRDefault="00431AC3" w:rsidP="00431AC3">
            <w:pPr>
              <w:rPr>
                <w:lang w:val="fr-FR"/>
              </w:rPr>
            </w:pPr>
            <w:r w:rsidRPr="001F3557">
              <w:rPr>
                <w:lang w:val="fr-FR"/>
              </w:rPr>
              <w:t>3. Prise en compte du bruit dans les systèmes </w:t>
            </w:r>
          </w:p>
          <w:p w14:paraId="6800F7F4" w14:textId="77777777" w:rsidR="00431AC3" w:rsidRPr="001F3557" w:rsidRDefault="00431AC3" w:rsidP="00431AC3">
            <w:pPr>
              <w:rPr>
                <w:lang w:val="fr-FR"/>
              </w:rPr>
            </w:pPr>
            <w:r w:rsidRPr="001F3557">
              <w:rPr>
                <w:lang w:val="fr-FR"/>
              </w:rPr>
              <w:t>3.1. Calcul du bruit de sortie d’un système linéaire </w:t>
            </w:r>
          </w:p>
          <w:p w14:paraId="0835288E" w14:textId="77777777" w:rsidR="00431AC3" w:rsidRPr="001F3557" w:rsidRDefault="00431AC3" w:rsidP="00431AC3">
            <w:pPr>
              <w:rPr>
                <w:lang w:val="fr-FR"/>
              </w:rPr>
            </w:pPr>
            <w:r w:rsidRPr="001F3557">
              <w:rPr>
                <w:lang w:val="fr-FR"/>
              </w:rPr>
              <w:t>3.2. Bande équivalente de bruit </w:t>
            </w:r>
          </w:p>
          <w:p w14:paraId="7A618C0D" w14:textId="77777777" w:rsidR="00431AC3" w:rsidRPr="001F3557" w:rsidRDefault="00431AC3" w:rsidP="00431AC3">
            <w:pPr>
              <w:rPr>
                <w:lang w:val="fr-FR"/>
              </w:rPr>
            </w:pPr>
            <w:r>
              <w:rPr>
                <w:lang w:val="fr-FR"/>
              </w:rPr>
              <w:t>3.3. Facteur de bruit</w:t>
            </w:r>
          </w:p>
          <w:p w14:paraId="0B46BEF8" w14:textId="77777777" w:rsidR="00431AC3" w:rsidRPr="001F3557" w:rsidRDefault="00431AC3" w:rsidP="00431AC3">
            <w:pPr>
              <w:rPr>
                <w:lang w:val="fr-FR"/>
              </w:rPr>
            </w:pPr>
            <w:r w:rsidRPr="001F3557">
              <w:rPr>
                <w:lang w:val="fr-FR"/>
              </w:rPr>
              <w:t>4. Aspec</w:t>
            </w:r>
            <w:r>
              <w:rPr>
                <w:lang w:val="fr-FR"/>
              </w:rPr>
              <w:t>ts du bruit liés aux détecteurs</w:t>
            </w:r>
          </w:p>
          <w:p w14:paraId="3418E778" w14:textId="77777777" w:rsidR="00431AC3" w:rsidRPr="001F3557" w:rsidRDefault="00431AC3" w:rsidP="00431AC3">
            <w:pPr>
              <w:rPr>
                <w:lang w:val="fr-FR"/>
              </w:rPr>
            </w:pPr>
            <w:r w:rsidRPr="001F3557">
              <w:rPr>
                <w:lang w:val="fr-FR"/>
              </w:rPr>
              <w:t>4.1. Considérations générales </w:t>
            </w:r>
          </w:p>
          <w:p w14:paraId="3A74A2FD" w14:textId="77777777" w:rsidR="00431AC3" w:rsidRPr="001F3557" w:rsidRDefault="00431AC3" w:rsidP="00431AC3">
            <w:pPr>
              <w:rPr>
                <w:lang w:val="fr-FR"/>
              </w:rPr>
            </w:pPr>
            <w:r w:rsidRPr="001F3557">
              <w:rPr>
                <w:lang w:val="fr-FR"/>
              </w:rPr>
              <w:t>4.2. Influence d’une résistance en par</w:t>
            </w:r>
            <w:r>
              <w:rPr>
                <w:lang w:val="fr-FR"/>
              </w:rPr>
              <w:t>allèle avec un capteur résistif</w:t>
            </w:r>
          </w:p>
          <w:p w14:paraId="279D86D3" w14:textId="77777777" w:rsidR="00431AC3" w:rsidRDefault="00431AC3" w:rsidP="00431AC3">
            <w:pPr>
              <w:rPr>
                <w:lang w:val="fr-FR"/>
              </w:rPr>
            </w:pPr>
            <w:r w:rsidRPr="001F3557">
              <w:rPr>
                <w:lang w:val="fr-FR"/>
              </w:rPr>
              <w:t>4.3. Cas d’une capacité en shunt </w:t>
            </w:r>
          </w:p>
          <w:p w14:paraId="614A07FE" w14:textId="77777777" w:rsidR="00431AC3" w:rsidRPr="001F3557" w:rsidRDefault="00431AC3" w:rsidP="00431AC3">
            <w:pPr>
              <w:rPr>
                <w:lang w:val="fr-FR"/>
              </w:rPr>
            </w:pPr>
            <w:r w:rsidRPr="001F3557">
              <w:rPr>
                <w:lang w:val="fr-FR"/>
              </w:rPr>
              <w:t>4.4. Circuit résonant : Capteur inductif ou RLC </w:t>
            </w:r>
          </w:p>
          <w:p w14:paraId="70219614" w14:textId="77777777" w:rsidR="00431AC3" w:rsidRPr="00431AC3" w:rsidRDefault="00431AC3" w:rsidP="00431AC3">
            <w:pPr>
              <w:rPr>
                <w:lang w:val="fr-FR"/>
              </w:rPr>
            </w:pPr>
          </w:p>
        </w:tc>
      </w:tr>
      <w:tr w:rsidR="00BC090B" w:rsidRPr="00702F2B" w14:paraId="56E386DD" w14:textId="77777777" w:rsidTr="00E25687">
        <w:trPr>
          <w:trHeight w:val="1524"/>
        </w:trPr>
        <w:tc>
          <w:tcPr>
            <w:tcW w:w="1385" w:type="dxa"/>
            <w:shd w:val="clear" w:color="auto" w:fill="auto"/>
          </w:tcPr>
          <w:p w14:paraId="0E38E9B0" w14:textId="77777777" w:rsidR="00BC090B" w:rsidRPr="006E203C" w:rsidRDefault="00431AC3" w:rsidP="00E25687">
            <w:pPr>
              <w:pStyle w:val="TableParagraph"/>
              <w:spacing w:before="1"/>
              <w:ind w:left="107"/>
              <w:rPr>
                <w:rFonts w:ascii="Calibri" w:eastAsia="Calibri" w:hAnsi="Calibri" w:cs="Arial"/>
                <w:b/>
                <w:lang w:val="fr-FR"/>
              </w:rPr>
            </w:pPr>
            <w:r>
              <w:rPr>
                <w:rFonts w:ascii="Calibri" w:eastAsia="Calibri" w:hAnsi="Calibri" w:cs="Arial"/>
                <w:b/>
                <w:lang w:val="fr-FR"/>
              </w:rPr>
              <w:lastRenderedPageBreak/>
              <w:t>Chapitre 4</w:t>
            </w:r>
          </w:p>
        </w:tc>
        <w:tc>
          <w:tcPr>
            <w:tcW w:w="11766" w:type="dxa"/>
            <w:shd w:val="clear" w:color="auto" w:fill="auto"/>
          </w:tcPr>
          <w:p w14:paraId="3869C620" w14:textId="77777777" w:rsidR="00431AC3" w:rsidRPr="00431AC3" w:rsidRDefault="00431AC3" w:rsidP="00431AC3">
            <w:pPr>
              <w:rPr>
                <w:b/>
                <w:bCs/>
                <w:lang w:val="fr-FR"/>
              </w:rPr>
            </w:pPr>
            <w:r w:rsidRPr="00431AC3">
              <w:rPr>
                <w:b/>
                <w:bCs/>
                <w:lang w:val="fr-FR"/>
              </w:rPr>
              <w:t>Techniques de réduction de bruit </w:t>
            </w:r>
          </w:p>
          <w:p w14:paraId="4CE29483" w14:textId="77777777" w:rsidR="00431AC3" w:rsidRPr="001F3557" w:rsidRDefault="00431AC3" w:rsidP="00431AC3">
            <w:pPr>
              <w:rPr>
                <w:lang w:val="fr-FR"/>
              </w:rPr>
            </w:pPr>
            <w:r w:rsidRPr="001F3557">
              <w:rPr>
                <w:lang w:val="fr-FR"/>
              </w:rPr>
              <w:t>1. Chaîne de mesure classique </w:t>
            </w:r>
          </w:p>
          <w:p w14:paraId="2B684C18" w14:textId="77777777" w:rsidR="00431AC3" w:rsidRPr="001F3557" w:rsidRDefault="00431AC3" w:rsidP="00431AC3">
            <w:pPr>
              <w:rPr>
                <w:lang w:val="fr-FR"/>
              </w:rPr>
            </w:pPr>
            <w:r w:rsidRPr="001F3557">
              <w:rPr>
                <w:lang w:val="fr-FR"/>
              </w:rPr>
              <w:t>2. Chaîne de mesure modulée </w:t>
            </w:r>
          </w:p>
          <w:p w14:paraId="5B3BFAC6" w14:textId="77777777" w:rsidR="00431AC3" w:rsidRPr="001F3557" w:rsidRDefault="00431AC3" w:rsidP="00431AC3">
            <w:pPr>
              <w:rPr>
                <w:lang w:val="fr-FR"/>
              </w:rPr>
            </w:pPr>
            <w:r w:rsidRPr="001F3557">
              <w:rPr>
                <w:lang w:val="fr-FR"/>
              </w:rPr>
              <w:t>3. Détection synchrone </w:t>
            </w:r>
          </w:p>
          <w:p w14:paraId="271077C4" w14:textId="77777777" w:rsidR="00431AC3" w:rsidRPr="001F3557" w:rsidRDefault="00431AC3" w:rsidP="00431AC3">
            <w:pPr>
              <w:rPr>
                <w:lang w:val="fr-FR"/>
              </w:rPr>
            </w:pPr>
            <w:r w:rsidRPr="001F3557">
              <w:rPr>
                <w:lang w:val="fr-FR"/>
              </w:rPr>
              <w:t>4. Par autocorrélation </w:t>
            </w:r>
          </w:p>
          <w:p w14:paraId="3DCF5B04" w14:textId="77777777" w:rsidR="00BC090B" w:rsidRPr="00431AC3" w:rsidRDefault="00431AC3" w:rsidP="00431AC3">
            <w:pPr>
              <w:rPr>
                <w:lang w:val="fr-FR"/>
              </w:rPr>
            </w:pPr>
            <w:r w:rsidRPr="001F3557">
              <w:rPr>
                <w:lang w:val="fr-FR"/>
              </w:rPr>
              <w:t>5. Réduction du bruit par moyennage</w:t>
            </w:r>
          </w:p>
        </w:tc>
      </w:tr>
    </w:tbl>
    <w:p w14:paraId="71B9A107" w14:textId="77777777" w:rsidR="00100D91" w:rsidRDefault="00100D91" w:rsidP="00100D91">
      <w:pPr>
        <w:autoSpaceDE w:val="0"/>
        <w:autoSpaceDN w:val="0"/>
        <w:adjustRightInd w:val="0"/>
        <w:rPr>
          <w:rFonts w:ascii="Arial" w:hAnsi="Arial" w:cs="Arial"/>
          <w:b/>
          <w:bCs/>
          <w:color w:val="000000"/>
          <w:sz w:val="32"/>
          <w:szCs w:val="32"/>
          <w:lang w:val="fr-FR" w:eastAsia="fr-FR"/>
        </w:rPr>
      </w:pPr>
    </w:p>
    <w:p w14:paraId="79637416" w14:textId="77777777" w:rsidR="00BC090B" w:rsidRPr="004315C2" w:rsidRDefault="00BC090B" w:rsidP="00BC090B">
      <w:pPr>
        <w:pStyle w:val="Corpsdetexte"/>
        <w:spacing w:before="65"/>
        <w:rPr>
          <w:lang w:val="fr-FR"/>
        </w:rPr>
      </w:pPr>
      <w:r w:rsidRPr="004315C2">
        <w:rPr>
          <w:lang w:val="fr-FR"/>
        </w:rPr>
        <w:t>Titre du Module :</w:t>
      </w:r>
      <w:r w:rsidR="00A24096">
        <w:rPr>
          <w:color w:val="FF0000"/>
          <w:lang w:val="fr-FR"/>
        </w:rPr>
        <w:t xml:space="preserve"> Programmation des systèmes embarqués</w:t>
      </w:r>
    </w:p>
    <w:p w14:paraId="77697B95" w14:textId="77777777" w:rsidR="00BC090B" w:rsidRDefault="00BC090B" w:rsidP="00A24096">
      <w:pPr>
        <w:pStyle w:val="Corpsdetexte"/>
        <w:tabs>
          <w:tab w:val="left" w:pos="1954"/>
          <w:tab w:val="left" w:pos="3379"/>
          <w:tab w:val="left" w:pos="4078"/>
        </w:tabs>
        <w:spacing w:before="2"/>
        <w:ind w:right="9302"/>
        <w:rPr>
          <w:lang w:val="fr-FR"/>
        </w:rPr>
      </w:pPr>
      <w:r w:rsidRPr="004315C2">
        <w:rPr>
          <w:lang w:val="fr-FR"/>
        </w:rPr>
        <w:t>Volume hora</w:t>
      </w:r>
      <w:r w:rsidR="00AA0363">
        <w:rPr>
          <w:lang w:val="fr-FR"/>
        </w:rPr>
        <w:t>ire : 42</w:t>
      </w:r>
      <w:r w:rsidR="009D4090">
        <w:rPr>
          <w:lang w:val="fr-FR"/>
        </w:rPr>
        <w:t xml:space="preserve"> heures </w:t>
      </w:r>
      <w:r w:rsidR="00AA0363">
        <w:rPr>
          <w:lang w:val="fr-FR"/>
        </w:rPr>
        <w:t>(21 h : cours, 21h </w:t>
      </w:r>
      <w:proofErr w:type="gramStart"/>
      <w:r w:rsidR="00AA0363">
        <w:rPr>
          <w:lang w:val="fr-FR"/>
        </w:rPr>
        <w:t>:TP</w:t>
      </w:r>
      <w:proofErr w:type="gramEnd"/>
      <w:r>
        <w:rPr>
          <w:lang w:val="fr-FR"/>
        </w:rPr>
        <w:t xml:space="preserve"> )   Crédits : 3   </w:t>
      </w:r>
      <w:r w:rsidRPr="004315C2">
        <w:rPr>
          <w:lang w:val="fr-FR"/>
        </w:rPr>
        <w:t xml:space="preserve">Coefficient: </w:t>
      </w:r>
      <w:r>
        <w:rPr>
          <w:lang w:val="fr-FR"/>
        </w:rPr>
        <w:t xml:space="preserve">1.5  </w:t>
      </w:r>
      <w:r w:rsidRPr="004315C2">
        <w:rPr>
          <w:lang w:val="fr-FR"/>
        </w:rPr>
        <w:t>Semestre: S</w:t>
      </w:r>
      <w:r w:rsidR="00AA0363">
        <w:rPr>
          <w:lang w:val="fr-FR"/>
        </w:rPr>
        <w:t>6</w:t>
      </w:r>
    </w:p>
    <w:p w14:paraId="24B6EC41" w14:textId="77777777" w:rsidR="00F75236" w:rsidRPr="00DF0985" w:rsidRDefault="00F75236" w:rsidP="009D4090">
      <w:pPr>
        <w:rPr>
          <w:b/>
          <w:bCs/>
          <w:sz w:val="32"/>
          <w:szCs w:val="32"/>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403"/>
      </w:tblGrid>
      <w:tr w:rsidR="00F75236" w14:paraId="39DF9FB3" w14:textId="77777777" w:rsidTr="00D14C10">
        <w:trPr>
          <w:trHeight w:val="454"/>
        </w:trPr>
        <w:tc>
          <w:tcPr>
            <w:tcW w:w="1809" w:type="dxa"/>
            <w:shd w:val="clear" w:color="auto" w:fill="auto"/>
            <w:vAlign w:val="center"/>
          </w:tcPr>
          <w:p w14:paraId="18924D76" w14:textId="77777777" w:rsidR="00F75236" w:rsidRPr="00D14C10" w:rsidRDefault="00F75236" w:rsidP="00D14C10">
            <w:pPr>
              <w:jc w:val="center"/>
              <w:rPr>
                <w:rFonts w:ascii="Calibri" w:hAnsi="Calibri" w:cs="Arial"/>
                <w:b/>
                <w:bCs/>
                <w:sz w:val="28"/>
                <w:szCs w:val="28"/>
              </w:rPr>
            </w:pPr>
            <w:proofErr w:type="spellStart"/>
            <w:r w:rsidRPr="00D14C10">
              <w:rPr>
                <w:rFonts w:ascii="Calibri" w:hAnsi="Calibri" w:cs="Arial"/>
                <w:b/>
                <w:bCs/>
                <w:sz w:val="28"/>
                <w:szCs w:val="28"/>
              </w:rPr>
              <w:t>Chapitre</w:t>
            </w:r>
            <w:proofErr w:type="spellEnd"/>
          </w:p>
        </w:tc>
        <w:tc>
          <w:tcPr>
            <w:tcW w:w="7403" w:type="dxa"/>
            <w:shd w:val="clear" w:color="auto" w:fill="auto"/>
            <w:vAlign w:val="center"/>
          </w:tcPr>
          <w:p w14:paraId="3FB26529" w14:textId="76547244" w:rsidR="00F75236" w:rsidRPr="00D14C10" w:rsidRDefault="005907E4" w:rsidP="00D14C10">
            <w:pPr>
              <w:jc w:val="center"/>
              <w:rPr>
                <w:rFonts w:ascii="Calibri" w:hAnsi="Calibri" w:cs="Arial"/>
                <w:b/>
                <w:bCs/>
                <w:sz w:val="28"/>
                <w:szCs w:val="28"/>
              </w:rPr>
            </w:pPr>
            <w:r w:rsidRPr="00D14C10">
              <w:rPr>
                <w:rFonts w:ascii="Calibri" w:hAnsi="Calibri" w:cs="Arial"/>
                <w:b/>
                <w:bCs/>
                <w:sz w:val="28"/>
                <w:szCs w:val="28"/>
              </w:rPr>
              <w:t>Continue</w:t>
            </w:r>
          </w:p>
        </w:tc>
      </w:tr>
      <w:tr w:rsidR="00F75236" w:rsidRPr="00702F2B" w14:paraId="5B6A0E48" w14:textId="77777777" w:rsidTr="00D14C10">
        <w:trPr>
          <w:trHeight w:val="2051"/>
        </w:trPr>
        <w:tc>
          <w:tcPr>
            <w:tcW w:w="1809" w:type="dxa"/>
            <w:shd w:val="clear" w:color="auto" w:fill="auto"/>
          </w:tcPr>
          <w:p w14:paraId="52FE6CA5" w14:textId="77777777" w:rsidR="00F75236" w:rsidRPr="00D14C10" w:rsidRDefault="00F75236" w:rsidP="00D14C10">
            <w:pPr>
              <w:spacing w:before="240" w:after="120"/>
              <w:rPr>
                <w:rFonts w:ascii="Calibri" w:hAnsi="Calibri" w:cs="Arial"/>
                <w:b/>
                <w:bCs/>
                <w:sz w:val="22"/>
                <w:szCs w:val="22"/>
              </w:rPr>
            </w:pPr>
            <w:proofErr w:type="spellStart"/>
            <w:r w:rsidRPr="00D14C10">
              <w:rPr>
                <w:rFonts w:ascii="Calibri" w:hAnsi="Calibri" w:cs="Arial"/>
                <w:b/>
                <w:bCs/>
                <w:sz w:val="22"/>
                <w:szCs w:val="22"/>
              </w:rPr>
              <w:t>Chapitre</w:t>
            </w:r>
            <w:proofErr w:type="spellEnd"/>
            <w:r w:rsidRPr="00D14C10">
              <w:rPr>
                <w:rFonts w:ascii="Calibri" w:hAnsi="Calibri" w:cs="Arial"/>
                <w:b/>
                <w:bCs/>
                <w:sz w:val="22"/>
                <w:szCs w:val="22"/>
              </w:rPr>
              <w:t xml:space="preserve"> I</w:t>
            </w:r>
          </w:p>
        </w:tc>
        <w:tc>
          <w:tcPr>
            <w:tcW w:w="7403" w:type="dxa"/>
            <w:shd w:val="clear" w:color="auto" w:fill="auto"/>
          </w:tcPr>
          <w:p w14:paraId="059ACEE3" w14:textId="77777777" w:rsidR="00F75236" w:rsidRPr="00D14C10" w:rsidRDefault="00F75236" w:rsidP="00D14C10">
            <w:pPr>
              <w:pStyle w:val="Default"/>
              <w:spacing w:before="240" w:after="120"/>
              <w:rPr>
                <w:rFonts w:ascii="Calibri" w:hAnsi="Calibri" w:cs="Calibri"/>
                <w:b/>
                <w:bCs/>
                <w:color w:val="FF0000"/>
              </w:rPr>
            </w:pPr>
            <w:r w:rsidRPr="00D14C10">
              <w:rPr>
                <w:rFonts w:ascii="Calibri" w:hAnsi="Calibri" w:cs="Calibri"/>
                <w:b/>
                <w:bCs/>
                <w:color w:val="FF0000"/>
              </w:rPr>
              <w:t>Introduction aux systèmes embarqués</w:t>
            </w:r>
          </w:p>
          <w:p w14:paraId="1EFF7EE2" w14:textId="77777777" w:rsidR="00F75236" w:rsidRPr="00D14C10" w:rsidRDefault="00F75236" w:rsidP="0015011B">
            <w:pPr>
              <w:pStyle w:val="Default"/>
              <w:numPr>
                <w:ilvl w:val="0"/>
                <w:numId w:val="46"/>
              </w:numPr>
              <w:jc w:val="both"/>
              <w:rPr>
                <w:rFonts w:ascii="Calibri" w:hAnsi="Calibri" w:cs="Calibri"/>
                <w:sz w:val="22"/>
                <w:szCs w:val="22"/>
              </w:rPr>
            </w:pPr>
            <w:r w:rsidRPr="00D14C10">
              <w:rPr>
                <w:rFonts w:ascii="Calibri" w:hAnsi="Calibri" w:cs="Calibri"/>
                <w:sz w:val="22"/>
                <w:szCs w:val="22"/>
              </w:rPr>
              <w:t>Définition d’un système embarqué</w:t>
            </w:r>
          </w:p>
          <w:p w14:paraId="4AB36237" w14:textId="77777777" w:rsidR="00F75236" w:rsidRPr="00D14C10" w:rsidRDefault="00F75236" w:rsidP="0015011B">
            <w:pPr>
              <w:pStyle w:val="Default"/>
              <w:numPr>
                <w:ilvl w:val="0"/>
                <w:numId w:val="46"/>
              </w:numPr>
              <w:jc w:val="both"/>
              <w:rPr>
                <w:rFonts w:ascii="Calibri" w:hAnsi="Calibri" w:cs="Calibri"/>
                <w:sz w:val="22"/>
                <w:szCs w:val="22"/>
              </w:rPr>
            </w:pPr>
            <w:r w:rsidRPr="00D14C10">
              <w:rPr>
                <w:rFonts w:ascii="Calibri" w:hAnsi="Calibri" w:cs="Calibri"/>
                <w:sz w:val="22"/>
                <w:szCs w:val="22"/>
              </w:rPr>
              <w:t>Architecture d’un système embarqué: processeurs, communication, interfaces, entrées/sorties</w:t>
            </w:r>
          </w:p>
          <w:p w14:paraId="5ECBC812" w14:textId="77777777" w:rsidR="00F75236" w:rsidRDefault="00F75236" w:rsidP="0015011B">
            <w:pPr>
              <w:pStyle w:val="Paragraphedeliste"/>
              <w:numPr>
                <w:ilvl w:val="0"/>
                <w:numId w:val="46"/>
              </w:numPr>
              <w:spacing w:before="0" w:after="0"/>
              <w:jc w:val="left"/>
            </w:pPr>
            <w:r>
              <w:t xml:space="preserve">Caractéristiques principales d'un système embarqué </w:t>
            </w:r>
          </w:p>
          <w:p w14:paraId="4AC7508D" w14:textId="77777777" w:rsidR="00F75236" w:rsidRDefault="00F75236" w:rsidP="0015011B">
            <w:pPr>
              <w:pStyle w:val="Paragraphedeliste"/>
              <w:numPr>
                <w:ilvl w:val="0"/>
                <w:numId w:val="46"/>
              </w:numPr>
              <w:spacing w:before="0" w:after="0"/>
              <w:jc w:val="left"/>
            </w:pPr>
            <w:r>
              <w:t>Les contraintes de temps pour un système embarqué</w:t>
            </w:r>
          </w:p>
        </w:tc>
      </w:tr>
      <w:tr w:rsidR="00F75236" w:rsidRPr="00702F2B" w14:paraId="30B33DED" w14:textId="77777777" w:rsidTr="00D14C10">
        <w:tc>
          <w:tcPr>
            <w:tcW w:w="1809" w:type="dxa"/>
            <w:shd w:val="clear" w:color="auto" w:fill="auto"/>
          </w:tcPr>
          <w:p w14:paraId="0EB2D0ED" w14:textId="77777777" w:rsidR="00F75236" w:rsidRPr="00D14C10" w:rsidRDefault="00F75236" w:rsidP="00D14C10">
            <w:pPr>
              <w:spacing w:before="240" w:after="120"/>
              <w:rPr>
                <w:rFonts w:ascii="Calibri" w:hAnsi="Calibri" w:cs="Arial"/>
                <w:b/>
                <w:bCs/>
                <w:sz w:val="22"/>
                <w:szCs w:val="22"/>
              </w:rPr>
            </w:pPr>
            <w:proofErr w:type="spellStart"/>
            <w:r w:rsidRPr="00D14C10">
              <w:rPr>
                <w:rFonts w:ascii="Calibri" w:hAnsi="Calibri" w:cs="Arial"/>
                <w:b/>
                <w:bCs/>
                <w:sz w:val="22"/>
                <w:szCs w:val="22"/>
              </w:rPr>
              <w:t>Chapitre</w:t>
            </w:r>
            <w:proofErr w:type="spellEnd"/>
            <w:r w:rsidRPr="00D14C10">
              <w:rPr>
                <w:rFonts w:ascii="Calibri" w:hAnsi="Calibri" w:cs="Arial"/>
                <w:b/>
                <w:bCs/>
                <w:sz w:val="22"/>
                <w:szCs w:val="22"/>
              </w:rPr>
              <w:t xml:space="preserve"> II</w:t>
            </w:r>
          </w:p>
        </w:tc>
        <w:tc>
          <w:tcPr>
            <w:tcW w:w="7403" w:type="dxa"/>
            <w:shd w:val="clear" w:color="auto" w:fill="auto"/>
          </w:tcPr>
          <w:p w14:paraId="7D05D5BB" w14:textId="77777777" w:rsidR="00F75236" w:rsidRPr="00D14C10" w:rsidRDefault="00F75236" w:rsidP="00D14C10">
            <w:pPr>
              <w:pStyle w:val="Default"/>
              <w:spacing w:before="240" w:after="120"/>
              <w:rPr>
                <w:rFonts w:ascii="Calibri" w:hAnsi="Calibri" w:cs="Calibri"/>
                <w:b/>
                <w:bCs/>
                <w:color w:val="FF0000"/>
              </w:rPr>
            </w:pPr>
            <w:r w:rsidRPr="00D14C10">
              <w:rPr>
                <w:rFonts w:ascii="Calibri" w:hAnsi="Calibri" w:cs="Calibri"/>
                <w:b/>
                <w:bCs/>
                <w:color w:val="FF0000"/>
              </w:rPr>
              <w:t>Aspect Hardware pour un système embarqué</w:t>
            </w:r>
          </w:p>
          <w:p w14:paraId="63E56BA1"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Les différents types de calculateurs dans un système embarqué</w:t>
            </w:r>
          </w:p>
          <w:p w14:paraId="735EF3B3" w14:textId="77777777" w:rsidR="00F75236" w:rsidRPr="00D14C10" w:rsidRDefault="00F75236" w:rsidP="0015011B">
            <w:pPr>
              <w:pStyle w:val="Default"/>
              <w:numPr>
                <w:ilvl w:val="0"/>
                <w:numId w:val="47"/>
              </w:numPr>
              <w:ind w:left="743" w:hanging="425"/>
              <w:jc w:val="both"/>
              <w:rPr>
                <w:rFonts w:ascii="Calibri" w:hAnsi="Calibri" w:cs="Calibri"/>
                <w:sz w:val="22"/>
                <w:szCs w:val="22"/>
              </w:rPr>
            </w:pPr>
            <w:r w:rsidRPr="00D14C10">
              <w:rPr>
                <w:rFonts w:ascii="Calibri" w:hAnsi="Calibri" w:cs="Calibri"/>
                <w:sz w:val="22"/>
                <w:szCs w:val="22"/>
              </w:rPr>
              <w:t xml:space="preserve">Les GPP </w:t>
            </w:r>
          </w:p>
          <w:p w14:paraId="1CB80FAB" w14:textId="77777777" w:rsidR="00F75236" w:rsidRPr="00D14C10" w:rsidRDefault="00F75236" w:rsidP="0015011B">
            <w:pPr>
              <w:pStyle w:val="Default"/>
              <w:numPr>
                <w:ilvl w:val="0"/>
                <w:numId w:val="47"/>
              </w:numPr>
              <w:ind w:left="743" w:hanging="425"/>
              <w:jc w:val="both"/>
              <w:rPr>
                <w:rFonts w:ascii="Calibri" w:hAnsi="Calibri" w:cs="Calibri"/>
                <w:sz w:val="22"/>
                <w:szCs w:val="22"/>
              </w:rPr>
            </w:pPr>
            <w:r w:rsidRPr="00D14C10">
              <w:rPr>
                <w:rFonts w:ascii="Calibri" w:hAnsi="Calibri" w:cs="Calibri"/>
                <w:sz w:val="22"/>
                <w:szCs w:val="22"/>
              </w:rPr>
              <w:t>Les DSP</w:t>
            </w:r>
          </w:p>
          <w:p w14:paraId="5C3DCD7D" w14:textId="77777777" w:rsidR="00F75236" w:rsidRPr="00D14C10" w:rsidRDefault="00F75236" w:rsidP="0015011B">
            <w:pPr>
              <w:pStyle w:val="Default"/>
              <w:numPr>
                <w:ilvl w:val="0"/>
                <w:numId w:val="47"/>
              </w:numPr>
              <w:ind w:left="743" w:hanging="425"/>
              <w:jc w:val="both"/>
              <w:rPr>
                <w:rFonts w:ascii="Calibri" w:hAnsi="Calibri" w:cs="Calibri"/>
                <w:sz w:val="22"/>
                <w:szCs w:val="22"/>
              </w:rPr>
            </w:pPr>
            <w:r w:rsidRPr="00D14C10">
              <w:rPr>
                <w:rFonts w:ascii="Calibri" w:hAnsi="Calibri" w:cs="Calibri"/>
                <w:sz w:val="22"/>
                <w:szCs w:val="22"/>
              </w:rPr>
              <w:lastRenderedPageBreak/>
              <w:t>Les GPU</w:t>
            </w:r>
          </w:p>
          <w:p w14:paraId="4A01215B" w14:textId="77777777" w:rsidR="00F75236" w:rsidRPr="00D14C10" w:rsidRDefault="00F75236" w:rsidP="0015011B">
            <w:pPr>
              <w:pStyle w:val="Default"/>
              <w:numPr>
                <w:ilvl w:val="0"/>
                <w:numId w:val="47"/>
              </w:numPr>
              <w:ind w:left="743" w:hanging="425"/>
              <w:jc w:val="both"/>
              <w:rPr>
                <w:rFonts w:ascii="Calibri" w:hAnsi="Calibri" w:cs="Calibri"/>
                <w:sz w:val="22"/>
                <w:szCs w:val="22"/>
              </w:rPr>
            </w:pPr>
            <w:r w:rsidRPr="00D14C10">
              <w:rPr>
                <w:rFonts w:ascii="Calibri" w:hAnsi="Calibri" w:cs="Calibri"/>
                <w:sz w:val="22"/>
                <w:szCs w:val="22"/>
              </w:rPr>
              <w:t>Les processeurs ARM</w:t>
            </w:r>
          </w:p>
          <w:p w14:paraId="28697DF2" w14:textId="77777777" w:rsidR="00F75236" w:rsidRPr="00D14C10" w:rsidRDefault="00F75236" w:rsidP="0015011B">
            <w:pPr>
              <w:pStyle w:val="Default"/>
              <w:numPr>
                <w:ilvl w:val="0"/>
                <w:numId w:val="47"/>
              </w:numPr>
              <w:ind w:left="743" w:hanging="425"/>
              <w:jc w:val="both"/>
              <w:rPr>
                <w:rFonts w:ascii="Calibri" w:hAnsi="Calibri" w:cs="Calibri"/>
                <w:sz w:val="22"/>
                <w:szCs w:val="22"/>
              </w:rPr>
            </w:pPr>
            <w:r w:rsidRPr="00D14C10">
              <w:rPr>
                <w:rFonts w:ascii="Calibri" w:hAnsi="Calibri" w:cs="Calibri"/>
                <w:sz w:val="22"/>
                <w:szCs w:val="22"/>
              </w:rPr>
              <w:t>Les FPGA</w:t>
            </w:r>
          </w:p>
          <w:p w14:paraId="7211773D" w14:textId="77777777" w:rsidR="00F75236" w:rsidRPr="00D14C10" w:rsidRDefault="00F75236" w:rsidP="0015011B">
            <w:pPr>
              <w:pStyle w:val="Default"/>
              <w:numPr>
                <w:ilvl w:val="0"/>
                <w:numId w:val="47"/>
              </w:numPr>
              <w:ind w:left="743" w:hanging="425"/>
              <w:jc w:val="both"/>
              <w:rPr>
                <w:rFonts w:ascii="Calibri" w:hAnsi="Calibri" w:cs="Calibri"/>
                <w:sz w:val="22"/>
                <w:szCs w:val="22"/>
              </w:rPr>
            </w:pPr>
            <w:r w:rsidRPr="00D14C10">
              <w:rPr>
                <w:rFonts w:ascii="Calibri" w:hAnsi="Calibri" w:cs="Calibri"/>
                <w:sz w:val="22"/>
                <w:szCs w:val="22"/>
              </w:rPr>
              <w:t xml:space="preserve">Les </w:t>
            </w:r>
            <w:proofErr w:type="spellStart"/>
            <w:r w:rsidRPr="00D14C10">
              <w:rPr>
                <w:rFonts w:ascii="Calibri" w:hAnsi="Calibri" w:cs="Calibri"/>
                <w:sz w:val="22"/>
                <w:szCs w:val="22"/>
              </w:rPr>
              <w:t>ASICs</w:t>
            </w:r>
            <w:proofErr w:type="spellEnd"/>
            <w:r w:rsidRPr="00D14C10">
              <w:rPr>
                <w:rFonts w:ascii="Calibri" w:hAnsi="Calibri" w:cs="Calibri"/>
                <w:sz w:val="22"/>
                <w:szCs w:val="22"/>
              </w:rPr>
              <w:t xml:space="preserve">, </w:t>
            </w:r>
            <w:proofErr w:type="spellStart"/>
            <w:r w:rsidRPr="00D14C10">
              <w:rPr>
                <w:rFonts w:ascii="Calibri" w:hAnsi="Calibri" w:cs="Calibri"/>
                <w:sz w:val="22"/>
                <w:szCs w:val="22"/>
              </w:rPr>
              <w:t>ASIPs</w:t>
            </w:r>
            <w:proofErr w:type="spellEnd"/>
          </w:p>
          <w:p w14:paraId="2318668F" w14:textId="77777777" w:rsidR="00F75236" w:rsidRPr="00D14C10" w:rsidRDefault="00F75236" w:rsidP="0015011B">
            <w:pPr>
              <w:pStyle w:val="Default"/>
              <w:numPr>
                <w:ilvl w:val="0"/>
                <w:numId w:val="47"/>
              </w:numPr>
              <w:ind w:left="743" w:hanging="425"/>
              <w:jc w:val="both"/>
              <w:rPr>
                <w:rFonts w:ascii="Calibri" w:hAnsi="Calibri" w:cs="Calibri"/>
                <w:sz w:val="22"/>
                <w:szCs w:val="22"/>
              </w:rPr>
            </w:pPr>
            <w:r w:rsidRPr="00D14C10">
              <w:rPr>
                <w:rFonts w:ascii="Calibri" w:hAnsi="Calibri" w:cs="Calibri"/>
                <w:sz w:val="22"/>
                <w:szCs w:val="22"/>
              </w:rPr>
              <w:t xml:space="preserve">Les microcontrôleurs </w:t>
            </w:r>
          </w:p>
          <w:p w14:paraId="7A23381D"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 xml:space="preserve">Principales architectures (RISC/CISC/configurables/SOC/PSOC/MPSOC/ </w:t>
            </w:r>
            <w:proofErr w:type="gramStart"/>
            <w:r w:rsidRPr="00D14C10">
              <w:rPr>
                <w:rFonts w:ascii="Calibri" w:hAnsi="Calibri" w:cs="Calibri"/>
                <w:sz w:val="22"/>
                <w:szCs w:val="22"/>
              </w:rPr>
              <w:t>Mixtes(</w:t>
            </w:r>
            <w:proofErr w:type="gramEnd"/>
            <w:r w:rsidRPr="00D14C10">
              <w:rPr>
                <w:rFonts w:ascii="Calibri" w:hAnsi="Calibri" w:cs="Calibri"/>
                <w:sz w:val="22"/>
                <w:szCs w:val="22"/>
              </w:rPr>
              <w:t>Hard-soft)), familles, jeux d'instructions</w:t>
            </w:r>
          </w:p>
          <w:p w14:paraId="342CAB45"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Choix d'un calculateur selon l'application</w:t>
            </w:r>
          </w:p>
        </w:tc>
      </w:tr>
      <w:tr w:rsidR="00F75236" w:rsidRPr="00702F2B" w14:paraId="1E5630D6" w14:textId="77777777" w:rsidTr="00D14C10">
        <w:tc>
          <w:tcPr>
            <w:tcW w:w="1809" w:type="dxa"/>
            <w:shd w:val="clear" w:color="auto" w:fill="auto"/>
          </w:tcPr>
          <w:p w14:paraId="675B67FD" w14:textId="77777777" w:rsidR="00F75236" w:rsidRPr="00D14C10" w:rsidRDefault="00F75236" w:rsidP="00D14C10">
            <w:pPr>
              <w:spacing w:before="240" w:after="120"/>
              <w:rPr>
                <w:rFonts w:ascii="Calibri" w:hAnsi="Calibri" w:cs="Arial"/>
                <w:sz w:val="22"/>
                <w:szCs w:val="22"/>
              </w:rPr>
            </w:pPr>
            <w:proofErr w:type="spellStart"/>
            <w:r w:rsidRPr="00D14C10">
              <w:rPr>
                <w:rFonts w:ascii="Calibri" w:hAnsi="Calibri" w:cs="Arial"/>
                <w:b/>
                <w:bCs/>
                <w:sz w:val="22"/>
                <w:szCs w:val="22"/>
              </w:rPr>
              <w:lastRenderedPageBreak/>
              <w:t>Chapitre</w:t>
            </w:r>
            <w:proofErr w:type="spellEnd"/>
            <w:r w:rsidRPr="00D14C10">
              <w:rPr>
                <w:rFonts w:ascii="Calibri" w:hAnsi="Calibri" w:cs="Arial"/>
                <w:b/>
                <w:bCs/>
                <w:sz w:val="22"/>
                <w:szCs w:val="22"/>
              </w:rPr>
              <w:t xml:space="preserve"> III</w:t>
            </w:r>
          </w:p>
        </w:tc>
        <w:tc>
          <w:tcPr>
            <w:tcW w:w="7403" w:type="dxa"/>
            <w:shd w:val="clear" w:color="auto" w:fill="auto"/>
          </w:tcPr>
          <w:p w14:paraId="38B14C46" w14:textId="77777777" w:rsidR="00F75236" w:rsidRPr="00D14C10" w:rsidRDefault="00F75236" w:rsidP="00D14C10">
            <w:pPr>
              <w:pStyle w:val="Default"/>
              <w:spacing w:before="240" w:after="120"/>
              <w:rPr>
                <w:rFonts w:ascii="Calibri" w:hAnsi="Calibri" w:cs="Calibri"/>
                <w:b/>
                <w:bCs/>
                <w:color w:val="FF0000"/>
              </w:rPr>
            </w:pPr>
            <w:r w:rsidRPr="00D14C10">
              <w:rPr>
                <w:rFonts w:ascii="Calibri" w:hAnsi="Calibri" w:cs="Calibri"/>
                <w:b/>
                <w:bCs/>
                <w:color w:val="FF0000"/>
              </w:rPr>
              <w:t>Aspect Software pour un système embarqué</w:t>
            </w:r>
          </w:p>
          <w:p w14:paraId="04C7DA79"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Les différents langages de Programmation (Bas niveau et haut niveau)</w:t>
            </w:r>
          </w:p>
          <w:p w14:paraId="0214FA8D"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 xml:space="preserve">Chaine de </w:t>
            </w:r>
            <w:proofErr w:type="gramStart"/>
            <w:r w:rsidRPr="00D14C10">
              <w:rPr>
                <w:rFonts w:ascii="Calibri" w:hAnsi="Calibri" w:cs="Calibri"/>
                <w:sz w:val="22"/>
                <w:szCs w:val="22"/>
              </w:rPr>
              <w:t>compilation(</w:t>
            </w:r>
            <w:proofErr w:type="gramEnd"/>
            <w:r w:rsidRPr="00D14C10">
              <w:rPr>
                <w:rFonts w:ascii="Calibri" w:hAnsi="Calibri" w:cs="Calibri"/>
                <w:sz w:val="22"/>
                <w:szCs w:val="22"/>
              </w:rPr>
              <w:t>compilation, assemblage, linkage et chargement</w:t>
            </w:r>
          </w:p>
          <w:p w14:paraId="79DC953D"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Les Systèmes d'exploitation embarqués et les logiciels libres</w:t>
            </w:r>
          </w:p>
        </w:tc>
      </w:tr>
      <w:tr w:rsidR="00F75236" w14:paraId="7CF190B0" w14:textId="77777777" w:rsidTr="00D14C10">
        <w:tc>
          <w:tcPr>
            <w:tcW w:w="1809" w:type="dxa"/>
            <w:shd w:val="clear" w:color="auto" w:fill="auto"/>
          </w:tcPr>
          <w:p w14:paraId="6B9C4CE5" w14:textId="77777777" w:rsidR="00F75236" w:rsidRPr="00D14C10" w:rsidRDefault="00F75236" w:rsidP="00D14C10">
            <w:pPr>
              <w:spacing w:before="240" w:after="120"/>
              <w:rPr>
                <w:rFonts w:ascii="Calibri" w:hAnsi="Calibri" w:cs="Arial"/>
                <w:sz w:val="22"/>
                <w:szCs w:val="22"/>
              </w:rPr>
            </w:pPr>
            <w:proofErr w:type="spellStart"/>
            <w:r w:rsidRPr="00D14C10">
              <w:rPr>
                <w:rFonts w:ascii="Calibri" w:hAnsi="Calibri" w:cs="Arial"/>
                <w:b/>
                <w:bCs/>
                <w:sz w:val="22"/>
                <w:szCs w:val="22"/>
              </w:rPr>
              <w:t>Chapitre</w:t>
            </w:r>
            <w:proofErr w:type="spellEnd"/>
            <w:r w:rsidRPr="00D14C10">
              <w:rPr>
                <w:rFonts w:ascii="Calibri" w:hAnsi="Calibri" w:cs="Arial"/>
                <w:b/>
                <w:bCs/>
                <w:sz w:val="22"/>
                <w:szCs w:val="22"/>
              </w:rPr>
              <w:t xml:space="preserve"> IV</w:t>
            </w:r>
          </w:p>
        </w:tc>
        <w:tc>
          <w:tcPr>
            <w:tcW w:w="7403" w:type="dxa"/>
            <w:shd w:val="clear" w:color="auto" w:fill="auto"/>
          </w:tcPr>
          <w:p w14:paraId="663ECE26" w14:textId="77777777" w:rsidR="00F75236" w:rsidRPr="00D14C10" w:rsidRDefault="00F75236" w:rsidP="00D14C10">
            <w:pPr>
              <w:pStyle w:val="Default"/>
              <w:spacing w:before="240" w:after="120"/>
              <w:rPr>
                <w:rFonts w:ascii="Calibri" w:hAnsi="Calibri" w:cs="Calibri"/>
                <w:b/>
                <w:bCs/>
                <w:color w:val="FF0000"/>
              </w:rPr>
            </w:pPr>
            <w:r w:rsidRPr="00D14C10">
              <w:rPr>
                <w:rFonts w:ascii="Calibri" w:hAnsi="Calibri" w:cs="Calibri"/>
                <w:b/>
                <w:bCs/>
                <w:color w:val="FF0000"/>
              </w:rPr>
              <w:t xml:space="preserve">Introduction aux microcontrôleurs (choisir une plateforme parmi: PIC, </w:t>
            </w:r>
            <w:proofErr w:type="spellStart"/>
            <w:r w:rsidRPr="00D14C10">
              <w:rPr>
                <w:rFonts w:ascii="Calibri" w:hAnsi="Calibri" w:cs="Calibri"/>
                <w:b/>
                <w:bCs/>
                <w:color w:val="FF0000"/>
              </w:rPr>
              <w:t>Arduino</w:t>
            </w:r>
            <w:proofErr w:type="spellEnd"/>
            <w:r w:rsidRPr="00D14C10">
              <w:rPr>
                <w:rFonts w:ascii="Calibri" w:hAnsi="Calibri" w:cs="Calibri"/>
                <w:b/>
                <w:bCs/>
                <w:color w:val="FF0000"/>
              </w:rPr>
              <w:t xml:space="preserve">, ESP </w:t>
            </w:r>
            <w:proofErr w:type="spellStart"/>
            <w:r w:rsidRPr="00D14C10">
              <w:rPr>
                <w:rFonts w:ascii="Calibri" w:hAnsi="Calibri" w:cs="Calibri"/>
                <w:b/>
                <w:bCs/>
                <w:color w:val="FF0000"/>
              </w:rPr>
              <w:t>NodeMCU</w:t>
            </w:r>
            <w:proofErr w:type="spellEnd"/>
            <w:r w:rsidRPr="00D14C10">
              <w:rPr>
                <w:rFonts w:ascii="Calibri" w:hAnsi="Calibri" w:cs="Calibri"/>
                <w:b/>
                <w:bCs/>
                <w:color w:val="FF0000"/>
              </w:rPr>
              <w:t>, STM ...</w:t>
            </w:r>
            <w:proofErr w:type="spellStart"/>
            <w:r w:rsidRPr="00D14C10">
              <w:rPr>
                <w:rFonts w:ascii="Calibri" w:hAnsi="Calibri" w:cs="Calibri"/>
                <w:b/>
                <w:bCs/>
                <w:color w:val="FF0000"/>
              </w:rPr>
              <w:t>etc</w:t>
            </w:r>
            <w:proofErr w:type="spellEnd"/>
            <w:r w:rsidRPr="00D14C10">
              <w:rPr>
                <w:rFonts w:ascii="Calibri" w:hAnsi="Calibri" w:cs="Calibri"/>
                <w:b/>
                <w:bCs/>
                <w:color w:val="FF0000"/>
              </w:rPr>
              <w:t>)</w:t>
            </w:r>
          </w:p>
          <w:p w14:paraId="12776372"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Définition d’un Microcontrôleur</w:t>
            </w:r>
          </w:p>
          <w:p w14:paraId="092EC583"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Les différents familles et plateformes</w:t>
            </w:r>
          </w:p>
          <w:p w14:paraId="625BF5CC"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Domaines d'application</w:t>
            </w:r>
          </w:p>
        </w:tc>
      </w:tr>
      <w:tr w:rsidR="00F75236" w14:paraId="28F0D3A8" w14:textId="77777777" w:rsidTr="00D14C10">
        <w:tc>
          <w:tcPr>
            <w:tcW w:w="1809" w:type="dxa"/>
            <w:shd w:val="clear" w:color="auto" w:fill="auto"/>
          </w:tcPr>
          <w:p w14:paraId="5A489A42" w14:textId="77777777" w:rsidR="00F75236" w:rsidRPr="00D14C10" w:rsidRDefault="00F75236" w:rsidP="00D14C10">
            <w:pPr>
              <w:spacing w:before="240" w:after="120"/>
              <w:rPr>
                <w:rFonts w:ascii="Calibri" w:hAnsi="Calibri" w:cs="Arial"/>
                <w:sz w:val="22"/>
                <w:szCs w:val="22"/>
              </w:rPr>
            </w:pPr>
            <w:proofErr w:type="spellStart"/>
            <w:r w:rsidRPr="00D14C10">
              <w:rPr>
                <w:rFonts w:ascii="Calibri" w:hAnsi="Calibri" w:cs="Arial"/>
                <w:b/>
                <w:bCs/>
                <w:sz w:val="22"/>
                <w:szCs w:val="22"/>
              </w:rPr>
              <w:t>Chapitre</w:t>
            </w:r>
            <w:proofErr w:type="spellEnd"/>
            <w:r w:rsidRPr="00D14C10">
              <w:rPr>
                <w:rFonts w:ascii="Calibri" w:hAnsi="Calibri" w:cs="Arial"/>
                <w:b/>
                <w:bCs/>
                <w:sz w:val="22"/>
                <w:szCs w:val="22"/>
              </w:rPr>
              <w:t xml:space="preserve"> V</w:t>
            </w:r>
          </w:p>
        </w:tc>
        <w:tc>
          <w:tcPr>
            <w:tcW w:w="7403" w:type="dxa"/>
            <w:shd w:val="clear" w:color="auto" w:fill="auto"/>
          </w:tcPr>
          <w:p w14:paraId="2E52CC97" w14:textId="77777777" w:rsidR="00F75236" w:rsidRPr="00D14C10" w:rsidRDefault="00F75236" w:rsidP="005907E4">
            <w:pPr>
              <w:pStyle w:val="Default"/>
              <w:spacing w:after="120"/>
              <w:rPr>
                <w:rFonts w:ascii="Calibri" w:hAnsi="Calibri" w:cs="Calibri"/>
                <w:sz w:val="22"/>
                <w:szCs w:val="22"/>
              </w:rPr>
            </w:pPr>
            <w:r w:rsidRPr="00D14C10">
              <w:rPr>
                <w:rFonts w:ascii="Calibri" w:hAnsi="Calibri" w:cs="Calibri"/>
                <w:b/>
                <w:bCs/>
                <w:color w:val="FF0000"/>
              </w:rPr>
              <w:t>Architecture interne du microcontrôleur étudié</w:t>
            </w:r>
          </w:p>
          <w:p w14:paraId="397F84F0"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l'Unité de Commande, l'unité UAL, les bus d'adresse et des données</w:t>
            </w:r>
          </w:p>
          <w:p w14:paraId="6C1BBAFC"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Les registres les plus utilisés</w:t>
            </w:r>
          </w:p>
          <w:p w14:paraId="7EE1408A"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Les différents types de mémoires</w:t>
            </w:r>
          </w:p>
          <w:p w14:paraId="2275FD06"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La base de temps (les types d’horloges et le cycle machine)</w:t>
            </w:r>
          </w:p>
          <w:p w14:paraId="237891A5"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 xml:space="preserve">Les </w:t>
            </w:r>
            <w:proofErr w:type="spellStart"/>
            <w:r w:rsidRPr="00D14C10">
              <w:rPr>
                <w:rFonts w:ascii="Calibri" w:hAnsi="Calibri" w:cs="Calibri"/>
                <w:sz w:val="22"/>
                <w:szCs w:val="22"/>
              </w:rPr>
              <w:t>timers</w:t>
            </w:r>
            <w:proofErr w:type="spellEnd"/>
          </w:p>
          <w:p w14:paraId="63781ED6"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Les interruptions</w:t>
            </w:r>
          </w:p>
          <w:p w14:paraId="1243E4EA"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Les communications (UART, I2C, SPI,1Wire...)</w:t>
            </w:r>
          </w:p>
          <w:p w14:paraId="51B1B16F"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Les ports d'E/S</w:t>
            </w:r>
          </w:p>
        </w:tc>
      </w:tr>
      <w:tr w:rsidR="00F75236" w:rsidRPr="00702F2B" w14:paraId="2F9C6389" w14:textId="77777777" w:rsidTr="00D14C10">
        <w:tc>
          <w:tcPr>
            <w:tcW w:w="1809" w:type="dxa"/>
            <w:shd w:val="clear" w:color="auto" w:fill="auto"/>
          </w:tcPr>
          <w:p w14:paraId="39F48FD3" w14:textId="77777777" w:rsidR="00F75236" w:rsidRPr="00D14C10" w:rsidRDefault="00F75236" w:rsidP="00D14C10">
            <w:pPr>
              <w:spacing w:before="240" w:after="120"/>
              <w:rPr>
                <w:rFonts w:ascii="Calibri" w:hAnsi="Calibri" w:cs="Arial"/>
                <w:sz w:val="22"/>
                <w:szCs w:val="22"/>
              </w:rPr>
            </w:pPr>
            <w:proofErr w:type="spellStart"/>
            <w:r w:rsidRPr="00D14C10">
              <w:rPr>
                <w:rFonts w:ascii="Calibri" w:hAnsi="Calibri" w:cs="Arial"/>
                <w:b/>
                <w:bCs/>
                <w:sz w:val="22"/>
                <w:szCs w:val="22"/>
              </w:rPr>
              <w:t>Chapitre</w:t>
            </w:r>
            <w:proofErr w:type="spellEnd"/>
            <w:r w:rsidRPr="00D14C10">
              <w:rPr>
                <w:rFonts w:ascii="Calibri" w:hAnsi="Calibri" w:cs="Arial"/>
                <w:b/>
                <w:bCs/>
                <w:sz w:val="22"/>
                <w:szCs w:val="22"/>
              </w:rPr>
              <w:t xml:space="preserve"> VI</w:t>
            </w:r>
          </w:p>
        </w:tc>
        <w:tc>
          <w:tcPr>
            <w:tcW w:w="7403" w:type="dxa"/>
            <w:shd w:val="clear" w:color="auto" w:fill="auto"/>
          </w:tcPr>
          <w:p w14:paraId="763E698A" w14:textId="77777777" w:rsidR="00F75236" w:rsidRPr="00D14C10" w:rsidRDefault="00F75236" w:rsidP="005907E4">
            <w:pPr>
              <w:pStyle w:val="Default"/>
              <w:spacing w:after="120"/>
              <w:rPr>
                <w:rFonts w:ascii="Calibri" w:hAnsi="Calibri" w:cs="Calibri"/>
                <w:b/>
                <w:bCs/>
                <w:color w:val="FF0000"/>
              </w:rPr>
            </w:pPr>
            <w:r w:rsidRPr="00D14C10">
              <w:rPr>
                <w:rFonts w:ascii="Calibri" w:hAnsi="Calibri" w:cs="Calibri"/>
                <w:b/>
                <w:bCs/>
                <w:color w:val="FF0000"/>
              </w:rPr>
              <w:t>Programmation du microcontrôleur étudié en langage de bas niveau</w:t>
            </w:r>
          </w:p>
          <w:p w14:paraId="5363D5CF"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Le jeu d’instructions</w:t>
            </w:r>
          </w:p>
          <w:p w14:paraId="380E37A6"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Les boucles de temporisation</w:t>
            </w:r>
          </w:p>
          <w:p w14:paraId="14799FCB"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Organisation d’un fichier assembleur</w:t>
            </w:r>
          </w:p>
          <w:p w14:paraId="18F3E2F9"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 xml:space="preserve">Programmation des </w:t>
            </w:r>
            <w:proofErr w:type="spellStart"/>
            <w:r w:rsidRPr="00D14C10">
              <w:rPr>
                <w:rFonts w:ascii="Calibri" w:hAnsi="Calibri" w:cs="Calibri"/>
                <w:sz w:val="22"/>
                <w:szCs w:val="22"/>
              </w:rPr>
              <w:t>timers</w:t>
            </w:r>
            <w:proofErr w:type="spellEnd"/>
            <w:r w:rsidRPr="00D14C10">
              <w:rPr>
                <w:rFonts w:ascii="Calibri" w:hAnsi="Calibri" w:cs="Calibri"/>
                <w:sz w:val="22"/>
                <w:szCs w:val="22"/>
              </w:rPr>
              <w:t xml:space="preserve"> et des interruptions</w:t>
            </w:r>
          </w:p>
          <w:p w14:paraId="5F573516"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Programmation des Ports d'E/S et des registres</w:t>
            </w:r>
          </w:p>
        </w:tc>
      </w:tr>
      <w:tr w:rsidR="00F75236" w:rsidRPr="00702F2B" w14:paraId="6E0A5AED" w14:textId="77777777" w:rsidTr="00D14C10">
        <w:tc>
          <w:tcPr>
            <w:tcW w:w="1809" w:type="dxa"/>
            <w:shd w:val="clear" w:color="auto" w:fill="auto"/>
          </w:tcPr>
          <w:p w14:paraId="1DA350BE" w14:textId="77777777" w:rsidR="00F75236" w:rsidRPr="00D14C10" w:rsidRDefault="00F75236" w:rsidP="00D14C10">
            <w:pPr>
              <w:rPr>
                <w:rFonts w:ascii="Calibri" w:hAnsi="Calibri" w:cs="Arial"/>
                <w:sz w:val="22"/>
                <w:szCs w:val="22"/>
              </w:rPr>
            </w:pPr>
            <w:proofErr w:type="spellStart"/>
            <w:r w:rsidRPr="00D14C10">
              <w:rPr>
                <w:rFonts w:ascii="Calibri" w:hAnsi="Calibri" w:cs="Arial"/>
                <w:b/>
                <w:bCs/>
                <w:sz w:val="22"/>
                <w:szCs w:val="22"/>
              </w:rPr>
              <w:lastRenderedPageBreak/>
              <w:t>Chapitre</w:t>
            </w:r>
            <w:proofErr w:type="spellEnd"/>
            <w:r w:rsidRPr="00D14C10">
              <w:rPr>
                <w:rFonts w:ascii="Calibri" w:hAnsi="Calibri" w:cs="Arial"/>
                <w:b/>
                <w:bCs/>
                <w:sz w:val="22"/>
                <w:szCs w:val="22"/>
              </w:rPr>
              <w:t xml:space="preserve"> VII</w:t>
            </w:r>
          </w:p>
        </w:tc>
        <w:tc>
          <w:tcPr>
            <w:tcW w:w="7403" w:type="dxa"/>
            <w:shd w:val="clear" w:color="auto" w:fill="auto"/>
          </w:tcPr>
          <w:p w14:paraId="1D5D57ED" w14:textId="77777777" w:rsidR="00F75236" w:rsidRPr="00D14C10" w:rsidRDefault="00F75236" w:rsidP="00D14C10">
            <w:pPr>
              <w:pStyle w:val="Default"/>
              <w:spacing w:before="240" w:after="120"/>
              <w:rPr>
                <w:rFonts w:ascii="Calibri" w:hAnsi="Calibri" w:cs="Calibri"/>
                <w:b/>
                <w:bCs/>
                <w:color w:val="FF0000"/>
              </w:rPr>
            </w:pPr>
            <w:r w:rsidRPr="00D14C10">
              <w:rPr>
                <w:rFonts w:ascii="Calibri" w:hAnsi="Calibri" w:cs="Calibri"/>
                <w:b/>
                <w:bCs/>
                <w:color w:val="FF0000"/>
              </w:rPr>
              <w:t>Programmation du microcontrôleur étudié en langage de haut niveau</w:t>
            </w:r>
          </w:p>
          <w:p w14:paraId="2102DCD7"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Les différentes structures de langage de haut niveau (C/C++ par exemple)</w:t>
            </w:r>
          </w:p>
          <w:p w14:paraId="05DEF15C"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Les fonctions C adaptées au microcontrôleur étudié</w:t>
            </w:r>
          </w:p>
          <w:p w14:paraId="54DE1450"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Programmer les E/S numériques du µC</w:t>
            </w:r>
          </w:p>
          <w:p w14:paraId="66BE1C40"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Programmer les E/S analogiques du µC</w:t>
            </w:r>
          </w:p>
          <w:p w14:paraId="264E9F44"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Se communique avec le µC à travers les différents ports de communication</w:t>
            </w:r>
            <w:r w:rsidR="00F12BEE" w:rsidRPr="00D14C10">
              <w:rPr>
                <w:rFonts w:ascii="Calibri" w:hAnsi="Calibri" w:cs="Calibri"/>
                <w:sz w:val="22"/>
                <w:szCs w:val="22"/>
              </w:rPr>
              <w:t xml:space="preserve"> (</w:t>
            </w:r>
            <w:r w:rsidRPr="00D14C10">
              <w:rPr>
                <w:rFonts w:ascii="Calibri" w:hAnsi="Calibri" w:cs="Calibri"/>
                <w:sz w:val="22"/>
                <w:szCs w:val="22"/>
              </w:rPr>
              <w:t>SPI, I2C...</w:t>
            </w:r>
            <w:proofErr w:type="spellStart"/>
            <w:r w:rsidRPr="00D14C10">
              <w:rPr>
                <w:rFonts w:ascii="Calibri" w:hAnsi="Calibri" w:cs="Calibri"/>
                <w:sz w:val="22"/>
                <w:szCs w:val="22"/>
              </w:rPr>
              <w:t>etc</w:t>
            </w:r>
            <w:proofErr w:type="spellEnd"/>
            <w:r w:rsidRPr="00D14C10">
              <w:rPr>
                <w:rFonts w:ascii="Calibri" w:hAnsi="Calibri" w:cs="Calibri"/>
                <w:sz w:val="22"/>
                <w:szCs w:val="22"/>
              </w:rPr>
              <w:t>)</w:t>
            </w:r>
          </w:p>
          <w:p w14:paraId="3140A947" w14:textId="77777777" w:rsidR="00F75236" w:rsidRPr="00D14C10" w:rsidRDefault="00F75236" w:rsidP="0015011B">
            <w:pPr>
              <w:pStyle w:val="Default"/>
              <w:numPr>
                <w:ilvl w:val="0"/>
                <w:numId w:val="46"/>
              </w:numPr>
              <w:ind w:left="459" w:hanging="283"/>
              <w:jc w:val="both"/>
              <w:rPr>
                <w:rFonts w:ascii="Calibri" w:hAnsi="Calibri" w:cs="Calibri"/>
                <w:sz w:val="22"/>
                <w:szCs w:val="22"/>
              </w:rPr>
            </w:pPr>
            <w:r w:rsidRPr="00D14C10">
              <w:rPr>
                <w:rFonts w:ascii="Calibri" w:hAnsi="Calibri" w:cs="Calibri"/>
                <w:sz w:val="22"/>
                <w:szCs w:val="22"/>
              </w:rPr>
              <w:t>Réaliser des applications pour la robotique, domotique, agriculture, control de processus industriels et IOT (Internet des objets)</w:t>
            </w:r>
          </w:p>
          <w:p w14:paraId="18AADDC4" w14:textId="77777777" w:rsidR="00F75236" w:rsidRPr="00D14C10" w:rsidRDefault="00F75236" w:rsidP="00D14C10">
            <w:pPr>
              <w:rPr>
                <w:rFonts w:ascii="Calibri" w:hAnsi="Calibri" w:cs="Arial"/>
                <w:sz w:val="22"/>
                <w:szCs w:val="22"/>
                <w:lang w:val="fr-FR"/>
              </w:rPr>
            </w:pPr>
          </w:p>
        </w:tc>
      </w:tr>
    </w:tbl>
    <w:p w14:paraId="1E4F352E" w14:textId="77777777" w:rsidR="00F75236" w:rsidRPr="00F75236" w:rsidRDefault="00F75236" w:rsidP="00F75236">
      <w:pPr>
        <w:rPr>
          <w:lang w:val="fr-FR"/>
        </w:rPr>
      </w:pPr>
    </w:p>
    <w:p w14:paraId="5FB7DB95" w14:textId="77777777" w:rsidR="00E029AF" w:rsidRPr="00EA57B1" w:rsidRDefault="00E029AF" w:rsidP="00100D91">
      <w:pPr>
        <w:autoSpaceDE w:val="0"/>
        <w:autoSpaceDN w:val="0"/>
        <w:adjustRightInd w:val="0"/>
        <w:rPr>
          <w:color w:val="000000"/>
          <w:sz w:val="24"/>
          <w:szCs w:val="24"/>
          <w:lang w:val="fr-FR" w:eastAsia="fr-FR"/>
        </w:rPr>
      </w:pPr>
    </w:p>
    <w:p w14:paraId="2B6FD3F9" w14:textId="68CF0606" w:rsidR="00BC090B" w:rsidRPr="004315C2" w:rsidRDefault="00BC090B" w:rsidP="00BC090B">
      <w:pPr>
        <w:pStyle w:val="Corpsdetexte"/>
        <w:spacing w:before="65"/>
        <w:rPr>
          <w:lang w:val="fr-FR"/>
        </w:rPr>
      </w:pPr>
      <w:r w:rsidRPr="004315C2">
        <w:rPr>
          <w:lang w:val="fr-FR"/>
        </w:rPr>
        <w:t>Titre du Module :</w:t>
      </w:r>
      <w:r w:rsidR="00E029AF">
        <w:rPr>
          <w:color w:val="FF0000"/>
          <w:lang w:val="fr-FR"/>
        </w:rPr>
        <w:t xml:space="preserve"> Bus et Interface</w:t>
      </w:r>
      <w:r w:rsidR="00340F51">
        <w:rPr>
          <w:color w:val="FF0000"/>
          <w:lang w:val="fr-FR"/>
        </w:rPr>
        <w:t>s</w:t>
      </w:r>
    </w:p>
    <w:p w14:paraId="7C23C00F" w14:textId="5A88221F" w:rsidR="00BC090B" w:rsidRDefault="00BC090B" w:rsidP="00340F51">
      <w:pPr>
        <w:pStyle w:val="Corpsdetexte"/>
        <w:tabs>
          <w:tab w:val="left" w:pos="1954"/>
          <w:tab w:val="left" w:pos="3379"/>
          <w:tab w:val="left" w:pos="4078"/>
        </w:tabs>
        <w:spacing w:before="2"/>
        <w:ind w:right="9302"/>
        <w:rPr>
          <w:lang w:val="fr-FR"/>
        </w:rPr>
      </w:pPr>
      <w:r w:rsidRPr="004315C2">
        <w:rPr>
          <w:lang w:val="fr-FR"/>
        </w:rPr>
        <w:t>Volume hora</w:t>
      </w:r>
      <w:r w:rsidR="00F12BEE">
        <w:rPr>
          <w:lang w:val="fr-FR"/>
        </w:rPr>
        <w:t xml:space="preserve">ire : </w:t>
      </w:r>
      <w:r w:rsidR="00340F51">
        <w:rPr>
          <w:lang w:val="fr-FR"/>
        </w:rPr>
        <w:t>42</w:t>
      </w:r>
      <w:r w:rsidR="00F12BEE">
        <w:rPr>
          <w:lang w:val="fr-FR"/>
        </w:rPr>
        <w:t xml:space="preserve"> heures </w:t>
      </w:r>
      <w:r w:rsidR="00270D85">
        <w:rPr>
          <w:lang w:val="fr-FR"/>
        </w:rPr>
        <w:t xml:space="preserve">(21 h : cours, </w:t>
      </w:r>
      <w:r w:rsidR="00340F51">
        <w:rPr>
          <w:lang w:val="fr-FR"/>
        </w:rPr>
        <w:t>21</w:t>
      </w:r>
      <w:r w:rsidR="00270D85">
        <w:rPr>
          <w:lang w:val="fr-FR"/>
        </w:rPr>
        <w:t>h </w:t>
      </w:r>
      <w:proofErr w:type="gramStart"/>
      <w:r w:rsidR="00270D85">
        <w:rPr>
          <w:lang w:val="fr-FR"/>
        </w:rPr>
        <w:t>:TP</w:t>
      </w:r>
      <w:proofErr w:type="gramEnd"/>
      <w:r>
        <w:rPr>
          <w:lang w:val="fr-FR"/>
        </w:rPr>
        <w:t xml:space="preserve"> )   Crédits : 3   </w:t>
      </w:r>
      <w:r w:rsidRPr="004315C2">
        <w:rPr>
          <w:lang w:val="fr-FR"/>
        </w:rPr>
        <w:t xml:space="preserve">Coefficient: </w:t>
      </w:r>
      <w:r>
        <w:rPr>
          <w:lang w:val="fr-FR"/>
        </w:rPr>
        <w:t xml:space="preserve">1.5  </w:t>
      </w:r>
      <w:r w:rsidRPr="004315C2">
        <w:rPr>
          <w:lang w:val="fr-FR"/>
        </w:rPr>
        <w:t>Semestre: S</w:t>
      </w:r>
      <w:r w:rsidR="00270D85">
        <w:rPr>
          <w:lang w:val="fr-FR"/>
        </w:rPr>
        <w:t>6</w:t>
      </w:r>
    </w:p>
    <w:p w14:paraId="028C0008" w14:textId="77777777" w:rsidR="00BC090B" w:rsidRDefault="00BC090B" w:rsidP="00100D91">
      <w:pPr>
        <w:autoSpaceDE w:val="0"/>
        <w:autoSpaceDN w:val="0"/>
        <w:adjustRightInd w:val="0"/>
        <w:rPr>
          <w:rFonts w:ascii="Arial" w:hAnsi="Arial" w:cs="Arial"/>
          <w:b/>
          <w:bCs/>
          <w:color w:val="000000"/>
          <w:sz w:val="32"/>
          <w:szCs w:val="32"/>
          <w:lang w:val="fr-FR" w:eastAsia="fr-FR"/>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1766"/>
      </w:tblGrid>
      <w:tr w:rsidR="00BC090B" w:rsidRPr="000C1583" w14:paraId="5BA89193" w14:textId="77777777" w:rsidTr="00E25687">
        <w:trPr>
          <w:trHeight w:val="1027"/>
        </w:trPr>
        <w:tc>
          <w:tcPr>
            <w:tcW w:w="1385" w:type="dxa"/>
            <w:shd w:val="clear" w:color="auto" w:fill="auto"/>
          </w:tcPr>
          <w:p w14:paraId="4FE9DAB1" w14:textId="77777777" w:rsidR="00BC090B" w:rsidRPr="000C1583" w:rsidRDefault="00BC090B" w:rsidP="00E25687">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1</w:t>
            </w:r>
          </w:p>
        </w:tc>
        <w:tc>
          <w:tcPr>
            <w:tcW w:w="11766" w:type="dxa"/>
            <w:shd w:val="clear" w:color="auto" w:fill="auto"/>
          </w:tcPr>
          <w:p w14:paraId="5977A373" w14:textId="77777777" w:rsidR="00BC090B" w:rsidRPr="000C1583" w:rsidRDefault="00270D85" w:rsidP="00E25687">
            <w:pPr>
              <w:pStyle w:val="TableParagraph"/>
              <w:spacing w:line="248" w:lineRule="exact"/>
              <w:ind w:left="105"/>
              <w:rPr>
                <w:rFonts w:ascii="Calibri" w:eastAsia="Calibri" w:hAnsi="Calibri" w:cs="Arial"/>
                <w:b/>
                <w:lang w:val="fr-FR"/>
              </w:rPr>
            </w:pPr>
            <w:r>
              <w:rPr>
                <w:rFonts w:ascii="Calibri" w:eastAsia="Calibri" w:hAnsi="Calibri" w:cs="Arial"/>
                <w:b/>
                <w:lang w:val="fr-FR"/>
              </w:rPr>
              <w:t>Bus et interfaçage</w:t>
            </w:r>
          </w:p>
          <w:p w14:paraId="5DC659E1" w14:textId="77777777" w:rsidR="00BC090B" w:rsidRDefault="00270D85" w:rsidP="00F75236">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lang w:val="fr-FR"/>
              </w:rPr>
              <w:t>Présentation</w:t>
            </w:r>
          </w:p>
          <w:p w14:paraId="1D72E42F" w14:textId="77777777" w:rsidR="00BC090B" w:rsidRPr="00270D85" w:rsidRDefault="00270D85" w:rsidP="00F75236">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lang w:val="fr-FR"/>
              </w:rPr>
              <w:t>Types des Bus</w:t>
            </w:r>
          </w:p>
        </w:tc>
      </w:tr>
      <w:tr w:rsidR="00BC090B" w:rsidRPr="000C1583" w14:paraId="558F2602" w14:textId="77777777" w:rsidTr="00E25687">
        <w:trPr>
          <w:trHeight w:val="520"/>
        </w:trPr>
        <w:tc>
          <w:tcPr>
            <w:tcW w:w="1385" w:type="dxa"/>
            <w:shd w:val="clear" w:color="auto" w:fill="auto"/>
          </w:tcPr>
          <w:p w14:paraId="6CE59E93" w14:textId="77777777" w:rsidR="00BC090B" w:rsidRPr="000C1583" w:rsidRDefault="00BC090B" w:rsidP="00E25687">
            <w:pPr>
              <w:pStyle w:val="TableParagraph"/>
              <w:spacing w:line="251" w:lineRule="exact"/>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2</w:t>
            </w:r>
          </w:p>
        </w:tc>
        <w:tc>
          <w:tcPr>
            <w:tcW w:w="11766" w:type="dxa"/>
            <w:shd w:val="clear" w:color="auto" w:fill="auto"/>
          </w:tcPr>
          <w:p w14:paraId="40015601" w14:textId="77777777" w:rsidR="00BC090B" w:rsidRPr="00F75236" w:rsidRDefault="00F75236" w:rsidP="00F75236">
            <w:pPr>
              <w:pStyle w:val="TableParagraph"/>
              <w:tabs>
                <w:tab w:val="left" w:pos="825"/>
                <w:tab w:val="left" w:pos="826"/>
              </w:tabs>
              <w:spacing w:line="268" w:lineRule="exact"/>
              <w:rPr>
                <w:rFonts w:ascii="Calibri" w:eastAsia="Calibri" w:hAnsi="Calibri" w:cs="Arial"/>
                <w:b/>
                <w:bCs/>
                <w:lang w:val="fr-FR"/>
              </w:rPr>
            </w:pPr>
            <w:r>
              <w:rPr>
                <w:rFonts w:ascii="Calibri" w:eastAsia="Calibri" w:hAnsi="Calibri" w:cs="Arial"/>
                <w:lang w:val="fr-FR"/>
              </w:rPr>
              <w:t xml:space="preserve">  </w:t>
            </w:r>
            <w:r w:rsidR="00270D85" w:rsidRPr="00F75236">
              <w:rPr>
                <w:rFonts w:ascii="Calibri" w:eastAsia="Calibri" w:hAnsi="Calibri" w:cs="Arial"/>
                <w:b/>
                <w:bCs/>
                <w:lang w:val="fr-FR"/>
              </w:rPr>
              <w:t>RS 232</w:t>
            </w:r>
          </w:p>
          <w:p w14:paraId="0E4D2DB9" w14:textId="77777777" w:rsidR="00BC090B" w:rsidRDefault="00270D85" w:rsidP="00F75236">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lang w:val="fr-FR"/>
              </w:rPr>
              <w:t>Présentation</w:t>
            </w:r>
          </w:p>
          <w:p w14:paraId="41DFBF04" w14:textId="77777777" w:rsidR="00270D85" w:rsidRDefault="00270D85" w:rsidP="00F75236">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lang w:val="fr-FR"/>
              </w:rPr>
              <w:t>Trame</w:t>
            </w:r>
          </w:p>
          <w:p w14:paraId="3FAFC7C2" w14:textId="77777777" w:rsidR="00BC090B" w:rsidRPr="00FA76C8" w:rsidRDefault="00270D85" w:rsidP="00F75236">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lang w:val="fr-FR"/>
              </w:rPr>
              <w:t>Applications</w:t>
            </w:r>
            <w:r w:rsidR="00BC090B">
              <w:rPr>
                <w:rFonts w:ascii="Calibri" w:eastAsia="Calibri" w:hAnsi="Calibri" w:cs="Arial"/>
                <w:lang w:val="fr-FR"/>
              </w:rPr>
              <w:t xml:space="preserve"> </w:t>
            </w:r>
          </w:p>
        </w:tc>
      </w:tr>
      <w:tr w:rsidR="00BC090B" w:rsidRPr="000C1583" w14:paraId="23B57BE2" w14:textId="77777777" w:rsidTr="00E25687">
        <w:trPr>
          <w:trHeight w:val="1161"/>
        </w:trPr>
        <w:tc>
          <w:tcPr>
            <w:tcW w:w="1385" w:type="dxa"/>
            <w:shd w:val="clear" w:color="auto" w:fill="auto"/>
          </w:tcPr>
          <w:p w14:paraId="6FB1EDF8" w14:textId="77777777" w:rsidR="00BC090B" w:rsidRPr="000C1583" w:rsidRDefault="00BC090B" w:rsidP="00E25687">
            <w:pPr>
              <w:pStyle w:val="TableParagraph"/>
              <w:spacing w:before="1"/>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3</w:t>
            </w:r>
          </w:p>
        </w:tc>
        <w:tc>
          <w:tcPr>
            <w:tcW w:w="11766" w:type="dxa"/>
            <w:shd w:val="clear" w:color="auto" w:fill="auto"/>
          </w:tcPr>
          <w:p w14:paraId="18033BBB" w14:textId="77777777" w:rsidR="00BC090B" w:rsidRPr="000C1583" w:rsidRDefault="00270D85" w:rsidP="00E25687">
            <w:pPr>
              <w:pStyle w:val="TableParagraph"/>
              <w:spacing w:before="1" w:line="249" w:lineRule="exact"/>
              <w:ind w:left="105"/>
              <w:rPr>
                <w:rFonts w:ascii="Calibri" w:eastAsia="Calibri" w:hAnsi="Calibri" w:cs="Arial"/>
                <w:b/>
              </w:rPr>
            </w:pPr>
            <w:r>
              <w:rPr>
                <w:rFonts w:ascii="Calibri" w:eastAsia="Calibri" w:hAnsi="Calibri" w:cs="Arial"/>
                <w:b/>
              </w:rPr>
              <w:t>USB</w:t>
            </w:r>
          </w:p>
          <w:p w14:paraId="4F17397E" w14:textId="77777777" w:rsidR="00BC090B" w:rsidRPr="00E61E8C" w:rsidRDefault="00270D85" w:rsidP="00F75236">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lang w:val="fr-FR"/>
              </w:rPr>
              <w:t>Présentation</w:t>
            </w:r>
          </w:p>
          <w:p w14:paraId="49057854" w14:textId="77777777" w:rsidR="00BC090B" w:rsidRDefault="00270D85" w:rsidP="00F75236">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lang w:val="fr-FR"/>
              </w:rPr>
              <w:t>Types</w:t>
            </w:r>
          </w:p>
          <w:p w14:paraId="71E61B62" w14:textId="77777777" w:rsidR="00270D85" w:rsidRPr="00E61E8C" w:rsidRDefault="00270D85" w:rsidP="00F75236">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lang w:val="fr-FR"/>
              </w:rPr>
              <w:t>Trame</w:t>
            </w:r>
          </w:p>
        </w:tc>
      </w:tr>
      <w:tr w:rsidR="00BC090B" w:rsidRPr="000C1583" w14:paraId="68708456" w14:textId="77777777" w:rsidTr="00F75236">
        <w:trPr>
          <w:trHeight w:val="1203"/>
        </w:trPr>
        <w:tc>
          <w:tcPr>
            <w:tcW w:w="1385" w:type="dxa"/>
            <w:shd w:val="clear" w:color="auto" w:fill="auto"/>
          </w:tcPr>
          <w:p w14:paraId="045E5B8E" w14:textId="77777777" w:rsidR="00BC090B" w:rsidRPr="000C1583" w:rsidRDefault="00BC090B" w:rsidP="00E25687">
            <w:pPr>
              <w:pStyle w:val="TableParagraph"/>
              <w:spacing w:before="1"/>
              <w:ind w:left="107"/>
              <w:rPr>
                <w:rFonts w:ascii="Calibri" w:eastAsia="Calibri" w:hAnsi="Calibri" w:cs="Arial"/>
                <w:b/>
              </w:rPr>
            </w:pPr>
            <w:proofErr w:type="spellStart"/>
            <w:r w:rsidRPr="000C1583">
              <w:rPr>
                <w:rFonts w:ascii="Calibri" w:eastAsia="Calibri" w:hAnsi="Calibri" w:cs="Arial"/>
                <w:b/>
              </w:rPr>
              <w:t>Chapitre</w:t>
            </w:r>
            <w:proofErr w:type="spellEnd"/>
            <w:r w:rsidRPr="000C1583">
              <w:rPr>
                <w:rFonts w:ascii="Calibri" w:eastAsia="Calibri" w:hAnsi="Calibri" w:cs="Arial"/>
                <w:b/>
              </w:rPr>
              <w:t xml:space="preserve"> 4</w:t>
            </w:r>
          </w:p>
        </w:tc>
        <w:tc>
          <w:tcPr>
            <w:tcW w:w="11766" w:type="dxa"/>
            <w:shd w:val="clear" w:color="auto" w:fill="auto"/>
          </w:tcPr>
          <w:p w14:paraId="32EB10E2" w14:textId="77777777" w:rsidR="00BC090B" w:rsidRPr="000C1583" w:rsidRDefault="00270D85" w:rsidP="00E25687">
            <w:pPr>
              <w:pStyle w:val="TableParagraph"/>
              <w:spacing w:before="1" w:line="249" w:lineRule="exact"/>
              <w:ind w:left="105"/>
              <w:rPr>
                <w:rFonts w:ascii="Calibri" w:eastAsia="Calibri" w:hAnsi="Calibri" w:cs="Arial"/>
                <w:b/>
              </w:rPr>
            </w:pPr>
            <w:r>
              <w:rPr>
                <w:rFonts w:ascii="Calibri" w:eastAsia="Calibri" w:hAnsi="Calibri" w:cs="Arial"/>
                <w:b/>
              </w:rPr>
              <w:t>Bus CAN</w:t>
            </w:r>
          </w:p>
          <w:p w14:paraId="7EF36DB6" w14:textId="77777777" w:rsidR="00BC090B" w:rsidRDefault="00270D85" w:rsidP="00E25687">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lang w:val="fr-FR"/>
              </w:rPr>
              <w:t>Présentation</w:t>
            </w:r>
          </w:p>
          <w:p w14:paraId="5BC4E77C" w14:textId="77777777" w:rsidR="00BC090B" w:rsidRDefault="00270D85" w:rsidP="00E25687">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lang w:val="fr-FR"/>
              </w:rPr>
              <w:t>Trames</w:t>
            </w:r>
          </w:p>
          <w:p w14:paraId="2BF1705E" w14:textId="77777777" w:rsidR="00BC090B" w:rsidRPr="00270D85" w:rsidRDefault="00270D85" w:rsidP="00E25687">
            <w:pPr>
              <w:pStyle w:val="TableParagraph"/>
              <w:numPr>
                <w:ilvl w:val="0"/>
                <w:numId w:val="3"/>
              </w:numPr>
              <w:tabs>
                <w:tab w:val="left" w:pos="825"/>
                <w:tab w:val="left" w:pos="826"/>
              </w:tabs>
              <w:spacing w:line="268" w:lineRule="exact"/>
              <w:rPr>
                <w:rFonts w:ascii="Calibri" w:eastAsia="Calibri" w:hAnsi="Calibri" w:cs="Arial"/>
                <w:lang w:val="fr-FR"/>
              </w:rPr>
            </w:pPr>
            <w:r>
              <w:rPr>
                <w:rFonts w:ascii="Calibri" w:eastAsia="Calibri" w:hAnsi="Calibri" w:cs="Arial"/>
                <w:lang w:val="fr-FR"/>
              </w:rPr>
              <w:t>Applications</w:t>
            </w:r>
          </w:p>
        </w:tc>
      </w:tr>
    </w:tbl>
    <w:p w14:paraId="3F91CE4E" w14:textId="77777777" w:rsidR="00BC090B" w:rsidRPr="00E830E1" w:rsidRDefault="00BC090B" w:rsidP="00100D91">
      <w:pPr>
        <w:autoSpaceDE w:val="0"/>
        <w:autoSpaceDN w:val="0"/>
        <w:adjustRightInd w:val="0"/>
        <w:rPr>
          <w:rFonts w:ascii="Arial" w:hAnsi="Arial" w:cs="Arial"/>
          <w:b/>
          <w:bCs/>
          <w:color w:val="000000"/>
          <w:sz w:val="32"/>
          <w:szCs w:val="32"/>
          <w:lang w:val="fr-FR" w:eastAsia="fr-FR"/>
        </w:rPr>
      </w:pPr>
    </w:p>
    <w:p w14:paraId="57A451DD" w14:textId="77777777" w:rsidR="00100D91" w:rsidRDefault="00100D91" w:rsidP="00100D91">
      <w:pPr>
        <w:rPr>
          <w:color w:val="000000"/>
          <w:sz w:val="24"/>
          <w:szCs w:val="24"/>
          <w:lang w:val="fr-FR"/>
        </w:rPr>
      </w:pPr>
    </w:p>
    <w:p w14:paraId="55E568B8" w14:textId="77777777" w:rsidR="00100D91" w:rsidRDefault="00100D91" w:rsidP="00100D91">
      <w:pPr>
        <w:rPr>
          <w:color w:val="000000"/>
          <w:sz w:val="24"/>
          <w:szCs w:val="24"/>
          <w:lang w:val="fr-FR"/>
        </w:rPr>
      </w:pPr>
    </w:p>
    <w:p w14:paraId="5CEF4816" w14:textId="77777777" w:rsidR="00100D91" w:rsidRPr="00EA57B1" w:rsidRDefault="00100D91" w:rsidP="00100D91">
      <w:pPr>
        <w:autoSpaceDE w:val="0"/>
        <w:autoSpaceDN w:val="0"/>
        <w:adjustRightInd w:val="0"/>
        <w:rPr>
          <w:rFonts w:ascii="Arial" w:eastAsia="Calibri" w:hAnsi="Arial" w:cs="Arial"/>
          <w:color w:val="000000"/>
          <w:lang w:val="fr-FR"/>
        </w:rPr>
      </w:pPr>
    </w:p>
    <w:p w14:paraId="62AD6DC0" w14:textId="77777777" w:rsidR="00100D91" w:rsidRDefault="00100D91" w:rsidP="00100D91">
      <w:pPr>
        <w:autoSpaceDE w:val="0"/>
        <w:autoSpaceDN w:val="0"/>
        <w:adjustRightInd w:val="0"/>
        <w:rPr>
          <w:rFonts w:ascii="Arial" w:eastAsia="Calibri" w:hAnsi="Arial" w:cs="Arial"/>
          <w:color w:val="000000"/>
          <w:lang w:val="fr-FR"/>
        </w:rPr>
      </w:pPr>
    </w:p>
    <w:p w14:paraId="32583EF6" w14:textId="77777777" w:rsidR="00100D91" w:rsidRDefault="00100D91" w:rsidP="00100D91">
      <w:pPr>
        <w:autoSpaceDE w:val="0"/>
        <w:autoSpaceDN w:val="0"/>
        <w:adjustRightInd w:val="0"/>
        <w:rPr>
          <w:rFonts w:ascii="Arial" w:eastAsia="Calibri" w:hAnsi="Arial" w:cs="Arial"/>
          <w:color w:val="000000"/>
          <w:lang w:val="fr-FR"/>
        </w:rPr>
      </w:pPr>
    </w:p>
    <w:p w14:paraId="7E741F88" w14:textId="77777777" w:rsidR="00100D91" w:rsidRPr="00EA57B1" w:rsidRDefault="00100D91" w:rsidP="00100D91">
      <w:pPr>
        <w:autoSpaceDE w:val="0"/>
        <w:autoSpaceDN w:val="0"/>
        <w:adjustRightInd w:val="0"/>
        <w:rPr>
          <w:rFonts w:ascii="Arial" w:eastAsia="Calibri" w:hAnsi="Arial" w:cs="Arial"/>
          <w:color w:val="000000"/>
          <w:lang w:val="fr-FR"/>
        </w:rPr>
      </w:pPr>
    </w:p>
    <w:p w14:paraId="47EA9F23" w14:textId="77777777" w:rsidR="00100D91" w:rsidRPr="0027757A" w:rsidRDefault="00100D91" w:rsidP="00100D91">
      <w:pPr>
        <w:autoSpaceDE w:val="0"/>
        <w:autoSpaceDN w:val="0"/>
        <w:adjustRightInd w:val="0"/>
        <w:jc w:val="both"/>
        <w:rPr>
          <w:color w:val="000000"/>
          <w:sz w:val="24"/>
          <w:szCs w:val="24"/>
          <w:lang w:val="fr-FR" w:eastAsia="fr-FR"/>
        </w:rPr>
      </w:pPr>
    </w:p>
    <w:p w14:paraId="0EE7EFF0" w14:textId="77777777" w:rsidR="00100D91" w:rsidRPr="0027757A" w:rsidRDefault="00100D91" w:rsidP="0027757A">
      <w:pPr>
        <w:autoSpaceDE w:val="0"/>
        <w:autoSpaceDN w:val="0"/>
        <w:adjustRightInd w:val="0"/>
        <w:jc w:val="both"/>
        <w:rPr>
          <w:color w:val="000000"/>
          <w:sz w:val="24"/>
          <w:szCs w:val="24"/>
          <w:lang w:val="fr-FR" w:eastAsia="fr-FR"/>
        </w:rPr>
      </w:pPr>
    </w:p>
    <w:sectPr w:rsidR="00100D91" w:rsidRPr="0027757A" w:rsidSect="00D409B6">
      <w:footerReference w:type="default" r:id="rId9"/>
      <w:pgSz w:w="16840" w:h="11920" w:orient="landscape"/>
      <w:pgMar w:top="920" w:right="280" w:bottom="920" w:left="102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C8745" w14:textId="77777777" w:rsidR="00B23820" w:rsidRDefault="00B23820" w:rsidP="00616125">
      <w:r>
        <w:separator/>
      </w:r>
    </w:p>
  </w:endnote>
  <w:endnote w:type="continuationSeparator" w:id="0">
    <w:p w14:paraId="5C1201D9" w14:textId="77777777" w:rsidR="00B23820" w:rsidRDefault="00B23820" w:rsidP="0061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opia-Regular">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Utopia-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4DD34" w14:textId="77777777" w:rsidR="00702F2B" w:rsidRDefault="00702F2B">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55320" w14:textId="77777777" w:rsidR="00B23820" w:rsidRDefault="00B23820" w:rsidP="00616125">
      <w:r>
        <w:separator/>
      </w:r>
    </w:p>
  </w:footnote>
  <w:footnote w:type="continuationSeparator" w:id="0">
    <w:p w14:paraId="1EB85F6A" w14:textId="77777777" w:rsidR="00B23820" w:rsidRDefault="00B23820" w:rsidP="00616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CEF"/>
    <w:multiLevelType w:val="hybridMultilevel"/>
    <w:tmpl w:val="FF6A20E2"/>
    <w:lvl w:ilvl="0" w:tplc="F408961E">
      <w:numFmt w:val="bullet"/>
      <w:lvlText w:val=""/>
      <w:lvlJc w:val="left"/>
      <w:pPr>
        <w:ind w:left="818" w:hanging="356"/>
      </w:pPr>
      <w:rPr>
        <w:rFonts w:ascii="Symbol" w:eastAsia="Symbol" w:hAnsi="Symbol" w:cs="Symbol" w:hint="default"/>
        <w:w w:val="100"/>
        <w:sz w:val="22"/>
        <w:szCs w:val="22"/>
      </w:rPr>
    </w:lvl>
    <w:lvl w:ilvl="1" w:tplc="8AF8D21A">
      <w:numFmt w:val="bullet"/>
      <w:lvlText w:val="•"/>
      <w:lvlJc w:val="left"/>
      <w:pPr>
        <w:ind w:left="1913" w:hanging="356"/>
      </w:pPr>
      <w:rPr>
        <w:rFonts w:hint="default"/>
      </w:rPr>
    </w:lvl>
    <w:lvl w:ilvl="2" w:tplc="E0E67F6A">
      <w:numFmt w:val="bullet"/>
      <w:lvlText w:val="•"/>
      <w:lvlJc w:val="left"/>
      <w:pPr>
        <w:ind w:left="3007" w:hanging="356"/>
      </w:pPr>
      <w:rPr>
        <w:rFonts w:hint="default"/>
      </w:rPr>
    </w:lvl>
    <w:lvl w:ilvl="3" w:tplc="66DA52D0">
      <w:numFmt w:val="bullet"/>
      <w:lvlText w:val="•"/>
      <w:lvlJc w:val="left"/>
      <w:pPr>
        <w:ind w:left="4100" w:hanging="356"/>
      </w:pPr>
      <w:rPr>
        <w:rFonts w:hint="default"/>
      </w:rPr>
    </w:lvl>
    <w:lvl w:ilvl="4" w:tplc="779E5BF0">
      <w:numFmt w:val="bullet"/>
      <w:lvlText w:val="•"/>
      <w:lvlJc w:val="left"/>
      <w:pPr>
        <w:ind w:left="5194" w:hanging="356"/>
      </w:pPr>
      <w:rPr>
        <w:rFonts w:hint="default"/>
      </w:rPr>
    </w:lvl>
    <w:lvl w:ilvl="5" w:tplc="7DD27A14">
      <w:numFmt w:val="bullet"/>
      <w:lvlText w:val="•"/>
      <w:lvlJc w:val="left"/>
      <w:pPr>
        <w:ind w:left="6288" w:hanging="356"/>
      </w:pPr>
      <w:rPr>
        <w:rFonts w:hint="default"/>
      </w:rPr>
    </w:lvl>
    <w:lvl w:ilvl="6" w:tplc="E6CCE1B0">
      <w:numFmt w:val="bullet"/>
      <w:lvlText w:val="•"/>
      <w:lvlJc w:val="left"/>
      <w:pPr>
        <w:ind w:left="7381" w:hanging="356"/>
      </w:pPr>
      <w:rPr>
        <w:rFonts w:hint="default"/>
      </w:rPr>
    </w:lvl>
    <w:lvl w:ilvl="7" w:tplc="D4DEE810">
      <w:numFmt w:val="bullet"/>
      <w:lvlText w:val="•"/>
      <w:lvlJc w:val="left"/>
      <w:pPr>
        <w:ind w:left="8475" w:hanging="356"/>
      </w:pPr>
      <w:rPr>
        <w:rFonts w:hint="default"/>
      </w:rPr>
    </w:lvl>
    <w:lvl w:ilvl="8" w:tplc="62CA5610">
      <w:numFmt w:val="bullet"/>
      <w:lvlText w:val="•"/>
      <w:lvlJc w:val="left"/>
      <w:pPr>
        <w:ind w:left="9568" w:hanging="356"/>
      </w:pPr>
      <w:rPr>
        <w:rFonts w:hint="default"/>
      </w:rPr>
    </w:lvl>
  </w:abstractNum>
  <w:abstractNum w:abstractNumId="1">
    <w:nsid w:val="01BE72C4"/>
    <w:multiLevelType w:val="hybridMultilevel"/>
    <w:tmpl w:val="40DED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604D02"/>
    <w:multiLevelType w:val="hybridMultilevel"/>
    <w:tmpl w:val="0EBA4C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3614281"/>
    <w:multiLevelType w:val="hybridMultilevel"/>
    <w:tmpl w:val="367CAA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5DA1B30"/>
    <w:multiLevelType w:val="hybridMultilevel"/>
    <w:tmpl w:val="7FD6D744"/>
    <w:lvl w:ilvl="0" w:tplc="88BAAC24">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5">
    <w:nsid w:val="06ED7490"/>
    <w:multiLevelType w:val="hybridMultilevel"/>
    <w:tmpl w:val="FE64E96E"/>
    <w:lvl w:ilvl="0" w:tplc="9E3A9746">
      <w:numFmt w:val="bullet"/>
      <w:lvlText w:val=""/>
      <w:lvlJc w:val="left"/>
      <w:pPr>
        <w:ind w:left="818" w:hanging="356"/>
      </w:pPr>
      <w:rPr>
        <w:rFonts w:ascii="Symbol" w:eastAsia="Symbol" w:hAnsi="Symbol" w:cs="Symbol" w:hint="default"/>
        <w:w w:val="100"/>
        <w:sz w:val="22"/>
        <w:szCs w:val="22"/>
      </w:rPr>
    </w:lvl>
    <w:lvl w:ilvl="1" w:tplc="E348E1F2">
      <w:numFmt w:val="bullet"/>
      <w:lvlText w:val="•"/>
      <w:lvlJc w:val="left"/>
      <w:pPr>
        <w:ind w:left="1913" w:hanging="356"/>
      </w:pPr>
      <w:rPr>
        <w:rFonts w:hint="default"/>
      </w:rPr>
    </w:lvl>
    <w:lvl w:ilvl="2" w:tplc="830276C6">
      <w:numFmt w:val="bullet"/>
      <w:lvlText w:val="•"/>
      <w:lvlJc w:val="left"/>
      <w:pPr>
        <w:ind w:left="3007" w:hanging="356"/>
      </w:pPr>
      <w:rPr>
        <w:rFonts w:hint="default"/>
      </w:rPr>
    </w:lvl>
    <w:lvl w:ilvl="3" w:tplc="FAC630B2">
      <w:numFmt w:val="bullet"/>
      <w:lvlText w:val="•"/>
      <w:lvlJc w:val="left"/>
      <w:pPr>
        <w:ind w:left="4100" w:hanging="356"/>
      </w:pPr>
      <w:rPr>
        <w:rFonts w:hint="default"/>
      </w:rPr>
    </w:lvl>
    <w:lvl w:ilvl="4" w:tplc="ACE09A12">
      <w:numFmt w:val="bullet"/>
      <w:lvlText w:val="•"/>
      <w:lvlJc w:val="left"/>
      <w:pPr>
        <w:ind w:left="5194" w:hanging="356"/>
      </w:pPr>
      <w:rPr>
        <w:rFonts w:hint="default"/>
      </w:rPr>
    </w:lvl>
    <w:lvl w:ilvl="5" w:tplc="16DA1518">
      <w:numFmt w:val="bullet"/>
      <w:lvlText w:val="•"/>
      <w:lvlJc w:val="left"/>
      <w:pPr>
        <w:ind w:left="6288" w:hanging="356"/>
      </w:pPr>
      <w:rPr>
        <w:rFonts w:hint="default"/>
      </w:rPr>
    </w:lvl>
    <w:lvl w:ilvl="6" w:tplc="A232F9BA">
      <w:numFmt w:val="bullet"/>
      <w:lvlText w:val="•"/>
      <w:lvlJc w:val="left"/>
      <w:pPr>
        <w:ind w:left="7381" w:hanging="356"/>
      </w:pPr>
      <w:rPr>
        <w:rFonts w:hint="default"/>
      </w:rPr>
    </w:lvl>
    <w:lvl w:ilvl="7" w:tplc="E8D84096">
      <w:numFmt w:val="bullet"/>
      <w:lvlText w:val="•"/>
      <w:lvlJc w:val="left"/>
      <w:pPr>
        <w:ind w:left="8475" w:hanging="356"/>
      </w:pPr>
      <w:rPr>
        <w:rFonts w:hint="default"/>
      </w:rPr>
    </w:lvl>
    <w:lvl w:ilvl="8" w:tplc="4DDA1972">
      <w:numFmt w:val="bullet"/>
      <w:lvlText w:val="•"/>
      <w:lvlJc w:val="left"/>
      <w:pPr>
        <w:ind w:left="9568" w:hanging="356"/>
      </w:pPr>
      <w:rPr>
        <w:rFonts w:hint="default"/>
      </w:rPr>
    </w:lvl>
  </w:abstractNum>
  <w:abstractNum w:abstractNumId="6">
    <w:nsid w:val="07C1214F"/>
    <w:multiLevelType w:val="hybridMultilevel"/>
    <w:tmpl w:val="3AEAB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855555D"/>
    <w:multiLevelType w:val="hybridMultilevel"/>
    <w:tmpl w:val="55DE7792"/>
    <w:lvl w:ilvl="0" w:tplc="B0DA24C2">
      <w:numFmt w:val="bullet"/>
      <w:lvlText w:val=""/>
      <w:lvlJc w:val="left"/>
      <w:pPr>
        <w:ind w:left="825" w:hanging="360"/>
      </w:pPr>
      <w:rPr>
        <w:rFonts w:ascii="Symbol" w:eastAsia="Symbol" w:hAnsi="Symbol" w:cs="Symbol" w:hint="default"/>
        <w:w w:val="100"/>
        <w:sz w:val="22"/>
        <w:szCs w:val="22"/>
      </w:rPr>
    </w:lvl>
    <w:lvl w:ilvl="1" w:tplc="827C316C">
      <w:numFmt w:val="bullet"/>
      <w:lvlText w:val="•"/>
      <w:lvlJc w:val="left"/>
      <w:pPr>
        <w:ind w:left="1913" w:hanging="360"/>
      </w:pPr>
      <w:rPr>
        <w:rFonts w:hint="default"/>
      </w:rPr>
    </w:lvl>
    <w:lvl w:ilvl="2" w:tplc="72968064">
      <w:numFmt w:val="bullet"/>
      <w:lvlText w:val="•"/>
      <w:lvlJc w:val="left"/>
      <w:pPr>
        <w:ind w:left="3007" w:hanging="360"/>
      </w:pPr>
      <w:rPr>
        <w:rFonts w:hint="default"/>
      </w:rPr>
    </w:lvl>
    <w:lvl w:ilvl="3" w:tplc="115A2394">
      <w:numFmt w:val="bullet"/>
      <w:lvlText w:val="•"/>
      <w:lvlJc w:val="left"/>
      <w:pPr>
        <w:ind w:left="4100" w:hanging="360"/>
      </w:pPr>
      <w:rPr>
        <w:rFonts w:hint="default"/>
      </w:rPr>
    </w:lvl>
    <w:lvl w:ilvl="4" w:tplc="40D6CCC0">
      <w:numFmt w:val="bullet"/>
      <w:lvlText w:val="•"/>
      <w:lvlJc w:val="left"/>
      <w:pPr>
        <w:ind w:left="5194" w:hanging="360"/>
      </w:pPr>
      <w:rPr>
        <w:rFonts w:hint="default"/>
      </w:rPr>
    </w:lvl>
    <w:lvl w:ilvl="5" w:tplc="9C3891BC">
      <w:numFmt w:val="bullet"/>
      <w:lvlText w:val="•"/>
      <w:lvlJc w:val="left"/>
      <w:pPr>
        <w:ind w:left="6288" w:hanging="360"/>
      </w:pPr>
      <w:rPr>
        <w:rFonts w:hint="default"/>
      </w:rPr>
    </w:lvl>
    <w:lvl w:ilvl="6" w:tplc="66203F4A">
      <w:numFmt w:val="bullet"/>
      <w:lvlText w:val="•"/>
      <w:lvlJc w:val="left"/>
      <w:pPr>
        <w:ind w:left="7381" w:hanging="360"/>
      </w:pPr>
      <w:rPr>
        <w:rFonts w:hint="default"/>
      </w:rPr>
    </w:lvl>
    <w:lvl w:ilvl="7" w:tplc="6AF80C80">
      <w:numFmt w:val="bullet"/>
      <w:lvlText w:val="•"/>
      <w:lvlJc w:val="left"/>
      <w:pPr>
        <w:ind w:left="8475" w:hanging="360"/>
      </w:pPr>
      <w:rPr>
        <w:rFonts w:hint="default"/>
      </w:rPr>
    </w:lvl>
    <w:lvl w:ilvl="8" w:tplc="F232F33A">
      <w:numFmt w:val="bullet"/>
      <w:lvlText w:val="•"/>
      <w:lvlJc w:val="left"/>
      <w:pPr>
        <w:ind w:left="9568" w:hanging="360"/>
      </w:pPr>
      <w:rPr>
        <w:rFonts w:hint="default"/>
      </w:rPr>
    </w:lvl>
  </w:abstractNum>
  <w:abstractNum w:abstractNumId="8">
    <w:nsid w:val="0971598E"/>
    <w:multiLevelType w:val="hybridMultilevel"/>
    <w:tmpl w:val="B9F68EFC"/>
    <w:lvl w:ilvl="0" w:tplc="D3A2AA2E">
      <w:numFmt w:val="bullet"/>
      <w:lvlText w:val=""/>
      <w:lvlJc w:val="left"/>
      <w:pPr>
        <w:ind w:left="825" w:hanging="360"/>
      </w:pPr>
      <w:rPr>
        <w:rFonts w:ascii="Symbol" w:eastAsia="Symbol" w:hAnsi="Symbol" w:cs="Symbol" w:hint="default"/>
        <w:w w:val="100"/>
        <w:sz w:val="22"/>
        <w:szCs w:val="22"/>
      </w:rPr>
    </w:lvl>
    <w:lvl w:ilvl="1" w:tplc="31BEAC34">
      <w:numFmt w:val="bullet"/>
      <w:lvlText w:val="•"/>
      <w:lvlJc w:val="left"/>
      <w:pPr>
        <w:ind w:left="1927" w:hanging="360"/>
      </w:pPr>
      <w:rPr>
        <w:rFonts w:hint="default"/>
      </w:rPr>
    </w:lvl>
    <w:lvl w:ilvl="2" w:tplc="D23CC47A">
      <w:numFmt w:val="bullet"/>
      <w:lvlText w:val="•"/>
      <w:lvlJc w:val="left"/>
      <w:pPr>
        <w:ind w:left="3035" w:hanging="360"/>
      </w:pPr>
      <w:rPr>
        <w:rFonts w:hint="default"/>
      </w:rPr>
    </w:lvl>
    <w:lvl w:ilvl="3" w:tplc="1752FD82">
      <w:numFmt w:val="bullet"/>
      <w:lvlText w:val="•"/>
      <w:lvlJc w:val="left"/>
      <w:pPr>
        <w:ind w:left="4143" w:hanging="360"/>
      </w:pPr>
      <w:rPr>
        <w:rFonts w:hint="default"/>
      </w:rPr>
    </w:lvl>
    <w:lvl w:ilvl="4" w:tplc="3230CFC8">
      <w:numFmt w:val="bullet"/>
      <w:lvlText w:val="•"/>
      <w:lvlJc w:val="left"/>
      <w:pPr>
        <w:ind w:left="5251" w:hanging="360"/>
      </w:pPr>
      <w:rPr>
        <w:rFonts w:hint="default"/>
      </w:rPr>
    </w:lvl>
    <w:lvl w:ilvl="5" w:tplc="D05265E2">
      <w:numFmt w:val="bullet"/>
      <w:lvlText w:val="•"/>
      <w:lvlJc w:val="left"/>
      <w:pPr>
        <w:ind w:left="6359" w:hanging="360"/>
      </w:pPr>
      <w:rPr>
        <w:rFonts w:hint="default"/>
      </w:rPr>
    </w:lvl>
    <w:lvl w:ilvl="6" w:tplc="1346C6BA">
      <w:numFmt w:val="bullet"/>
      <w:lvlText w:val="•"/>
      <w:lvlJc w:val="left"/>
      <w:pPr>
        <w:ind w:left="7466" w:hanging="360"/>
      </w:pPr>
      <w:rPr>
        <w:rFonts w:hint="default"/>
      </w:rPr>
    </w:lvl>
    <w:lvl w:ilvl="7" w:tplc="59C694A6">
      <w:numFmt w:val="bullet"/>
      <w:lvlText w:val="•"/>
      <w:lvlJc w:val="left"/>
      <w:pPr>
        <w:ind w:left="8574" w:hanging="360"/>
      </w:pPr>
      <w:rPr>
        <w:rFonts w:hint="default"/>
      </w:rPr>
    </w:lvl>
    <w:lvl w:ilvl="8" w:tplc="48AEAD2C">
      <w:numFmt w:val="bullet"/>
      <w:lvlText w:val="•"/>
      <w:lvlJc w:val="left"/>
      <w:pPr>
        <w:ind w:left="9682" w:hanging="360"/>
      </w:pPr>
      <w:rPr>
        <w:rFonts w:hint="default"/>
      </w:rPr>
    </w:lvl>
  </w:abstractNum>
  <w:abstractNum w:abstractNumId="9">
    <w:nsid w:val="0ACA05C8"/>
    <w:multiLevelType w:val="hybridMultilevel"/>
    <w:tmpl w:val="130C2EC4"/>
    <w:lvl w:ilvl="0" w:tplc="8884A3EA">
      <w:numFmt w:val="bullet"/>
      <w:lvlText w:val=""/>
      <w:lvlJc w:val="left"/>
      <w:pPr>
        <w:ind w:left="824" w:hanging="360"/>
      </w:pPr>
      <w:rPr>
        <w:rFonts w:ascii="Symbol" w:eastAsia="Symbol" w:hAnsi="Symbol" w:cs="Symbol" w:hint="default"/>
        <w:w w:val="100"/>
        <w:sz w:val="18"/>
        <w:szCs w:val="18"/>
      </w:rPr>
    </w:lvl>
    <w:lvl w:ilvl="1" w:tplc="CE808732">
      <w:numFmt w:val="bullet"/>
      <w:lvlText w:val="•"/>
      <w:lvlJc w:val="left"/>
      <w:pPr>
        <w:ind w:left="1913" w:hanging="360"/>
      </w:pPr>
      <w:rPr>
        <w:rFonts w:hint="default"/>
      </w:rPr>
    </w:lvl>
    <w:lvl w:ilvl="2" w:tplc="17568F14">
      <w:numFmt w:val="bullet"/>
      <w:lvlText w:val="•"/>
      <w:lvlJc w:val="left"/>
      <w:pPr>
        <w:ind w:left="3007" w:hanging="360"/>
      </w:pPr>
      <w:rPr>
        <w:rFonts w:hint="default"/>
      </w:rPr>
    </w:lvl>
    <w:lvl w:ilvl="3" w:tplc="912CC9A8">
      <w:numFmt w:val="bullet"/>
      <w:lvlText w:val="•"/>
      <w:lvlJc w:val="left"/>
      <w:pPr>
        <w:ind w:left="4101" w:hanging="360"/>
      </w:pPr>
      <w:rPr>
        <w:rFonts w:hint="default"/>
      </w:rPr>
    </w:lvl>
    <w:lvl w:ilvl="4" w:tplc="AABA56A0">
      <w:numFmt w:val="bullet"/>
      <w:lvlText w:val="•"/>
      <w:lvlJc w:val="left"/>
      <w:pPr>
        <w:ind w:left="5194" w:hanging="360"/>
      </w:pPr>
      <w:rPr>
        <w:rFonts w:hint="default"/>
      </w:rPr>
    </w:lvl>
    <w:lvl w:ilvl="5" w:tplc="8AD476EA">
      <w:numFmt w:val="bullet"/>
      <w:lvlText w:val="•"/>
      <w:lvlJc w:val="left"/>
      <w:pPr>
        <w:ind w:left="6288" w:hanging="360"/>
      </w:pPr>
      <w:rPr>
        <w:rFonts w:hint="default"/>
      </w:rPr>
    </w:lvl>
    <w:lvl w:ilvl="6" w:tplc="4978E32A">
      <w:numFmt w:val="bullet"/>
      <w:lvlText w:val="•"/>
      <w:lvlJc w:val="left"/>
      <w:pPr>
        <w:ind w:left="7382" w:hanging="360"/>
      </w:pPr>
      <w:rPr>
        <w:rFonts w:hint="default"/>
      </w:rPr>
    </w:lvl>
    <w:lvl w:ilvl="7" w:tplc="5E68447E">
      <w:numFmt w:val="bullet"/>
      <w:lvlText w:val="•"/>
      <w:lvlJc w:val="left"/>
      <w:pPr>
        <w:ind w:left="8475" w:hanging="360"/>
      </w:pPr>
      <w:rPr>
        <w:rFonts w:hint="default"/>
      </w:rPr>
    </w:lvl>
    <w:lvl w:ilvl="8" w:tplc="1CBA8460">
      <w:numFmt w:val="bullet"/>
      <w:lvlText w:val="•"/>
      <w:lvlJc w:val="left"/>
      <w:pPr>
        <w:ind w:left="9569" w:hanging="360"/>
      </w:pPr>
      <w:rPr>
        <w:rFonts w:hint="default"/>
      </w:rPr>
    </w:lvl>
  </w:abstractNum>
  <w:abstractNum w:abstractNumId="10">
    <w:nsid w:val="0DE41BD6"/>
    <w:multiLevelType w:val="hybridMultilevel"/>
    <w:tmpl w:val="2D4E6D8C"/>
    <w:lvl w:ilvl="0" w:tplc="2A60F752">
      <w:numFmt w:val="bullet"/>
      <w:lvlText w:val=""/>
      <w:lvlJc w:val="left"/>
      <w:pPr>
        <w:ind w:left="824" w:hanging="360"/>
      </w:pPr>
      <w:rPr>
        <w:rFonts w:ascii="Symbol" w:eastAsia="Symbol" w:hAnsi="Symbol" w:cs="Symbol" w:hint="default"/>
        <w:w w:val="100"/>
        <w:sz w:val="22"/>
        <w:szCs w:val="22"/>
      </w:rPr>
    </w:lvl>
    <w:lvl w:ilvl="1" w:tplc="C832AAC0">
      <w:numFmt w:val="bullet"/>
      <w:lvlText w:val="•"/>
      <w:lvlJc w:val="left"/>
      <w:pPr>
        <w:ind w:left="1913" w:hanging="360"/>
      </w:pPr>
      <w:rPr>
        <w:rFonts w:hint="default"/>
      </w:rPr>
    </w:lvl>
    <w:lvl w:ilvl="2" w:tplc="028E6ECC">
      <w:numFmt w:val="bullet"/>
      <w:lvlText w:val="•"/>
      <w:lvlJc w:val="left"/>
      <w:pPr>
        <w:ind w:left="3007" w:hanging="360"/>
      </w:pPr>
      <w:rPr>
        <w:rFonts w:hint="default"/>
      </w:rPr>
    </w:lvl>
    <w:lvl w:ilvl="3" w:tplc="EBE07FD2">
      <w:numFmt w:val="bullet"/>
      <w:lvlText w:val="•"/>
      <w:lvlJc w:val="left"/>
      <w:pPr>
        <w:ind w:left="4101" w:hanging="360"/>
      </w:pPr>
      <w:rPr>
        <w:rFonts w:hint="default"/>
      </w:rPr>
    </w:lvl>
    <w:lvl w:ilvl="4" w:tplc="FDE4BD54">
      <w:numFmt w:val="bullet"/>
      <w:lvlText w:val="•"/>
      <w:lvlJc w:val="left"/>
      <w:pPr>
        <w:ind w:left="5194" w:hanging="360"/>
      </w:pPr>
      <w:rPr>
        <w:rFonts w:hint="default"/>
      </w:rPr>
    </w:lvl>
    <w:lvl w:ilvl="5" w:tplc="D552269A">
      <w:numFmt w:val="bullet"/>
      <w:lvlText w:val="•"/>
      <w:lvlJc w:val="left"/>
      <w:pPr>
        <w:ind w:left="6288" w:hanging="360"/>
      </w:pPr>
      <w:rPr>
        <w:rFonts w:hint="default"/>
      </w:rPr>
    </w:lvl>
    <w:lvl w:ilvl="6" w:tplc="463AACD6">
      <w:numFmt w:val="bullet"/>
      <w:lvlText w:val="•"/>
      <w:lvlJc w:val="left"/>
      <w:pPr>
        <w:ind w:left="7382" w:hanging="360"/>
      </w:pPr>
      <w:rPr>
        <w:rFonts w:hint="default"/>
      </w:rPr>
    </w:lvl>
    <w:lvl w:ilvl="7" w:tplc="130C27CE">
      <w:numFmt w:val="bullet"/>
      <w:lvlText w:val="•"/>
      <w:lvlJc w:val="left"/>
      <w:pPr>
        <w:ind w:left="8475" w:hanging="360"/>
      </w:pPr>
      <w:rPr>
        <w:rFonts w:hint="default"/>
      </w:rPr>
    </w:lvl>
    <w:lvl w:ilvl="8" w:tplc="6BA65A0C">
      <w:numFmt w:val="bullet"/>
      <w:lvlText w:val="•"/>
      <w:lvlJc w:val="left"/>
      <w:pPr>
        <w:ind w:left="9569" w:hanging="360"/>
      </w:pPr>
      <w:rPr>
        <w:rFonts w:hint="default"/>
      </w:rPr>
    </w:lvl>
  </w:abstractNum>
  <w:abstractNum w:abstractNumId="11">
    <w:nsid w:val="0DF9414E"/>
    <w:multiLevelType w:val="hybridMultilevel"/>
    <w:tmpl w:val="287C77C2"/>
    <w:lvl w:ilvl="0" w:tplc="D3587ABA">
      <w:numFmt w:val="bullet"/>
      <w:lvlText w:val=""/>
      <w:lvlJc w:val="left"/>
      <w:pPr>
        <w:ind w:left="825" w:hanging="360"/>
      </w:pPr>
      <w:rPr>
        <w:rFonts w:ascii="Symbol" w:eastAsia="Symbol" w:hAnsi="Symbol" w:cs="Symbol" w:hint="default"/>
        <w:w w:val="100"/>
        <w:sz w:val="22"/>
        <w:szCs w:val="22"/>
      </w:rPr>
    </w:lvl>
    <w:lvl w:ilvl="1" w:tplc="8CCAAA88">
      <w:numFmt w:val="bullet"/>
      <w:lvlText w:val="•"/>
      <w:lvlJc w:val="left"/>
      <w:pPr>
        <w:ind w:left="1899" w:hanging="360"/>
      </w:pPr>
      <w:rPr>
        <w:rFonts w:hint="default"/>
      </w:rPr>
    </w:lvl>
    <w:lvl w:ilvl="2" w:tplc="A95A936A">
      <w:numFmt w:val="bullet"/>
      <w:lvlText w:val="•"/>
      <w:lvlJc w:val="left"/>
      <w:pPr>
        <w:ind w:left="2978" w:hanging="360"/>
      </w:pPr>
      <w:rPr>
        <w:rFonts w:hint="default"/>
      </w:rPr>
    </w:lvl>
    <w:lvl w:ilvl="3" w:tplc="EBC224B4">
      <w:numFmt w:val="bullet"/>
      <w:lvlText w:val="•"/>
      <w:lvlJc w:val="left"/>
      <w:pPr>
        <w:ind w:left="4058" w:hanging="360"/>
      </w:pPr>
      <w:rPr>
        <w:rFonts w:hint="default"/>
      </w:rPr>
    </w:lvl>
    <w:lvl w:ilvl="4" w:tplc="844E3984">
      <w:numFmt w:val="bullet"/>
      <w:lvlText w:val="•"/>
      <w:lvlJc w:val="left"/>
      <w:pPr>
        <w:ind w:left="5137" w:hanging="360"/>
      </w:pPr>
      <w:rPr>
        <w:rFonts w:hint="default"/>
      </w:rPr>
    </w:lvl>
    <w:lvl w:ilvl="5" w:tplc="08BC6CB8">
      <w:numFmt w:val="bullet"/>
      <w:lvlText w:val="•"/>
      <w:lvlJc w:val="left"/>
      <w:pPr>
        <w:ind w:left="6217" w:hanging="360"/>
      </w:pPr>
      <w:rPr>
        <w:rFonts w:hint="default"/>
      </w:rPr>
    </w:lvl>
    <w:lvl w:ilvl="6" w:tplc="5956D174">
      <w:numFmt w:val="bullet"/>
      <w:lvlText w:val="•"/>
      <w:lvlJc w:val="left"/>
      <w:pPr>
        <w:ind w:left="7296" w:hanging="360"/>
      </w:pPr>
      <w:rPr>
        <w:rFonts w:hint="default"/>
      </w:rPr>
    </w:lvl>
    <w:lvl w:ilvl="7" w:tplc="DFE85B1A">
      <w:numFmt w:val="bullet"/>
      <w:lvlText w:val="•"/>
      <w:lvlJc w:val="left"/>
      <w:pPr>
        <w:ind w:left="8375" w:hanging="360"/>
      </w:pPr>
      <w:rPr>
        <w:rFonts w:hint="default"/>
      </w:rPr>
    </w:lvl>
    <w:lvl w:ilvl="8" w:tplc="7D50EF7C">
      <w:numFmt w:val="bullet"/>
      <w:lvlText w:val="•"/>
      <w:lvlJc w:val="left"/>
      <w:pPr>
        <w:ind w:left="9455" w:hanging="360"/>
      </w:pPr>
      <w:rPr>
        <w:rFonts w:hint="default"/>
      </w:rPr>
    </w:lvl>
  </w:abstractNum>
  <w:abstractNum w:abstractNumId="12">
    <w:nsid w:val="0F013B13"/>
    <w:multiLevelType w:val="hybridMultilevel"/>
    <w:tmpl w:val="A838F2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13A23C5"/>
    <w:multiLevelType w:val="hybridMultilevel"/>
    <w:tmpl w:val="DE946AAC"/>
    <w:lvl w:ilvl="0" w:tplc="D8FE10DA">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9415FC"/>
    <w:multiLevelType w:val="hybridMultilevel"/>
    <w:tmpl w:val="13DEA124"/>
    <w:lvl w:ilvl="0" w:tplc="6AE431A8">
      <w:numFmt w:val="bullet"/>
      <w:lvlText w:val=""/>
      <w:lvlJc w:val="left"/>
      <w:pPr>
        <w:ind w:left="825" w:hanging="360"/>
      </w:pPr>
      <w:rPr>
        <w:rFonts w:ascii="Symbol" w:eastAsia="Symbol" w:hAnsi="Symbol" w:cs="Symbol" w:hint="default"/>
        <w:w w:val="100"/>
        <w:sz w:val="22"/>
        <w:szCs w:val="22"/>
      </w:rPr>
    </w:lvl>
    <w:lvl w:ilvl="1" w:tplc="4B5203A8">
      <w:numFmt w:val="bullet"/>
      <w:lvlText w:val="•"/>
      <w:lvlJc w:val="left"/>
      <w:pPr>
        <w:ind w:left="1913" w:hanging="360"/>
      </w:pPr>
      <w:rPr>
        <w:rFonts w:hint="default"/>
      </w:rPr>
    </w:lvl>
    <w:lvl w:ilvl="2" w:tplc="C518BD14">
      <w:numFmt w:val="bullet"/>
      <w:lvlText w:val="•"/>
      <w:lvlJc w:val="left"/>
      <w:pPr>
        <w:ind w:left="3007" w:hanging="360"/>
      </w:pPr>
      <w:rPr>
        <w:rFonts w:hint="default"/>
      </w:rPr>
    </w:lvl>
    <w:lvl w:ilvl="3" w:tplc="61EC0D3A">
      <w:numFmt w:val="bullet"/>
      <w:lvlText w:val="•"/>
      <w:lvlJc w:val="left"/>
      <w:pPr>
        <w:ind w:left="4101" w:hanging="360"/>
      </w:pPr>
      <w:rPr>
        <w:rFonts w:hint="default"/>
      </w:rPr>
    </w:lvl>
    <w:lvl w:ilvl="4" w:tplc="D756AB7C">
      <w:numFmt w:val="bullet"/>
      <w:lvlText w:val="•"/>
      <w:lvlJc w:val="left"/>
      <w:pPr>
        <w:ind w:left="5194" w:hanging="360"/>
      </w:pPr>
      <w:rPr>
        <w:rFonts w:hint="default"/>
      </w:rPr>
    </w:lvl>
    <w:lvl w:ilvl="5" w:tplc="317A6E4E">
      <w:numFmt w:val="bullet"/>
      <w:lvlText w:val="•"/>
      <w:lvlJc w:val="left"/>
      <w:pPr>
        <w:ind w:left="6288" w:hanging="360"/>
      </w:pPr>
      <w:rPr>
        <w:rFonts w:hint="default"/>
      </w:rPr>
    </w:lvl>
    <w:lvl w:ilvl="6" w:tplc="0218C7D8">
      <w:numFmt w:val="bullet"/>
      <w:lvlText w:val="•"/>
      <w:lvlJc w:val="left"/>
      <w:pPr>
        <w:ind w:left="7382" w:hanging="360"/>
      </w:pPr>
      <w:rPr>
        <w:rFonts w:hint="default"/>
      </w:rPr>
    </w:lvl>
    <w:lvl w:ilvl="7" w:tplc="5DF852A4">
      <w:numFmt w:val="bullet"/>
      <w:lvlText w:val="•"/>
      <w:lvlJc w:val="left"/>
      <w:pPr>
        <w:ind w:left="8475" w:hanging="360"/>
      </w:pPr>
      <w:rPr>
        <w:rFonts w:hint="default"/>
      </w:rPr>
    </w:lvl>
    <w:lvl w:ilvl="8" w:tplc="AE4C4B22">
      <w:numFmt w:val="bullet"/>
      <w:lvlText w:val="•"/>
      <w:lvlJc w:val="left"/>
      <w:pPr>
        <w:ind w:left="9569" w:hanging="360"/>
      </w:pPr>
      <w:rPr>
        <w:rFonts w:hint="default"/>
      </w:rPr>
    </w:lvl>
  </w:abstractNum>
  <w:abstractNum w:abstractNumId="15">
    <w:nsid w:val="12324174"/>
    <w:multiLevelType w:val="multilevel"/>
    <w:tmpl w:val="763A17C8"/>
    <w:lvl w:ilvl="0">
      <w:start w:val="1"/>
      <w:numFmt w:val="bullet"/>
      <w:lvlText w:val=""/>
      <w:lvlJc w:val="left"/>
      <w:pPr>
        <w:ind w:left="720" w:hanging="360"/>
      </w:pPr>
      <w:rPr>
        <w:rFonts w:ascii="Wingdings" w:hAnsi="Wingdings" w:cs="Wingdings" w:hint="default"/>
        <w:szCs w:val="32"/>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178B5C32"/>
    <w:multiLevelType w:val="hybridMultilevel"/>
    <w:tmpl w:val="745C6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7B24BE6"/>
    <w:multiLevelType w:val="hybridMultilevel"/>
    <w:tmpl w:val="1C925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7FC5099"/>
    <w:multiLevelType w:val="hybridMultilevel"/>
    <w:tmpl w:val="99F27664"/>
    <w:lvl w:ilvl="0" w:tplc="6110202E">
      <w:numFmt w:val="bullet"/>
      <w:lvlText w:val=""/>
      <w:lvlJc w:val="left"/>
      <w:pPr>
        <w:ind w:left="825" w:hanging="360"/>
      </w:pPr>
      <w:rPr>
        <w:rFonts w:ascii="Symbol" w:eastAsia="Symbol" w:hAnsi="Symbol" w:cs="Symbol" w:hint="default"/>
        <w:w w:val="100"/>
        <w:sz w:val="22"/>
        <w:szCs w:val="22"/>
      </w:rPr>
    </w:lvl>
    <w:lvl w:ilvl="1" w:tplc="C552650E">
      <w:numFmt w:val="bullet"/>
      <w:lvlText w:val="•"/>
      <w:lvlJc w:val="left"/>
      <w:pPr>
        <w:ind w:left="1913" w:hanging="360"/>
      </w:pPr>
      <w:rPr>
        <w:rFonts w:hint="default"/>
      </w:rPr>
    </w:lvl>
    <w:lvl w:ilvl="2" w:tplc="56F092B4">
      <w:numFmt w:val="bullet"/>
      <w:lvlText w:val="•"/>
      <w:lvlJc w:val="left"/>
      <w:pPr>
        <w:ind w:left="3007" w:hanging="360"/>
      </w:pPr>
      <w:rPr>
        <w:rFonts w:hint="default"/>
      </w:rPr>
    </w:lvl>
    <w:lvl w:ilvl="3" w:tplc="7E78510C">
      <w:numFmt w:val="bullet"/>
      <w:lvlText w:val="•"/>
      <w:lvlJc w:val="left"/>
      <w:pPr>
        <w:ind w:left="4100" w:hanging="360"/>
      </w:pPr>
      <w:rPr>
        <w:rFonts w:hint="default"/>
      </w:rPr>
    </w:lvl>
    <w:lvl w:ilvl="4" w:tplc="C8D88120">
      <w:numFmt w:val="bullet"/>
      <w:lvlText w:val="•"/>
      <w:lvlJc w:val="left"/>
      <w:pPr>
        <w:ind w:left="5194" w:hanging="360"/>
      </w:pPr>
      <w:rPr>
        <w:rFonts w:hint="default"/>
      </w:rPr>
    </w:lvl>
    <w:lvl w:ilvl="5" w:tplc="31D4E59C">
      <w:numFmt w:val="bullet"/>
      <w:lvlText w:val="•"/>
      <w:lvlJc w:val="left"/>
      <w:pPr>
        <w:ind w:left="6288" w:hanging="360"/>
      </w:pPr>
      <w:rPr>
        <w:rFonts w:hint="default"/>
      </w:rPr>
    </w:lvl>
    <w:lvl w:ilvl="6" w:tplc="341C75F6">
      <w:numFmt w:val="bullet"/>
      <w:lvlText w:val="•"/>
      <w:lvlJc w:val="left"/>
      <w:pPr>
        <w:ind w:left="7381" w:hanging="360"/>
      </w:pPr>
      <w:rPr>
        <w:rFonts w:hint="default"/>
      </w:rPr>
    </w:lvl>
    <w:lvl w:ilvl="7" w:tplc="DB503D88">
      <w:numFmt w:val="bullet"/>
      <w:lvlText w:val="•"/>
      <w:lvlJc w:val="left"/>
      <w:pPr>
        <w:ind w:left="8475" w:hanging="360"/>
      </w:pPr>
      <w:rPr>
        <w:rFonts w:hint="default"/>
      </w:rPr>
    </w:lvl>
    <w:lvl w:ilvl="8" w:tplc="F1609E8C">
      <w:numFmt w:val="bullet"/>
      <w:lvlText w:val="•"/>
      <w:lvlJc w:val="left"/>
      <w:pPr>
        <w:ind w:left="9568" w:hanging="360"/>
      </w:pPr>
      <w:rPr>
        <w:rFonts w:hint="default"/>
      </w:rPr>
    </w:lvl>
  </w:abstractNum>
  <w:abstractNum w:abstractNumId="19">
    <w:nsid w:val="1B430906"/>
    <w:multiLevelType w:val="hybridMultilevel"/>
    <w:tmpl w:val="50F41A2A"/>
    <w:lvl w:ilvl="0" w:tplc="8F60D3AE">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0">
    <w:nsid w:val="20B879A6"/>
    <w:multiLevelType w:val="hybridMultilevel"/>
    <w:tmpl w:val="73AAD88A"/>
    <w:lvl w:ilvl="0" w:tplc="CAFE1B96">
      <w:numFmt w:val="bullet"/>
      <w:lvlText w:val=""/>
      <w:lvlJc w:val="left"/>
      <w:pPr>
        <w:ind w:left="825" w:hanging="360"/>
      </w:pPr>
      <w:rPr>
        <w:rFonts w:ascii="Symbol" w:eastAsia="Symbol" w:hAnsi="Symbol" w:cs="Symbol" w:hint="default"/>
        <w:w w:val="100"/>
        <w:sz w:val="22"/>
        <w:szCs w:val="22"/>
      </w:rPr>
    </w:lvl>
    <w:lvl w:ilvl="1" w:tplc="B6241016">
      <w:numFmt w:val="bullet"/>
      <w:lvlText w:val="•"/>
      <w:lvlJc w:val="left"/>
      <w:pPr>
        <w:ind w:left="1899" w:hanging="360"/>
      </w:pPr>
    </w:lvl>
    <w:lvl w:ilvl="2" w:tplc="6F8488FC">
      <w:numFmt w:val="bullet"/>
      <w:lvlText w:val="•"/>
      <w:lvlJc w:val="left"/>
      <w:pPr>
        <w:ind w:left="2979" w:hanging="360"/>
      </w:pPr>
    </w:lvl>
    <w:lvl w:ilvl="3" w:tplc="92146F26">
      <w:numFmt w:val="bullet"/>
      <w:lvlText w:val="•"/>
      <w:lvlJc w:val="left"/>
      <w:pPr>
        <w:ind w:left="4058" w:hanging="360"/>
      </w:pPr>
    </w:lvl>
    <w:lvl w:ilvl="4" w:tplc="9856CA10">
      <w:numFmt w:val="bullet"/>
      <w:lvlText w:val="•"/>
      <w:lvlJc w:val="left"/>
      <w:pPr>
        <w:ind w:left="5138" w:hanging="360"/>
      </w:pPr>
    </w:lvl>
    <w:lvl w:ilvl="5" w:tplc="783621B8">
      <w:numFmt w:val="bullet"/>
      <w:lvlText w:val="•"/>
      <w:lvlJc w:val="left"/>
      <w:pPr>
        <w:ind w:left="6217" w:hanging="360"/>
      </w:pPr>
    </w:lvl>
    <w:lvl w:ilvl="6" w:tplc="D2048894">
      <w:numFmt w:val="bullet"/>
      <w:lvlText w:val="•"/>
      <w:lvlJc w:val="left"/>
      <w:pPr>
        <w:ind w:left="7297" w:hanging="360"/>
      </w:pPr>
    </w:lvl>
    <w:lvl w:ilvl="7" w:tplc="0B5ADD28">
      <w:numFmt w:val="bullet"/>
      <w:lvlText w:val="•"/>
      <w:lvlJc w:val="left"/>
      <w:pPr>
        <w:ind w:left="8376" w:hanging="360"/>
      </w:pPr>
    </w:lvl>
    <w:lvl w:ilvl="8" w:tplc="E33C0EE0">
      <w:numFmt w:val="bullet"/>
      <w:lvlText w:val="•"/>
      <w:lvlJc w:val="left"/>
      <w:pPr>
        <w:ind w:left="9456" w:hanging="360"/>
      </w:pPr>
    </w:lvl>
  </w:abstractNum>
  <w:abstractNum w:abstractNumId="21">
    <w:nsid w:val="224321CA"/>
    <w:multiLevelType w:val="multilevel"/>
    <w:tmpl w:val="F58459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3564FF6"/>
    <w:multiLevelType w:val="hybridMultilevel"/>
    <w:tmpl w:val="AA24D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4126F4D"/>
    <w:multiLevelType w:val="hybridMultilevel"/>
    <w:tmpl w:val="58ECE2E8"/>
    <w:lvl w:ilvl="0" w:tplc="6C161802">
      <w:numFmt w:val="bullet"/>
      <w:lvlText w:val=""/>
      <w:lvlJc w:val="left"/>
      <w:pPr>
        <w:ind w:left="818" w:hanging="356"/>
      </w:pPr>
      <w:rPr>
        <w:rFonts w:ascii="Symbol" w:eastAsia="Symbol" w:hAnsi="Symbol" w:cs="Symbol" w:hint="default"/>
        <w:w w:val="100"/>
        <w:sz w:val="18"/>
        <w:szCs w:val="18"/>
      </w:rPr>
    </w:lvl>
    <w:lvl w:ilvl="1" w:tplc="8312CCEE">
      <w:numFmt w:val="bullet"/>
      <w:lvlText w:val="•"/>
      <w:lvlJc w:val="left"/>
      <w:pPr>
        <w:ind w:left="1899" w:hanging="356"/>
      </w:pPr>
      <w:rPr>
        <w:rFonts w:hint="default"/>
      </w:rPr>
    </w:lvl>
    <w:lvl w:ilvl="2" w:tplc="808CE0AE">
      <w:numFmt w:val="bullet"/>
      <w:lvlText w:val="•"/>
      <w:lvlJc w:val="left"/>
      <w:pPr>
        <w:ind w:left="2978" w:hanging="356"/>
      </w:pPr>
      <w:rPr>
        <w:rFonts w:hint="default"/>
      </w:rPr>
    </w:lvl>
    <w:lvl w:ilvl="3" w:tplc="1882A17C">
      <w:numFmt w:val="bullet"/>
      <w:lvlText w:val="•"/>
      <w:lvlJc w:val="left"/>
      <w:pPr>
        <w:ind w:left="4058" w:hanging="356"/>
      </w:pPr>
      <w:rPr>
        <w:rFonts w:hint="default"/>
      </w:rPr>
    </w:lvl>
    <w:lvl w:ilvl="4" w:tplc="8BF24FF6">
      <w:numFmt w:val="bullet"/>
      <w:lvlText w:val="•"/>
      <w:lvlJc w:val="left"/>
      <w:pPr>
        <w:ind w:left="5137" w:hanging="356"/>
      </w:pPr>
      <w:rPr>
        <w:rFonts w:hint="default"/>
      </w:rPr>
    </w:lvl>
    <w:lvl w:ilvl="5" w:tplc="F414381A">
      <w:numFmt w:val="bullet"/>
      <w:lvlText w:val="•"/>
      <w:lvlJc w:val="left"/>
      <w:pPr>
        <w:ind w:left="6217" w:hanging="356"/>
      </w:pPr>
      <w:rPr>
        <w:rFonts w:hint="default"/>
      </w:rPr>
    </w:lvl>
    <w:lvl w:ilvl="6" w:tplc="BFF49AE6">
      <w:numFmt w:val="bullet"/>
      <w:lvlText w:val="•"/>
      <w:lvlJc w:val="left"/>
      <w:pPr>
        <w:ind w:left="7296" w:hanging="356"/>
      </w:pPr>
      <w:rPr>
        <w:rFonts w:hint="default"/>
      </w:rPr>
    </w:lvl>
    <w:lvl w:ilvl="7" w:tplc="05EEBAD6">
      <w:numFmt w:val="bullet"/>
      <w:lvlText w:val="•"/>
      <w:lvlJc w:val="left"/>
      <w:pPr>
        <w:ind w:left="8375" w:hanging="356"/>
      </w:pPr>
      <w:rPr>
        <w:rFonts w:hint="default"/>
      </w:rPr>
    </w:lvl>
    <w:lvl w:ilvl="8" w:tplc="58622196">
      <w:numFmt w:val="bullet"/>
      <w:lvlText w:val="•"/>
      <w:lvlJc w:val="left"/>
      <w:pPr>
        <w:ind w:left="9455" w:hanging="356"/>
      </w:pPr>
      <w:rPr>
        <w:rFonts w:hint="default"/>
      </w:rPr>
    </w:lvl>
  </w:abstractNum>
  <w:abstractNum w:abstractNumId="24">
    <w:nsid w:val="241B593E"/>
    <w:multiLevelType w:val="hybridMultilevel"/>
    <w:tmpl w:val="F4F27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70769E2"/>
    <w:multiLevelType w:val="hybridMultilevel"/>
    <w:tmpl w:val="0780252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3D7716"/>
    <w:multiLevelType w:val="hybridMultilevel"/>
    <w:tmpl w:val="ADFAFD60"/>
    <w:lvl w:ilvl="0" w:tplc="040C000D">
      <w:start w:val="1"/>
      <w:numFmt w:val="bullet"/>
      <w:lvlText w:val=""/>
      <w:lvlJc w:val="left"/>
      <w:pPr>
        <w:ind w:left="720" w:hanging="360"/>
      </w:pPr>
      <w:rPr>
        <w:rFonts w:ascii="Wingdings" w:hAnsi="Wingdings" w:hint="default"/>
        <w:szCs w:val="32"/>
        <w:u w:color="8496B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9BD0556"/>
    <w:multiLevelType w:val="hybridMultilevel"/>
    <w:tmpl w:val="E93AEEB4"/>
    <w:lvl w:ilvl="0" w:tplc="FACC08C6">
      <w:numFmt w:val="bullet"/>
      <w:lvlText w:val=""/>
      <w:lvlJc w:val="left"/>
      <w:pPr>
        <w:ind w:left="825" w:hanging="360"/>
      </w:pPr>
      <w:rPr>
        <w:rFonts w:ascii="Symbol" w:eastAsia="Symbol" w:hAnsi="Symbol" w:cs="Symbol" w:hint="default"/>
        <w:w w:val="100"/>
        <w:sz w:val="22"/>
        <w:szCs w:val="22"/>
      </w:rPr>
    </w:lvl>
    <w:lvl w:ilvl="1" w:tplc="EF16C7B0">
      <w:numFmt w:val="bullet"/>
      <w:lvlText w:val="•"/>
      <w:lvlJc w:val="left"/>
      <w:pPr>
        <w:ind w:left="1913" w:hanging="360"/>
      </w:pPr>
      <w:rPr>
        <w:rFonts w:hint="default"/>
      </w:rPr>
    </w:lvl>
    <w:lvl w:ilvl="2" w:tplc="386E4D0C">
      <w:numFmt w:val="bullet"/>
      <w:lvlText w:val="•"/>
      <w:lvlJc w:val="left"/>
      <w:pPr>
        <w:ind w:left="3007" w:hanging="360"/>
      </w:pPr>
      <w:rPr>
        <w:rFonts w:hint="default"/>
      </w:rPr>
    </w:lvl>
    <w:lvl w:ilvl="3" w:tplc="519066C0">
      <w:numFmt w:val="bullet"/>
      <w:lvlText w:val="•"/>
      <w:lvlJc w:val="left"/>
      <w:pPr>
        <w:ind w:left="4100" w:hanging="360"/>
      </w:pPr>
      <w:rPr>
        <w:rFonts w:hint="default"/>
      </w:rPr>
    </w:lvl>
    <w:lvl w:ilvl="4" w:tplc="5E82395A">
      <w:numFmt w:val="bullet"/>
      <w:lvlText w:val="•"/>
      <w:lvlJc w:val="left"/>
      <w:pPr>
        <w:ind w:left="5194" w:hanging="360"/>
      </w:pPr>
      <w:rPr>
        <w:rFonts w:hint="default"/>
      </w:rPr>
    </w:lvl>
    <w:lvl w:ilvl="5" w:tplc="B63C97B6">
      <w:numFmt w:val="bullet"/>
      <w:lvlText w:val="•"/>
      <w:lvlJc w:val="left"/>
      <w:pPr>
        <w:ind w:left="6288" w:hanging="360"/>
      </w:pPr>
      <w:rPr>
        <w:rFonts w:hint="default"/>
      </w:rPr>
    </w:lvl>
    <w:lvl w:ilvl="6" w:tplc="BAE6794A">
      <w:numFmt w:val="bullet"/>
      <w:lvlText w:val="•"/>
      <w:lvlJc w:val="left"/>
      <w:pPr>
        <w:ind w:left="7381" w:hanging="360"/>
      </w:pPr>
      <w:rPr>
        <w:rFonts w:hint="default"/>
      </w:rPr>
    </w:lvl>
    <w:lvl w:ilvl="7" w:tplc="A8F09584">
      <w:numFmt w:val="bullet"/>
      <w:lvlText w:val="•"/>
      <w:lvlJc w:val="left"/>
      <w:pPr>
        <w:ind w:left="8475" w:hanging="360"/>
      </w:pPr>
      <w:rPr>
        <w:rFonts w:hint="default"/>
      </w:rPr>
    </w:lvl>
    <w:lvl w:ilvl="8" w:tplc="6E3699DA">
      <w:numFmt w:val="bullet"/>
      <w:lvlText w:val="•"/>
      <w:lvlJc w:val="left"/>
      <w:pPr>
        <w:ind w:left="9568" w:hanging="360"/>
      </w:pPr>
      <w:rPr>
        <w:rFonts w:hint="default"/>
      </w:rPr>
    </w:lvl>
  </w:abstractNum>
  <w:abstractNum w:abstractNumId="28">
    <w:nsid w:val="2D8B7961"/>
    <w:multiLevelType w:val="singleLevel"/>
    <w:tmpl w:val="81D0A176"/>
    <w:lvl w:ilvl="0">
      <w:numFmt w:val="bullet"/>
      <w:lvlText w:val=""/>
      <w:lvlJc w:val="left"/>
      <w:pPr>
        <w:tabs>
          <w:tab w:val="num" w:pos="2838"/>
        </w:tabs>
        <w:ind w:left="2838" w:hanging="360"/>
      </w:pPr>
      <w:rPr>
        <w:rFonts w:ascii="Symbol" w:hAnsi="Symbol" w:hint="default"/>
      </w:rPr>
    </w:lvl>
  </w:abstractNum>
  <w:abstractNum w:abstractNumId="29">
    <w:nsid w:val="2F051F27"/>
    <w:multiLevelType w:val="hybridMultilevel"/>
    <w:tmpl w:val="AF82AB98"/>
    <w:lvl w:ilvl="0" w:tplc="5F105AC6">
      <w:numFmt w:val="bullet"/>
      <w:lvlText w:val=""/>
      <w:lvlJc w:val="left"/>
      <w:pPr>
        <w:ind w:left="825" w:hanging="360"/>
      </w:pPr>
      <w:rPr>
        <w:rFonts w:ascii="Symbol" w:eastAsia="Symbol" w:hAnsi="Symbol" w:cs="Symbol" w:hint="default"/>
        <w:w w:val="100"/>
        <w:sz w:val="22"/>
        <w:szCs w:val="22"/>
      </w:rPr>
    </w:lvl>
    <w:lvl w:ilvl="1" w:tplc="E782252C">
      <w:numFmt w:val="bullet"/>
      <w:lvlText w:val="•"/>
      <w:lvlJc w:val="left"/>
      <w:pPr>
        <w:ind w:left="1899" w:hanging="360"/>
      </w:pPr>
      <w:rPr>
        <w:rFonts w:hint="default"/>
      </w:rPr>
    </w:lvl>
    <w:lvl w:ilvl="2" w:tplc="8DAEB6EC">
      <w:numFmt w:val="bullet"/>
      <w:lvlText w:val="•"/>
      <w:lvlJc w:val="left"/>
      <w:pPr>
        <w:ind w:left="2978" w:hanging="360"/>
      </w:pPr>
      <w:rPr>
        <w:rFonts w:hint="default"/>
      </w:rPr>
    </w:lvl>
    <w:lvl w:ilvl="3" w:tplc="1E806C6C">
      <w:numFmt w:val="bullet"/>
      <w:lvlText w:val="•"/>
      <w:lvlJc w:val="left"/>
      <w:pPr>
        <w:ind w:left="4058" w:hanging="360"/>
      </w:pPr>
      <w:rPr>
        <w:rFonts w:hint="default"/>
      </w:rPr>
    </w:lvl>
    <w:lvl w:ilvl="4" w:tplc="FFEEF8A2">
      <w:numFmt w:val="bullet"/>
      <w:lvlText w:val="•"/>
      <w:lvlJc w:val="left"/>
      <w:pPr>
        <w:ind w:left="5137" w:hanging="360"/>
      </w:pPr>
      <w:rPr>
        <w:rFonts w:hint="default"/>
      </w:rPr>
    </w:lvl>
    <w:lvl w:ilvl="5" w:tplc="11D8DF6A">
      <w:numFmt w:val="bullet"/>
      <w:lvlText w:val="•"/>
      <w:lvlJc w:val="left"/>
      <w:pPr>
        <w:ind w:left="6217" w:hanging="360"/>
      </w:pPr>
      <w:rPr>
        <w:rFonts w:hint="default"/>
      </w:rPr>
    </w:lvl>
    <w:lvl w:ilvl="6" w:tplc="9C88AFB6">
      <w:numFmt w:val="bullet"/>
      <w:lvlText w:val="•"/>
      <w:lvlJc w:val="left"/>
      <w:pPr>
        <w:ind w:left="7296" w:hanging="360"/>
      </w:pPr>
      <w:rPr>
        <w:rFonts w:hint="default"/>
      </w:rPr>
    </w:lvl>
    <w:lvl w:ilvl="7" w:tplc="7CE49BC4">
      <w:numFmt w:val="bullet"/>
      <w:lvlText w:val="•"/>
      <w:lvlJc w:val="left"/>
      <w:pPr>
        <w:ind w:left="8375" w:hanging="360"/>
      </w:pPr>
      <w:rPr>
        <w:rFonts w:hint="default"/>
      </w:rPr>
    </w:lvl>
    <w:lvl w:ilvl="8" w:tplc="3D729C12">
      <w:numFmt w:val="bullet"/>
      <w:lvlText w:val="•"/>
      <w:lvlJc w:val="left"/>
      <w:pPr>
        <w:ind w:left="9455" w:hanging="360"/>
      </w:pPr>
      <w:rPr>
        <w:rFonts w:hint="default"/>
      </w:rPr>
    </w:lvl>
  </w:abstractNum>
  <w:abstractNum w:abstractNumId="30">
    <w:nsid w:val="2F8C38A8"/>
    <w:multiLevelType w:val="hybridMultilevel"/>
    <w:tmpl w:val="C846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0E4451F"/>
    <w:multiLevelType w:val="multilevel"/>
    <w:tmpl w:val="094C02BA"/>
    <w:lvl w:ilvl="0">
      <w:numFmt w:val="bullet"/>
      <w:lvlText w:val=""/>
      <w:lvlJc w:val="left"/>
      <w:pPr>
        <w:ind w:left="892" w:hanging="360"/>
      </w:pPr>
      <w:rPr>
        <w:rFonts w:ascii="Symbol" w:eastAsia="Symbol" w:hAnsi="Symbol" w:cs="Symbol"/>
        <w:w w:val="100"/>
        <w:sz w:val="22"/>
        <w:szCs w:val="22"/>
      </w:rPr>
    </w:lvl>
    <w:lvl w:ilvl="1">
      <w:numFmt w:val="bullet"/>
      <w:lvlText w:val="•"/>
      <w:lvlJc w:val="left"/>
      <w:pPr>
        <w:ind w:left="1985" w:hanging="360"/>
      </w:pPr>
    </w:lvl>
    <w:lvl w:ilvl="2">
      <w:numFmt w:val="bullet"/>
      <w:lvlText w:val="•"/>
      <w:lvlJc w:val="left"/>
      <w:pPr>
        <w:ind w:left="3071" w:hanging="360"/>
      </w:pPr>
    </w:lvl>
    <w:lvl w:ilvl="3">
      <w:numFmt w:val="bullet"/>
      <w:lvlText w:val="•"/>
      <w:lvlJc w:val="left"/>
      <w:pPr>
        <w:ind w:left="4157" w:hanging="360"/>
      </w:pPr>
    </w:lvl>
    <w:lvl w:ilvl="4">
      <w:numFmt w:val="bullet"/>
      <w:lvlText w:val="•"/>
      <w:lvlJc w:val="left"/>
      <w:pPr>
        <w:ind w:left="5242" w:hanging="360"/>
      </w:pPr>
    </w:lvl>
    <w:lvl w:ilvl="5">
      <w:numFmt w:val="bullet"/>
      <w:lvlText w:val="•"/>
      <w:lvlJc w:val="left"/>
      <w:pPr>
        <w:ind w:left="6328" w:hanging="360"/>
      </w:pPr>
    </w:lvl>
    <w:lvl w:ilvl="6">
      <w:numFmt w:val="bullet"/>
      <w:lvlText w:val="•"/>
      <w:lvlJc w:val="left"/>
      <w:pPr>
        <w:ind w:left="7414" w:hanging="360"/>
      </w:pPr>
    </w:lvl>
    <w:lvl w:ilvl="7">
      <w:numFmt w:val="bullet"/>
      <w:lvlText w:val="•"/>
      <w:lvlJc w:val="left"/>
      <w:pPr>
        <w:ind w:left="8499" w:hanging="360"/>
      </w:pPr>
    </w:lvl>
    <w:lvl w:ilvl="8">
      <w:numFmt w:val="bullet"/>
      <w:lvlText w:val="•"/>
      <w:lvlJc w:val="left"/>
      <w:pPr>
        <w:ind w:left="9585" w:hanging="360"/>
      </w:pPr>
    </w:lvl>
  </w:abstractNum>
  <w:abstractNum w:abstractNumId="32">
    <w:nsid w:val="34347E03"/>
    <w:multiLevelType w:val="hybridMultilevel"/>
    <w:tmpl w:val="0BFAD012"/>
    <w:lvl w:ilvl="0" w:tplc="DD3603AA">
      <w:numFmt w:val="bullet"/>
      <w:lvlText w:val=""/>
      <w:lvlJc w:val="left"/>
      <w:pPr>
        <w:ind w:left="892" w:hanging="360"/>
      </w:pPr>
      <w:rPr>
        <w:rFonts w:ascii="Symbol" w:eastAsia="Symbol" w:hAnsi="Symbol" w:cs="Symbol" w:hint="default"/>
        <w:w w:val="100"/>
        <w:sz w:val="22"/>
        <w:szCs w:val="22"/>
      </w:rPr>
    </w:lvl>
    <w:lvl w:ilvl="1" w:tplc="DDD24B28">
      <w:numFmt w:val="bullet"/>
      <w:lvlText w:val="•"/>
      <w:lvlJc w:val="left"/>
      <w:pPr>
        <w:ind w:left="1971" w:hanging="360"/>
      </w:pPr>
    </w:lvl>
    <w:lvl w:ilvl="2" w:tplc="9C281D98">
      <w:numFmt w:val="bullet"/>
      <w:lvlText w:val="•"/>
      <w:lvlJc w:val="left"/>
      <w:pPr>
        <w:ind w:left="3043" w:hanging="360"/>
      </w:pPr>
    </w:lvl>
    <w:lvl w:ilvl="3" w:tplc="99CA3F28">
      <w:numFmt w:val="bullet"/>
      <w:lvlText w:val="•"/>
      <w:lvlJc w:val="left"/>
      <w:pPr>
        <w:ind w:left="4114" w:hanging="360"/>
      </w:pPr>
    </w:lvl>
    <w:lvl w:ilvl="4" w:tplc="5B567E2A">
      <w:numFmt w:val="bullet"/>
      <w:lvlText w:val="•"/>
      <w:lvlJc w:val="left"/>
      <w:pPr>
        <w:ind w:left="5186" w:hanging="360"/>
      </w:pPr>
    </w:lvl>
    <w:lvl w:ilvl="5" w:tplc="B71E7636">
      <w:numFmt w:val="bullet"/>
      <w:lvlText w:val="•"/>
      <w:lvlJc w:val="left"/>
      <w:pPr>
        <w:ind w:left="6257" w:hanging="360"/>
      </w:pPr>
    </w:lvl>
    <w:lvl w:ilvl="6" w:tplc="5F2695F0">
      <w:numFmt w:val="bullet"/>
      <w:lvlText w:val="•"/>
      <w:lvlJc w:val="left"/>
      <w:pPr>
        <w:ind w:left="7329" w:hanging="360"/>
      </w:pPr>
    </w:lvl>
    <w:lvl w:ilvl="7" w:tplc="A7DC345E">
      <w:numFmt w:val="bullet"/>
      <w:lvlText w:val="•"/>
      <w:lvlJc w:val="left"/>
      <w:pPr>
        <w:ind w:left="8400" w:hanging="360"/>
      </w:pPr>
    </w:lvl>
    <w:lvl w:ilvl="8" w:tplc="5846D1E6">
      <w:numFmt w:val="bullet"/>
      <w:lvlText w:val="•"/>
      <w:lvlJc w:val="left"/>
      <w:pPr>
        <w:ind w:left="9472" w:hanging="360"/>
      </w:pPr>
    </w:lvl>
  </w:abstractNum>
  <w:abstractNum w:abstractNumId="33">
    <w:nsid w:val="3614512E"/>
    <w:multiLevelType w:val="hybridMultilevel"/>
    <w:tmpl w:val="63064844"/>
    <w:lvl w:ilvl="0" w:tplc="7ECE03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37DC31CE"/>
    <w:multiLevelType w:val="hybridMultilevel"/>
    <w:tmpl w:val="5FF238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3AC37F0B"/>
    <w:multiLevelType w:val="hybridMultilevel"/>
    <w:tmpl w:val="4BEE7CA2"/>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36">
    <w:nsid w:val="3BDD4A4F"/>
    <w:multiLevelType w:val="hybridMultilevel"/>
    <w:tmpl w:val="F2C643F4"/>
    <w:lvl w:ilvl="0" w:tplc="5376459A">
      <w:numFmt w:val="bullet"/>
      <w:lvlText w:val=""/>
      <w:lvlJc w:val="left"/>
      <w:pPr>
        <w:ind w:left="825" w:hanging="360"/>
      </w:pPr>
      <w:rPr>
        <w:rFonts w:ascii="Symbol" w:eastAsia="Symbol" w:hAnsi="Symbol" w:cs="Symbol" w:hint="default"/>
        <w:w w:val="100"/>
        <w:sz w:val="22"/>
        <w:szCs w:val="22"/>
      </w:rPr>
    </w:lvl>
    <w:lvl w:ilvl="1" w:tplc="9DFA2DF6">
      <w:numFmt w:val="bullet"/>
      <w:lvlText w:val="•"/>
      <w:lvlJc w:val="left"/>
      <w:pPr>
        <w:ind w:left="1913" w:hanging="360"/>
      </w:pPr>
      <w:rPr>
        <w:rFonts w:hint="default"/>
      </w:rPr>
    </w:lvl>
    <w:lvl w:ilvl="2" w:tplc="977A87A0">
      <w:numFmt w:val="bullet"/>
      <w:lvlText w:val="•"/>
      <w:lvlJc w:val="left"/>
      <w:pPr>
        <w:ind w:left="3007" w:hanging="360"/>
      </w:pPr>
      <w:rPr>
        <w:rFonts w:hint="default"/>
      </w:rPr>
    </w:lvl>
    <w:lvl w:ilvl="3" w:tplc="859403CE">
      <w:numFmt w:val="bullet"/>
      <w:lvlText w:val="•"/>
      <w:lvlJc w:val="left"/>
      <w:pPr>
        <w:ind w:left="4101" w:hanging="360"/>
      </w:pPr>
      <w:rPr>
        <w:rFonts w:hint="default"/>
      </w:rPr>
    </w:lvl>
    <w:lvl w:ilvl="4" w:tplc="42287DC0">
      <w:numFmt w:val="bullet"/>
      <w:lvlText w:val="•"/>
      <w:lvlJc w:val="left"/>
      <w:pPr>
        <w:ind w:left="5194" w:hanging="360"/>
      </w:pPr>
      <w:rPr>
        <w:rFonts w:hint="default"/>
      </w:rPr>
    </w:lvl>
    <w:lvl w:ilvl="5" w:tplc="93103384">
      <w:numFmt w:val="bullet"/>
      <w:lvlText w:val="•"/>
      <w:lvlJc w:val="left"/>
      <w:pPr>
        <w:ind w:left="6288" w:hanging="360"/>
      </w:pPr>
      <w:rPr>
        <w:rFonts w:hint="default"/>
      </w:rPr>
    </w:lvl>
    <w:lvl w:ilvl="6" w:tplc="DBE8E8AC">
      <w:numFmt w:val="bullet"/>
      <w:lvlText w:val="•"/>
      <w:lvlJc w:val="left"/>
      <w:pPr>
        <w:ind w:left="7382" w:hanging="360"/>
      </w:pPr>
      <w:rPr>
        <w:rFonts w:hint="default"/>
      </w:rPr>
    </w:lvl>
    <w:lvl w:ilvl="7" w:tplc="A0F8E574">
      <w:numFmt w:val="bullet"/>
      <w:lvlText w:val="•"/>
      <w:lvlJc w:val="left"/>
      <w:pPr>
        <w:ind w:left="8475" w:hanging="360"/>
      </w:pPr>
      <w:rPr>
        <w:rFonts w:hint="default"/>
      </w:rPr>
    </w:lvl>
    <w:lvl w:ilvl="8" w:tplc="4AF04E32">
      <w:numFmt w:val="bullet"/>
      <w:lvlText w:val="•"/>
      <w:lvlJc w:val="left"/>
      <w:pPr>
        <w:ind w:left="9569" w:hanging="360"/>
      </w:pPr>
      <w:rPr>
        <w:rFonts w:hint="default"/>
      </w:rPr>
    </w:lvl>
  </w:abstractNum>
  <w:abstractNum w:abstractNumId="37">
    <w:nsid w:val="3C6A7806"/>
    <w:multiLevelType w:val="hybridMultilevel"/>
    <w:tmpl w:val="90FCA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E754E4F"/>
    <w:multiLevelType w:val="hybridMultilevel"/>
    <w:tmpl w:val="FAA886A0"/>
    <w:lvl w:ilvl="0" w:tplc="49D859A2">
      <w:numFmt w:val="bullet"/>
      <w:lvlText w:val=""/>
      <w:lvlJc w:val="left"/>
      <w:pPr>
        <w:ind w:left="825" w:hanging="360"/>
      </w:pPr>
      <w:rPr>
        <w:rFonts w:ascii="Symbol" w:eastAsia="Symbol" w:hAnsi="Symbol" w:cs="Symbol" w:hint="default"/>
        <w:w w:val="100"/>
        <w:sz w:val="22"/>
        <w:szCs w:val="22"/>
      </w:rPr>
    </w:lvl>
    <w:lvl w:ilvl="1" w:tplc="FEEC2B82">
      <w:numFmt w:val="bullet"/>
      <w:lvlText w:val="•"/>
      <w:lvlJc w:val="left"/>
      <w:pPr>
        <w:ind w:left="1927" w:hanging="360"/>
      </w:pPr>
      <w:rPr>
        <w:rFonts w:hint="default"/>
      </w:rPr>
    </w:lvl>
    <w:lvl w:ilvl="2" w:tplc="85C2F7FE">
      <w:numFmt w:val="bullet"/>
      <w:lvlText w:val="•"/>
      <w:lvlJc w:val="left"/>
      <w:pPr>
        <w:ind w:left="3035" w:hanging="360"/>
      </w:pPr>
      <w:rPr>
        <w:rFonts w:hint="default"/>
      </w:rPr>
    </w:lvl>
    <w:lvl w:ilvl="3" w:tplc="93AA53BC">
      <w:numFmt w:val="bullet"/>
      <w:lvlText w:val="•"/>
      <w:lvlJc w:val="left"/>
      <w:pPr>
        <w:ind w:left="4143" w:hanging="360"/>
      </w:pPr>
      <w:rPr>
        <w:rFonts w:hint="default"/>
      </w:rPr>
    </w:lvl>
    <w:lvl w:ilvl="4" w:tplc="E7DC7B66">
      <w:numFmt w:val="bullet"/>
      <w:lvlText w:val="•"/>
      <w:lvlJc w:val="left"/>
      <w:pPr>
        <w:ind w:left="5251" w:hanging="360"/>
      </w:pPr>
      <w:rPr>
        <w:rFonts w:hint="default"/>
      </w:rPr>
    </w:lvl>
    <w:lvl w:ilvl="5" w:tplc="68E0E0BA">
      <w:numFmt w:val="bullet"/>
      <w:lvlText w:val="•"/>
      <w:lvlJc w:val="left"/>
      <w:pPr>
        <w:ind w:left="6359" w:hanging="360"/>
      </w:pPr>
      <w:rPr>
        <w:rFonts w:hint="default"/>
      </w:rPr>
    </w:lvl>
    <w:lvl w:ilvl="6" w:tplc="D20CD732">
      <w:numFmt w:val="bullet"/>
      <w:lvlText w:val="•"/>
      <w:lvlJc w:val="left"/>
      <w:pPr>
        <w:ind w:left="7466" w:hanging="360"/>
      </w:pPr>
      <w:rPr>
        <w:rFonts w:hint="default"/>
      </w:rPr>
    </w:lvl>
    <w:lvl w:ilvl="7" w:tplc="21A06978">
      <w:numFmt w:val="bullet"/>
      <w:lvlText w:val="•"/>
      <w:lvlJc w:val="left"/>
      <w:pPr>
        <w:ind w:left="8574" w:hanging="360"/>
      </w:pPr>
      <w:rPr>
        <w:rFonts w:hint="default"/>
      </w:rPr>
    </w:lvl>
    <w:lvl w:ilvl="8" w:tplc="8BA010D4">
      <w:numFmt w:val="bullet"/>
      <w:lvlText w:val="•"/>
      <w:lvlJc w:val="left"/>
      <w:pPr>
        <w:ind w:left="9682" w:hanging="360"/>
      </w:pPr>
      <w:rPr>
        <w:rFonts w:hint="default"/>
      </w:rPr>
    </w:lvl>
  </w:abstractNum>
  <w:abstractNum w:abstractNumId="39">
    <w:nsid w:val="3FA974F3"/>
    <w:multiLevelType w:val="hybridMultilevel"/>
    <w:tmpl w:val="BE8806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nsid w:val="405255C8"/>
    <w:multiLevelType w:val="hybridMultilevel"/>
    <w:tmpl w:val="C07E555C"/>
    <w:lvl w:ilvl="0" w:tplc="877297D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1">
    <w:nsid w:val="40A37523"/>
    <w:multiLevelType w:val="hybridMultilevel"/>
    <w:tmpl w:val="36921156"/>
    <w:lvl w:ilvl="0" w:tplc="8B5E1ED2">
      <w:numFmt w:val="bullet"/>
      <w:lvlText w:val=""/>
      <w:lvlJc w:val="left"/>
      <w:pPr>
        <w:ind w:left="825" w:hanging="360"/>
      </w:pPr>
      <w:rPr>
        <w:rFonts w:ascii="Symbol" w:eastAsia="Symbol" w:hAnsi="Symbol" w:cs="Symbol" w:hint="default"/>
        <w:w w:val="100"/>
        <w:sz w:val="22"/>
        <w:szCs w:val="22"/>
      </w:rPr>
    </w:lvl>
    <w:lvl w:ilvl="1" w:tplc="C942A19E">
      <w:numFmt w:val="bullet"/>
      <w:lvlText w:val="•"/>
      <w:lvlJc w:val="left"/>
      <w:pPr>
        <w:ind w:left="1913" w:hanging="360"/>
      </w:pPr>
      <w:rPr>
        <w:rFonts w:hint="default"/>
      </w:rPr>
    </w:lvl>
    <w:lvl w:ilvl="2" w:tplc="99582F1C">
      <w:numFmt w:val="bullet"/>
      <w:lvlText w:val="•"/>
      <w:lvlJc w:val="left"/>
      <w:pPr>
        <w:ind w:left="3007" w:hanging="360"/>
      </w:pPr>
      <w:rPr>
        <w:rFonts w:hint="default"/>
      </w:rPr>
    </w:lvl>
    <w:lvl w:ilvl="3" w:tplc="B2E804C6">
      <w:numFmt w:val="bullet"/>
      <w:lvlText w:val="•"/>
      <w:lvlJc w:val="left"/>
      <w:pPr>
        <w:ind w:left="4100" w:hanging="360"/>
      </w:pPr>
      <w:rPr>
        <w:rFonts w:hint="default"/>
      </w:rPr>
    </w:lvl>
    <w:lvl w:ilvl="4" w:tplc="A344EDFA">
      <w:numFmt w:val="bullet"/>
      <w:lvlText w:val="•"/>
      <w:lvlJc w:val="left"/>
      <w:pPr>
        <w:ind w:left="5194" w:hanging="360"/>
      </w:pPr>
      <w:rPr>
        <w:rFonts w:hint="default"/>
      </w:rPr>
    </w:lvl>
    <w:lvl w:ilvl="5" w:tplc="4BC2C342">
      <w:numFmt w:val="bullet"/>
      <w:lvlText w:val="•"/>
      <w:lvlJc w:val="left"/>
      <w:pPr>
        <w:ind w:left="6288" w:hanging="360"/>
      </w:pPr>
      <w:rPr>
        <w:rFonts w:hint="default"/>
      </w:rPr>
    </w:lvl>
    <w:lvl w:ilvl="6" w:tplc="76EEF610">
      <w:numFmt w:val="bullet"/>
      <w:lvlText w:val="•"/>
      <w:lvlJc w:val="left"/>
      <w:pPr>
        <w:ind w:left="7381" w:hanging="360"/>
      </w:pPr>
      <w:rPr>
        <w:rFonts w:hint="default"/>
      </w:rPr>
    </w:lvl>
    <w:lvl w:ilvl="7" w:tplc="6DDE763A">
      <w:numFmt w:val="bullet"/>
      <w:lvlText w:val="•"/>
      <w:lvlJc w:val="left"/>
      <w:pPr>
        <w:ind w:left="8475" w:hanging="360"/>
      </w:pPr>
      <w:rPr>
        <w:rFonts w:hint="default"/>
      </w:rPr>
    </w:lvl>
    <w:lvl w:ilvl="8" w:tplc="EF5E6B66">
      <w:numFmt w:val="bullet"/>
      <w:lvlText w:val="•"/>
      <w:lvlJc w:val="left"/>
      <w:pPr>
        <w:ind w:left="9568" w:hanging="360"/>
      </w:pPr>
      <w:rPr>
        <w:rFonts w:hint="default"/>
      </w:rPr>
    </w:lvl>
  </w:abstractNum>
  <w:abstractNum w:abstractNumId="42">
    <w:nsid w:val="40D909E2"/>
    <w:multiLevelType w:val="hybridMultilevel"/>
    <w:tmpl w:val="DDDE0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0E5439E"/>
    <w:multiLevelType w:val="hybridMultilevel"/>
    <w:tmpl w:val="3A4A78C2"/>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44">
    <w:nsid w:val="43DE7088"/>
    <w:multiLevelType w:val="hybridMultilevel"/>
    <w:tmpl w:val="A882E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50E794F"/>
    <w:multiLevelType w:val="hybridMultilevel"/>
    <w:tmpl w:val="2A685AEE"/>
    <w:lvl w:ilvl="0" w:tplc="F9A240D8">
      <w:numFmt w:val="bullet"/>
      <w:lvlText w:val=""/>
      <w:lvlJc w:val="left"/>
      <w:pPr>
        <w:ind w:left="824" w:hanging="360"/>
      </w:pPr>
      <w:rPr>
        <w:rFonts w:ascii="Symbol" w:eastAsia="Symbol" w:hAnsi="Symbol" w:cs="Symbol" w:hint="default"/>
        <w:w w:val="100"/>
        <w:sz w:val="18"/>
        <w:szCs w:val="18"/>
      </w:rPr>
    </w:lvl>
    <w:lvl w:ilvl="1" w:tplc="1A266908">
      <w:numFmt w:val="bullet"/>
      <w:lvlText w:val="•"/>
      <w:lvlJc w:val="left"/>
      <w:pPr>
        <w:ind w:left="1913" w:hanging="360"/>
      </w:pPr>
      <w:rPr>
        <w:rFonts w:hint="default"/>
      </w:rPr>
    </w:lvl>
    <w:lvl w:ilvl="2" w:tplc="F25E928E">
      <w:numFmt w:val="bullet"/>
      <w:lvlText w:val="•"/>
      <w:lvlJc w:val="left"/>
      <w:pPr>
        <w:ind w:left="3007" w:hanging="360"/>
      </w:pPr>
      <w:rPr>
        <w:rFonts w:hint="default"/>
      </w:rPr>
    </w:lvl>
    <w:lvl w:ilvl="3" w:tplc="CCC42832">
      <w:numFmt w:val="bullet"/>
      <w:lvlText w:val="•"/>
      <w:lvlJc w:val="left"/>
      <w:pPr>
        <w:ind w:left="4101" w:hanging="360"/>
      </w:pPr>
      <w:rPr>
        <w:rFonts w:hint="default"/>
      </w:rPr>
    </w:lvl>
    <w:lvl w:ilvl="4" w:tplc="71066AD0">
      <w:numFmt w:val="bullet"/>
      <w:lvlText w:val="•"/>
      <w:lvlJc w:val="left"/>
      <w:pPr>
        <w:ind w:left="5194" w:hanging="360"/>
      </w:pPr>
      <w:rPr>
        <w:rFonts w:hint="default"/>
      </w:rPr>
    </w:lvl>
    <w:lvl w:ilvl="5" w:tplc="42F6692A">
      <w:numFmt w:val="bullet"/>
      <w:lvlText w:val="•"/>
      <w:lvlJc w:val="left"/>
      <w:pPr>
        <w:ind w:left="6288" w:hanging="360"/>
      </w:pPr>
      <w:rPr>
        <w:rFonts w:hint="default"/>
      </w:rPr>
    </w:lvl>
    <w:lvl w:ilvl="6" w:tplc="0EA2B07E">
      <w:numFmt w:val="bullet"/>
      <w:lvlText w:val="•"/>
      <w:lvlJc w:val="left"/>
      <w:pPr>
        <w:ind w:left="7382" w:hanging="360"/>
      </w:pPr>
      <w:rPr>
        <w:rFonts w:hint="default"/>
      </w:rPr>
    </w:lvl>
    <w:lvl w:ilvl="7" w:tplc="6E94B516">
      <w:numFmt w:val="bullet"/>
      <w:lvlText w:val="•"/>
      <w:lvlJc w:val="left"/>
      <w:pPr>
        <w:ind w:left="8475" w:hanging="360"/>
      </w:pPr>
      <w:rPr>
        <w:rFonts w:hint="default"/>
      </w:rPr>
    </w:lvl>
    <w:lvl w:ilvl="8" w:tplc="BFDAC77A">
      <w:numFmt w:val="bullet"/>
      <w:lvlText w:val="•"/>
      <w:lvlJc w:val="left"/>
      <w:pPr>
        <w:ind w:left="9569" w:hanging="360"/>
      </w:pPr>
      <w:rPr>
        <w:rFonts w:hint="default"/>
      </w:rPr>
    </w:lvl>
  </w:abstractNum>
  <w:abstractNum w:abstractNumId="46">
    <w:nsid w:val="467D66C3"/>
    <w:multiLevelType w:val="hybridMultilevel"/>
    <w:tmpl w:val="DE6C61E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7">
    <w:nsid w:val="46915D27"/>
    <w:multiLevelType w:val="hybridMultilevel"/>
    <w:tmpl w:val="C3460B18"/>
    <w:lvl w:ilvl="0" w:tplc="040C0009">
      <w:start w:val="1"/>
      <w:numFmt w:val="bullet"/>
      <w:lvlText w:val=""/>
      <w:lvlJc w:val="left"/>
      <w:pPr>
        <w:ind w:left="3558" w:hanging="360"/>
      </w:pPr>
      <w:rPr>
        <w:rFonts w:ascii="Wingdings" w:hAnsi="Wingdings" w:hint="default"/>
      </w:rPr>
    </w:lvl>
    <w:lvl w:ilvl="1" w:tplc="040C0003">
      <w:start w:val="1"/>
      <w:numFmt w:val="bullet"/>
      <w:lvlText w:val="o"/>
      <w:lvlJc w:val="left"/>
      <w:pPr>
        <w:ind w:left="4278" w:hanging="360"/>
      </w:pPr>
      <w:rPr>
        <w:rFonts w:ascii="Courier New" w:hAnsi="Courier New" w:cs="Courier New" w:hint="default"/>
      </w:rPr>
    </w:lvl>
    <w:lvl w:ilvl="2" w:tplc="040C0005">
      <w:start w:val="1"/>
      <w:numFmt w:val="bullet"/>
      <w:lvlText w:val=""/>
      <w:lvlJc w:val="left"/>
      <w:pPr>
        <w:ind w:left="4998" w:hanging="360"/>
      </w:pPr>
      <w:rPr>
        <w:rFonts w:ascii="Wingdings" w:hAnsi="Wingdings" w:hint="default"/>
      </w:rPr>
    </w:lvl>
    <w:lvl w:ilvl="3" w:tplc="040C0001">
      <w:start w:val="1"/>
      <w:numFmt w:val="bullet"/>
      <w:lvlText w:val=""/>
      <w:lvlJc w:val="left"/>
      <w:pPr>
        <w:ind w:left="5718" w:hanging="360"/>
      </w:pPr>
      <w:rPr>
        <w:rFonts w:ascii="Symbol" w:hAnsi="Symbol" w:hint="default"/>
      </w:rPr>
    </w:lvl>
    <w:lvl w:ilvl="4" w:tplc="040C0003">
      <w:start w:val="1"/>
      <w:numFmt w:val="bullet"/>
      <w:lvlText w:val="o"/>
      <w:lvlJc w:val="left"/>
      <w:pPr>
        <w:ind w:left="6438" w:hanging="360"/>
      </w:pPr>
      <w:rPr>
        <w:rFonts w:ascii="Courier New" w:hAnsi="Courier New" w:cs="Courier New" w:hint="default"/>
      </w:rPr>
    </w:lvl>
    <w:lvl w:ilvl="5" w:tplc="040C0005">
      <w:start w:val="1"/>
      <w:numFmt w:val="bullet"/>
      <w:lvlText w:val=""/>
      <w:lvlJc w:val="left"/>
      <w:pPr>
        <w:ind w:left="7158" w:hanging="360"/>
      </w:pPr>
      <w:rPr>
        <w:rFonts w:ascii="Wingdings" w:hAnsi="Wingdings" w:hint="default"/>
      </w:rPr>
    </w:lvl>
    <w:lvl w:ilvl="6" w:tplc="040C0001">
      <w:start w:val="1"/>
      <w:numFmt w:val="bullet"/>
      <w:lvlText w:val=""/>
      <w:lvlJc w:val="left"/>
      <w:pPr>
        <w:ind w:left="7878" w:hanging="360"/>
      </w:pPr>
      <w:rPr>
        <w:rFonts w:ascii="Symbol" w:hAnsi="Symbol" w:hint="default"/>
      </w:rPr>
    </w:lvl>
    <w:lvl w:ilvl="7" w:tplc="040C0003">
      <w:start w:val="1"/>
      <w:numFmt w:val="bullet"/>
      <w:lvlText w:val="o"/>
      <w:lvlJc w:val="left"/>
      <w:pPr>
        <w:ind w:left="8598" w:hanging="360"/>
      </w:pPr>
      <w:rPr>
        <w:rFonts w:ascii="Courier New" w:hAnsi="Courier New" w:cs="Courier New" w:hint="default"/>
      </w:rPr>
    </w:lvl>
    <w:lvl w:ilvl="8" w:tplc="040C0005">
      <w:start w:val="1"/>
      <w:numFmt w:val="bullet"/>
      <w:lvlText w:val=""/>
      <w:lvlJc w:val="left"/>
      <w:pPr>
        <w:ind w:left="9318" w:hanging="360"/>
      </w:pPr>
      <w:rPr>
        <w:rFonts w:ascii="Wingdings" w:hAnsi="Wingdings" w:hint="default"/>
      </w:rPr>
    </w:lvl>
  </w:abstractNum>
  <w:abstractNum w:abstractNumId="48">
    <w:nsid w:val="48BC1EEE"/>
    <w:multiLevelType w:val="hybridMultilevel"/>
    <w:tmpl w:val="6E58B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9">
    <w:nsid w:val="4A073027"/>
    <w:multiLevelType w:val="hybridMultilevel"/>
    <w:tmpl w:val="FEF20FF2"/>
    <w:lvl w:ilvl="0" w:tplc="053C1130">
      <w:numFmt w:val="bullet"/>
      <w:lvlText w:val=""/>
      <w:lvlJc w:val="left"/>
      <w:pPr>
        <w:ind w:left="824" w:hanging="360"/>
      </w:pPr>
      <w:rPr>
        <w:rFonts w:ascii="Symbol" w:eastAsia="Symbol" w:hAnsi="Symbol" w:cs="Symbol" w:hint="default"/>
        <w:w w:val="100"/>
        <w:sz w:val="22"/>
        <w:szCs w:val="22"/>
      </w:rPr>
    </w:lvl>
    <w:lvl w:ilvl="1" w:tplc="E15077F4">
      <w:numFmt w:val="bullet"/>
      <w:lvlText w:val="•"/>
      <w:lvlJc w:val="left"/>
      <w:pPr>
        <w:ind w:left="1913" w:hanging="360"/>
      </w:pPr>
      <w:rPr>
        <w:rFonts w:hint="default"/>
      </w:rPr>
    </w:lvl>
    <w:lvl w:ilvl="2" w:tplc="64DCBB82">
      <w:numFmt w:val="bullet"/>
      <w:lvlText w:val="•"/>
      <w:lvlJc w:val="left"/>
      <w:pPr>
        <w:ind w:left="3007" w:hanging="360"/>
      </w:pPr>
      <w:rPr>
        <w:rFonts w:hint="default"/>
      </w:rPr>
    </w:lvl>
    <w:lvl w:ilvl="3" w:tplc="E2D80456">
      <w:numFmt w:val="bullet"/>
      <w:lvlText w:val="•"/>
      <w:lvlJc w:val="left"/>
      <w:pPr>
        <w:ind w:left="4101" w:hanging="360"/>
      </w:pPr>
      <w:rPr>
        <w:rFonts w:hint="default"/>
      </w:rPr>
    </w:lvl>
    <w:lvl w:ilvl="4" w:tplc="B84008D2">
      <w:numFmt w:val="bullet"/>
      <w:lvlText w:val="•"/>
      <w:lvlJc w:val="left"/>
      <w:pPr>
        <w:ind w:left="5194" w:hanging="360"/>
      </w:pPr>
      <w:rPr>
        <w:rFonts w:hint="default"/>
      </w:rPr>
    </w:lvl>
    <w:lvl w:ilvl="5" w:tplc="CCC65C8A">
      <w:numFmt w:val="bullet"/>
      <w:lvlText w:val="•"/>
      <w:lvlJc w:val="left"/>
      <w:pPr>
        <w:ind w:left="6288" w:hanging="360"/>
      </w:pPr>
      <w:rPr>
        <w:rFonts w:hint="default"/>
      </w:rPr>
    </w:lvl>
    <w:lvl w:ilvl="6" w:tplc="86946080">
      <w:numFmt w:val="bullet"/>
      <w:lvlText w:val="•"/>
      <w:lvlJc w:val="left"/>
      <w:pPr>
        <w:ind w:left="7382" w:hanging="360"/>
      </w:pPr>
      <w:rPr>
        <w:rFonts w:hint="default"/>
      </w:rPr>
    </w:lvl>
    <w:lvl w:ilvl="7" w:tplc="66C85F5C">
      <w:numFmt w:val="bullet"/>
      <w:lvlText w:val="•"/>
      <w:lvlJc w:val="left"/>
      <w:pPr>
        <w:ind w:left="8475" w:hanging="360"/>
      </w:pPr>
      <w:rPr>
        <w:rFonts w:hint="default"/>
      </w:rPr>
    </w:lvl>
    <w:lvl w:ilvl="8" w:tplc="CDB2A798">
      <w:numFmt w:val="bullet"/>
      <w:lvlText w:val="•"/>
      <w:lvlJc w:val="left"/>
      <w:pPr>
        <w:ind w:left="9569" w:hanging="360"/>
      </w:pPr>
      <w:rPr>
        <w:rFonts w:hint="default"/>
      </w:rPr>
    </w:lvl>
  </w:abstractNum>
  <w:abstractNum w:abstractNumId="50">
    <w:nsid w:val="4A2F2347"/>
    <w:multiLevelType w:val="hybridMultilevel"/>
    <w:tmpl w:val="15C22850"/>
    <w:lvl w:ilvl="0" w:tplc="F2263274">
      <w:numFmt w:val="bullet"/>
      <w:lvlText w:val=""/>
      <w:lvlJc w:val="left"/>
      <w:pPr>
        <w:ind w:left="817" w:hanging="356"/>
      </w:pPr>
      <w:rPr>
        <w:rFonts w:ascii="Symbol" w:eastAsia="Symbol" w:hAnsi="Symbol" w:cs="Symbol" w:hint="default"/>
        <w:w w:val="100"/>
        <w:sz w:val="18"/>
        <w:szCs w:val="18"/>
      </w:rPr>
    </w:lvl>
    <w:lvl w:ilvl="1" w:tplc="F306B316">
      <w:numFmt w:val="bullet"/>
      <w:lvlText w:val="•"/>
      <w:lvlJc w:val="left"/>
      <w:pPr>
        <w:ind w:left="1913" w:hanging="356"/>
      </w:pPr>
      <w:rPr>
        <w:rFonts w:hint="default"/>
      </w:rPr>
    </w:lvl>
    <w:lvl w:ilvl="2" w:tplc="E55CACDA">
      <w:numFmt w:val="bullet"/>
      <w:lvlText w:val="•"/>
      <w:lvlJc w:val="left"/>
      <w:pPr>
        <w:ind w:left="3007" w:hanging="356"/>
      </w:pPr>
      <w:rPr>
        <w:rFonts w:hint="default"/>
      </w:rPr>
    </w:lvl>
    <w:lvl w:ilvl="3" w:tplc="9B884DFE">
      <w:numFmt w:val="bullet"/>
      <w:lvlText w:val="•"/>
      <w:lvlJc w:val="left"/>
      <w:pPr>
        <w:ind w:left="4101" w:hanging="356"/>
      </w:pPr>
      <w:rPr>
        <w:rFonts w:hint="default"/>
      </w:rPr>
    </w:lvl>
    <w:lvl w:ilvl="4" w:tplc="6634750C">
      <w:numFmt w:val="bullet"/>
      <w:lvlText w:val="•"/>
      <w:lvlJc w:val="left"/>
      <w:pPr>
        <w:ind w:left="5194" w:hanging="356"/>
      </w:pPr>
      <w:rPr>
        <w:rFonts w:hint="default"/>
      </w:rPr>
    </w:lvl>
    <w:lvl w:ilvl="5" w:tplc="EC948ED2">
      <w:numFmt w:val="bullet"/>
      <w:lvlText w:val="•"/>
      <w:lvlJc w:val="left"/>
      <w:pPr>
        <w:ind w:left="6288" w:hanging="356"/>
      </w:pPr>
      <w:rPr>
        <w:rFonts w:hint="default"/>
      </w:rPr>
    </w:lvl>
    <w:lvl w:ilvl="6" w:tplc="85965C9A">
      <w:numFmt w:val="bullet"/>
      <w:lvlText w:val="•"/>
      <w:lvlJc w:val="left"/>
      <w:pPr>
        <w:ind w:left="7382" w:hanging="356"/>
      </w:pPr>
      <w:rPr>
        <w:rFonts w:hint="default"/>
      </w:rPr>
    </w:lvl>
    <w:lvl w:ilvl="7" w:tplc="E6BA1888">
      <w:numFmt w:val="bullet"/>
      <w:lvlText w:val="•"/>
      <w:lvlJc w:val="left"/>
      <w:pPr>
        <w:ind w:left="8475" w:hanging="356"/>
      </w:pPr>
      <w:rPr>
        <w:rFonts w:hint="default"/>
      </w:rPr>
    </w:lvl>
    <w:lvl w:ilvl="8" w:tplc="7A4072D8">
      <w:numFmt w:val="bullet"/>
      <w:lvlText w:val="•"/>
      <w:lvlJc w:val="left"/>
      <w:pPr>
        <w:ind w:left="9569" w:hanging="356"/>
      </w:pPr>
      <w:rPr>
        <w:rFonts w:hint="default"/>
      </w:rPr>
    </w:lvl>
  </w:abstractNum>
  <w:abstractNum w:abstractNumId="51">
    <w:nsid w:val="4D155486"/>
    <w:multiLevelType w:val="hybridMultilevel"/>
    <w:tmpl w:val="B2588DC2"/>
    <w:lvl w:ilvl="0" w:tplc="F4482832">
      <w:numFmt w:val="bullet"/>
      <w:lvlText w:val=""/>
      <w:lvlJc w:val="left"/>
      <w:pPr>
        <w:ind w:left="825" w:hanging="360"/>
      </w:pPr>
      <w:rPr>
        <w:rFonts w:ascii="Symbol" w:eastAsia="Symbol" w:hAnsi="Symbol" w:cs="Symbol" w:hint="default"/>
        <w:w w:val="100"/>
        <w:sz w:val="22"/>
        <w:szCs w:val="22"/>
      </w:rPr>
    </w:lvl>
    <w:lvl w:ilvl="1" w:tplc="7278EB14">
      <w:numFmt w:val="bullet"/>
      <w:lvlText w:val="•"/>
      <w:lvlJc w:val="left"/>
      <w:pPr>
        <w:ind w:left="1913" w:hanging="360"/>
      </w:pPr>
      <w:rPr>
        <w:rFonts w:hint="default"/>
      </w:rPr>
    </w:lvl>
    <w:lvl w:ilvl="2" w:tplc="10C4803A">
      <w:numFmt w:val="bullet"/>
      <w:lvlText w:val="•"/>
      <w:lvlJc w:val="left"/>
      <w:pPr>
        <w:ind w:left="3007" w:hanging="360"/>
      </w:pPr>
      <w:rPr>
        <w:rFonts w:hint="default"/>
      </w:rPr>
    </w:lvl>
    <w:lvl w:ilvl="3" w:tplc="D9040622">
      <w:numFmt w:val="bullet"/>
      <w:lvlText w:val="•"/>
      <w:lvlJc w:val="left"/>
      <w:pPr>
        <w:ind w:left="4100" w:hanging="360"/>
      </w:pPr>
      <w:rPr>
        <w:rFonts w:hint="default"/>
      </w:rPr>
    </w:lvl>
    <w:lvl w:ilvl="4" w:tplc="BCD00C50">
      <w:numFmt w:val="bullet"/>
      <w:lvlText w:val="•"/>
      <w:lvlJc w:val="left"/>
      <w:pPr>
        <w:ind w:left="5194" w:hanging="360"/>
      </w:pPr>
      <w:rPr>
        <w:rFonts w:hint="default"/>
      </w:rPr>
    </w:lvl>
    <w:lvl w:ilvl="5" w:tplc="DAAA50CA">
      <w:numFmt w:val="bullet"/>
      <w:lvlText w:val="•"/>
      <w:lvlJc w:val="left"/>
      <w:pPr>
        <w:ind w:left="6288" w:hanging="360"/>
      </w:pPr>
      <w:rPr>
        <w:rFonts w:hint="default"/>
      </w:rPr>
    </w:lvl>
    <w:lvl w:ilvl="6" w:tplc="C2FE4352">
      <w:numFmt w:val="bullet"/>
      <w:lvlText w:val="•"/>
      <w:lvlJc w:val="left"/>
      <w:pPr>
        <w:ind w:left="7381" w:hanging="360"/>
      </w:pPr>
      <w:rPr>
        <w:rFonts w:hint="default"/>
      </w:rPr>
    </w:lvl>
    <w:lvl w:ilvl="7" w:tplc="0E288AD8">
      <w:numFmt w:val="bullet"/>
      <w:lvlText w:val="•"/>
      <w:lvlJc w:val="left"/>
      <w:pPr>
        <w:ind w:left="8475" w:hanging="360"/>
      </w:pPr>
      <w:rPr>
        <w:rFonts w:hint="default"/>
      </w:rPr>
    </w:lvl>
    <w:lvl w:ilvl="8" w:tplc="27EAAA4E">
      <w:numFmt w:val="bullet"/>
      <w:lvlText w:val="•"/>
      <w:lvlJc w:val="left"/>
      <w:pPr>
        <w:ind w:left="9568" w:hanging="360"/>
      </w:pPr>
      <w:rPr>
        <w:rFonts w:hint="default"/>
      </w:rPr>
    </w:lvl>
  </w:abstractNum>
  <w:abstractNum w:abstractNumId="52">
    <w:nsid w:val="4F1F1E75"/>
    <w:multiLevelType w:val="hybridMultilevel"/>
    <w:tmpl w:val="28709B18"/>
    <w:lvl w:ilvl="0" w:tplc="95C8C6D8">
      <w:numFmt w:val="bullet"/>
      <w:lvlText w:val=""/>
      <w:lvlJc w:val="left"/>
      <w:pPr>
        <w:ind w:left="825" w:hanging="360"/>
      </w:pPr>
      <w:rPr>
        <w:rFonts w:ascii="Symbol" w:eastAsia="Symbol" w:hAnsi="Symbol" w:cs="Symbol" w:hint="default"/>
        <w:w w:val="100"/>
        <w:sz w:val="22"/>
        <w:szCs w:val="22"/>
      </w:rPr>
    </w:lvl>
    <w:lvl w:ilvl="1" w:tplc="EE08334E">
      <w:numFmt w:val="bullet"/>
      <w:lvlText w:val="•"/>
      <w:lvlJc w:val="left"/>
      <w:pPr>
        <w:ind w:left="1899" w:hanging="360"/>
      </w:pPr>
      <w:rPr>
        <w:rFonts w:hint="default"/>
      </w:rPr>
    </w:lvl>
    <w:lvl w:ilvl="2" w:tplc="95C8AD0C">
      <w:numFmt w:val="bullet"/>
      <w:lvlText w:val="•"/>
      <w:lvlJc w:val="left"/>
      <w:pPr>
        <w:ind w:left="2978" w:hanging="360"/>
      </w:pPr>
      <w:rPr>
        <w:rFonts w:hint="default"/>
      </w:rPr>
    </w:lvl>
    <w:lvl w:ilvl="3" w:tplc="2636644E">
      <w:numFmt w:val="bullet"/>
      <w:lvlText w:val="•"/>
      <w:lvlJc w:val="left"/>
      <w:pPr>
        <w:ind w:left="4058" w:hanging="360"/>
      </w:pPr>
      <w:rPr>
        <w:rFonts w:hint="default"/>
      </w:rPr>
    </w:lvl>
    <w:lvl w:ilvl="4" w:tplc="8000EBD6">
      <w:numFmt w:val="bullet"/>
      <w:lvlText w:val="•"/>
      <w:lvlJc w:val="left"/>
      <w:pPr>
        <w:ind w:left="5137" w:hanging="360"/>
      </w:pPr>
      <w:rPr>
        <w:rFonts w:hint="default"/>
      </w:rPr>
    </w:lvl>
    <w:lvl w:ilvl="5" w:tplc="FE6C3AF0">
      <w:numFmt w:val="bullet"/>
      <w:lvlText w:val="•"/>
      <w:lvlJc w:val="left"/>
      <w:pPr>
        <w:ind w:left="6217" w:hanging="360"/>
      </w:pPr>
      <w:rPr>
        <w:rFonts w:hint="default"/>
      </w:rPr>
    </w:lvl>
    <w:lvl w:ilvl="6" w:tplc="76ECC594">
      <w:numFmt w:val="bullet"/>
      <w:lvlText w:val="•"/>
      <w:lvlJc w:val="left"/>
      <w:pPr>
        <w:ind w:left="7296" w:hanging="360"/>
      </w:pPr>
      <w:rPr>
        <w:rFonts w:hint="default"/>
      </w:rPr>
    </w:lvl>
    <w:lvl w:ilvl="7" w:tplc="74B26066">
      <w:numFmt w:val="bullet"/>
      <w:lvlText w:val="•"/>
      <w:lvlJc w:val="left"/>
      <w:pPr>
        <w:ind w:left="8375" w:hanging="360"/>
      </w:pPr>
      <w:rPr>
        <w:rFonts w:hint="default"/>
      </w:rPr>
    </w:lvl>
    <w:lvl w:ilvl="8" w:tplc="C792B248">
      <w:numFmt w:val="bullet"/>
      <w:lvlText w:val="•"/>
      <w:lvlJc w:val="left"/>
      <w:pPr>
        <w:ind w:left="9455" w:hanging="360"/>
      </w:pPr>
      <w:rPr>
        <w:rFonts w:hint="default"/>
      </w:rPr>
    </w:lvl>
  </w:abstractNum>
  <w:abstractNum w:abstractNumId="53">
    <w:nsid w:val="52110FA4"/>
    <w:multiLevelType w:val="hybridMultilevel"/>
    <w:tmpl w:val="B440AB18"/>
    <w:lvl w:ilvl="0" w:tplc="B250302C">
      <w:numFmt w:val="bullet"/>
      <w:lvlText w:val="-"/>
      <w:lvlJc w:val="left"/>
      <w:pPr>
        <w:ind w:left="786" w:hanging="360"/>
      </w:pPr>
      <w:rPr>
        <w:rFonts w:ascii="Times New Roman" w:eastAsia="Times New Roman" w:hAnsi="Times New Roman" w:cs="Times New Roman" w:hint="default"/>
        <w:w w:val="100"/>
        <w:sz w:val="22"/>
        <w:szCs w:val="22"/>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4">
    <w:nsid w:val="52861FC8"/>
    <w:multiLevelType w:val="hybridMultilevel"/>
    <w:tmpl w:val="F7C60806"/>
    <w:lvl w:ilvl="0" w:tplc="38A47296">
      <w:numFmt w:val="bullet"/>
      <w:lvlText w:val=""/>
      <w:lvlJc w:val="left"/>
      <w:pPr>
        <w:ind w:left="825" w:hanging="360"/>
      </w:pPr>
      <w:rPr>
        <w:rFonts w:ascii="Symbol" w:eastAsia="Symbol" w:hAnsi="Symbol" w:cs="Symbol" w:hint="default"/>
        <w:w w:val="100"/>
        <w:sz w:val="22"/>
        <w:szCs w:val="22"/>
      </w:rPr>
    </w:lvl>
    <w:lvl w:ilvl="1" w:tplc="74846000">
      <w:numFmt w:val="bullet"/>
      <w:lvlText w:val="•"/>
      <w:lvlJc w:val="left"/>
      <w:pPr>
        <w:ind w:left="1913" w:hanging="360"/>
      </w:pPr>
      <w:rPr>
        <w:rFonts w:hint="default"/>
      </w:rPr>
    </w:lvl>
    <w:lvl w:ilvl="2" w:tplc="50A68698">
      <w:numFmt w:val="bullet"/>
      <w:lvlText w:val="•"/>
      <w:lvlJc w:val="left"/>
      <w:pPr>
        <w:ind w:left="3007" w:hanging="360"/>
      </w:pPr>
      <w:rPr>
        <w:rFonts w:hint="default"/>
      </w:rPr>
    </w:lvl>
    <w:lvl w:ilvl="3" w:tplc="1220D632">
      <w:numFmt w:val="bullet"/>
      <w:lvlText w:val="•"/>
      <w:lvlJc w:val="left"/>
      <w:pPr>
        <w:ind w:left="4101" w:hanging="360"/>
      </w:pPr>
      <w:rPr>
        <w:rFonts w:hint="default"/>
      </w:rPr>
    </w:lvl>
    <w:lvl w:ilvl="4" w:tplc="FD8440A8">
      <w:numFmt w:val="bullet"/>
      <w:lvlText w:val="•"/>
      <w:lvlJc w:val="left"/>
      <w:pPr>
        <w:ind w:left="5194" w:hanging="360"/>
      </w:pPr>
      <w:rPr>
        <w:rFonts w:hint="default"/>
      </w:rPr>
    </w:lvl>
    <w:lvl w:ilvl="5" w:tplc="C630995E">
      <w:numFmt w:val="bullet"/>
      <w:lvlText w:val="•"/>
      <w:lvlJc w:val="left"/>
      <w:pPr>
        <w:ind w:left="6288" w:hanging="360"/>
      </w:pPr>
      <w:rPr>
        <w:rFonts w:hint="default"/>
      </w:rPr>
    </w:lvl>
    <w:lvl w:ilvl="6" w:tplc="57DAA100">
      <w:numFmt w:val="bullet"/>
      <w:lvlText w:val="•"/>
      <w:lvlJc w:val="left"/>
      <w:pPr>
        <w:ind w:left="7382" w:hanging="360"/>
      </w:pPr>
      <w:rPr>
        <w:rFonts w:hint="default"/>
      </w:rPr>
    </w:lvl>
    <w:lvl w:ilvl="7" w:tplc="0F569AB0">
      <w:numFmt w:val="bullet"/>
      <w:lvlText w:val="•"/>
      <w:lvlJc w:val="left"/>
      <w:pPr>
        <w:ind w:left="8475" w:hanging="360"/>
      </w:pPr>
      <w:rPr>
        <w:rFonts w:hint="default"/>
      </w:rPr>
    </w:lvl>
    <w:lvl w:ilvl="8" w:tplc="BCEC5C2C">
      <w:numFmt w:val="bullet"/>
      <w:lvlText w:val="•"/>
      <w:lvlJc w:val="left"/>
      <w:pPr>
        <w:ind w:left="9569" w:hanging="360"/>
      </w:pPr>
      <w:rPr>
        <w:rFonts w:hint="default"/>
      </w:rPr>
    </w:lvl>
  </w:abstractNum>
  <w:abstractNum w:abstractNumId="55">
    <w:nsid w:val="528E4D1D"/>
    <w:multiLevelType w:val="hybridMultilevel"/>
    <w:tmpl w:val="3F5E80DE"/>
    <w:lvl w:ilvl="0" w:tplc="5CB05CE6">
      <w:numFmt w:val="bullet"/>
      <w:lvlText w:val="-"/>
      <w:lvlJc w:val="left"/>
      <w:pPr>
        <w:ind w:left="720" w:hanging="360"/>
      </w:pPr>
      <w:rPr>
        <w:rFonts w:ascii="Arial" w:eastAsia="Times New Roman" w:hAnsi="Arial" w:cs="Aria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6">
    <w:nsid w:val="535653E5"/>
    <w:multiLevelType w:val="hybridMultilevel"/>
    <w:tmpl w:val="F73C74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7">
    <w:nsid w:val="57145C3C"/>
    <w:multiLevelType w:val="hybridMultilevel"/>
    <w:tmpl w:val="A4B665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59B96926"/>
    <w:multiLevelType w:val="hybridMultilevel"/>
    <w:tmpl w:val="5A609302"/>
    <w:lvl w:ilvl="0" w:tplc="4060F7E6">
      <w:start w:val="1"/>
      <w:numFmt w:val="bullet"/>
      <w:lvlText w:val=""/>
      <w:lvlJc w:val="left"/>
      <w:pPr>
        <w:ind w:left="720" w:hanging="360"/>
      </w:pPr>
      <w:rPr>
        <w:rFonts w:ascii="Wingdings" w:hAnsi="Wingdings" w:cs="Wingdings" w:hint="default"/>
        <w:szCs w:val="32"/>
        <w:u w:color="8496B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5C2F3EFA"/>
    <w:multiLevelType w:val="multilevel"/>
    <w:tmpl w:val="9B50DD6E"/>
    <w:lvl w:ilvl="0">
      <w:numFmt w:val="bullet"/>
      <w:lvlText w:val=""/>
      <w:lvlJc w:val="left"/>
      <w:pPr>
        <w:ind w:left="720" w:hanging="360"/>
      </w:pPr>
      <w:rPr>
        <w:rFonts w:ascii="Symbol" w:hAnsi="Symbol"/>
      </w:rPr>
    </w:lvl>
    <w:lvl w:ilvl="1">
      <w:numFmt w:val="bullet"/>
      <w:lvlText w:val="-"/>
      <w:lvlJc w:val="left"/>
      <w:pPr>
        <w:ind w:left="1440" w:hanging="360"/>
      </w:pPr>
      <w:rPr>
        <w:rFonts w:ascii="Garamond" w:eastAsia="Times New Roman" w:hAnsi="Garamond" w:cs="Times New Roman"/>
        <w:color w:val="00000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nsid w:val="5DC05A36"/>
    <w:multiLevelType w:val="multilevel"/>
    <w:tmpl w:val="0C1CE8C4"/>
    <w:lvl w:ilvl="0">
      <w:numFmt w:val="bullet"/>
      <w:lvlText w:val=""/>
      <w:lvlJc w:val="left"/>
      <w:pPr>
        <w:ind w:left="825" w:hanging="360"/>
      </w:pPr>
      <w:rPr>
        <w:rFonts w:ascii="Symbol" w:eastAsia="Symbol" w:hAnsi="Symbol" w:cs="Symbol"/>
        <w:w w:val="100"/>
        <w:sz w:val="24"/>
        <w:szCs w:val="24"/>
      </w:rPr>
    </w:lvl>
    <w:lvl w:ilvl="1">
      <w:numFmt w:val="bullet"/>
      <w:lvlText w:val="•"/>
      <w:lvlJc w:val="left"/>
      <w:pPr>
        <w:ind w:left="1970" w:hanging="360"/>
      </w:pPr>
    </w:lvl>
    <w:lvl w:ilvl="2">
      <w:numFmt w:val="bullet"/>
      <w:lvlText w:val="•"/>
      <w:lvlJc w:val="left"/>
      <w:pPr>
        <w:ind w:left="3120" w:hanging="360"/>
      </w:pPr>
    </w:lvl>
    <w:lvl w:ilvl="3">
      <w:numFmt w:val="bullet"/>
      <w:lvlText w:val="•"/>
      <w:lvlJc w:val="left"/>
      <w:pPr>
        <w:ind w:left="4270" w:hanging="360"/>
      </w:pPr>
    </w:lvl>
    <w:lvl w:ilvl="4">
      <w:numFmt w:val="bullet"/>
      <w:lvlText w:val="•"/>
      <w:lvlJc w:val="left"/>
      <w:pPr>
        <w:ind w:left="5420" w:hanging="360"/>
      </w:pPr>
    </w:lvl>
    <w:lvl w:ilvl="5">
      <w:numFmt w:val="bullet"/>
      <w:lvlText w:val="•"/>
      <w:lvlJc w:val="left"/>
      <w:pPr>
        <w:ind w:left="6571" w:hanging="360"/>
      </w:pPr>
    </w:lvl>
    <w:lvl w:ilvl="6">
      <w:numFmt w:val="bullet"/>
      <w:lvlText w:val="•"/>
      <w:lvlJc w:val="left"/>
      <w:pPr>
        <w:ind w:left="7721" w:hanging="360"/>
      </w:pPr>
    </w:lvl>
    <w:lvl w:ilvl="7">
      <w:numFmt w:val="bullet"/>
      <w:lvlText w:val="•"/>
      <w:lvlJc w:val="left"/>
      <w:pPr>
        <w:ind w:left="8871" w:hanging="360"/>
      </w:pPr>
    </w:lvl>
    <w:lvl w:ilvl="8">
      <w:numFmt w:val="bullet"/>
      <w:lvlText w:val="•"/>
      <w:lvlJc w:val="left"/>
      <w:pPr>
        <w:ind w:left="10021" w:hanging="360"/>
      </w:pPr>
    </w:lvl>
  </w:abstractNum>
  <w:abstractNum w:abstractNumId="61">
    <w:nsid w:val="5F993D40"/>
    <w:multiLevelType w:val="hybridMultilevel"/>
    <w:tmpl w:val="E3B6405C"/>
    <w:lvl w:ilvl="0" w:tplc="6DFA8664">
      <w:numFmt w:val="bullet"/>
      <w:lvlText w:val=""/>
      <w:lvlJc w:val="left"/>
      <w:pPr>
        <w:ind w:left="818" w:hanging="356"/>
      </w:pPr>
      <w:rPr>
        <w:rFonts w:ascii="Symbol" w:eastAsia="Symbol" w:hAnsi="Symbol" w:cs="Symbol" w:hint="default"/>
        <w:w w:val="100"/>
        <w:sz w:val="18"/>
        <w:szCs w:val="18"/>
      </w:rPr>
    </w:lvl>
    <w:lvl w:ilvl="1" w:tplc="11DECB36">
      <w:numFmt w:val="bullet"/>
      <w:lvlText w:val="•"/>
      <w:lvlJc w:val="left"/>
      <w:pPr>
        <w:ind w:left="1899" w:hanging="356"/>
      </w:pPr>
      <w:rPr>
        <w:rFonts w:hint="default"/>
      </w:rPr>
    </w:lvl>
    <w:lvl w:ilvl="2" w:tplc="906AB3FA">
      <w:numFmt w:val="bullet"/>
      <w:lvlText w:val="•"/>
      <w:lvlJc w:val="left"/>
      <w:pPr>
        <w:ind w:left="2978" w:hanging="356"/>
      </w:pPr>
      <w:rPr>
        <w:rFonts w:hint="default"/>
      </w:rPr>
    </w:lvl>
    <w:lvl w:ilvl="3" w:tplc="2BEEAE76">
      <w:numFmt w:val="bullet"/>
      <w:lvlText w:val="•"/>
      <w:lvlJc w:val="left"/>
      <w:pPr>
        <w:ind w:left="4058" w:hanging="356"/>
      </w:pPr>
      <w:rPr>
        <w:rFonts w:hint="default"/>
      </w:rPr>
    </w:lvl>
    <w:lvl w:ilvl="4" w:tplc="6B0AD114">
      <w:numFmt w:val="bullet"/>
      <w:lvlText w:val="•"/>
      <w:lvlJc w:val="left"/>
      <w:pPr>
        <w:ind w:left="5137" w:hanging="356"/>
      </w:pPr>
      <w:rPr>
        <w:rFonts w:hint="default"/>
      </w:rPr>
    </w:lvl>
    <w:lvl w:ilvl="5" w:tplc="AADE7C60">
      <w:numFmt w:val="bullet"/>
      <w:lvlText w:val="•"/>
      <w:lvlJc w:val="left"/>
      <w:pPr>
        <w:ind w:left="6217" w:hanging="356"/>
      </w:pPr>
      <w:rPr>
        <w:rFonts w:hint="default"/>
      </w:rPr>
    </w:lvl>
    <w:lvl w:ilvl="6" w:tplc="D256E6A4">
      <w:numFmt w:val="bullet"/>
      <w:lvlText w:val="•"/>
      <w:lvlJc w:val="left"/>
      <w:pPr>
        <w:ind w:left="7296" w:hanging="356"/>
      </w:pPr>
      <w:rPr>
        <w:rFonts w:hint="default"/>
      </w:rPr>
    </w:lvl>
    <w:lvl w:ilvl="7" w:tplc="B9E66526">
      <w:numFmt w:val="bullet"/>
      <w:lvlText w:val="•"/>
      <w:lvlJc w:val="left"/>
      <w:pPr>
        <w:ind w:left="8375" w:hanging="356"/>
      </w:pPr>
      <w:rPr>
        <w:rFonts w:hint="default"/>
      </w:rPr>
    </w:lvl>
    <w:lvl w:ilvl="8" w:tplc="E2E4F968">
      <w:numFmt w:val="bullet"/>
      <w:lvlText w:val="•"/>
      <w:lvlJc w:val="left"/>
      <w:pPr>
        <w:ind w:left="9455" w:hanging="356"/>
      </w:pPr>
      <w:rPr>
        <w:rFonts w:hint="default"/>
      </w:rPr>
    </w:lvl>
  </w:abstractNum>
  <w:abstractNum w:abstractNumId="62">
    <w:nsid w:val="63FA3A10"/>
    <w:multiLevelType w:val="hybridMultilevel"/>
    <w:tmpl w:val="89AABA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3">
    <w:nsid w:val="66A8763A"/>
    <w:multiLevelType w:val="multilevel"/>
    <w:tmpl w:val="9D182530"/>
    <w:lvl w:ilvl="0">
      <w:numFmt w:val="bullet"/>
      <w:lvlText w:val=""/>
      <w:lvlJc w:val="left"/>
      <w:pPr>
        <w:ind w:left="825" w:hanging="360"/>
      </w:pPr>
      <w:rPr>
        <w:rFonts w:ascii="Symbol" w:eastAsia="Symbol" w:hAnsi="Symbol" w:cs="Symbol"/>
        <w:w w:val="100"/>
        <w:sz w:val="24"/>
        <w:szCs w:val="24"/>
      </w:rPr>
    </w:lvl>
    <w:lvl w:ilvl="1">
      <w:numFmt w:val="bullet"/>
      <w:lvlText w:val="•"/>
      <w:lvlJc w:val="left"/>
      <w:pPr>
        <w:ind w:left="1970" w:hanging="360"/>
      </w:pPr>
    </w:lvl>
    <w:lvl w:ilvl="2">
      <w:numFmt w:val="bullet"/>
      <w:lvlText w:val="•"/>
      <w:lvlJc w:val="left"/>
      <w:pPr>
        <w:ind w:left="3120" w:hanging="360"/>
      </w:pPr>
    </w:lvl>
    <w:lvl w:ilvl="3">
      <w:numFmt w:val="bullet"/>
      <w:lvlText w:val="•"/>
      <w:lvlJc w:val="left"/>
      <w:pPr>
        <w:ind w:left="4270" w:hanging="360"/>
      </w:pPr>
    </w:lvl>
    <w:lvl w:ilvl="4">
      <w:numFmt w:val="bullet"/>
      <w:lvlText w:val="•"/>
      <w:lvlJc w:val="left"/>
      <w:pPr>
        <w:ind w:left="5420" w:hanging="360"/>
      </w:pPr>
    </w:lvl>
    <w:lvl w:ilvl="5">
      <w:numFmt w:val="bullet"/>
      <w:lvlText w:val="•"/>
      <w:lvlJc w:val="left"/>
      <w:pPr>
        <w:ind w:left="6571" w:hanging="360"/>
      </w:pPr>
    </w:lvl>
    <w:lvl w:ilvl="6">
      <w:numFmt w:val="bullet"/>
      <w:lvlText w:val="•"/>
      <w:lvlJc w:val="left"/>
      <w:pPr>
        <w:ind w:left="7721" w:hanging="360"/>
      </w:pPr>
    </w:lvl>
    <w:lvl w:ilvl="7">
      <w:numFmt w:val="bullet"/>
      <w:lvlText w:val="•"/>
      <w:lvlJc w:val="left"/>
      <w:pPr>
        <w:ind w:left="8871" w:hanging="360"/>
      </w:pPr>
    </w:lvl>
    <w:lvl w:ilvl="8">
      <w:numFmt w:val="bullet"/>
      <w:lvlText w:val="•"/>
      <w:lvlJc w:val="left"/>
      <w:pPr>
        <w:ind w:left="10021" w:hanging="360"/>
      </w:pPr>
    </w:lvl>
  </w:abstractNum>
  <w:abstractNum w:abstractNumId="64">
    <w:nsid w:val="66AA5C77"/>
    <w:multiLevelType w:val="hybridMultilevel"/>
    <w:tmpl w:val="51267AAA"/>
    <w:lvl w:ilvl="0" w:tplc="EBBE8074">
      <w:start w:val="1"/>
      <w:numFmt w:val="decimal"/>
      <w:lvlText w:val="%1-"/>
      <w:lvlJc w:val="left"/>
      <w:pPr>
        <w:ind w:left="824" w:hanging="360"/>
      </w:pPr>
      <w:rPr>
        <w:rFonts w:ascii="Times New Roman" w:eastAsia="Times New Roman" w:hAnsi="Times New Roman" w:cs="Times New Roman"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65">
    <w:nsid w:val="69BF10E0"/>
    <w:multiLevelType w:val="multilevel"/>
    <w:tmpl w:val="4E269D96"/>
    <w:lvl w:ilvl="0">
      <w:numFmt w:val="bullet"/>
      <w:lvlText w:val=""/>
      <w:lvlJc w:val="left"/>
      <w:pPr>
        <w:ind w:left="892" w:hanging="360"/>
      </w:pPr>
      <w:rPr>
        <w:rFonts w:ascii="Symbol" w:eastAsia="Symbol" w:hAnsi="Symbol" w:cs="Symbol"/>
        <w:w w:val="100"/>
        <w:sz w:val="22"/>
        <w:szCs w:val="22"/>
      </w:rPr>
    </w:lvl>
    <w:lvl w:ilvl="1">
      <w:numFmt w:val="bullet"/>
      <w:lvlText w:val="•"/>
      <w:lvlJc w:val="left"/>
      <w:pPr>
        <w:ind w:left="1985" w:hanging="360"/>
      </w:pPr>
    </w:lvl>
    <w:lvl w:ilvl="2">
      <w:numFmt w:val="bullet"/>
      <w:lvlText w:val="•"/>
      <w:lvlJc w:val="left"/>
      <w:pPr>
        <w:ind w:left="3071" w:hanging="360"/>
      </w:pPr>
    </w:lvl>
    <w:lvl w:ilvl="3">
      <w:numFmt w:val="bullet"/>
      <w:lvlText w:val="•"/>
      <w:lvlJc w:val="left"/>
      <w:pPr>
        <w:ind w:left="4157" w:hanging="360"/>
      </w:pPr>
    </w:lvl>
    <w:lvl w:ilvl="4">
      <w:numFmt w:val="bullet"/>
      <w:lvlText w:val="•"/>
      <w:lvlJc w:val="left"/>
      <w:pPr>
        <w:ind w:left="5242" w:hanging="360"/>
      </w:pPr>
    </w:lvl>
    <w:lvl w:ilvl="5">
      <w:numFmt w:val="bullet"/>
      <w:lvlText w:val="•"/>
      <w:lvlJc w:val="left"/>
      <w:pPr>
        <w:ind w:left="6328" w:hanging="360"/>
      </w:pPr>
    </w:lvl>
    <w:lvl w:ilvl="6">
      <w:numFmt w:val="bullet"/>
      <w:lvlText w:val="•"/>
      <w:lvlJc w:val="left"/>
      <w:pPr>
        <w:ind w:left="7414" w:hanging="360"/>
      </w:pPr>
    </w:lvl>
    <w:lvl w:ilvl="7">
      <w:numFmt w:val="bullet"/>
      <w:lvlText w:val="•"/>
      <w:lvlJc w:val="left"/>
      <w:pPr>
        <w:ind w:left="8499" w:hanging="360"/>
      </w:pPr>
    </w:lvl>
    <w:lvl w:ilvl="8">
      <w:numFmt w:val="bullet"/>
      <w:lvlText w:val="•"/>
      <w:lvlJc w:val="left"/>
      <w:pPr>
        <w:ind w:left="9585" w:hanging="360"/>
      </w:pPr>
    </w:lvl>
  </w:abstractNum>
  <w:abstractNum w:abstractNumId="66">
    <w:nsid w:val="6A2C7929"/>
    <w:multiLevelType w:val="hybridMultilevel"/>
    <w:tmpl w:val="E152A1FC"/>
    <w:lvl w:ilvl="0" w:tplc="E3D4D420">
      <w:numFmt w:val="bullet"/>
      <w:lvlText w:val=""/>
      <w:lvlJc w:val="left"/>
      <w:pPr>
        <w:ind w:left="818" w:hanging="356"/>
      </w:pPr>
      <w:rPr>
        <w:rFonts w:ascii="Symbol" w:eastAsia="Symbol" w:hAnsi="Symbol" w:cs="Symbol" w:hint="default"/>
        <w:w w:val="100"/>
        <w:sz w:val="18"/>
        <w:szCs w:val="18"/>
      </w:rPr>
    </w:lvl>
    <w:lvl w:ilvl="1" w:tplc="82462CDA">
      <w:numFmt w:val="bullet"/>
      <w:lvlText w:val="•"/>
      <w:lvlJc w:val="left"/>
      <w:pPr>
        <w:ind w:left="1899" w:hanging="356"/>
      </w:pPr>
      <w:rPr>
        <w:rFonts w:hint="default"/>
      </w:rPr>
    </w:lvl>
    <w:lvl w:ilvl="2" w:tplc="201EA4FA">
      <w:numFmt w:val="bullet"/>
      <w:lvlText w:val="•"/>
      <w:lvlJc w:val="left"/>
      <w:pPr>
        <w:ind w:left="2978" w:hanging="356"/>
      </w:pPr>
      <w:rPr>
        <w:rFonts w:hint="default"/>
      </w:rPr>
    </w:lvl>
    <w:lvl w:ilvl="3" w:tplc="BDA2A5F0">
      <w:numFmt w:val="bullet"/>
      <w:lvlText w:val="•"/>
      <w:lvlJc w:val="left"/>
      <w:pPr>
        <w:ind w:left="4058" w:hanging="356"/>
      </w:pPr>
      <w:rPr>
        <w:rFonts w:hint="default"/>
      </w:rPr>
    </w:lvl>
    <w:lvl w:ilvl="4" w:tplc="51BAC1FE">
      <w:numFmt w:val="bullet"/>
      <w:lvlText w:val="•"/>
      <w:lvlJc w:val="left"/>
      <w:pPr>
        <w:ind w:left="5137" w:hanging="356"/>
      </w:pPr>
      <w:rPr>
        <w:rFonts w:hint="default"/>
      </w:rPr>
    </w:lvl>
    <w:lvl w:ilvl="5" w:tplc="AEF450CA">
      <w:numFmt w:val="bullet"/>
      <w:lvlText w:val="•"/>
      <w:lvlJc w:val="left"/>
      <w:pPr>
        <w:ind w:left="6217" w:hanging="356"/>
      </w:pPr>
      <w:rPr>
        <w:rFonts w:hint="default"/>
      </w:rPr>
    </w:lvl>
    <w:lvl w:ilvl="6" w:tplc="D3DC1664">
      <w:numFmt w:val="bullet"/>
      <w:lvlText w:val="•"/>
      <w:lvlJc w:val="left"/>
      <w:pPr>
        <w:ind w:left="7296" w:hanging="356"/>
      </w:pPr>
      <w:rPr>
        <w:rFonts w:hint="default"/>
      </w:rPr>
    </w:lvl>
    <w:lvl w:ilvl="7" w:tplc="6BA295BC">
      <w:numFmt w:val="bullet"/>
      <w:lvlText w:val="•"/>
      <w:lvlJc w:val="left"/>
      <w:pPr>
        <w:ind w:left="8375" w:hanging="356"/>
      </w:pPr>
      <w:rPr>
        <w:rFonts w:hint="default"/>
      </w:rPr>
    </w:lvl>
    <w:lvl w:ilvl="8" w:tplc="BAAAB77A">
      <w:numFmt w:val="bullet"/>
      <w:lvlText w:val="•"/>
      <w:lvlJc w:val="left"/>
      <w:pPr>
        <w:ind w:left="9455" w:hanging="356"/>
      </w:pPr>
      <w:rPr>
        <w:rFonts w:hint="default"/>
      </w:rPr>
    </w:lvl>
  </w:abstractNum>
  <w:abstractNum w:abstractNumId="67">
    <w:nsid w:val="6C3E4F78"/>
    <w:multiLevelType w:val="hybridMultilevel"/>
    <w:tmpl w:val="DB921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6CE72991"/>
    <w:multiLevelType w:val="hybridMultilevel"/>
    <w:tmpl w:val="99721C16"/>
    <w:lvl w:ilvl="0" w:tplc="DD105572">
      <w:numFmt w:val="bullet"/>
      <w:lvlText w:val=""/>
      <w:lvlJc w:val="left"/>
      <w:pPr>
        <w:ind w:left="825" w:hanging="360"/>
      </w:pPr>
      <w:rPr>
        <w:rFonts w:ascii="Symbol" w:eastAsia="Symbol" w:hAnsi="Symbol" w:cs="Symbol" w:hint="default"/>
        <w:w w:val="100"/>
        <w:sz w:val="22"/>
        <w:szCs w:val="22"/>
      </w:rPr>
    </w:lvl>
    <w:lvl w:ilvl="1" w:tplc="848C601A">
      <w:numFmt w:val="bullet"/>
      <w:lvlText w:val="•"/>
      <w:lvlJc w:val="left"/>
      <w:pPr>
        <w:ind w:left="1899" w:hanging="360"/>
      </w:pPr>
      <w:rPr>
        <w:rFonts w:hint="default"/>
      </w:rPr>
    </w:lvl>
    <w:lvl w:ilvl="2" w:tplc="5CC2EF60">
      <w:numFmt w:val="bullet"/>
      <w:lvlText w:val="•"/>
      <w:lvlJc w:val="left"/>
      <w:pPr>
        <w:ind w:left="2978" w:hanging="360"/>
      </w:pPr>
      <w:rPr>
        <w:rFonts w:hint="default"/>
      </w:rPr>
    </w:lvl>
    <w:lvl w:ilvl="3" w:tplc="B7302BD0">
      <w:numFmt w:val="bullet"/>
      <w:lvlText w:val="•"/>
      <w:lvlJc w:val="left"/>
      <w:pPr>
        <w:ind w:left="4058" w:hanging="360"/>
      </w:pPr>
      <w:rPr>
        <w:rFonts w:hint="default"/>
      </w:rPr>
    </w:lvl>
    <w:lvl w:ilvl="4" w:tplc="3EA47E5C">
      <w:numFmt w:val="bullet"/>
      <w:lvlText w:val="•"/>
      <w:lvlJc w:val="left"/>
      <w:pPr>
        <w:ind w:left="5137" w:hanging="360"/>
      </w:pPr>
      <w:rPr>
        <w:rFonts w:hint="default"/>
      </w:rPr>
    </w:lvl>
    <w:lvl w:ilvl="5" w:tplc="2E62D004">
      <w:numFmt w:val="bullet"/>
      <w:lvlText w:val="•"/>
      <w:lvlJc w:val="left"/>
      <w:pPr>
        <w:ind w:left="6217" w:hanging="360"/>
      </w:pPr>
      <w:rPr>
        <w:rFonts w:hint="default"/>
      </w:rPr>
    </w:lvl>
    <w:lvl w:ilvl="6" w:tplc="AC68C41C">
      <w:numFmt w:val="bullet"/>
      <w:lvlText w:val="•"/>
      <w:lvlJc w:val="left"/>
      <w:pPr>
        <w:ind w:left="7296" w:hanging="360"/>
      </w:pPr>
      <w:rPr>
        <w:rFonts w:hint="default"/>
      </w:rPr>
    </w:lvl>
    <w:lvl w:ilvl="7" w:tplc="DBBE81E6">
      <w:numFmt w:val="bullet"/>
      <w:lvlText w:val="•"/>
      <w:lvlJc w:val="left"/>
      <w:pPr>
        <w:ind w:left="8375" w:hanging="360"/>
      </w:pPr>
      <w:rPr>
        <w:rFonts w:hint="default"/>
      </w:rPr>
    </w:lvl>
    <w:lvl w:ilvl="8" w:tplc="FBFA532E">
      <w:numFmt w:val="bullet"/>
      <w:lvlText w:val="•"/>
      <w:lvlJc w:val="left"/>
      <w:pPr>
        <w:ind w:left="9455" w:hanging="360"/>
      </w:pPr>
      <w:rPr>
        <w:rFonts w:hint="default"/>
      </w:rPr>
    </w:lvl>
  </w:abstractNum>
  <w:abstractNum w:abstractNumId="69">
    <w:nsid w:val="6DF060EC"/>
    <w:multiLevelType w:val="hybridMultilevel"/>
    <w:tmpl w:val="18FA8386"/>
    <w:lvl w:ilvl="0" w:tplc="F0F0D2C2">
      <w:start w:val="1"/>
      <w:numFmt w:val="upperRoman"/>
      <w:lvlText w:val="%1-"/>
      <w:lvlJc w:val="left"/>
      <w:pPr>
        <w:ind w:left="877" w:hanging="720"/>
      </w:pPr>
      <w:rPr>
        <w:rFonts w:hint="default"/>
      </w:rPr>
    </w:lvl>
    <w:lvl w:ilvl="1" w:tplc="040C0019" w:tentative="1">
      <w:start w:val="1"/>
      <w:numFmt w:val="lowerLetter"/>
      <w:lvlText w:val="%2."/>
      <w:lvlJc w:val="left"/>
      <w:pPr>
        <w:ind w:left="1237" w:hanging="360"/>
      </w:pPr>
    </w:lvl>
    <w:lvl w:ilvl="2" w:tplc="040C001B" w:tentative="1">
      <w:start w:val="1"/>
      <w:numFmt w:val="lowerRoman"/>
      <w:lvlText w:val="%3."/>
      <w:lvlJc w:val="right"/>
      <w:pPr>
        <w:ind w:left="1957" w:hanging="180"/>
      </w:pPr>
    </w:lvl>
    <w:lvl w:ilvl="3" w:tplc="040C000F" w:tentative="1">
      <w:start w:val="1"/>
      <w:numFmt w:val="decimal"/>
      <w:lvlText w:val="%4."/>
      <w:lvlJc w:val="left"/>
      <w:pPr>
        <w:ind w:left="2677" w:hanging="360"/>
      </w:pPr>
    </w:lvl>
    <w:lvl w:ilvl="4" w:tplc="040C0019" w:tentative="1">
      <w:start w:val="1"/>
      <w:numFmt w:val="lowerLetter"/>
      <w:lvlText w:val="%5."/>
      <w:lvlJc w:val="left"/>
      <w:pPr>
        <w:ind w:left="3397" w:hanging="360"/>
      </w:pPr>
    </w:lvl>
    <w:lvl w:ilvl="5" w:tplc="040C001B" w:tentative="1">
      <w:start w:val="1"/>
      <w:numFmt w:val="lowerRoman"/>
      <w:lvlText w:val="%6."/>
      <w:lvlJc w:val="right"/>
      <w:pPr>
        <w:ind w:left="4117" w:hanging="180"/>
      </w:pPr>
    </w:lvl>
    <w:lvl w:ilvl="6" w:tplc="040C000F" w:tentative="1">
      <w:start w:val="1"/>
      <w:numFmt w:val="decimal"/>
      <w:lvlText w:val="%7."/>
      <w:lvlJc w:val="left"/>
      <w:pPr>
        <w:ind w:left="4837" w:hanging="360"/>
      </w:pPr>
    </w:lvl>
    <w:lvl w:ilvl="7" w:tplc="040C0019" w:tentative="1">
      <w:start w:val="1"/>
      <w:numFmt w:val="lowerLetter"/>
      <w:lvlText w:val="%8."/>
      <w:lvlJc w:val="left"/>
      <w:pPr>
        <w:ind w:left="5557" w:hanging="360"/>
      </w:pPr>
    </w:lvl>
    <w:lvl w:ilvl="8" w:tplc="040C001B" w:tentative="1">
      <w:start w:val="1"/>
      <w:numFmt w:val="lowerRoman"/>
      <w:lvlText w:val="%9."/>
      <w:lvlJc w:val="right"/>
      <w:pPr>
        <w:ind w:left="6277" w:hanging="180"/>
      </w:pPr>
    </w:lvl>
  </w:abstractNum>
  <w:abstractNum w:abstractNumId="70">
    <w:nsid w:val="70594EF0"/>
    <w:multiLevelType w:val="hybridMultilevel"/>
    <w:tmpl w:val="00565146"/>
    <w:lvl w:ilvl="0" w:tplc="79507BCC">
      <w:numFmt w:val="bullet"/>
      <w:lvlText w:val=""/>
      <w:lvlJc w:val="left"/>
      <w:pPr>
        <w:ind w:left="825" w:hanging="360"/>
      </w:pPr>
      <w:rPr>
        <w:rFonts w:ascii="Symbol" w:eastAsia="Symbol" w:hAnsi="Symbol" w:cs="Symbol" w:hint="default"/>
        <w:w w:val="100"/>
        <w:sz w:val="22"/>
        <w:szCs w:val="22"/>
      </w:rPr>
    </w:lvl>
    <w:lvl w:ilvl="1" w:tplc="A3768C2A">
      <w:numFmt w:val="bullet"/>
      <w:lvlText w:val="•"/>
      <w:lvlJc w:val="left"/>
      <w:pPr>
        <w:ind w:left="1899" w:hanging="360"/>
      </w:pPr>
      <w:rPr>
        <w:rFonts w:hint="default"/>
      </w:rPr>
    </w:lvl>
    <w:lvl w:ilvl="2" w:tplc="9AD6B384">
      <w:numFmt w:val="bullet"/>
      <w:lvlText w:val="•"/>
      <w:lvlJc w:val="left"/>
      <w:pPr>
        <w:ind w:left="2978" w:hanging="360"/>
      </w:pPr>
      <w:rPr>
        <w:rFonts w:hint="default"/>
      </w:rPr>
    </w:lvl>
    <w:lvl w:ilvl="3" w:tplc="798C9670">
      <w:numFmt w:val="bullet"/>
      <w:lvlText w:val="•"/>
      <w:lvlJc w:val="left"/>
      <w:pPr>
        <w:ind w:left="4058" w:hanging="360"/>
      </w:pPr>
      <w:rPr>
        <w:rFonts w:hint="default"/>
      </w:rPr>
    </w:lvl>
    <w:lvl w:ilvl="4" w:tplc="CAC223BC">
      <w:numFmt w:val="bullet"/>
      <w:lvlText w:val="•"/>
      <w:lvlJc w:val="left"/>
      <w:pPr>
        <w:ind w:left="5137" w:hanging="360"/>
      </w:pPr>
      <w:rPr>
        <w:rFonts w:hint="default"/>
      </w:rPr>
    </w:lvl>
    <w:lvl w:ilvl="5" w:tplc="3C3C370A">
      <w:numFmt w:val="bullet"/>
      <w:lvlText w:val="•"/>
      <w:lvlJc w:val="left"/>
      <w:pPr>
        <w:ind w:left="6217" w:hanging="360"/>
      </w:pPr>
      <w:rPr>
        <w:rFonts w:hint="default"/>
      </w:rPr>
    </w:lvl>
    <w:lvl w:ilvl="6" w:tplc="F67C903C">
      <w:numFmt w:val="bullet"/>
      <w:lvlText w:val="•"/>
      <w:lvlJc w:val="left"/>
      <w:pPr>
        <w:ind w:left="7296" w:hanging="360"/>
      </w:pPr>
      <w:rPr>
        <w:rFonts w:hint="default"/>
      </w:rPr>
    </w:lvl>
    <w:lvl w:ilvl="7" w:tplc="D8DE57EC">
      <w:numFmt w:val="bullet"/>
      <w:lvlText w:val="•"/>
      <w:lvlJc w:val="left"/>
      <w:pPr>
        <w:ind w:left="8375" w:hanging="360"/>
      </w:pPr>
      <w:rPr>
        <w:rFonts w:hint="default"/>
      </w:rPr>
    </w:lvl>
    <w:lvl w:ilvl="8" w:tplc="4E6E4C36">
      <w:numFmt w:val="bullet"/>
      <w:lvlText w:val="•"/>
      <w:lvlJc w:val="left"/>
      <w:pPr>
        <w:ind w:left="9455" w:hanging="360"/>
      </w:pPr>
      <w:rPr>
        <w:rFonts w:hint="default"/>
      </w:rPr>
    </w:lvl>
  </w:abstractNum>
  <w:abstractNum w:abstractNumId="71">
    <w:nsid w:val="707D3602"/>
    <w:multiLevelType w:val="hybridMultilevel"/>
    <w:tmpl w:val="6C08CB8E"/>
    <w:lvl w:ilvl="0" w:tplc="AA5AAB42">
      <w:numFmt w:val="bullet"/>
      <w:lvlText w:val=""/>
      <w:lvlJc w:val="left"/>
      <w:pPr>
        <w:ind w:left="825" w:hanging="360"/>
      </w:pPr>
      <w:rPr>
        <w:rFonts w:ascii="Symbol" w:eastAsia="Symbol" w:hAnsi="Symbol" w:cs="Symbol" w:hint="default"/>
        <w:w w:val="100"/>
        <w:sz w:val="22"/>
        <w:szCs w:val="22"/>
      </w:rPr>
    </w:lvl>
    <w:lvl w:ilvl="1" w:tplc="9FFCF6EA">
      <w:numFmt w:val="bullet"/>
      <w:lvlText w:val="•"/>
      <w:lvlJc w:val="left"/>
      <w:pPr>
        <w:ind w:left="1913" w:hanging="360"/>
      </w:pPr>
      <w:rPr>
        <w:rFonts w:hint="default"/>
      </w:rPr>
    </w:lvl>
    <w:lvl w:ilvl="2" w:tplc="F1306BB4">
      <w:numFmt w:val="bullet"/>
      <w:lvlText w:val="•"/>
      <w:lvlJc w:val="left"/>
      <w:pPr>
        <w:ind w:left="3007" w:hanging="360"/>
      </w:pPr>
      <w:rPr>
        <w:rFonts w:hint="default"/>
      </w:rPr>
    </w:lvl>
    <w:lvl w:ilvl="3" w:tplc="304089D8">
      <w:numFmt w:val="bullet"/>
      <w:lvlText w:val="•"/>
      <w:lvlJc w:val="left"/>
      <w:pPr>
        <w:ind w:left="4100" w:hanging="360"/>
      </w:pPr>
      <w:rPr>
        <w:rFonts w:hint="default"/>
      </w:rPr>
    </w:lvl>
    <w:lvl w:ilvl="4" w:tplc="AF34FAE2">
      <w:numFmt w:val="bullet"/>
      <w:lvlText w:val="•"/>
      <w:lvlJc w:val="left"/>
      <w:pPr>
        <w:ind w:left="5194" w:hanging="360"/>
      </w:pPr>
      <w:rPr>
        <w:rFonts w:hint="default"/>
      </w:rPr>
    </w:lvl>
    <w:lvl w:ilvl="5" w:tplc="65D2ACC4">
      <w:numFmt w:val="bullet"/>
      <w:lvlText w:val="•"/>
      <w:lvlJc w:val="left"/>
      <w:pPr>
        <w:ind w:left="6288" w:hanging="360"/>
      </w:pPr>
      <w:rPr>
        <w:rFonts w:hint="default"/>
      </w:rPr>
    </w:lvl>
    <w:lvl w:ilvl="6" w:tplc="83887DF4">
      <w:numFmt w:val="bullet"/>
      <w:lvlText w:val="•"/>
      <w:lvlJc w:val="left"/>
      <w:pPr>
        <w:ind w:left="7381" w:hanging="360"/>
      </w:pPr>
      <w:rPr>
        <w:rFonts w:hint="default"/>
      </w:rPr>
    </w:lvl>
    <w:lvl w:ilvl="7" w:tplc="768EC50C">
      <w:numFmt w:val="bullet"/>
      <w:lvlText w:val="•"/>
      <w:lvlJc w:val="left"/>
      <w:pPr>
        <w:ind w:left="8475" w:hanging="360"/>
      </w:pPr>
      <w:rPr>
        <w:rFonts w:hint="default"/>
      </w:rPr>
    </w:lvl>
    <w:lvl w:ilvl="8" w:tplc="02688D1C">
      <w:numFmt w:val="bullet"/>
      <w:lvlText w:val="•"/>
      <w:lvlJc w:val="left"/>
      <w:pPr>
        <w:ind w:left="9568" w:hanging="360"/>
      </w:pPr>
      <w:rPr>
        <w:rFonts w:hint="default"/>
      </w:rPr>
    </w:lvl>
  </w:abstractNum>
  <w:abstractNum w:abstractNumId="72">
    <w:nsid w:val="730C6A3F"/>
    <w:multiLevelType w:val="hybridMultilevel"/>
    <w:tmpl w:val="97EE1D76"/>
    <w:lvl w:ilvl="0" w:tplc="C0E254B8">
      <w:numFmt w:val="bullet"/>
      <w:lvlText w:val=""/>
      <w:lvlJc w:val="left"/>
      <w:pPr>
        <w:ind w:left="817" w:hanging="356"/>
      </w:pPr>
      <w:rPr>
        <w:rFonts w:ascii="Symbol" w:eastAsia="Symbol" w:hAnsi="Symbol" w:cs="Symbol" w:hint="default"/>
        <w:w w:val="100"/>
        <w:sz w:val="18"/>
        <w:szCs w:val="18"/>
      </w:rPr>
    </w:lvl>
    <w:lvl w:ilvl="1" w:tplc="AB9281CC">
      <w:numFmt w:val="bullet"/>
      <w:lvlText w:val="•"/>
      <w:lvlJc w:val="left"/>
      <w:pPr>
        <w:ind w:left="1913" w:hanging="356"/>
      </w:pPr>
      <w:rPr>
        <w:rFonts w:hint="default"/>
      </w:rPr>
    </w:lvl>
    <w:lvl w:ilvl="2" w:tplc="EAAEB5AA">
      <w:numFmt w:val="bullet"/>
      <w:lvlText w:val="•"/>
      <w:lvlJc w:val="left"/>
      <w:pPr>
        <w:ind w:left="3007" w:hanging="356"/>
      </w:pPr>
      <w:rPr>
        <w:rFonts w:hint="default"/>
      </w:rPr>
    </w:lvl>
    <w:lvl w:ilvl="3" w:tplc="F0F8FA3A">
      <w:numFmt w:val="bullet"/>
      <w:lvlText w:val="•"/>
      <w:lvlJc w:val="left"/>
      <w:pPr>
        <w:ind w:left="4101" w:hanging="356"/>
      </w:pPr>
      <w:rPr>
        <w:rFonts w:hint="default"/>
      </w:rPr>
    </w:lvl>
    <w:lvl w:ilvl="4" w:tplc="479694A0">
      <w:numFmt w:val="bullet"/>
      <w:lvlText w:val="•"/>
      <w:lvlJc w:val="left"/>
      <w:pPr>
        <w:ind w:left="5194" w:hanging="356"/>
      </w:pPr>
      <w:rPr>
        <w:rFonts w:hint="default"/>
      </w:rPr>
    </w:lvl>
    <w:lvl w:ilvl="5" w:tplc="37D8B622">
      <w:numFmt w:val="bullet"/>
      <w:lvlText w:val="•"/>
      <w:lvlJc w:val="left"/>
      <w:pPr>
        <w:ind w:left="6288" w:hanging="356"/>
      </w:pPr>
      <w:rPr>
        <w:rFonts w:hint="default"/>
      </w:rPr>
    </w:lvl>
    <w:lvl w:ilvl="6" w:tplc="D662EDE2">
      <w:numFmt w:val="bullet"/>
      <w:lvlText w:val="•"/>
      <w:lvlJc w:val="left"/>
      <w:pPr>
        <w:ind w:left="7382" w:hanging="356"/>
      </w:pPr>
      <w:rPr>
        <w:rFonts w:hint="default"/>
      </w:rPr>
    </w:lvl>
    <w:lvl w:ilvl="7" w:tplc="7DA4A412">
      <w:numFmt w:val="bullet"/>
      <w:lvlText w:val="•"/>
      <w:lvlJc w:val="left"/>
      <w:pPr>
        <w:ind w:left="8475" w:hanging="356"/>
      </w:pPr>
      <w:rPr>
        <w:rFonts w:hint="default"/>
      </w:rPr>
    </w:lvl>
    <w:lvl w:ilvl="8" w:tplc="B37401BA">
      <w:numFmt w:val="bullet"/>
      <w:lvlText w:val="•"/>
      <w:lvlJc w:val="left"/>
      <w:pPr>
        <w:ind w:left="9569" w:hanging="356"/>
      </w:pPr>
      <w:rPr>
        <w:rFonts w:hint="default"/>
      </w:rPr>
    </w:lvl>
  </w:abstractNum>
  <w:abstractNum w:abstractNumId="73">
    <w:nsid w:val="735B2EC1"/>
    <w:multiLevelType w:val="hybridMultilevel"/>
    <w:tmpl w:val="D1927296"/>
    <w:lvl w:ilvl="0" w:tplc="88F470AC">
      <w:numFmt w:val="bullet"/>
      <w:lvlText w:val=""/>
      <w:lvlJc w:val="left"/>
      <w:pPr>
        <w:ind w:left="824" w:hanging="360"/>
      </w:pPr>
      <w:rPr>
        <w:rFonts w:ascii="Symbol" w:eastAsia="Symbol" w:hAnsi="Symbol" w:cs="Symbol" w:hint="default"/>
        <w:w w:val="100"/>
        <w:sz w:val="22"/>
        <w:szCs w:val="22"/>
      </w:rPr>
    </w:lvl>
    <w:lvl w:ilvl="1" w:tplc="F6FCAF14">
      <w:numFmt w:val="bullet"/>
      <w:lvlText w:val="•"/>
      <w:lvlJc w:val="left"/>
      <w:pPr>
        <w:ind w:left="1913" w:hanging="360"/>
      </w:pPr>
      <w:rPr>
        <w:rFonts w:hint="default"/>
      </w:rPr>
    </w:lvl>
    <w:lvl w:ilvl="2" w:tplc="14848800">
      <w:numFmt w:val="bullet"/>
      <w:lvlText w:val="•"/>
      <w:lvlJc w:val="left"/>
      <w:pPr>
        <w:ind w:left="3007" w:hanging="360"/>
      </w:pPr>
      <w:rPr>
        <w:rFonts w:hint="default"/>
      </w:rPr>
    </w:lvl>
    <w:lvl w:ilvl="3" w:tplc="FEFCC3C6">
      <w:numFmt w:val="bullet"/>
      <w:lvlText w:val="•"/>
      <w:lvlJc w:val="left"/>
      <w:pPr>
        <w:ind w:left="4101" w:hanging="360"/>
      </w:pPr>
      <w:rPr>
        <w:rFonts w:hint="default"/>
      </w:rPr>
    </w:lvl>
    <w:lvl w:ilvl="4" w:tplc="F824029C">
      <w:numFmt w:val="bullet"/>
      <w:lvlText w:val="•"/>
      <w:lvlJc w:val="left"/>
      <w:pPr>
        <w:ind w:left="5194" w:hanging="360"/>
      </w:pPr>
      <w:rPr>
        <w:rFonts w:hint="default"/>
      </w:rPr>
    </w:lvl>
    <w:lvl w:ilvl="5" w:tplc="62DE459E">
      <w:numFmt w:val="bullet"/>
      <w:lvlText w:val="•"/>
      <w:lvlJc w:val="left"/>
      <w:pPr>
        <w:ind w:left="6288" w:hanging="360"/>
      </w:pPr>
      <w:rPr>
        <w:rFonts w:hint="default"/>
      </w:rPr>
    </w:lvl>
    <w:lvl w:ilvl="6" w:tplc="232CB594">
      <w:numFmt w:val="bullet"/>
      <w:lvlText w:val="•"/>
      <w:lvlJc w:val="left"/>
      <w:pPr>
        <w:ind w:left="7382" w:hanging="360"/>
      </w:pPr>
      <w:rPr>
        <w:rFonts w:hint="default"/>
      </w:rPr>
    </w:lvl>
    <w:lvl w:ilvl="7" w:tplc="70B2C026">
      <w:numFmt w:val="bullet"/>
      <w:lvlText w:val="•"/>
      <w:lvlJc w:val="left"/>
      <w:pPr>
        <w:ind w:left="8475" w:hanging="360"/>
      </w:pPr>
      <w:rPr>
        <w:rFonts w:hint="default"/>
      </w:rPr>
    </w:lvl>
    <w:lvl w:ilvl="8" w:tplc="EC7CF1A6">
      <w:numFmt w:val="bullet"/>
      <w:lvlText w:val="•"/>
      <w:lvlJc w:val="left"/>
      <w:pPr>
        <w:ind w:left="9569" w:hanging="360"/>
      </w:pPr>
      <w:rPr>
        <w:rFonts w:hint="default"/>
      </w:rPr>
    </w:lvl>
  </w:abstractNum>
  <w:abstractNum w:abstractNumId="74">
    <w:nsid w:val="75AD51CD"/>
    <w:multiLevelType w:val="hybridMultilevel"/>
    <w:tmpl w:val="FCF03BC4"/>
    <w:lvl w:ilvl="0" w:tplc="450C5B20">
      <w:numFmt w:val="bullet"/>
      <w:lvlText w:val=""/>
      <w:lvlJc w:val="left"/>
      <w:pPr>
        <w:ind w:left="825" w:hanging="360"/>
      </w:pPr>
      <w:rPr>
        <w:rFonts w:ascii="Symbol" w:eastAsia="Symbol" w:hAnsi="Symbol" w:cs="Symbol" w:hint="default"/>
        <w:w w:val="100"/>
        <w:sz w:val="22"/>
        <w:szCs w:val="22"/>
      </w:rPr>
    </w:lvl>
    <w:lvl w:ilvl="1" w:tplc="6B0E8678">
      <w:numFmt w:val="bullet"/>
      <w:lvlText w:val="•"/>
      <w:lvlJc w:val="left"/>
      <w:pPr>
        <w:ind w:left="1913" w:hanging="360"/>
      </w:pPr>
      <w:rPr>
        <w:rFonts w:hint="default"/>
      </w:rPr>
    </w:lvl>
    <w:lvl w:ilvl="2" w:tplc="2634DADA">
      <w:numFmt w:val="bullet"/>
      <w:lvlText w:val="•"/>
      <w:lvlJc w:val="left"/>
      <w:pPr>
        <w:ind w:left="3007" w:hanging="360"/>
      </w:pPr>
      <w:rPr>
        <w:rFonts w:hint="default"/>
      </w:rPr>
    </w:lvl>
    <w:lvl w:ilvl="3" w:tplc="724A06C6">
      <w:numFmt w:val="bullet"/>
      <w:lvlText w:val="•"/>
      <w:lvlJc w:val="left"/>
      <w:pPr>
        <w:ind w:left="4100" w:hanging="360"/>
      </w:pPr>
      <w:rPr>
        <w:rFonts w:hint="default"/>
      </w:rPr>
    </w:lvl>
    <w:lvl w:ilvl="4" w:tplc="1EB21118">
      <w:numFmt w:val="bullet"/>
      <w:lvlText w:val="•"/>
      <w:lvlJc w:val="left"/>
      <w:pPr>
        <w:ind w:left="5194" w:hanging="360"/>
      </w:pPr>
      <w:rPr>
        <w:rFonts w:hint="default"/>
      </w:rPr>
    </w:lvl>
    <w:lvl w:ilvl="5" w:tplc="08AE35D4">
      <w:numFmt w:val="bullet"/>
      <w:lvlText w:val="•"/>
      <w:lvlJc w:val="left"/>
      <w:pPr>
        <w:ind w:left="6288" w:hanging="360"/>
      </w:pPr>
      <w:rPr>
        <w:rFonts w:hint="default"/>
      </w:rPr>
    </w:lvl>
    <w:lvl w:ilvl="6" w:tplc="942E18DA">
      <w:numFmt w:val="bullet"/>
      <w:lvlText w:val="•"/>
      <w:lvlJc w:val="left"/>
      <w:pPr>
        <w:ind w:left="7381" w:hanging="360"/>
      </w:pPr>
      <w:rPr>
        <w:rFonts w:hint="default"/>
      </w:rPr>
    </w:lvl>
    <w:lvl w:ilvl="7" w:tplc="AD7869CE">
      <w:numFmt w:val="bullet"/>
      <w:lvlText w:val="•"/>
      <w:lvlJc w:val="left"/>
      <w:pPr>
        <w:ind w:left="8475" w:hanging="360"/>
      </w:pPr>
      <w:rPr>
        <w:rFonts w:hint="default"/>
      </w:rPr>
    </w:lvl>
    <w:lvl w:ilvl="8" w:tplc="8CAAC43A">
      <w:numFmt w:val="bullet"/>
      <w:lvlText w:val="•"/>
      <w:lvlJc w:val="left"/>
      <w:pPr>
        <w:ind w:left="9568" w:hanging="360"/>
      </w:pPr>
      <w:rPr>
        <w:rFonts w:hint="default"/>
      </w:rPr>
    </w:lvl>
  </w:abstractNum>
  <w:abstractNum w:abstractNumId="75">
    <w:nsid w:val="75D131F0"/>
    <w:multiLevelType w:val="hybridMultilevel"/>
    <w:tmpl w:val="251887CA"/>
    <w:lvl w:ilvl="0" w:tplc="D6AC32A6">
      <w:numFmt w:val="bullet"/>
      <w:lvlText w:val=""/>
      <w:lvlJc w:val="left"/>
      <w:pPr>
        <w:ind w:left="825" w:hanging="360"/>
      </w:pPr>
      <w:rPr>
        <w:rFonts w:ascii="Symbol" w:eastAsia="Symbol" w:hAnsi="Symbol" w:cs="Symbol" w:hint="default"/>
        <w:w w:val="100"/>
        <w:sz w:val="22"/>
        <w:szCs w:val="22"/>
      </w:rPr>
    </w:lvl>
    <w:lvl w:ilvl="1" w:tplc="90A6B9C4">
      <w:numFmt w:val="bullet"/>
      <w:lvlText w:val="•"/>
      <w:lvlJc w:val="left"/>
      <w:pPr>
        <w:ind w:left="1927" w:hanging="360"/>
      </w:pPr>
      <w:rPr>
        <w:rFonts w:hint="default"/>
      </w:rPr>
    </w:lvl>
    <w:lvl w:ilvl="2" w:tplc="406CDBDA">
      <w:numFmt w:val="bullet"/>
      <w:lvlText w:val="•"/>
      <w:lvlJc w:val="left"/>
      <w:pPr>
        <w:ind w:left="3035" w:hanging="360"/>
      </w:pPr>
      <w:rPr>
        <w:rFonts w:hint="default"/>
      </w:rPr>
    </w:lvl>
    <w:lvl w:ilvl="3" w:tplc="D50A74CE">
      <w:numFmt w:val="bullet"/>
      <w:lvlText w:val="•"/>
      <w:lvlJc w:val="left"/>
      <w:pPr>
        <w:ind w:left="4143" w:hanging="360"/>
      </w:pPr>
      <w:rPr>
        <w:rFonts w:hint="default"/>
      </w:rPr>
    </w:lvl>
    <w:lvl w:ilvl="4" w:tplc="7556EA78">
      <w:numFmt w:val="bullet"/>
      <w:lvlText w:val="•"/>
      <w:lvlJc w:val="left"/>
      <w:pPr>
        <w:ind w:left="5251" w:hanging="360"/>
      </w:pPr>
      <w:rPr>
        <w:rFonts w:hint="default"/>
      </w:rPr>
    </w:lvl>
    <w:lvl w:ilvl="5" w:tplc="94C83590">
      <w:numFmt w:val="bullet"/>
      <w:lvlText w:val="•"/>
      <w:lvlJc w:val="left"/>
      <w:pPr>
        <w:ind w:left="6359" w:hanging="360"/>
      </w:pPr>
      <w:rPr>
        <w:rFonts w:hint="default"/>
      </w:rPr>
    </w:lvl>
    <w:lvl w:ilvl="6" w:tplc="5B4A9BA8">
      <w:numFmt w:val="bullet"/>
      <w:lvlText w:val="•"/>
      <w:lvlJc w:val="left"/>
      <w:pPr>
        <w:ind w:left="7466" w:hanging="360"/>
      </w:pPr>
      <w:rPr>
        <w:rFonts w:hint="default"/>
      </w:rPr>
    </w:lvl>
    <w:lvl w:ilvl="7" w:tplc="1072389E">
      <w:numFmt w:val="bullet"/>
      <w:lvlText w:val="•"/>
      <w:lvlJc w:val="left"/>
      <w:pPr>
        <w:ind w:left="8574" w:hanging="360"/>
      </w:pPr>
      <w:rPr>
        <w:rFonts w:hint="default"/>
      </w:rPr>
    </w:lvl>
    <w:lvl w:ilvl="8" w:tplc="913E6EF2">
      <w:numFmt w:val="bullet"/>
      <w:lvlText w:val="•"/>
      <w:lvlJc w:val="left"/>
      <w:pPr>
        <w:ind w:left="9682" w:hanging="360"/>
      </w:pPr>
      <w:rPr>
        <w:rFonts w:hint="default"/>
      </w:rPr>
    </w:lvl>
  </w:abstractNum>
  <w:abstractNum w:abstractNumId="76">
    <w:nsid w:val="773A4FF2"/>
    <w:multiLevelType w:val="multilevel"/>
    <w:tmpl w:val="98E89BF6"/>
    <w:lvl w:ilvl="0">
      <w:numFmt w:val="bullet"/>
      <w:lvlText w:val=""/>
      <w:lvlJc w:val="left"/>
      <w:pPr>
        <w:ind w:left="825" w:hanging="360"/>
      </w:pPr>
      <w:rPr>
        <w:rFonts w:ascii="Symbol" w:eastAsia="Symbol" w:hAnsi="Symbol" w:cs="Symbol"/>
        <w:w w:val="100"/>
        <w:sz w:val="22"/>
        <w:szCs w:val="22"/>
      </w:rPr>
    </w:lvl>
    <w:lvl w:ilvl="1">
      <w:numFmt w:val="bullet"/>
      <w:lvlText w:val="•"/>
      <w:lvlJc w:val="left"/>
      <w:pPr>
        <w:ind w:left="1913" w:hanging="360"/>
      </w:pPr>
    </w:lvl>
    <w:lvl w:ilvl="2">
      <w:numFmt w:val="bullet"/>
      <w:lvlText w:val="•"/>
      <w:lvlJc w:val="left"/>
      <w:pPr>
        <w:ind w:left="3007" w:hanging="360"/>
      </w:pPr>
    </w:lvl>
    <w:lvl w:ilvl="3">
      <w:numFmt w:val="bullet"/>
      <w:lvlText w:val="•"/>
      <w:lvlJc w:val="left"/>
      <w:pPr>
        <w:ind w:left="4101" w:hanging="360"/>
      </w:pPr>
    </w:lvl>
    <w:lvl w:ilvl="4">
      <w:numFmt w:val="bullet"/>
      <w:lvlText w:val="•"/>
      <w:lvlJc w:val="left"/>
      <w:pPr>
        <w:ind w:left="5194" w:hanging="360"/>
      </w:pPr>
    </w:lvl>
    <w:lvl w:ilvl="5">
      <w:numFmt w:val="bullet"/>
      <w:lvlText w:val="•"/>
      <w:lvlJc w:val="left"/>
      <w:pPr>
        <w:ind w:left="6288" w:hanging="360"/>
      </w:pPr>
    </w:lvl>
    <w:lvl w:ilvl="6">
      <w:numFmt w:val="bullet"/>
      <w:lvlText w:val="•"/>
      <w:lvlJc w:val="left"/>
      <w:pPr>
        <w:ind w:left="7382" w:hanging="360"/>
      </w:pPr>
    </w:lvl>
    <w:lvl w:ilvl="7">
      <w:numFmt w:val="bullet"/>
      <w:lvlText w:val="•"/>
      <w:lvlJc w:val="left"/>
      <w:pPr>
        <w:ind w:left="8475" w:hanging="360"/>
      </w:pPr>
    </w:lvl>
    <w:lvl w:ilvl="8">
      <w:numFmt w:val="bullet"/>
      <w:lvlText w:val="•"/>
      <w:lvlJc w:val="left"/>
      <w:pPr>
        <w:ind w:left="9569" w:hanging="360"/>
      </w:pPr>
    </w:lvl>
  </w:abstractNum>
  <w:abstractNum w:abstractNumId="77">
    <w:nsid w:val="7D173ACD"/>
    <w:multiLevelType w:val="hybridMultilevel"/>
    <w:tmpl w:val="281635AE"/>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78">
    <w:nsid w:val="7E0672CC"/>
    <w:multiLevelType w:val="hybridMultilevel"/>
    <w:tmpl w:val="B8541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7EF83886"/>
    <w:multiLevelType w:val="hybridMultilevel"/>
    <w:tmpl w:val="6E6A3BD6"/>
    <w:lvl w:ilvl="0" w:tplc="D1901EF8">
      <w:numFmt w:val="bullet"/>
      <w:lvlText w:val=""/>
      <w:lvlJc w:val="left"/>
      <w:pPr>
        <w:ind w:left="824" w:hanging="360"/>
      </w:pPr>
      <w:rPr>
        <w:rFonts w:ascii="Symbol" w:eastAsia="Symbol" w:hAnsi="Symbol" w:cs="Symbol" w:hint="default"/>
        <w:w w:val="100"/>
        <w:sz w:val="22"/>
        <w:szCs w:val="22"/>
      </w:rPr>
    </w:lvl>
    <w:lvl w:ilvl="1" w:tplc="76787606">
      <w:numFmt w:val="bullet"/>
      <w:lvlText w:val="•"/>
      <w:lvlJc w:val="left"/>
      <w:pPr>
        <w:ind w:left="1913" w:hanging="360"/>
      </w:pPr>
      <w:rPr>
        <w:rFonts w:hint="default"/>
      </w:rPr>
    </w:lvl>
    <w:lvl w:ilvl="2" w:tplc="64988B98">
      <w:numFmt w:val="bullet"/>
      <w:lvlText w:val="•"/>
      <w:lvlJc w:val="left"/>
      <w:pPr>
        <w:ind w:left="3007" w:hanging="360"/>
      </w:pPr>
      <w:rPr>
        <w:rFonts w:hint="default"/>
      </w:rPr>
    </w:lvl>
    <w:lvl w:ilvl="3" w:tplc="B29A6C4E">
      <w:numFmt w:val="bullet"/>
      <w:lvlText w:val="•"/>
      <w:lvlJc w:val="left"/>
      <w:pPr>
        <w:ind w:left="4101" w:hanging="360"/>
      </w:pPr>
      <w:rPr>
        <w:rFonts w:hint="default"/>
      </w:rPr>
    </w:lvl>
    <w:lvl w:ilvl="4" w:tplc="7DE2EB44">
      <w:numFmt w:val="bullet"/>
      <w:lvlText w:val="•"/>
      <w:lvlJc w:val="left"/>
      <w:pPr>
        <w:ind w:left="5194" w:hanging="360"/>
      </w:pPr>
      <w:rPr>
        <w:rFonts w:hint="default"/>
      </w:rPr>
    </w:lvl>
    <w:lvl w:ilvl="5" w:tplc="41722C5E">
      <w:numFmt w:val="bullet"/>
      <w:lvlText w:val="•"/>
      <w:lvlJc w:val="left"/>
      <w:pPr>
        <w:ind w:left="6288" w:hanging="360"/>
      </w:pPr>
      <w:rPr>
        <w:rFonts w:hint="default"/>
      </w:rPr>
    </w:lvl>
    <w:lvl w:ilvl="6" w:tplc="6D7231C0">
      <w:numFmt w:val="bullet"/>
      <w:lvlText w:val="•"/>
      <w:lvlJc w:val="left"/>
      <w:pPr>
        <w:ind w:left="7382" w:hanging="360"/>
      </w:pPr>
      <w:rPr>
        <w:rFonts w:hint="default"/>
      </w:rPr>
    </w:lvl>
    <w:lvl w:ilvl="7" w:tplc="F2043F94">
      <w:numFmt w:val="bullet"/>
      <w:lvlText w:val="•"/>
      <w:lvlJc w:val="left"/>
      <w:pPr>
        <w:ind w:left="8475" w:hanging="360"/>
      </w:pPr>
      <w:rPr>
        <w:rFonts w:hint="default"/>
      </w:rPr>
    </w:lvl>
    <w:lvl w:ilvl="8" w:tplc="A3323E9E">
      <w:numFmt w:val="bullet"/>
      <w:lvlText w:val="•"/>
      <w:lvlJc w:val="left"/>
      <w:pPr>
        <w:ind w:left="9569" w:hanging="360"/>
      </w:pPr>
      <w:rPr>
        <w:rFonts w:hint="default"/>
      </w:rPr>
    </w:lvl>
  </w:abstractNum>
  <w:num w:numId="1">
    <w:abstractNumId w:val="27"/>
  </w:num>
  <w:num w:numId="2">
    <w:abstractNumId w:val="71"/>
  </w:num>
  <w:num w:numId="3">
    <w:abstractNumId w:val="74"/>
  </w:num>
  <w:num w:numId="4">
    <w:abstractNumId w:val="51"/>
  </w:num>
  <w:num w:numId="5">
    <w:abstractNumId w:val="7"/>
  </w:num>
  <w:num w:numId="6">
    <w:abstractNumId w:val="41"/>
  </w:num>
  <w:num w:numId="7">
    <w:abstractNumId w:val="54"/>
  </w:num>
  <w:num w:numId="8">
    <w:abstractNumId w:val="36"/>
  </w:num>
  <w:num w:numId="9">
    <w:abstractNumId w:val="14"/>
  </w:num>
  <w:num w:numId="10">
    <w:abstractNumId w:val="68"/>
  </w:num>
  <w:num w:numId="11">
    <w:abstractNumId w:val="29"/>
  </w:num>
  <w:num w:numId="12">
    <w:abstractNumId w:val="70"/>
  </w:num>
  <w:num w:numId="13">
    <w:abstractNumId w:val="11"/>
  </w:num>
  <w:num w:numId="14">
    <w:abstractNumId w:val="66"/>
  </w:num>
  <w:num w:numId="15">
    <w:abstractNumId w:val="23"/>
  </w:num>
  <w:num w:numId="16">
    <w:abstractNumId w:val="61"/>
  </w:num>
  <w:num w:numId="17">
    <w:abstractNumId w:val="52"/>
  </w:num>
  <w:num w:numId="18">
    <w:abstractNumId w:val="0"/>
  </w:num>
  <w:num w:numId="19">
    <w:abstractNumId w:val="18"/>
  </w:num>
  <w:num w:numId="20">
    <w:abstractNumId w:val="5"/>
  </w:num>
  <w:num w:numId="21">
    <w:abstractNumId w:val="8"/>
  </w:num>
  <w:num w:numId="22">
    <w:abstractNumId w:val="38"/>
  </w:num>
  <w:num w:numId="23">
    <w:abstractNumId w:val="75"/>
  </w:num>
  <w:num w:numId="24">
    <w:abstractNumId w:val="49"/>
  </w:num>
  <w:num w:numId="25">
    <w:abstractNumId w:val="10"/>
  </w:num>
  <w:num w:numId="26">
    <w:abstractNumId w:val="73"/>
  </w:num>
  <w:num w:numId="27">
    <w:abstractNumId w:val="79"/>
  </w:num>
  <w:num w:numId="28">
    <w:abstractNumId w:val="45"/>
  </w:num>
  <w:num w:numId="29">
    <w:abstractNumId w:val="9"/>
  </w:num>
  <w:num w:numId="30">
    <w:abstractNumId w:val="72"/>
  </w:num>
  <w:num w:numId="31">
    <w:abstractNumId w:val="50"/>
  </w:num>
  <w:num w:numId="32">
    <w:abstractNumId w:val="4"/>
  </w:num>
  <w:num w:numId="33">
    <w:abstractNumId w:val="3"/>
  </w:num>
  <w:num w:numId="34">
    <w:abstractNumId w:val="34"/>
  </w:num>
  <w:num w:numId="35">
    <w:abstractNumId w:val="56"/>
  </w:num>
  <w:num w:numId="36">
    <w:abstractNumId w:val="25"/>
  </w:num>
  <w:num w:numId="37">
    <w:abstractNumId w:val="33"/>
  </w:num>
  <w:num w:numId="38">
    <w:abstractNumId w:val="77"/>
  </w:num>
  <w:num w:numId="39">
    <w:abstractNumId w:val="35"/>
  </w:num>
  <w:num w:numId="40">
    <w:abstractNumId w:val="17"/>
  </w:num>
  <w:num w:numId="41">
    <w:abstractNumId w:val="24"/>
  </w:num>
  <w:num w:numId="42">
    <w:abstractNumId w:val="6"/>
  </w:num>
  <w:num w:numId="43">
    <w:abstractNumId w:val="16"/>
  </w:num>
  <w:num w:numId="44">
    <w:abstractNumId w:val="1"/>
  </w:num>
  <w:num w:numId="45">
    <w:abstractNumId w:val="37"/>
  </w:num>
  <w:num w:numId="46">
    <w:abstractNumId w:val="58"/>
  </w:num>
  <w:num w:numId="47">
    <w:abstractNumId w:val="26"/>
  </w:num>
  <w:num w:numId="48">
    <w:abstractNumId w:val="19"/>
  </w:num>
  <w:num w:numId="49">
    <w:abstractNumId w:val="64"/>
  </w:num>
  <w:num w:numId="50">
    <w:abstractNumId w:val="13"/>
  </w:num>
  <w:num w:numId="51">
    <w:abstractNumId w:val="40"/>
  </w:num>
  <w:num w:numId="52">
    <w:abstractNumId w:val="21"/>
  </w:num>
  <w:num w:numId="53">
    <w:abstractNumId w:val="67"/>
  </w:num>
  <w:num w:numId="54">
    <w:abstractNumId w:val="78"/>
  </w:num>
  <w:num w:numId="55">
    <w:abstractNumId w:val="22"/>
  </w:num>
  <w:num w:numId="56">
    <w:abstractNumId w:val="44"/>
  </w:num>
  <w:num w:numId="57">
    <w:abstractNumId w:val="60"/>
  </w:num>
  <w:num w:numId="58">
    <w:abstractNumId w:val="63"/>
  </w:num>
  <w:num w:numId="59">
    <w:abstractNumId w:val="59"/>
  </w:num>
  <w:num w:numId="60">
    <w:abstractNumId w:val="31"/>
  </w:num>
  <w:num w:numId="61">
    <w:abstractNumId w:val="65"/>
  </w:num>
  <w:num w:numId="62">
    <w:abstractNumId w:val="76"/>
  </w:num>
  <w:num w:numId="63">
    <w:abstractNumId w:val="69"/>
  </w:num>
  <w:num w:numId="64">
    <w:abstractNumId w:val="43"/>
  </w:num>
  <w:num w:numId="65">
    <w:abstractNumId w:val="2"/>
  </w:num>
  <w:num w:numId="66">
    <w:abstractNumId w:val="28"/>
  </w:num>
  <w:num w:numId="67">
    <w:abstractNumId w:val="55"/>
  </w:num>
  <w:num w:numId="68">
    <w:abstractNumId w:val="39"/>
  </w:num>
  <w:num w:numId="69">
    <w:abstractNumId w:val="48"/>
  </w:num>
  <w:num w:numId="70">
    <w:abstractNumId w:val="47"/>
  </w:num>
  <w:num w:numId="71">
    <w:abstractNumId w:val="62"/>
  </w:num>
  <w:num w:numId="72">
    <w:abstractNumId w:val="20"/>
  </w:num>
  <w:num w:numId="73">
    <w:abstractNumId w:val="46"/>
  </w:num>
  <w:num w:numId="74">
    <w:abstractNumId w:val="42"/>
  </w:num>
  <w:num w:numId="75">
    <w:abstractNumId w:val="30"/>
  </w:num>
  <w:num w:numId="76">
    <w:abstractNumId w:val="32"/>
  </w:num>
  <w:num w:numId="77">
    <w:abstractNumId w:val="53"/>
  </w:num>
  <w:num w:numId="78">
    <w:abstractNumId w:val="15"/>
  </w:num>
  <w:num w:numId="79">
    <w:abstractNumId w:val="57"/>
  </w:num>
  <w:num w:numId="80">
    <w:abstractNumId w:val="1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25"/>
    <w:rsid w:val="00003B0D"/>
    <w:rsid w:val="000040E9"/>
    <w:rsid w:val="00006F41"/>
    <w:rsid w:val="000115CC"/>
    <w:rsid w:val="00011D70"/>
    <w:rsid w:val="00012025"/>
    <w:rsid w:val="00023079"/>
    <w:rsid w:val="0002434B"/>
    <w:rsid w:val="0003690F"/>
    <w:rsid w:val="00037BF7"/>
    <w:rsid w:val="00043F0D"/>
    <w:rsid w:val="00047B78"/>
    <w:rsid w:val="000504F5"/>
    <w:rsid w:val="000566DD"/>
    <w:rsid w:val="00057FF0"/>
    <w:rsid w:val="000604C5"/>
    <w:rsid w:val="00061D17"/>
    <w:rsid w:val="00065A27"/>
    <w:rsid w:val="00070F3C"/>
    <w:rsid w:val="0007561D"/>
    <w:rsid w:val="00081BF1"/>
    <w:rsid w:val="00082F32"/>
    <w:rsid w:val="00083FF6"/>
    <w:rsid w:val="000866AA"/>
    <w:rsid w:val="00090C3E"/>
    <w:rsid w:val="00090D24"/>
    <w:rsid w:val="000913F4"/>
    <w:rsid w:val="000A1447"/>
    <w:rsid w:val="000B1D14"/>
    <w:rsid w:val="000B1F2D"/>
    <w:rsid w:val="000B5CC0"/>
    <w:rsid w:val="000B7210"/>
    <w:rsid w:val="000C1583"/>
    <w:rsid w:val="000C6012"/>
    <w:rsid w:val="000D3A6A"/>
    <w:rsid w:val="000D5F40"/>
    <w:rsid w:val="000D6833"/>
    <w:rsid w:val="000E13B5"/>
    <w:rsid w:val="000E5A5C"/>
    <w:rsid w:val="000E741B"/>
    <w:rsid w:val="000F0195"/>
    <w:rsid w:val="000F0AE9"/>
    <w:rsid w:val="0010004D"/>
    <w:rsid w:val="00100D91"/>
    <w:rsid w:val="00112389"/>
    <w:rsid w:val="001160D8"/>
    <w:rsid w:val="00117DC7"/>
    <w:rsid w:val="00120245"/>
    <w:rsid w:val="00121F7D"/>
    <w:rsid w:val="00125AD5"/>
    <w:rsid w:val="001264AD"/>
    <w:rsid w:val="00135E0D"/>
    <w:rsid w:val="00136227"/>
    <w:rsid w:val="00136EC3"/>
    <w:rsid w:val="0014048E"/>
    <w:rsid w:val="0014314F"/>
    <w:rsid w:val="00144996"/>
    <w:rsid w:val="00144A08"/>
    <w:rsid w:val="0014550B"/>
    <w:rsid w:val="0014699E"/>
    <w:rsid w:val="0015011B"/>
    <w:rsid w:val="00153728"/>
    <w:rsid w:val="00156E5E"/>
    <w:rsid w:val="0015711E"/>
    <w:rsid w:val="001611A0"/>
    <w:rsid w:val="00162B71"/>
    <w:rsid w:val="0016660D"/>
    <w:rsid w:val="00166CE4"/>
    <w:rsid w:val="00167E1C"/>
    <w:rsid w:val="0017098A"/>
    <w:rsid w:val="001730D1"/>
    <w:rsid w:val="00176035"/>
    <w:rsid w:val="00177C0A"/>
    <w:rsid w:val="00177F4F"/>
    <w:rsid w:val="00180887"/>
    <w:rsid w:val="0018132E"/>
    <w:rsid w:val="0018134C"/>
    <w:rsid w:val="00183644"/>
    <w:rsid w:val="0018463B"/>
    <w:rsid w:val="0018635F"/>
    <w:rsid w:val="00187C80"/>
    <w:rsid w:val="0019483E"/>
    <w:rsid w:val="00195B29"/>
    <w:rsid w:val="00197F49"/>
    <w:rsid w:val="001A6266"/>
    <w:rsid w:val="001A7CFD"/>
    <w:rsid w:val="001B044B"/>
    <w:rsid w:val="001B4BDF"/>
    <w:rsid w:val="001C1DB2"/>
    <w:rsid w:val="001C63DC"/>
    <w:rsid w:val="001D0078"/>
    <w:rsid w:val="001D10C2"/>
    <w:rsid w:val="001D4F09"/>
    <w:rsid w:val="001E3DD1"/>
    <w:rsid w:val="001E4051"/>
    <w:rsid w:val="001E497A"/>
    <w:rsid w:val="001F4C6E"/>
    <w:rsid w:val="001F5FE3"/>
    <w:rsid w:val="00200DA8"/>
    <w:rsid w:val="00202FF8"/>
    <w:rsid w:val="002033AD"/>
    <w:rsid w:val="00205301"/>
    <w:rsid w:val="002068F8"/>
    <w:rsid w:val="00215BBE"/>
    <w:rsid w:val="00215FA9"/>
    <w:rsid w:val="00217824"/>
    <w:rsid w:val="00220039"/>
    <w:rsid w:val="00224359"/>
    <w:rsid w:val="002276CB"/>
    <w:rsid w:val="00234345"/>
    <w:rsid w:val="00236252"/>
    <w:rsid w:val="00241C6E"/>
    <w:rsid w:val="00241D44"/>
    <w:rsid w:val="00242973"/>
    <w:rsid w:val="00247F98"/>
    <w:rsid w:val="00250D62"/>
    <w:rsid w:val="00251BC6"/>
    <w:rsid w:val="00257334"/>
    <w:rsid w:val="00261220"/>
    <w:rsid w:val="00261C35"/>
    <w:rsid w:val="00262187"/>
    <w:rsid w:val="00265581"/>
    <w:rsid w:val="00270D85"/>
    <w:rsid w:val="00273FC7"/>
    <w:rsid w:val="00275068"/>
    <w:rsid w:val="00276CF1"/>
    <w:rsid w:val="0027757A"/>
    <w:rsid w:val="0028518B"/>
    <w:rsid w:val="00287EA1"/>
    <w:rsid w:val="00291658"/>
    <w:rsid w:val="00295498"/>
    <w:rsid w:val="002B1D26"/>
    <w:rsid w:val="002B6E96"/>
    <w:rsid w:val="002C105E"/>
    <w:rsid w:val="002C6157"/>
    <w:rsid w:val="002D3C7E"/>
    <w:rsid w:val="002D4451"/>
    <w:rsid w:val="002E599A"/>
    <w:rsid w:val="002E5C04"/>
    <w:rsid w:val="002E7745"/>
    <w:rsid w:val="002F15D3"/>
    <w:rsid w:val="002F2E2D"/>
    <w:rsid w:val="002F5202"/>
    <w:rsid w:val="002F5519"/>
    <w:rsid w:val="002F5A5A"/>
    <w:rsid w:val="002F77B3"/>
    <w:rsid w:val="003056B3"/>
    <w:rsid w:val="00305D9B"/>
    <w:rsid w:val="003112EE"/>
    <w:rsid w:val="0031234F"/>
    <w:rsid w:val="00314FB3"/>
    <w:rsid w:val="003200F6"/>
    <w:rsid w:val="003215BB"/>
    <w:rsid w:val="00324F27"/>
    <w:rsid w:val="003259AE"/>
    <w:rsid w:val="0032738E"/>
    <w:rsid w:val="00335139"/>
    <w:rsid w:val="0033615B"/>
    <w:rsid w:val="003365A4"/>
    <w:rsid w:val="00340F51"/>
    <w:rsid w:val="00344CAE"/>
    <w:rsid w:val="00356F30"/>
    <w:rsid w:val="00360B77"/>
    <w:rsid w:val="003635AD"/>
    <w:rsid w:val="00367581"/>
    <w:rsid w:val="00373725"/>
    <w:rsid w:val="00373AF8"/>
    <w:rsid w:val="00377207"/>
    <w:rsid w:val="0037741A"/>
    <w:rsid w:val="00386CE6"/>
    <w:rsid w:val="00390B91"/>
    <w:rsid w:val="00391807"/>
    <w:rsid w:val="00391932"/>
    <w:rsid w:val="00391AC9"/>
    <w:rsid w:val="00394320"/>
    <w:rsid w:val="00397408"/>
    <w:rsid w:val="003A196B"/>
    <w:rsid w:val="003A61FF"/>
    <w:rsid w:val="003B585A"/>
    <w:rsid w:val="003C01E0"/>
    <w:rsid w:val="003C35D2"/>
    <w:rsid w:val="003C56E4"/>
    <w:rsid w:val="003C5EA3"/>
    <w:rsid w:val="003F4363"/>
    <w:rsid w:val="003F5B0E"/>
    <w:rsid w:val="00400222"/>
    <w:rsid w:val="00401C81"/>
    <w:rsid w:val="00407AEA"/>
    <w:rsid w:val="00410569"/>
    <w:rsid w:val="00413A28"/>
    <w:rsid w:val="004144F6"/>
    <w:rsid w:val="00415606"/>
    <w:rsid w:val="00417463"/>
    <w:rsid w:val="004230BB"/>
    <w:rsid w:val="004237B9"/>
    <w:rsid w:val="004254B2"/>
    <w:rsid w:val="0042734F"/>
    <w:rsid w:val="004316F7"/>
    <w:rsid w:val="00431AC3"/>
    <w:rsid w:val="00432586"/>
    <w:rsid w:val="00434E06"/>
    <w:rsid w:val="0044064C"/>
    <w:rsid w:val="00447575"/>
    <w:rsid w:val="004542EA"/>
    <w:rsid w:val="0045478A"/>
    <w:rsid w:val="00465666"/>
    <w:rsid w:val="004657EB"/>
    <w:rsid w:val="00470AB2"/>
    <w:rsid w:val="00471579"/>
    <w:rsid w:val="00475707"/>
    <w:rsid w:val="0049321E"/>
    <w:rsid w:val="00493A4B"/>
    <w:rsid w:val="004A5727"/>
    <w:rsid w:val="004B1EB6"/>
    <w:rsid w:val="004B337A"/>
    <w:rsid w:val="004B3D0A"/>
    <w:rsid w:val="004B5810"/>
    <w:rsid w:val="004C21DE"/>
    <w:rsid w:val="004C568D"/>
    <w:rsid w:val="004C6791"/>
    <w:rsid w:val="004D148B"/>
    <w:rsid w:val="004D4532"/>
    <w:rsid w:val="004E1B41"/>
    <w:rsid w:val="004E349B"/>
    <w:rsid w:val="004E45BA"/>
    <w:rsid w:val="004E575D"/>
    <w:rsid w:val="004E766A"/>
    <w:rsid w:val="004F0EF4"/>
    <w:rsid w:val="004F10DB"/>
    <w:rsid w:val="004F238D"/>
    <w:rsid w:val="004F4A4B"/>
    <w:rsid w:val="004F6510"/>
    <w:rsid w:val="004F7A23"/>
    <w:rsid w:val="00500308"/>
    <w:rsid w:val="00504533"/>
    <w:rsid w:val="00513627"/>
    <w:rsid w:val="005140AA"/>
    <w:rsid w:val="00520CAB"/>
    <w:rsid w:val="0052121D"/>
    <w:rsid w:val="005264DD"/>
    <w:rsid w:val="005269B8"/>
    <w:rsid w:val="00526FCB"/>
    <w:rsid w:val="00535D60"/>
    <w:rsid w:val="00536A7F"/>
    <w:rsid w:val="00546747"/>
    <w:rsid w:val="00546F22"/>
    <w:rsid w:val="00551160"/>
    <w:rsid w:val="00557345"/>
    <w:rsid w:val="00560F2F"/>
    <w:rsid w:val="005667FC"/>
    <w:rsid w:val="005743BA"/>
    <w:rsid w:val="00574B08"/>
    <w:rsid w:val="005842A8"/>
    <w:rsid w:val="00584665"/>
    <w:rsid w:val="0058545D"/>
    <w:rsid w:val="005907E4"/>
    <w:rsid w:val="005915CF"/>
    <w:rsid w:val="00592FE1"/>
    <w:rsid w:val="005937BD"/>
    <w:rsid w:val="005A032D"/>
    <w:rsid w:val="005A1DB8"/>
    <w:rsid w:val="005A58BD"/>
    <w:rsid w:val="005A6D91"/>
    <w:rsid w:val="005B17D7"/>
    <w:rsid w:val="005B1974"/>
    <w:rsid w:val="005B5826"/>
    <w:rsid w:val="005B6557"/>
    <w:rsid w:val="005B67F5"/>
    <w:rsid w:val="005B6F84"/>
    <w:rsid w:val="005C2E4D"/>
    <w:rsid w:val="005C74EE"/>
    <w:rsid w:val="005C7C5E"/>
    <w:rsid w:val="005D1CDD"/>
    <w:rsid w:val="005D29D3"/>
    <w:rsid w:val="005E44D5"/>
    <w:rsid w:val="005F087B"/>
    <w:rsid w:val="005F258C"/>
    <w:rsid w:val="005F6CC8"/>
    <w:rsid w:val="005F71D0"/>
    <w:rsid w:val="0061446F"/>
    <w:rsid w:val="00614F38"/>
    <w:rsid w:val="00616125"/>
    <w:rsid w:val="006337ED"/>
    <w:rsid w:val="00635D23"/>
    <w:rsid w:val="006415CB"/>
    <w:rsid w:val="006444C7"/>
    <w:rsid w:val="0064542F"/>
    <w:rsid w:val="00651713"/>
    <w:rsid w:val="006517E1"/>
    <w:rsid w:val="0065457D"/>
    <w:rsid w:val="00654ADD"/>
    <w:rsid w:val="00657CE0"/>
    <w:rsid w:val="00665318"/>
    <w:rsid w:val="006663F6"/>
    <w:rsid w:val="006667BA"/>
    <w:rsid w:val="00666AE9"/>
    <w:rsid w:val="00667CD6"/>
    <w:rsid w:val="00670C98"/>
    <w:rsid w:val="006754B3"/>
    <w:rsid w:val="006829D2"/>
    <w:rsid w:val="00692BAA"/>
    <w:rsid w:val="00694889"/>
    <w:rsid w:val="006A1CF3"/>
    <w:rsid w:val="006A633B"/>
    <w:rsid w:val="006B1FBA"/>
    <w:rsid w:val="006B3524"/>
    <w:rsid w:val="006B540C"/>
    <w:rsid w:val="006C12BB"/>
    <w:rsid w:val="006C7001"/>
    <w:rsid w:val="006C762B"/>
    <w:rsid w:val="006D1E6E"/>
    <w:rsid w:val="006E1090"/>
    <w:rsid w:val="006E203C"/>
    <w:rsid w:val="006E33E1"/>
    <w:rsid w:val="006E5A19"/>
    <w:rsid w:val="00701A24"/>
    <w:rsid w:val="00702F2B"/>
    <w:rsid w:val="00703D9A"/>
    <w:rsid w:val="007042EA"/>
    <w:rsid w:val="00706002"/>
    <w:rsid w:val="00707D04"/>
    <w:rsid w:val="007106B0"/>
    <w:rsid w:val="00712A8F"/>
    <w:rsid w:val="0071533B"/>
    <w:rsid w:val="00715BB3"/>
    <w:rsid w:val="00715D8C"/>
    <w:rsid w:val="00716CC8"/>
    <w:rsid w:val="007200B7"/>
    <w:rsid w:val="0072056E"/>
    <w:rsid w:val="00721CC8"/>
    <w:rsid w:val="00724B27"/>
    <w:rsid w:val="0072619C"/>
    <w:rsid w:val="007325DC"/>
    <w:rsid w:val="00744D8E"/>
    <w:rsid w:val="00744DD9"/>
    <w:rsid w:val="00747147"/>
    <w:rsid w:val="0076768E"/>
    <w:rsid w:val="0077041E"/>
    <w:rsid w:val="007735F7"/>
    <w:rsid w:val="00774C7E"/>
    <w:rsid w:val="00774EE6"/>
    <w:rsid w:val="00774FD8"/>
    <w:rsid w:val="00776C45"/>
    <w:rsid w:val="00776DF7"/>
    <w:rsid w:val="007812F7"/>
    <w:rsid w:val="00781CD3"/>
    <w:rsid w:val="007877B6"/>
    <w:rsid w:val="00794457"/>
    <w:rsid w:val="00797C10"/>
    <w:rsid w:val="007A05C4"/>
    <w:rsid w:val="007A0791"/>
    <w:rsid w:val="007A0B3F"/>
    <w:rsid w:val="007A19EA"/>
    <w:rsid w:val="007A419F"/>
    <w:rsid w:val="007A666A"/>
    <w:rsid w:val="007A6C39"/>
    <w:rsid w:val="007A7200"/>
    <w:rsid w:val="007A76F9"/>
    <w:rsid w:val="007A7E06"/>
    <w:rsid w:val="007B4022"/>
    <w:rsid w:val="007C7C75"/>
    <w:rsid w:val="007D1612"/>
    <w:rsid w:val="007E0641"/>
    <w:rsid w:val="007F145F"/>
    <w:rsid w:val="007F6801"/>
    <w:rsid w:val="007F7E9A"/>
    <w:rsid w:val="00805F49"/>
    <w:rsid w:val="008173EB"/>
    <w:rsid w:val="008208DB"/>
    <w:rsid w:val="00824A24"/>
    <w:rsid w:val="008265F4"/>
    <w:rsid w:val="008355BE"/>
    <w:rsid w:val="008359FC"/>
    <w:rsid w:val="00836C65"/>
    <w:rsid w:val="00840702"/>
    <w:rsid w:val="00851949"/>
    <w:rsid w:val="00852B69"/>
    <w:rsid w:val="008623AD"/>
    <w:rsid w:val="00862763"/>
    <w:rsid w:val="00863AAE"/>
    <w:rsid w:val="00866594"/>
    <w:rsid w:val="00871C4D"/>
    <w:rsid w:val="008809FE"/>
    <w:rsid w:val="00884B04"/>
    <w:rsid w:val="00886422"/>
    <w:rsid w:val="0089341D"/>
    <w:rsid w:val="00897FB7"/>
    <w:rsid w:val="008A17B5"/>
    <w:rsid w:val="008A3435"/>
    <w:rsid w:val="008B2B36"/>
    <w:rsid w:val="008B4DF0"/>
    <w:rsid w:val="008B6F23"/>
    <w:rsid w:val="008B7AE4"/>
    <w:rsid w:val="008C01AC"/>
    <w:rsid w:val="008C327A"/>
    <w:rsid w:val="008C3857"/>
    <w:rsid w:val="008D3B9F"/>
    <w:rsid w:val="008D5F7E"/>
    <w:rsid w:val="008E2EBE"/>
    <w:rsid w:val="008E32B7"/>
    <w:rsid w:val="008E3FCA"/>
    <w:rsid w:val="008E623F"/>
    <w:rsid w:val="008E7FE7"/>
    <w:rsid w:val="008F04D2"/>
    <w:rsid w:val="008F12F1"/>
    <w:rsid w:val="008F2CFD"/>
    <w:rsid w:val="008F3518"/>
    <w:rsid w:val="00906AC3"/>
    <w:rsid w:val="00906DAD"/>
    <w:rsid w:val="009079AD"/>
    <w:rsid w:val="00912D3D"/>
    <w:rsid w:val="00913994"/>
    <w:rsid w:val="0091418B"/>
    <w:rsid w:val="00923E51"/>
    <w:rsid w:val="00924B29"/>
    <w:rsid w:val="00926D39"/>
    <w:rsid w:val="0093150F"/>
    <w:rsid w:val="009347CC"/>
    <w:rsid w:val="00940039"/>
    <w:rsid w:val="00947380"/>
    <w:rsid w:val="00960D9A"/>
    <w:rsid w:val="00960F79"/>
    <w:rsid w:val="00961B6D"/>
    <w:rsid w:val="009623D0"/>
    <w:rsid w:val="0096409B"/>
    <w:rsid w:val="00964A14"/>
    <w:rsid w:val="009656CA"/>
    <w:rsid w:val="0097567D"/>
    <w:rsid w:val="00975DA7"/>
    <w:rsid w:val="009770D2"/>
    <w:rsid w:val="00977BA1"/>
    <w:rsid w:val="009822D7"/>
    <w:rsid w:val="00984216"/>
    <w:rsid w:val="00986B27"/>
    <w:rsid w:val="00990128"/>
    <w:rsid w:val="00990857"/>
    <w:rsid w:val="0099427F"/>
    <w:rsid w:val="00995370"/>
    <w:rsid w:val="00997831"/>
    <w:rsid w:val="009A3618"/>
    <w:rsid w:val="009A67A5"/>
    <w:rsid w:val="009A7677"/>
    <w:rsid w:val="009B4544"/>
    <w:rsid w:val="009C333C"/>
    <w:rsid w:val="009C50D1"/>
    <w:rsid w:val="009C5AEB"/>
    <w:rsid w:val="009D4090"/>
    <w:rsid w:val="009D7276"/>
    <w:rsid w:val="009E3BB1"/>
    <w:rsid w:val="009E4980"/>
    <w:rsid w:val="009F0148"/>
    <w:rsid w:val="009F4063"/>
    <w:rsid w:val="009F5856"/>
    <w:rsid w:val="00A11EA0"/>
    <w:rsid w:val="00A14F12"/>
    <w:rsid w:val="00A154AE"/>
    <w:rsid w:val="00A15E63"/>
    <w:rsid w:val="00A15EE0"/>
    <w:rsid w:val="00A2122B"/>
    <w:rsid w:val="00A21822"/>
    <w:rsid w:val="00A21B5B"/>
    <w:rsid w:val="00A23211"/>
    <w:rsid w:val="00A23D8A"/>
    <w:rsid w:val="00A24096"/>
    <w:rsid w:val="00A246CD"/>
    <w:rsid w:val="00A2767D"/>
    <w:rsid w:val="00A32D8F"/>
    <w:rsid w:val="00A36C49"/>
    <w:rsid w:val="00A36FE3"/>
    <w:rsid w:val="00A408AF"/>
    <w:rsid w:val="00A439B9"/>
    <w:rsid w:val="00A51A89"/>
    <w:rsid w:val="00A51C25"/>
    <w:rsid w:val="00A522EB"/>
    <w:rsid w:val="00A534E9"/>
    <w:rsid w:val="00A60041"/>
    <w:rsid w:val="00A67D5E"/>
    <w:rsid w:val="00A730C5"/>
    <w:rsid w:val="00A7740B"/>
    <w:rsid w:val="00A8795F"/>
    <w:rsid w:val="00A87D39"/>
    <w:rsid w:val="00A93314"/>
    <w:rsid w:val="00A93D0A"/>
    <w:rsid w:val="00A94744"/>
    <w:rsid w:val="00A94926"/>
    <w:rsid w:val="00AA0363"/>
    <w:rsid w:val="00AA6ED0"/>
    <w:rsid w:val="00AA749C"/>
    <w:rsid w:val="00AB6137"/>
    <w:rsid w:val="00AB6732"/>
    <w:rsid w:val="00AC1E1C"/>
    <w:rsid w:val="00AC3CFE"/>
    <w:rsid w:val="00AC5462"/>
    <w:rsid w:val="00AD08D0"/>
    <w:rsid w:val="00AD0B51"/>
    <w:rsid w:val="00AD13E0"/>
    <w:rsid w:val="00AD1701"/>
    <w:rsid w:val="00AD3E67"/>
    <w:rsid w:val="00AE5042"/>
    <w:rsid w:val="00AF18CF"/>
    <w:rsid w:val="00AF4115"/>
    <w:rsid w:val="00AF6961"/>
    <w:rsid w:val="00AF726E"/>
    <w:rsid w:val="00AF7EA6"/>
    <w:rsid w:val="00B0068D"/>
    <w:rsid w:val="00B0145E"/>
    <w:rsid w:val="00B03FBC"/>
    <w:rsid w:val="00B041F7"/>
    <w:rsid w:val="00B04A10"/>
    <w:rsid w:val="00B12544"/>
    <w:rsid w:val="00B13181"/>
    <w:rsid w:val="00B15871"/>
    <w:rsid w:val="00B163F3"/>
    <w:rsid w:val="00B20AF5"/>
    <w:rsid w:val="00B22C34"/>
    <w:rsid w:val="00B23820"/>
    <w:rsid w:val="00B259C2"/>
    <w:rsid w:val="00B259D5"/>
    <w:rsid w:val="00B27CA3"/>
    <w:rsid w:val="00B3706B"/>
    <w:rsid w:val="00B42958"/>
    <w:rsid w:val="00B46767"/>
    <w:rsid w:val="00B567CA"/>
    <w:rsid w:val="00B62C33"/>
    <w:rsid w:val="00B7534E"/>
    <w:rsid w:val="00B82034"/>
    <w:rsid w:val="00B8397F"/>
    <w:rsid w:val="00B856F5"/>
    <w:rsid w:val="00B91213"/>
    <w:rsid w:val="00B92F94"/>
    <w:rsid w:val="00B95BB0"/>
    <w:rsid w:val="00BA2BC9"/>
    <w:rsid w:val="00BA506D"/>
    <w:rsid w:val="00BA74D6"/>
    <w:rsid w:val="00BA7BA5"/>
    <w:rsid w:val="00BB0D91"/>
    <w:rsid w:val="00BB1601"/>
    <w:rsid w:val="00BB25BA"/>
    <w:rsid w:val="00BB4103"/>
    <w:rsid w:val="00BC090B"/>
    <w:rsid w:val="00BC4703"/>
    <w:rsid w:val="00BC5D02"/>
    <w:rsid w:val="00BD30F2"/>
    <w:rsid w:val="00BD613D"/>
    <w:rsid w:val="00BD7C8D"/>
    <w:rsid w:val="00BE40B0"/>
    <w:rsid w:val="00BE6F58"/>
    <w:rsid w:val="00BE73D5"/>
    <w:rsid w:val="00BF412F"/>
    <w:rsid w:val="00C045DB"/>
    <w:rsid w:val="00C0530C"/>
    <w:rsid w:val="00C07543"/>
    <w:rsid w:val="00C16725"/>
    <w:rsid w:val="00C21D7A"/>
    <w:rsid w:val="00C233B0"/>
    <w:rsid w:val="00C244D8"/>
    <w:rsid w:val="00C3007A"/>
    <w:rsid w:val="00C31048"/>
    <w:rsid w:val="00C31288"/>
    <w:rsid w:val="00C33795"/>
    <w:rsid w:val="00C338A9"/>
    <w:rsid w:val="00C368EC"/>
    <w:rsid w:val="00C37D52"/>
    <w:rsid w:val="00C4517E"/>
    <w:rsid w:val="00C45F36"/>
    <w:rsid w:val="00C47F75"/>
    <w:rsid w:val="00C60F02"/>
    <w:rsid w:val="00C814E6"/>
    <w:rsid w:val="00C82504"/>
    <w:rsid w:val="00C92603"/>
    <w:rsid w:val="00C9317A"/>
    <w:rsid w:val="00C93B45"/>
    <w:rsid w:val="00CA47B6"/>
    <w:rsid w:val="00CA5A30"/>
    <w:rsid w:val="00CB4003"/>
    <w:rsid w:val="00CB50E3"/>
    <w:rsid w:val="00CB69FB"/>
    <w:rsid w:val="00CC7344"/>
    <w:rsid w:val="00CD2B6F"/>
    <w:rsid w:val="00CE052D"/>
    <w:rsid w:val="00CE26D9"/>
    <w:rsid w:val="00CE75B7"/>
    <w:rsid w:val="00CF0A5D"/>
    <w:rsid w:val="00CF2BFA"/>
    <w:rsid w:val="00CF67D5"/>
    <w:rsid w:val="00D007E3"/>
    <w:rsid w:val="00D00A03"/>
    <w:rsid w:val="00D07606"/>
    <w:rsid w:val="00D12511"/>
    <w:rsid w:val="00D14C10"/>
    <w:rsid w:val="00D14E58"/>
    <w:rsid w:val="00D176D4"/>
    <w:rsid w:val="00D17A2B"/>
    <w:rsid w:val="00D20999"/>
    <w:rsid w:val="00D21C87"/>
    <w:rsid w:val="00D229ED"/>
    <w:rsid w:val="00D3177A"/>
    <w:rsid w:val="00D31F78"/>
    <w:rsid w:val="00D353F2"/>
    <w:rsid w:val="00D35FCE"/>
    <w:rsid w:val="00D37AAB"/>
    <w:rsid w:val="00D409B6"/>
    <w:rsid w:val="00D43146"/>
    <w:rsid w:val="00D4364F"/>
    <w:rsid w:val="00D45F7C"/>
    <w:rsid w:val="00D47570"/>
    <w:rsid w:val="00D47B4B"/>
    <w:rsid w:val="00D5041D"/>
    <w:rsid w:val="00D5196F"/>
    <w:rsid w:val="00D5347C"/>
    <w:rsid w:val="00D56013"/>
    <w:rsid w:val="00D57EE7"/>
    <w:rsid w:val="00D637D5"/>
    <w:rsid w:val="00D63E17"/>
    <w:rsid w:val="00D66098"/>
    <w:rsid w:val="00D82F85"/>
    <w:rsid w:val="00D8612E"/>
    <w:rsid w:val="00D916F5"/>
    <w:rsid w:val="00D92425"/>
    <w:rsid w:val="00D9781C"/>
    <w:rsid w:val="00DA020E"/>
    <w:rsid w:val="00DA1513"/>
    <w:rsid w:val="00DB01F3"/>
    <w:rsid w:val="00DB07B6"/>
    <w:rsid w:val="00DB0E56"/>
    <w:rsid w:val="00DB3116"/>
    <w:rsid w:val="00DB5A0C"/>
    <w:rsid w:val="00DC535E"/>
    <w:rsid w:val="00DC5AD6"/>
    <w:rsid w:val="00DE741D"/>
    <w:rsid w:val="00DF0985"/>
    <w:rsid w:val="00DF37A4"/>
    <w:rsid w:val="00DF426A"/>
    <w:rsid w:val="00DF6E4D"/>
    <w:rsid w:val="00E029AF"/>
    <w:rsid w:val="00E03C73"/>
    <w:rsid w:val="00E05FB7"/>
    <w:rsid w:val="00E074C8"/>
    <w:rsid w:val="00E07748"/>
    <w:rsid w:val="00E1074B"/>
    <w:rsid w:val="00E11242"/>
    <w:rsid w:val="00E1271F"/>
    <w:rsid w:val="00E12CA2"/>
    <w:rsid w:val="00E14149"/>
    <w:rsid w:val="00E2173B"/>
    <w:rsid w:val="00E25687"/>
    <w:rsid w:val="00E2777C"/>
    <w:rsid w:val="00E30AE0"/>
    <w:rsid w:val="00E37851"/>
    <w:rsid w:val="00E40BE2"/>
    <w:rsid w:val="00E43063"/>
    <w:rsid w:val="00E4642A"/>
    <w:rsid w:val="00E47F41"/>
    <w:rsid w:val="00E51B8E"/>
    <w:rsid w:val="00E51FEB"/>
    <w:rsid w:val="00E534AA"/>
    <w:rsid w:val="00E54283"/>
    <w:rsid w:val="00E54950"/>
    <w:rsid w:val="00E61AF5"/>
    <w:rsid w:val="00E61E8C"/>
    <w:rsid w:val="00E64810"/>
    <w:rsid w:val="00E64B0F"/>
    <w:rsid w:val="00E665C2"/>
    <w:rsid w:val="00E726C9"/>
    <w:rsid w:val="00E830E1"/>
    <w:rsid w:val="00E8737A"/>
    <w:rsid w:val="00E902C8"/>
    <w:rsid w:val="00E940E8"/>
    <w:rsid w:val="00E94B5E"/>
    <w:rsid w:val="00EA57B1"/>
    <w:rsid w:val="00EA7C15"/>
    <w:rsid w:val="00EB716F"/>
    <w:rsid w:val="00ED5DEB"/>
    <w:rsid w:val="00EE2001"/>
    <w:rsid w:val="00EF4CFA"/>
    <w:rsid w:val="00EF5072"/>
    <w:rsid w:val="00F060AB"/>
    <w:rsid w:val="00F07488"/>
    <w:rsid w:val="00F0751D"/>
    <w:rsid w:val="00F1140F"/>
    <w:rsid w:val="00F11F31"/>
    <w:rsid w:val="00F12BEE"/>
    <w:rsid w:val="00F16C0E"/>
    <w:rsid w:val="00F20118"/>
    <w:rsid w:val="00F2507C"/>
    <w:rsid w:val="00F268A7"/>
    <w:rsid w:val="00F36060"/>
    <w:rsid w:val="00F379D3"/>
    <w:rsid w:val="00F47A57"/>
    <w:rsid w:val="00F534D1"/>
    <w:rsid w:val="00F54105"/>
    <w:rsid w:val="00F6023A"/>
    <w:rsid w:val="00F61B08"/>
    <w:rsid w:val="00F66C91"/>
    <w:rsid w:val="00F7325B"/>
    <w:rsid w:val="00F73988"/>
    <w:rsid w:val="00F73C00"/>
    <w:rsid w:val="00F75236"/>
    <w:rsid w:val="00F905FC"/>
    <w:rsid w:val="00F93688"/>
    <w:rsid w:val="00F96D34"/>
    <w:rsid w:val="00F96FA8"/>
    <w:rsid w:val="00FA1BDD"/>
    <w:rsid w:val="00FA72C1"/>
    <w:rsid w:val="00FA76C8"/>
    <w:rsid w:val="00FB297A"/>
    <w:rsid w:val="00FB4488"/>
    <w:rsid w:val="00FB6C36"/>
    <w:rsid w:val="00FC0530"/>
    <w:rsid w:val="00FD575F"/>
    <w:rsid w:val="00FE0D7D"/>
    <w:rsid w:val="00FF2271"/>
    <w:rsid w:val="00FF59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5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itre1">
    <w:name w:val="heading 1"/>
    <w:basedOn w:val="Normal"/>
    <w:next w:val="Normal"/>
    <w:link w:val="Titre1C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itre2">
    <w:name w:val="heading 2"/>
    <w:basedOn w:val="Normal"/>
    <w:next w:val="Normal"/>
    <w:link w:val="Titre2C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itre3">
    <w:name w:val="heading 3"/>
    <w:basedOn w:val="Normal"/>
    <w:next w:val="Normal"/>
    <w:link w:val="Titre3Car"/>
    <w:uiPriority w:val="9"/>
    <w:semiHidden/>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itre4">
    <w:name w:val="heading 4"/>
    <w:basedOn w:val="Normal"/>
    <w:next w:val="Normal"/>
    <w:link w:val="Titre4Car"/>
    <w:uiPriority w:val="9"/>
    <w:semiHidden/>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itre5">
    <w:name w:val="heading 5"/>
    <w:basedOn w:val="Normal"/>
    <w:next w:val="Normal"/>
    <w:link w:val="Titre5Car"/>
    <w:uiPriority w:val="9"/>
    <w:semiHidden/>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itre6">
    <w:name w:val="heading 6"/>
    <w:basedOn w:val="Normal"/>
    <w:next w:val="Normal"/>
    <w:link w:val="Titre6Car"/>
    <w:qFormat/>
    <w:rsid w:val="001B3490"/>
    <w:pPr>
      <w:tabs>
        <w:tab w:val="num" w:pos="4320"/>
      </w:tabs>
      <w:spacing w:before="240" w:after="60"/>
      <w:ind w:left="4320" w:hanging="720"/>
      <w:outlineLvl w:val="5"/>
    </w:pPr>
    <w:rPr>
      <w:b/>
      <w:bCs/>
      <w:sz w:val="22"/>
      <w:szCs w:val="22"/>
      <w:lang w:val="x-none" w:eastAsia="x-none"/>
    </w:rPr>
  </w:style>
  <w:style w:type="paragraph" w:styleId="Titre7">
    <w:name w:val="heading 7"/>
    <w:basedOn w:val="Normal"/>
    <w:next w:val="Normal"/>
    <w:link w:val="Titre7Car"/>
    <w:uiPriority w:val="9"/>
    <w:semiHidden/>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itre8">
    <w:name w:val="heading 8"/>
    <w:basedOn w:val="Normal"/>
    <w:next w:val="Normal"/>
    <w:link w:val="Titre8Car"/>
    <w:uiPriority w:val="9"/>
    <w:semiHidden/>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itre9">
    <w:name w:val="heading 9"/>
    <w:basedOn w:val="Normal"/>
    <w:next w:val="Normal"/>
    <w:link w:val="Titre9Car"/>
    <w:uiPriority w:val="9"/>
    <w:semiHidden/>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B3490"/>
    <w:rPr>
      <w:rFonts w:ascii="Cambria" w:eastAsia="Times New Roman" w:hAnsi="Cambria" w:cs="Times New Roman"/>
      <w:b/>
      <w:bCs/>
      <w:kern w:val="32"/>
      <w:sz w:val="32"/>
      <w:szCs w:val="32"/>
    </w:rPr>
  </w:style>
  <w:style w:type="character" w:customStyle="1" w:styleId="Titre2Car">
    <w:name w:val="Titre 2 Car"/>
    <w:link w:val="Titre2"/>
    <w:uiPriority w:val="9"/>
    <w:semiHidden/>
    <w:rsid w:val="001B3490"/>
    <w:rPr>
      <w:rFonts w:ascii="Cambria" w:eastAsia="Times New Roman" w:hAnsi="Cambria" w:cs="Times New Roman"/>
      <w:b/>
      <w:bCs/>
      <w:i/>
      <w:iCs/>
      <w:sz w:val="28"/>
      <w:szCs w:val="28"/>
    </w:rPr>
  </w:style>
  <w:style w:type="character" w:customStyle="1" w:styleId="Titre3Car">
    <w:name w:val="Titre 3 Car"/>
    <w:link w:val="Titre3"/>
    <w:uiPriority w:val="9"/>
    <w:semiHidden/>
    <w:rsid w:val="001B3490"/>
    <w:rPr>
      <w:rFonts w:ascii="Cambria" w:eastAsia="Times New Roman" w:hAnsi="Cambria" w:cs="Times New Roman"/>
      <w:b/>
      <w:bCs/>
      <w:sz w:val="26"/>
      <w:szCs w:val="26"/>
    </w:rPr>
  </w:style>
  <w:style w:type="character" w:customStyle="1" w:styleId="Titre4Car">
    <w:name w:val="Titre 4 Car"/>
    <w:link w:val="Titre4"/>
    <w:uiPriority w:val="9"/>
    <w:semiHidden/>
    <w:rsid w:val="001B3490"/>
    <w:rPr>
      <w:rFonts w:ascii="Calibri" w:eastAsia="Times New Roman" w:hAnsi="Calibri" w:cs="Arial"/>
      <w:b/>
      <w:bCs/>
      <w:sz w:val="28"/>
      <w:szCs w:val="28"/>
    </w:rPr>
  </w:style>
  <w:style w:type="character" w:customStyle="1" w:styleId="Titre5Car">
    <w:name w:val="Titre 5 Car"/>
    <w:link w:val="Titre5"/>
    <w:uiPriority w:val="9"/>
    <w:semiHidden/>
    <w:rsid w:val="001B3490"/>
    <w:rPr>
      <w:rFonts w:ascii="Calibri" w:eastAsia="Times New Roman" w:hAnsi="Calibri" w:cs="Arial"/>
      <w:b/>
      <w:bCs/>
      <w:i/>
      <w:iCs/>
      <w:sz w:val="26"/>
      <w:szCs w:val="26"/>
    </w:rPr>
  </w:style>
  <w:style w:type="character" w:customStyle="1" w:styleId="Titre6Car">
    <w:name w:val="Titre 6 Car"/>
    <w:link w:val="Titre6"/>
    <w:rsid w:val="001B3490"/>
    <w:rPr>
      <w:b/>
      <w:bCs/>
      <w:sz w:val="22"/>
      <w:szCs w:val="22"/>
    </w:rPr>
  </w:style>
  <w:style w:type="character" w:customStyle="1" w:styleId="Titre7Car">
    <w:name w:val="Titre 7 Car"/>
    <w:link w:val="Titre7"/>
    <w:uiPriority w:val="9"/>
    <w:semiHidden/>
    <w:rsid w:val="001B3490"/>
    <w:rPr>
      <w:rFonts w:ascii="Calibri" w:eastAsia="Times New Roman" w:hAnsi="Calibri" w:cs="Arial"/>
      <w:sz w:val="24"/>
      <w:szCs w:val="24"/>
    </w:rPr>
  </w:style>
  <w:style w:type="character" w:customStyle="1" w:styleId="Titre8Car">
    <w:name w:val="Titre 8 Car"/>
    <w:link w:val="Titre8"/>
    <w:uiPriority w:val="9"/>
    <w:semiHidden/>
    <w:rsid w:val="001B3490"/>
    <w:rPr>
      <w:rFonts w:ascii="Calibri" w:eastAsia="Times New Roman" w:hAnsi="Calibri" w:cs="Arial"/>
      <w:i/>
      <w:iCs/>
      <w:sz w:val="24"/>
      <w:szCs w:val="24"/>
    </w:rPr>
  </w:style>
  <w:style w:type="character" w:customStyle="1" w:styleId="Titre9Car">
    <w:name w:val="Titre 9 Car"/>
    <w:link w:val="Titre9"/>
    <w:uiPriority w:val="9"/>
    <w:semiHidden/>
    <w:rsid w:val="001B3490"/>
    <w:rPr>
      <w:rFonts w:ascii="Cambria" w:eastAsia="Times New Roman" w:hAnsi="Cambria" w:cs="Times New Roman"/>
      <w:sz w:val="22"/>
      <w:szCs w:val="22"/>
    </w:rPr>
  </w:style>
  <w:style w:type="paragraph" w:styleId="En-tte">
    <w:name w:val="header"/>
    <w:basedOn w:val="Normal"/>
    <w:link w:val="En-tteCar"/>
    <w:uiPriority w:val="99"/>
    <w:unhideWhenUsed/>
    <w:rsid w:val="007735F7"/>
    <w:pPr>
      <w:tabs>
        <w:tab w:val="center" w:pos="4536"/>
        <w:tab w:val="right" w:pos="9072"/>
      </w:tabs>
    </w:pPr>
  </w:style>
  <w:style w:type="character" w:customStyle="1" w:styleId="En-tteCar">
    <w:name w:val="En-tête Car"/>
    <w:basedOn w:val="Policepardfaut"/>
    <w:link w:val="En-tte"/>
    <w:uiPriority w:val="99"/>
    <w:rsid w:val="007735F7"/>
  </w:style>
  <w:style w:type="paragraph" w:styleId="Pieddepage">
    <w:name w:val="footer"/>
    <w:basedOn w:val="Normal"/>
    <w:link w:val="PieddepageCar"/>
    <w:uiPriority w:val="99"/>
    <w:unhideWhenUsed/>
    <w:rsid w:val="007735F7"/>
    <w:pPr>
      <w:tabs>
        <w:tab w:val="center" w:pos="4536"/>
        <w:tab w:val="right" w:pos="9072"/>
      </w:tabs>
    </w:pPr>
  </w:style>
  <w:style w:type="character" w:customStyle="1" w:styleId="PieddepageCar">
    <w:name w:val="Pied de page Car"/>
    <w:basedOn w:val="Policepardfaut"/>
    <w:link w:val="Pieddepage"/>
    <w:uiPriority w:val="99"/>
    <w:rsid w:val="007735F7"/>
  </w:style>
  <w:style w:type="paragraph" w:styleId="Textedebulles">
    <w:name w:val="Balloon Text"/>
    <w:basedOn w:val="Normal"/>
    <w:link w:val="TextedebullesCar"/>
    <w:uiPriority w:val="99"/>
    <w:semiHidden/>
    <w:unhideWhenUsed/>
    <w:rsid w:val="00B91213"/>
    <w:rPr>
      <w:rFonts w:ascii="Segoe UI" w:hAnsi="Segoe UI"/>
      <w:sz w:val="18"/>
      <w:szCs w:val="18"/>
    </w:rPr>
  </w:style>
  <w:style w:type="character" w:customStyle="1" w:styleId="TextedebullesCar">
    <w:name w:val="Texte de bulles Car"/>
    <w:link w:val="Textedebulles"/>
    <w:uiPriority w:val="99"/>
    <w:semiHidden/>
    <w:rsid w:val="00B91213"/>
    <w:rPr>
      <w:rFonts w:ascii="Segoe UI" w:hAnsi="Segoe UI" w:cs="Segoe UI"/>
      <w:sz w:val="18"/>
      <w:szCs w:val="18"/>
      <w:lang w:val="en-US" w:eastAsia="en-US"/>
    </w:rPr>
  </w:style>
  <w:style w:type="paragraph" w:styleId="Paragraphedeliste">
    <w:name w:val="List Paragraph"/>
    <w:basedOn w:val="Normal"/>
    <w:uiPriority w:val="1"/>
    <w:qFormat/>
    <w:rsid w:val="00391807"/>
    <w:pPr>
      <w:spacing w:before="60" w:after="60"/>
      <w:ind w:left="720"/>
      <w:contextualSpacing/>
      <w:jc w:val="both"/>
    </w:pPr>
    <w:rPr>
      <w:rFonts w:ascii="Calibri" w:hAnsi="Calibri" w:cs="Calibri"/>
      <w:sz w:val="22"/>
      <w:szCs w:val="24"/>
      <w:lang w:val="fr-FR" w:eastAsia="fr-FR" w:bidi="ar-TN"/>
    </w:rPr>
  </w:style>
  <w:style w:type="table" w:customStyle="1" w:styleId="TableNormal1">
    <w:name w:val="Table Normal1"/>
    <w:uiPriority w:val="2"/>
    <w:semiHidden/>
    <w:unhideWhenUsed/>
    <w:qFormat/>
    <w:rsid w:val="004B5810"/>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4B5810"/>
    <w:pPr>
      <w:widowControl w:val="0"/>
      <w:autoSpaceDE w:val="0"/>
      <w:autoSpaceDN w:val="0"/>
    </w:pPr>
    <w:rPr>
      <w:b/>
      <w:bCs/>
      <w:sz w:val="22"/>
      <w:szCs w:val="22"/>
    </w:rPr>
  </w:style>
  <w:style w:type="character" w:customStyle="1" w:styleId="CorpsdetexteCar">
    <w:name w:val="Corps de texte Car"/>
    <w:link w:val="Corpsdetexte"/>
    <w:uiPriority w:val="1"/>
    <w:rsid w:val="004B5810"/>
    <w:rPr>
      <w:b/>
      <w:bCs/>
      <w:sz w:val="22"/>
      <w:szCs w:val="22"/>
      <w:lang w:val="en-US" w:eastAsia="en-US"/>
    </w:rPr>
  </w:style>
  <w:style w:type="paragraph" w:customStyle="1" w:styleId="TableParagraph">
    <w:name w:val="Table Paragraph"/>
    <w:basedOn w:val="Normal"/>
    <w:qFormat/>
    <w:rsid w:val="004B5810"/>
    <w:pPr>
      <w:widowControl w:val="0"/>
      <w:autoSpaceDE w:val="0"/>
      <w:autoSpaceDN w:val="0"/>
    </w:pPr>
    <w:rPr>
      <w:sz w:val="22"/>
      <w:szCs w:val="22"/>
    </w:rPr>
  </w:style>
  <w:style w:type="paragraph" w:customStyle="1" w:styleId="Default">
    <w:name w:val="Default"/>
    <w:qFormat/>
    <w:rsid w:val="004B5810"/>
    <w:pPr>
      <w:autoSpaceDE w:val="0"/>
      <w:autoSpaceDN w:val="0"/>
      <w:adjustRightInd w:val="0"/>
    </w:pPr>
    <w:rPr>
      <w:rFonts w:eastAsia="Calibri"/>
      <w:color w:val="000000"/>
      <w:sz w:val="24"/>
      <w:szCs w:val="24"/>
      <w:lang w:eastAsia="en-US"/>
    </w:rPr>
  </w:style>
  <w:style w:type="paragraph" w:customStyle="1" w:styleId="P1">
    <w:name w:val="P1"/>
    <w:basedOn w:val="Normal"/>
    <w:link w:val="P1Car"/>
    <w:qFormat/>
    <w:rsid w:val="004B5810"/>
    <w:pPr>
      <w:jc w:val="center"/>
    </w:pPr>
    <w:rPr>
      <w:b/>
      <w:bCs/>
      <w:caps/>
      <w:color w:val="000080"/>
      <w:sz w:val="72"/>
      <w:szCs w:val="72"/>
      <w:lang w:bidi="ar-TN"/>
    </w:rPr>
  </w:style>
  <w:style w:type="paragraph" w:customStyle="1" w:styleId="P2">
    <w:name w:val="P2"/>
    <w:basedOn w:val="Normal"/>
    <w:link w:val="P2Car"/>
    <w:qFormat/>
    <w:rsid w:val="004B5810"/>
    <w:pPr>
      <w:jc w:val="center"/>
    </w:pPr>
    <w:rPr>
      <w:b/>
      <w:bCs/>
      <w:caps/>
      <w:color w:val="FF0000"/>
      <w:sz w:val="48"/>
      <w:szCs w:val="48"/>
      <w:lang w:bidi="ar-TN"/>
    </w:rPr>
  </w:style>
  <w:style w:type="character" w:customStyle="1" w:styleId="P1Car">
    <w:name w:val="P1 Car"/>
    <w:link w:val="P1"/>
    <w:rsid w:val="004B5810"/>
    <w:rPr>
      <w:b/>
      <w:bCs/>
      <w:caps/>
      <w:color w:val="000080"/>
      <w:sz w:val="72"/>
      <w:szCs w:val="72"/>
      <w:lang w:val="en-US" w:eastAsia="en-US" w:bidi="ar-TN"/>
    </w:rPr>
  </w:style>
  <w:style w:type="character" w:customStyle="1" w:styleId="P2Car">
    <w:name w:val="P2 Car"/>
    <w:link w:val="P2"/>
    <w:rsid w:val="004B5810"/>
    <w:rPr>
      <w:b/>
      <w:bCs/>
      <w:caps/>
      <w:color w:val="FF0000"/>
      <w:sz w:val="48"/>
      <w:szCs w:val="48"/>
      <w:lang w:val="en-US" w:eastAsia="en-US" w:bidi="ar-TN"/>
    </w:rPr>
  </w:style>
  <w:style w:type="paragraph" w:styleId="TM1">
    <w:name w:val="toc 1"/>
    <w:basedOn w:val="Normal"/>
    <w:next w:val="Normal"/>
    <w:autoRedefine/>
    <w:uiPriority w:val="39"/>
    <w:unhideWhenUsed/>
    <w:rsid w:val="00504533"/>
    <w:pPr>
      <w:tabs>
        <w:tab w:val="right" w:leader="dot" w:pos="9062"/>
      </w:tabs>
      <w:jc w:val="center"/>
    </w:pPr>
    <w:rPr>
      <w:rFonts w:eastAsia="Calibri"/>
      <w:b/>
      <w:bCs/>
      <w:noProof/>
      <w:sz w:val="28"/>
      <w:szCs w:val="28"/>
      <w:lang w:val="fr-FR"/>
    </w:rPr>
  </w:style>
  <w:style w:type="character" w:styleId="Rfrenceintense">
    <w:name w:val="Intense Reference"/>
    <w:uiPriority w:val="32"/>
    <w:qFormat/>
    <w:rsid w:val="00ED5DEB"/>
    <w:rPr>
      <w:b/>
      <w:bCs/>
      <w:smallCaps/>
      <w:color w:val="5B9BD5"/>
      <w:spacing w:val="5"/>
    </w:rPr>
  </w:style>
  <w:style w:type="table" w:styleId="Grilledutableau">
    <w:name w:val="Table Grid"/>
    <w:basedOn w:val="TableauNormal"/>
    <w:uiPriority w:val="59"/>
    <w:rsid w:val="00D916F5"/>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re33">
    <w:name w:val="Titre 3+3"/>
    <w:basedOn w:val="Normal"/>
    <w:next w:val="Normal"/>
    <w:uiPriority w:val="99"/>
    <w:rsid w:val="00D916F5"/>
    <w:pPr>
      <w:autoSpaceDE w:val="0"/>
      <w:autoSpaceDN w:val="0"/>
      <w:adjustRightInd w:val="0"/>
    </w:pPr>
    <w:rPr>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itre1">
    <w:name w:val="heading 1"/>
    <w:basedOn w:val="Normal"/>
    <w:next w:val="Normal"/>
    <w:link w:val="Titre1C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itre2">
    <w:name w:val="heading 2"/>
    <w:basedOn w:val="Normal"/>
    <w:next w:val="Normal"/>
    <w:link w:val="Titre2C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itre3">
    <w:name w:val="heading 3"/>
    <w:basedOn w:val="Normal"/>
    <w:next w:val="Normal"/>
    <w:link w:val="Titre3Car"/>
    <w:uiPriority w:val="9"/>
    <w:semiHidden/>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itre4">
    <w:name w:val="heading 4"/>
    <w:basedOn w:val="Normal"/>
    <w:next w:val="Normal"/>
    <w:link w:val="Titre4Car"/>
    <w:uiPriority w:val="9"/>
    <w:semiHidden/>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itre5">
    <w:name w:val="heading 5"/>
    <w:basedOn w:val="Normal"/>
    <w:next w:val="Normal"/>
    <w:link w:val="Titre5Car"/>
    <w:uiPriority w:val="9"/>
    <w:semiHidden/>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itre6">
    <w:name w:val="heading 6"/>
    <w:basedOn w:val="Normal"/>
    <w:next w:val="Normal"/>
    <w:link w:val="Titre6Car"/>
    <w:qFormat/>
    <w:rsid w:val="001B3490"/>
    <w:pPr>
      <w:tabs>
        <w:tab w:val="num" w:pos="4320"/>
      </w:tabs>
      <w:spacing w:before="240" w:after="60"/>
      <w:ind w:left="4320" w:hanging="720"/>
      <w:outlineLvl w:val="5"/>
    </w:pPr>
    <w:rPr>
      <w:b/>
      <w:bCs/>
      <w:sz w:val="22"/>
      <w:szCs w:val="22"/>
      <w:lang w:val="x-none" w:eastAsia="x-none"/>
    </w:rPr>
  </w:style>
  <w:style w:type="paragraph" w:styleId="Titre7">
    <w:name w:val="heading 7"/>
    <w:basedOn w:val="Normal"/>
    <w:next w:val="Normal"/>
    <w:link w:val="Titre7Car"/>
    <w:uiPriority w:val="9"/>
    <w:semiHidden/>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itre8">
    <w:name w:val="heading 8"/>
    <w:basedOn w:val="Normal"/>
    <w:next w:val="Normal"/>
    <w:link w:val="Titre8Car"/>
    <w:uiPriority w:val="9"/>
    <w:semiHidden/>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itre9">
    <w:name w:val="heading 9"/>
    <w:basedOn w:val="Normal"/>
    <w:next w:val="Normal"/>
    <w:link w:val="Titre9Car"/>
    <w:uiPriority w:val="9"/>
    <w:semiHidden/>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B3490"/>
    <w:rPr>
      <w:rFonts w:ascii="Cambria" w:eastAsia="Times New Roman" w:hAnsi="Cambria" w:cs="Times New Roman"/>
      <w:b/>
      <w:bCs/>
      <w:kern w:val="32"/>
      <w:sz w:val="32"/>
      <w:szCs w:val="32"/>
    </w:rPr>
  </w:style>
  <w:style w:type="character" w:customStyle="1" w:styleId="Titre2Car">
    <w:name w:val="Titre 2 Car"/>
    <w:link w:val="Titre2"/>
    <w:uiPriority w:val="9"/>
    <w:semiHidden/>
    <w:rsid w:val="001B3490"/>
    <w:rPr>
      <w:rFonts w:ascii="Cambria" w:eastAsia="Times New Roman" w:hAnsi="Cambria" w:cs="Times New Roman"/>
      <w:b/>
      <w:bCs/>
      <w:i/>
      <w:iCs/>
      <w:sz w:val="28"/>
      <w:szCs w:val="28"/>
    </w:rPr>
  </w:style>
  <w:style w:type="character" w:customStyle="1" w:styleId="Titre3Car">
    <w:name w:val="Titre 3 Car"/>
    <w:link w:val="Titre3"/>
    <w:uiPriority w:val="9"/>
    <w:semiHidden/>
    <w:rsid w:val="001B3490"/>
    <w:rPr>
      <w:rFonts w:ascii="Cambria" w:eastAsia="Times New Roman" w:hAnsi="Cambria" w:cs="Times New Roman"/>
      <w:b/>
      <w:bCs/>
      <w:sz w:val="26"/>
      <w:szCs w:val="26"/>
    </w:rPr>
  </w:style>
  <w:style w:type="character" w:customStyle="1" w:styleId="Titre4Car">
    <w:name w:val="Titre 4 Car"/>
    <w:link w:val="Titre4"/>
    <w:uiPriority w:val="9"/>
    <w:semiHidden/>
    <w:rsid w:val="001B3490"/>
    <w:rPr>
      <w:rFonts w:ascii="Calibri" w:eastAsia="Times New Roman" w:hAnsi="Calibri" w:cs="Arial"/>
      <w:b/>
      <w:bCs/>
      <w:sz w:val="28"/>
      <w:szCs w:val="28"/>
    </w:rPr>
  </w:style>
  <w:style w:type="character" w:customStyle="1" w:styleId="Titre5Car">
    <w:name w:val="Titre 5 Car"/>
    <w:link w:val="Titre5"/>
    <w:uiPriority w:val="9"/>
    <w:semiHidden/>
    <w:rsid w:val="001B3490"/>
    <w:rPr>
      <w:rFonts w:ascii="Calibri" w:eastAsia="Times New Roman" w:hAnsi="Calibri" w:cs="Arial"/>
      <w:b/>
      <w:bCs/>
      <w:i/>
      <w:iCs/>
      <w:sz w:val="26"/>
      <w:szCs w:val="26"/>
    </w:rPr>
  </w:style>
  <w:style w:type="character" w:customStyle="1" w:styleId="Titre6Car">
    <w:name w:val="Titre 6 Car"/>
    <w:link w:val="Titre6"/>
    <w:rsid w:val="001B3490"/>
    <w:rPr>
      <w:b/>
      <w:bCs/>
      <w:sz w:val="22"/>
      <w:szCs w:val="22"/>
    </w:rPr>
  </w:style>
  <w:style w:type="character" w:customStyle="1" w:styleId="Titre7Car">
    <w:name w:val="Titre 7 Car"/>
    <w:link w:val="Titre7"/>
    <w:uiPriority w:val="9"/>
    <w:semiHidden/>
    <w:rsid w:val="001B3490"/>
    <w:rPr>
      <w:rFonts w:ascii="Calibri" w:eastAsia="Times New Roman" w:hAnsi="Calibri" w:cs="Arial"/>
      <w:sz w:val="24"/>
      <w:szCs w:val="24"/>
    </w:rPr>
  </w:style>
  <w:style w:type="character" w:customStyle="1" w:styleId="Titre8Car">
    <w:name w:val="Titre 8 Car"/>
    <w:link w:val="Titre8"/>
    <w:uiPriority w:val="9"/>
    <w:semiHidden/>
    <w:rsid w:val="001B3490"/>
    <w:rPr>
      <w:rFonts w:ascii="Calibri" w:eastAsia="Times New Roman" w:hAnsi="Calibri" w:cs="Arial"/>
      <w:i/>
      <w:iCs/>
      <w:sz w:val="24"/>
      <w:szCs w:val="24"/>
    </w:rPr>
  </w:style>
  <w:style w:type="character" w:customStyle="1" w:styleId="Titre9Car">
    <w:name w:val="Titre 9 Car"/>
    <w:link w:val="Titre9"/>
    <w:uiPriority w:val="9"/>
    <w:semiHidden/>
    <w:rsid w:val="001B3490"/>
    <w:rPr>
      <w:rFonts w:ascii="Cambria" w:eastAsia="Times New Roman" w:hAnsi="Cambria" w:cs="Times New Roman"/>
      <w:sz w:val="22"/>
      <w:szCs w:val="22"/>
    </w:rPr>
  </w:style>
  <w:style w:type="paragraph" w:styleId="En-tte">
    <w:name w:val="header"/>
    <w:basedOn w:val="Normal"/>
    <w:link w:val="En-tteCar"/>
    <w:uiPriority w:val="99"/>
    <w:unhideWhenUsed/>
    <w:rsid w:val="007735F7"/>
    <w:pPr>
      <w:tabs>
        <w:tab w:val="center" w:pos="4536"/>
        <w:tab w:val="right" w:pos="9072"/>
      </w:tabs>
    </w:pPr>
  </w:style>
  <w:style w:type="character" w:customStyle="1" w:styleId="En-tteCar">
    <w:name w:val="En-tête Car"/>
    <w:basedOn w:val="Policepardfaut"/>
    <w:link w:val="En-tte"/>
    <w:uiPriority w:val="99"/>
    <w:rsid w:val="007735F7"/>
  </w:style>
  <w:style w:type="paragraph" w:styleId="Pieddepage">
    <w:name w:val="footer"/>
    <w:basedOn w:val="Normal"/>
    <w:link w:val="PieddepageCar"/>
    <w:uiPriority w:val="99"/>
    <w:unhideWhenUsed/>
    <w:rsid w:val="007735F7"/>
    <w:pPr>
      <w:tabs>
        <w:tab w:val="center" w:pos="4536"/>
        <w:tab w:val="right" w:pos="9072"/>
      </w:tabs>
    </w:pPr>
  </w:style>
  <w:style w:type="character" w:customStyle="1" w:styleId="PieddepageCar">
    <w:name w:val="Pied de page Car"/>
    <w:basedOn w:val="Policepardfaut"/>
    <w:link w:val="Pieddepage"/>
    <w:uiPriority w:val="99"/>
    <w:rsid w:val="007735F7"/>
  </w:style>
  <w:style w:type="paragraph" w:styleId="Textedebulles">
    <w:name w:val="Balloon Text"/>
    <w:basedOn w:val="Normal"/>
    <w:link w:val="TextedebullesCar"/>
    <w:uiPriority w:val="99"/>
    <w:semiHidden/>
    <w:unhideWhenUsed/>
    <w:rsid w:val="00B91213"/>
    <w:rPr>
      <w:rFonts w:ascii="Segoe UI" w:hAnsi="Segoe UI"/>
      <w:sz w:val="18"/>
      <w:szCs w:val="18"/>
    </w:rPr>
  </w:style>
  <w:style w:type="character" w:customStyle="1" w:styleId="TextedebullesCar">
    <w:name w:val="Texte de bulles Car"/>
    <w:link w:val="Textedebulles"/>
    <w:uiPriority w:val="99"/>
    <w:semiHidden/>
    <w:rsid w:val="00B91213"/>
    <w:rPr>
      <w:rFonts w:ascii="Segoe UI" w:hAnsi="Segoe UI" w:cs="Segoe UI"/>
      <w:sz w:val="18"/>
      <w:szCs w:val="18"/>
      <w:lang w:val="en-US" w:eastAsia="en-US"/>
    </w:rPr>
  </w:style>
  <w:style w:type="paragraph" w:styleId="Paragraphedeliste">
    <w:name w:val="List Paragraph"/>
    <w:basedOn w:val="Normal"/>
    <w:uiPriority w:val="1"/>
    <w:qFormat/>
    <w:rsid w:val="00391807"/>
    <w:pPr>
      <w:spacing w:before="60" w:after="60"/>
      <w:ind w:left="720"/>
      <w:contextualSpacing/>
      <w:jc w:val="both"/>
    </w:pPr>
    <w:rPr>
      <w:rFonts w:ascii="Calibri" w:hAnsi="Calibri" w:cs="Calibri"/>
      <w:sz w:val="22"/>
      <w:szCs w:val="24"/>
      <w:lang w:val="fr-FR" w:eastAsia="fr-FR" w:bidi="ar-TN"/>
    </w:rPr>
  </w:style>
  <w:style w:type="table" w:customStyle="1" w:styleId="TableNormal1">
    <w:name w:val="Table Normal1"/>
    <w:uiPriority w:val="2"/>
    <w:semiHidden/>
    <w:unhideWhenUsed/>
    <w:qFormat/>
    <w:rsid w:val="004B5810"/>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4B5810"/>
    <w:pPr>
      <w:widowControl w:val="0"/>
      <w:autoSpaceDE w:val="0"/>
      <w:autoSpaceDN w:val="0"/>
    </w:pPr>
    <w:rPr>
      <w:b/>
      <w:bCs/>
      <w:sz w:val="22"/>
      <w:szCs w:val="22"/>
    </w:rPr>
  </w:style>
  <w:style w:type="character" w:customStyle="1" w:styleId="CorpsdetexteCar">
    <w:name w:val="Corps de texte Car"/>
    <w:link w:val="Corpsdetexte"/>
    <w:uiPriority w:val="1"/>
    <w:rsid w:val="004B5810"/>
    <w:rPr>
      <w:b/>
      <w:bCs/>
      <w:sz w:val="22"/>
      <w:szCs w:val="22"/>
      <w:lang w:val="en-US" w:eastAsia="en-US"/>
    </w:rPr>
  </w:style>
  <w:style w:type="paragraph" w:customStyle="1" w:styleId="TableParagraph">
    <w:name w:val="Table Paragraph"/>
    <w:basedOn w:val="Normal"/>
    <w:qFormat/>
    <w:rsid w:val="004B5810"/>
    <w:pPr>
      <w:widowControl w:val="0"/>
      <w:autoSpaceDE w:val="0"/>
      <w:autoSpaceDN w:val="0"/>
    </w:pPr>
    <w:rPr>
      <w:sz w:val="22"/>
      <w:szCs w:val="22"/>
    </w:rPr>
  </w:style>
  <w:style w:type="paragraph" w:customStyle="1" w:styleId="Default">
    <w:name w:val="Default"/>
    <w:qFormat/>
    <w:rsid w:val="004B5810"/>
    <w:pPr>
      <w:autoSpaceDE w:val="0"/>
      <w:autoSpaceDN w:val="0"/>
      <w:adjustRightInd w:val="0"/>
    </w:pPr>
    <w:rPr>
      <w:rFonts w:eastAsia="Calibri"/>
      <w:color w:val="000000"/>
      <w:sz w:val="24"/>
      <w:szCs w:val="24"/>
      <w:lang w:eastAsia="en-US"/>
    </w:rPr>
  </w:style>
  <w:style w:type="paragraph" w:customStyle="1" w:styleId="P1">
    <w:name w:val="P1"/>
    <w:basedOn w:val="Normal"/>
    <w:link w:val="P1Car"/>
    <w:qFormat/>
    <w:rsid w:val="004B5810"/>
    <w:pPr>
      <w:jc w:val="center"/>
    </w:pPr>
    <w:rPr>
      <w:b/>
      <w:bCs/>
      <w:caps/>
      <w:color w:val="000080"/>
      <w:sz w:val="72"/>
      <w:szCs w:val="72"/>
      <w:lang w:bidi="ar-TN"/>
    </w:rPr>
  </w:style>
  <w:style w:type="paragraph" w:customStyle="1" w:styleId="P2">
    <w:name w:val="P2"/>
    <w:basedOn w:val="Normal"/>
    <w:link w:val="P2Car"/>
    <w:qFormat/>
    <w:rsid w:val="004B5810"/>
    <w:pPr>
      <w:jc w:val="center"/>
    </w:pPr>
    <w:rPr>
      <w:b/>
      <w:bCs/>
      <w:caps/>
      <w:color w:val="FF0000"/>
      <w:sz w:val="48"/>
      <w:szCs w:val="48"/>
      <w:lang w:bidi="ar-TN"/>
    </w:rPr>
  </w:style>
  <w:style w:type="character" w:customStyle="1" w:styleId="P1Car">
    <w:name w:val="P1 Car"/>
    <w:link w:val="P1"/>
    <w:rsid w:val="004B5810"/>
    <w:rPr>
      <w:b/>
      <w:bCs/>
      <w:caps/>
      <w:color w:val="000080"/>
      <w:sz w:val="72"/>
      <w:szCs w:val="72"/>
      <w:lang w:val="en-US" w:eastAsia="en-US" w:bidi="ar-TN"/>
    </w:rPr>
  </w:style>
  <w:style w:type="character" w:customStyle="1" w:styleId="P2Car">
    <w:name w:val="P2 Car"/>
    <w:link w:val="P2"/>
    <w:rsid w:val="004B5810"/>
    <w:rPr>
      <w:b/>
      <w:bCs/>
      <w:caps/>
      <w:color w:val="FF0000"/>
      <w:sz w:val="48"/>
      <w:szCs w:val="48"/>
      <w:lang w:val="en-US" w:eastAsia="en-US" w:bidi="ar-TN"/>
    </w:rPr>
  </w:style>
  <w:style w:type="paragraph" w:styleId="TM1">
    <w:name w:val="toc 1"/>
    <w:basedOn w:val="Normal"/>
    <w:next w:val="Normal"/>
    <w:autoRedefine/>
    <w:uiPriority w:val="39"/>
    <w:unhideWhenUsed/>
    <w:rsid w:val="00504533"/>
    <w:pPr>
      <w:tabs>
        <w:tab w:val="right" w:leader="dot" w:pos="9062"/>
      </w:tabs>
      <w:jc w:val="center"/>
    </w:pPr>
    <w:rPr>
      <w:rFonts w:eastAsia="Calibri"/>
      <w:b/>
      <w:bCs/>
      <w:noProof/>
      <w:sz w:val="28"/>
      <w:szCs w:val="28"/>
      <w:lang w:val="fr-FR"/>
    </w:rPr>
  </w:style>
  <w:style w:type="character" w:styleId="Rfrenceintense">
    <w:name w:val="Intense Reference"/>
    <w:uiPriority w:val="32"/>
    <w:qFormat/>
    <w:rsid w:val="00ED5DEB"/>
    <w:rPr>
      <w:b/>
      <w:bCs/>
      <w:smallCaps/>
      <w:color w:val="5B9BD5"/>
      <w:spacing w:val="5"/>
    </w:rPr>
  </w:style>
  <w:style w:type="table" w:styleId="Grilledutableau">
    <w:name w:val="Table Grid"/>
    <w:basedOn w:val="TableauNormal"/>
    <w:uiPriority w:val="59"/>
    <w:rsid w:val="00D916F5"/>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re33">
    <w:name w:val="Titre 3+3"/>
    <w:basedOn w:val="Normal"/>
    <w:next w:val="Normal"/>
    <w:uiPriority w:val="99"/>
    <w:rsid w:val="00D916F5"/>
    <w:pPr>
      <w:autoSpaceDE w:val="0"/>
      <w:autoSpaceDN w:val="0"/>
      <w:adjustRightInd w:val="0"/>
    </w:pPr>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8855">
      <w:bodyDiv w:val="1"/>
      <w:marLeft w:val="0"/>
      <w:marRight w:val="0"/>
      <w:marTop w:val="0"/>
      <w:marBottom w:val="0"/>
      <w:divBdr>
        <w:top w:val="none" w:sz="0" w:space="0" w:color="auto"/>
        <w:left w:val="none" w:sz="0" w:space="0" w:color="auto"/>
        <w:bottom w:val="none" w:sz="0" w:space="0" w:color="auto"/>
        <w:right w:val="none" w:sz="0" w:space="0" w:color="auto"/>
      </w:divBdr>
    </w:div>
    <w:div w:id="1449356844">
      <w:bodyDiv w:val="1"/>
      <w:marLeft w:val="0"/>
      <w:marRight w:val="0"/>
      <w:marTop w:val="0"/>
      <w:marBottom w:val="0"/>
      <w:divBdr>
        <w:top w:val="none" w:sz="0" w:space="0" w:color="auto"/>
        <w:left w:val="none" w:sz="0" w:space="0" w:color="auto"/>
        <w:bottom w:val="none" w:sz="0" w:space="0" w:color="auto"/>
        <w:right w:val="none" w:sz="0" w:space="0" w:color="auto"/>
      </w:divBdr>
    </w:div>
    <w:div w:id="1567301221">
      <w:bodyDiv w:val="1"/>
      <w:marLeft w:val="0"/>
      <w:marRight w:val="0"/>
      <w:marTop w:val="0"/>
      <w:marBottom w:val="0"/>
      <w:divBdr>
        <w:top w:val="none" w:sz="0" w:space="0" w:color="auto"/>
        <w:left w:val="none" w:sz="0" w:space="0" w:color="auto"/>
        <w:bottom w:val="none" w:sz="0" w:space="0" w:color="auto"/>
        <w:right w:val="none" w:sz="0" w:space="0" w:color="auto"/>
      </w:divBdr>
    </w:div>
    <w:div w:id="1638341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81950-CEC5-464A-BB52-C247FCFA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57</Pages>
  <Words>10197</Words>
  <Characters>56087</Characters>
  <Application>Microsoft Office Word</Application>
  <DocSecurity>0</DocSecurity>
  <Lines>467</Lines>
  <Paragraphs>132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dc:creator>
  <cp:lastModifiedBy>Moncef</cp:lastModifiedBy>
  <cp:revision>13</cp:revision>
  <cp:lastPrinted>2021-04-08T11:18:00Z</cp:lastPrinted>
  <dcterms:created xsi:type="dcterms:W3CDTF">2020-08-17T14:54:00Z</dcterms:created>
  <dcterms:modified xsi:type="dcterms:W3CDTF">2021-04-08T11:25:00Z</dcterms:modified>
</cp:coreProperties>
</file>