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96"/>
        <w:gridCol w:w="8574"/>
      </w:tblGrid>
      <w:tr w:rsidR="002867C4" w:rsidRPr="00281381" w:rsidTr="00DD657E">
        <w:trPr>
          <w:cantSplit/>
        </w:trPr>
        <w:tc>
          <w:tcPr>
            <w:tcW w:w="996" w:type="dxa"/>
            <w:shd w:val="clear" w:color="auto" w:fill="auto"/>
            <w:vAlign w:val="center"/>
          </w:tcPr>
          <w:p w:rsidR="002867C4" w:rsidRPr="00DD657E" w:rsidRDefault="004B1749" w:rsidP="00DD657E">
            <w:pPr>
              <w:jc w:val="center"/>
              <w:rPr>
                <w:sz w:val="28"/>
              </w:rPr>
            </w:pPr>
            <w:bookmarkStart w:id="0" w:name="_Toc190138144"/>
            <w:r w:rsidRPr="00DD657E">
              <w:rPr>
                <w:noProof/>
                <w:sz w:val="28"/>
                <w:lang w:bidi="ar-SA"/>
              </w:rPr>
              <w:drawing>
                <wp:inline distT="0" distB="0" distL="0" distR="0">
                  <wp:extent cx="362585" cy="551815"/>
                  <wp:effectExtent l="0" t="0" r="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585" cy="551815"/>
                          </a:xfrm>
                          <a:prstGeom prst="rect">
                            <a:avLst/>
                          </a:prstGeom>
                          <a:noFill/>
                          <a:ln>
                            <a:noFill/>
                          </a:ln>
                        </pic:spPr>
                      </pic:pic>
                    </a:graphicData>
                  </a:graphic>
                </wp:inline>
              </w:drawing>
            </w:r>
          </w:p>
        </w:tc>
        <w:tc>
          <w:tcPr>
            <w:tcW w:w="8574" w:type="dxa"/>
            <w:shd w:val="clear" w:color="auto" w:fill="auto"/>
            <w:vAlign w:val="center"/>
          </w:tcPr>
          <w:p w:rsidR="002867C4" w:rsidRPr="00DD657E" w:rsidRDefault="002867C4" w:rsidP="002867C4">
            <w:pPr>
              <w:rPr>
                <w:b/>
                <w:bCs/>
              </w:rPr>
            </w:pPr>
            <w:r w:rsidRPr="00DD657E">
              <w:rPr>
                <w:b/>
                <w:bCs/>
              </w:rPr>
              <w:t>Ministère de l’Enseignement Supérieur et de la Recherche Scientifique</w:t>
            </w:r>
          </w:p>
          <w:p w:rsidR="002867C4" w:rsidRPr="00281381" w:rsidRDefault="002867C4" w:rsidP="002867C4">
            <w:r w:rsidRPr="00DD657E">
              <w:rPr>
                <w:b/>
                <w:bCs/>
              </w:rPr>
              <w:t>Direction Générale de la Rénovation Universitaire</w:t>
            </w:r>
          </w:p>
        </w:tc>
      </w:tr>
    </w:tbl>
    <w:p w:rsidR="000A0F25" w:rsidRDefault="000A0F25" w:rsidP="002867C4"/>
    <w:tbl>
      <w:tblPr>
        <w:tblW w:w="8504" w:type="dxa"/>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tblPr>
      <w:tblGrid>
        <w:gridCol w:w="8504"/>
      </w:tblGrid>
      <w:tr w:rsidR="002867C4" w:rsidRPr="008306B1" w:rsidTr="002867C4">
        <w:trPr>
          <w:trHeight w:val="1134"/>
          <w:jc w:val="center"/>
        </w:trPr>
        <w:tc>
          <w:tcPr>
            <w:tcW w:w="8504" w:type="dxa"/>
            <w:shd w:val="clear" w:color="auto" w:fill="FFFFFF"/>
          </w:tcPr>
          <w:p w:rsidR="002867C4" w:rsidRDefault="002867C4" w:rsidP="002867C4">
            <w:pPr>
              <w:pStyle w:val="Titre"/>
            </w:pPr>
            <w:r>
              <w:t>Licence</w:t>
            </w:r>
            <w:r w:rsidR="00D9175D">
              <w:t xml:space="preserve"> Mathématiques</w:t>
            </w:r>
            <w:r w:rsidR="004F131A">
              <w:t xml:space="preserve"> Appliquées</w:t>
            </w:r>
          </w:p>
          <w:p w:rsidR="00A05987" w:rsidRPr="00965F65" w:rsidRDefault="00A05987" w:rsidP="0065553A">
            <w:pPr>
              <w:pStyle w:val="Titre"/>
              <w:rPr>
                <w:sz w:val="40"/>
                <w:szCs w:val="40"/>
              </w:rPr>
            </w:pPr>
            <w:r w:rsidRPr="00965F65">
              <w:rPr>
                <w:sz w:val="40"/>
                <w:szCs w:val="40"/>
              </w:rPr>
              <w:t xml:space="preserve">Parcours Mathématiques </w:t>
            </w:r>
            <w:r>
              <w:rPr>
                <w:sz w:val="40"/>
                <w:szCs w:val="40"/>
              </w:rPr>
              <w:t>Financ</w:t>
            </w:r>
            <w:r w:rsidR="0065553A">
              <w:rPr>
                <w:sz w:val="40"/>
                <w:szCs w:val="40"/>
              </w:rPr>
              <w:t>ières</w:t>
            </w:r>
            <w:r w:rsidRPr="00965F65">
              <w:rPr>
                <w:sz w:val="40"/>
                <w:szCs w:val="40"/>
              </w:rPr>
              <w:t xml:space="preserve"> (</w:t>
            </w:r>
            <w:r w:rsidR="00CE338F">
              <w:rPr>
                <w:sz w:val="40"/>
                <w:szCs w:val="40"/>
              </w:rPr>
              <w:t>LAMF</w:t>
            </w:r>
            <w:r w:rsidRPr="00965F65">
              <w:rPr>
                <w:sz w:val="40"/>
                <w:szCs w:val="40"/>
              </w:rPr>
              <w:t>)</w:t>
            </w:r>
          </w:p>
          <w:p w:rsidR="002867C4" w:rsidRPr="002867C4" w:rsidRDefault="002867C4" w:rsidP="00A05987">
            <w:pPr>
              <w:jc w:val="center"/>
              <w:rPr>
                <w:b/>
                <w:bCs/>
                <w:sz w:val="28"/>
              </w:rPr>
            </w:pPr>
            <w:r w:rsidRPr="002867C4">
              <w:rPr>
                <w:b/>
                <w:bCs/>
              </w:rPr>
              <w:t>Pour la période : 2019-2020 / 2022-2023</w:t>
            </w:r>
          </w:p>
        </w:tc>
      </w:tr>
    </w:tbl>
    <w:p w:rsidR="002867C4" w:rsidRDefault="002867C4" w:rsidP="002867C4">
      <w:pPr>
        <w:rPr>
          <w:szCs w:val="22"/>
        </w:rPr>
      </w:pPr>
    </w:p>
    <w:bookmarkEnd w:id="0"/>
    <w:p w:rsidR="00A05987" w:rsidRDefault="00A05987" w:rsidP="00A05987">
      <w:pPr>
        <w:rPr>
          <w:szCs w:val="22"/>
        </w:rPr>
      </w:pPr>
    </w:p>
    <w:p w:rsidR="00A05987" w:rsidRDefault="00A05987" w:rsidP="00A05987">
      <w:pPr>
        <w:jc w:val="center"/>
        <w:rPr>
          <w:szCs w:val="22"/>
        </w:rPr>
      </w:pPr>
      <w:r>
        <w:rPr>
          <w:noProof/>
          <w:szCs w:val="22"/>
          <w:lang w:bidi="ar-SA"/>
        </w:rPr>
        <w:drawing>
          <wp:inline distT="0" distB="0" distL="0" distR="0">
            <wp:extent cx="2208530" cy="1250950"/>
            <wp:effectExtent l="19050" t="0" r="1270" b="0"/>
            <wp:docPr id="2" name="Image 1" descr="E:\CNS 18-19\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NS 18-19\téléchargement.jpg"/>
                    <pic:cNvPicPr>
                      <a:picLocks noChangeAspect="1" noChangeArrowheads="1"/>
                    </pic:cNvPicPr>
                  </pic:nvPicPr>
                  <pic:blipFill>
                    <a:blip r:embed="rId9" cstate="print"/>
                    <a:srcRect/>
                    <a:stretch>
                      <a:fillRect/>
                    </a:stretch>
                  </pic:blipFill>
                  <pic:spPr bwMode="auto">
                    <a:xfrm>
                      <a:off x="0" y="0"/>
                      <a:ext cx="2208530" cy="1250950"/>
                    </a:xfrm>
                    <a:prstGeom prst="rect">
                      <a:avLst/>
                    </a:prstGeom>
                    <a:noFill/>
                    <a:ln w="9525">
                      <a:noFill/>
                      <a:miter lim="800000"/>
                      <a:headEnd/>
                      <a:tailEnd/>
                    </a:ln>
                  </pic:spPr>
                </pic:pic>
              </a:graphicData>
            </a:graphic>
          </wp:inline>
        </w:drawing>
      </w:r>
    </w:p>
    <w:p w:rsidR="00A05987" w:rsidRDefault="00A05987" w:rsidP="00A05987">
      <w:pPr>
        <w:tabs>
          <w:tab w:val="left" w:pos="2255"/>
        </w:tabs>
        <w:rPr>
          <w:szCs w:val="22"/>
        </w:rPr>
      </w:pPr>
    </w:p>
    <w:p w:rsidR="008127D4" w:rsidRPr="008127D4" w:rsidRDefault="008127D4" w:rsidP="008127D4">
      <w:pPr>
        <w:rPr>
          <w:lang w:bidi="ar-MA"/>
        </w:rPr>
      </w:pPr>
    </w:p>
    <w:p w:rsidR="0042241D" w:rsidRDefault="0042241D" w:rsidP="001B0481">
      <w:pPr>
        <w:pStyle w:val="Titre1"/>
      </w:pPr>
      <w:r>
        <w:t>Offre de formation</w:t>
      </w:r>
    </w:p>
    <w:p w:rsidR="001A1F9E" w:rsidRDefault="000A0F25" w:rsidP="00267C8E">
      <w:pPr>
        <w:pStyle w:val="Titre2"/>
      </w:pPr>
      <w:r>
        <w:t>Demandeur</w:t>
      </w:r>
      <w:r w:rsidR="002867C4">
        <w:t>(s)</w:t>
      </w:r>
    </w:p>
    <w:p w:rsidR="007B5569" w:rsidRPr="007B5569" w:rsidRDefault="007B5569" w:rsidP="007B5569">
      <w:pPr>
        <w:rPr>
          <w:lang w:bidi="ar-MA"/>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76"/>
      </w:tblGrid>
      <w:tr w:rsidR="003023DE" w:rsidRPr="001B0481" w:rsidTr="003023DE">
        <w:tc>
          <w:tcPr>
            <w:tcW w:w="2802" w:type="dxa"/>
            <w:vAlign w:val="center"/>
          </w:tcPr>
          <w:p w:rsidR="003023DE" w:rsidRPr="002867C4" w:rsidRDefault="003023DE" w:rsidP="002867C4">
            <w:pPr>
              <w:jc w:val="left"/>
              <w:rPr>
                <w:rFonts w:cs="Times New Roman"/>
                <w:b/>
                <w:bCs/>
                <w:lang w:bidi="ar-MA"/>
              </w:rPr>
            </w:pPr>
            <w:r w:rsidRPr="002867C4">
              <w:rPr>
                <w:b/>
                <w:bCs/>
              </w:rPr>
              <w:t>Université</w:t>
            </w:r>
          </w:p>
        </w:tc>
        <w:tc>
          <w:tcPr>
            <w:tcW w:w="6976" w:type="dxa"/>
            <w:vAlign w:val="center"/>
          </w:tcPr>
          <w:p w:rsidR="003023DE" w:rsidRPr="00093DEA" w:rsidRDefault="003023DE" w:rsidP="0096427A">
            <w:pPr>
              <w:jc w:val="left"/>
              <w:rPr>
                <w:rFonts w:cs="Times New Roman"/>
                <w:lang w:bidi="ar-MA"/>
              </w:rPr>
            </w:pPr>
          </w:p>
        </w:tc>
      </w:tr>
      <w:tr w:rsidR="003023DE" w:rsidRPr="001B0481" w:rsidTr="003023DE">
        <w:tc>
          <w:tcPr>
            <w:tcW w:w="2802" w:type="dxa"/>
            <w:vAlign w:val="center"/>
          </w:tcPr>
          <w:p w:rsidR="003023DE" w:rsidRPr="002867C4" w:rsidRDefault="003023DE" w:rsidP="002867C4">
            <w:pPr>
              <w:jc w:val="left"/>
              <w:rPr>
                <w:b/>
                <w:bCs/>
              </w:rPr>
            </w:pPr>
            <w:r w:rsidRPr="002867C4">
              <w:rPr>
                <w:b/>
                <w:bCs/>
              </w:rPr>
              <w:t>Etablissement</w:t>
            </w:r>
          </w:p>
        </w:tc>
        <w:tc>
          <w:tcPr>
            <w:tcW w:w="6976" w:type="dxa"/>
            <w:vAlign w:val="center"/>
          </w:tcPr>
          <w:p w:rsidR="003023DE" w:rsidRPr="00093DEA" w:rsidRDefault="003023DE" w:rsidP="0096427A">
            <w:pPr>
              <w:jc w:val="left"/>
            </w:pPr>
          </w:p>
        </w:tc>
      </w:tr>
      <w:tr w:rsidR="003023DE" w:rsidRPr="001B0481" w:rsidTr="003023DE">
        <w:tc>
          <w:tcPr>
            <w:tcW w:w="2802" w:type="dxa"/>
            <w:vAlign w:val="center"/>
          </w:tcPr>
          <w:p w:rsidR="003023DE" w:rsidRPr="002867C4" w:rsidRDefault="003023DE" w:rsidP="002867C4">
            <w:pPr>
              <w:jc w:val="left"/>
              <w:rPr>
                <w:b/>
                <w:bCs/>
              </w:rPr>
            </w:pPr>
            <w:r w:rsidRPr="002867C4">
              <w:rPr>
                <w:b/>
                <w:bCs/>
              </w:rPr>
              <w:t>Département</w:t>
            </w:r>
            <w:r>
              <w:rPr>
                <w:b/>
                <w:bCs/>
              </w:rPr>
              <w:t>(s)</w:t>
            </w:r>
          </w:p>
        </w:tc>
        <w:tc>
          <w:tcPr>
            <w:tcW w:w="6976" w:type="dxa"/>
            <w:vAlign w:val="center"/>
          </w:tcPr>
          <w:p w:rsidR="003023DE" w:rsidRPr="00093DEA" w:rsidRDefault="003023DE" w:rsidP="0096427A">
            <w:pPr>
              <w:jc w:val="left"/>
            </w:pPr>
          </w:p>
        </w:tc>
      </w:tr>
    </w:tbl>
    <w:p w:rsidR="002867C4" w:rsidRDefault="002867C4" w:rsidP="002867C4"/>
    <w:p w:rsidR="000A0F25" w:rsidRDefault="000A0F25" w:rsidP="00267C8E">
      <w:pPr>
        <w:pStyle w:val="Titre2"/>
      </w:pPr>
      <w:r>
        <w:t>Identification du parcours</w:t>
      </w:r>
    </w:p>
    <w:p w:rsidR="007B5569" w:rsidRDefault="007B5569" w:rsidP="007B5569">
      <w:pPr>
        <w:rPr>
          <w:lang w:bidi="ar-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0"/>
        <w:gridCol w:w="7119"/>
      </w:tblGrid>
      <w:tr w:rsidR="000A0F25" w:rsidRPr="001B0481" w:rsidTr="00030743">
        <w:tc>
          <w:tcPr>
            <w:tcW w:w="2770" w:type="dxa"/>
            <w:vAlign w:val="center"/>
          </w:tcPr>
          <w:p w:rsidR="000A0F25" w:rsidRPr="002867C4" w:rsidRDefault="000A0F25" w:rsidP="002867C4">
            <w:pPr>
              <w:jc w:val="left"/>
              <w:rPr>
                <w:rFonts w:cs="Times New Roman"/>
                <w:b/>
                <w:bCs/>
                <w:lang w:bidi="ar-MA"/>
              </w:rPr>
            </w:pPr>
            <w:r w:rsidRPr="002867C4">
              <w:rPr>
                <w:b/>
                <w:bCs/>
              </w:rPr>
              <w:t>Domaine</w:t>
            </w:r>
          </w:p>
        </w:tc>
        <w:tc>
          <w:tcPr>
            <w:tcW w:w="7119" w:type="dxa"/>
            <w:vAlign w:val="center"/>
          </w:tcPr>
          <w:p w:rsidR="000A0F25" w:rsidRPr="007B5569" w:rsidRDefault="00693F5C" w:rsidP="002867C4">
            <w:pPr>
              <w:jc w:val="left"/>
              <w:rPr>
                <w:rFonts w:cs="Times New Roman"/>
                <w:color w:val="0000FF"/>
                <w:lang w:bidi="ar-MA"/>
              </w:rPr>
            </w:pPr>
            <w:r>
              <w:t>Sciences, technologies et études technologiques.</w:t>
            </w:r>
          </w:p>
        </w:tc>
      </w:tr>
      <w:tr w:rsidR="000A0F25" w:rsidRPr="001B0481" w:rsidTr="00030743">
        <w:tc>
          <w:tcPr>
            <w:tcW w:w="2770" w:type="dxa"/>
            <w:vAlign w:val="center"/>
          </w:tcPr>
          <w:p w:rsidR="000A0F25" w:rsidRPr="002867C4" w:rsidRDefault="000A0F25" w:rsidP="002867C4">
            <w:pPr>
              <w:jc w:val="left"/>
              <w:rPr>
                <w:b/>
                <w:bCs/>
              </w:rPr>
            </w:pPr>
            <w:r w:rsidRPr="002867C4">
              <w:rPr>
                <w:b/>
                <w:bCs/>
              </w:rPr>
              <w:t>Mention</w:t>
            </w:r>
          </w:p>
        </w:tc>
        <w:tc>
          <w:tcPr>
            <w:tcW w:w="7119" w:type="dxa"/>
            <w:vAlign w:val="center"/>
          </w:tcPr>
          <w:p w:rsidR="000A0F25" w:rsidRPr="00093DEA" w:rsidRDefault="00A05987" w:rsidP="00A05987">
            <w:pPr>
              <w:jc w:val="left"/>
            </w:pPr>
            <w:r w:rsidRPr="00093DEA">
              <w:t xml:space="preserve">Mathématiques </w:t>
            </w:r>
            <w:r>
              <w:t>appliquées</w:t>
            </w:r>
          </w:p>
        </w:tc>
      </w:tr>
      <w:tr w:rsidR="000A0F25" w:rsidRPr="001B0481" w:rsidTr="00030743">
        <w:tc>
          <w:tcPr>
            <w:tcW w:w="2770" w:type="dxa"/>
            <w:vAlign w:val="center"/>
          </w:tcPr>
          <w:p w:rsidR="000A0F25" w:rsidRPr="002867C4" w:rsidRDefault="000A0F25" w:rsidP="002867C4">
            <w:pPr>
              <w:jc w:val="left"/>
              <w:rPr>
                <w:b/>
                <w:bCs/>
              </w:rPr>
            </w:pPr>
            <w:r w:rsidRPr="002867C4">
              <w:rPr>
                <w:b/>
                <w:bCs/>
              </w:rPr>
              <w:t>Parcours (ou spécialité)</w:t>
            </w:r>
          </w:p>
        </w:tc>
        <w:tc>
          <w:tcPr>
            <w:tcW w:w="7119" w:type="dxa"/>
            <w:vAlign w:val="center"/>
          </w:tcPr>
          <w:p w:rsidR="000A0F25" w:rsidRPr="00093DEA" w:rsidRDefault="00A05987" w:rsidP="0065553A">
            <w:pPr>
              <w:jc w:val="left"/>
            </w:pPr>
            <w:r w:rsidRPr="00093DEA">
              <w:t>Mathématiques Financière</w:t>
            </w:r>
            <w:r w:rsidR="0065553A">
              <w:t>s</w:t>
            </w:r>
          </w:p>
        </w:tc>
      </w:tr>
      <w:tr w:rsidR="001A2118" w:rsidRPr="001B0481" w:rsidTr="00030743">
        <w:tc>
          <w:tcPr>
            <w:tcW w:w="2770" w:type="dxa"/>
            <w:vAlign w:val="center"/>
          </w:tcPr>
          <w:p w:rsidR="001A2118" w:rsidRPr="002867C4" w:rsidRDefault="001A2118" w:rsidP="00DD657E">
            <w:pPr>
              <w:jc w:val="left"/>
              <w:rPr>
                <w:b/>
                <w:bCs/>
                <w:lang w:bidi="ar-MA"/>
              </w:rPr>
            </w:pPr>
            <w:r>
              <w:rPr>
                <w:b/>
                <w:bCs/>
                <w:lang w:bidi="ar-MA"/>
              </w:rPr>
              <w:t>Nature</w:t>
            </w:r>
            <w:r w:rsidRPr="001B0481">
              <w:rPr>
                <w:b/>
                <w:bCs/>
                <w:lang w:bidi="ar-MA"/>
              </w:rPr>
              <w:t xml:space="preserve"> d</w:t>
            </w:r>
            <w:r w:rsidR="00AC15F5">
              <w:rPr>
                <w:b/>
                <w:bCs/>
                <w:lang w:bidi="ar-MA"/>
              </w:rPr>
              <w:t>e la licence</w:t>
            </w:r>
          </w:p>
        </w:tc>
        <w:tc>
          <w:tcPr>
            <w:tcW w:w="7119" w:type="dxa"/>
            <w:vAlign w:val="center"/>
          </w:tcPr>
          <w:p w:rsidR="001A2118" w:rsidRDefault="004B0E24" w:rsidP="00C50DB7">
            <w:pPr>
              <w:tabs>
                <w:tab w:val="left" w:pos="2316"/>
                <w:tab w:val="left" w:pos="4540"/>
              </w:tabs>
            </w:pPr>
            <w:r w:rsidRPr="00376B31">
              <w:rPr>
                <w:b/>
                <w:bCs/>
                <w:color w:val="7030A0"/>
                <w:lang w:bidi="ar-MA"/>
              </w:rPr>
              <w:sym w:font="Wingdings" w:char="F078"/>
            </w:r>
            <w:r w:rsidR="007B5569" w:rsidRPr="007B5569">
              <w:rPr>
                <w:lang w:bidi="ar-MA"/>
              </w:rPr>
              <w:t>Normale</w:t>
            </w:r>
            <w:r w:rsidR="007B5569">
              <w:rPr>
                <w:b/>
                <w:bCs/>
                <w:lang w:bidi="ar-MA"/>
              </w:rPr>
              <w:tab/>
            </w:r>
            <w:r w:rsidR="00116212"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00116212" w:rsidRPr="00A80444">
              <w:rPr>
                <w:b/>
                <w:bCs/>
                <w:lang w:bidi="ar-MA"/>
              </w:rPr>
            </w:r>
            <w:r w:rsidR="00116212" w:rsidRPr="00A80444">
              <w:rPr>
                <w:b/>
                <w:bCs/>
                <w:lang w:bidi="ar-MA"/>
              </w:rPr>
              <w:fldChar w:fldCharType="end"/>
            </w:r>
            <w:r w:rsidR="001A2118">
              <w:t>Co-construction</w:t>
            </w:r>
          </w:p>
          <w:p w:rsidR="00AC15F5" w:rsidRPr="00FF635D" w:rsidRDefault="00116212" w:rsidP="00C50DB7">
            <w:pPr>
              <w:tabs>
                <w:tab w:val="left" w:pos="2316"/>
                <w:tab w:val="left" w:pos="4540"/>
              </w:tabs>
            </w:pP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AC15F5">
              <w:t>Co-diplomation</w:t>
            </w:r>
            <w:r w:rsidR="00AC15F5">
              <w:tab/>
            </w:r>
            <w:r w:rsidRPr="00A80444">
              <w:rPr>
                <w:b/>
                <w:bCs/>
                <w:lang w:bidi="ar-MA"/>
              </w:rPr>
              <w:fldChar w:fldCharType="begin">
                <w:ffData>
                  <w:name w:val="CaseACocher2"/>
                  <w:enabled/>
                  <w:calcOnExit w:val="0"/>
                  <w:checkBox>
                    <w:sizeAuto/>
                    <w:default w:val="0"/>
                  </w:checkBox>
                </w:ffData>
              </w:fldChar>
            </w:r>
            <w:r w:rsidR="00AC15F5" w:rsidRPr="00A80444">
              <w:rPr>
                <w:b/>
                <w:bCs/>
                <w:lang w:bidi="ar-MA"/>
              </w:rPr>
              <w:instrText xml:space="preserve"> FORMCHECKBOX </w:instrText>
            </w:r>
            <w:r w:rsidRPr="00A80444">
              <w:rPr>
                <w:b/>
                <w:bCs/>
                <w:lang w:bidi="ar-MA"/>
              </w:rPr>
            </w:r>
            <w:r w:rsidRPr="00A80444">
              <w:rPr>
                <w:b/>
                <w:bCs/>
                <w:lang w:bidi="ar-MA"/>
              </w:rPr>
              <w:fldChar w:fldCharType="end"/>
            </w:r>
            <w:r w:rsidR="00AC15F5">
              <w:t>Co-habilitation</w:t>
            </w:r>
          </w:p>
        </w:tc>
      </w:tr>
      <w:tr w:rsidR="00C50DB7" w:rsidRPr="00C50DB7" w:rsidTr="00030743">
        <w:tc>
          <w:tcPr>
            <w:tcW w:w="2770" w:type="dxa"/>
            <w:vAlign w:val="center"/>
          </w:tcPr>
          <w:p w:rsidR="00C50DB7" w:rsidRPr="002867C4" w:rsidRDefault="00C50DB7" w:rsidP="00C50DB7">
            <w:pPr>
              <w:jc w:val="left"/>
              <w:rPr>
                <w:b/>
                <w:bCs/>
                <w:lang w:bidi="ar-MA"/>
              </w:rPr>
            </w:pPr>
            <w:r>
              <w:rPr>
                <w:b/>
                <w:bCs/>
                <w:lang w:bidi="ar-MA"/>
              </w:rPr>
              <w:t>Type de formation</w:t>
            </w:r>
          </w:p>
        </w:tc>
        <w:tc>
          <w:tcPr>
            <w:tcW w:w="7119" w:type="dxa"/>
            <w:vAlign w:val="center"/>
          </w:tcPr>
          <w:p w:rsidR="00C50DB7" w:rsidRPr="00C50DB7" w:rsidRDefault="00CF7192" w:rsidP="00CF7192">
            <w:pPr>
              <w:tabs>
                <w:tab w:val="left" w:pos="2316"/>
                <w:tab w:val="left" w:pos="4540"/>
              </w:tabs>
            </w:pPr>
            <w:r w:rsidRPr="00376B31">
              <w:rPr>
                <w:b/>
                <w:bCs/>
                <w:color w:val="7030A0"/>
                <w:lang w:bidi="ar-MA"/>
              </w:rPr>
              <w:sym w:font="Wingdings" w:char="F078"/>
            </w:r>
            <w:r w:rsidR="00C50DB7" w:rsidRPr="007B5569">
              <w:rPr>
                <w:lang w:bidi="ar-MA"/>
              </w:rPr>
              <w:t>Initiale</w:t>
            </w:r>
            <w:r w:rsidR="00C50DB7" w:rsidRPr="00C50DB7">
              <w:rPr>
                <w:b/>
                <w:bCs/>
                <w:lang w:bidi="ar-MA"/>
              </w:rPr>
              <w:tab/>
            </w:r>
            <w:r w:rsidR="00116212"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00116212" w:rsidRPr="00C50DB7">
              <w:rPr>
                <w:b/>
                <w:bCs/>
                <w:lang w:bidi="ar-MA"/>
              </w:rPr>
            </w:r>
            <w:r w:rsidR="00116212" w:rsidRPr="00C50DB7">
              <w:rPr>
                <w:b/>
                <w:bCs/>
                <w:lang w:bidi="ar-MA"/>
              </w:rPr>
              <w:fldChar w:fldCharType="end"/>
            </w:r>
            <w:r w:rsidR="00C50DB7" w:rsidRPr="00C50DB7">
              <w:t>Continue</w:t>
            </w:r>
          </w:p>
        </w:tc>
      </w:tr>
      <w:tr w:rsidR="00C50DB7" w:rsidRPr="001B0481" w:rsidTr="00030743">
        <w:tc>
          <w:tcPr>
            <w:tcW w:w="2770" w:type="dxa"/>
            <w:vAlign w:val="center"/>
          </w:tcPr>
          <w:p w:rsidR="00C50DB7" w:rsidRPr="002867C4" w:rsidRDefault="007B5569" w:rsidP="00C50DB7">
            <w:pPr>
              <w:jc w:val="left"/>
              <w:rPr>
                <w:b/>
                <w:bCs/>
                <w:lang w:bidi="ar-MA"/>
              </w:rPr>
            </w:pPr>
            <w:r>
              <w:rPr>
                <w:b/>
                <w:bCs/>
                <w:lang w:bidi="ar-MA"/>
              </w:rPr>
              <w:t>Mode d’organisation de la formation</w:t>
            </w:r>
          </w:p>
        </w:tc>
        <w:tc>
          <w:tcPr>
            <w:tcW w:w="7119" w:type="dxa"/>
            <w:vAlign w:val="center"/>
          </w:tcPr>
          <w:p w:rsidR="00C50DB7" w:rsidRPr="00C50DB7" w:rsidRDefault="00CF7192" w:rsidP="00C50DB7">
            <w:pPr>
              <w:tabs>
                <w:tab w:val="left" w:pos="1799"/>
                <w:tab w:val="left" w:pos="3500"/>
                <w:tab w:val="left" w:pos="5201"/>
              </w:tabs>
            </w:pPr>
            <w:r w:rsidRPr="00376B31">
              <w:rPr>
                <w:b/>
                <w:bCs/>
                <w:color w:val="7030A0"/>
                <w:lang w:bidi="ar-MA"/>
              </w:rPr>
              <w:sym w:font="Wingdings" w:char="F078"/>
            </w:r>
            <w:r w:rsidR="00C50DB7" w:rsidRPr="00C50DB7">
              <w:t xml:space="preserve">Présentielle </w:t>
            </w:r>
            <w:r w:rsidR="00C50DB7" w:rsidRPr="00C50DB7">
              <w:tab/>
            </w:r>
            <w:r w:rsidR="00116212"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00116212" w:rsidRPr="00C50DB7">
              <w:rPr>
                <w:b/>
                <w:bCs/>
                <w:lang w:bidi="ar-MA"/>
              </w:rPr>
            </w:r>
            <w:r w:rsidR="00116212" w:rsidRPr="00C50DB7">
              <w:rPr>
                <w:b/>
                <w:bCs/>
                <w:lang w:bidi="ar-MA"/>
              </w:rPr>
              <w:fldChar w:fldCharType="end"/>
            </w:r>
            <w:r w:rsidR="00C50DB7" w:rsidRPr="00C50DB7">
              <w:t xml:space="preserve">A distance </w:t>
            </w:r>
            <w:r w:rsidR="00C50DB7" w:rsidRPr="00C50DB7">
              <w:tab/>
            </w:r>
            <w:r w:rsidR="00116212"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00116212" w:rsidRPr="00C50DB7">
              <w:rPr>
                <w:b/>
                <w:bCs/>
                <w:lang w:bidi="ar-MA"/>
              </w:rPr>
            </w:r>
            <w:r w:rsidR="00116212" w:rsidRPr="00C50DB7">
              <w:rPr>
                <w:b/>
                <w:bCs/>
                <w:lang w:bidi="ar-MA"/>
              </w:rPr>
              <w:fldChar w:fldCharType="end"/>
            </w:r>
            <w:r w:rsidR="00C50DB7" w:rsidRPr="00C50DB7">
              <w:t>Mixte</w:t>
            </w:r>
            <w:r w:rsidR="00C50DB7" w:rsidRPr="00C50DB7">
              <w:tab/>
            </w:r>
            <w:r w:rsidR="00116212" w:rsidRPr="00C50DB7">
              <w:rPr>
                <w:b/>
                <w:bCs/>
                <w:lang w:bidi="ar-MA"/>
              </w:rPr>
              <w:fldChar w:fldCharType="begin">
                <w:ffData>
                  <w:name w:val="CaseACocher2"/>
                  <w:enabled/>
                  <w:calcOnExit w:val="0"/>
                  <w:checkBox>
                    <w:sizeAuto/>
                    <w:default w:val="0"/>
                  </w:checkBox>
                </w:ffData>
              </w:fldChar>
            </w:r>
            <w:r w:rsidR="00C50DB7" w:rsidRPr="00C50DB7">
              <w:rPr>
                <w:b/>
                <w:bCs/>
                <w:lang w:bidi="ar-MA"/>
              </w:rPr>
              <w:instrText xml:space="preserve"> FORMCHECKBOX </w:instrText>
            </w:r>
            <w:r w:rsidR="00116212" w:rsidRPr="00C50DB7">
              <w:rPr>
                <w:b/>
                <w:bCs/>
                <w:lang w:bidi="ar-MA"/>
              </w:rPr>
            </w:r>
            <w:r w:rsidR="00116212" w:rsidRPr="00C50DB7">
              <w:rPr>
                <w:b/>
                <w:bCs/>
                <w:lang w:bidi="ar-MA"/>
              </w:rPr>
              <w:fldChar w:fldCharType="end"/>
            </w:r>
            <w:r w:rsidR="00C50DB7" w:rsidRPr="00C50DB7">
              <w:t>Alternance</w:t>
            </w:r>
          </w:p>
        </w:tc>
      </w:tr>
      <w:tr w:rsidR="00C50DB7" w:rsidRPr="001B0481" w:rsidTr="00030743">
        <w:tc>
          <w:tcPr>
            <w:tcW w:w="2770" w:type="dxa"/>
            <w:vAlign w:val="center"/>
          </w:tcPr>
          <w:p w:rsidR="00C50DB7" w:rsidRPr="002867C4" w:rsidRDefault="00C50DB7" w:rsidP="00C50DB7">
            <w:pPr>
              <w:jc w:val="left"/>
              <w:rPr>
                <w:b/>
                <w:bCs/>
              </w:rPr>
            </w:pPr>
            <w:r w:rsidRPr="002867C4">
              <w:rPr>
                <w:b/>
                <w:bCs/>
                <w:lang w:bidi="ar-MA"/>
              </w:rPr>
              <w:t>Commission Nationale Sectorielle</w:t>
            </w:r>
          </w:p>
        </w:tc>
        <w:tc>
          <w:tcPr>
            <w:tcW w:w="7119" w:type="dxa"/>
            <w:vAlign w:val="center"/>
          </w:tcPr>
          <w:p w:rsidR="00C50DB7" w:rsidRPr="00FF635D" w:rsidRDefault="00A7134A" w:rsidP="00C50DB7">
            <w:pPr>
              <w:jc w:val="left"/>
            </w:pPr>
            <w:r w:rsidRPr="002867C4">
              <w:rPr>
                <w:b/>
                <w:bCs/>
                <w:lang w:bidi="ar-MA"/>
              </w:rPr>
              <w:t>Commission Nationale Sectorielle</w:t>
            </w:r>
            <w:r>
              <w:rPr>
                <w:b/>
                <w:bCs/>
                <w:lang w:bidi="ar-MA"/>
              </w:rPr>
              <w:t xml:space="preserve"> de Mathématiques</w:t>
            </w:r>
          </w:p>
        </w:tc>
      </w:tr>
    </w:tbl>
    <w:p w:rsidR="00AC15F5" w:rsidRPr="001B1935" w:rsidRDefault="00AC15F5" w:rsidP="00267C8E">
      <w:pPr>
        <w:pStyle w:val="Titre2"/>
        <w:rPr>
          <w:rFonts w:asciiTheme="minorHAnsi" w:hAnsiTheme="minorHAnsi" w:cstheme="minorHAnsi"/>
          <w:sz w:val="24"/>
          <w:szCs w:val="24"/>
        </w:rPr>
      </w:pPr>
      <w:bookmarkStart w:id="1" w:name="_Toc190138164"/>
      <w:r w:rsidRPr="001B1935">
        <w:rPr>
          <w:rFonts w:asciiTheme="minorHAnsi" w:hAnsiTheme="minorHAnsi" w:cstheme="minorHAnsi"/>
          <w:sz w:val="24"/>
          <w:szCs w:val="24"/>
        </w:rPr>
        <w:lastRenderedPageBreak/>
        <w:t>Métiers visés (liste en indiquant le secteur le cas échéant) et perspectives professionnelles du parcours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AC15F5" w:rsidRPr="001B1935" w:rsidTr="00B72D4B">
        <w:tc>
          <w:tcPr>
            <w:tcW w:w="9854" w:type="dxa"/>
            <w:shd w:val="clear" w:color="auto" w:fill="auto"/>
          </w:tcPr>
          <w:p w:rsidR="00AC15F5" w:rsidRPr="001B1935" w:rsidRDefault="001B1935" w:rsidP="00B72D4B">
            <w:pPr>
              <w:rPr>
                <w:rFonts w:asciiTheme="minorHAnsi" w:hAnsiTheme="minorHAnsi" w:cstheme="minorHAnsi"/>
                <w:i/>
                <w:iCs/>
                <w:sz w:val="24"/>
                <w:lang w:bidi="ar-MA"/>
              </w:rPr>
            </w:pPr>
            <w:r w:rsidRPr="001B1935">
              <w:rPr>
                <w:rFonts w:asciiTheme="minorHAnsi" w:hAnsiTheme="minorHAnsi" w:cstheme="minorHAnsi"/>
                <w:b/>
                <w:i/>
                <w:iCs/>
                <w:color w:val="0070C0"/>
                <w:sz w:val="24"/>
                <w:lang w:bidi="ar-MA"/>
              </w:rPr>
              <w:t>Liste des métiers visés :</w:t>
            </w:r>
          </w:p>
          <w:p w:rsidR="0096427A" w:rsidRPr="001B1935" w:rsidRDefault="0096427A" w:rsidP="00D02C6B">
            <w:pPr>
              <w:pStyle w:val="Paragraphedeliste"/>
              <w:numPr>
                <w:ilvl w:val="0"/>
                <w:numId w:val="26"/>
              </w:numPr>
              <w:rPr>
                <w:rFonts w:asciiTheme="minorHAnsi" w:hAnsiTheme="minorHAnsi" w:cstheme="minorHAnsi"/>
                <w:i/>
                <w:iCs/>
                <w:sz w:val="24"/>
                <w:lang w:bidi="ar-MA"/>
              </w:rPr>
            </w:pPr>
            <w:r w:rsidRPr="001B1935">
              <w:rPr>
                <w:rFonts w:asciiTheme="minorHAnsi" w:hAnsiTheme="minorHAnsi" w:cstheme="minorHAnsi"/>
                <w:i/>
                <w:iCs/>
                <w:sz w:val="24"/>
                <w:lang w:bidi="ar-MA"/>
              </w:rPr>
              <w:t>Banque</w:t>
            </w:r>
          </w:p>
          <w:p w:rsidR="0096427A" w:rsidRPr="001B1935" w:rsidRDefault="0096427A" w:rsidP="00D02C6B">
            <w:pPr>
              <w:pStyle w:val="Paragraphedeliste"/>
              <w:numPr>
                <w:ilvl w:val="0"/>
                <w:numId w:val="26"/>
              </w:numPr>
              <w:rPr>
                <w:rFonts w:asciiTheme="minorHAnsi" w:hAnsiTheme="minorHAnsi" w:cstheme="minorHAnsi"/>
                <w:i/>
                <w:iCs/>
                <w:sz w:val="24"/>
                <w:lang w:bidi="ar-MA"/>
              </w:rPr>
            </w:pPr>
            <w:r w:rsidRPr="001B1935">
              <w:rPr>
                <w:rFonts w:asciiTheme="minorHAnsi" w:hAnsiTheme="minorHAnsi" w:cstheme="minorHAnsi"/>
                <w:i/>
                <w:iCs/>
                <w:sz w:val="24"/>
                <w:lang w:bidi="ar-MA"/>
              </w:rPr>
              <w:t>Assurance</w:t>
            </w:r>
          </w:p>
          <w:p w:rsidR="0096427A" w:rsidRPr="001B1935" w:rsidRDefault="0096427A" w:rsidP="00D02C6B">
            <w:pPr>
              <w:pStyle w:val="Paragraphedeliste"/>
              <w:numPr>
                <w:ilvl w:val="0"/>
                <w:numId w:val="26"/>
              </w:numPr>
              <w:rPr>
                <w:rFonts w:asciiTheme="minorHAnsi" w:hAnsiTheme="minorHAnsi" w:cstheme="minorHAnsi"/>
                <w:i/>
                <w:iCs/>
                <w:sz w:val="24"/>
                <w:lang w:bidi="ar-MA"/>
              </w:rPr>
            </w:pPr>
            <w:r w:rsidRPr="001B1935">
              <w:rPr>
                <w:rFonts w:asciiTheme="minorHAnsi" w:hAnsiTheme="minorHAnsi" w:cstheme="minorHAnsi"/>
                <w:i/>
                <w:iCs/>
                <w:sz w:val="24"/>
                <w:lang w:bidi="ar-MA"/>
              </w:rPr>
              <w:t>Gestion administrative banque et assurances</w:t>
            </w:r>
          </w:p>
          <w:p w:rsidR="0096427A" w:rsidRPr="001B1935" w:rsidRDefault="0096427A" w:rsidP="00D02C6B">
            <w:pPr>
              <w:pStyle w:val="Paragraphedeliste"/>
              <w:numPr>
                <w:ilvl w:val="0"/>
                <w:numId w:val="26"/>
              </w:numPr>
              <w:rPr>
                <w:rFonts w:asciiTheme="minorHAnsi" w:hAnsiTheme="minorHAnsi" w:cstheme="minorHAnsi"/>
                <w:i/>
                <w:iCs/>
                <w:sz w:val="24"/>
                <w:lang w:bidi="ar-MA"/>
              </w:rPr>
            </w:pPr>
            <w:r w:rsidRPr="001B1935">
              <w:rPr>
                <w:rFonts w:asciiTheme="minorHAnsi" w:hAnsiTheme="minorHAnsi" w:cstheme="minorHAnsi"/>
                <w:i/>
                <w:iCs/>
                <w:sz w:val="24"/>
                <w:lang w:bidi="ar-MA"/>
              </w:rPr>
              <w:t>Direction administrative et financière</w:t>
            </w:r>
          </w:p>
          <w:p w:rsidR="007B5569" w:rsidRPr="00CE338F" w:rsidRDefault="00AB74E2" w:rsidP="00D02C6B">
            <w:pPr>
              <w:pStyle w:val="Default"/>
              <w:numPr>
                <w:ilvl w:val="0"/>
                <w:numId w:val="26"/>
              </w:numPr>
              <w:jc w:val="both"/>
              <w:rPr>
                <w:rFonts w:asciiTheme="minorHAnsi" w:hAnsiTheme="minorHAnsi" w:cstheme="minorHAnsi"/>
                <w:lang w:val="fr-FR" w:bidi="ar-MA"/>
              </w:rPr>
            </w:pPr>
            <w:r w:rsidRPr="001B1935">
              <w:rPr>
                <w:rFonts w:asciiTheme="minorHAnsi" w:hAnsiTheme="minorHAnsi" w:cstheme="minorHAnsi"/>
                <w:i/>
                <w:iCs/>
                <w:lang w:val="fr-FR"/>
              </w:rPr>
              <w:t>Enseignement de base, enseignement secondaire, actuariat ( à condition de compléter son diplôme par une expérience dans le secteur des institutions financières)</w:t>
            </w:r>
          </w:p>
        </w:tc>
      </w:tr>
    </w:tbl>
    <w:p w:rsidR="00A27C10" w:rsidRPr="001B1935" w:rsidRDefault="00A27C10" w:rsidP="00267C8E">
      <w:pPr>
        <w:pStyle w:val="Titre2"/>
        <w:rPr>
          <w:rFonts w:asciiTheme="minorHAnsi" w:hAnsiTheme="minorHAnsi" w:cstheme="minorHAnsi"/>
          <w:sz w:val="24"/>
          <w:szCs w:val="24"/>
        </w:rPr>
      </w:pPr>
      <w:r w:rsidRPr="001B1935">
        <w:rPr>
          <w:rFonts w:asciiTheme="minorHAnsi" w:hAnsiTheme="minorHAnsi" w:cstheme="minorHAnsi"/>
          <w:sz w:val="24"/>
          <w:szCs w:val="24"/>
        </w:rPr>
        <w:t>Objectifs de la formation</w:t>
      </w:r>
      <w:bookmarkEnd w:id="1"/>
    </w:p>
    <w:p w:rsidR="007B5569" w:rsidRPr="001B1935" w:rsidRDefault="007B5569" w:rsidP="007B5569">
      <w:pPr>
        <w:pStyle w:val="Titre3"/>
        <w:rPr>
          <w:rFonts w:asciiTheme="minorHAnsi" w:hAnsiTheme="minorHAnsi" w:cstheme="minorHAnsi"/>
          <w:sz w:val="24"/>
          <w:szCs w:val="24"/>
          <w:lang w:bidi="ar-MA"/>
        </w:rPr>
      </w:pPr>
      <w:r w:rsidRPr="001B1935">
        <w:rPr>
          <w:rFonts w:asciiTheme="minorHAnsi" w:hAnsiTheme="minorHAnsi" w:cstheme="minorHAnsi"/>
          <w:sz w:val="24"/>
          <w:szCs w:val="24"/>
          <w:lang w:bidi="ar-MA"/>
        </w:rPr>
        <w:t>Objectif général</w:t>
      </w:r>
    </w:p>
    <w:tbl>
      <w:tblPr>
        <w:tblStyle w:val="Grilledutableau"/>
        <w:tblW w:w="10031" w:type="dxa"/>
        <w:tblLook w:val="04A0"/>
      </w:tblPr>
      <w:tblGrid>
        <w:gridCol w:w="10031"/>
      </w:tblGrid>
      <w:tr w:rsidR="007B5569" w:rsidRPr="001B1935" w:rsidTr="007C3EAE">
        <w:tc>
          <w:tcPr>
            <w:tcW w:w="10031" w:type="dxa"/>
            <w:shd w:val="clear" w:color="auto" w:fill="DEEAF6" w:themeFill="accent5" w:themeFillTint="33"/>
          </w:tcPr>
          <w:p w:rsidR="007B5569" w:rsidRPr="001B1935" w:rsidRDefault="007B5569" w:rsidP="007B5569">
            <w:pPr>
              <w:rPr>
                <w:rFonts w:asciiTheme="minorHAnsi" w:hAnsiTheme="minorHAnsi" w:cstheme="minorHAnsi"/>
                <w:b/>
                <w:bCs/>
                <w:sz w:val="24"/>
                <w:lang w:bidi="ar-MA"/>
              </w:rPr>
            </w:pPr>
            <w:r w:rsidRPr="001B1935">
              <w:rPr>
                <w:rFonts w:asciiTheme="minorHAnsi" w:hAnsiTheme="minorHAnsi" w:cstheme="minorHAnsi"/>
                <w:b/>
                <w:bCs/>
                <w:sz w:val="24"/>
                <w:lang w:bidi="ar-MA"/>
              </w:rPr>
              <w:t>Instructions</w:t>
            </w:r>
          </w:p>
        </w:tc>
      </w:tr>
      <w:tr w:rsidR="007C3EAE" w:rsidRPr="001B1935" w:rsidTr="007C3EAE">
        <w:trPr>
          <w:trHeight w:val="510"/>
        </w:trPr>
        <w:tc>
          <w:tcPr>
            <w:tcW w:w="10031" w:type="dxa"/>
          </w:tcPr>
          <w:p w:rsidR="007C3EAE" w:rsidRPr="001B1935" w:rsidRDefault="007C3EAE" w:rsidP="004F5BA8">
            <w:pPr>
              <w:tabs>
                <w:tab w:val="left" w:pos="3544"/>
              </w:tabs>
              <w:rPr>
                <w:rFonts w:asciiTheme="minorHAnsi" w:hAnsiTheme="minorHAnsi" w:cstheme="minorHAnsi"/>
                <w:b/>
                <w:i/>
                <w:iCs/>
                <w:color w:val="0070C0"/>
                <w:sz w:val="24"/>
                <w:lang w:bidi="ar-MA"/>
              </w:rPr>
            </w:pPr>
            <w:r w:rsidRPr="001B1935">
              <w:rPr>
                <w:rFonts w:asciiTheme="minorHAnsi" w:hAnsiTheme="minorHAnsi" w:cstheme="minorHAnsi"/>
                <w:b/>
                <w:i/>
                <w:iCs/>
                <w:color w:val="0070C0"/>
                <w:sz w:val="24"/>
                <w:lang w:bidi="ar-MA"/>
              </w:rPr>
              <w:t>Objectif général :</w:t>
            </w:r>
          </w:p>
          <w:p w:rsidR="00AB74E2" w:rsidRPr="00CE338F" w:rsidRDefault="00AB74E2" w:rsidP="001B1935">
            <w:pPr>
              <w:pStyle w:val="Default"/>
              <w:jc w:val="both"/>
              <w:rPr>
                <w:rFonts w:asciiTheme="minorHAnsi" w:hAnsiTheme="minorHAnsi" w:cstheme="minorHAnsi"/>
                <w:color w:val="7030A0"/>
                <w:lang w:val="fr-FR" w:bidi="ar-MA"/>
              </w:rPr>
            </w:pPr>
            <w:r w:rsidRPr="001B1935">
              <w:rPr>
                <w:rFonts w:asciiTheme="minorHAnsi" w:hAnsiTheme="minorHAnsi" w:cstheme="minorHAnsi"/>
                <w:i/>
                <w:iCs/>
                <w:lang w:val="fr-FR"/>
              </w:rPr>
              <w:t>La licence de mathématique</w:t>
            </w:r>
            <w:r w:rsidR="00A0313E" w:rsidRPr="001B1935">
              <w:rPr>
                <w:rFonts w:asciiTheme="minorHAnsi" w:hAnsiTheme="minorHAnsi" w:cstheme="minorHAnsi"/>
                <w:i/>
                <w:iCs/>
                <w:lang w:val="fr-FR"/>
              </w:rPr>
              <w:t>s</w:t>
            </w:r>
            <w:r w:rsidRPr="001B1935">
              <w:rPr>
                <w:rFonts w:asciiTheme="minorHAnsi" w:hAnsiTheme="minorHAnsi" w:cstheme="minorHAnsi"/>
                <w:i/>
                <w:iCs/>
                <w:lang w:val="fr-FR"/>
              </w:rPr>
              <w:t xml:space="preserve"> appliquées </w:t>
            </w:r>
            <w:r w:rsidR="009805F4" w:rsidRPr="001B1935">
              <w:rPr>
                <w:rFonts w:asciiTheme="minorHAnsi" w:hAnsiTheme="minorHAnsi" w:cstheme="minorHAnsi"/>
                <w:i/>
                <w:iCs/>
                <w:lang w:val="fr-FR"/>
              </w:rPr>
              <w:t>permet</w:t>
            </w:r>
            <w:r w:rsidRPr="001B1935">
              <w:rPr>
                <w:rFonts w:asciiTheme="minorHAnsi" w:hAnsiTheme="minorHAnsi" w:cstheme="minorHAnsi"/>
                <w:i/>
                <w:iCs/>
                <w:lang w:val="fr-FR"/>
              </w:rPr>
              <w:t xml:space="preserve"> au futur diplômé d’accéder aux métiers d’enseignement primaire et second</w:t>
            </w:r>
            <w:r w:rsidR="00A0313E" w:rsidRPr="001B1935">
              <w:rPr>
                <w:rFonts w:asciiTheme="minorHAnsi" w:hAnsiTheme="minorHAnsi" w:cstheme="minorHAnsi"/>
                <w:i/>
                <w:iCs/>
                <w:lang w:val="fr-FR"/>
              </w:rPr>
              <w:t>aire</w:t>
            </w:r>
            <w:r w:rsidR="00DA26B2" w:rsidRPr="001B1935">
              <w:rPr>
                <w:rFonts w:asciiTheme="minorHAnsi" w:hAnsiTheme="minorHAnsi" w:cstheme="minorHAnsi"/>
                <w:i/>
                <w:iCs/>
                <w:lang w:val="fr-FR"/>
              </w:rPr>
              <w:t>. Elle permet aussi de</w:t>
            </w:r>
            <w:r w:rsidR="003B45FD" w:rsidRPr="001B1935">
              <w:rPr>
                <w:rFonts w:asciiTheme="minorHAnsi" w:hAnsiTheme="minorHAnsi" w:cstheme="minorHAnsi"/>
                <w:i/>
                <w:iCs/>
                <w:lang w:val="fr-FR"/>
              </w:rPr>
              <w:t>viser des débouchés professionnels</w:t>
            </w:r>
            <w:r w:rsidR="003E6AA7" w:rsidRPr="001B1935">
              <w:rPr>
                <w:rFonts w:asciiTheme="minorHAnsi" w:hAnsiTheme="minorHAnsi" w:cstheme="minorHAnsi"/>
                <w:i/>
                <w:iCs/>
                <w:lang w:val="fr-FR"/>
              </w:rPr>
              <w:t xml:space="preserve"> tels que </w:t>
            </w:r>
            <w:r w:rsidR="003E6AA7" w:rsidRPr="001B1935">
              <w:rPr>
                <w:rFonts w:asciiTheme="minorHAnsi" w:hAnsiTheme="minorHAnsi" w:cstheme="minorHAnsi"/>
                <w:i/>
                <w:iCs/>
                <w:color w:val="auto"/>
                <w:shd w:val="clear" w:color="auto" w:fill="FEFEFE"/>
                <w:lang w:val="fr-FR"/>
              </w:rPr>
              <w:t>l'administration, le marketing, la finance</w:t>
            </w:r>
            <w:r w:rsidR="00D83D67" w:rsidRPr="001B1935">
              <w:rPr>
                <w:rFonts w:asciiTheme="minorHAnsi" w:hAnsiTheme="minorHAnsi" w:cstheme="minorHAnsi"/>
                <w:i/>
                <w:iCs/>
                <w:color w:val="auto"/>
                <w:shd w:val="clear" w:color="auto" w:fill="FEFEFE"/>
                <w:lang w:val="fr-FR"/>
              </w:rPr>
              <w:t>, etc</w:t>
            </w:r>
            <w:r w:rsidR="002F25FB" w:rsidRPr="001B1935">
              <w:rPr>
                <w:rFonts w:asciiTheme="minorHAnsi" w:hAnsiTheme="minorHAnsi" w:cstheme="minorHAnsi"/>
                <w:i/>
                <w:iCs/>
                <w:color w:val="auto"/>
                <w:shd w:val="clear" w:color="auto" w:fill="FEFEFE"/>
                <w:lang w:val="fr-FR"/>
              </w:rPr>
              <w:t>;</w:t>
            </w:r>
            <w:r w:rsidRPr="001B1935">
              <w:rPr>
                <w:rFonts w:asciiTheme="minorHAnsi" w:hAnsiTheme="minorHAnsi" w:cstheme="minorHAnsi"/>
                <w:i/>
                <w:iCs/>
                <w:lang w:val="fr-FR"/>
              </w:rPr>
              <w:t xml:space="preserve"> ou de poursuivre ses études par un master ou </w:t>
            </w:r>
            <w:r w:rsidR="00412DF4" w:rsidRPr="001B1935">
              <w:rPr>
                <w:rFonts w:asciiTheme="minorHAnsi" w:hAnsiTheme="minorHAnsi" w:cstheme="minorHAnsi"/>
                <w:i/>
                <w:iCs/>
                <w:lang w:val="fr-FR"/>
              </w:rPr>
              <w:t xml:space="preserve">cycle </w:t>
            </w:r>
            <w:r w:rsidR="00C57216" w:rsidRPr="001B1935">
              <w:rPr>
                <w:rFonts w:asciiTheme="minorHAnsi" w:hAnsiTheme="minorHAnsi" w:cstheme="minorHAnsi"/>
                <w:i/>
                <w:iCs/>
                <w:lang w:val="fr-FR"/>
              </w:rPr>
              <w:t xml:space="preserve"> d'ingéniorat</w:t>
            </w:r>
            <w:r w:rsidR="00E8006D" w:rsidRPr="001B1935">
              <w:rPr>
                <w:rFonts w:asciiTheme="minorHAnsi" w:hAnsiTheme="minorHAnsi" w:cstheme="minorHAnsi"/>
                <w:i/>
                <w:iCs/>
                <w:lang w:val="fr-FR"/>
              </w:rPr>
              <w:t xml:space="preserve"> </w:t>
            </w:r>
            <w:r w:rsidRPr="001B1935">
              <w:rPr>
                <w:rFonts w:asciiTheme="minorHAnsi" w:hAnsiTheme="minorHAnsi" w:cstheme="minorHAnsi"/>
                <w:i/>
                <w:iCs/>
                <w:lang w:val="fr-FR"/>
              </w:rPr>
              <w:t>dans les métiers de l'ingénieur en relation avec les mathématiques (stati</w:t>
            </w:r>
            <w:r w:rsidR="00946C32" w:rsidRPr="001B1935">
              <w:rPr>
                <w:rFonts w:asciiTheme="minorHAnsi" w:hAnsiTheme="minorHAnsi" w:cstheme="minorHAnsi"/>
                <w:i/>
                <w:iCs/>
                <w:lang w:val="fr-FR"/>
              </w:rPr>
              <w:t>stiques, calcul numérique, ...)</w:t>
            </w:r>
            <w:r w:rsidR="004E5B0B" w:rsidRPr="001B1935">
              <w:rPr>
                <w:rFonts w:asciiTheme="minorHAnsi" w:hAnsiTheme="minorHAnsi" w:cstheme="minorHAnsi"/>
                <w:i/>
                <w:iCs/>
                <w:lang w:val="fr-FR"/>
              </w:rPr>
              <w:t>,</w:t>
            </w:r>
            <w:r w:rsidR="00946C32" w:rsidRPr="001B1935">
              <w:rPr>
                <w:rFonts w:asciiTheme="minorHAnsi" w:hAnsiTheme="minorHAnsi" w:cstheme="minorHAnsi"/>
                <w:i/>
                <w:iCs/>
                <w:lang w:val="fr-FR"/>
              </w:rPr>
              <w:t> </w:t>
            </w:r>
            <w:r w:rsidRPr="001B1935">
              <w:rPr>
                <w:rFonts w:asciiTheme="minorHAnsi" w:hAnsiTheme="minorHAnsi" w:cstheme="minorHAnsi"/>
                <w:i/>
                <w:iCs/>
                <w:lang w:val="fr-FR"/>
              </w:rPr>
              <w:t xml:space="preserve"> la Data Science, la finance, l'actu</w:t>
            </w:r>
            <w:r w:rsidR="00F16081" w:rsidRPr="001B1935">
              <w:rPr>
                <w:rFonts w:asciiTheme="minorHAnsi" w:hAnsiTheme="minorHAnsi" w:cstheme="minorHAnsi"/>
                <w:i/>
                <w:iCs/>
                <w:lang w:val="fr-FR"/>
              </w:rPr>
              <w:t>ariat</w:t>
            </w:r>
            <w:r w:rsidR="00E8006D" w:rsidRPr="001B1935">
              <w:rPr>
                <w:rFonts w:asciiTheme="minorHAnsi" w:hAnsiTheme="minorHAnsi" w:cstheme="minorHAnsi"/>
                <w:i/>
                <w:iCs/>
                <w:lang w:val="fr-FR"/>
              </w:rPr>
              <w:t xml:space="preserve"> </w:t>
            </w:r>
            <w:r w:rsidR="00F16081" w:rsidRPr="001B1935">
              <w:rPr>
                <w:rFonts w:asciiTheme="minorHAnsi" w:hAnsiTheme="minorHAnsi" w:cstheme="minorHAnsi"/>
                <w:i/>
                <w:iCs/>
                <w:lang w:val="fr-FR"/>
              </w:rPr>
              <w:t xml:space="preserve">et </w:t>
            </w:r>
            <w:r w:rsidRPr="001B1935">
              <w:rPr>
                <w:rFonts w:asciiTheme="minorHAnsi" w:hAnsiTheme="minorHAnsi" w:cstheme="minorHAnsi"/>
                <w:i/>
                <w:iCs/>
                <w:lang w:val="fr-FR"/>
              </w:rPr>
              <w:t xml:space="preserve"> la recherche.</w:t>
            </w:r>
          </w:p>
        </w:tc>
      </w:tr>
    </w:tbl>
    <w:p w:rsidR="007B5569" w:rsidRPr="001B1935" w:rsidRDefault="007B5569" w:rsidP="007B5569">
      <w:pPr>
        <w:pStyle w:val="Titre3"/>
        <w:rPr>
          <w:rFonts w:asciiTheme="minorHAnsi" w:hAnsiTheme="minorHAnsi" w:cstheme="minorHAnsi"/>
          <w:sz w:val="24"/>
          <w:szCs w:val="24"/>
          <w:lang w:bidi="ar-MA"/>
        </w:rPr>
      </w:pPr>
      <w:r w:rsidRPr="001B1935">
        <w:rPr>
          <w:rFonts w:asciiTheme="minorHAnsi" w:hAnsiTheme="minorHAnsi" w:cstheme="minorHAnsi"/>
          <w:sz w:val="24"/>
          <w:szCs w:val="24"/>
          <w:lang w:bidi="ar-MA"/>
        </w:rPr>
        <w:t>Objectifs spécifiques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B0481" w:rsidRPr="001B1935" w:rsidTr="00DD657E">
        <w:tc>
          <w:tcPr>
            <w:tcW w:w="9854" w:type="dxa"/>
            <w:shd w:val="clear" w:color="auto" w:fill="auto"/>
          </w:tcPr>
          <w:p w:rsidR="001B0481" w:rsidRPr="001B1935" w:rsidRDefault="007B5569" w:rsidP="007B5569">
            <w:pPr>
              <w:tabs>
                <w:tab w:val="left" w:pos="3544"/>
              </w:tabs>
              <w:rPr>
                <w:rFonts w:asciiTheme="minorHAnsi" w:hAnsiTheme="minorHAnsi" w:cstheme="minorHAnsi"/>
                <w:b/>
                <w:i/>
                <w:iCs/>
                <w:color w:val="0070C0"/>
                <w:sz w:val="24"/>
                <w:lang w:bidi="ar-MA"/>
              </w:rPr>
            </w:pPr>
            <w:r w:rsidRPr="001B1935">
              <w:rPr>
                <w:rFonts w:asciiTheme="minorHAnsi" w:hAnsiTheme="minorHAnsi" w:cstheme="minorHAnsi"/>
                <w:b/>
                <w:i/>
                <w:iCs/>
                <w:color w:val="0070C0"/>
                <w:sz w:val="24"/>
                <w:lang w:bidi="ar-MA"/>
              </w:rPr>
              <w:t>Objectifs spécifiques :</w:t>
            </w:r>
          </w:p>
          <w:p w:rsidR="007B5569" w:rsidRPr="00CE338F" w:rsidRDefault="009450C5" w:rsidP="001B1935">
            <w:pPr>
              <w:pStyle w:val="Default"/>
              <w:jc w:val="both"/>
              <w:rPr>
                <w:rFonts w:asciiTheme="minorHAnsi" w:hAnsiTheme="minorHAnsi" w:cstheme="minorHAnsi"/>
                <w:shd w:val="clear" w:color="auto" w:fill="FFFFFF"/>
                <w:lang w:val="fr-FR"/>
              </w:rPr>
            </w:pPr>
            <w:r w:rsidRPr="001B1935">
              <w:rPr>
                <w:rFonts w:asciiTheme="minorHAnsi" w:hAnsiTheme="minorHAnsi" w:cstheme="minorHAnsi"/>
                <w:i/>
                <w:iCs/>
                <w:color w:val="auto"/>
                <w:shd w:val="clear" w:color="auto" w:fill="FFFFFF"/>
                <w:lang w:val="fr-FR"/>
              </w:rPr>
              <w:t>L'objectif de cette licence consiste à former des cadres spécialisé</w:t>
            </w:r>
            <w:r w:rsidR="00DB06DD" w:rsidRPr="001B1935">
              <w:rPr>
                <w:rFonts w:asciiTheme="minorHAnsi" w:hAnsiTheme="minorHAnsi" w:cstheme="minorHAnsi"/>
                <w:i/>
                <w:iCs/>
                <w:shd w:val="clear" w:color="auto" w:fill="FFFFFF"/>
                <w:lang w:val="fr-FR"/>
              </w:rPr>
              <w:t>s dans le domaine de la finance</w:t>
            </w:r>
            <w:r w:rsidR="00C83F7A" w:rsidRPr="001B1935">
              <w:rPr>
                <w:rFonts w:asciiTheme="minorHAnsi" w:hAnsiTheme="minorHAnsi" w:cstheme="minorHAnsi"/>
                <w:i/>
                <w:iCs/>
                <w:shd w:val="clear" w:color="auto" w:fill="FFFFFF"/>
                <w:lang w:val="fr-FR"/>
              </w:rPr>
              <w:t xml:space="preserve"> </w:t>
            </w:r>
            <w:r w:rsidR="00E02488" w:rsidRPr="001B1935">
              <w:rPr>
                <w:rFonts w:asciiTheme="minorHAnsi" w:hAnsiTheme="minorHAnsi" w:cstheme="minorHAnsi"/>
                <w:i/>
                <w:iCs/>
                <w:color w:val="auto"/>
                <w:shd w:val="clear" w:color="auto" w:fill="FFFFFF"/>
                <w:lang w:val="fr-FR"/>
              </w:rPr>
              <w:t>en relation avec</w:t>
            </w:r>
            <w:r w:rsidR="00C83F7A" w:rsidRPr="001B1935">
              <w:rPr>
                <w:rFonts w:asciiTheme="minorHAnsi" w:hAnsiTheme="minorHAnsi" w:cstheme="minorHAnsi"/>
                <w:i/>
                <w:iCs/>
                <w:color w:val="auto"/>
                <w:shd w:val="clear" w:color="auto" w:fill="FFFFFF"/>
                <w:lang w:val="fr-FR"/>
              </w:rPr>
              <w:t xml:space="preserve"> </w:t>
            </w:r>
            <w:r w:rsidR="009F118D" w:rsidRPr="001B1935">
              <w:rPr>
                <w:rFonts w:asciiTheme="minorHAnsi" w:hAnsiTheme="minorHAnsi" w:cstheme="minorHAnsi"/>
                <w:i/>
                <w:iCs/>
                <w:color w:val="auto"/>
                <w:shd w:val="clear" w:color="auto" w:fill="FFFFFF"/>
                <w:lang w:val="fr-FR"/>
              </w:rPr>
              <w:t>l’entreprise,</w:t>
            </w:r>
            <w:r w:rsidR="00E77D41" w:rsidRPr="001B1935">
              <w:rPr>
                <w:rFonts w:asciiTheme="minorHAnsi" w:hAnsiTheme="minorHAnsi" w:cstheme="minorHAnsi"/>
                <w:i/>
                <w:iCs/>
                <w:color w:val="auto"/>
                <w:shd w:val="clear" w:color="auto" w:fill="FFFFFF"/>
                <w:lang w:val="fr-FR"/>
              </w:rPr>
              <w:t xml:space="preserve"> les</w:t>
            </w:r>
            <w:r w:rsidR="00A15ED7" w:rsidRPr="001B1935">
              <w:rPr>
                <w:rFonts w:asciiTheme="minorHAnsi" w:hAnsiTheme="minorHAnsi" w:cstheme="minorHAnsi"/>
                <w:i/>
                <w:iCs/>
                <w:color w:val="auto"/>
                <w:shd w:val="clear" w:color="auto" w:fill="FFFFFF"/>
                <w:lang w:val="fr-FR"/>
              </w:rPr>
              <w:t xml:space="preserve"> marchés</w:t>
            </w:r>
            <w:r w:rsidR="009947A7" w:rsidRPr="001B1935">
              <w:rPr>
                <w:rFonts w:asciiTheme="minorHAnsi" w:hAnsiTheme="minorHAnsi" w:cstheme="minorHAnsi"/>
                <w:i/>
                <w:iCs/>
                <w:color w:val="auto"/>
                <w:shd w:val="clear" w:color="auto" w:fill="FFFFFF"/>
                <w:lang w:val="fr-FR"/>
              </w:rPr>
              <w:t xml:space="preserve"> et </w:t>
            </w:r>
            <w:r w:rsidR="003F12F5" w:rsidRPr="001B1935">
              <w:rPr>
                <w:rFonts w:asciiTheme="minorHAnsi" w:hAnsiTheme="minorHAnsi" w:cstheme="minorHAnsi"/>
                <w:i/>
                <w:iCs/>
                <w:color w:val="auto"/>
                <w:shd w:val="clear" w:color="auto" w:fill="FFFFFF"/>
                <w:lang w:val="fr-FR"/>
              </w:rPr>
              <w:t>le domaine bancaire</w:t>
            </w:r>
            <w:r w:rsidRPr="001B1935">
              <w:rPr>
                <w:rFonts w:asciiTheme="minorHAnsi" w:hAnsiTheme="minorHAnsi" w:cstheme="minorHAnsi"/>
                <w:i/>
                <w:iCs/>
                <w:color w:val="auto"/>
                <w:shd w:val="clear" w:color="auto" w:fill="FFFFFF"/>
                <w:lang w:val="fr-FR"/>
              </w:rPr>
              <w:t>.</w:t>
            </w:r>
            <w:r w:rsidR="00AD129B" w:rsidRPr="001B1935">
              <w:rPr>
                <w:rFonts w:asciiTheme="minorHAnsi" w:hAnsiTheme="minorHAnsi" w:cstheme="minorHAnsi"/>
                <w:i/>
                <w:iCs/>
                <w:color w:val="auto"/>
                <w:shd w:val="clear" w:color="auto" w:fill="FFFFFF"/>
                <w:lang w:val="fr-FR"/>
              </w:rPr>
              <w:t xml:space="preserve"> Elle permet aussi</w:t>
            </w:r>
            <w:r w:rsidR="00EA7711" w:rsidRPr="001B1935">
              <w:rPr>
                <w:rFonts w:asciiTheme="minorHAnsi" w:hAnsiTheme="minorHAnsi" w:cstheme="minorHAnsi"/>
                <w:i/>
                <w:iCs/>
                <w:lang w:val="fr-FR"/>
              </w:rPr>
              <w:t xml:space="preserve"> au futur diplômé d’accéder aux métiers d’enseignement primaire et secondaire</w:t>
            </w:r>
            <w:r w:rsidR="004E21FC" w:rsidRPr="001B1935">
              <w:rPr>
                <w:rFonts w:asciiTheme="minorHAnsi" w:hAnsiTheme="minorHAnsi" w:cstheme="minorHAnsi"/>
                <w:i/>
                <w:iCs/>
                <w:lang w:val="fr-FR"/>
              </w:rPr>
              <w:t xml:space="preserve">. </w:t>
            </w:r>
            <w:r w:rsidRPr="001B1935">
              <w:rPr>
                <w:rFonts w:asciiTheme="minorHAnsi" w:hAnsiTheme="minorHAnsi" w:cstheme="minorHAnsi"/>
                <w:i/>
                <w:iCs/>
                <w:color w:val="auto"/>
                <w:shd w:val="clear" w:color="auto" w:fill="FFFFFF"/>
                <w:lang w:val="fr-FR"/>
              </w:rPr>
              <w:t>A l’issue de la licence, les étudiants</w:t>
            </w:r>
            <w:r w:rsidR="00C83F7A" w:rsidRPr="001B1935">
              <w:rPr>
                <w:rFonts w:asciiTheme="minorHAnsi" w:hAnsiTheme="minorHAnsi" w:cstheme="minorHAnsi"/>
                <w:i/>
                <w:iCs/>
                <w:color w:val="auto"/>
                <w:shd w:val="clear" w:color="auto" w:fill="FFFFFF"/>
                <w:lang w:val="fr-FR"/>
              </w:rPr>
              <w:t xml:space="preserve"> </w:t>
            </w:r>
            <w:r w:rsidRPr="001B1935">
              <w:rPr>
                <w:rFonts w:asciiTheme="minorHAnsi" w:hAnsiTheme="minorHAnsi" w:cstheme="minorHAnsi"/>
                <w:i/>
                <w:iCs/>
                <w:color w:val="auto"/>
                <w:shd w:val="clear" w:color="auto" w:fill="FFFFFF"/>
                <w:lang w:val="fr-FR"/>
              </w:rPr>
              <w:t>peuvent</w:t>
            </w:r>
            <w:r w:rsidR="00F32DB5" w:rsidRPr="001B1935">
              <w:rPr>
                <w:rFonts w:asciiTheme="minorHAnsi" w:hAnsiTheme="minorHAnsi" w:cstheme="minorHAnsi"/>
                <w:i/>
                <w:iCs/>
                <w:lang w:val="fr-FR"/>
              </w:rPr>
              <w:t xml:space="preserve"> poursuivre des études</w:t>
            </w:r>
            <w:r w:rsidR="00FB6099" w:rsidRPr="001B1935">
              <w:rPr>
                <w:rFonts w:asciiTheme="minorHAnsi" w:hAnsiTheme="minorHAnsi" w:cstheme="minorHAnsi"/>
                <w:i/>
                <w:iCs/>
                <w:lang w:val="fr-FR"/>
              </w:rPr>
              <w:t xml:space="preserve"> en </w:t>
            </w:r>
            <w:r w:rsidR="00FB6099" w:rsidRPr="001B1935">
              <w:rPr>
                <w:rFonts w:asciiTheme="minorHAnsi" w:hAnsiTheme="minorHAnsi" w:cstheme="minorHAnsi"/>
                <w:i/>
                <w:iCs/>
                <w:color w:val="auto"/>
                <w:shd w:val="clear" w:color="auto" w:fill="FFFFFF"/>
                <w:lang w:val="fr-FR"/>
              </w:rPr>
              <w:t>mast</w:t>
            </w:r>
            <w:r w:rsidR="004C1F59" w:rsidRPr="001B1935">
              <w:rPr>
                <w:rFonts w:asciiTheme="minorHAnsi" w:hAnsiTheme="minorHAnsi" w:cstheme="minorHAnsi"/>
                <w:i/>
                <w:iCs/>
                <w:color w:val="auto"/>
                <w:shd w:val="clear" w:color="auto" w:fill="FFFFFF"/>
                <w:lang w:val="fr-FR"/>
              </w:rPr>
              <w:t>è</w:t>
            </w:r>
            <w:r w:rsidR="00FB6099" w:rsidRPr="001B1935">
              <w:rPr>
                <w:rFonts w:asciiTheme="minorHAnsi" w:hAnsiTheme="minorHAnsi" w:cstheme="minorHAnsi"/>
                <w:i/>
                <w:iCs/>
                <w:color w:val="auto"/>
                <w:shd w:val="clear" w:color="auto" w:fill="FFFFFF"/>
                <w:lang w:val="fr-FR"/>
              </w:rPr>
              <w:t>re professionnel ou de recherche répondant à leur cursus</w:t>
            </w:r>
            <w:r w:rsidR="00C83F7A" w:rsidRPr="001B1935">
              <w:rPr>
                <w:rFonts w:asciiTheme="minorHAnsi" w:hAnsiTheme="minorHAnsi" w:cstheme="minorHAnsi"/>
                <w:i/>
                <w:iCs/>
                <w:color w:val="auto"/>
                <w:shd w:val="clear" w:color="auto" w:fill="FFFFFF"/>
                <w:lang w:val="fr-FR"/>
              </w:rPr>
              <w:t xml:space="preserve"> </w:t>
            </w:r>
            <w:r w:rsidR="00BB33DB" w:rsidRPr="001B1935">
              <w:rPr>
                <w:rFonts w:asciiTheme="minorHAnsi" w:hAnsiTheme="minorHAnsi" w:cstheme="minorHAnsi"/>
                <w:i/>
                <w:iCs/>
                <w:color w:val="auto"/>
                <w:shd w:val="clear" w:color="auto" w:fill="FFFFFF"/>
                <w:lang w:val="fr-FR"/>
              </w:rPr>
              <w:t>da</w:t>
            </w:r>
            <w:r w:rsidR="00F32DB5" w:rsidRPr="001B1935">
              <w:rPr>
                <w:rFonts w:asciiTheme="minorHAnsi" w:hAnsiTheme="minorHAnsi" w:cstheme="minorHAnsi"/>
                <w:i/>
                <w:iCs/>
                <w:color w:val="auto"/>
                <w:lang w:val="fr-FR"/>
              </w:rPr>
              <w:t>ns</w:t>
            </w:r>
            <w:r w:rsidR="00F32DB5" w:rsidRPr="001B1935">
              <w:rPr>
                <w:rFonts w:asciiTheme="minorHAnsi" w:hAnsiTheme="minorHAnsi" w:cstheme="minorHAnsi"/>
                <w:i/>
                <w:iCs/>
                <w:lang w:val="fr-FR"/>
              </w:rPr>
              <w:t xml:space="preserve"> le domaine d’actuariat, du data science, et autres domaines scientifiques. </w:t>
            </w:r>
          </w:p>
        </w:tc>
      </w:tr>
    </w:tbl>
    <w:p w:rsidR="007B5569" w:rsidRPr="001B1935" w:rsidRDefault="007B5569" w:rsidP="007B5569">
      <w:pPr>
        <w:pStyle w:val="Titre3"/>
        <w:rPr>
          <w:rFonts w:asciiTheme="minorHAnsi" w:hAnsiTheme="minorHAnsi" w:cstheme="minorHAnsi"/>
          <w:sz w:val="24"/>
          <w:szCs w:val="24"/>
          <w:lang w:bidi="ar-MA"/>
        </w:rPr>
      </w:pPr>
      <w:r w:rsidRPr="001B1935">
        <w:rPr>
          <w:rFonts w:asciiTheme="minorHAnsi" w:hAnsiTheme="minorHAnsi" w:cstheme="minorHAnsi"/>
          <w:sz w:val="24"/>
          <w:szCs w:val="24"/>
          <w:lang w:bidi="ar-MA"/>
        </w:rPr>
        <w:t>Acquis d’apprentissages (Learning Outcomes)</w:t>
      </w:r>
    </w:p>
    <w:tbl>
      <w:tblPr>
        <w:tblStyle w:val="Grilledutableau"/>
        <w:tblW w:w="0" w:type="auto"/>
        <w:tblLook w:val="04A0"/>
      </w:tblPr>
      <w:tblGrid>
        <w:gridCol w:w="9854"/>
      </w:tblGrid>
      <w:tr w:rsidR="007B5569" w:rsidRPr="001B1935" w:rsidTr="001F0679">
        <w:tc>
          <w:tcPr>
            <w:tcW w:w="9854" w:type="dxa"/>
            <w:shd w:val="clear" w:color="auto" w:fill="DEEAF6" w:themeFill="accent5" w:themeFillTint="33"/>
          </w:tcPr>
          <w:p w:rsidR="007B5569" w:rsidRPr="001B1935" w:rsidRDefault="007B5569" w:rsidP="001F0679">
            <w:pPr>
              <w:rPr>
                <w:rFonts w:asciiTheme="minorHAnsi" w:hAnsiTheme="minorHAnsi" w:cstheme="minorHAnsi"/>
                <w:b/>
                <w:bCs/>
                <w:sz w:val="24"/>
                <w:lang w:bidi="ar-MA"/>
              </w:rPr>
            </w:pPr>
            <w:r w:rsidRPr="001B1935">
              <w:rPr>
                <w:rFonts w:asciiTheme="minorHAnsi" w:hAnsiTheme="minorHAnsi" w:cstheme="minorHAnsi"/>
                <w:b/>
                <w:bCs/>
                <w:sz w:val="24"/>
                <w:lang w:bidi="ar-MA"/>
              </w:rPr>
              <w:t>Instructions</w:t>
            </w:r>
          </w:p>
        </w:tc>
      </w:tr>
      <w:tr w:rsidR="007B5569" w:rsidRPr="001B1935" w:rsidTr="001F0679">
        <w:trPr>
          <w:trHeight w:val="1134"/>
        </w:trPr>
        <w:tc>
          <w:tcPr>
            <w:tcW w:w="9854" w:type="dxa"/>
          </w:tcPr>
          <w:p w:rsidR="00536C06" w:rsidRPr="00372208" w:rsidRDefault="001B1935" w:rsidP="00536C06">
            <w:pPr>
              <w:tabs>
                <w:tab w:val="left" w:pos="3544"/>
              </w:tabs>
              <w:rPr>
                <w:rFonts w:asciiTheme="minorHAnsi" w:hAnsiTheme="minorHAnsi" w:cstheme="minorHAnsi"/>
                <w:i/>
                <w:iCs/>
                <w:color w:val="FF0000"/>
                <w:sz w:val="24"/>
                <w:shd w:val="clear" w:color="auto" w:fill="FEFEFE"/>
              </w:rPr>
            </w:pPr>
            <w:r w:rsidRPr="00EE5774">
              <w:rPr>
                <w:rFonts w:asciiTheme="minorHAnsi" w:hAnsiTheme="minorHAnsi" w:cstheme="minorHAnsi"/>
                <w:b/>
                <w:bCs/>
                <w:i/>
                <w:iCs/>
                <w:color w:val="0000FF"/>
                <w:lang w:bidi="ar-MA"/>
              </w:rPr>
              <w:t>Acquis d’apprentissages</w:t>
            </w:r>
            <w:r w:rsidRPr="00EE5774">
              <w:rPr>
                <w:rFonts w:asciiTheme="minorHAnsi" w:hAnsiTheme="minorHAnsi" w:cstheme="minorHAnsi"/>
                <w:i/>
                <w:iCs/>
                <w:color w:val="0000FF"/>
                <w:lang w:bidi="ar-MA"/>
              </w:rPr>
              <w:t> :</w:t>
            </w:r>
            <w:r>
              <w:rPr>
                <w:rFonts w:asciiTheme="minorHAnsi" w:hAnsiTheme="minorHAnsi" w:cstheme="minorHAnsi"/>
                <w:color w:val="FF0000"/>
                <w:sz w:val="24"/>
                <w:shd w:val="clear" w:color="auto" w:fill="FEFEFE"/>
              </w:rPr>
              <w:t xml:space="preserve"> </w:t>
            </w:r>
            <w:r w:rsidR="00536C06" w:rsidRPr="00372208">
              <w:rPr>
                <w:rFonts w:asciiTheme="minorHAnsi" w:hAnsiTheme="minorHAnsi" w:cstheme="minorHAnsi"/>
                <w:i/>
                <w:iCs/>
                <w:color w:val="FF0000"/>
                <w:sz w:val="24"/>
                <w:shd w:val="clear" w:color="auto" w:fill="FEFEFE"/>
              </w:rPr>
              <w:t>À la fin d'un programme de diplôme de mathématiques financières, l’étudiant  peut être capable de :</w:t>
            </w:r>
          </w:p>
          <w:p w:rsidR="00536C06" w:rsidRPr="00372208" w:rsidRDefault="00536C06" w:rsidP="001B1935">
            <w:pPr>
              <w:tabs>
                <w:tab w:val="left" w:pos="3544"/>
              </w:tabs>
              <w:rPr>
                <w:rFonts w:asciiTheme="minorHAnsi" w:hAnsiTheme="minorHAnsi" w:cstheme="minorHAnsi"/>
                <w:i/>
                <w:iCs/>
                <w:color w:val="FF0000"/>
                <w:sz w:val="24"/>
                <w:shd w:val="clear" w:color="auto" w:fill="FEFEFE"/>
              </w:rPr>
            </w:pPr>
            <w:r w:rsidRPr="00372208">
              <w:rPr>
                <w:rFonts w:asciiTheme="minorHAnsi" w:hAnsiTheme="minorHAnsi" w:cstheme="minorHAnsi"/>
                <w:i/>
                <w:iCs/>
                <w:color w:val="FF0000"/>
                <w:sz w:val="24"/>
                <w:u w:val="single"/>
                <w:lang w:bidi="ar-MA"/>
              </w:rPr>
              <w:t>Connaissances (savoir) :</w:t>
            </w:r>
          </w:p>
          <w:p w:rsidR="00536C06" w:rsidRPr="00372208" w:rsidRDefault="00536C06" w:rsidP="00D02C6B">
            <w:pPr>
              <w:pStyle w:val="Paragraphedeliste"/>
              <w:numPr>
                <w:ilvl w:val="0"/>
                <w:numId w:val="27"/>
              </w:numPr>
              <w:tabs>
                <w:tab w:val="left" w:pos="3544"/>
              </w:tabs>
              <w:rPr>
                <w:rFonts w:asciiTheme="minorHAnsi" w:hAnsiTheme="minorHAnsi" w:cstheme="minorHAnsi"/>
                <w:i/>
                <w:iCs/>
                <w:sz w:val="24"/>
                <w:shd w:val="clear" w:color="auto" w:fill="FEFEFE"/>
              </w:rPr>
            </w:pPr>
            <w:r w:rsidRPr="00372208">
              <w:rPr>
                <w:rFonts w:asciiTheme="minorHAnsi" w:hAnsiTheme="minorHAnsi" w:cstheme="minorHAnsi"/>
                <w:i/>
                <w:iCs/>
                <w:sz w:val="24"/>
                <w:shd w:val="clear" w:color="auto" w:fill="FEFEFE"/>
              </w:rPr>
              <w:t>Analyser  la recherche de la gestion des risques modeleurs.</w:t>
            </w:r>
          </w:p>
          <w:p w:rsidR="00536C06" w:rsidRPr="00372208" w:rsidRDefault="00536C06" w:rsidP="00D02C6B">
            <w:pPr>
              <w:pStyle w:val="Paragraphedeliste"/>
              <w:numPr>
                <w:ilvl w:val="0"/>
                <w:numId w:val="27"/>
              </w:numPr>
              <w:tabs>
                <w:tab w:val="left" w:pos="3544"/>
              </w:tabs>
              <w:rPr>
                <w:rFonts w:asciiTheme="minorHAnsi" w:hAnsiTheme="minorHAnsi" w:cstheme="minorHAnsi"/>
                <w:i/>
                <w:iCs/>
                <w:sz w:val="24"/>
                <w:shd w:val="clear" w:color="auto" w:fill="FEFEFE"/>
              </w:rPr>
            </w:pPr>
            <w:r w:rsidRPr="00372208">
              <w:rPr>
                <w:rFonts w:asciiTheme="minorHAnsi" w:hAnsiTheme="minorHAnsi" w:cstheme="minorHAnsi"/>
                <w:i/>
                <w:iCs/>
                <w:sz w:val="24"/>
                <w:lang w:bidi="ar-MA"/>
              </w:rPr>
              <w:t xml:space="preserve">Développer les compétences  </w:t>
            </w:r>
            <w:r w:rsidRPr="00372208">
              <w:rPr>
                <w:rFonts w:asciiTheme="minorHAnsi" w:hAnsiTheme="minorHAnsi" w:cstheme="minorHAnsi"/>
                <w:i/>
                <w:iCs/>
                <w:sz w:val="24"/>
                <w:shd w:val="clear" w:color="auto" w:fill="FEFEFE"/>
              </w:rPr>
              <w:t>statisticiennes de données dans un certain nombre de domaines. Ces arènes peuvent inclure comme Wall Street, gouvernement fédéral, le marketing ou les soins de santé. En fait, presque tous les domaines doit statisticiens et analystes de données. Par exemple, dans l'agriculture, les statisticiens peuvent analyser les résultats des expériences sur les plantes ou interpréter les données.</w:t>
            </w:r>
          </w:p>
          <w:p w:rsidR="00536C06" w:rsidRPr="00372208" w:rsidRDefault="00536C06" w:rsidP="00D02C6B">
            <w:pPr>
              <w:pStyle w:val="Paragraphedeliste"/>
              <w:numPr>
                <w:ilvl w:val="0"/>
                <w:numId w:val="27"/>
              </w:numPr>
              <w:tabs>
                <w:tab w:val="left" w:pos="3544"/>
              </w:tabs>
              <w:rPr>
                <w:rFonts w:asciiTheme="minorHAnsi" w:hAnsiTheme="minorHAnsi" w:cstheme="minorHAnsi"/>
                <w:i/>
                <w:iCs/>
                <w:sz w:val="24"/>
                <w:shd w:val="clear" w:color="auto" w:fill="FEFEFE"/>
              </w:rPr>
            </w:pPr>
            <w:r w:rsidRPr="00372208">
              <w:rPr>
                <w:rFonts w:asciiTheme="minorHAnsi" w:hAnsiTheme="minorHAnsi" w:cstheme="minorHAnsi"/>
                <w:i/>
                <w:iCs/>
                <w:sz w:val="24"/>
                <w:shd w:val="clear" w:color="auto" w:fill="FEFEFE"/>
              </w:rPr>
              <w:t>Identifier les aptitudes personnelles et de développer les compétences que dans leur domaine de travail choisi.</w:t>
            </w:r>
          </w:p>
          <w:p w:rsidR="00536C06" w:rsidRPr="00372208" w:rsidRDefault="00536C06" w:rsidP="00536C06">
            <w:pPr>
              <w:tabs>
                <w:tab w:val="left" w:pos="3544"/>
              </w:tabs>
              <w:rPr>
                <w:rFonts w:asciiTheme="minorHAnsi" w:hAnsiTheme="minorHAnsi" w:cstheme="minorHAnsi"/>
                <w:i/>
                <w:iCs/>
                <w:color w:val="FF0000"/>
                <w:sz w:val="24"/>
                <w:u w:val="single"/>
                <w:lang w:bidi="ar-MA"/>
              </w:rPr>
            </w:pPr>
            <w:r w:rsidRPr="00372208">
              <w:rPr>
                <w:rFonts w:asciiTheme="minorHAnsi" w:hAnsiTheme="minorHAnsi" w:cstheme="minorHAnsi"/>
                <w:i/>
                <w:iCs/>
                <w:color w:val="FF0000"/>
                <w:sz w:val="24"/>
                <w:u w:val="single"/>
                <w:lang w:bidi="ar-MA"/>
              </w:rPr>
              <w:t>Aptitudes (savoir-faire) :</w:t>
            </w:r>
          </w:p>
          <w:p w:rsidR="00536C06" w:rsidRPr="00372208" w:rsidRDefault="00536C06" w:rsidP="00D02C6B">
            <w:pPr>
              <w:pStyle w:val="Paragraphedeliste"/>
              <w:numPr>
                <w:ilvl w:val="0"/>
                <w:numId w:val="31"/>
              </w:numPr>
              <w:tabs>
                <w:tab w:val="left" w:pos="3544"/>
              </w:tabs>
              <w:rPr>
                <w:rFonts w:asciiTheme="minorHAnsi" w:hAnsiTheme="minorHAnsi" w:cstheme="minorHAnsi"/>
                <w:i/>
                <w:iCs/>
                <w:sz w:val="24"/>
                <w:shd w:val="clear" w:color="auto" w:fill="FEFEFE"/>
              </w:rPr>
            </w:pPr>
            <w:r w:rsidRPr="00372208">
              <w:rPr>
                <w:rFonts w:asciiTheme="minorHAnsi" w:hAnsiTheme="minorHAnsi" w:cstheme="minorHAnsi"/>
                <w:i/>
                <w:iCs/>
                <w:sz w:val="24"/>
                <w:shd w:val="clear" w:color="auto" w:fill="FEFEFE"/>
              </w:rPr>
              <w:t xml:space="preserve">Réalise des analyses et études financières (de marché, de risques, de produits, de restructurations économiques, ...) à destination des opérateurs sur marchés ou des instances </w:t>
            </w:r>
            <w:r w:rsidRPr="00372208">
              <w:rPr>
                <w:rFonts w:asciiTheme="minorHAnsi" w:hAnsiTheme="minorHAnsi" w:cstheme="minorHAnsi"/>
                <w:i/>
                <w:iCs/>
                <w:sz w:val="24"/>
                <w:shd w:val="clear" w:color="auto" w:fill="FEFEFE"/>
              </w:rPr>
              <w:lastRenderedPageBreak/>
              <w:t>dirigeantes de l'entreprise selon les réglementations commerciales, comptables et financières.</w:t>
            </w:r>
          </w:p>
          <w:p w:rsidR="00536C06" w:rsidRPr="00372208" w:rsidRDefault="00536C06" w:rsidP="00D02C6B">
            <w:pPr>
              <w:pStyle w:val="Paragraphedeliste"/>
              <w:numPr>
                <w:ilvl w:val="0"/>
                <w:numId w:val="31"/>
              </w:numPr>
              <w:tabs>
                <w:tab w:val="left" w:pos="3544"/>
              </w:tabs>
              <w:rPr>
                <w:rFonts w:asciiTheme="minorHAnsi" w:hAnsiTheme="minorHAnsi" w:cstheme="minorHAnsi"/>
                <w:i/>
                <w:iCs/>
                <w:sz w:val="24"/>
                <w:shd w:val="clear" w:color="auto" w:fill="FEFEFE"/>
              </w:rPr>
            </w:pPr>
            <w:r w:rsidRPr="00372208">
              <w:rPr>
                <w:rFonts w:asciiTheme="minorHAnsi" w:hAnsiTheme="minorHAnsi" w:cstheme="minorHAnsi"/>
                <w:i/>
                <w:iCs/>
                <w:sz w:val="24"/>
                <w:shd w:val="clear" w:color="auto" w:fill="FEFEFE"/>
              </w:rPr>
              <w:t>Peut mettre en oeuvre des opérations de fusion/acquisition.</w:t>
            </w:r>
          </w:p>
          <w:p w:rsidR="00536C06" w:rsidRPr="00372208" w:rsidRDefault="00536C06" w:rsidP="00D02C6B">
            <w:pPr>
              <w:pStyle w:val="Paragraphedeliste"/>
              <w:numPr>
                <w:ilvl w:val="0"/>
                <w:numId w:val="31"/>
              </w:numPr>
              <w:tabs>
                <w:tab w:val="left" w:pos="3544"/>
              </w:tabs>
              <w:rPr>
                <w:rFonts w:asciiTheme="minorHAnsi" w:hAnsiTheme="minorHAnsi" w:cstheme="minorHAnsi"/>
                <w:i/>
                <w:iCs/>
                <w:sz w:val="24"/>
                <w:shd w:val="clear" w:color="auto" w:fill="FEFEFE"/>
              </w:rPr>
            </w:pPr>
            <w:r w:rsidRPr="00372208">
              <w:rPr>
                <w:rFonts w:asciiTheme="minorHAnsi" w:hAnsiTheme="minorHAnsi" w:cstheme="minorHAnsi"/>
                <w:i/>
                <w:iCs/>
                <w:sz w:val="24"/>
                <w:shd w:val="clear" w:color="auto" w:fill="FEFEFE"/>
              </w:rPr>
              <w:t>Peut concevoir des instruments de suivi et d'analyse de risques.</w:t>
            </w:r>
          </w:p>
          <w:p w:rsidR="00536C06" w:rsidRPr="00372208" w:rsidRDefault="00536C06" w:rsidP="00D02C6B">
            <w:pPr>
              <w:pStyle w:val="Paragraphedeliste"/>
              <w:numPr>
                <w:ilvl w:val="0"/>
                <w:numId w:val="31"/>
              </w:numPr>
              <w:tabs>
                <w:tab w:val="left" w:pos="3544"/>
              </w:tabs>
              <w:rPr>
                <w:rFonts w:asciiTheme="minorHAnsi" w:hAnsiTheme="minorHAnsi" w:cstheme="minorHAnsi"/>
                <w:i/>
                <w:iCs/>
                <w:sz w:val="24"/>
                <w:lang w:bidi="ar-SA"/>
              </w:rPr>
            </w:pPr>
            <w:r w:rsidRPr="00372208">
              <w:rPr>
                <w:rFonts w:asciiTheme="minorHAnsi" w:hAnsiTheme="minorHAnsi" w:cstheme="minorHAnsi"/>
                <w:i/>
                <w:iCs/>
                <w:sz w:val="24"/>
                <w:shd w:val="clear" w:color="auto" w:fill="FEFEFE"/>
              </w:rPr>
              <w:t xml:space="preserve">Peut </w:t>
            </w:r>
            <w:r w:rsidRPr="00372208">
              <w:rPr>
                <w:rFonts w:asciiTheme="minorHAnsi" w:hAnsiTheme="minorHAnsi" w:cstheme="minorHAnsi"/>
                <w:i/>
                <w:iCs/>
                <w:sz w:val="24"/>
                <w:lang w:bidi="ar-SA"/>
              </w:rPr>
              <w:t>coordonner une équipe.</w:t>
            </w:r>
          </w:p>
          <w:p w:rsidR="00536C06" w:rsidRPr="00372208" w:rsidRDefault="00536C06" w:rsidP="00536C06">
            <w:pPr>
              <w:tabs>
                <w:tab w:val="left" w:pos="3544"/>
              </w:tabs>
              <w:rPr>
                <w:rFonts w:asciiTheme="minorHAnsi" w:hAnsiTheme="minorHAnsi" w:cstheme="minorHAnsi"/>
                <w:i/>
                <w:iCs/>
                <w:color w:val="FF0000"/>
                <w:sz w:val="24"/>
                <w:u w:val="single"/>
                <w:lang w:bidi="ar-MA"/>
              </w:rPr>
            </w:pPr>
            <w:r w:rsidRPr="00372208">
              <w:rPr>
                <w:rFonts w:asciiTheme="minorHAnsi" w:hAnsiTheme="minorHAnsi" w:cstheme="minorHAnsi"/>
                <w:i/>
                <w:iCs/>
                <w:color w:val="FF0000"/>
                <w:sz w:val="24"/>
                <w:u w:val="single"/>
                <w:lang w:bidi="ar-MA"/>
              </w:rPr>
              <w:t>Attitudes (savoir-être) :</w:t>
            </w:r>
          </w:p>
          <w:p w:rsidR="00536C06" w:rsidRPr="00372208" w:rsidRDefault="00536C06" w:rsidP="00D02C6B">
            <w:pPr>
              <w:pStyle w:val="Paragraphedeliste"/>
              <w:numPr>
                <w:ilvl w:val="0"/>
                <w:numId w:val="32"/>
              </w:numPr>
              <w:tabs>
                <w:tab w:val="left" w:pos="3544"/>
              </w:tabs>
              <w:rPr>
                <w:rFonts w:asciiTheme="minorHAnsi" w:hAnsiTheme="minorHAnsi" w:cstheme="minorHAnsi"/>
                <w:i/>
                <w:iCs/>
                <w:sz w:val="24"/>
                <w:shd w:val="clear" w:color="auto" w:fill="FEFEFE"/>
              </w:rPr>
            </w:pPr>
            <w:r w:rsidRPr="00372208">
              <w:rPr>
                <w:rFonts w:asciiTheme="minorHAnsi" w:hAnsiTheme="minorHAnsi" w:cstheme="minorHAnsi"/>
                <w:i/>
                <w:iCs/>
                <w:sz w:val="24"/>
                <w:shd w:val="clear" w:color="auto" w:fill="FEFEFE"/>
              </w:rPr>
              <w:t>S'exercer au sein de banques, de sociétés d'assurance, de sociétés de bourses, de sociétés de conseils en investissement, de grandes entreprises et groupes, en relation avec différents services (comptabilité, direction financière et administrative, ...) parfois en contact avec des clients.</w:t>
            </w:r>
          </w:p>
          <w:p w:rsidR="00536C06" w:rsidRPr="00372208" w:rsidRDefault="00536C06" w:rsidP="00D02C6B">
            <w:pPr>
              <w:pStyle w:val="Paragraphedeliste"/>
              <w:numPr>
                <w:ilvl w:val="0"/>
                <w:numId w:val="32"/>
              </w:numPr>
              <w:tabs>
                <w:tab w:val="left" w:pos="3544"/>
              </w:tabs>
              <w:rPr>
                <w:rFonts w:asciiTheme="minorHAnsi" w:hAnsiTheme="minorHAnsi" w:cstheme="minorHAnsi"/>
                <w:i/>
                <w:iCs/>
                <w:sz w:val="24"/>
                <w:shd w:val="clear" w:color="auto" w:fill="FEFEFE"/>
              </w:rPr>
            </w:pPr>
            <w:r w:rsidRPr="00372208">
              <w:rPr>
                <w:rFonts w:asciiTheme="minorHAnsi" w:hAnsiTheme="minorHAnsi" w:cstheme="minorHAnsi"/>
                <w:i/>
                <w:iCs/>
                <w:sz w:val="24"/>
                <w:shd w:val="clear" w:color="auto" w:fill="FEFEFE"/>
              </w:rPr>
              <w:t xml:space="preserve"> Impliquer des déplacements (nationaux, internationaux).</w:t>
            </w:r>
          </w:p>
          <w:p w:rsidR="007B5569" w:rsidRPr="001B1935" w:rsidRDefault="00536C06" w:rsidP="00D02C6B">
            <w:pPr>
              <w:pStyle w:val="Paragraphedeliste"/>
              <w:numPr>
                <w:ilvl w:val="0"/>
                <w:numId w:val="32"/>
              </w:numPr>
              <w:tabs>
                <w:tab w:val="left" w:pos="3544"/>
              </w:tabs>
              <w:rPr>
                <w:rFonts w:asciiTheme="minorHAnsi" w:hAnsiTheme="minorHAnsi" w:cstheme="minorHAnsi"/>
                <w:i/>
                <w:iCs/>
                <w:color w:val="0000FF"/>
                <w:sz w:val="24"/>
                <w:lang w:bidi="ar-MA"/>
              </w:rPr>
            </w:pPr>
            <w:r w:rsidRPr="00372208">
              <w:rPr>
                <w:rFonts w:asciiTheme="minorHAnsi" w:hAnsiTheme="minorHAnsi" w:cstheme="minorHAnsi"/>
                <w:i/>
                <w:iCs/>
                <w:sz w:val="24"/>
                <w:shd w:val="clear" w:color="auto" w:fill="FEFEFE"/>
              </w:rPr>
              <w:t>Varie selon le secteur (banque, assurance, conseil, ...) et le type d'étude (fusion</w:t>
            </w:r>
            <w:r w:rsidRPr="00372208">
              <w:rPr>
                <w:rFonts w:asciiTheme="minorHAnsi" w:hAnsiTheme="minorHAnsi" w:cstheme="minorHAnsi"/>
                <w:i/>
                <w:iCs/>
                <w:sz w:val="24"/>
              </w:rPr>
              <w:t>/acquisition, modélisation financière, ...).</w:t>
            </w:r>
          </w:p>
        </w:tc>
      </w:tr>
    </w:tbl>
    <w:p w:rsidR="00C630C5" w:rsidRDefault="00C630C5">
      <w:pPr>
        <w:spacing w:before="0" w:after="0"/>
        <w:jc w:val="left"/>
        <w:rPr>
          <w:rFonts w:asciiTheme="minorHAnsi" w:hAnsiTheme="minorHAnsi" w:cstheme="minorHAnsi"/>
          <w:sz w:val="24"/>
        </w:rPr>
      </w:pPr>
      <w:bookmarkStart w:id="2" w:name="_Toc190138167"/>
    </w:p>
    <w:p w:rsidR="007B5569" w:rsidRPr="00C630C5" w:rsidRDefault="009F00A2" w:rsidP="00C630C5">
      <w:pPr>
        <w:pStyle w:val="Titre2"/>
        <w:rPr>
          <w:rFonts w:asciiTheme="minorHAnsi" w:hAnsiTheme="minorHAnsi" w:cstheme="minorHAnsi"/>
          <w:sz w:val="24"/>
          <w:szCs w:val="24"/>
        </w:rPr>
      </w:pPr>
      <w:r w:rsidRPr="001B1935">
        <w:rPr>
          <w:rFonts w:asciiTheme="minorHAnsi" w:hAnsiTheme="minorHAnsi" w:cstheme="minorHAnsi"/>
          <w:sz w:val="24"/>
          <w:szCs w:val="24"/>
        </w:rPr>
        <w:t>Conditions d'accè</w:t>
      </w:r>
      <w:r w:rsidR="00A27C10" w:rsidRPr="001B1935">
        <w:rPr>
          <w:rFonts w:asciiTheme="minorHAnsi" w:hAnsiTheme="minorHAnsi" w:cstheme="minorHAnsi"/>
          <w:sz w:val="24"/>
          <w:szCs w:val="24"/>
        </w:rPr>
        <w:t>s à la formation</w:t>
      </w:r>
      <w:bookmarkEnd w:id="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147"/>
        <w:gridCol w:w="3515"/>
      </w:tblGrid>
      <w:tr w:rsidR="00F90804" w:rsidRPr="001B1935" w:rsidTr="00030743">
        <w:tc>
          <w:tcPr>
            <w:tcW w:w="6374" w:type="dxa"/>
            <w:gridSpan w:val="2"/>
            <w:shd w:val="clear" w:color="auto" w:fill="auto"/>
            <w:vAlign w:val="center"/>
          </w:tcPr>
          <w:p w:rsidR="00F90804" w:rsidRPr="001B1935" w:rsidRDefault="00F90804" w:rsidP="00F90804">
            <w:pPr>
              <w:jc w:val="center"/>
              <w:rPr>
                <w:rFonts w:asciiTheme="minorHAnsi" w:hAnsiTheme="minorHAnsi" w:cstheme="minorHAnsi"/>
                <w:b/>
                <w:bCs/>
                <w:sz w:val="24"/>
              </w:rPr>
            </w:pPr>
            <w:r w:rsidRPr="001B1935">
              <w:rPr>
                <w:rFonts w:asciiTheme="minorHAnsi" w:hAnsiTheme="minorHAnsi" w:cstheme="minorHAnsi"/>
                <w:b/>
                <w:bCs/>
                <w:sz w:val="24"/>
              </w:rPr>
              <w:t>Nature du Bac</w:t>
            </w:r>
            <w:r w:rsidR="00AC15F5" w:rsidRPr="001B1935">
              <w:rPr>
                <w:rFonts w:asciiTheme="minorHAnsi" w:hAnsiTheme="minorHAnsi" w:cstheme="minorHAnsi"/>
                <w:b/>
                <w:bCs/>
                <w:sz w:val="24"/>
              </w:rPr>
              <w:t xml:space="preserve"> et répartition</w:t>
            </w:r>
          </w:p>
        </w:tc>
        <w:tc>
          <w:tcPr>
            <w:tcW w:w="3515" w:type="dxa"/>
            <w:shd w:val="clear" w:color="auto" w:fill="auto"/>
            <w:vAlign w:val="center"/>
          </w:tcPr>
          <w:p w:rsidR="00F90804" w:rsidRPr="001B1935" w:rsidRDefault="00F90804" w:rsidP="00F90804">
            <w:pPr>
              <w:jc w:val="center"/>
              <w:rPr>
                <w:rFonts w:asciiTheme="minorHAnsi" w:hAnsiTheme="minorHAnsi" w:cstheme="minorHAnsi"/>
                <w:b/>
                <w:bCs/>
                <w:sz w:val="24"/>
              </w:rPr>
            </w:pPr>
            <w:r w:rsidRPr="001B1935">
              <w:rPr>
                <w:rFonts w:asciiTheme="minorHAnsi" w:hAnsiTheme="minorHAnsi" w:cstheme="minorHAnsi"/>
                <w:b/>
                <w:bCs/>
                <w:sz w:val="24"/>
              </w:rPr>
              <w:t xml:space="preserve">Nombre prévu d'étudiants </w:t>
            </w:r>
            <w:r w:rsidRPr="001B1935">
              <w:rPr>
                <w:rFonts w:asciiTheme="minorHAnsi" w:hAnsiTheme="minorHAnsi" w:cstheme="minorHAnsi"/>
                <w:b/>
                <w:bCs/>
                <w:sz w:val="24"/>
              </w:rPr>
              <w:br/>
              <w:t>repartis sur les années d'habilitation</w:t>
            </w:r>
          </w:p>
        </w:tc>
      </w:tr>
      <w:tr w:rsidR="00700625" w:rsidRPr="001B1935" w:rsidTr="00C630C5">
        <w:trPr>
          <w:trHeight w:val="384"/>
        </w:trPr>
        <w:tc>
          <w:tcPr>
            <w:tcW w:w="3227" w:type="dxa"/>
            <w:shd w:val="clear" w:color="auto" w:fill="auto"/>
          </w:tcPr>
          <w:p w:rsidR="00700625" w:rsidRPr="001B1935" w:rsidRDefault="00700625" w:rsidP="00F90804">
            <w:pPr>
              <w:rPr>
                <w:rFonts w:asciiTheme="minorHAnsi" w:hAnsiTheme="minorHAnsi" w:cstheme="minorHAnsi"/>
                <w:sz w:val="24"/>
              </w:rPr>
            </w:pPr>
            <w:bookmarkStart w:id="3" w:name="_Toc190138172"/>
            <w:r w:rsidRPr="001B1935">
              <w:rPr>
                <w:rFonts w:asciiTheme="minorHAnsi" w:hAnsiTheme="minorHAnsi" w:cstheme="minorHAnsi"/>
                <w:sz w:val="24"/>
              </w:rPr>
              <w:t>Bac Mathématiques</w:t>
            </w:r>
          </w:p>
        </w:tc>
        <w:tc>
          <w:tcPr>
            <w:tcW w:w="3147" w:type="dxa"/>
            <w:shd w:val="clear" w:color="auto" w:fill="auto"/>
          </w:tcPr>
          <w:p w:rsidR="00700625" w:rsidRPr="001B1935" w:rsidRDefault="00700625" w:rsidP="004F5BA8">
            <w:pPr>
              <w:tabs>
                <w:tab w:val="left" w:pos="1170"/>
                <w:tab w:val="left" w:pos="2156"/>
                <w:tab w:val="right" w:leader="dot" w:pos="3431"/>
              </w:tabs>
              <w:rPr>
                <w:rFonts w:asciiTheme="minorHAnsi" w:hAnsiTheme="minorHAnsi" w:cstheme="minorHAnsi"/>
                <w:sz w:val="24"/>
              </w:rPr>
            </w:pPr>
            <w:r w:rsidRPr="001B1935">
              <w:rPr>
                <w:rFonts w:asciiTheme="minorHAnsi" w:hAnsiTheme="minorHAnsi" w:cstheme="minorHAnsi"/>
                <w:color w:val="7030A0"/>
                <w:sz w:val="24"/>
                <w:lang w:bidi="ar-MA"/>
              </w:rPr>
              <w:sym w:font="Wingdings" w:char="F078"/>
            </w:r>
            <w:r w:rsidRPr="001B1935">
              <w:rPr>
                <w:rFonts w:asciiTheme="minorHAnsi" w:hAnsiTheme="minorHAnsi" w:cstheme="minorHAnsi"/>
                <w:sz w:val="24"/>
                <w:lang w:bidi="ar-MA"/>
              </w:rPr>
              <w:t xml:space="preserve"> Oui</w:t>
            </w:r>
            <w:r w:rsidRPr="001B1935">
              <w:rPr>
                <w:rFonts w:asciiTheme="minorHAnsi" w:hAnsiTheme="minorHAnsi" w:cstheme="minorHAnsi"/>
                <w:sz w:val="24"/>
                <w:lang w:bidi="ar-MA"/>
              </w:rPr>
              <w:tab/>
            </w:r>
            <w:r w:rsidR="00116212" w:rsidRPr="001B1935">
              <w:rPr>
                <w:rFonts w:asciiTheme="minorHAnsi" w:hAnsiTheme="minorHAnsi" w:cstheme="minorHAnsi"/>
                <w:sz w:val="24"/>
                <w:lang w:bidi="ar-MA"/>
              </w:rPr>
              <w:fldChar w:fldCharType="begin">
                <w:ffData>
                  <w:name w:val="CaseACocher2"/>
                  <w:enabled/>
                  <w:calcOnExit w:val="0"/>
                  <w:checkBox>
                    <w:sizeAuto/>
                    <w:default w:val="0"/>
                  </w:checkBox>
                </w:ffData>
              </w:fldChar>
            </w:r>
            <w:r w:rsidRPr="001B1935">
              <w:rPr>
                <w:rFonts w:asciiTheme="minorHAnsi" w:hAnsiTheme="minorHAnsi" w:cstheme="minorHAnsi"/>
                <w:sz w:val="24"/>
                <w:lang w:bidi="ar-MA"/>
              </w:rPr>
              <w:instrText xml:space="preserve"> FORMCHECKBOX </w:instrText>
            </w:r>
            <w:r w:rsidR="00116212" w:rsidRPr="001B1935">
              <w:rPr>
                <w:rFonts w:asciiTheme="minorHAnsi" w:hAnsiTheme="minorHAnsi" w:cstheme="minorHAnsi"/>
                <w:sz w:val="24"/>
                <w:lang w:bidi="ar-MA"/>
              </w:rPr>
            </w:r>
            <w:r w:rsidR="00116212" w:rsidRPr="001B1935">
              <w:rPr>
                <w:rFonts w:asciiTheme="minorHAnsi" w:hAnsiTheme="minorHAnsi" w:cstheme="minorHAnsi"/>
                <w:sz w:val="24"/>
                <w:lang w:bidi="ar-MA"/>
              </w:rPr>
              <w:fldChar w:fldCharType="end"/>
            </w:r>
            <w:r w:rsidRPr="001B1935">
              <w:rPr>
                <w:rFonts w:asciiTheme="minorHAnsi" w:hAnsiTheme="minorHAnsi" w:cstheme="minorHAnsi"/>
                <w:sz w:val="24"/>
                <w:lang w:bidi="ar-MA"/>
              </w:rPr>
              <w:t xml:space="preserve"> Non</w:t>
            </w:r>
            <w:r w:rsidRPr="001B1935">
              <w:rPr>
                <w:rFonts w:asciiTheme="minorHAnsi" w:hAnsiTheme="minorHAnsi" w:cstheme="minorHAnsi"/>
                <w:sz w:val="24"/>
                <w:lang w:bidi="ar-MA"/>
              </w:rPr>
              <w:tab/>
              <w:t>30</w:t>
            </w:r>
            <w:r w:rsidRPr="001B1935">
              <w:rPr>
                <w:rFonts w:asciiTheme="minorHAnsi" w:hAnsiTheme="minorHAnsi" w:cstheme="minorHAnsi"/>
                <w:sz w:val="24"/>
                <w:lang w:bidi="ar-MA"/>
              </w:rPr>
              <w:tab/>
              <w:t>%</w:t>
            </w:r>
          </w:p>
        </w:tc>
        <w:tc>
          <w:tcPr>
            <w:tcW w:w="3515" w:type="dxa"/>
            <w:vMerge w:val="restart"/>
            <w:shd w:val="clear" w:color="auto" w:fill="auto"/>
            <w:vAlign w:val="center"/>
          </w:tcPr>
          <w:p w:rsidR="00700625" w:rsidRPr="001B1935" w:rsidRDefault="00700625" w:rsidP="00C630C5">
            <w:pPr>
              <w:numPr>
                <w:ilvl w:val="0"/>
                <w:numId w:val="5"/>
              </w:numPr>
              <w:tabs>
                <w:tab w:val="right" w:leader="dot" w:pos="2726"/>
              </w:tabs>
              <w:spacing w:line="480" w:lineRule="auto"/>
              <w:ind w:left="314" w:hanging="264"/>
              <w:jc w:val="center"/>
              <w:rPr>
                <w:rFonts w:asciiTheme="minorHAnsi" w:hAnsiTheme="minorHAnsi" w:cstheme="minorHAnsi"/>
                <w:sz w:val="24"/>
              </w:rPr>
            </w:pPr>
            <w:r w:rsidRPr="001B1935">
              <w:rPr>
                <w:rFonts w:asciiTheme="minorHAnsi" w:hAnsiTheme="minorHAnsi" w:cstheme="minorHAnsi"/>
                <w:sz w:val="24"/>
              </w:rPr>
              <w:t xml:space="preserve">Année 1 : </w:t>
            </w:r>
            <w:r w:rsidRPr="001B1935">
              <w:rPr>
                <w:rFonts w:asciiTheme="minorHAnsi" w:hAnsiTheme="minorHAnsi" w:cstheme="minorHAnsi"/>
                <w:color w:val="7030A0"/>
                <w:sz w:val="24"/>
              </w:rPr>
              <w:t>100</w:t>
            </w:r>
          </w:p>
          <w:p w:rsidR="00700625" w:rsidRPr="001B1935" w:rsidRDefault="00700625" w:rsidP="00C630C5">
            <w:pPr>
              <w:numPr>
                <w:ilvl w:val="0"/>
                <w:numId w:val="5"/>
              </w:numPr>
              <w:tabs>
                <w:tab w:val="right" w:leader="dot" w:pos="2726"/>
              </w:tabs>
              <w:spacing w:line="480" w:lineRule="auto"/>
              <w:ind w:left="314" w:hanging="264"/>
              <w:jc w:val="center"/>
              <w:rPr>
                <w:rFonts w:asciiTheme="minorHAnsi" w:hAnsiTheme="minorHAnsi" w:cstheme="minorHAnsi"/>
                <w:sz w:val="24"/>
              </w:rPr>
            </w:pPr>
            <w:r w:rsidRPr="001B1935">
              <w:rPr>
                <w:rFonts w:asciiTheme="minorHAnsi" w:hAnsiTheme="minorHAnsi" w:cstheme="minorHAnsi"/>
                <w:sz w:val="24"/>
              </w:rPr>
              <w:t xml:space="preserve">Année 2 :  </w:t>
            </w:r>
            <w:r w:rsidRPr="001B1935">
              <w:rPr>
                <w:rFonts w:asciiTheme="minorHAnsi" w:hAnsiTheme="minorHAnsi" w:cstheme="minorHAnsi"/>
                <w:color w:val="7030A0"/>
                <w:sz w:val="24"/>
              </w:rPr>
              <w:t>80</w:t>
            </w:r>
          </w:p>
          <w:p w:rsidR="00700625" w:rsidRPr="001B1935" w:rsidRDefault="00700625" w:rsidP="00C630C5">
            <w:pPr>
              <w:numPr>
                <w:ilvl w:val="0"/>
                <w:numId w:val="5"/>
              </w:numPr>
              <w:tabs>
                <w:tab w:val="right" w:leader="dot" w:pos="2726"/>
              </w:tabs>
              <w:spacing w:line="480" w:lineRule="auto"/>
              <w:ind w:left="314" w:hanging="264"/>
              <w:jc w:val="center"/>
              <w:rPr>
                <w:rFonts w:asciiTheme="minorHAnsi" w:hAnsiTheme="minorHAnsi" w:cstheme="minorHAnsi"/>
                <w:sz w:val="24"/>
              </w:rPr>
            </w:pPr>
            <w:r w:rsidRPr="001B1935">
              <w:rPr>
                <w:rFonts w:asciiTheme="minorHAnsi" w:hAnsiTheme="minorHAnsi" w:cstheme="minorHAnsi"/>
                <w:sz w:val="24"/>
              </w:rPr>
              <w:t>Année 3 :</w:t>
            </w:r>
            <w:r w:rsidR="00C630C5">
              <w:rPr>
                <w:rFonts w:asciiTheme="minorHAnsi" w:hAnsiTheme="minorHAnsi" w:cstheme="minorHAnsi"/>
                <w:sz w:val="24"/>
              </w:rPr>
              <w:t xml:space="preserve">  </w:t>
            </w:r>
            <w:r w:rsidRPr="001B1935">
              <w:rPr>
                <w:rFonts w:asciiTheme="minorHAnsi" w:hAnsiTheme="minorHAnsi" w:cstheme="minorHAnsi"/>
                <w:color w:val="7030A0"/>
                <w:sz w:val="24"/>
              </w:rPr>
              <w:t>80</w:t>
            </w:r>
          </w:p>
          <w:p w:rsidR="00700625" w:rsidRPr="001B1935" w:rsidRDefault="00700625" w:rsidP="00C630C5">
            <w:pPr>
              <w:numPr>
                <w:ilvl w:val="0"/>
                <w:numId w:val="5"/>
              </w:numPr>
              <w:tabs>
                <w:tab w:val="right" w:leader="dot" w:pos="2726"/>
              </w:tabs>
              <w:spacing w:line="480" w:lineRule="auto"/>
              <w:ind w:left="314" w:hanging="264"/>
              <w:jc w:val="center"/>
              <w:rPr>
                <w:rFonts w:asciiTheme="minorHAnsi" w:hAnsiTheme="minorHAnsi" w:cstheme="minorHAnsi"/>
                <w:sz w:val="24"/>
              </w:rPr>
            </w:pPr>
            <w:r w:rsidRPr="001B1935">
              <w:rPr>
                <w:rFonts w:asciiTheme="minorHAnsi" w:hAnsiTheme="minorHAnsi" w:cstheme="minorHAnsi"/>
                <w:sz w:val="24"/>
              </w:rPr>
              <w:t>Année 4 :</w:t>
            </w:r>
            <w:r w:rsidR="00C630C5">
              <w:rPr>
                <w:rFonts w:asciiTheme="minorHAnsi" w:hAnsiTheme="minorHAnsi" w:cstheme="minorHAnsi"/>
                <w:sz w:val="24"/>
              </w:rPr>
              <w:t xml:space="preserve">  </w:t>
            </w:r>
            <w:r w:rsidRPr="001B1935">
              <w:rPr>
                <w:rFonts w:asciiTheme="minorHAnsi" w:hAnsiTheme="minorHAnsi" w:cstheme="minorHAnsi"/>
                <w:color w:val="7030A0"/>
                <w:sz w:val="24"/>
              </w:rPr>
              <w:t>80</w:t>
            </w:r>
          </w:p>
        </w:tc>
      </w:tr>
      <w:tr w:rsidR="00700625" w:rsidRPr="001B1935" w:rsidTr="00C630C5">
        <w:trPr>
          <w:trHeight w:val="382"/>
        </w:trPr>
        <w:tc>
          <w:tcPr>
            <w:tcW w:w="3227" w:type="dxa"/>
            <w:shd w:val="clear" w:color="auto" w:fill="auto"/>
          </w:tcPr>
          <w:p w:rsidR="00700625" w:rsidRPr="001B1935" w:rsidRDefault="00700625" w:rsidP="00F90804">
            <w:pPr>
              <w:rPr>
                <w:rFonts w:asciiTheme="minorHAnsi" w:hAnsiTheme="minorHAnsi" w:cstheme="minorHAnsi"/>
                <w:sz w:val="24"/>
              </w:rPr>
            </w:pPr>
            <w:r w:rsidRPr="001B1935">
              <w:rPr>
                <w:rFonts w:asciiTheme="minorHAnsi" w:hAnsiTheme="minorHAnsi" w:cstheme="minorHAnsi"/>
                <w:sz w:val="24"/>
              </w:rPr>
              <w:t>Bac Sciences expérimentales</w:t>
            </w:r>
          </w:p>
        </w:tc>
        <w:tc>
          <w:tcPr>
            <w:tcW w:w="3147" w:type="dxa"/>
            <w:shd w:val="clear" w:color="auto" w:fill="auto"/>
          </w:tcPr>
          <w:p w:rsidR="00700625" w:rsidRPr="001B1935" w:rsidRDefault="00700625" w:rsidP="004F5BA8">
            <w:pPr>
              <w:tabs>
                <w:tab w:val="left" w:pos="1170"/>
                <w:tab w:val="left" w:pos="2156"/>
                <w:tab w:val="right" w:leader="dot" w:pos="3431"/>
              </w:tabs>
              <w:rPr>
                <w:rFonts w:asciiTheme="minorHAnsi" w:hAnsiTheme="minorHAnsi" w:cstheme="minorHAnsi"/>
                <w:sz w:val="24"/>
                <w:lang w:bidi="ar-MA"/>
              </w:rPr>
            </w:pPr>
            <w:r w:rsidRPr="001B1935">
              <w:rPr>
                <w:rFonts w:asciiTheme="minorHAnsi" w:hAnsiTheme="minorHAnsi" w:cstheme="minorHAnsi"/>
                <w:color w:val="7030A0"/>
                <w:sz w:val="24"/>
                <w:lang w:bidi="ar-MA"/>
              </w:rPr>
              <w:sym w:font="Wingdings" w:char="F078"/>
            </w:r>
            <w:r w:rsidRPr="001B1935">
              <w:rPr>
                <w:rFonts w:asciiTheme="minorHAnsi" w:hAnsiTheme="minorHAnsi" w:cstheme="minorHAnsi"/>
                <w:sz w:val="24"/>
                <w:lang w:bidi="ar-MA"/>
              </w:rPr>
              <w:t xml:space="preserve"> Oui</w:t>
            </w:r>
            <w:r w:rsidRPr="001B1935">
              <w:rPr>
                <w:rFonts w:asciiTheme="minorHAnsi" w:hAnsiTheme="minorHAnsi" w:cstheme="minorHAnsi"/>
                <w:sz w:val="24"/>
                <w:lang w:bidi="ar-MA"/>
              </w:rPr>
              <w:tab/>
            </w:r>
            <w:r w:rsidR="00116212" w:rsidRPr="001B1935">
              <w:rPr>
                <w:rFonts w:asciiTheme="minorHAnsi" w:hAnsiTheme="minorHAnsi" w:cstheme="minorHAnsi"/>
                <w:sz w:val="24"/>
                <w:lang w:bidi="ar-MA"/>
              </w:rPr>
              <w:fldChar w:fldCharType="begin">
                <w:ffData>
                  <w:name w:val="CaseACocher2"/>
                  <w:enabled/>
                  <w:calcOnExit w:val="0"/>
                  <w:checkBox>
                    <w:sizeAuto/>
                    <w:default w:val="0"/>
                  </w:checkBox>
                </w:ffData>
              </w:fldChar>
            </w:r>
            <w:r w:rsidRPr="001B1935">
              <w:rPr>
                <w:rFonts w:asciiTheme="minorHAnsi" w:hAnsiTheme="minorHAnsi" w:cstheme="minorHAnsi"/>
                <w:sz w:val="24"/>
                <w:lang w:bidi="ar-MA"/>
              </w:rPr>
              <w:instrText xml:space="preserve"> FORMCHECKBOX </w:instrText>
            </w:r>
            <w:r w:rsidR="00116212" w:rsidRPr="001B1935">
              <w:rPr>
                <w:rFonts w:asciiTheme="minorHAnsi" w:hAnsiTheme="minorHAnsi" w:cstheme="minorHAnsi"/>
                <w:sz w:val="24"/>
                <w:lang w:bidi="ar-MA"/>
              </w:rPr>
            </w:r>
            <w:r w:rsidR="00116212" w:rsidRPr="001B1935">
              <w:rPr>
                <w:rFonts w:asciiTheme="minorHAnsi" w:hAnsiTheme="minorHAnsi" w:cstheme="minorHAnsi"/>
                <w:sz w:val="24"/>
                <w:lang w:bidi="ar-MA"/>
              </w:rPr>
              <w:fldChar w:fldCharType="end"/>
            </w:r>
            <w:r w:rsidRPr="001B1935">
              <w:rPr>
                <w:rFonts w:asciiTheme="minorHAnsi" w:hAnsiTheme="minorHAnsi" w:cstheme="minorHAnsi"/>
                <w:sz w:val="24"/>
                <w:lang w:bidi="ar-MA"/>
              </w:rPr>
              <w:t xml:space="preserve"> Non</w:t>
            </w:r>
            <w:r w:rsidRPr="001B1935">
              <w:rPr>
                <w:rFonts w:asciiTheme="minorHAnsi" w:hAnsiTheme="minorHAnsi" w:cstheme="minorHAnsi"/>
                <w:sz w:val="24"/>
                <w:lang w:bidi="ar-MA"/>
              </w:rPr>
              <w:tab/>
              <w:t>20</w:t>
            </w:r>
            <w:r w:rsidRPr="001B1935">
              <w:rPr>
                <w:rFonts w:asciiTheme="minorHAnsi" w:hAnsiTheme="minorHAnsi" w:cstheme="minorHAnsi"/>
                <w:sz w:val="24"/>
                <w:lang w:bidi="ar-MA"/>
              </w:rPr>
              <w:tab/>
              <w:t>%</w:t>
            </w:r>
          </w:p>
        </w:tc>
        <w:tc>
          <w:tcPr>
            <w:tcW w:w="3515" w:type="dxa"/>
            <w:vMerge/>
            <w:shd w:val="clear" w:color="auto" w:fill="auto"/>
          </w:tcPr>
          <w:p w:rsidR="00700625" w:rsidRPr="001B1935" w:rsidRDefault="00700625" w:rsidP="00315D15">
            <w:pPr>
              <w:numPr>
                <w:ilvl w:val="0"/>
                <w:numId w:val="5"/>
              </w:numPr>
              <w:ind w:left="602" w:hanging="283"/>
              <w:rPr>
                <w:rFonts w:asciiTheme="minorHAnsi" w:hAnsiTheme="minorHAnsi" w:cstheme="minorHAnsi"/>
                <w:sz w:val="24"/>
              </w:rPr>
            </w:pPr>
          </w:p>
        </w:tc>
      </w:tr>
      <w:tr w:rsidR="00700625" w:rsidRPr="001B1935" w:rsidTr="00C630C5">
        <w:trPr>
          <w:trHeight w:val="382"/>
        </w:trPr>
        <w:tc>
          <w:tcPr>
            <w:tcW w:w="3227" w:type="dxa"/>
            <w:shd w:val="clear" w:color="auto" w:fill="auto"/>
          </w:tcPr>
          <w:p w:rsidR="00700625" w:rsidRPr="001B1935" w:rsidRDefault="00700625" w:rsidP="00F90804">
            <w:pPr>
              <w:rPr>
                <w:rFonts w:asciiTheme="minorHAnsi" w:hAnsiTheme="minorHAnsi" w:cstheme="minorHAnsi"/>
                <w:sz w:val="24"/>
              </w:rPr>
            </w:pPr>
            <w:r w:rsidRPr="001B1935">
              <w:rPr>
                <w:rFonts w:asciiTheme="minorHAnsi" w:hAnsiTheme="minorHAnsi" w:cstheme="minorHAnsi"/>
                <w:sz w:val="24"/>
              </w:rPr>
              <w:t>Bac Economie et Gestion</w:t>
            </w:r>
          </w:p>
        </w:tc>
        <w:tc>
          <w:tcPr>
            <w:tcW w:w="3147" w:type="dxa"/>
            <w:shd w:val="clear" w:color="auto" w:fill="auto"/>
          </w:tcPr>
          <w:p w:rsidR="00700625" w:rsidRPr="001B1935" w:rsidRDefault="00700625" w:rsidP="004F5BA8">
            <w:pPr>
              <w:tabs>
                <w:tab w:val="left" w:pos="1170"/>
                <w:tab w:val="left" w:pos="2156"/>
                <w:tab w:val="right" w:leader="dot" w:pos="3431"/>
              </w:tabs>
              <w:rPr>
                <w:rFonts w:asciiTheme="minorHAnsi" w:hAnsiTheme="minorHAnsi" w:cstheme="minorHAnsi"/>
                <w:sz w:val="24"/>
                <w:lang w:bidi="ar-MA"/>
              </w:rPr>
            </w:pPr>
            <w:r w:rsidRPr="001B1935">
              <w:rPr>
                <w:rFonts w:asciiTheme="minorHAnsi" w:hAnsiTheme="minorHAnsi" w:cstheme="minorHAnsi"/>
                <w:color w:val="7030A0"/>
                <w:sz w:val="24"/>
                <w:lang w:bidi="ar-MA"/>
              </w:rPr>
              <w:sym w:font="Wingdings" w:char="F078"/>
            </w:r>
            <w:r w:rsidRPr="001B1935">
              <w:rPr>
                <w:rFonts w:asciiTheme="minorHAnsi" w:hAnsiTheme="minorHAnsi" w:cstheme="minorHAnsi"/>
                <w:sz w:val="24"/>
                <w:lang w:bidi="ar-MA"/>
              </w:rPr>
              <w:t xml:space="preserve"> Oui</w:t>
            </w:r>
            <w:r w:rsidRPr="001B1935">
              <w:rPr>
                <w:rFonts w:asciiTheme="minorHAnsi" w:hAnsiTheme="minorHAnsi" w:cstheme="minorHAnsi"/>
                <w:sz w:val="24"/>
                <w:lang w:bidi="ar-MA"/>
              </w:rPr>
              <w:tab/>
            </w:r>
            <w:r w:rsidR="00116212" w:rsidRPr="001B1935">
              <w:rPr>
                <w:rFonts w:asciiTheme="minorHAnsi" w:hAnsiTheme="minorHAnsi" w:cstheme="minorHAnsi"/>
                <w:sz w:val="24"/>
                <w:lang w:bidi="ar-MA"/>
              </w:rPr>
              <w:fldChar w:fldCharType="begin">
                <w:ffData>
                  <w:name w:val="CaseACocher2"/>
                  <w:enabled/>
                  <w:calcOnExit w:val="0"/>
                  <w:checkBox>
                    <w:sizeAuto/>
                    <w:default w:val="0"/>
                  </w:checkBox>
                </w:ffData>
              </w:fldChar>
            </w:r>
            <w:r w:rsidRPr="001B1935">
              <w:rPr>
                <w:rFonts w:asciiTheme="minorHAnsi" w:hAnsiTheme="minorHAnsi" w:cstheme="minorHAnsi"/>
                <w:sz w:val="24"/>
                <w:lang w:bidi="ar-MA"/>
              </w:rPr>
              <w:instrText xml:space="preserve"> FORMCHECKBOX </w:instrText>
            </w:r>
            <w:r w:rsidR="00116212" w:rsidRPr="001B1935">
              <w:rPr>
                <w:rFonts w:asciiTheme="minorHAnsi" w:hAnsiTheme="minorHAnsi" w:cstheme="minorHAnsi"/>
                <w:sz w:val="24"/>
                <w:lang w:bidi="ar-MA"/>
              </w:rPr>
            </w:r>
            <w:r w:rsidR="00116212" w:rsidRPr="001B1935">
              <w:rPr>
                <w:rFonts w:asciiTheme="minorHAnsi" w:hAnsiTheme="minorHAnsi" w:cstheme="minorHAnsi"/>
                <w:sz w:val="24"/>
                <w:lang w:bidi="ar-MA"/>
              </w:rPr>
              <w:fldChar w:fldCharType="end"/>
            </w:r>
            <w:r w:rsidRPr="001B1935">
              <w:rPr>
                <w:rFonts w:asciiTheme="minorHAnsi" w:hAnsiTheme="minorHAnsi" w:cstheme="minorHAnsi"/>
                <w:sz w:val="24"/>
                <w:lang w:bidi="ar-MA"/>
              </w:rPr>
              <w:t xml:space="preserve"> Non</w:t>
            </w:r>
            <w:r w:rsidRPr="001B1935">
              <w:rPr>
                <w:rFonts w:asciiTheme="minorHAnsi" w:hAnsiTheme="minorHAnsi" w:cstheme="minorHAnsi"/>
                <w:sz w:val="24"/>
                <w:lang w:bidi="ar-MA"/>
              </w:rPr>
              <w:tab/>
              <w:t>20</w:t>
            </w:r>
            <w:r w:rsidRPr="001B1935">
              <w:rPr>
                <w:rFonts w:asciiTheme="minorHAnsi" w:hAnsiTheme="minorHAnsi" w:cstheme="minorHAnsi"/>
                <w:sz w:val="24"/>
                <w:lang w:bidi="ar-MA"/>
              </w:rPr>
              <w:tab/>
              <w:t>%</w:t>
            </w:r>
          </w:p>
        </w:tc>
        <w:tc>
          <w:tcPr>
            <w:tcW w:w="3515" w:type="dxa"/>
            <w:vMerge/>
            <w:shd w:val="clear" w:color="auto" w:fill="auto"/>
          </w:tcPr>
          <w:p w:rsidR="00700625" w:rsidRPr="001B1935" w:rsidRDefault="00700625" w:rsidP="00315D15">
            <w:pPr>
              <w:numPr>
                <w:ilvl w:val="0"/>
                <w:numId w:val="5"/>
              </w:numPr>
              <w:ind w:left="602" w:hanging="283"/>
              <w:rPr>
                <w:rFonts w:asciiTheme="minorHAnsi" w:hAnsiTheme="minorHAnsi" w:cstheme="minorHAnsi"/>
                <w:sz w:val="24"/>
              </w:rPr>
            </w:pPr>
          </w:p>
        </w:tc>
      </w:tr>
      <w:tr w:rsidR="00700625" w:rsidRPr="001B1935" w:rsidTr="00C630C5">
        <w:trPr>
          <w:trHeight w:val="382"/>
        </w:trPr>
        <w:tc>
          <w:tcPr>
            <w:tcW w:w="3227" w:type="dxa"/>
            <w:shd w:val="clear" w:color="auto" w:fill="auto"/>
          </w:tcPr>
          <w:p w:rsidR="00700625" w:rsidRPr="001B1935" w:rsidRDefault="00700625" w:rsidP="00F90804">
            <w:pPr>
              <w:rPr>
                <w:rFonts w:asciiTheme="minorHAnsi" w:hAnsiTheme="minorHAnsi" w:cstheme="minorHAnsi"/>
                <w:sz w:val="24"/>
              </w:rPr>
            </w:pPr>
            <w:r w:rsidRPr="001B1935">
              <w:rPr>
                <w:rFonts w:asciiTheme="minorHAnsi" w:hAnsiTheme="minorHAnsi" w:cstheme="minorHAnsi"/>
                <w:sz w:val="24"/>
              </w:rPr>
              <w:t>Bac Informatique</w:t>
            </w:r>
          </w:p>
        </w:tc>
        <w:tc>
          <w:tcPr>
            <w:tcW w:w="3147" w:type="dxa"/>
            <w:shd w:val="clear" w:color="auto" w:fill="auto"/>
          </w:tcPr>
          <w:p w:rsidR="00700625" w:rsidRPr="001B1935" w:rsidRDefault="00700625" w:rsidP="004F5BA8">
            <w:pPr>
              <w:tabs>
                <w:tab w:val="left" w:pos="1170"/>
                <w:tab w:val="left" w:pos="2156"/>
                <w:tab w:val="right" w:leader="dot" w:pos="3431"/>
              </w:tabs>
              <w:rPr>
                <w:rFonts w:asciiTheme="minorHAnsi" w:hAnsiTheme="minorHAnsi" w:cstheme="minorHAnsi"/>
                <w:sz w:val="24"/>
                <w:lang w:bidi="ar-MA"/>
              </w:rPr>
            </w:pPr>
            <w:r w:rsidRPr="001B1935">
              <w:rPr>
                <w:rFonts w:asciiTheme="minorHAnsi" w:hAnsiTheme="minorHAnsi" w:cstheme="minorHAnsi"/>
                <w:color w:val="7030A0"/>
                <w:sz w:val="24"/>
                <w:lang w:bidi="ar-MA"/>
              </w:rPr>
              <w:sym w:font="Wingdings" w:char="F078"/>
            </w:r>
            <w:r w:rsidRPr="001B1935">
              <w:rPr>
                <w:rFonts w:asciiTheme="minorHAnsi" w:hAnsiTheme="minorHAnsi" w:cstheme="minorHAnsi"/>
                <w:sz w:val="24"/>
                <w:lang w:bidi="ar-MA"/>
              </w:rPr>
              <w:t xml:space="preserve"> Oui</w:t>
            </w:r>
            <w:r w:rsidRPr="001B1935">
              <w:rPr>
                <w:rFonts w:asciiTheme="minorHAnsi" w:hAnsiTheme="minorHAnsi" w:cstheme="minorHAnsi"/>
                <w:sz w:val="24"/>
                <w:lang w:bidi="ar-MA"/>
              </w:rPr>
              <w:tab/>
            </w:r>
            <w:r w:rsidR="00116212" w:rsidRPr="001B1935">
              <w:rPr>
                <w:rFonts w:asciiTheme="minorHAnsi" w:hAnsiTheme="minorHAnsi" w:cstheme="minorHAnsi"/>
                <w:sz w:val="24"/>
                <w:lang w:bidi="ar-MA"/>
              </w:rPr>
              <w:fldChar w:fldCharType="begin">
                <w:ffData>
                  <w:name w:val="CaseACocher2"/>
                  <w:enabled/>
                  <w:calcOnExit w:val="0"/>
                  <w:checkBox>
                    <w:sizeAuto/>
                    <w:default w:val="0"/>
                  </w:checkBox>
                </w:ffData>
              </w:fldChar>
            </w:r>
            <w:r w:rsidRPr="001B1935">
              <w:rPr>
                <w:rFonts w:asciiTheme="minorHAnsi" w:hAnsiTheme="minorHAnsi" w:cstheme="minorHAnsi"/>
                <w:sz w:val="24"/>
                <w:lang w:bidi="ar-MA"/>
              </w:rPr>
              <w:instrText xml:space="preserve"> FORMCHECKBOX </w:instrText>
            </w:r>
            <w:r w:rsidR="00116212" w:rsidRPr="001B1935">
              <w:rPr>
                <w:rFonts w:asciiTheme="minorHAnsi" w:hAnsiTheme="minorHAnsi" w:cstheme="minorHAnsi"/>
                <w:sz w:val="24"/>
                <w:lang w:bidi="ar-MA"/>
              </w:rPr>
            </w:r>
            <w:r w:rsidR="00116212" w:rsidRPr="001B1935">
              <w:rPr>
                <w:rFonts w:asciiTheme="minorHAnsi" w:hAnsiTheme="minorHAnsi" w:cstheme="minorHAnsi"/>
                <w:sz w:val="24"/>
                <w:lang w:bidi="ar-MA"/>
              </w:rPr>
              <w:fldChar w:fldCharType="end"/>
            </w:r>
            <w:r w:rsidRPr="001B1935">
              <w:rPr>
                <w:rFonts w:asciiTheme="minorHAnsi" w:hAnsiTheme="minorHAnsi" w:cstheme="minorHAnsi"/>
                <w:sz w:val="24"/>
                <w:lang w:bidi="ar-MA"/>
              </w:rPr>
              <w:t xml:space="preserve"> Non</w:t>
            </w:r>
            <w:r w:rsidRPr="001B1935">
              <w:rPr>
                <w:rFonts w:asciiTheme="minorHAnsi" w:hAnsiTheme="minorHAnsi" w:cstheme="minorHAnsi"/>
                <w:sz w:val="24"/>
                <w:lang w:bidi="ar-MA"/>
              </w:rPr>
              <w:tab/>
              <w:t>20</w:t>
            </w:r>
            <w:r w:rsidRPr="001B1935">
              <w:rPr>
                <w:rFonts w:asciiTheme="minorHAnsi" w:hAnsiTheme="minorHAnsi" w:cstheme="minorHAnsi"/>
                <w:sz w:val="24"/>
                <w:lang w:bidi="ar-MA"/>
              </w:rPr>
              <w:tab/>
              <w:t>%</w:t>
            </w:r>
          </w:p>
        </w:tc>
        <w:tc>
          <w:tcPr>
            <w:tcW w:w="3515" w:type="dxa"/>
            <w:vMerge/>
            <w:shd w:val="clear" w:color="auto" w:fill="auto"/>
          </w:tcPr>
          <w:p w:rsidR="00700625" w:rsidRPr="001B1935" w:rsidRDefault="00700625" w:rsidP="00315D15">
            <w:pPr>
              <w:numPr>
                <w:ilvl w:val="0"/>
                <w:numId w:val="5"/>
              </w:numPr>
              <w:ind w:left="602" w:hanging="283"/>
              <w:rPr>
                <w:rFonts w:asciiTheme="minorHAnsi" w:hAnsiTheme="minorHAnsi" w:cstheme="minorHAnsi"/>
                <w:sz w:val="24"/>
              </w:rPr>
            </w:pPr>
          </w:p>
        </w:tc>
      </w:tr>
      <w:tr w:rsidR="00700625" w:rsidRPr="001B1935" w:rsidTr="00C630C5">
        <w:trPr>
          <w:trHeight w:val="382"/>
        </w:trPr>
        <w:tc>
          <w:tcPr>
            <w:tcW w:w="3227" w:type="dxa"/>
            <w:shd w:val="clear" w:color="auto" w:fill="auto"/>
          </w:tcPr>
          <w:p w:rsidR="00700625" w:rsidRPr="001B1935" w:rsidRDefault="00700625" w:rsidP="00F90804">
            <w:pPr>
              <w:rPr>
                <w:rFonts w:asciiTheme="minorHAnsi" w:hAnsiTheme="minorHAnsi" w:cstheme="minorHAnsi"/>
                <w:sz w:val="24"/>
              </w:rPr>
            </w:pPr>
            <w:r w:rsidRPr="001B1935">
              <w:rPr>
                <w:rFonts w:asciiTheme="minorHAnsi" w:hAnsiTheme="minorHAnsi" w:cstheme="minorHAnsi"/>
                <w:sz w:val="24"/>
              </w:rPr>
              <w:t>Bac Lettres</w:t>
            </w:r>
          </w:p>
        </w:tc>
        <w:tc>
          <w:tcPr>
            <w:tcW w:w="3147" w:type="dxa"/>
            <w:shd w:val="clear" w:color="auto" w:fill="auto"/>
          </w:tcPr>
          <w:p w:rsidR="00700625" w:rsidRPr="001B1935" w:rsidRDefault="00116212" w:rsidP="004F5BA8">
            <w:pPr>
              <w:tabs>
                <w:tab w:val="left" w:pos="1170"/>
                <w:tab w:val="left" w:pos="2156"/>
                <w:tab w:val="right" w:leader="dot" w:pos="3431"/>
              </w:tabs>
              <w:rPr>
                <w:rFonts w:asciiTheme="minorHAnsi" w:hAnsiTheme="minorHAnsi" w:cstheme="minorHAnsi"/>
                <w:sz w:val="24"/>
                <w:lang w:bidi="ar-MA"/>
              </w:rPr>
            </w:pPr>
            <w:r w:rsidRPr="001B1935">
              <w:rPr>
                <w:rFonts w:asciiTheme="minorHAnsi" w:hAnsiTheme="minorHAnsi" w:cstheme="minorHAnsi"/>
                <w:sz w:val="24"/>
                <w:lang w:bidi="ar-MA"/>
              </w:rPr>
              <w:fldChar w:fldCharType="begin">
                <w:ffData>
                  <w:name w:val="CaseACocher2"/>
                  <w:enabled/>
                  <w:calcOnExit w:val="0"/>
                  <w:checkBox>
                    <w:sizeAuto/>
                    <w:default w:val="0"/>
                  </w:checkBox>
                </w:ffData>
              </w:fldChar>
            </w:r>
            <w:r w:rsidR="00700625" w:rsidRPr="001B1935">
              <w:rPr>
                <w:rFonts w:asciiTheme="minorHAnsi" w:hAnsiTheme="minorHAnsi" w:cstheme="minorHAnsi"/>
                <w:sz w:val="24"/>
                <w:lang w:bidi="ar-MA"/>
              </w:rPr>
              <w:instrText xml:space="preserve"> FORMCHECKBOX </w:instrText>
            </w:r>
            <w:r w:rsidRPr="001B1935">
              <w:rPr>
                <w:rFonts w:asciiTheme="minorHAnsi" w:hAnsiTheme="minorHAnsi" w:cstheme="minorHAnsi"/>
                <w:sz w:val="24"/>
                <w:lang w:bidi="ar-MA"/>
              </w:rPr>
            </w:r>
            <w:r w:rsidRPr="001B1935">
              <w:rPr>
                <w:rFonts w:asciiTheme="minorHAnsi" w:hAnsiTheme="minorHAnsi" w:cstheme="minorHAnsi"/>
                <w:sz w:val="24"/>
                <w:lang w:bidi="ar-MA"/>
              </w:rPr>
              <w:fldChar w:fldCharType="end"/>
            </w:r>
            <w:r w:rsidR="00700625" w:rsidRPr="001B1935">
              <w:rPr>
                <w:rFonts w:asciiTheme="minorHAnsi" w:hAnsiTheme="minorHAnsi" w:cstheme="minorHAnsi"/>
                <w:sz w:val="24"/>
                <w:lang w:bidi="ar-MA"/>
              </w:rPr>
              <w:t xml:space="preserve"> Oui</w:t>
            </w:r>
            <w:r w:rsidR="00700625" w:rsidRPr="001B1935">
              <w:rPr>
                <w:rFonts w:asciiTheme="minorHAnsi" w:hAnsiTheme="minorHAnsi" w:cstheme="minorHAnsi"/>
                <w:sz w:val="24"/>
                <w:lang w:bidi="ar-MA"/>
              </w:rPr>
              <w:tab/>
            </w:r>
            <w:r w:rsidR="00700625" w:rsidRPr="001B1935">
              <w:rPr>
                <w:rFonts w:asciiTheme="minorHAnsi" w:hAnsiTheme="minorHAnsi" w:cstheme="minorHAnsi"/>
                <w:color w:val="7030A0"/>
                <w:sz w:val="24"/>
                <w:lang w:bidi="ar-MA"/>
              </w:rPr>
              <w:sym w:font="Wingdings" w:char="F078"/>
            </w:r>
            <w:r w:rsidR="00700625" w:rsidRPr="001B1935">
              <w:rPr>
                <w:rFonts w:asciiTheme="minorHAnsi" w:hAnsiTheme="minorHAnsi" w:cstheme="minorHAnsi"/>
                <w:sz w:val="24"/>
                <w:lang w:bidi="ar-MA"/>
              </w:rPr>
              <w:t xml:space="preserve"> Non</w:t>
            </w:r>
            <w:r w:rsidR="00700625" w:rsidRPr="001B1935">
              <w:rPr>
                <w:rFonts w:asciiTheme="minorHAnsi" w:hAnsiTheme="minorHAnsi" w:cstheme="minorHAnsi"/>
                <w:sz w:val="24"/>
                <w:lang w:bidi="ar-MA"/>
              </w:rPr>
              <w:tab/>
            </w:r>
            <w:r w:rsidR="00700625" w:rsidRPr="001B1935">
              <w:rPr>
                <w:rFonts w:asciiTheme="minorHAnsi" w:hAnsiTheme="minorHAnsi" w:cstheme="minorHAnsi"/>
                <w:sz w:val="24"/>
                <w:lang w:bidi="ar-MA"/>
              </w:rPr>
              <w:tab/>
              <w:t>%</w:t>
            </w:r>
          </w:p>
        </w:tc>
        <w:tc>
          <w:tcPr>
            <w:tcW w:w="3515" w:type="dxa"/>
            <w:vMerge/>
            <w:shd w:val="clear" w:color="auto" w:fill="auto"/>
          </w:tcPr>
          <w:p w:rsidR="00700625" w:rsidRPr="001B1935" w:rsidRDefault="00700625" w:rsidP="00315D15">
            <w:pPr>
              <w:numPr>
                <w:ilvl w:val="0"/>
                <w:numId w:val="5"/>
              </w:numPr>
              <w:ind w:left="602" w:hanging="283"/>
              <w:rPr>
                <w:rFonts w:asciiTheme="minorHAnsi" w:hAnsiTheme="minorHAnsi" w:cstheme="minorHAnsi"/>
                <w:sz w:val="24"/>
              </w:rPr>
            </w:pPr>
          </w:p>
        </w:tc>
      </w:tr>
      <w:tr w:rsidR="00700625" w:rsidRPr="001B1935" w:rsidTr="00C630C5">
        <w:trPr>
          <w:trHeight w:val="382"/>
        </w:trPr>
        <w:tc>
          <w:tcPr>
            <w:tcW w:w="3227" w:type="dxa"/>
            <w:shd w:val="clear" w:color="auto" w:fill="auto"/>
          </w:tcPr>
          <w:p w:rsidR="00700625" w:rsidRPr="001B1935" w:rsidRDefault="00700625" w:rsidP="00F90804">
            <w:pPr>
              <w:rPr>
                <w:rFonts w:asciiTheme="minorHAnsi" w:hAnsiTheme="minorHAnsi" w:cstheme="minorHAnsi"/>
                <w:sz w:val="24"/>
              </w:rPr>
            </w:pPr>
            <w:r w:rsidRPr="001B1935">
              <w:rPr>
                <w:rFonts w:asciiTheme="minorHAnsi" w:hAnsiTheme="minorHAnsi" w:cstheme="minorHAnsi"/>
                <w:sz w:val="24"/>
              </w:rPr>
              <w:t>Bac Sport</w:t>
            </w:r>
          </w:p>
        </w:tc>
        <w:tc>
          <w:tcPr>
            <w:tcW w:w="3147" w:type="dxa"/>
            <w:shd w:val="clear" w:color="auto" w:fill="auto"/>
          </w:tcPr>
          <w:p w:rsidR="00700625" w:rsidRPr="001B1935" w:rsidRDefault="00116212" w:rsidP="004F5BA8">
            <w:pPr>
              <w:tabs>
                <w:tab w:val="left" w:pos="1170"/>
                <w:tab w:val="left" w:pos="2156"/>
                <w:tab w:val="right" w:leader="dot" w:pos="3431"/>
              </w:tabs>
              <w:rPr>
                <w:rFonts w:asciiTheme="minorHAnsi" w:hAnsiTheme="minorHAnsi" w:cstheme="minorHAnsi"/>
                <w:sz w:val="24"/>
                <w:lang w:bidi="ar-MA"/>
              </w:rPr>
            </w:pPr>
            <w:r w:rsidRPr="001B1935">
              <w:rPr>
                <w:rFonts w:asciiTheme="minorHAnsi" w:hAnsiTheme="minorHAnsi" w:cstheme="minorHAnsi"/>
                <w:sz w:val="24"/>
                <w:lang w:bidi="ar-MA"/>
              </w:rPr>
              <w:fldChar w:fldCharType="begin">
                <w:ffData>
                  <w:name w:val="CaseACocher2"/>
                  <w:enabled/>
                  <w:calcOnExit w:val="0"/>
                  <w:checkBox>
                    <w:sizeAuto/>
                    <w:default w:val="0"/>
                  </w:checkBox>
                </w:ffData>
              </w:fldChar>
            </w:r>
            <w:r w:rsidR="00700625" w:rsidRPr="001B1935">
              <w:rPr>
                <w:rFonts w:asciiTheme="minorHAnsi" w:hAnsiTheme="minorHAnsi" w:cstheme="minorHAnsi"/>
                <w:sz w:val="24"/>
                <w:lang w:bidi="ar-MA"/>
              </w:rPr>
              <w:instrText xml:space="preserve"> FORMCHECKBOX </w:instrText>
            </w:r>
            <w:r w:rsidRPr="001B1935">
              <w:rPr>
                <w:rFonts w:asciiTheme="minorHAnsi" w:hAnsiTheme="minorHAnsi" w:cstheme="minorHAnsi"/>
                <w:sz w:val="24"/>
                <w:lang w:bidi="ar-MA"/>
              </w:rPr>
            </w:r>
            <w:r w:rsidRPr="001B1935">
              <w:rPr>
                <w:rFonts w:asciiTheme="minorHAnsi" w:hAnsiTheme="minorHAnsi" w:cstheme="minorHAnsi"/>
                <w:sz w:val="24"/>
                <w:lang w:bidi="ar-MA"/>
              </w:rPr>
              <w:fldChar w:fldCharType="end"/>
            </w:r>
            <w:r w:rsidR="00700625" w:rsidRPr="001B1935">
              <w:rPr>
                <w:rFonts w:asciiTheme="minorHAnsi" w:hAnsiTheme="minorHAnsi" w:cstheme="minorHAnsi"/>
                <w:sz w:val="24"/>
                <w:lang w:bidi="ar-MA"/>
              </w:rPr>
              <w:t xml:space="preserve"> Oui</w:t>
            </w:r>
            <w:r w:rsidR="00700625" w:rsidRPr="001B1935">
              <w:rPr>
                <w:rFonts w:asciiTheme="minorHAnsi" w:hAnsiTheme="minorHAnsi" w:cstheme="minorHAnsi"/>
                <w:sz w:val="24"/>
                <w:lang w:bidi="ar-MA"/>
              </w:rPr>
              <w:tab/>
            </w:r>
            <w:r w:rsidR="00700625" w:rsidRPr="001B1935">
              <w:rPr>
                <w:rFonts w:asciiTheme="minorHAnsi" w:hAnsiTheme="minorHAnsi" w:cstheme="minorHAnsi"/>
                <w:color w:val="7030A0"/>
                <w:sz w:val="24"/>
                <w:lang w:bidi="ar-MA"/>
              </w:rPr>
              <w:sym w:font="Wingdings" w:char="F078"/>
            </w:r>
            <w:r w:rsidR="00700625" w:rsidRPr="001B1935">
              <w:rPr>
                <w:rFonts w:asciiTheme="minorHAnsi" w:hAnsiTheme="minorHAnsi" w:cstheme="minorHAnsi"/>
                <w:sz w:val="24"/>
                <w:lang w:bidi="ar-MA"/>
              </w:rPr>
              <w:t xml:space="preserve"> Non</w:t>
            </w:r>
            <w:r w:rsidR="00700625" w:rsidRPr="001B1935">
              <w:rPr>
                <w:rFonts w:asciiTheme="minorHAnsi" w:hAnsiTheme="minorHAnsi" w:cstheme="minorHAnsi"/>
                <w:sz w:val="24"/>
                <w:lang w:bidi="ar-MA"/>
              </w:rPr>
              <w:tab/>
            </w:r>
            <w:r w:rsidR="00700625" w:rsidRPr="001B1935">
              <w:rPr>
                <w:rFonts w:asciiTheme="minorHAnsi" w:hAnsiTheme="minorHAnsi" w:cstheme="minorHAnsi"/>
                <w:sz w:val="24"/>
                <w:lang w:bidi="ar-MA"/>
              </w:rPr>
              <w:tab/>
              <w:t>%</w:t>
            </w:r>
          </w:p>
        </w:tc>
        <w:tc>
          <w:tcPr>
            <w:tcW w:w="3515" w:type="dxa"/>
            <w:vMerge/>
            <w:shd w:val="clear" w:color="auto" w:fill="auto"/>
          </w:tcPr>
          <w:p w:rsidR="00700625" w:rsidRPr="001B1935" w:rsidRDefault="00700625" w:rsidP="00315D15">
            <w:pPr>
              <w:numPr>
                <w:ilvl w:val="0"/>
                <w:numId w:val="5"/>
              </w:numPr>
              <w:ind w:left="602" w:hanging="283"/>
              <w:rPr>
                <w:rFonts w:asciiTheme="minorHAnsi" w:hAnsiTheme="minorHAnsi" w:cstheme="minorHAnsi"/>
                <w:sz w:val="24"/>
              </w:rPr>
            </w:pPr>
          </w:p>
        </w:tc>
      </w:tr>
      <w:tr w:rsidR="00700625" w:rsidRPr="001B1935" w:rsidTr="00C630C5">
        <w:trPr>
          <w:trHeight w:val="382"/>
        </w:trPr>
        <w:tc>
          <w:tcPr>
            <w:tcW w:w="3227" w:type="dxa"/>
            <w:shd w:val="clear" w:color="auto" w:fill="auto"/>
          </w:tcPr>
          <w:p w:rsidR="00700625" w:rsidRPr="001B1935" w:rsidRDefault="00700625" w:rsidP="00F90804">
            <w:pPr>
              <w:rPr>
                <w:rFonts w:asciiTheme="minorHAnsi" w:hAnsiTheme="minorHAnsi" w:cstheme="minorHAnsi"/>
                <w:sz w:val="24"/>
              </w:rPr>
            </w:pPr>
            <w:r w:rsidRPr="001B1935">
              <w:rPr>
                <w:rFonts w:asciiTheme="minorHAnsi" w:hAnsiTheme="minorHAnsi" w:cstheme="minorHAnsi"/>
                <w:sz w:val="24"/>
              </w:rPr>
              <w:t>Bac Technique</w:t>
            </w:r>
          </w:p>
        </w:tc>
        <w:tc>
          <w:tcPr>
            <w:tcW w:w="3147" w:type="dxa"/>
            <w:shd w:val="clear" w:color="auto" w:fill="auto"/>
          </w:tcPr>
          <w:p w:rsidR="00700625" w:rsidRPr="001B1935" w:rsidRDefault="00700625" w:rsidP="004F5BA8">
            <w:pPr>
              <w:tabs>
                <w:tab w:val="left" w:pos="1170"/>
                <w:tab w:val="left" w:pos="2156"/>
                <w:tab w:val="right" w:leader="dot" w:pos="3431"/>
              </w:tabs>
              <w:rPr>
                <w:rFonts w:asciiTheme="minorHAnsi" w:hAnsiTheme="minorHAnsi" w:cstheme="minorHAnsi"/>
                <w:sz w:val="24"/>
                <w:lang w:bidi="ar-MA"/>
              </w:rPr>
            </w:pPr>
            <w:r w:rsidRPr="001B1935">
              <w:rPr>
                <w:rFonts w:asciiTheme="minorHAnsi" w:hAnsiTheme="minorHAnsi" w:cstheme="minorHAnsi"/>
                <w:color w:val="7030A0"/>
                <w:sz w:val="24"/>
                <w:lang w:bidi="ar-MA"/>
              </w:rPr>
              <w:sym w:font="Wingdings" w:char="F078"/>
            </w:r>
            <w:r w:rsidRPr="001B1935">
              <w:rPr>
                <w:rFonts w:asciiTheme="minorHAnsi" w:hAnsiTheme="minorHAnsi" w:cstheme="minorHAnsi"/>
                <w:sz w:val="24"/>
                <w:lang w:bidi="ar-MA"/>
              </w:rPr>
              <w:t xml:space="preserve"> Oui</w:t>
            </w:r>
            <w:r w:rsidRPr="001B1935">
              <w:rPr>
                <w:rFonts w:asciiTheme="minorHAnsi" w:hAnsiTheme="minorHAnsi" w:cstheme="minorHAnsi"/>
                <w:sz w:val="24"/>
                <w:lang w:bidi="ar-MA"/>
              </w:rPr>
              <w:tab/>
            </w:r>
            <w:r w:rsidR="00116212" w:rsidRPr="001B1935">
              <w:rPr>
                <w:rFonts w:asciiTheme="minorHAnsi" w:hAnsiTheme="minorHAnsi" w:cstheme="minorHAnsi"/>
                <w:sz w:val="24"/>
                <w:lang w:bidi="ar-MA"/>
              </w:rPr>
              <w:fldChar w:fldCharType="begin">
                <w:ffData>
                  <w:name w:val="CaseACocher2"/>
                  <w:enabled/>
                  <w:calcOnExit w:val="0"/>
                  <w:checkBox>
                    <w:sizeAuto/>
                    <w:default w:val="0"/>
                  </w:checkBox>
                </w:ffData>
              </w:fldChar>
            </w:r>
            <w:r w:rsidRPr="001B1935">
              <w:rPr>
                <w:rFonts w:asciiTheme="minorHAnsi" w:hAnsiTheme="minorHAnsi" w:cstheme="minorHAnsi"/>
                <w:sz w:val="24"/>
                <w:lang w:bidi="ar-MA"/>
              </w:rPr>
              <w:instrText xml:space="preserve"> FORMCHECKBOX </w:instrText>
            </w:r>
            <w:r w:rsidR="00116212" w:rsidRPr="001B1935">
              <w:rPr>
                <w:rFonts w:asciiTheme="minorHAnsi" w:hAnsiTheme="minorHAnsi" w:cstheme="minorHAnsi"/>
                <w:sz w:val="24"/>
                <w:lang w:bidi="ar-MA"/>
              </w:rPr>
            </w:r>
            <w:r w:rsidR="00116212" w:rsidRPr="001B1935">
              <w:rPr>
                <w:rFonts w:asciiTheme="minorHAnsi" w:hAnsiTheme="minorHAnsi" w:cstheme="minorHAnsi"/>
                <w:sz w:val="24"/>
                <w:lang w:bidi="ar-MA"/>
              </w:rPr>
              <w:fldChar w:fldCharType="end"/>
            </w:r>
            <w:r w:rsidRPr="001B1935">
              <w:rPr>
                <w:rFonts w:asciiTheme="minorHAnsi" w:hAnsiTheme="minorHAnsi" w:cstheme="minorHAnsi"/>
                <w:sz w:val="24"/>
                <w:lang w:bidi="ar-MA"/>
              </w:rPr>
              <w:t xml:space="preserve"> Non</w:t>
            </w:r>
            <w:r w:rsidRPr="001B1935">
              <w:rPr>
                <w:rFonts w:asciiTheme="minorHAnsi" w:hAnsiTheme="minorHAnsi" w:cstheme="minorHAnsi"/>
                <w:sz w:val="24"/>
                <w:lang w:bidi="ar-MA"/>
              </w:rPr>
              <w:tab/>
              <w:t>10</w:t>
            </w:r>
            <w:r w:rsidRPr="001B1935">
              <w:rPr>
                <w:rFonts w:asciiTheme="minorHAnsi" w:hAnsiTheme="minorHAnsi" w:cstheme="minorHAnsi"/>
                <w:sz w:val="24"/>
                <w:lang w:bidi="ar-MA"/>
              </w:rPr>
              <w:tab/>
              <w:t>%</w:t>
            </w:r>
          </w:p>
        </w:tc>
        <w:tc>
          <w:tcPr>
            <w:tcW w:w="3515" w:type="dxa"/>
            <w:vMerge/>
            <w:shd w:val="clear" w:color="auto" w:fill="auto"/>
          </w:tcPr>
          <w:p w:rsidR="00700625" w:rsidRPr="001B1935" w:rsidRDefault="00700625" w:rsidP="00315D15">
            <w:pPr>
              <w:numPr>
                <w:ilvl w:val="0"/>
                <w:numId w:val="5"/>
              </w:numPr>
              <w:ind w:left="602" w:hanging="283"/>
              <w:rPr>
                <w:rFonts w:asciiTheme="minorHAnsi" w:hAnsiTheme="minorHAnsi" w:cstheme="minorHAnsi"/>
                <w:sz w:val="24"/>
              </w:rPr>
            </w:pPr>
          </w:p>
        </w:tc>
      </w:tr>
      <w:tr w:rsidR="00700625" w:rsidRPr="001B1935" w:rsidTr="00C630C5">
        <w:trPr>
          <w:trHeight w:val="382"/>
        </w:trPr>
        <w:tc>
          <w:tcPr>
            <w:tcW w:w="3227" w:type="dxa"/>
            <w:shd w:val="clear" w:color="auto" w:fill="auto"/>
          </w:tcPr>
          <w:p w:rsidR="00700625" w:rsidRPr="001B1935" w:rsidRDefault="00700625" w:rsidP="00F90804">
            <w:pPr>
              <w:rPr>
                <w:rFonts w:asciiTheme="minorHAnsi" w:hAnsiTheme="minorHAnsi" w:cstheme="minorHAnsi"/>
                <w:sz w:val="24"/>
              </w:rPr>
            </w:pPr>
            <w:r w:rsidRPr="001B1935">
              <w:rPr>
                <w:rFonts w:asciiTheme="minorHAnsi" w:hAnsiTheme="minorHAnsi" w:cstheme="minorHAnsi"/>
                <w:sz w:val="24"/>
              </w:rPr>
              <w:t>Autres (à préciser) :</w:t>
            </w:r>
          </w:p>
        </w:tc>
        <w:tc>
          <w:tcPr>
            <w:tcW w:w="3147" w:type="dxa"/>
            <w:shd w:val="clear" w:color="auto" w:fill="auto"/>
          </w:tcPr>
          <w:p w:rsidR="00700625" w:rsidRPr="001B1935" w:rsidRDefault="00116212" w:rsidP="004F5BA8">
            <w:pPr>
              <w:tabs>
                <w:tab w:val="left" w:pos="1170"/>
                <w:tab w:val="left" w:pos="2156"/>
                <w:tab w:val="right" w:leader="dot" w:pos="3431"/>
              </w:tabs>
              <w:rPr>
                <w:rFonts w:asciiTheme="minorHAnsi" w:hAnsiTheme="minorHAnsi" w:cstheme="minorHAnsi"/>
                <w:sz w:val="24"/>
                <w:lang w:bidi="ar-MA"/>
              </w:rPr>
            </w:pPr>
            <w:r w:rsidRPr="001B1935">
              <w:rPr>
                <w:rFonts w:asciiTheme="minorHAnsi" w:hAnsiTheme="minorHAnsi" w:cstheme="minorHAnsi"/>
                <w:sz w:val="24"/>
                <w:lang w:bidi="ar-MA"/>
              </w:rPr>
              <w:fldChar w:fldCharType="begin">
                <w:ffData>
                  <w:name w:val="CaseACocher2"/>
                  <w:enabled/>
                  <w:calcOnExit w:val="0"/>
                  <w:checkBox>
                    <w:sizeAuto/>
                    <w:default w:val="0"/>
                  </w:checkBox>
                </w:ffData>
              </w:fldChar>
            </w:r>
            <w:r w:rsidR="00700625" w:rsidRPr="001B1935">
              <w:rPr>
                <w:rFonts w:asciiTheme="minorHAnsi" w:hAnsiTheme="minorHAnsi" w:cstheme="minorHAnsi"/>
                <w:sz w:val="24"/>
                <w:lang w:bidi="ar-MA"/>
              </w:rPr>
              <w:instrText xml:space="preserve"> FORMCHECKBOX </w:instrText>
            </w:r>
            <w:r w:rsidRPr="001B1935">
              <w:rPr>
                <w:rFonts w:asciiTheme="minorHAnsi" w:hAnsiTheme="minorHAnsi" w:cstheme="minorHAnsi"/>
                <w:sz w:val="24"/>
                <w:lang w:bidi="ar-MA"/>
              </w:rPr>
            </w:r>
            <w:r w:rsidRPr="001B1935">
              <w:rPr>
                <w:rFonts w:asciiTheme="minorHAnsi" w:hAnsiTheme="minorHAnsi" w:cstheme="minorHAnsi"/>
                <w:sz w:val="24"/>
                <w:lang w:bidi="ar-MA"/>
              </w:rPr>
              <w:fldChar w:fldCharType="end"/>
            </w:r>
            <w:r w:rsidR="00700625" w:rsidRPr="001B1935">
              <w:rPr>
                <w:rFonts w:asciiTheme="minorHAnsi" w:hAnsiTheme="minorHAnsi" w:cstheme="minorHAnsi"/>
                <w:sz w:val="24"/>
                <w:lang w:bidi="ar-MA"/>
              </w:rPr>
              <w:t xml:space="preserve"> Oui</w:t>
            </w:r>
            <w:r w:rsidR="00700625" w:rsidRPr="001B1935">
              <w:rPr>
                <w:rFonts w:asciiTheme="minorHAnsi" w:hAnsiTheme="minorHAnsi" w:cstheme="minorHAnsi"/>
                <w:sz w:val="24"/>
                <w:lang w:bidi="ar-MA"/>
              </w:rPr>
              <w:tab/>
            </w:r>
            <w:r w:rsidR="00700625" w:rsidRPr="001B1935">
              <w:rPr>
                <w:rFonts w:asciiTheme="minorHAnsi" w:hAnsiTheme="minorHAnsi" w:cstheme="minorHAnsi"/>
                <w:color w:val="7030A0"/>
                <w:sz w:val="24"/>
                <w:lang w:bidi="ar-MA"/>
              </w:rPr>
              <w:sym w:font="Wingdings" w:char="F078"/>
            </w:r>
            <w:r w:rsidR="00700625" w:rsidRPr="001B1935">
              <w:rPr>
                <w:rFonts w:asciiTheme="minorHAnsi" w:hAnsiTheme="minorHAnsi" w:cstheme="minorHAnsi"/>
                <w:sz w:val="24"/>
                <w:lang w:bidi="ar-MA"/>
              </w:rPr>
              <w:t>Non</w:t>
            </w:r>
            <w:r w:rsidR="00700625" w:rsidRPr="001B1935">
              <w:rPr>
                <w:rFonts w:asciiTheme="minorHAnsi" w:hAnsiTheme="minorHAnsi" w:cstheme="minorHAnsi"/>
                <w:sz w:val="24"/>
                <w:lang w:bidi="ar-MA"/>
              </w:rPr>
              <w:tab/>
            </w:r>
            <w:r w:rsidR="00700625" w:rsidRPr="001B1935">
              <w:rPr>
                <w:rFonts w:asciiTheme="minorHAnsi" w:hAnsiTheme="minorHAnsi" w:cstheme="minorHAnsi"/>
                <w:sz w:val="24"/>
                <w:lang w:bidi="ar-MA"/>
              </w:rPr>
              <w:tab/>
              <w:t>%</w:t>
            </w:r>
          </w:p>
        </w:tc>
        <w:tc>
          <w:tcPr>
            <w:tcW w:w="3515" w:type="dxa"/>
            <w:vMerge/>
            <w:shd w:val="clear" w:color="auto" w:fill="auto"/>
          </w:tcPr>
          <w:p w:rsidR="00700625" w:rsidRPr="001B1935" w:rsidRDefault="00700625" w:rsidP="00315D15">
            <w:pPr>
              <w:numPr>
                <w:ilvl w:val="0"/>
                <w:numId w:val="5"/>
              </w:numPr>
              <w:ind w:left="602" w:hanging="283"/>
              <w:rPr>
                <w:rFonts w:asciiTheme="minorHAnsi" w:hAnsiTheme="minorHAnsi" w:cstheme="minorHAnsi"/>
                <w:sz w:val="24"/>
              </w:rPr>
            </w:pPr>
          </w:p>
        </w:tc>
      </w:tr>
    </w:tbl>
    <w:p w:rsidR="001B0481" w:rsidRPr="001B1935" w:rsidRDefault="00AC15F5" w:rsidP="00F32A3E">
      <w:pPr>
        <w:spacing w:before="120"/>
        <w:rPr>
          <w:rFonts w:asciiTheme="minorHAnsi" w:hAnsiTheme="minorHAnsi" w:cstheme="minorHAnsi"/>
          <w:b/>
          <w:bCs/>
          <w:sz w:val="24"/>
          <w:lang w:bidi="ar-MA"/>
        </w:rPr>
      </w:pPr>
      <w:r w:rsidRPr="001B1935">
        <w:rPr>
          <w:rFonts w:asciiTheme="minorHAnsi" w:hAnsiTheme="minorHAnsi" w:cstheme="minorHAnsi"/>
          <w:sz w:val="24"/>
          <w:lang w:bidi="ar-MA"/>
        </w:rPr>
        <w:t xml:space="preserve">Test d’admission : </w:t>
      </w:r>
      <w:r w:rsidR="00116212" w:rsidRPr="001B1935">
        <w:rPr>
          <w:rFonts w:asciiTheme="minorHAnsi" w:hAnsiTheme="minorHAnsi" w:cstheme="minorHAnsi"/>
          <w:sz w:val="24"/>
          <w:lang w:bidi="ar-MA"/>
        </w:rPr>
        <w:fldChar w:fldCharType="begin">
          <w:ffData>
            <w:name w:val="CaseACocher2"/>
            <w:enabled/>
            <w:calcOnExit w:val="0"/>
            <w:checkBox>
              <w:sizeAuto/>
              <w:default w:val="0"/>
            </w:checkBox>
          </w:ffData>
        </w:fldChar>
      </w:r>
      <w:r w:rsidRPr="001B1935">
        <w:rPr>
          <w:rFonts w:asciiTheme="minorHAnsi" w:hAnsiTheme="minorHAnsi" w:cstheme="minorHAnsi"/>
          <w:sz w:val="24"/>
          <w:lang w:bidi="ar-MA"/>
        </w:rPr>
        <w:instrText xml:space="preserve"> FORMCHECKBOX </w:instrText>
      </w:r>
      <w:r w:rsidR="00116212" w:rsidRPr="001B1935">
        <w:rPr>
          <w:rFonts w:asciiTheme="minorHAnsi" w:hAnsiTheme="minorHAnsi" w:cstheme="minorHAnsi"/>
          <w:sz w:val="24"/>
          <w:lang w:bidi="ar-MA"/>
        </w:rPr>
      </w:r>
      <w:r w:rsidR="00116212" w:rsidRPr="001B1935">
        <w:rPr>
          <w:rFonts w:asciiTheme="minorHAnsi" w:hAnsiTheme="minorHAnsi" w:cstheme="minorHAnsi"/>
          <w:sz w:val="24"/>
          <w:lang w:bidi="ar-MA"/>
        </w:rPr>
        <w:fldChar w:fldCharType="end"/>
      </w:r>
      <w:r w:rsidRPr="001B1935">
        <w:rPr>
          <w:rFonts w:asciiTheme="minorHAnsi" w:hAnsiTheme="minorHAnsi" w:cstheme="minorHAnsi"/>
          <w:sz w:val="24"/>
          <w:lang w:bidi="ar-MA"/>
        </w:rPr>
        <w:t xml:space="preserve"> Oui</w:t>
      </w:r>
      <w:r w:rsidRPr="001B1935">
        <w:rPr>
          <w:rFonts w:asciiTheme="minorHAnsi" w:hAnsiTheme="minorHAnsi" w:cstheme="minorHAnsi"/>
          <w:sz w:val="24"/>
          <w:lang w:bidi="ar-MA"/>
        </w:rPr>
        <w:tab/>
      </w:r>
      <w:r w:rsidR="00116212" w:rsidRPr="001B1935">
        <w:rPr>
          <w:rFonts w:asciiTheme="minorHAnsi" w:hAnsiTheme="minorHAnsi" w:cstheme="minorHAnsi"/>
          <w:sz w:val="24"/>
          <w:lang w:bidi="ar-MA"/>
        </w:rPr>
        <w:fldChar w:fldCharType="begin">
          <w:ffData>
            <w:name w:val="CaseACocher2"/>
            <w:enabled/>
            <w:calcOnExit w:val="0"/>
            <w:checkBox>
              <w:sizeAuto/>
              <w:default w:val="1"/>
            </w:checkBox>
          </w:ffData>
        </w:fldChar>
      </w:r>
      <w:bookmarkStart w:id="4" w:name="CaseACocher2"/>
      <w:r w:rsidR="00D14CB6" w:rsidRPr="001B1935">
        <w:rPr>
          <w:rFonts w:asciiTheme="minorHAnsi" w:hAnsiTheme="minorHAnsi" w:cstheme="minorHAnsi"/>
          <w:sz w:val="24"/>
          <w:lang w:bidi="ar-MA"/>
        </w:rPr>
        <w:instrText xml:space="preserve"> FORMCHECKBOX </w:instrText>
      </w:r>
      <w:r w:rsidR="00116212" w:rsidRPr="001B1935">
        <w:rPr>
          <w:rFonts w:asciiTheme="minorHAnsi" w:hAnsiTheme="minorHAnsi" w:cstheme="minorHAnsi"/>
          <w:sz w:val="24"/>
          <w:lang w:bidi="ar-MA"/>
        </w:rPr>
      </w:r>
      <w:r w:rsidR="00116212" w:rsidRPr="001B1935">
        <w:rPr>
          <w:rFonts w:asciiTheme="minorHAnsi" w:hAnsiTheme="minorHAnsi" w:cstheme="minorHAnsi"/>
          <w:sz w:val="24"/>
          <w:lang w:bidi="ar-MA"/>
        </w:rPr>
        <w:fldChar w:fldCharType="end"/>
      </w:r>
      <w:bookmarkEnd w:id="4"/>
      <w:r w:rsidRPr="001B1935">
        <w:rPr>
          <w:rFonts w:asciiTheme="minorHAnsi" w:hAnsiTheme="minorHAnsi" w:cstheme="minorHAnsi"/>
          <w:sz w:val="24"/>
          <w:lang w:bidi="ar-MA"/>
        </w:rPr>
        <w:t xml:space="preserve"> Non</w:t>
      </w:r>
    </w:p>
    <w:p w:rsidR="00A27C10" w:rsidRPr="001B1935" w:rsidRDefault="00A27C10" w:rsidP="00267C8E">
      <w:pPr>
        <w:pStyle w:val="Titre2"/>
        <w:rPr>
          <w:rFonts w:asciiTheme="minorHAnsi" w:hAnsiTheme="minorHAnsi" w:cstheme="minorHAnsi"/>
          <w:sz w:val="24"/>
          <w:szCs w:val="24"/>
        </w:rPr>
      </w:pPr>
      <w:bookmarkStart w:id="5" w:name="_Toc190138175"/>
      <w:bookmarkEnd w:id="3"/>
      <w:r w:rsidRPr="001B1935">
        <w:rPr>
          <w:rFonts w:asciiTheme="minorHAnsi" w:hAnsiTheme="minorHAnsi" w:cstheme="minorHAnsi"/>
          <w:sz w:val="24"/>
          <w:szCs w:val="24"/>
        </w:rPr>
        <w:t>Perspectives</w:t>
      </w:r>
      <w:r w:rsidR="0008290E" w:rsidRPr="001B1935">
        <w:rPr>
          <w:rFonts w:asciiTheme="minorHAnsi" w:hAnsiTheme="minorHAnsi" w:cstheme="minorHAnsi"/>
          <w:sz w:val="24"/>
          <w:szCs w:val="24"/>
        </w:rPr>
        <w:t xml:space="preserve"> académiques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1B0481" w:rsidRPr="001B1935" w:rsidTr="00DD657E">
        <w:tc>
          <w:tcPr>
            <w:tcW w:w="9854" w:type="dxa"/>
            <w:shd w:val="clear" w:color="auto" w:fill="auto"/>
          </w:tcPr>
          <w:p w:rsidR="001B0481" w:rsidRPr="001B1935" w:rsidRDefault="007D0D3B" w:rsidP="00DD657E">
            <w:pPr>
              <w:rPr>
                <w:rFonts w:asciiTheme="minorHAnsi" w:hAnsiTheme="minorHAnsi" w:cstheme="minorHAnsi"/>
                <w:color w:val="7030A0"/>
                <w:sz w:val="24"/>
                <w:lang w:bidi="ar-MA"/>
              </w:rPr>
            </w:pPr>
            <w:r w:rsidRPr="001B1935">
              <w:rPr>
                <w:rFonts w:asciiTheme="minorHAnsi" w:hAnsiTheme="minorHAnsi" w:cstheme="minorHAnsi"/>
                <w:sz w:val="24"/>
                <w:shd w:val="clear" w:color="auto" w:fill="FFFFFF"/>
              </w:rPr>
              <w:t>A l’issue de la licence, les étudiants</w:t>
            </w:r>
            <w:r w:rsidR="00C83F7A" w:rsidRPr="001B1935">
              <w:rPr>
                <w:rFonts w:asciiTheme="minorHAnsi" w:hAnsiTheme="minorHAnsi" w:cstheme="minorHAnsi"/>
                <w:sz w:val="24"/>
                <w:shd w:val="clear" w:color="auto" w:fill="FFFFFF"/>
              </w:rPr>
              <w:t xml:space="preserve"> </w:t>
            </w:r>
            <w:r w:rsidRPr="001B1935">
              <w:rPr>
                <w:rFonts w:asciiTheme="minorHAnsi" w:hAnsiTheme="minorHAnsi" w:cstheme="minorHAnsi"/>
                <w:sz w:val="24"/>
                <w:shd w:val="clear" w:color="auto" w:fill="FFFFFF"/>
              </w:rPr>
              <w:t>peuvent</w:t>
            </w:r>
            <w:r w:rsidRPr="001B1935">
              <w:rPr>
                <w:rFonts w:asciiTheme="minorHAnsi" w:hAnsiTheme="minorHAnsi" w:cstheme="minorHAnsi"/>
                <w:sz w:val="24"/>
              </w:rPr>
              <w:t xml:space="preserve"> poursuivre des études en </w:t>
            </w:r>
            <w:r w:rsidRPr="001B1935">
              <w:rPr>
                <w:rFonts w:asciiTheme="minorHAnsi" w:hAnsiTheme="minorHAnsi" w:cstheme="minorHAnsi"/>
                <w:sz w:val="24"/>
                <w:shd w:val="clear" w:color="auto" w:fill="FFFFFF"/>
              </w:rPr>
              <w:t>mastère professionnel ou de recherche répondant à leur cursus</w:t>
            </w:r>
            <w:r w:rsidR="00C83F7A" w:rsidRPr="001B1935">
              <w:rPr>
                <w:rFonts w:asciiTheme="minorHAnsi" w:hAnsiTheme="minorHAnsi" w:cstheme="minorHAnsi"/>
                <w:sz w:val="24"/>
                <w:shd w:val="clear" w:color="auto" w:fill="FFFFFF"/>
              </w:rPr>
              <w:t xml:space="preserve"> </w:t>
            </w:r>
            <w:r w:rsidRPr="001B1935">
              <w:rPr>
                <w:rFonts w:asciiTheme="minorHAnsi" w:hAnsiTheme="minorHAnsi" w:cstheme="minorHAnsi"/>
                <w:sz w:val="24"/>
                <w:shd w:val="clear" w:color="auto" w:fill="FFFFFF"/>
              </w:rPr>
              <w:t>da</w:t>
            </w:r>
            <w:r w:rsidRPr="001B1935">
              <w:rPr>
                <w:rFonts w:asciiTheme="minorHAnsi" w:hAnsiTheme="minorHAnsi" w:cstheme="minorHAnsi"/>
                <w:sz w:val="24"/>
              </w:rPr>
              <w:t>ns le domaine d’actuariat, du data science, et autres domaines scientifiques.</w:t>
            </w:r>
          </w:p>
        </w:tc>
      </w:tr>
    </w:tbl>
    <w:p w:rsidR="00B34DFB" w:rsidRPr="001B1935" w:rsidRDefault="004B00C7" w:rsidP="00447A69">
      <w:pPr>
        <w:pStyle w:val="Titre2"/>
        <w:rPr>
          <w:rFonts w:asciiTheme="minorHAnsi" w:hAnsiTheme="minorHAnsi" w:cstheme="minorHAnsi"/>
          <w:sz w:val="24"/>
          <w:szCs w:val="24"/>
        </w:rPr>
      </w:pPr>
      <w:r w:rsidRPr="001B1935">
        <w:rPr>
          <w:rFonts w:asciiTheme="minorHAnsi" w:hAnsiTheme="minorHAnsi" w:cstheme="minorHAnsi"/>
          <w:sz w:val="24"/>
          <w:szCs w:val="24"/>
        </w:rPr>
        <w:t xml:space="preserve">Perspectives </w:t>
      </w:r>
      <w:r w:rsidR="003B0062" w:rsidRPr="001B1935">
        <w:rPr>
          <w:rFonts w:asciiTheme="minorHAnsi" w:hAnsiTheme="minorHAnsi" w:cstheme="minorHAnsi"/>
          <w:sz w:val="24"/>
          <w:szCs w:val="24"/>
        </w:rPr>
        <w:t xml:space="preserve">à l'échelle </w:t>
      </w:r>
      <w:r w:rsidRPr="001B1935">
        <w:rPr>
          <w:rFonts w:asciiTheme="minorHAnsi" w:hAnsiTheme="minorHAnsi" w:cstheme="minorHAnsi"/>
          <w:sz w:val="24"/>
          <w:szCs w:val="24"/>
        </w:rPr>
        <w:t>inter</w:t>
      </w:r>
      <w:r w:rsidR="003B0062" w:rsidRPr="001B1935">
        <w:rPr>
          <w:rFonts w:asciiTheme="minorHAnsi" w:hAnsiTheme="minorHAnsi" w:cstheme="minorHAnsi"/>
          <w:sz w:val="24"/>
          <w:szCs w:val="24"/>
        </w:rPr>
        <w:t>nationale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093DEA" w:rsidRPr="001B1935" w:rsidTr="00093DEA">
        <w:tc>
          <w:tcPr>
            <w:tcW w:w="9854" w:type="dxa"/>
          </w:tcPr>
          <w:p w:rsidR="00093DEA" w:rsidRPr="001B1935" w:rsidRDefault="00093DEA" w:rsidP="000C7E72">
            <w:pPr>
              <w:rPr>
                <w:rFonts w:asciiTheme="minorHAnsi" w:hAnsiTheme="minorHAnsi" w:cstheme="minorHAnsi"/>
                <w:sz w:val="24"/>
                <w:lang w:bidi="ar-MA"/>
              </w:rPr>
            </w:pPr>
            <w:r w:rsidRPr="001B1935">
              <w:rPr>
                <w:rFonts w:asciiTheme="minorHAnsi" w:hAnsiTheme="minorHAnsi" w:cstheme="minorHAnsi"/>
                <w:sz w:val="24"/>
                <w:lang w:bidi="ar-MA"/>
              </w:rPr>
              <w:t>Cette formation offre des possibilités de mobilités dans le cadre international en se présentant aux différents programmes de mobilité telles que</w:t>
            </w:r>
          </w:p>
          <w:p w:rsidR="00093DEA" w:rsidRPr="001B1935" w:rsidRDefault="00093DEA" w:rsidP="00F32A3E">
            <w:pPr>
              <w:spacing w:before="8" w:line="160" w:lineRule="exact"/>
              <w:rPr>
                <w:rFonts w:asciiTheme="minorHAnsi" w:hAnsiTheme="minorHAnsi" w:cstheme="minorHAnsi"/>
                <w:color w:val="7030A0"/>
                <w:sz w:val="24"/>
                <w:lang w:bidi="ar-MA"/>
              </w:rPr>
            </w:pPr>
            <w:r w:rsidRPr="001B1935">
              <w:rPr>
                <w:rFonts w:asciiTheme="minorHAnsi" w:hAnsiTheme="minorHAnsi" w:cstheme="minorHAnsi"/>
                <w:i/>
                <w:iCs/>
                <w:color w:val="0000FF"/>
                <w:sz w:val="24"/>
                <w:lang w:bidi="ar-MA"/>
              </w:rPr>
              <w:t>Erasmus, Co-diplômation, PFE, Bourses d’alternance, Parrainage…</w:t>
            </w:r>
          </w:p>
        </w:tc>
      </w:tr>
    </w:tbl>
    <w:p w:rsidR="00447A69" w:rsidRDefault="00447A69" w:rsidP="003B0062">
      <w:pPr>
        <w:jc w:val="left"/>
        <w:rPr>
          <w:b/>
          <w:bCs/>
          <w:color w:val="0000FF"/>
          <w:szCs w:val="22"/>
          <w:lang w:bidi="ar-MA"/>
        </w:rPr>
      </w:pPr>
    </w:p>
    <w:p w:rsidR="00F32A3E" w:rsidRDefault="00F32A3E" w:rsidP="003B0062">
      <w:pPr>
        <w:jc w:val="left"/>
        <w:rPr>
          <w:b/>
          <w:bCs/>
          <w:color w:val="0000FF"/>
          <w:szCs w:val="22"/>
          <w:lang w:bidi="ar-MA"/>
        </w:rPr>
      </w:pPr>
    </w:p>
    <w:p w:rsidR="00447A69" w:rsidRPr="004B00C7" w:rsidRDefault="00447A69" w:rsidP="003B0062">
      <w:pPr>
        <w:jc w:val="left"/>
        <w:rPr>
          <w:b/>
          <w:bCs/>
          <w:color w:val="0000FF"/>
          <w:szCs w:val="22"/>
          <w:lang w:bidi="ar-MA"/>
        </w:rPr>
        <w:sectPr w:rsidR="00447A69" w:rsidRPr="004B00C7" w:rsidSect="002867C4">
          <w:footerReference w:type="even" r:id="rId10"/>
          <w:footerReference w:type="default" r:id="rId11"/>
          <w:pgSz w:w="11906" w:h="16838" w:code="9"/>
          <w:pgMar w:top="1134" w:right="1134" w:bottom="1134" w:left="1134" w:header="709" w:footer="709" w:gutter="0"/>
          <w:cols w:space="708"/>
          <w:rtlGutter/>
          <w:docGrid w:linePitch="360"/>
        </w:sectPr>
      </w:pPr>
    </w:p>
    <w:p w:rsidR="0042241D" w:rsidRDefault="0042241D" w:rsidP="0042241D">
      <w:pPr>
        <w:pStyle w:val="Titre1"/>
        <w:ind w:left="284" w:hanging="284"/>
      </w:pPr>
      <w:bookmarkStart w:id="6" w:name="_Toc190138178"/>
      <w:r>
        <w:t>Programme de la formation</w:t>
      </w:r>
    </w:p>
    <w:p w:rsidR="002C4E4A" w:rsidRDefault="0042241D" w:rsidP="00267C8E">
      <w:pPr>
        <w:pStyle w:val="Titre2"/>
      </w:pPr>
      <w:r>
        <w:t>(</w:t>
      </w:r>
      <w:r w:rsidR="002C4E4A" w:rsidRPr="0042241D">
        <w:t>Descriptif détaillé du parcours</w:t>
      </w:r>
      <w:bookmarkEnd w:id="6"/>
      <w:r>
        <w:t>)</w:t>
      </w:r>
    </w:p>
    <w:tbl>
      <w:tblPr>
        <w:tblStyle w:val="Grilledutableau"/>
        <w:tblW w:w="0" w:type="auto"/>
        <w:tblLook w:val="04A0"/>
      </w:tblPr>
      <w:tblGrid>
        <w:gridCol w:w="9854"/>
      </w:tblGrid>
      <w:tr w:rsidR="001F0679" w:rsidRPr="007B5569" w:rsidTr="001F0679">
        <w:tc>
          <w:tcPr>
            <w:tcW w:w="9854" w:type="dxa"/>
            <w:shd w:val="clear" w:color="auto" w:fill="DEEAF6" w:themeFill="accent5" w:themeFillTint="33"/>
          </w:tcPr>
          <w:p w:rsidR="001F0679" w:rsidRPr="007B5569" w:rsidRDefault="001F0679" w:rsidP="001F0679">
            <w:pPr>
              <w:rPr>
                <w:b/>
                <w:bCs/>
                <w:lang w:bidi="ar-MA"/>
              </w:rPr>
            </w:pPr>
            <w:r w:rsidRPr="007B5569">
              <w:rPr>
                <w:b/>
                <w:bCs/>
                <w:lang w:bidi="ar-MA"/>
              </w:rPr>
              <w:t>Instructions</w:t>
            </w:r>
          </w:p>
        </w:tc>
      </w:tr>
      <w:tr w:rsidR="001F0679" w:rsidRPr="001F0679" w:rsidTr="001F0679">
        <w:tc>
          <w:tcPr>
            <w:tcW w:w="9854" w:type="dxa"/>
          </w:tcPr>
          <w:p w:rsidR="00723027" w:rsidRPr="00723027" w:rsidRDefault="00637B89" w:rsidP="00D171F9">
            <w:pPr>
              <w:tabs>
                <w:tab w:val="left" w:pos="3544"/>
              </w:tabs>
              <w:rPr>
                <w:b/>
                <w:i/>
                <w:iCs/>
                <w:color w:val="C00000"/>
                <w:sz w:val="24"/>
                <w:lang w:bidi="ar-MA"/>
              </w:rPr>
            </w:pPr>
            <w:r>
              <w:rPr>
                <w:b/>
                <w:i/>
                <w:iCs/>
                <w:color w:val="C00000"/>
                <w:sz w:val="24"/>
                <w:lang w:bidi="ar-MA"/>
              </w:rPr>
              <w:t>Codes des modules : Voir plan d'études.</w:t>
            </w:r>
          </w:p>
        </w:tc>
      </w:tr>
      <w:tr w:rsidR="001F0679" w:rsidRPr="001F0679" w:rsidTr="001F0679">
        <w:tc>
          <w:tcPr>
            <w:tcW w:w="9854" w:type="dxa"/>
          </w:tcPr>
          <w:p w:rsidR="001F0679" w:rsidRPr="002C01E4" w:rsidRDefault="00D171F9" w:rsidP="00D171F9">
            <w:pPr>
              <w:tabs>
                <w:tab w:val="left" w:pos="3544"/>
              </w:tabs>
              <w:rPr>
                <w:i/>
                <w:iCs/>
                <w:color w:val="0000FF"/>
                <w:sz w:val="20"/>
                <w:szCs w:val="22"/>
                <w:lang w:bidi="ar-MA"/>
              </w:rPr>
            </w:pPr>
            <w:r w:rsidRPr="001F0679">
              <w:rPr>
                <w:i/>
                <w:iCs/>
                <w:color w:val="0000FF"/>
                <w:sz w:val="20"/>
                <w:szCs w:val="22"/>
                <w:lang w:bidi="ar-MA"/>
              </w:rPr>
              <w:t xml:space="preserve">Volume horaire (règle/loi) : </w:t>
            </w:r>
            <w:r w:rsidR="00637B89">
              <w:rPr>
                <w:b/>
                <w:i/>
                <w:iCs/>
                <w:color w:val="C00000"/>
                <w:sz w:val="24"/>
                <w:lang w:bidi="ar-MA"/>
              </w:rPr>
              <w:t>Voir plan d'études.</w:t>
            </w:r>
          </w:p>
        </w:tc>
      </w:tr>
      <w:tr w:rsidR="001F0679" w:rsidRPr="001F0679" w:rsidTr="001F0679">
        <w:tc>
          <w:tcPr>
            <w:tcW w:w="9854" w:type="dxa"/>
          </w:tcPr>
          <w:p w:rsidR="001F0679" w:rsidRPr="002C01E4" w:rsidRDefault="001F0679" w:rsidP="00B803E1">
            <w:pPr>
              <w:tabs>
                <w:tab w:val="left" w:pos="3544"/>
              </w:tabs>
              <w:rPr>
                <w:i/>
                <w:iCs/>
                <w:color w:val="0000FF"/>
                <w:sz w:val="20"/>
                <w:szCs w:val="22"/>
                <w:lang w:bidi="ar-MA"/>
              </w:rPr>
            </w:pPr>
            <w:r w:rsidRPr="001F0679">
              <w:rPr>
                <w:i/>
                <w:iCs/>
                <w:color w:val="0000FF"/>
                <w:sz w:val="20"/>
                <w:szCs w:val="22"/>
                <w:lang w:bidi="ar-MA"/>
              </w:rPr>
              <w:t xml:space="preserve">Volume horaire total </w:t>
            </w:r>
            <w:r w:rsidRPr="00D171F9">
              <w:rPr>
                <w:b/>
                <w:bCs/>
                <w:i/>
                <w:iCs/>
                <w:color w:val="0000FF"/>
                <w:sz w:val="20"/>
                <w:szCs w:val="22"/>
                <w:u w:val="single"/>
                <w:lang w:bidi="ar-MA"/>
              </w:rPr>
              <w:t>convenu</w:t>
            </w:r>
            <w:r w:rsidRPr="001F0679">
              <w:rPr>
                <w:i/>
                <w:iCs/>
                <w:color w:val="0000FF"/>
                <w:sz w:val="20"/>
                <w:szCs w:val="22"/>
                <w:lang w:bidi="ar-MA"/>
              </w:rPr>
              <w:t xml:space="preserve"> : </w:t>
            </w:r>
            <w:r w:rsidR="00637B89">
              <w:rPr>
                <w:b/>
                <w:i/>
                <w:iCs/>
                <w:color w:val="C00000"/>
                <w:sz w:val="24"/>
                <w:lang w:bidi="ar-MA"/>
              </w:rPr>
              <w:t>Voir plan d'études.</w:t>
            </w:r>
            <w:r w:rsidR="00B803E1" w:rsidRPr="00B803E1">
              <w:rPr>
                <w:b/>
                <w:i/>
                <w:iCs/>
                <w:color w:val="C00000"/>
                <w:sz w:val="24"/>
                <w:lang w:bidi="ar-MA"/>
              </w:rPr>
              <w:t>.</w:t>
            </w:r>
          </w:p>
        </w:tc>
      </w:tr>
      <w:tr w:rsidR="00D171F9" w:rsidRPr="001F0679" w:rsidTr="001F0679">
        <w:tc>
          <w:tcPr>
            <w:tcW w:w="9854" w:type="dxa"/>
          </w:tcPr>
          <w:p w:rsidR="00DA761F" w:rsidRPr="00FA1EA4" w:rsidRDefault="00D171F9" w:rsidP="00A7134A">
            <w:pPr>
              <w:tabs>
                <w:tab w:val="left" w:pos="3544"/>
              </w:tabs>
              <w:rPr>
                <w:b/>
                <w:bCs/>
                <w:i/>
                <w:iCs/>
                <w:color w:val="0000FF"/>
                <w:sz w:val="20"/>
                <w:szCs w:val="22"/>
                <w:lang w:bidi="ar-MA"/>
              </w:rPr>
            </w:pPr>
            <w:r w:rsidRPr="001F0679">
              <w:rPr>
                <w:i/>
                <w:iCs/>
                <w:color w:val="0000FF"/>
                <w:sz w:val="20"/>
                <w:szCs w:val="22"/>
                <w:lang w:bidi="ar-MA"/>
              </w:rPr>
              <w:t>Régime d’exa</w:t>
            </w:r>
            <w:r>
              <w:rPr>
                <w:i/>
                <w:iCs/>
                <w:color w:val="0000FF"/>
                <w:sz w:val="20"/>
                <w:szCs w:val="22"/>
                <w:lang w:bidi="ar-MA"/>
              </w:rPr>
              <w:t xml:space="preserve">men : </w:t>
            </w:r>
            <w:r w:rsidR="00637B89">
              <w:rPr>
                <w:b/>
                <w:i/>
                <w:iCs/>
                <w:color w:val="C00000"/>
                <w:sz w:val="24"/>
                <w:lang w:bidi="ar-MA"/>
              </w:rPr>
              <w:t>Voir plan d'études.</w:t>
            </w:r>
          </w:p>
        </w:tc>
      </w:tr>
      <w:tr w:rsidR="008B2A39" w:rsidRPr="001F0679" w:rsidTr="001F0679">
        <w:tc>
          <w:tcPr>
            <w:tcW w:w="9854" w:type="dxa"/>
          </w:tcPr>
          <w:p w:rsidR="008B2A39" w:rsidRDefault="008B2A39" w:rsidP="00334850">
            <w:pPr>
              <w:tabs>
                <w:tab w:val="left" w:pos="3544"/>
              </w:tabs>
              <w:rPr>
                <w:i/>
                <w:iCs/>
                <w:color w:val="0000FF"/>
                <w:sz w:val="20"/>
                <w:szCs w:val="22"/>
                <w:lang w:bidi="ar-MA"/>
              </w:rPr>
            </w:pPr>
            <w:r>
              <w:rPr>
                <w:i/>
                <w:iCs/>
                <w:color w:val="0000FF"/>
                <w:sz w:val="20"/>
                <w:szCs w:val="22"/>
                <w:lang w:bidi="ar-MA"/>
              </w:rPr>
              <w:t>Règles de passage et de réussite</w:t>
            </w:r>
            <w:r w:rsidR="00334850">
              <w:rPr>
                <w:i/>
                <w:iCs/>
                <w:color w:val="0000FF"/>
                <w:sz w:val="20"/>
                <w:szCs w:val="22"/>
                <w:lang w:bidi="ar-MA"/>
              </w:rPr>
              <w:t> :</w:t>
            </w:r>
          </w:p>
          <w:p w:rsidR="001773C7" w:rsidRPr="00416D03" w:rsidRDefault="001773C7" w:rsidP="001773C7">
            <w:pPr>
              <w:tabs>
                <w:tab w:val="left" w:pos="3544"/>
              </w:tabs>
              <w:rPr>
                <w:b/>
                <w:i/>
                <w:iCs/>
                <w:color w:val="C00000"/>
                <w:sz w:val="24"/>
                <w:lang w:bidi="ar-MA"/>
              </w:rPr>
            </w:pPr>
            <w:r w:rsidRPr="00416D03">
              <w:rPr>
                <w:b/>
                <w:i/>
                <w:iCs/>
                <w:color w:val="C00000"/>
                <w:sz w:val="24"/>
                <w:lang w:bidi="ar-MA"/>
              </w:rPr>
              <w:t>1) Pour chaque UE suivant le régime mixte, la règle est la suivante :</w:t>
            </w:r>
          </w:p>
          <w:p w:rsidR="001773C7" w:rsidRPr="00416D03" w:rsidRDefault="001773C7" w:rsidP="001773C7">
            <w:pPr>
              <w:tabs>
                <w:tab w:val="left" w:pos="3544"/>
              </w:tabs>
              <w:rPr>
                <w:b/>
                <w:i/>
                <w:iCs/>
                <w:color w:val="C00000"/>
                <w:sz w:val="24"/>
                <w:lang w:bidi="ar-MA"/>
              </w:rPr>
            </w:pPr>
            <w:r w:rsidRPr="00416D03">
              <w:rPr>
                <w:b/>
                <w:i/>
                <w:iCs/>
                <w:color w:val="C00000"/>
                <w:sz w:val="24"/>
                <w:lang w:bidi="ar-MA"/>
              </w:rPr>
              <w:t>Session principale :  MP= max(EP, (2EP+CC)/3)</w:t>
            </w:r>
          </w:p>
          <w:p w:rsidR="001773C7" w:rsidRPr="00416D03" w:rsidRDefault="001773C7" w:rsidP="001773C7">
            <w:pPr>
              <w:tabs>
                <w:tab w:val="left" w:pos="3544"/>
              </w:tabs>
              <w:rPr>
                <w:b/>
                <w:i/>
                <w:iCs/>
                <w:color w:val="C00000"/>
                <w:sz w:val="24"/>
                <w:lang w:bidi="ar-MA"/>
              </w:rPr>
            </w:pPr>
            <w:r w:rsidRPr="00416D03">
              <w:rPr>
                <w:b/>
                <w:i/>
                <w:iCs/>
                <w:color w:val="C00000"/>
                <w:sz w:val="24"/>
                <w:lang w:bidi="ar-MA"/>
              </w:rPr>
              <w:t>Session de rattrapage : MR=max(MP, ER, (2ER+CC)/3).</w:t>
            </w:r>
          </w:p>
          <w:p w:rsidR="001773C7" w:rsidRPr="00416D03" w:rsidRDefault="001773C7" w:rsidP="001773C7">
            <w:pPr>
              <w:tabs>
                <w:tab w:val="left" w:pos="3544"/>
              </w:tabs>
              <w:rPr>
                <w:b/>
                <w:i/>
                <w:iCs/>
                <w:color w:val="C00000"/>
                <w:sz w:val="24"/>
                <w:lang w:bidi="ar-MA"/>
              </w:rPr>
            </w:pPr>
            <w:r w:rsidRPr="00416D03">
              <w:rPr>
                <w:b/>
                <w:i/>
                <w:iCs/>
                <w:color w:val="C00000"/>
                <w:sz w:val="24"/>
                <w:lang w:bidi="ar-MA"/>
              </w:rPr>
              <w:t>EP= note de l'UE à  la session principale;  CC= note du contrôle continu et ER= note de l'UE à la session de rattrapage.</w:t>
            </w:r>
          </w:p>
          <w:p w:rsidR="00334850" w:rsidRPr="00EA6717" w:rsidRDefault="001773C7" w:rsidP="001773C7">
            <w:pPr>
              <w:tabs>
                <w:tab w:val="left" w:pos="3544"/>
              </w:tabs>
              <w:rPr>
                <w:b/>
                <w:i/>
                <w:iCs/>
                <w:color w:val="C00000"/>
                <w:sz w:val="24"/>
                <w:lang w:bidi="ar-MA"/>
              </w:rPr>
            </w:pPr>
            <w:r w:rsidRPr="00416D03">
              <w:rPr>
                <w:b/>
                <w:i/>
                <w:iCs/>
                <w:color w:val="C00000"/>
                <w:sz w:val="24"/>
                <w:lang w:bidi="ar-MA"/>
              </w:rPr>
              <w:t xml:space="preserve">2) </w:t>
            </w:r>
            <w:r w:rsidRPr="00416D03">
              <w:rPr>
                <w:rFonts w:asciiTheme="minorHAnsi" w:hAnsiTheme="minorHAnsi" w:cs="Times New Roman"/>
                <w:b/>
                <w:i/>
                <w:color w:val="C00000"/>
                <w:sz w:val="24"/>
              </w:rPr>
              <w:t>Le module Activités Pratiques en S6, doit être validé (avoir la moyenne) et sa note n’intervient pas dans le calcul de la moyenne générale en L3.</w:t>
            </w:r>
          </w:p>
        </w:tc>
      </w:tr>
    </w:tbl>
    <w:p w:rsidR="00152ACF" w:rsidRDefault="00152ACF" w:rsidP="00152ACF">
      <w:pPr>
        <w:spacing w:before="0" w:after="0"/>
        <w:jc w:val="left"/>
        <w:rPr>
          <w:sz w:val="24"/>
          <w:lang w:bidi="ar-MA"/>
        </w:rPr>
      </w:pPr>
    </w:p>
    <w:p w:rsidR="00152ACF" w:rsidRPr="00416D03" w:rsidRDefault="00152ACF" w:rsidP="00152ACF">
      <w:pPr>
        <w:spacing w:before="0" w:after="0"/>
        <w:jc w:val="left"/>
        <w:rPr>
          <w:sz w:val="24"/>
          <w:lang w:bidi="ar-MA"/>
        </w:rPr>
      </w:pPr>
    </w:p>
    <w:tbl>
      <w:tblPr>
        <w:tblStyle w:val="Grilledutableau"/>
        <w:tblW w:w="0" w:type="auto"/>
        <w:tblLook w:val="04A0"/>
      </w:tblPr>
      <w:tblGrid>
        <w:gridCol w:w="9854"/>
      </w:tblGrid>
      <w:tr w:rsidR="00152ACF" w:rsidRPr="00416D03" w:rsidTr="00BA2C59">
        <w:tc>
          <w:tcPr>
            <w:tcW w:w="9854" w:type="dxa"/>
            <w:shd w:val="clear" w:color="auto" w:fill="DEEAF6" w:themeFill="accent5" w:themeFillTint="33"/>
          </w:tcPr>
          <w:p w:rsidR="00152ACF" w:rsidRPr="00416D03" w:rsidRDefault="00152ACF" w:rsidP="00BA2C59">
            <w:pPr>
              <w:rPr>
                <w:b/>
                <w:bCs/>
                <w:sz w:val="24"/>
                <w:lang w:bidi="ar-MA"/>
              </w:rPr>
            </w:pPr>
            <w:r w:rsidRPr="00416D03">
              <w:rPr>
                <w:b/>
                <w:bCs/>
                <w:sz w:val="24"/>
                <w:lang w:bidi="ar-MA"/>
              </w:rPr>
              <w:t>Instructions</w:t>
            </w:r>
          </w:p>
        </w:tc>
      </w:tr>
      <w:tr w:rsidR="00152ACF" w:rsidRPr="00416D03" w:rsidTr="00BA2C59">
        <w:tc>
          <w:tcPr>
            <w:tcW w:w="9854" w:type="dxa"/>
          </w:tcPr>
          <w:p w:rsidR="00152ACF" w:rsidRPr="00416D03" w:rsidRDefault="00152ACF" w:rsidP="00BA2C59">
            <w:pPr>
              <w:tabs>
                <w:tab w:val="left" w:pos="3544"/>
              </w:tabs>
              <w:spacing w:line="276" w:lineRule="auto"/>
              <w:rPr>
                <w:b/>
                <w:i/>
                <w:iCs/>
                <w:color w:val="0070C0"/>
                <w:sz w:val="24"/>
                <w:lang w:bidi="ar-MA"/>
              </w:rPr>
            </w:pPr>
            <w:r w:rsidRPr="00416D03">
              <w:rPr>
                <w:b/>
                <w:i/>
                <w:iCs/>
                <w:color w:val="0070C0"/>
                <w:sz w:val="24"/>
                <w:lang w:bidi="ar-MA"/>
              </w:rPr>
              <w:t xml:space="preserve">Unités Fondamentales: </w:t>
            </w:r>
          </w:p>
          <w:p w:rsidR="00152ACF" w:rsidRPr="00416D03" w:rsidRDefault="00152ACF" w:rsidP="00BA2C59">
            <w:pPr>
              <w:tabs>
                <w:tab w:val="left" w:pos="3544"/>
              </w:tabs>
              <w:spacing w:line="276" w:lineRule="auto"/>
              <w:rPr>
                <w:b/>
                <w:i/>
                <w:iCs/>
                <w:color w:val="C00000"/>
                <w:sz w:val="24"/>
                <w:lang w:bidi="ar-MA"/>
              </w:rPr>
            </w:pPr>
            <w:r w:rsidRPr="00416D03">
              <w:rPr>
                <w:b/>
                <w:i/>
                <w:iCs/>
                <w:color w:val="C00000"/>
                <w:sz w:val="24"/>
                <w:lang w:bidi="ar-MA"/>
              </w:rPr>
              <w:t>1) Le programme des unités fondamentales fixées par la CNS est détaillé ci dessus.</w:t>
            </w:r>
          </w:p>
          <w:p w:rsidR="00152ACF" w:rsidRPr="00416D03" w:rsidRDefault="00152ACF" w:rsidP="00BA2C59">
            <w:pPr>
              <w:tabs>
                <w:tab w:val="left" w:pos="3544"/>
              </w:tabs>
              <w:spacing w:line="276" w:lineRule="auto"/>
              <w:rPr>
                <w:b/>
                <w:i/>
                <w:iCs/>
                <w:color w:val="C00000"/>
                <w:sz w:val="24"/>
                <w:lang w:bidi="ar-MA"/>
              </w:rPr>
            </w:pPr>
            <w:r w:rsidRPr="00416D03">
              <w:rPr>
                <w:b/>
                <w:i/>
                <w:iCs/>
                <w:color w:val="C00000"/>
                <w:sz w:val="24"/>
                <w:lang w:bidi="ar-MA"/>
              </w:rPr>
              <w:t>2) L’établissement demandeur d'une licence en mathématiques doit fournir le programme de chaque unité fondamentale qui n'est pas fixée par la CNS.</w:t>
            </w:r>
          </w:p>
          <w:p w:rsidR="00152ACF" w:rsidRDefault="00152ACF" w:rsidP="00BA2C59">
            <w:pPr>
              <w:tabs>
                <w:tab w:val="left" w:pos="3544"/>
              </w:tabs>
              <w:spacing w:line="276" w:lineRule="auto"/>
              <w:rPr>
                <w:b/>
                <w:i/>
                <w:iCs/>
                <w:color w:val="C00000"/>
                <w:sz w:val="24"/>
                <w:lang w:bidi="ar-MA"/>
              </w:rPr>
            </w:pPr>
            <w:r w:rsidRPr="00416D03">
              <w:rPr>
                <w:b/>
                <w:i/>
                <w:iCs/>
                <w:color w:val="C00000"/>
                <w:sz w:val="24"/>
                <w:lang w:bidi="ar-MA"/>
              </w:rPr>
              <w:t>Unités optionnelles: Les unités optionnelles doivent compléter la formation et leurs programmes doivent être fournis.</w:t>
            </w:r>
          </w:p>
          <w:p w:rsidR="00152ACF" w:rsidRPr="00416D03" w:rsidRDefault="00152ACF" w:rsidP="00BA2C59">
            <w:pPr>
              <w:tabs>
                <w:tab w:val="left" w:pos="3544"/>
              </w:tabs>
              <w:spacing w:line="276" w:lineRule="auto"/>
              <w:rPr>
                <w:b/>
                <w:i/>
                <w:iCs/>
                <w:color w:val="C00000"/>
                <w:sz w:val="24"/>
                <w:lang w:bidi="ar-MA"/>
              </w:rPr>
            </w:pPr>
          </w:p>
          <w:p w:rsidR="00152ACF" w:rsidRPr="00416D03" w:rsidRDefault="00152ACF" w:rsidP="00BA2C59">
            <w:pPr>
              <w:tabs>
                <w:tab w:val="left" w:pos="3544"/>
              </w:tabs>
              <w:spacing w:line="276" w:lineRule="auto"/>
              <w:rPr>
                <w:b/>
                <w:i/>
                <w:iCs/>
                <w:color w:val="C00000"/>
                <w:sz w:val="24"/>
                <w:lang w:bidi="ar-MA"/>
              </w:rPr>
            </w:pPr>
            <w:r w:rsidRPr="00416D03">
              <w:rPr>
                <w:b/>
                <w:i/>
                <w:iCs/>
                <w:color w:val="0070C0"/>
                <w:sz w:val="24"/>
                <w:lang w:bidi="ar-MA"/>
              </w:rPr>
              <w:t>Activités pratiques:</w:t>
            </w:r>
            <w:r w:rsidRPr="00416D03">
              <w:rPr>
                <w:b/>
                <w:i/>
                <w:iCs/>
                <w:color w:val="C00000"/>
                <w:sz w:val="24"/>
                <w:lang w:bidi="ar-MA"/>
              </w:rPr>
              <w:t xml:space="preserve"> L’établissement demandeur d'une licence en mathématiques doit préciser la nature de ces activités.</w:t>
            </w:r>
          </w:p>
          <w:p w:rsidR="00152ACF" w:rsidRDefault="00152ACF" w:rsidP="00BA2C59">
            <w:pPr>
              <w:tabs>
                <w:tab w:val="left" w:pos="3544"/>
              </w:tabs>
              <w:spacing w:line="276" w:lineRule="auto"/>
              <w:rPr>
                <w:b/>
                <w:i/>
                <w:iCs/>
                <w:color w:val="C00000"/>
                <w:sz w:val="24"/>
                <w:lang w:bidi="ar-MA"/>
              </w:rPr>
            </w:pPr>
            <w:r w:rsidRPr="00416D03">
              <w:rPr>
                <w:b/>
                <w:i/>
                <w:iCs/>
                <w:color w:val="C00000"/>
                <w:sz w:val="24"/>
                <w:lang w:bidi="ar-MA"/>
              </w:rPr>
              <w:t>Dans le cas où ces activités se déroulent durant le semestre S6, dans l’établissement, la CNS propose:</w:t>
            </w:r>
          </w:p>
          <w:p w:rsidR="00152ACF" w:rsidRPr="00416D03" w:rsidRDefault="00152ACF" w:rsidP="00BA2C59">
            <w:pPr>
              <w:tabs>
                <w:tab w:val="left" w:pos="3544"/>
              </w:tabs>
              <w:spacing w:line="276" w:lineRule="auto"/>
              <w:rPr>
                <w:b/>
                <w:i/>
                <w:iCs/>
                <w:color w:val="C00000"/>
                <w:sz w:val="24"/>
                <w:lang w:bidi="ar-MA"/>
              </w:rPr>
            </w:pPr>
          </w:p>
          <w:p w:rsidR="00152ACF" w:rsidRPr="00416D03" w:rsidRDefault="00152ACF" w:rsidP="00BA2C59">
            <w:pPr>
              <w:spacing w:line="276" w:lineRule="auto"/>
              <w:rPr>
                <w:b/>
                <w:i/>
                <w:iCs/>
                <w:color w:val="0070C0"/>
                <w:sz w:val="24"/>
                <w:lang w:bidi="ar-MA"/>
              </w:rPr>
            </w:pPr>
            <w:r w:rsidRPr="00416D03">
              <w:rPr>
                <w:b/>
                <w:i/>
                <w:iCs/>
                <w:color w:val="0070C0"/>
                <w:sz w:val="24"/>
                <w:lang w:bidi="ar-MA"/>
              </w:rPr>
              <w:t>Choix des sujets</w:t>
            </w:r>
          </w:p>
          <w:p w:rsidR="00152ACF" w:rsidRPr="00416D03" w:rsidRDefault="00152ACF" w:rsidP="00BA2C59">
            <w:pPr>
              <w:spacing w:line="276" w:lineRule="auto"/>
              <w:rPr>
                <w:b/>
                <w:i/>
                <w:iCs/>
                <w:color w:val="C00000"/>
                <w:sz w:val="24"/>
                <w:lang w:bidi="ar-MA"/>
              </w:rPr>
            </w:pPr>
            <w:r w:rsidRPr="00416D03">
              <w:rPr>
                <w:b/>
                <w:i/>
                <w:iCs/>
                <w:color w:val="C00000"/>
                <w:sz w:val="24"/>
                <w:lang w:bidi="ar-MA"/>
              </w:rPr>
              <w:t>Une liste de sujets de projets est proposée aux étudiants au début du semestre S5 (le nombre exact est ajusté à la rentrée en fonction des effectifs présents).</w:t>
            </w:r>
          </w:p>
          <w:p w:rsidR="00152ACF" w:rsidRPr="00416D03" w:rsidRDefault="00152ACF" w:rsidP="00BA2C59">
            <w:pPr>
              <w:spacing w:line="276" w:lineRule="auto"/>
              <w:rPr>
                <w:b/>
                <w:i/>
                <w:iCs/>
                <w:color w:val="C00000"/>
                <w:sz w:val="24"/>
                <w:lang w:bidi="ar-MA"/>
              </w:rPr>
            </w:pPr>
            <w:r w:rsidRPr="00416D03">
              <w:rPr>
                <w:b/>
                <w:i/>
                <w:iCs/>
                <w:color w:val="C00000"/>
                <w:sz w:val="24"/>
                <w:lang w:bidi="ar-MA"/>
              </w:rPr>
              <w:t>La liste des sujets est arrêtée au début du semestre S5 par la commission de la licence.</w:t>
            </w:r>
          </w:p>
          <w:p w:rsidR="00152ACF" w:rsidRPr="00416D03" w:rsidRDefault="00152ACF" w:rsidP="00BA2C59">
            <w:pPr>
              <w:spacing w:line="276" w:lineRule="auto"/>
              <w:rPr>
                <w:b/>
                <w:i/>
                <w:iCs/>
                <w:color w:val="C00000"/>
                <w:sz w:val="24"/>
                <w:lang w:bidi="ar-MA"/>
              </w:rPr>
            </w:pPr>
            <w:r w:rsidRPr="00416D03">
              <w:rPr>
                <w:b/>
                <w:i/>
                <w:iCs/>
                <w:color w:val="C00000"/>
                <w:sz w:val="24"/>
                <w:lang w:bidi="ar-MA"/>
              </w:rPr>
              <w:t xml:space="preserve">Les étudiants choisissent leurs projets avant la fin du semestre S5, les encadrants et le responsable de la licence veillent à ce que ceux-ci se répartissent sur l’ensemble des projets avec un nombre d’étudiants entre 2 et 4 par sujet. </w:t>
            </w:r>
          </w:p>
          <w:p w:rsidR="00152ACF" w:rsidRPr="00416D03" w:rsidRDefault="00152ACF" w:rsidP="00BA2C59">
            <w:pPr>
              <w:spacing w:line="276" w:lineRule="auto"/>
              <w:rPr>
                <w:b/>
                <w:i/>
                <w:iCs/>
                <w:color w:val="C00000"/>
                <w:sz w:val="24"/>
                <w:lang w:bidi="ar-MA"/>
              </w:rPr>
            </w:pPr>
            <w:r w:rsidRPr="00416D03">
              <w:rPr>
                <w:b/>
                <w:i/>
                <w:iCs/>
                <w:color w:val="C00000"/>
                <w:sz w:val="24"/>
                <w:lang w:bidi="ar-MA"/>
              </w:rPr>
              <w:t xml:space="preserve">Chaque étudiant doit </w:t>
            </w:r>
          </w:p>
          <w:p w:rsidR="00152ACF" w:rsidRPr="00416D03" w:rsidRDefault="00152ACF" w:rsidP="00D02C6B">
            <w:pPr>
              <w:pStyle w:val="Paragraphedeliste"/>
              <w:numPr>
                <w:ilvl w:val="0"/>
                <w:numId w:val="7"/>
              </w:numPr>
              <w:spacing w:before="0" w:after="200" w:line="276" w:lineRule="auto"/>
              <w:ind w:left="284" w:hanging="142"/>
              <w:rPr>
                <w:b/>
                <w:i/>
                <w:iCs/>
                <w:color w:val="C00000"/>
                <w:sz w:val="24"/>
                <w:lang w:bidi="ar-MA"/>
              </w:rPr>
            </w:pPr>
            <w:r w:rsidRPr="00416D03">
              <w:rPr>
                <w:b/>
                <w:i/>
                <w:iCs/>
                <w:color w:val="C00000"/>
                <w:sz w:val="24"/>
                <w:lang w:bidi="ar-MA"/>
              </w:rPr>
              <w:t>Faire au moins trois exposés devant son encadrant au cours de la préparation de son projet.</w:t>
            </w:r>
          </w:p>
          <w:p w:rsidR="00152ACF" w:rsidRPr="00416D03" w:rsidRDefault="00152ACF" w:rsidP="00D02C6B">
            <w:pPr>
              <w:pStyle w:val="Paragraphedeliste"/>
              <w:numPr>
                <w:ilvl w:val="0"/>
                <w:numId w:val="7"/>
              </w:numPr>
              <w:spacing w:before="0" w:after="200" w:line="276" w:lineRule="auto"/>
              <w:ind w:left="284" w:hanging="142"/>
              <w:rPr>
                <w:b/>
                <w:i/>
                <w:iCs/>
                <w:color w:val="C00000"/>
                <w:sz w:val="24"/>
                <w:lang w:bidi="ar-MA"/>
              </w:rPr>
            </w:pPr>
            <w:r w:rsidRPr="00416D03">
              <w:rPr>
                <w:b/>
                <w:i/>
                <w:iCs/>
                <w:color w:val="C00000"/>
                <w:sz w:val="24"/>
                <w:lang w:bidi="ar-MA"/>
              </w:rPr>
              <w:t>Rédiger un document relatif à son sujet et l’écrire en Latex. L’encadrant apportera, avant la soutenance, les corrections nécessaires à ce document.</w:t>
            </w:r>
          </w:p>
          <w:p w:rsidR="00152ACF" w:rsidRPr="00416D03" w:rsidRDefault="00152ACF" w:rsidP="00D02C6B">
            <w:pPr>
              <w:pStyle w:val="Paragraphedeliste"/>
              <w:numPr>
                <w:ilvl w:val="0"/>
                <w:numId w:val="7"/>
              </w:numPr>
              <w:spacing w:before="0" w:after="200" w:line="276" w:lineRule="auto"/>
              <w:ind w:left="284" w:hanging="142"/>
              <w:rPr>
                <w:b/>
                <w:i/>
                <w:iCs/>
                <w:color w:val="C00000"/>
                <w:sz w:val="24"/>
                <w:lang w:bidi="ar-MA"/>
              </w:rPr>
            </w:pPr>
            <w:r w:rsidRPr="00416D03">
              <w:rPr>
                <w:b/>
                <w:i/>
                <w:iCs/>
                <w:color w:val="C00000"/>
                <w:sz w:val="24"/>
                <w:lang w:bidi="ar-MA"/>
              </w:rPr>
              <w:t>Déposer une version définitive du mémoire auprès de la direction du département.</w:t>
            </w:r>
          </w:p>
          <w:p w:rsidR="00152ACF" w:rsidRPr="00416D03" w:rsidRDefault="00152ACF" w:rsidP="00D02C6B">
            <w:pPr>
              <w:pStyle w:val="Paragraphedeliste"/>
              <w:numPr>
                <w:ilvl w:val="0"/>
                <w:numId w:val="7"/>
              </w:numPr>
              <w:spacing w:before="0" w:after="200" w:line="276" w:lineRule="auto"/>
              <w:ind w:left="284" w:hanging="142"/>
              <w:rPr>
                <w:b/>
                <w:i/>
                <w:iCs/>
                <w:color w:val="C00000"/>
                <w:sz w:val="24"/>
                <w:lang w:bidi="ar-MA"/>
              </w:rPr>
            </w:pPr>
            <w:r w:rsidRPr="00416D03">
              <w:rPr>
                <w:b/>
                <w:i/>
                <w:iCs/>
                <w:color w:val="C00000"/>
                <w:sz w:val="24"/>
                <w:lang w:bidi="ar-MA"/>
              </w:rPr>
              <w:t xml:space="preserve">Soutenir son mémoire en présence de tous les étudiants devant un </w:t>
            </w:r>
            <w:r>
              <w:rPr>
                <w:b/>
                <w:i/>
                <w:iCs/>
                <w:color w:val="C00000"/>
                <w:sz w:val="24"/>
                <w:lang w:bidi="ar-MA"/>
              </w:rPr>
              <w:t xml:space="preserve">même </w:t>
            </w:r>
            <w:r w:rsidRPr="00416D03">
              <w:rPr>
                <w:b/>
                <w:i/>
                <w:iCs/>
                <w:color w:val="C00000"/>
                <w:sz w:val="24"/>
                <w:lang w:bidi="ar-MA"/>
              </w:rPr>
              <w:t>jury</w:t>
            </w:r>
            <w:r>
              <w:rPr>
                <w:b/>
                <w:i/>
                <w:iCs/>
                <w:color w:val="C00000"/>
                <w:sz w:val="24"/>
                <w:lang w:bidi="ar-MA"/>
              </w:rPr>
              <w:t xml:space="preserve"> incluant tous les encadrants des projets</w:t>
            </w:r>
            <w:r w:rsidRPr="00416D03">
              <w:rPr>
                <w:b/>
                <w:i/>
                <w:iCs/>
                <w:color w:val="C00000"/>
                <w:sz w:val="24"/>
                <w:lang w:bidi="ar-MA"/>
              </w:rPr>
              <w:t>.</w:t>
            </w:r>
          </w:p>
          <w:p w:rsidR="00152ACF" w:rsidRPr="00416D03" w:rsidRDefault="00152ACF" w:rsidP="00BA2C59">
            <w:pPr>
              <w:tabs>
                <w:tab w:val="left" w:pos="3544"/>
              </w:tabs>
              <w:spacing w:line="276" w:lineRule="auto"/>
              <w:ind w:left="284" w:hanging="142"/>
              <w:rPr>
                <w:b/>
                <w:i/>
                <w:iCs/>
                <w:color w:val="0070C0"/>
                <w:sz w:val="24"/>
                <w:lang w:bidi="ar-MA"/>
              </w:rPr>
            </w:pPr>
            <w:r w:rsidRPr="00416D03">
              <w:rPr>
                <w:b/>
                <w:i/>
                <w:iCs/>
                <w:color w:val="0070C0"/>
                <w:sz w:val="24"/>
                <w:lang w:bidi="ar-MA"/>
              </w:rPr>
              <w:t xml:space="preserve">Unités Transversales : </w:t>
            </w:r>
            <w:r w:rsidRPr="00416D03">
              <w:rPr>
                <w:b/>
                <w:i/>
                <w:iCs/>
                <w:color w:val="C00000"/>
                <w:sz w:val="24"/>
                <w:lang w:bidi="ar-MA"/>
              </w:rPr>
              <w:t xml:space="preserve">Voir Plan d'études. </w:t>
            </w:r>
          </w:p>
        </w:tc>
      </w:tr>
    </w:tbl>
    <w:p w:rsidR="00B937C8" w:rsidRDefault="00B937C8">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r>
        <w:rPr>
          <w:lang w:bidi="ar-MA"/>
        </w:rPr>
        <w:br w:type="page"/>
      </w: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8C364A" w:rsidRDefault="008C364A" w:rsidP="008C364A">
      <w:pPr>
        <w:spacing w:before="0" w:after="0"/>
        <w:jc w:val="left"/>
        <w:rPr>
          <w:lang w:bidi="ar-MA"/>
        </w:rPr>
      </w:pPr>
    </w:p>
    <w:p w:rsidR="00F97996" w:rsidRPr="00014F07" w:rsidRDefault="008C364A" w:rsidP="000C37BE">
      <w:pPr>
        <w:spacing w:before="0" w:after="0"/>
        <w:jc w:val="center"/>
        <w:rPr>
          <w:b/>
          <w:color w:val="C00000"/>
          <w:sz w:val="96"/>
          <w:szCs w:val="96"/>
          <w:lang w:bidi="ar-MA"/>
        </w:rPr>
        <w:sectPr w:rsidR="00F97996" w:rsidRPr="00014F07" w:rsidSect="00861EA4">
          <w:pgSz w:w="11906" w:h="16838" w:code="9"/>
          <w:pgMar w:top="1134" w:right="851" w:bottom="1134" w:left="709" w:header="709" w:footer="709" w:gutter="0"/>
          <w:cols w:space="708"/>
          <w:docGrid w:linePitch="360"/>
        </w:sectPr>
      </w:pPr>
      <w:r w:rsidRPr="00014F07">
        <w:rPr>
          <w:b/>
          <w:color w:val="C00000"/>
          <w:sz w:val="96"/>
          <w:szCs w:val="96"/>
          <w:lang w:bidi="ar-MA"/>
        </w:rPr>
        <w:t>PLAN D</w:t>
      </w:r>
      <w:r w:rsidR="00F97996">
        <w:rPr>
          <w:b/>
          <w:color w:val="C00000"/>
          <w:sz w:val="96"/>
          <w:szCs w:val="96"/>
          <w:lang w:bidi="ar-MA"/>
        </w:rPr>
        <w:t xml:space="preserve">ES </w:t>
      </w:r>
      <w:r w:rsidRPr="00014F07">
        <w:rPr>
          <w:b/>
          <w:color w:val="C00000"/>
          <w:sz w:val="96"/>
          <w:szCs w:val="96"/>
          <w:lang w:bidi="ar-MA"/>
        </w:rPr>
        <w:t>ETUDES</w:t>
      </w:r>
    </w:p>
    <w:p w:rsidR="008C364A" w:rsidRDefault="008C364A" w:rsidP="008C364A">
      <w:pPr>
        <w:spacing w:before="0" w:after="0"/>
        <w:jc w:val="left"/>
        <w:rPr>
          <w:lang w:bidi="ar-MA"/>
        </w:rPr>
      </w:pPr>
    </w:p>
    <w:p w:rsidR="001960EF" w:rsidRDefault="001960EF" w:rsidP="001960EF">
      <w:pPr>
        <w:jc w:val="center"/>
        <w:rPr>
          <w:b/>
          <w:bCs/>
          <w:color w:val="800000"/>
          <w:sz w:val="28"/>
          <w:szCs w:val="28"/>
        </w:rPr>
      </w:pPr>
      <w:r>
        <w:rPr>
          <w:b/>
          <w:bCs/>
          <w:color w:val="800000"/>
          <w:sz w:val="28"/>
          <w:szCs w:val="28"/>
        </w:rPr>
        <w:t>Licence Mathématiques Appliquées: Tronc Commun</w:t>
      </w:r>
    </w:p>
    <w:p w:rsidR="001960EF" w:rsidRDefault="001960EF" w:rsidP="001960EF">
      <w:pPr>
        <w:jc w:val="center"/>
        <w:rPr>
          <w:b/>
          <w:bCs/>
          <w:color w:val="800000"/>
          <w:sz w:val="28"/>
          <w:szCs w:val="28"/>
        </w:rPr>
      </w:pPr>
      <w:r w:rsidRPr="00B34DFB">
        <w:rPr>
          <w:b/>
          <w:bCs/>
          <w:color w:val="800000"/>
          <w:sz w:val="28"/>
          <w:szCs w:val="28"/>
        </w:rPr>
        <w:t xml:space="preserve">Semestre </w:t>
      </w:r>
      <w:r>
        <w:rPr>
          <w:b/>
          <w:bCs/>
          <w:color w:val="800000"/>
          <w:sz w:val="28"/>
          <w:szCs w:val="28"/>
        </w:rPr>
        <w:t>-1</w:t>
      </w:r>
    </w:p>
    <w:p w:rsidR="001960EF" w:rsidRDefault="001960EF" w:rsidP="001960EF"/>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34"/>
        <w:gridCol w:w="2953"/>
        <w:gridCol w:w="993"/>
        <w:gridCol w:w="1135"/>
        <w:gridCol w:w="2551"/>
        <w:gridCol w:w="851"/>
        <w:gridCol w:w="850"/>
        <w:gridCol w:w="851"/>
        <w:gridCol w:w="567"/>
        <w:gridCol w:w="567"/>
        <w:gridCol w:w="708"/>
        <w:gridCol w:w="567"/>
        <w:gridCol w:w="851"/>
        <w:gridCol w:w="763"/>
      </w:tblGrid>
      <w:tr w:rsidR="001960EF" w:rsidRPr="00896715" w:rsidTr="001127A8">
        <w:trPr>
          <w:cantSplit/>
          <w:jc w:val="center"/>
        </w:trPr>
        <w:tc>
          <w:tcPr>
            <w:tcW w:w="534" w:type="dxa"/>
            <w:vMerge w:val="restart"/>
            <w:tcMar>
              <w:left w:w="28" w:type="dxa"/>
              <w:right w:w="28" w:type="dxa"/>
            </w:tcMar>
            <w:vAlign w:val="center"/>
          </w:tcPr>
          <w:p w:rsidR="001960EF" w:rsidRPr="00896715" w:rsidRDefault="001960EF" w:rsidP="001127A8">
            <w:pPr>
              <w:jc w:val="center"/>
              <w:rPr>
                <w:b/>
                <w:bCs/>
                <w:sz w:val="20"/>
                <w:szCs w:val="20"/>
                <w:rtl/>
              </w:rPr>
            </w:pPr>
            <w:r w:rsidRPr="00896715">
              <w:rPr>
                <w:b/>
                <w:bCs/>
                <w:sz w:val="20"/>
                <w:szCs w:val="20"/>
              </w:rPr>
              <w:t>N°</w:t>
            </w:r>
          </w:p>
        </w:tc>
        <w:tc>
          <w:tcPr>
            <w:tcW w:w="2953" w:type="dxa"/>
            <w:vMerge w:val="restart"/>
            <w:tcMar>
              <w:left w:w="28" w:type="dxa"/>
              <w:right w:w="28" w:type="dxa"/>
            </w:tcMar>
            <w:vAlign w:val="center"/>
          </w:tcPr>
          <w:p w:rsidR="001960EF" w:rsidRPr="00896715" w:rsidRDefault="001960EF" w:rsidP="001127A8">
            <w:pPr>
              <w:jc w:val="center"/>
              <w:rPr>
                <w:b/>
                <w:bCs/>
                <w:sz w:val="20"/>
                <w:szCs w:val="20"/>
              </w:rPr>
            </w:pPr>
            <w:r w:rsidRPr="00896715">
              <w:rPr>
                <w:b/>
                <w:bCs/>
                <w:sz w:val="20"/>
                <w:szCs w:val="20"/>
              </w:rPr>
              <w:t>Unité d'enseignement</w:t>
            </w:r>
            <w:r>
              <w:rPr>
                <w:b/>
                <w:bCs/>
                <w:sz w:val="20"/>
                <w:szCs w:val="20"/>
              </w:rPr>
              <w:t xml:space="preserve"> (UE) / Compétences</w:t>
            </w:r>
          </w:p>
        </w:tc>
        <w:tc>
          <w:tcPr>
            <w:tcW w:w="2128" w:type="dxa"/>
            <w:gridSpan w:val="2"/>
            <w:vMerge w:val="restart"/>
            <w:tcMar>
              <w:left w:w="28" w:type="dxa"/>
              <w:right w:w="28" w:type="dxa"/>
            </w:tcMar>
            <w:vAlign w:val="center"/>
          </w:tcPr>
          <w:p w:rsidR="001960EF" w:rsidRDefault="001960EF" w:rsidP="001127A8">
            <w:pPr>
              <w:jc w:val="center"/>
              <w:rPr>
                <w:b/>
                <w:bCs/>
                <w:sz w:val="20"/>
                <w:szCs w:val="20"/>
              </w:rPr>
            </w:pPr>
            <w:r>
              <w:rPr>
                <w:b/>
                <w:bCs/>
                <w:sz w:val="20"/>
                <w:szCs w:val="20"/>
              </w:rPr>
              <w:t>Code</w:t>
            </w:r>
            <w:r w:rsidRPr="00896715">
              <w:rPr>
                <w:b/>
                <w:bCs/>
                <w:sz w:val="20"/>
                <w:szCs w:val="20"/>
              </w:rPr>
              <w:t xml:space="preserve"> de l'UE</w:t>
            </w:r>
          </w:p>
          <w:p w:rsidR="001960EF" w:rsidRPr="00B12384" w:rsidRDefault="001960EF" w:rsidP="001127A8">
            <w:pPr>
              <w:jc w:val="center"/>
              <w:rPr>
                <w:b/>
                <w:bCs/>
                <w:sz w:val="14"/>
                <w:szCs w:val="14"/>
                <w:rtl/>
              </w:rPr>
            </w:pPr>
            <w:r w:rsidRPr="00896715">
              <w:rPr>
                <w:b/>
                <w:bCs/>
                <w:sz w:val="14"/>
                <w:szCs w:val="14"/>
              </w:rPr>
              <w:t>(Fondamentale / Transversale / Optionnelle)</w:t>
            </w:r>
          </w:p>
        </w:tc>
        <w:tc>
          <w:tcPr>
            <w:tcW w:w="2551" w:type="dxa"/>
            <w:vMerge w:val="restart"/>
            <w:tcMar>
              <w:left w:w="28" w:type="dxa"/>
              <w:right w:w="28" w:type="dxa"/>
            </w:tcMar>
            <w:vAlign w:val="center"/>
          </w:tcPr>
          <w:p w:rsidR="001960EF" w:rsidRPr="00896715" w:rsidRDefault="001960EF" w:rsidP="001127A8">
            <w:pPr>
              <w:jc w:val="center"/>
              <w:rPr>
                <w:b/>
                <w:bCs/>
                <w:sz w:val="20"/>
                <w:szCs w:val="20"/>
                <w:rtl/>
              </w:rPr>
            </w:pPr>
            <w:r w:rsidRPr="00896715">
              <w:rPr>
                <w:b/>
                <w:bCs/>
                <w:sz w:val="20"/>
                <w:szCs w:val="20"/>
              </w:rPr>
              <w:t>Elément constitutif d'UE (ECUE)</w:t>
            </w:r>
          </w:p>
        </w:tc>
        <w:tc>
          <w:tcPr>
            <w:tcW w:w="2552" w:type="dxa"/>
            <w:gridSpan w:val="3"/>
            <w:vAlign w:val="center"/>
          </w:tcPr>
          <w:p w:rsidR="001960EF" w:rsidRDefault="001960EF" w:rsidP="001127A8">
            <w:pPr>
              <w:jc w:val="center"/>
              <w:rPr>
                <w:b/>
                <w:bCs/>
                <w:sz w:val="20"/>
                <w:szCs w:val="20"/>
              </w:rPr>
            </w:pPr>
            <w:r w:rsidRPr="00896715">
              <w:rPr>
                <w:b/>
                <w:bCs/>
                <w:sz w:val="20"/>
                <w:szCs w:val="20"/>
              </w:rPr>
              <w:t xml:space="preserve">Volume </w:t>
            </w:r>
            <w:r w:rsidR="009F1B02">
              <w:rPr>
                <w:b/>
                <w:bCs/>
                <w:sz w:val="20"/>
                <w:szCs w:val="20"/>
              </w:rPr>
              <w:t xml:space="preserve">total </w:t>
            </w:r>
            <w:r w:rsidRPr="00896715">
              <w:rPr>
                <w:b/>
                <w:bCs/>
                <w:sz w:val="20"/>
                <w:szCs w:val="20"/>
              </w:rPr>
              <w:t>des he</w:t>
            </w:r>
            <w:r>
              <w:rPr>
                <w:b/>
                <w:bCs/>
                <w:sz w:val="20"/>
                <w:szCs w:val="20"/>
              </w:rPr>
              <w:t>ures de formation présentielles</w:t>
            </w:r>
          </w:p>
          <w:p w:rsidR="001960EF" w:rsidRPr="00896715" w:rsidRDefault="001960EF" w:rsidP="001127A8">
            <w:pPr>
              <w:jc w:val="center"/>
              <w:rPr>
                <w:b/>
                <w:bCs/>
                <w:sz w:val="20"/>
                <w:szCs w:val="20"/>
                <w:rtl/>
              </w:rPr>
            </w:pPr>
            <w:r w:rsidRPr="00896715">
              <w:rPr>
                <w:b/>
                <w:bCs/>
                <w:sz w:val="20"/>
                <w:szCs w:val="20"/>
              </w:rPr>
              <w:t>(14 semaines)</w:t>
            </w:r>
          </w:p>
        </w:tc>
        <w:tc>
          <w:tcPr>
            <w:tcW w:w="1134" w:type="dxa"/>
            <w:gridSpan w:val="2"/>
            <w:vAlign w:val="center"/>
          </w:tcPr>
          <w:p w:rsidR="001960EF" w:rsidRPr="00896715" w:rsidRDefault="001960EF" w:rsidP="001127A8">
            <w:pPr>
              <w:jc w:val="center"/>
              <w:rPr>
                <w:b/>
                <w:bCs/>
                <w:sz w:val="20"/>
                <w:szCs w:val="20"/>
              </w:rPr>
            </w:pPr>
            <w:r w:rsidRPr="00896715">
              <w:rPr>
                <w:b/>
                <w:bCs/>
                <w:sz w:val="20"/>
                <w:szCs w:val="20"/>
              </w:rPr>
              <w:t>Nombre de Crédits accordés</w:t>
            </w:r>
          </w:p>
        </w:tc>
        <w:tc>
          <w:tcPr>
            <w:tcW w:w="1275" w:type="dxa"/>
            <w:gridSpan w:val="2"/>
            <w:vAlign w:val="center"/>
          </w:tcPr>
          <w:p w:rsidR="001960EF" w:rsidRPr="00896715" w:rsidRDefault="001960EF" w:rsidP="001127A8">
            <w:pPr>
              <w:jc w:val="center"/>
              <w:rPr>
                <w:b/>
                <w:bCs/>
                <w:sz w:val="20"/>
                <w:szCs w:val="20"/>
                <w:rtl/>
              </w:rPr>
            </w:pPr>
            <w:r w:rsidRPr="00896715">
              <w:rPr>
                <w:b/>
                <w:bCs/>
                <w:sz w:val="20"/>
                <w:szCs w:val="20"/>
              </w:rPr>
              <w:t>Coefficients</w:t>
            </w:r>
          </w:p>
        </w:tc>
        <w:tc>
          <w:tcPr>
            <w:tcW w:w="1614" w:type="dxa"/>
            <w:gridSpan w:val="2"/>
            <w:vAlign w:val="center"/>
          </w:tcPr>
          <w:p w:rsidR="001960EF" w:rsidRPr="00896715" w:rsidRDefault="001960EF" w:rsidP="001127A8">
            <w:pPr>
              <w:jc w:val="center"/>
              <w:rPr>
                <w:b/>
                <w:bCs/>
                <w:sz w:val="20"/>
                <w:szCs w:val="20"/>
                <w:rtl/>
              </w:rPr>
            </w:pPr>
            <w:r w:rsidRPr="00896715">
              <w:rPr>
                <w:b/>
                <w:bCs/>
                <w:sz w:val="20"/>
                <w:szCs w:val="20"/>
              </w:rPr>
              <w:t>Modalité d’évaluation</w:t>
            </w:r>
          </w:p>
        </w:tc>
      </w:tr>
      <w:tr w:rsidR="001960EF" w:rsidRPr="00896715" w:rsidTr="001127A8">
        <w:trPr>
          <w:cantSplit/>
          <w:jc w:val="center"/>
        </w:trPr>
        <w:tc>
          <w:tcPr>
            <w:tcW w:w="534" w:type="dxa"/>
            <w:vMerge/>
            <w:tcMar>
              <w:left w:w="28" w:type="dxa"/>
              <w:right w:w="28" w:type="dxa"/>
            </w:tcMar>
            <w:vAlign w:val="center"/>
          </w:tcPr>
          <w:p w:rsidR="001960EF" w:rsidRPr="00896715" w:rsidRDefault="001960EF" w:rsidP="001127A8">
            <w:pPr>
              <w:jc w:val="center"/>
              <w:rPr>
                <w:b/>
                <w:bCs/>
                <w:sz w:val="20"/>
                <w:szCs w:val="20"/>
                <w:rtl/>
              </w:rPr>
            </w:pPr>
          </w:p>
        </w:tc>
        <w:tc>
          <w:tcPr>
            <w:tcW w:w="2953" w:type="dxa"/>
            <w:vMerge/>
            <w:tcMar>
              <w:left w:w="28" w:type="dxa"/>
              <w:right w:w="28" w:type="dxa"/>
            </w:tcMar>
            <w:vAlign w:val="center"/>
          </w:tcPr>
          <w:p w:rsidR="001960EF" w:rsidRPr="00896715" w:rsidRDefault="001960EF" w:rsidP="001127A8">
            <w:pPr>
              <w:jc w:val="center"/>
              <w:rPr>
                <w:b/>
                <w:bCs/>
                <w:sz w:val="20"/>
                <w:szCs w:val="20"/>
                <w:rtl/>
              </w:rPr>
            </w:pPr>
          </w:p>
        </w:tc>
        <w:tc>
          <w:tcPr>
            <w:tcW w:w="2128" w:type="dxa"/>
            <w:gridSpan w:val="2"/>
            <w:vMerge/>
            <w:tcMar>
              <w:left w:w="28" w:type="dxa"/>
              <w:right w:w="28" w:type="dxa"/>
            </w:tcMar>
            <w:vAlign w:val="center"/>
          </w:tcPr>
          <w:p w:rsidR="001960EF" w:rsidRPr="00896715" w:rsidRDefault="001960EF" w:rsidP="001127A8">
            <w:pPr>
              <w:jc w:val="center"/>
              <w:rPr>
                <w:b/>
                <w:bCs/>
                <w:sz w:val="20"/>
                <w:szCs w:val="20"/>
                <w:rtl/>
              </w:rPr>
            </w:pPr>
          </w:p>
        </w:tc>
        <w:tc>
          <w:tcPr>
            <w:tcW w:w="2551" w:type="dxa"/>
            <w:vMerge/>
            <w:tcMar>
              <w:left w:w="28" w:type="dxa"/>
              <w:right w:w="28" w:type="dxa"/>
            </w:tcMar>
            <w:vAlign w:val="center"/>
          </w:tcPr>
          <w:p w:rsidR="001960EF" w:rsidRPr="00896715" w:rsidRDefault="001960EF" w:rsidP="001127A8">
            <w:pPr>
              <w:jc w:val="center"/>
              <w:rPr>
                <w:b/>
                <w:bCs/>
                <w:sz w:val="20"/>
                <w:szCs w:val="20"/>
                <w:rtl/>
              </w:rPr>
            </w:pPr>
          </w:p>
        </w:tc>
        <w:tc>
          <w:tcPr>
            <w:tcW w:w="851" w:type="dxa"/>
            <w:tcMar>
              <w:left w:w="28" w:type="dxa"/>
              <w:right w:w="28" w:type="dxa"/>
            </w:tcMar>
            <w:vAlign w:val="center"/>
          </w:tcPr>
          <w:p w:rsidR="001960EF" w:rsidRPr="00225101" w:rsidRDefault="001960EF" w:rsidP="001127A8">
            <w:pPr>
              <w:jc w:val="center"/>
              <w:rPr>
                <w:b/>
                <w:bCs/>
                <w:sz w:val="20"/>
                <w:szCs w:val="20"/>
                <w:rtl/>
              </w:rPr>
            </w:pPr>
            <w:r w:rsidRPr="00225101">
              <w:rPr>
                <w:b/>
                <w:bCs/>
                <w:sz w:val="20"/>
                <w:szCs w:val="20"/>
              </w:rPr>
              <w:t>Cours</w:t>
            </w:r>
          </w:p>
        </w:tc>
        <w:tc>
          <w:tcPr>
            <w:tcW w:w="850" w:type="dxa"/>
            <w:tcMar>
              <w:left w:w="28" w:type="dxa"/>
              <w:right w:w="28" w:type="dxa"/>
            </w:tcMar>
            <w:vAlign w:val="center"/>
          </w:tcPr>
          <w:p w:rsidR="001960EF" w:rsidRPr="00225101" w:rsidRDefault="001960EF" w:rsidP="001127A8">
            <w:pPr>
              <w:jc w:val="center"/>
              <w:rPr>
                <w:b/>
                <w:bCs/>
                <w:sz w:val="20"/>
                <w:szCs w:val="20"/>
                <w:rtl/>
              </w:rPr>
            </w:pPr>
            <w:r w:rsidRPr="00225101">
              <w:rPr>
                <w:b/>
                <w:bCs/>
                <w:sz w:val="20"/>
                <w:szCs w:val="20"/>
              </w:rPr>
              <w:t>TD</w:t>
            </w:r>
          </w:p>
        </w:tc>
        <w:tc>
          <w:tcPr>
            <w:tcW w:w="851" w:type="dxa"/>
            <w:tcMar>
              <w:left w:w="28" w:type="dxa"/>
              <w:right w:w="28" w:type="dxa"/>
            </w:tcMar>
            <w:vAlign w:val="center"/>
          </w:tcPr>
          <w:p w:rsidR="001960EF" w:rsidRPr="00225101" w:rsidRDefault="001960EF" w:rsidP="001127A8">
            <w:pPr>
              <w:jc w:val="center"/>
              <w:rPr>
                <w:b/>
                <w:bCs/>
                <w:sz w:val="20"/>
                <w:szCs w:val="20"/>
                <w:rtl/>
              </w:rPr>
            </w:pPr>
            <w:r w:rsidRPr="00225101">
              <w:rPr>
                <w:b/>
                <w:bCs/>
                <w:sz w:val="20"/>
                <w:szCs w:val="20"/>
              </w:rPr>
              <w:t>TP</w:t>
            </w:r>
          </w:p>
          <w:p w:rsidR="001960EF" w:rsidRPr="00225101" w:rsidRDefault="001960EF" w:rsidP="001127A8">
            <w:pPr>
              <w:jc w:val="center"/>
              <w:rPr>
                <w:b/>
                <w:bCs/>
                <w:sz w:val="20"/>
                <w:szCs w:val="20"/>
                <w:rtl/>
              </w:rPr>
            </w:pPr>
          </w:p>
        </w:tc>
        <w:tc>
          <w:tcPr>
            <w:tcW w:w="567" w:type="dxa"/>
            <w:tcMar>
              <w:left w:w="28" w:type="dxa"/>
              <w:right w:w="28" w:type="dxa"/>
            </w:tcMar>
            <w:vAlign w:val="center"/>
          </w:tcPr>
          <w:p w:rsidR="001960EF" w:rsidRPr="00225101" w:rsidRDefault="001960EF" w:rsidP="001127A8">
            <w:pPr>
              <w:jc w:val="center"/>
              <w:rPr>
                <w:b/>
                <w:bCs/>
                <w:sz w:val="20"/>
                <w:szCs w:val="20"/>
                <w:rtl/>
              </w:rPr>
            </w:pPr>
            <w:r w:rsidRPr="00225101">
              <w:rPr>
                <w:b/>
                <w:bCs/>
                <w:sz w:val="20"/>
                <w:szCs w:val="20"/>
              </w:rPr>
              <w:t>ECUE</w:t>
            </w:r>
          </w:p>
        </w:tc>
        <w:tc>
          <w:tcPr>
            <w:tcW w:w="567" w:type="dxa"/>
            <w:tcMar>
              <w:left w:w="28" w:type="dxa"/>
              <w:right w:w="28" w:type="dxa"/>
            </w:tcMar>
            <w:vAlign w:val="center"/>
          </w:tcPr>
          <w:p w:rsidR="001960EF" w:rsidRPr="00225101" w:rsidRDefault="001960EF" w:rsidP="001127A8">
            <w:pPr>
              <w:jc w:val="center"/>
              <w:rPr>
                <w:b/>
                <w:bCs/>
                <w:sz w:val="20"/>
                <w:szCs w:val="20"/>
                <w:rtl/>
              </w:rPr>
            </w:pPr>
            <w:r w:rsidRPr="00225101">
              <w:rPr>
                <w:b/>
                <w:bCs/>
                <w:sz w:val="20"/>
                <w:szCs w:val="20"/>
              </w:rPr>
              <w:t>UE</w:t>
            </w:r>
          </w:p>
        </w:tc>
        <w:tc>
          <w:tcPr>
            <w:tcW w:w="708" w:type="dxa"/>
            <w:tcMar>
              <w:left w:w="28" w:type="dxa"/>
              <w:right w:w="28" w:type="dxa"/>
            </w:tcMar>
            <w:vAlign w:val="center"/>
          </w:tcPr>
          <w:p w:rsidR="001960EF" w:rsidRPr="00225101" w:rsidRDefault="001960EF" w:rsidP="001127A8">
            <w:pPr>
              <w:jc w:val="center"/>
              <w:rPr>
                <w:b/>
                <w:bCs/>
                <w:sz w:val="20"/>
                <w:szCs w:val="20"/>
                <w:rtl/>
              </w:rPr>
            </w:pPr>
            <w:r w:rsidRPr="00225101">
              <w:rPr>
                <w:b/>
                <w:bCs/>
                <w:sz w:val="20"/>
                <w:szCs w:val="20"/>
              </w:rPr>
              <w:t>ECUE</w:t>
            </w:r>
          </w:p>
        </w:tc>
        <w:tc>
          <w:tcPr>
            <w:tcW w:w="567" w:type="dxa"/>
            <w:tcMar>
              <w:left w:w="28" w:type="dxa"/>
              <w:right w:w="28" w:type="dxa"/>
            </w:tcMar>
            <w:vAlign w:val="center"/>
          </w:tcPr>
          <w:p w:rsidR="001960EF" w:rsidRPr="00225101" w:rsidRDefault="001960EF" w:rsidP="001127A8">
            <w:pPr>
              <w:jc w:val="center"/>
              <w:rPr>
                <w:b/>
                <w:bCs/>
                <w:sz w:val="20"/>
                <w:szCs w:val="20"/>
                <w:rtl/>
              </w:rPr>
            </w:pPr>
            <w:r w:rsidRPr="00225101">
              <w:rPr>
                <w:b/>
                <w:bCs/>
                <w:sz w:val="20"/>
                <w:szCs w:val="20"/>
              </w:rPr>
              <w:t>UE</w:t>
            </w:r>
          </w:p>
        </w:tc>
        <w:tc>
          <w:tcPr>
            <w:tcW w:w="851" w:type="dxa"/>
            <w:tcMar>
              <w:left w:w="28" w:type="dxa"/>
              <w:right w:w="28" w:type="dxa"/>
            </w:tcMar>
            <w:vAlign w:val="center"/>
          </w:tcPr>
          <w:p w:rsidR="001960EF" w:rsidRPr="00225101" w:rsidRDefault="001960EF" w:rsidP="001127A8">
            <w:pPr>
              <w:jc w:val="center"/>
              <w:rPr>
                <w:b/>
                <w:bCs/>
                <w:sz w:val="20"/>
                <w:szCs w:val="20"/>
              </w:rPr>
            </w:pPr>
            <w:r w:rsidRPr="00225101">
              <w:rPr>
                <w:b/>
                <w:bCs/>
                <w:sz w:val="20"/>
                <w:szCs w:val="20"/>
              </w:rPr>
              <w:t>Contrôle continu</w:t>
            </w:r>
          </w:p>
        </w:tc>
        <w:tc>
          <w:tcPr>
            <w:tcW w:w="763" w:type="dxa"/>
            <w:tcMar>
              <w:left w:w="28" w:type="dxa"/>
              <w:right w:w="28" w:type="dxa"/>
            </w:tcMar>
            <w:vAlign w:val="center"/>
          </w:tcPr>
          <w:p w:rsidR="001960EF" w:rsidRPr="00225101" w:rsidRDefault="001960EF" w:rsidP="001127A8">
            <w:pPr>
              <w:jc w:val="center"/>
              <w:rPr>
                <w:b/>
                <w:bCs/>
                <w:sz w:val="20"/>
                <w:szCs w:val="20"/>
                <w:rtl/>
              </w:rPr>
            </w:pPr>
            <w:r w:rsidRPr="00225101">
              <w:rPr>
                <w:b/>
                <w:bCs/>
                <w:sz w:val="20"/>
                <w:szCs w:val="20"/>
              </w:rPr>
              <w:t>Régime mixte</w:t>
            </w:r>
          </w:p>
        </w:tc>
      </w:tr>
      <w:tr w:rsidR="001960EF" w:rsidRPr="00463C24" w:rsidTr="001127A8">
        <w:trPr>
          <w:cantSplit/>
          <w:trHeight w:val="567"/>
          <w:jc w:val="center"/>
        </w:trPr>
        <w:tc>
          <w:tcPr>
            <w:tcW w:w="534"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tl/>
              </w:rPr>
              <w:t>1</w:t>
            </w:r>
          </w:p>
        </w:tc>
        <w:tc>
          <w:tcPr>
            <w:tcW w:w="2953"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Algèbre 1</w:t>
            </w:r>
          </w:p>
        </w:tc>
        <w:tc>
          <w:tcPr>
            <w:tcW w:w="993" w:type="dxa"/>
            <w:tcMar>
              <w:left w:w="28" w:type="dxa"/>
              <w:right w:w="28" w:type="dxa"/>
            </w:tcMar>
            <w:vAlign w:val="center"/>
          </w:tcPr>
          <w:p w:rsidR="001960EF" w:rsidRPr="0084324D" w:rsidRDefault="00B64861" w:rsidP="001127A8">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111</w:t>
            </w:r>
          </w:p>
        </w:tc>
        <w:tc>
          <w:tcPr>
            <w:tcW w:w="1135"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25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Algèbre 1</w:t>
            </w:r>
          </w:p>
        </w:tc>
        <w:tc>
          <w:tcPr>
            <w:tcW w:w="851" w:type="dxa"/>
            <w:tcMar>
              <w:left w:w="28" w:type="dxa"/>
              <w:right w:w="28" w:type="dxa"/>
            </w:tcMar>
            <w:vAlign w:val="center"/>
          </w:tcPr>
          <w:p w:rsidR="001960EF" w:rsidRPr="0084324D" w:rsidRDefault="00A44F2B" w:rsidP="001127A8">
            <w:pPr>
              <w:jc w:val="center"/>
              <w:rPr>
                <w:rFonts w:asciiTheme="minorHAnsi" w:hAnsiTheme="minorHAnsi" w:cstheme="minorHAnsi"/>
                <w:b/>
                <w:bCs/>
                <w:szCs w:val="22"/>
              </w:rPr>
            </w:pPr>
            <w:r>
              <w:rPr>
                <w:rFonts w:asciiTheme="minorHAnsi" w:hAnsiTheme="minorHAnsi" w:cstheme="minorHAnsi"/>
                <w:b/>
                <w:bCs/>
                <w:szCs w:val="22"/>
              </w:rPr>
              <w:t>42</w:t>
            </w:r>
          </w:p>
        </w:tc>
        <w:tc>
          <w:tcPr>
            <w:tcW w:w="850" w:type="dxa"/>
            <w:tcMar>
              <w:left w:w="28" w:type="dxa"/>
              <w:right w:w="28" w:type="dxa"/>
            </w:tcMar>
            <w:vAlign w:val="center"/>
          </w:tcPr>
          <w:p w:rsidR="001960EF" w:rsidRPr="0084324D" w:rsidRDefault="00A44F2B" w:rsidP="001127A8">
            <w:pPr>
              <w:jc w:val="center"/>
              <w:rPr>
                <w:rFonts w:asciiTheme="minorHAnsi" w:hAnsiTheme="minorHAnsi" w:cstheme="minorHAnsi"/>
                <w:b/>
                <w:bCs/>
                <w:szCs w:val="22"/>
                <w:rtl/>
              </w:rPr>
            </w:pPr>
            <w:r>
              <w:rPr>
                <w:rFonts w:asciiTheme="minorHAnsi" w:hAnsiTheme="minorHAnsi" w:cstheme="minorHAnsi"/>
                <w:b/>
                <w:bCs/>
                <w:szCs w:val="22"/>
              </w:rPr>
              <w:t>42</w:t>
            </w:r>
          </w:p>
        </w:tc>
        <w:tc>
          <w:tcPr>
            <w:tcW w:w="8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567"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7</w:t>
            </w:r>
          </w:p>
        </w:tc>
        <w:tc>
          <w:tcPr>
            <w:tcW w:w="708"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4</w:t>
            </w:r>
          </w:p>
        </w:tc>
        <w:tc>
          <w:tcPr>
            <w:tcW w:w="8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763"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2h</w:t>
            </w:r>
          </w:p>
        </w:tc>
      </w:tr>
      <w:tr w:rsidR="001960EF" w:rsidRPr="00463C24" w:rsidTr="001127A8">
        <w:trPr>
          <w:cantSplit/>
          <w:trHeight w:val="714"/>
          <w:jc w:val="center"/>
        </w:trPr>
        <w:tc>
          <w:tcPr>
            <w:tcW w:w="534"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2</w:t>
            </w:r>
          </w:p>
        </w:tc>
        <w:tc>
          <w:tcPr>
            <w:tcW w:w="2953"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Analyse 1</w:t>
            </w:r>
          </w:p>
        </w:tc>
        <w:tc>
          <w:tcPr>
            <w:tcW w:w="993" w:type="dxa"/>
            <w:tcMar>
              <w:left w:w="28" w:type="dxa"/>
              <w:right w:w="28" w:type="dxa"/>
            </w:tcMar>
            <w:vAlign w:val="center"/>
          </w:tcPr>
          <w:p w:rsidR="001960EF" w:rsidRPr="0084324D"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112</w:t>
            </w:r>
          </w:p>
        </w:tc>
        <w:tc>
          <w:tcPr>
            <w:tcW w:w="1135"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25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Analyse 1</w:t>
            </w:r>
          </w:p>
        </w:tc>
        <w:tc>
          <w:tcPr>
            <w:tcW w:w="851" w:type="dxa"/>
            <w:tcMar>
              <w:left w:w="28" w:type="dxa"/>
              <w:right w:w="28" w:type="dxa"/>
            </w:tcMar>
            <w:vAlign w:val="center"/>
          </w:tcPr>
          <w:p w:rsidR="001960EF" w:rsidRPr="0084324D" w:rsidRDefault="00A44F2B" w:rsidP="001127A8">
            <w:pPr>
              <w:jc w:val="center"/>
              <w:rPr>
                <w:rFonts w:asciiTheme="minorHAnsi" w:hAnsiTheme="minorHAnsi" w:cstheme="minorHAnsi"/>
                <w:b/>
                <w:bCs/>
                <w:szCs w:val="22"/>
              </w:rPr>
            </w:pPr>
            <w:r>
              <w:rPr>
                <w:rFonts w:asciiTheme="minorHAnsi" w:hAnsiTheme="minorHAnsi" w:cstheme="minorHAnsi"/>
                <w:b/>
                <w:bCs/>
                <w:szCs w:val="22"/>
              </w:rPr>
              <w:t>42</w:t>
            </w:r>
          </w:p>
        </w:tc>
        <w:tc>
          <w:tcPr>
            <w:tcW w:w="850" w:type="dxa"/>
            <w:tcMar>
              <w:left w:w="28" w:type="dxa"/>
              <w:right w:w="28" w:type="dxa"/>
            </w:tcMar>
            <w:vAlign w:val="center"/>
          </w:tcPr>
          <w:p w:rsidR="001960EF" w:rsidRPr="0084324D" w:rsidRDefault="00A44F2B" w:rsidP="001127A8">
            <w:pPr>
              <w:jc w:val="center"/>
              <w:rPr>
                <w:rFonts w:asciiTheme="minorHAnsi" w:hAnsiTheme="minorHAnsi" w:cstheme="minorHAnsi"/>
                <w:b/>
                <w:bCs/>
                <w:szCs w:val="22"/>
                <w:rtl/>
              </w:rPr>
            </w:pPr>
            <w:r>
              <w:rPr>
                <w:rFonts w:asciiTheme="minorHAnsi" w:hAnsiTheme="minorHAnsi" w:cstheme="minorHAnsi"/>
                <w:b/>
                <w:bCs/>
                <w:szCs w:val="22"/>
              </w:rPr>
              <w:t>42</w:t>
            </w:r>
          </w:p>
        </w:tc>
        <w:tc>
          <w:tcPr>
            <w:tcW w:w="8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567"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7</w:t>
            </w:r>
          </w:p>
        </w:tc>
        <w:tc>
          <w:tcPr>
            <w:tcW w:w="708"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4</w:t>
            </w:r>
          </w:p>
        </w:tc>
        <w:tc>
          <w:tcPr>
            <w:tcW w:w="8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763"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2h</w:t>
            </w:r>
          </w:p>
        </w:tc>
      </w:tr>
      <w:tr w:rsidR="001960EF" w:rsidRPr="00463C24" w:rsidTr="001127A8">
        <w:trPr>
          <w:cantSplit/>
          <w:trHeight w:val="999"/>
          <w:jc w:val="center"/>
        </w:trPr>
        <w:tc>
          <w:tcPr>
            <w:tcW w:w="534"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3</w:t>
            </w:r>
          </w:p>
        </w:tc>
        <w:tc>
          <w:tcPr>
            <w:tcW w:w="2953"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Algorithmique et programmation 1</w:t>
            </w:r>
          </w:p>
        </w:tc>
        <w:tc>
          <w:tcPr>
            <w:tcW w:w="993" w:type="dxa"/>
            <w:tcMar>
              <w:left w:w="28" w:type="dxa"/>
              <w:right w:w="28" w:type="dxa"/>
            </w:tcMar>
            <w:vAlign w:val="center"/>
          </w:tcPr>
          <w:p w:rsidR="001960EF" w:rsidRPr="0084324D"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113</w:t>
            </w:r>
          </w:p>
        </w:tc>
        <w:tc>
          <w:tcPr>
            <w:tcW w:w="1135"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2551" w:type="dxa"/>
            <w:tcMar>
              <w:left w:w="28" w:type="dxa"/>
              <w:right w:w="28" w:type="dxa"/>
            </w:tcMar>
            <w:vAlign w:val="center"/>
          </w:tcPr>
          <w:p w:rsidR="001960EF" w:rsidRPr="0084324D" w:rsidRDefault="001960EF" w:rsidP="001127A8">
            <w:pPr>
              <w:spacing w:before="0" w:after="0"/>
              <w:jc w:val="center"/>
              <w:rPr>
                <w:rFonts w:asciiTheme="minorHAnsi" w:hAnsiTheme="minorHAnsi" w:cstheme="minorHAnsi"/>
                <w:b/>
                <w:bCs/>
                <w:color w:val="000000"/>
                <w:szCs w:val="22"/>
                <w:lang w:bidi="ar-SA"/>
              </w:rPr>
            </w:pPr>
            <w:r w:rsidRPr="0084324D">
              <w:rPr>
                <w:rFonts w:asciiTheme="minorHAnsi" w:hAnsiTheme="minorHAnsi" w:cstheme="minorHAnsi"/>
                <w:b/>
                <w:bCs/>
                <w:color w:val="000000"/>
                <w:szCs w:val="22"/>
                <w:lang w:bidi="ar-SA"/>
              </w:rPr>
              <w:t>Algorithmique et programmation 1</w:t>
            </w:r>
          </w:p>
        </w:tc>
        <w:tc>
          <w:tcPr>
            <w:tcW w:w="851" w:type="dxa"/>
            <w:tcMar>
              <w:left w:w="28" w:type="dxa"/>
              <w:right w:w="28" w:type="dxa"/>
            </w:tcMar>
            <w:vAlign w:val="center"/>
          </w:tcPr>
          <w:p w:rsidR="001960EF" w:rsidRPr="0084324D" w:rsidRDefault="00A44F2B" w:rsidP="001127A8">
            <w:pPr>
              <w:jc w:val="center"/>
              <w:rPr>
                <w:rFonts w:asciiTheme="minorHAnsi" w:hAnsiTheme="minorHAnsi" w:cstheme="minorHAnsi"/>
                <w:b/>
                <w:bCs/>
                <w:szCs w:val="22"/>
              </w:rPr>
            </w:pPr>
            <w:r>
              <w:rPr>
                <w:rFonts w:asciiTheme="minorHAnsi" w:hAnsiTheme="minorHAnsi" w:cstheme="minorHAnsi"/>
                <w:b/>
                <w:bCs/>
                <w:szCs w:val="22"/>
              </w:rPr>
              <w:t>21</w:t>
            </w:r>
          </w:p>
        </w:tc>
        <w:tc>
          <w:tcPr>
            <w:tcW w:w="850" w:type="dxa"/>
            <w:tcMar>
              <w:left w:w="28" w:type="dxa"/>
              <w:right w:w="28" w:type="dxa"/>
            </w:tcMar>
            <w:vAlign w:val="center"/>
          </w:tcPr>
          <w:p w:rsidR="001960EF" w:rsidRPr="0084324D" w:rsidRDefault="00A44F2B"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Borders>
              <w:bottom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567"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4</w:t>
            </w:r>
          </w:p>
        </w:tc>
        <w:tc>
          <w:tcPr>
            <w:tcW w:w="708"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2</w:t>
            </w:r>
          </w:p>
        </w:tc>
        <w:tc>
          <w:tcPr>
            <w:tcW w:w="8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763"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1h30</w:t>
            </w:r>
          </w:p>
        </w:tc>
      </w:tr>
      <w:tr w:rsidR="001960EF" w:rsidRPr="00463C24" w:rsidTr="001127A8">
        <w:trPr>
          <w:cantSplit/>
          <w:trHeight w:val="591"/>
          <w:jc w:val="center"/>
        </w:trPr>
        <w:tc>
          <w:tcPr>
            <w:tcW w:w="534" w:type="dxa"/>
            <w:vMerge w:val="restart"/>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4</w:t>
            </w:r>
          </w:p>
        </w:tc>
        <w:tc>
          <w:tcPr>
            <w:tcW w:w="2953" w:type="dxa"/>
            <w:vMerge w:val="restart"/>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Option</w:t>
            </w:r>
          </w:p>
        </w:tc>
        <w:tc>
          <w:tcPr>
            <w:tcW w:w="993" w:type="dxa"/>
            <w:vMerge w:val="restart"/>
            <w:tcMar>
              <w:left w:w="28" w:type="dxa"/>
              <w:right w:w="28" w:type="dxa"/>
            </w:tcMar>
            <w:vAlign w:val="center"/>
          </w:tcPr>
          <w:p w:rsidR="001960EF" w:rsidRPr="0084324D" w:rsidRDefault="00CE338F" w:rsidP="0084324D">
            <w:pPr>
              <w:jc w:val="center"/>
              <w:rPr>
                <w:rFonts w:asciiTheme="minorHAnsi" w:hAnsiTheme="minorHAnsi" w:cstheme="minorHAnsi"/>
                <w:b/>
                <w:bCs/>
                <w:szCs w:val="22"/>
              </w:rPr>
            </w:pPr>
            <w:r>
              <w:rPr>
                <w:rFonts w:asciiTheme="minorHAnsi" w:hAnsiTheme="minorHAnsi" w:cstheme="minorHAnsi"/>
                <w:b/>
                <w:bCs/>
                <w:szCs w:val="22"/>
              </w:rPr>
              <w:t>LAMF</w:t>
            </w:r>
            <w:r w:rsidR="001960EF" w:rsidRPr="0084324D">
              <w:rPr>
                <w:rFonts w:asciiTheme="minorHAnsi" w:hAnsiTheme="minorHAnsi" w:cstheme="minorHAnsi"/>
                <w:b/>
                <w:bCs/>
                <w:szCs w:val="22"/>
              </w:rPr>
              <w:t>114</w:t>
            </w:r>
          </w:p>
        </w:tc>
        <w:tc>
          <w:tcPr>
            <w:tcW w:w="1135" w:type="dxa"/>
            <w:vMerge w:val="restart"/>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2551" w:type="dxa"/>
            <w:tcMar>
              <w:left w:w="28" w:type="dxa"/>
              <w:right w:w="28" w:type="dxa"/>
            </w:tcMar>
            <w:vAlign w:val="center"/>
          </w:tcPr>
          <w:p w:rsidR="001960EF" w:rsidRPr="0084324D" w:rsidRDefault="00A045C6" w:rsidP="001127A8">
            <w:pPr>
              <w:jc w:val="center"/>
              <w:rPr>
                <w:rFonts w:asciiTheme="minorHAnsi" w:hAnsiTheme="minorHAnsi" w:cstheme="minorHAnsi"/>
                <w:b/>
                <w:bCs/>
                <w:i/>
                <w:iCs/>
                <w:szCs w:val="22"/>
              </w:rPr>
            </w:pPr>
            <w:r w:rsidRPr="0084324D">
              <w:rPr>
                <w:rFonts w:asciiTheme="minorHAnsi" w:hAnsiTheme="minorHAnsi" w:cstheme="minorHAnsi"/>
                <w:b/>
                <w:bCs/>
                <w:i/>
                <w:iCs/>
                <w:color w:val="C00000"/>
                <w:szCs w:val="22"/>
              </w:rPr>
              <w:t>A fixer par le département</w:t>
            </w:r>
          </w:p>
        </w:tc>
        <w:tc>
          <w:tcPr>
            <w:tcW w:w="851" w:type="dxa"/>
            <w:tcMar>
              <w:left w:w="28" w:type="dxa"/>
              <w:right w:w="28" w:type="dxa"/>
            </w:tcMar>
            <w:vAlign w:val="center"/>
          </w:tcPr>
          <w:p w:rsidR="001960EF" w:rsidRPr="0084324D" w:rsidRDefault="00A44F2B" w:rsidP="00A045C6">
            <w:pPr>
              <w:jc w:val="center"/>
              <w:rPr>
                <w:rFonts w:asciiTheme="minorHAnsi" w:hAnsiTheme="minorHAnsi" w:cstheme="minorHAnsi"/>
                <w:b/>
                <w:bCs/>
                <w:szCs w:val="22"/>
              </w:rPr>
            </w:pPr>
            <w:r>
              <w:rPr>
                <w:rFonts w:asciiTheme="minorHAnsi" w:hAnsiTheme="minorHAnsi" w:cstheme="minorHAnsi"/>
                <w:b/>
                <w:bCs/>
                <w:szCs w:val="22"/>
              </w:rPr>
              <w:t>21</w:t>
            </w:r>
          </w:p>
        </w:tc>
        <w:tc>
          <w:tcPr>
            <w:tcW w:w="850" w:type="dxa"/>
            <w:tcMar>
              <w:left w:w="28" w:type="dxa"/>
              <w:right w:w="28" w:type="dxa"/>
            </w:tcMar>
            <w:vAlign w:val="center"/>
          </w:tcPr>
          <w:p w:rsidR="001960EF" w:rsidRPr="0084324D" w:rsidRDefault="00A44F2B" w:rsidP="00A045C6">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vMerge w:val="restart"/>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3</w:t>
            </w:r>
          </w:p>
        </w:tc>
        <w:tc>
          <w:tcPr>
            <w:tcW w:w="567" w:type="dxa"/>
            <w:vMerge w:val="restart"/>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6</w:t>
            </w:r>
          </w:p>
        </w:tc>
        <w:tc>
          <w:tcPr>
            <w:tcW w:w="708"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1,5</w:t>
            </w:r>
          </w:p>
        </w:tc>
        <w:tc>
          <w:tcPr>
            <w:tcW w:w="567" w:type="dxa"/>
            <w:vMerge w:val="restart"/>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3</w:t>
            </w:r>
          </w:p>
        </w:tc>
        <w:tc>
          <w:tcPr>
            <w:tcW w:w="851" w:type="dxa"/>
            <w:vMerge w:val="restart"/>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763" w:type="dxa"/>
            <w:tcMar>
              <w:left w:w="28" w:type="dxa"/>
              <w:right w:w="28" w:type="dxa"/>
            </w:tcMar>
            <w:vAlign w:val="center"/>
          </w:tcPr>
          <w:p w:rsidR="001960EF" w:rsidRPr="0084324D" w:rsidRDefault="001960EF" w:rsidP="001127A8">
            <w:pPr>
              <w:jc w:val="center"/>
              <w:rPr>
                <w:rFonts w:asciiTheme="minorHAnsi" w:hAnsiTheme="minorHAnsi" w:cstheme="minorHAnsi"/>
                <w:b/>
                <w:bCs/>
                <w:color w:val="FF0000"/>
                <w:szCs w:val="22"/>
              </w:rPr>
            </w:pPr>
            <w:r w:rsidRPr="0084324D">
              <w:rPr>
                <w:rFonts w:asciiTheme="minorHAnsi" w:hAnsiTheme="minorHAnsi" w:cstheme="minorHAnsi"/>
                <w:b/>
                <w:bCs/>
                <w:color w:val="FF0000"/>
                <w:szCs w:val="22"/>
              </w:rPr>
              <w:t>1h30</w:t>
            </w:r>
          </w:p>
        </w:tc>
      </w:tr>
      <w:tr w:rsidR="001960EF" w:rsidRPr="00463C24" w:rsidTr="00A045C6">
        <w:trPr>
          <w:cantSplit/>
          <w:trHeight w:val="530"/>
          <w:jc w:val="center"/>
        </w:trPr>
        <w:tc>
          <w:tcPr>
            <w:tcW w:w="534" w:type="dxa"/>
            <w:vMerge/>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2953" w:type="dxa"/>
            <w:vMerge/>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993" w:type="dxa"/>
            <w:vMerge/>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1135" w:type="dxa"/>
            <w:vMerge/>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2551" w:type="dxa"/>
            <w:tcMar>
              <w:left w:w="28" w:type="dxa"/>
              <w:right w:w="28" w:type="dxa"/>
            </w:tcMar>
            <w:vAlign w:val="center"/>
          </w:tcPr>
          <w:p w:rsidR="001960EF" w:rsidRPr="0084324D" w:rsidRDefault="00A045C6" w:rsidP="001127A8">
            <w:pPr>
              <w:jc w:val="center"/>
              <w:rPr>
                <w:rFonts w:asciiTheme="minorHAnsi" w:hAnsiTheme="minorHAnsi" w:cstheme="minorHAnsi"/>
                <w:b/>
                <w:bCs/>
                <w:szCs w:val="22"/>
              </w:rPr>
            </w:pPr>
            <w:r w:rsidRPr="0084324D">
              <w:rPr>
                <w:rFonts w:asciiTheme="minorHAnsi" w:hAnsiTheme="minorHAnsi" w:cstheme="minorHAnsi"/>
                <w:b/>
                <w:bCs/>
                <w:i/>
                <w:iCs/>
                <w:color w:val="C00000"/>
                <w:szCs w:val="22"/>
              </w:rPr>
              <w:t>A fixer par le département</w:t>
            </w:r>
          </w:p>
        </w:tc>
        <w:tc>
          <w:tcPr>
            <w:tcW w:w="851" w:type="dxa"/>
            <w:tcMar>
              <w:left w:w="28" w:type="dxa"/>
              <w:right w:w="28" w:type="dxa"/>
            </w:tcMar>
            <w:vAlign w:val="center"/>
          </w:tcPr>
          <w:p w:rsidR="001960EF" w:rsidRPr="0084324D" w:rsidRDefault="00A44F2B" w:rsidP="00A045C6">
            <w:pPr>
              <w:jc w:val="center"/>
              <w:rPr>
                <w:rFonts w:asciiTheme="minorHAnsi" w:hAnsiTheme="minorHAnsi" w:cstheme="minorHAnsi"/>
                <w:b/>
                <w:bCs/>
                <w:szCs w:val="22"/>
              </w:rPr>
            </w:pPr>
            <w:r>
              <w:rPr>
                <w:rFonts w:asciiTheme="minorHAnsi" w:hAnsiTheme="minorHAnsi" w:cstheme="minorHAnsi"/>
                <w:b/>
                <w:bCs/>
                <w:szCs w:val="22"/>
              </w:rPr>
              <w:t>21</w:t>
            </w:r>
          </w:p>
        </w:tc>
        <w:tc>
          <w:tcPr>
            <w:tcW w:w="850" w:type="dxa"/>
            <w:tcMar>
              <w:left w:w="28" w:type="dxa"/>
              <w:right w:w="28" w:type="dxa"/>
            </w:tcMar>
            <w:vAlign w:val="center"/>
          </w:tcPr>
          <w:p w:rsidR="001960EF" w:rsidRPr="0084324D" w:rsidRDefault="00A44F2B" w:rsidP="00A045C6">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vMerge/>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3</w:t>
            </w:r>
          </w:p>
        </w:tc>
        <w:tc>
          <w:tcPr>
            <w:tcW w:w="567" w:type="dxa"/>
            <w:vMerge/>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708"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1,5</w:t>
            </w:r>
          </w:p>
        </w:tc>
        <w:tc>
          <w:tcPr>
            <w:tcW w:w="567" w:type="dxa"/>
            <w:vMerge/>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851" w:type="dxa"/>
            <w:vMerge/>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763" w:type="dxa"/>
            <w:tcMar>
              <w:left w:w="28" w:type="dxa"/>
              <w:right w:w="28" w:type="dxa"/>
            </w:tcMar>
            <w:vAlign w:val="center"/>
          </w:tcPr>
          <w:p w:rsidR="001960EF" w:rsidRPr="0084324D" w:rsidRDefault="001960EF" w:rsidP="001127A8">
            <w:pPr>
              <w:jc w:val="center"/>
              <w:rPr>
                <w:rFonts w:asciiTheme="minorHAnsi" w:hAnsiTheme="minorHAnsi" w:cstheme="minorHAnsi"/>
                <w:b/>
                <w:bCs/>
                <w:color w:val="FF0000"/>
                <w:szCs w:val="22"/>
              </w:rPr>
            </w:pPr>
            <w:r w:rsidRPr="0084324D">
              <w:rPr>
                <w:rFonts w:asciiTheme="minorHAnsi" w:hAnsiTheme="minorHAnsi" w:cstheme="minorHAnsi"/>
                <w:b/>
                <w:bCs/>
                <w:color w:val="FF0000"/>
                <w:szCs w:val="22"/>
              </w:rPr>
              <w:t>1h30</w:t>
            </w:r>
          </w:p>
        </w:tc>
      </w:tr>
      <w:tr w:rsidR="001960EF" w:rsidRPr="00463C24" w:rsidTr="001127A8">
        <w:trPr>
          <w:cantSplit/>
          <w:trHeight w:val="567"/>
          <w:jc w:val="center"/>
        </w:trPr>
        <w:tc>
          <w:tcPr>
            <w:tcW w:w="534" w:type="dxa"/>
            <w:vMerge w:val="restart"/>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tl/>
              </w:rPr>
              <w:t>5</w:t>
            </w:r>
          </w:p>
        </w:tc>
        <w:tc>
          <w:tcPr>
            <w:tcW w:w="2953" w:type="dxa"/>
            <w:vMerge w:val="restart"/>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Transversale</w:t>
            </w:r>
          </w:p>
        </w:tc>
        <w:tc>
          <w:tcPr>
            <w:tcW w:w="993" w:type="dxa"/>
            <w:vMerge w:val="restart"/>
            <w:tcMar>
              <w:left w:w="28" w:type="dxa"/>
              <w:right w:w="28" w:type="dxa"/>
            </w:tcMar>
            <w:vAlign w:val="center"/>
          </w:tcPr>
          <w:p w:rsidR="001960EF" w:rsidRPr="0084324D" w:rsidRDefault="00CE338F" w:rsidP="0084324D">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115</w:t>
            </w:r>
          </w:p>
        </w:tc>
        <w:tc>
          <w:tcPr>
            <w:tcW w:w="1135" w:type="dxa"/>
            <w:tcMar>
              <w:left w:w="28" w:type="dxa"/>
              <w:right w:w="28" w:type="dxa"/>
            </w:tcMar>
            <w:vAlign w:val="center"/>
          </w:tcPr>
          <w:p w:rsidR="001960EF" w:rsidRPr="0084324D"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115/1</w:t>
            </w:r>
          </w:p>
        </w:tc>
        <w:tc>
          <w:tcPr>
            <w:tcW w:w="25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Anglais1</w:t>
            </w:r>
          </w:p>
        </w:tc>
        <w:tc>
          <w:tcPr>
            <w:tcW w:w="8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850" w:type="dxa"/>
            <w:tcMar>
              <w:left w:w="28" w:type="dxa"/>
              <w:right w:w="28" w:type="dxa"/>
            </w:tcMar>
            <w:vAlign w:val="center"/>
          </w:tcPr>
          <w:p w:rsidR="001960EF" w:rsidRPr="0084324D" w:rsidRDefault="00A44F2B"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3</w:t>
            </w:r>
          </w:p>
        </w:tc>
        <w:tc>
          <w:tcPr>
            <w:tcW w:w="567" w:type="dxa"/>
            <w:vMerge w:val="restart"/>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6</w:t>
            </w:r>
          </w:p>
        </w:tc>
        <w:tc>
          <w:tcPr>
            <w:tcW w:w="708"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1</w:t>
            </w:r>
          </w:p>
        </w:tc>
        <w:tc>
          <w:tcPr>
            <w:tcW w:w="567" w:type="dxa"/>
            <w:vMerge w:val="restart"/>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2</w:t>
            </w:r>
          </w:p>
        </w:tc>
        <w:tc>
          <w:tcPr>
            <w:tcW w:w="8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X</w:t>
            </w:r>
          </w:p>
        </w:tc>
        <w:tc>
          <w:tcPr>
            <w:tcW w:w="763"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r>
      <w:tr w:rsidR="001960EF" w:rsidRPr="00463C24" w:rsidTr="001127A8">
        <w:trPr>
          <w:cantSplit/>
          <w:trHeight w:val="567"/>
          <w:jc w:val="center"/>
        </w:trPr>
        <w:tc>
          <w:tcPr>
            <w:tcW w:w="534" w:type="dxa"/>
            <w:vMerge/>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2953" w:type="dxa"/>
            <w:vMerge/>
            <w:tcMar>
              <w:left w:w="28" w:type="dxa"/>
              <w:right w:w="28" w:type="dxa"/>
            </w:tcMar>
            <w:vAlign w:val="center"/>
          </w:tcPr>
          <w:p w:rsidR="001960EF" w:rsidRPr="0084324D" w:rsidRDefault="001960EF" w:rsidP="001127A8">
            <w:pPr>
              <w:jc w:val="left"/>
              <w:rPr>
                <w:rFonts w:asciiTheme="minorHAnsi" w:hAnsiTheme="minorHAnsi" w:cstheme="minorHAnsi"/>
                <w:b/>
                <w:bCs/>
                <w:szCs w:val="22"/>
                <w:rtl/>
              </w:rPr>
            </w:pPr>
          </w:p>
        </w:tc>
        <w:tc>
          <w:tcPr>
            <w:tcW w:w="993" w:type="dxa"/>
            <w:vMerge/>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1135" w:type="dxa"/>
            <w:tcMar>
              <w:left w:w="28" w:type="dxa"/>
              <w:right w:w="28" w:type="dxa"/>
            </w:tcMar>
            <w:vAlign w:val="center"/>
          </w:tcPr>
          <w:p w:rsidR="001960EF" w:rsidRPr="0084324D"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115/2</w:t>
            </w:r>
          </w:p>
        </w:tc>
        <w:tc>
          <w:tcPr>
            <w:tcW w:w="2551" w:type="dxa"/>
            <w:tcMar>
              <w:left w:w="28" w:type="dxa"/>
              <w:right w:w="28" w:type="dxa"/>
            </w:tcMar>
            <w:vAlign w:val="center"/>
          </w:tcPr>
          <w:p w:rsidR="001960EF" w:rsidRPr="0084324D" w:rsidRDefault="001960EF" w:rsidP="0084324D">
            <w:pPr>
              <w:jc w:val="center"/>
              <w:rPr>
                <w:rFonts w:asciiTheme="minorHAnsi" w:hAnsiTheme="minorHAnsi" w:cstheme="minorHAnsi"/>
                <w:b/>
                <w:bCs/>
                <w:szCs w:val="22"/>
              </w:rPr>
            </w:pPr>
            <w:r w:rsidRPr="0084324D">
              <w:rPr>
                <w:rFonts w:asciiTheme="minorHAnsi" w:hAnsiTheme="minorHAnsi" w:cstheme="minorHAnsi"/>
                <w:b/>
                <w:bCs/>
                <w:szCs w:val="22"/>
              </w:rPr>
              <w:t>Simulation statistique avec R</w:t>
            </w:r>
          </w:p>
        </w:tc>
        <w:tc>
          <w:tcPr>
            <w:tcW w:w="8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1</w:t>
            </w:r>
            <w:r w:rsidR="00A44F2B">
              <w:rPr>
                <w:rFonts w:asciiTheme="minorHAnsi" w:hAnsiTheme="minorHAnsi" w:cstheme="minorHAnsi"/>
                <w:b/>
                <w:bCs/>
                <w:szCs w:val="22"/>
              </w:rPr>
              <w:t>4</w:t>
            </w:r>
          </w:p>
        </w:tc>
        <w:tc>
          <w:tcPr>
            <w:tcW w:w="850"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1</w:t>
            </w:r>
            <w:r w:rsidR="00A44F2B">
              <w:rPr>
                <w:rFonts w:asciiTheme="minorHAnsi" w:hAnsiTheme="minorHAnsi" w:cstheme="minorHAnsi"/>
                <w:b/>
                <w:bCs/>
                <w:szCs w:val="22"/>
              </w:rPr>
              <w:t>4</w:t>
            </w:r>
          </w:p>
        </w:tc>
        <w:tc>
          <w:tcPr>
            <w:tcW w:w="8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3</w:t>
            </w:r>
          </w:p>
        </w:tc>
        <w:tc>
          <w:tcPr>
            <w:tcW w:w="567" w:type="dxa"/>
            <w:vMerge/>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708"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1</w:t>
            </w:r>
          </w:p>
        </w:tc>
        <w:tc>
          <w:tcPr>
            <w:tcW w:w="567" w:type="dxa"/>
            <w:vMerge/>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8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X</w:t>
            </w:r>
          </w:p>
        </w:tc>
        <w:tc>
          <w:tcPr>
            <w:tcW w:w="763"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r>
      <w:tr w:rsidR="001960EF" w:rsidRPr="00AD14DC" w:rsidTr="001127A8">
        <w:trPr>
          <w:cantSplit/>
          <w:trHeight w:val="454"/>
          <w:jc w:val="center"/>
        </w:trPr>
        <w:tc>
          <w:tcPr>
            <w:tcW w:w="3487" w:type="dxa"/>
            <w:gridSpan w:val="2"/>
            <w:tcMar>
              <w:left w:w="28" w:type="dxa"/>
              <w:right w:w="28" w:type="dxa"/>
            </w:tcMar>
            <w:vAlign w:val="center"/>
          </w:tcPr>
          <w:p w:rsidR="001960EF" w:rsidRPr="0084324D" w:rsidRDefault="001960EF" w:rsidP="00A44F2B">
            <w:pPr>
              <w:jc w:val="center"/>
              <w:rPr>
                <w:rFonts w:asciiTheme="minorHAnsi" w:hAnsiTheme="minorHAnsi" w:cstheme="minorHAnsi"/>
                <w:b/>
                <w:bCs/>
                <w:szCs w:val="22"/>
                <w:rtl/>
              </w:rPr>
            </w:pPr>
            <w:r w:rsidRPr="0084324D">
              <w:rPr>
                <w:rFonts w:asciiTheme="minorHAnsi" w:hAnsiTheme="minorHAnsi" w:cstheme="minorHAnsi"/>
                <w:b/>
                <w:bCs/>
                <w:szCs w:val="22"/>
              </w:rPr>
              <w:t>TOTAL</w:t>
            </w:r>
            <w:r w:rsidR="00A44F2B">
              <w:rPr>
                <w:rFonts w:asciiTheme="minorHAnsi" w:hAnsiTheme="minorHAnsi" w:cstheme="minorHAnsi"/>
                <w:b/>
                <w:bCs/>
                <w:szCs w:val="22"/>
              </w:rPr>
              <w:t xml:space="preserve"> = 343</w:t>
            </w:r>
          </w:p>
        </w:tc>
        <w:tc>
          <w:tcPr>
            <w:tcW w:w="2128" w:type="dxa"/>
            <w:gridSpan w:val="2"/>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25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851" w:type="dxa"/>
            <w:tcMar>
              <w:left w:w="28" w:type="dxa"/>
              <w:right w:w="28" w:type="dxa"/>
            </w:tcMar>
            <w:vAlign w:val="center"/>
          </w:tcPr>
          <w:p w:rsidR="001960EF" w:rsidRPr="0084324D" w:rsidRDefault="00A44F2B" w:rsidP="001127A8">
            <w:pPr>
              <w:jc w:val="center"/>
              <w:rPr>
                <w:rFonts w:asciiTheme="minorHAnsi" w:hAnsiTheme="minorHAnsi" w:cstheme="minorHAnsi"/>
                <w:b/>
                <w:bCs/>
                <w:szCs w:val="22"/>
                <w:rtl/>
              </w:rPr>
            </w:pPr>
            <w:r>
              <w:rPr>
                <w:rFonts w:asciiTheme="minorHAnsi" w:hAnsiTheme="minorHAnsi" w:cstheme="minorHAnsi"/>
                <w:b/>
                <w:bCs/>
                <w:szCs w:val="22"/>
              </w:rPr>
              <w:t>161</w:t>
            </w:r>
          </w:p>
        </w:tc>
        <w:tc>
          <w:tcPr>
            <w:tcW w:w="850" w:type="dxa"/>
            <w:tcMar>
              <w:left w:w="28" w:type="dxa"/>
              <w:right w:w="28" w:type="dxa"/>
            </w:tcMar>
            <w:vAlign w:val="center"/>
          </w:tcPr>
          <w:p w:rsidR="001960EF" w:rsidRPr="0084324D" w:rsidRDefault="00A44F2B" w:rsidP="001127A8">
            <w:pPr>
              <w:jc w:val="center"/>
              <w:rPr>
                <w:rFonts w:asciiTheme="minorHAnsi" w:hAnsiTheme="minorHAnsi" w:cstheme="minorHAnsi"/>
                <w:b/>
                <w:bCs/>
                <w:szCs w:val="22"/>
                <w:rtl/>
              </w:rPr>
            </w:pPr>
            <w:r>
              <w:rPr>
                <w:rFonts w:asciiTheme="minorHAnsi" w:hAnsiTheme="minorHAnsi" w:cstheme="minorHAnsi"/>
                <w:b/>
                <w:bCs/>
                <w:szCs w:val="22"/>
              </w:rPr>
              <w:t>182</w:t>
            </w:r>
          </w:p>
        </w:tc>
        <w:tc>
          <w:tcPr>
            <w:tcW w:w="8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30</w:t>
            </w:r>
          </w:p>
        </w:tc>
        <w:tc>
          <w:tcPr>
            <w:tcW w:w="708"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15</w:t>
            </w:r>
          </w:p>
        </w:tc>
        <w:tc>
          <w:tcPr>
            <w:tcW w:w="851"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763" w:type="dxa"/>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r>
    </w:tbl>
    <w:p w:rsidR="000617AF" w:rsidRDefault="000617AF" w:rsidP="0084324D">
      <w:pPr>
        <w:rPr>
          <w:b/>
          <w:bCs/>
          <w:color w:val="800000"/>
          <w:sz w:val="28"/>
          <w:szCs w:val="28"/>
        </w:rPr>
      </w:pPr>
    </w:p>
    <w:p w:rsidR="009869D1" w:rsidRDefault="009869D1" w:rsidP="0084324D">
      <w:pPr>
        <w:rPr>
          <w:b/>
          <w:bCs/>
          <w:color w:val="800000"/>
          <w:sz w:val="28"/>
          <w:szCs w:val="28"/>
        </w:rPr>
      </w:pPr>
    </w:p>
    <w:p w:rsidR="0084324D" w:rsidRDefault="0084324D">
      <w:pPr>
        <w:spacing w:before="0" w:after="0"/>
        <w:jc w:val="left"/>
        <w:rPr>
          <w:b/>
          <w:bCs/>
          <w:color w:val="800000"/>
          <w:sz w:val="28"/>
          <w:szCs w:val="28"/>
        </w:rPr>
      </w:pPr>
      <w:r>
        <w:rPr>
          <w:b/>
          <w:bCs/>
          <w:color w:val="800000"/>
          <w:sz w:val="28"/>
          <w:szCs w:val="28"/>
        </w:rPr>
        <w:br w:type="page"/>
      </w:r>
    </w:p>
    <w:p w:rsidR="008C340A" w:rsidRDefault="008C340A" w:rsidP="0084324D">
      <w:pPr>
        <w:spacing w:before="0" w:after="0"/>
        <w:rPr>
          <w:b/>
          <w:bCs/>
          <w:color w:val="800000"/>
          <w:sz w:val="28"/>
          <w:szCs w:val="28"/>
        </w:rPr>
      </w:pPr>
    </w:p>
    <w:p w:rsidR="001960EF" w:rsidRDefault="001960EF" w:rsidP="001960EF">
      <w:pPr>
        <w:spacing w:before="0" w:after="0"/>
        <w:jc w:val="center"/>
        <w:rPr>
          <w:b/>
          <w:bCs/>
          <w:color w:val="800000"/>
          <w:sz w:val="28"/>
          <w:szCs w:val="28"/>
        </w:rPr>
      </w:pPr>
      <w:r>
        <w:rPr>
          <w:b/>
          <w:bCs/>
          <w:color w:val="800000"/>
          <w:sz w:val="28"/>
          <w:szCs w:val="28"/>
        </w:rPr>
        <w:t>Licence Mathématiques Appliquées: Tronc Commun</w:t>
      </w:r>
    </w:p>
    <w:p w:rsidR="001960EF" w:rsidRDefault="001960EF" w:rsidP="001960EF">
      <w:pPr>
        <w:jc w:val="center"/>
        <w:rPr>
          <w:b/>
          <w:bCs/>
          <w:color w:val="800000"/>
          <w:sz w:val="28"/>
          <w:szCs w:val="28"/>
        </w:rPr>
      </w:pPr>
      <w:r w:rsidRPr="00B34DFB">
        <w:rPr>
          <w:b/>
          <w:bCs/>
          <w:color w:val="800000"/>
          <w:sz w:val="28"/>
          <w:szCs w:val="28"/>
        </w:rPr>
        <w:t xml:space="preserve">Semestre </w:t>
      </w:r>
      <w:r>
        <w:rPr>
          <w:b/>
          <w:bCs/>
          <w:color w:val="800000"/>
          <w:sz w:val="28"/>
          <w:szCs w:val="28"/>
        </w:rPr>
        <w:t>-2</w:t>
      </w:r>
    </w:p>
    <w:p w:rsidR="001960EF" w:rsidRDefault="001960EF" w:rsidP="001960EF"/>
    <w:tbl>
      <w:tblPr>
        <w:tblW w:w="14741" w:type="dxa"/>
        <w:jc w:val="center"/>
        <w:tblLayout w:type="fixed"/>
        <w:tblLook w:val="01E0"/>
      </w:tblPr>
      <w:tblGrid>
        <w:gridCol w:w="534"/>
        <w:gridCol w:w="2953"/>
        <w:gridCol w:w="993"/>
        <w:gridCol w:w="1135"/>
        <w:gridCol w:w="2551"/>
        <w:gridCol w:w="851"/>
        <w:gridCol w:w="992"/>
        <w:gridCol w:w="850"/>
        <w:gridCol w:w="426"/>
        <w:gridCol w:w="567"/>
        <w:gridCol w:w="708"/>
        <w:gridCol w:w="567"/>
        <w:gridCol w:w="851"/>
        <w:gridCol w:w="763"/>
      </w:tblGrid>
      <w:tr w:rsidR="001960EF" w:rsidRPr="00896715" w:rsidTr="001127A8">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96715" w:rsidRDefault="001960EF" w:rsidP="001127A8">
            <w:pPr>
              <w:jc w:val="center"/>
              <w:rPr>
                <w:b/>
                <w:bCs/>
                <w:sz w:val="20"/>
                <w:szCs w:val="20"/>
                <w:rtl/>
              </w:rPr>
            </w:pPr>
            <w:r w:rsidRPr="00896715">
              <w:rPr>
                <w:b/>
                <w:bCs/>
                <w:sz w:val="20"/>
                <w:szCs w:val="20"/>
              </w:rPr>
              <w:t>N°</w:t>
            </w:r>
          </w:p>
        </w:tc>
        <w:tc>
          <w:tcPr>
            <w:tcW w:w="2953"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96715" w:rsidRDefault="001960EF" w:rsidP="001127A8">
            <w:pPr>
              <w:jc w:val="center"/>
              <w:rPr>
                <w:b/>
                <w:bCs/>
                <w:sz w:val="20"/>
                <w:szCs w:val="20"/>
              </w:rPr>
            </w:pPr>
            <w:r w:rsidRPr="00896715">
              <w:rPr>
                <w:b/>
                <w:bCs/>
                <w:sz w:val="20"/>
                <w:szCs w:val="20"/>
              </w:rPr>
              <w:t>Unité d'enseignement</w:t>
            </w:r>
            <w:r>
              <w:rPr>
                <w:b/>
                <w:bCs/>
                <w:sz w:val="20"/>
                <w:szCs w:val="20"/>
              </w:rPr>
              <w:t xml:space="preserve"> (UE) / Compétences</w:t>
            </w:r>
          </w:p>
        </w:tc>
        <w:tc>
          <w:tcPr>
            <w:tcW w:w="2128"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1960EF" w:rsidRDefault="001960EF" w:rsidP="001127A8">
            <w:pPr>
              <w:jc w:val="center"/>
              <w:rPr>
                <w:b/>
                <w:bCs/>
                <w:sz w:val="20"/>
                <w:szCs w:val="20"/>
              </w:rPr>
            </w:pPr>
            <w:r>
              <w:rPr>
                <w:b/>
                <w:bCs/>
                <w:sz w:val="20"/>
                <w:szCs w:val="20"/>
              </w:rPr>
              <w:t>Code</w:t>
            </w:r>
            <w:r w:rsidRPr="00896715">
              <w:rPr>
                <w:b/>
                <w:bCs/>
                <w:sz w:val="20"/>
                <w:szCs w:val="20"/>
              </w:rPr>
              <w:t xml:space="preserve"> de l'UE</w:t>
            </w:r>
          </w:p>
          <w:p w:rsidR="001960EF" w:rsidRPr="00B12384" w:rsidRDefault="001960EF" w:rsidP="001127A8">
            <w:pPr>
              <w:jc w:val="center"/>
              <w:rPr>
                <w:b/>
                <w:bCs/>
                <w:sz w:val="14"/>
                <w:szCs w:val="14"/>
                <w:rtl/>
              </w:rPr>
            </w:pPr>
            <w:r w:rsidRPr="00B947F3">
              <w:rPr>
                <w:b/>
                <w:bCs/>
                <w:sz w:val="16"/>
                <w:szCs w:val="16"/>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96715" w:rsidRDefault="001960EF" w:rsidP="001127A8">
            <w:pPr>
              <w:jc w:val="center"/>
              <w:rPr>
                <w:b/>
                <w:bCs/>
                <w:sz w:val="20"/>
                <w:szCs w:val="20"/>
                <w:rtl/>
              </w:rPr>
            </w:pPr>
            <w:r w:rsidRPr="00896715">
              <w:rPr>
                <w:b/>
                <w:bCs/>
                <w:sz w:val="20"/>
                <w:szCs w:val="20"/>
              </w:rPr>
              <w:t>Elément constitutif d'UE (ECUE)</w:t>
            </w:r>
          </w:p>
        </w:tc>
        <w:tc>
          <w:tcPr>
            <w:tcW w:w="2693" w:type="dxa"/>
            <w:gridSpan w:val="3"/>
            <w:tcBorders>
              <w:top w:val="single" w:sz="12" w:space="0" w:color="auto"/>
              <w:left w:val="single" w:sz="12" w:space="0" w:color="auto"/>
              <w:bottom w:val="single" w:sz="12" w:space="0" w:color="auto"/>
              <w:right w:val="single" w:sz="12" w:space="0" w:color="auto"/>
            </w:tcBorders>
            <w:vAlign w:val="center"/>
          </w:tcPr>
          <w:p w:rsidR="001960EF" w:rsidRDefault="001960EF" w:rsidP="001127A8">
            <w:pPr>
              <w:jc w:val="center"/>
              <w:rPr>
                <w:b/>
                <w:bCs/>
                <w:sz w:val="20"/>
                <w:szCs w:val="20"/>
              </w:rPr>
            </w:pPr>
            <w:r w:rsidRPr="00896715">
              <w:rPr>
                <w:b/>
                <w:bCs/>
                <w:sz w:val="20"/>
                <w:szCs w:val="20"/>
              </w:rPr>
              <w:t xml:space="preserve">Volume </w:t>
            </w:r>
            <w:r w:rsidR="009F1B02">
              <w:rPr>
                <w:b/>
                <w:bCs/>
                <w:sz w:val="20"/>
                <w:szCs w:val="20"/>
              </w:rPr>
              <w:t xml:space="preserve">total </w:t>
            </w:r>
            <w:r w:rsidRPr="00896715">
              <w:rPr>
                <w:b/>
                <w:bCs/>
                <w:sz w:val="20"/>
                <w:szCs w:val="20"/>
              </w:rPr>
              <w:t>des he</w:t>
            </w:r>
            <w:r>
              <w:rPr>
                <w:b/>
                <w:bCs/>
                <w:sz w:val="20"/>
                <w:szCs w:val="20"/>
              </w:rPr>
              <w:t>ures de formation présentielles</w:t>
            </w:r>
          </w:p>
          <w:p w:rsidR="001960EF" w:rsidRPr="00896715" w:rsidRDefault="001960EF" w:rsidP="001127A8">
            <w:pPr>
              <w:jc w:val="center"/>
              <w:rPr>
                <w:b/>
                <w:bCs/>
                <w:sz w:val="20"/>
                <w:szCs w:val="20"/>
                <w:rtl/>
              </w:rPr>
            </w:pPr>
            <w:r w:rsidRPr="00896715">
              <w:rPr>
                <w:b/>
                <w:bCs/>
                <w:sz w:val="20"/>
                <w:szCs w:val="20"/>
              </w:rPr>
              <w:t>(14 semaines)</w:t>
            </w:r>
          </w:p>
        </w:tc>
        <w:tc>
          <w:tcPr>
            <w:tcW w:w="993" w:type="dxa"/>
            <w:gridSpan w:val="2"/>
            <w:tcBorders>
              <w:top w:val="single" w:sz="12" w:space="0" w:color="auto"/>
              <w:left w:val="single" w:sz="12" w:space="0" w:color="auto"/>
              <w:bottom w:val="single" w:sz="12" w:space="0" w:color="auto"/>
              <w:right w:val="single" w:sz="12" w:space="0" w:color="auto"/>
            </w:tcBorders>
            <w:vAlign w:val="center"/>
          </w:tcPr>
          <w:p w:rsidR="001960EF" w:rsidRPr="00896715" w:rsidRDefault="001960EF" w:rsidP="001127A8">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1960EF" w:rsidRPr="00896715" w:rsidRDefault="001960EF" w:rsidP="001127A8">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1960EF" w:rsidRPr="00896715" w:rsidRDefault="001960EF" w:rsidP="001127A8">
            <w:pPr>
              <w:jc w:val="center"/>
              <w:rPr>
                <w:b/>
                <w:bCs/>
                <w:sz w:val="20"/>
                <w:szCs w:val="20"/>
                <w:rtl/>
              </w:rPr>
            </w:pPr>
            <w:r w:rsidRPr="00896715">
              <w:rPr>
                <w:b/>
                <w:bCs/>
                <w:sz w:val="20"/>
                <w:szCs w:val="20"/>
              </w:rPr>
              <w:t>Modalité d’évaluation</w:t>
            </w:r>
          </w:p>
        </w:tc>
      </w:tr>
      <w:tr w:rsidR="001960EF" w:rsidRPr="00896715" w:rsidTr="001127A8">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1960EF" w:rsidRPr="00896715" w:rsidRDefault="001960EF" w:rsidP="001127A8">
            <w:pPr>
              <w:jc w:val="center"/>
              <w:rPr>
                <w:b/>
                <w:bCs/>
                <w:sz w:val="20"/>
                <w:szCs w:val="20"/>
                <w:rtl/>
              </w:rPr>
            </w:pPr>
          </w:p>
        </w:tc>
        <w:tc>
          <w:tcPr>
            <w:tcW w:w="2953" w:type="dxa"/>
            <w:vMerge/>
            <w:tcBorders>
              <w:left w:val="single" w:sz="12" w:space="0" w:color="auto"/>
              <w:bottom w:val="single" w:sz="12" w:space="0" w:color="auto"/>
              <w:right w:val="single" w:sz="12" w:space="0" w:color="auto"/>
            </w:tcBorders>
            <w:tcMar>
              <w:left w:w="28" w:type="dxa"/>
              <w:right w:w="28" w:type="dxa"/>
            </w:tcMar>
            <w:vAlign w:val="center"/>
          </w:tcPr>
          <w:p w:rsidR="001960EF" w:rsidRPr="00896715" w:rsidRDefault="001960EF" w:rsidP="001127A8">
            <w:pPr>
              <w:jc w:val="center"/>
              <w:rPr>
                <w:b/>
                <w:bCs/>
                <w:sz w:val="20"/>
                <w:szCs w:val="20"/>
                <w:rtl/>
              </w:rPr>
            </w:pPr>
          </w:p>
        </w:tc>
        <w:tc>
          <w:tcPr>
            <w:tcW w:w="2128" w:type="dxa"/>
            <w:gridSpan w:val="2"/>
            <w:vMerge/>
            <w:tcBorders>
              <w:left w:val="single" w:sz="12" w:space="0" w:color="auto"/>
              <w:bottom w:val="single" w:sz="12" w:space="0" w:color="auto"/>
              <w:right w:val="single" w:sz="12" w:space="0" w:color="auto"/>
            </w:tcBorders>
            <w:tcMar>
              <w:left w:w="28" w:type="dxa"/>
              <w:right w:w="28" w:type="dxa"/>
            </w:tcMar>
            <w:vAlign w:val="center"/>
          </w:tcPr>
          <w:p w:rsidR="001960EF" w:rsidRPr="00896715" w:rsidRDefault="001960EF" w:rsidP="001127A8">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1960EF" w:rsidRPr="00896715" w:rsidRDefault="001960EF" w:rsidP="001127A8">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225101" w:rsidRDefault="001960EF" w:rsidP="001127A8">
            <w:pPr>
              <w:jc w:val="center"/>
              <w:rPr>
                <w:b/>
                <w:bCs/>
                <w:sz w:val="20"/>
                <w:szCs w:val="20"/>
                <w:rtl/>
              </w:rPr>
            </w:pPr>
            <w:r w:rsidRPr="00225101">
              <w:rPr>
                <w:b/>
                <w:bCs/>
                <w:sz w:val="20"/>
                <w:szCs w:val="20"/>
              </w:rPr>
              <w:t>Cours</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225101" w:rsidRDefault="001960EF" w:rsidP="001127A8">
            <w:pPr>
              <w:jc w:val="center"/>
              <w:rPr>
                <w:b/>
                <w:bCs/>
                <w:sz w:val="20"/>
                <w:szCs w:val="20"/>
                <w:rtl/>
              </w:rPr>
            </w:pPr>
            <w:r w:rsidRPr="00225101">
              <w:rPr>
                <w:b/>
                <w:bCs/>
                <w:sz w:val="20"/>
                <w:szCs w:val="20"/>
              </w:rPr>
              <w:t>TD</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225101" w:rsidRDefault="001960EF" w:rsidP="001127A8">
            <w:pPr>
              <w:jc w:val="center"/>
              <w:rPr>
                <w:b/>
                <w:bCs/>
                <w:sz w:val="20"/>
                <w:szCs w:val="20"/>
                <w:rtl/>
              </w:rPr>
            </w:pPr>
            <w:r w:rsidRPr="00225101">
              <w:rPr>
                <w:b/>
                <w:bCs/>
                <w:sz w:val="20"/>
                <w:szCs w:val="20"/>
              </w:rPr>
              <w:t>TP</w:t>
            </w: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225101" w:rsidRDefault="001960EF" w:rsidP="001127A8">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225101" w:rsidRDefault="001960EF" w:rsidP="001127A8">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225101" w:rsidRDefault="001960EF" w:rsidP="001127A8">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225101" w:rsidRDefault="001960EF" w:rsidP="001127A8">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225101" w:rsidRDefault="001960EF" w:rsidP="001127A8">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225101" w:rsidRDefault="001960EF" w:rsidP="001127A8">
            <w:pPr>
              <w:jc w:val="center"/>
              <w:rPr>
                <w:b/>
                <w:bCs/>
                <w:sz w:val="20"/>
                <w:szCs w:val="20"/>
                <w:rtl/>
              </w:rPr>
            </w:pPr>
            <w:r w:rsidRPr="00225101">
              <w:rPr>
                <w:b/>
                <w:bCs/>
                <w:sz w:val="20"/>
                <w:szCs w:val="20"/>
              </w:rPr>
              <w:t>Régime mixte</w:t>
            </w:r>
          </w:p>
        </w:tc>
      </w:tr>
      <w:tr w:rsidR="001960EF" w:rsidRPr="00463C24" w:rsidTr="001127A8">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tl/>
              </w:rPr>
              <w:t>1</w:t>
            </w:r>
          </w:p>
        </w:tc>
        <w:tc>
          <w:tcPr>
            <w:tcW w:w="2953" w:type="dxa"/>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Algèbre 2</w:t>
            </w:r>
          </w:p>
        </w:tc>
        <w:tc>
          <w:tcPr>
            <w:tcW w:w="993" w:type="dxa"/>
            <w:tcBorders>
              <w:top w:val="single" w:sz="12" w:space="0" w:color="auto"/>
              <w:left w:val="single" w:sz="12" w:space="0" w:color="auto"/>
              <w:right w:val="single" w:sz="12" w:space="0" w:color="auto"/>
            </w:tcBorders>
            <w:tcMar>
              <w:left w:w="28" w:type="dxa"/>
              <w:right w:w="28" w:type="dxa"/>
            </w:tcMar>
            <w:vAlign w:val="center"/>
          </w:tcPr>
          <w:p w:rsidR="001960EF" w:rsidRPr="0084324D" w:rsidRDefault="00CE338F" w:rsidP="0084324D">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121</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Algèbre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3052C0" w:rsidP="001127A8">
            <w:pPr>
              <w:jc w:val="center"/>
              <w:rPr>
                <w:rFonts w:asciiTheme="minorHAnsi" w:hAnsiTheme="minorHAnsi" w:cstheme="minorHAnsi"/>
                <w:b/>
                <w:bCs/>
                <w:szCs w:val="22"/>
              </w:rPr>
            </w:pPr>
            <w:r>
              <w:rPr>
                <w:rFonts w:asciiTheme="minorHAnsi" w:hAnsiTheme="minorHAnsi" w:cstheme="minorHAnsi"/>
                <w:b/>
                <w:bCs/>
                <w:szCs w:val="22"/>
              </w:rPr>
              <w:t>42</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3052C0" w:rsidP="001127A8">
            <w:pPr>
              <w:jc w:val="center"/>
              <w:rPr>
                <w:rFonts w:asciiTheme="minorHAnsi" w:hAnsiTheme="minorHAnsi" w:cstheme="minorHAnsi"/>
                <w:b/>
                <w:bCs/>
                <w:szCs w:val="22"/>
                <w:rtl/>
              </w:rPr>
            </w:pPr>
            <w:r>
              <w:rPr>
                <w:rFonts w:asciiTheme="minorHAnsi" w:hAnsiTheme="minorHAnsi" w:cstheme="minorHAnsi"/>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2h</w:t>
            </w:r>
          </w:p>
        </w:tc>
      </w:tr>
      <w:tr w:rsidR="001960EF" w:rsidRPr="00463C24" w:rsidTr="001127A8">
        <w:trPr>
          <w:cantSplit/>
          <w:trHeight w:val="670"/>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2</w:t>
            </w:r>
          </w:p>
        </w:tc>
        <w:tc>
          <w:tcPr>
            <w:tcW w:w="2953"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Analyse et probabilités</w:t>
            </w:r>
          </w:p>
        </w:tc>
        <w:tc>
          <w:tcPr>
            <w:tcW w:w="993"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CE338F" w:rsidP="0084324D">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122</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122/1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Analyse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3052C0" w:rsidP="001127A8">
            <w:pPr>
              <w:jc w:val="center"/>
              <w:rPr>
                <w:rFonts w:asciiTheme="minorHAnsi" w:hAnsiTheme="minorHAnsi" w:cstheme="minorHAnsi"/>
                <w:b/>
                <w:bCs/>
                <w:szCs w:val="22"/>
              </w:rPr>
            </w:pPr>
            <w:r>
              <w:rPr>
                <w:rFonts w:asciiTheme="minorHAnsi" w:hAnsiTheme="minorHAnsi" w:cstheme="minorHAnsi"/>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3052C0"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0"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4</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2</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4</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1h30</w:t>
            </w:r>
          </w:p>
        </w:tc>
      </w:tr>
      <w:tr w:rsidR="001960EF" w:rsidRPr="00463C24" w:rsidTr="001127A8">
        <w:trPr>
          <w:cantSplit/>
          <w:trHeight w:val="670"/>
          <w:jc w:val="center"/>
        </w:trPr>
        <w:tc>
          <w:tcPr>
            <w:tcW w:w="534" w:type="dxa"/>
            <w:vMerge/>
            <w:tcBorders>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2953" w:type="dxa"/>
            <w:vMerge/>
            <w:tcBorders>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993" w:type="dxa"/>
            <w:vMerge/>
            <w:tcBorders>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122/2</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Probabilités discrètes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3052C0" w:rsidP="001127A8">
            <w:pPr>
              <w:jc w:val="center"/>
              <w:rPr>
                <w:rFonts w:asciiTheme="minorHAnsi" w:hAnsiTheme="minorHAnsi" w:cstheme="minorHAnsi"/>
                <w:b/>
                <w:bCs/>
                <w:szCs w:val="22"/>
              </w:rPr>
            </w:pPr>
            <w:r>
              <w:rPr>
                <w:rFonts w:asciiTheme="minorHAnsi" w:hAnsiTheme="minorHAnsi" w:cstheme="minorHAnsi"/>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3052C0" w:rsidP="001127A8">
            <w:pPr>
              <w:jc w:val="center"/>
              <w:rPr>
                <w:rFonts w:asciiTheme="minorHAnsi" w:hAnsiTheme="minorHAnsi" w:cstheme="minorHAnsi"/>
                <w:b/>
                <w:bCs/>
                <w:szCs w:val="22"/>
              </w:rPr>
            </w:pPr>
            <w:r>
              <w:rPr>
                <w:rFonts w:asciiTheme="minorHAnsi" w:hAnsiTheme="minorHAnsi" w:cstheme="minorHAnsi"/>
                <w:b/>
                <w:bCs/>
                <w:szCs w:val="22"/>
              </w:rPr>
              <w:t>21</w:t>
            </w:r>
          </w:p>
        </w:tc>
        <w:tc>
          <w:tcPr>
            <w:tcW w:w="850" w:type="dxa"/>
            <w:vMerge/>
            <w:tcBorders>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2</w:t>
            </w:r>
          </w:p>
        </w:tc>
        <w:tc>
          <w:tcPr>
            <w:tcW w:w="567" w:type="dxa"/>
            <w:vMerge/>
            <w:tcBorders>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1h30</w:t>
            </w:r>
          </w:p>
        </w:tc>
      </w:tr>
      <w:tr w:rsidR="001960EF" w:rsidRPr="00463C24" w:rsidTr="001127A8">
        <w:trPr>
          <w:cantSplit/>
          <w:trHeight w:val="852"/>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3</w:t>
            </w:r>
          </w:p>
        </w:tc>
        <w:tc>
          <w:tcPr>
            <w:tcW w:w="2953" w:type="dxa"/>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 xml:space="preserve">Algorithmique </w:t>
            </w:r>
          </w:p>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et programmation 2</w:t>
            </w:r>
          </w:p>
        </w:tc>
        <w:tc>
          <w:tcPr>
            <w:tcW w:w="993" w:type="dxa"/>
            <w:tcBorders>
              <w:top w:val="single" w:sz="12" w:space="0" w:color="auto"/>
              <w:left w:val="single" w:sz="12" w:space="0" w:color="auto"/>
              <w:right w:val="single" w:sz="12" w:space="0" w:color="auto"/>
            </w:tcBorders>
            <w:tcMar>
              <w:left w:w="28" w:type="dxa"/>
              <w:right w:w="28" w:type="dxa"/>
            </w:tcMar>
            <w:vAlign w:val="center"/>
          </w:tcPr>
          <w:p w:rsidR="001960EF" w:rsidRPr="0084324D"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123</w:t>
            </w:r>
          </w:p>
        </w:tc>
        <w:tc>
          <w:tcPr>
            <w:tcW w:w="11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123</w:t>
            </w:r>
          </w:p>
        </w:tc>
        <w:tc>
          <w:tcPr>
            <w:tcW w:w="2551" w:type="dxa"/>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spacing w:before="0" w:after="0"/>
              <w:jc w:val="center"/>
              <w:rPr>
                <w:rFonts w:asciiTheme="minorHAnsi" w:hAnsiTheme="minorHAnsi" w:cstheme="minorHAnsi"/>
                <w:b/>
                <w:bCs/>
                <w:szCs w:val="22"/>
                <w:lang w:bidi="ar-SA"/>
              </w:rPr>
            </w:pPr>
            <w:r w:rsidRPr="0084324D">
              <w:rPr>
                <w:rFonts w:asciiTheme="minorHAnsi" w:hAnsiTheme="minorHAnsi" w:cstheme="minorHAnsi"/>
                <w:b/>
                <w:bCs/>
                <w:szCs w:val="22"/>
              </w:rPr>
              <w:t>Algorithmique  et programmation 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3052C0" w:rsidP="001127A8">
            <w:pPr>
              <w:jc w:val="center"/>
              <w:rPr>
                <w:rFonts w:asciiTheme="minorHAnsi" w:hAnsiTheme="minorHAnsi" w:cstheme="minorHAnsi"/>
                <w:b/>
                <w:bCs/>
                <w:szCs w:val="22"/>
              </w:rPr>
            </w:pPr>
            <w:r>
              <w:rPr>
                <w:rFonts w:asciiTheme="minorHAnsi" w:hAnsiTheme="minorHAnsi" w:cstheme="minorHAnsi"/>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3052C0"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1h30</w:t>
            </w:r>
          </w:p>
        </w:tc>
      </w:tr>
      <w:tr w:rsidR="001960EF" w:rsidRPr="00463C24" w:rsidTr="001127A8">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4</w:t>
            </w:r>
          </w:p>
        </w:tc>
        <w:tc>
          <w:tcPr>
            <w:tcW w:w="2953"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Option</w:t>
            </w:r>
          </w:p>
        </w:tc>
        <w:tc>
          <w:tcPr>
            <w:tcW w:w="993"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CE338F" w:rsidP="001127A8">
            <w:pPr>
              <w:jc w:val="center"/>
              <w:rPr>
                <w:rFonts w:asciiTheme="minorHAnsi" w:hAnsiTheme="minorHAnsi" w:cstheme="minorHAnsi"/>
                <w:b/>
                <w:bCs/>
                <w:szCs w:val="22"/>
              </w:rPr>
            </w:pPr>
            <w:r>
              <w:rPr>
                <w:rFonts w:asciiTheme="minorHAnsi" w:hAnsiTheme="minorHAnsi" w:cstheme="minorHAnsi"/>
                <w:b/>
                <w:bCs/>
                <w:szCs w:val="22"/>
              </w:rPr>
              <w:t>LAMF</w:t>
            </w:r>
            <w:r w:rsidR="001960EF" w:rsidRPr="0084324D">
              <w:rPr>
                <w:rFonts w:asciiTheme="minorHAnsi" w:hAnsiTheme="minorHAnsi" w:cstheme="minorHAnsi"/>
                <w:b/>
                <w:bCs/>
                <w:szCs w:val="22"/>
              </w:rPr>
              <w:t>124</w:t>
            </w:r>
          </w:p>
        </w:tc>
        <w:tc>
          <w:tcPr>
            <w:tcW w:w="1135"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124/1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A045C6" w:rsidP="001127A8">
            <w:pPr>
              <w:jc w:val="center"/>
              <w:rPr>
                <w:rFonts w:asciiTheme="minorHAnsi" w:hAnsiTheme="minorHAnsi" w:cstheme="minorHAnsi"/>
                <w:b/>
                <w:bCs/>
                <w:szCs w:val="22"/>
              </w:rPr>
            </w:pPr>
            <w:r w:rsidRPr="0084324D">
              <w:rPr>
                <w:rFonts w:asciiTheme="minorHAnsi" w:hAnsiTheme="minorHAnsi" w:cstheme="minorHAnsi"/>
                <w:b/>
                <w:bCs/>
                <w:i/>
                <w:iCs/>
                <w:color w:val="C0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3052C0" w:rsidP="001127A8">
            <w:pPr>
              <w:jc w:val="center"/>
              <w:rPr>
                <w:rFonts w:asciiTheme="minorHAnsi" w:hAnsiTheme="minorHAnsi" w:cstheme="minorHAnsi"/>
                <w:b/>
                <w:bCs/>
                <w:szCs w:val="22"/>
              </w:rPr>
            </w:pPr>
            <w:r>
              <w:rPr>
                <w:rFonts w:asciiTheme="minorHAnsi" w:hAnsiTheme="minorHAnsi" w:cstheme="minorHAnsi"/>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3052C0"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0"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color w:val="FF0000"/>
                <w:szCs w:val="22"/>
              </w:rPr>
            </w:pPr>
            <w:r w:rsidRPr="0084324D">
              <w:rPr>
                <w:rFonts w:asciiTheme="minorHAnsi" w:hAnsiTheme="minorHAnsi" w:cstheme="minorHAnsi"/>
                <w:b/>
                <w:bCs/>
                <w:color w:val="FF0000"/>
                <w:szCs w:val="22"/>
              </w:rPr>
              <w:t>1h30</w:t>
            </w:r>
          </w:p>
        </w:tc>
      </w:tr>
      <w:tr w:rsidR="001960EF" w:rsidRPr="00463C24" w:rsidTr="001127A8">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2953" w:type="dxa"/>
            <w:vMerge/>
            <w:tcBorders>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993" w:type="dxa"/>
            <w:vMerge/>
            <w:tcBorders>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1135"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124/2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A045C6" w:rsidP="001127A8">
            <w:pPr>
              <w:jc w:val="center"/>
              <w:rPr>
                <w:rFonts w:asciiTheme="minorHAnsi" w:hAnsiTheme="minorHAnsi" w:cstheme="minorHAnsi"/>
                <w:b/>
                <w:bCs/>
                <w:szCs w:val="22"/>
              </w:rPr>
            </w:pPr>
            <w:r w:rsidRPr="0084324D">
              <w:rPr>
                <w:rFonts w:asciiTheme="minorHAnsi" w:hAnsiTheme="minorHAnsi" w:cstheme="minorHAnsi"/>
                <w:b/>
                <w:bCs/>
                <w:i/>
                <w:iCs/>
                <w:color w:val="C0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3052C0" w:rsidP="001127A8">
            <w:pPr>
              <w:jc w:val="center"/>
              <w:rPr>
                <w:rFonts w:asciiTheme="minorHAnsi" w:hAnsiTheme="minorHAnsi" w:cstheme="minorHAnsi"/>
                <w:b/>
                <w:bCs/>
                <w:szCs w:val="22"/>
              </w:rPr>
            </w:pPr>
            <w:r>
              <w:rPr>
                <w:rFonts w:asciiTheme="minorHAnsi" w:hAnsiTheme="minorHAnsi" w:cstheme="minorHAnsi"/>
                <w:b/>
                <w:bCs/>
                <w:szCs w:val="22"/>
              </w:rPr>
              <w:t>21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3052C0"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0" w:type="dxa"/>
            <w:vMerge/>
            <w:tcBorders>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763" w:type="dxa"/>
            <w:tcBorders>
              <w:top w:val="single" w:sz="4"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color w:val="FF0000"/>
                <w:szCs w:val="22"/>
              </w:rPr>
            </w:pPr>
            <w:r w:rsidRPr="0084324D">
              <w:rPr>
                <w:rFonts w:asciiTheme="minorHAnsi" w:hAnsiTheme="minorHAnsi" w:cstheme="minorHAnsi"/>
                <w:b/>
                <w:bCs/>
                <w:color w:val="FF0000"/>
                <w:szCs w:val="22"/>
              </w:rPr>
              <w:t>1h30</w:t>
            </w:r>
          </w:p>
        </w:tc>
      </w:tr>
      <w:tr w:rsidR="001960EF" w:rsidRPr="00463C24" w:rsidTr="001127A8">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tl/>
              </w:rPr>
              <w:t>5</w:t>
            </w:r>
          </w:p>
        </w:tc>
        <w:tc>
          <w:tcPr>
            <w:tcW w:w="2953"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Transversale</w:t>
            </w:r>
          </w:p>
        </w:tc>
        <w:tc>
          <w:tcPr>
            <w:tcW w:w="993" w:type="dxa"/>
            <w:vMerge w:val="restart"/>
            <w:tcBorders>
              <w:top w:val="single" w:sz="12" w:space="0" w:color="auto"/>
              <w:left w:val="single" w:sz="12" w:space="0" w:color="auto"/>
              <w:right w:val="single" w:sz="12" w:space="0" w:color="auto"/>
            </w:tcBorders>
            <w:tcMar>
              <w:left w:w="28" w:type="dxa"/>
              <w:right w:w="28" w:type="dxa"/>
            </w:tcMar>
            <w:vAlign w:val="center"/>
          </w:tcPr>
          <w:p w:rsidR="001960EF" w:rsidRPr="0084324D"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125</w:t>
            </w:r>
          </w:p>
        </w:tc>
        <w:tc>
          <w:tcPr>
            <w:tcW w:w="1135"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125/1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Anglais 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p>
        </w:tc>
        <w:tc>
          <w:tcPr>
            <w:tcW w:w="992"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3052C0"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r>
      <w:tr w:rsidR="001960EF" w:rsidRPr="00463C24" w:rsidTr="001127A8">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2953" w:type="dxa"/>
            <w:vMerge/>
            <w:tcBorders>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left"/>
              <w:rPr>
                <w:rFonts w:asciiTheme="minorHAnsi" w:hAnsiTheme="minorHAnsi" w:cstheme="minorHAnsi"/>
                <w:b/>
                <w:bCs/>
                <w:szCs w:val="22"/>
                <w:rtl/>
              </w:rPr>
            </w:pPr>
          </w:p>
        </w:tc>
        <w:tc>
          <w:tcPr>
            <w:tcW w:w="993" w:type="dxa"/>
            <w:vMerge/>
            <w:tcBorders>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1135"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960EF" w:rsidRPr="0084324D">
              <w:rPr>
                <w:rFonts w:asciiTheme="minorHAnsi" w:hAnsiTheme="minorHAnsi" w:cstheme="minorHAnsi"/>
                <w:b/>
                <w:bCs/>
                <w:szCs w:val="22"/>
              </w:rPr>
              <w:t>125/2</w:t>
            </w:r>
          </w:p>
        </w:tc>
        <w:tc>
          <w:tcPr>
            <w:tcW w:w="25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Simulation numérique 1 avec Python</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1</w:t>
            </w:r>
            <w:r w:rsidR="003052C0">
              <w:rPr>
                <w:rFonts w:asciiTheme="minorHAnsi" w:hAnsiTheme="minorHAnsi" w:cstheme="minorHAnsi"/>
                <w:b/>
                <w:bCs/>
                <w:szCs w:val="22"/>
              </w:rPr>
              <w:t>4</w:t>
            </w:r>
          </w:p>
        </w:tc>
        <w:tc>
          <w:tcPr>
            <w:tcW w:w="992"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1</w:t>
            </w:r>
            <w:r w:rsidR="003052C0">
              <w:rPr>
                <w:rFonts w:asciiTheme="minorHAnsi" w:hAnsiTheme="minorHAnsi" w:cstheme="minorHAnsi"/>
                <w:b/>
                <w:bCs/>
                <w:szCs w:val="22"/>
              </w:rPr>
              <w:t>4</w:t>
            </w:r>
          </w:p>
        </w:tc>
        <w:tc>
          <w:tcPr>
            <w:tcW w:w="850"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426"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Pr>
            </w:pPr>
            <w:r w:rsidRPr="0084324D">
              <w:rPr>
                <w:rFonts w:asciiTheme="minorHAnsi" w:hAnsiTheme="minorHAnsi" w:cstheme="minorHAnsi"/>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r>
      <w:tr w:rsidR="001960EF" w:rsidRPr="00AD14DC" w:rsidTr="001127A8">
        <w:trPr>
          <w:cantSplit/>
          <w:trHeight w:val="454"/>
          <w:jc w:val="center"/>
        </w:trPr>
        <w:tc>
          <w:tcPr>
            <w:tcW w:w="3487"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A44F2B" w:rsidP="001127A8">
            <w:pPr>
              <w:jc w:val="center"/>
              <w:rPr>
                <w:rFonts w:asciiTheme="minorHAnsi" w:hAnsiTheme="minorHAnsi" w:cstheme="minorHAnsi"/>
                <w:b/>
                <w:bCs/>
                <w:szCs w:val="22"/>
                <w:rtl/>
              </w:rPr>
            </w:pPr>
            <w:r w:rsidRPr="0084324D">
              <w:rPr>
                <w:rFonts w:asciiTheme="minorHAnsi" w:hAnsiTheme="minorHAnsi" w:cstheme="minorHAnsi"/>
                <w:b/>
                <w:bCs/>
                <w:szCs w:val="22"/>
              </w:rPr>
              <w:t>TOTAL</w:t>
            </w:r>
            <w:r>
              <w:rPr>
                <w:rFonts w:asciiTheme="minorHAnsi" w:hAnsiTheme="minorHAnsi" w:cstheme="minorHAnsi"/>
                <w:b/>
                <w:bCs/>
                <w:szCs w:val="22"/>
              </w:rPr>
              <w:t xml:space="preserve"> = 343</w:t>
            </w:r>
          </w:p>
        </w:tc>
        <w:tc>
          <w:tcPr>
            <w:tcW w:w="2128"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3052C0" w:rsidP="001127A8">
            <w:pPr>
              <w:jc w:val="center"/>
              <w:rPr>
                <w:rFonts w:asciiTheme="minorHAnsi" w:hAnsiTheme="minorHAnsi" w:cstheme="minorHAnsi"/>
                <w:b/>
                <w:bCs/>
                <w:szCs w:val="22"/>
                <w:rtl/>
              </w:rPr>
            </w:pPr>
            <w:r>
              <w:rPr>
                <w:rFonts w:asciiTheme="minorHAnsi" w:hAnsiTheme="minorHAnsi" w:cstheme="minorHAnsi"/>
                <w:b/>
                <w:bCs/>
                <w:szCs w:val="22"/>
              </w:rPr>
              <w:t>161</w:t>
            </w:r>
          </w:p>
        </w:tc>
        <w:tc>
          <w:tcPr>
            <w:tcW w:w="992"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3052C0" w:rsidP="001127A8">
            <w:pPr>
              <w:jc w:val="center"/>
              <w:rPr>
                <w:rFonts w:asciiTheme="minorHAnsi" w:hAnsiTheme="minorHAnsi" w:cstheme="minorHAnsi"/>
                <w:b/>
                <w:bCs/>
                <w:szCs w:val="22"/>
                <w:rtl/>
              </w:rPr>
            </w:pPr>
            <w:r>
              <w:rPr>
                <w:rFonts w:asciiTheme="minorHAnsi" w:hAnsiTheme="minorHAnsi" w:cstheme="minorHAnsi"/>
                <w:b/>
                <w:bCs/>
                <w:szCs w:val="22"/>
              </w:rPr>
              <w:t>182</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426"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r w:rsidRPr="0084324D">
              <w:rPr>
                <w:rFonts w:asciiTheme="minorHAnsi" w:hAnsiTheme="minorHAnsi" w:cstheme="minorHAnsi"/>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1960EF" w:rsidRPr="0084324D" w:rsidRDefault="001960EF" w:rsidP="001127A8">
            <w:pPr>
              <w:jc w:val="center"/>
              <w:rPr>
                <w:rFonts w:asciiTheme="minorHAnsi" w:hAnsiTheme="minorHAnsi" w:cstheme="minorHAnsi"/>
                <w:b/>
                <w:bCs/>
                <w:szCs w:val="22"/>
                <w:rtl/>
              </w:rPr>
            </w:pPr>
          </w:p>
        </w:tc>
      </w:tr>
    </w:tbl>
    <w:p w:rsidR="00B050D8" w:rsidRDefault="00B050D8" w:rsidP="00B050D8">
      <w:pPr>
        <w:rPr>
          <w:b/>
          <w:bCs/>
          <w:color w:val="800000"/>
          <w:sz w:val="28"/>
          <w:szCs w:val="28"/>
        </w:rPr>
      </w:pPr>
    </w:p>
    <w:p w:rsidR="00B050D8" w:rsidRDefault="00B050D8" w:rsidP="00B050D8">
      <w:pPr>
        <w:rPr>
          <w:b/>
          <w:bCs/>
          <w:color w:val="800000"/>
          <w:sz w:val="28"/>
          <w:szCs w:val="28"/>
        </w:rPr>
      </w:pPr>
    </w:p>
    <w:p w:rsidR="00B050D8" w:rsidRDefault="00B050D8" w:rsidP="00B050D8">
      <w:pPr>
        <w:spacing w:before="0" w:after="0"/>
        <w:jc w:val="left"/>
        <w:rPr>
          <w:b/>
          <w:bCs/>
          <w:color w:val="800000"/>
          <w:sz w:val="28"/>
          <w:szCs w:val="28"/>
        </w:rPr>
      </w:pPr>
      <w:r>
        <w:rPr>
          <w:b/>
          <w:bCs/>
          <w:color w:val="800000"/>
          <w:sz w:val="28"/>
          <w:szCs w:val="28"/>
        </w:rPr>
        <w:br w:type="page"/>
      </w:r>
    </w:p>
    <w:p w:rsidR="00F27522" w:rsidRDefault="00F27522" w:rsidP="00F27522">
      <w:pPr>
        <w:spacing w:before="0" w:after="0"/>
        <w:jc w:val="center"/>
        <w:rPr>
          <w:b/>
          <w:bCs/>
          <w:color w:val="800000"/>
          <w:sz w:val="28"/>
          <w:szCs w:val="28"/>
        </w:rPr>
      </w:pPr>
      <w:r>
        <w:rPr>
          <w:b/>
          <w:bCs/>
          <w:color w:val="800000"/>
          <w:sz w:val="28"/>
          <w:szCs w:val="28"/>
        </w:rPr>
        <w:t xml:space="preserve">Licence Mathématiques Appliquées: </w:t>
      </w:r>
      <w:r w:rsidRPr="00B34DFB">
        <w:rPr>
          <w:b/>
          <w:bCs/>
          <w:color w:val="800000"/>
          <w:sz w:val="28"/>
          <w:szCs w:val="28"/>
        </w:rPr>
        <w:t xml:space="preserve">Semestre </w:t>
      </w:r>
      <w:r>
        <w:rPr>
          <w:b/>
          <w:bCs/>
          <w:color w:val="800000"/>
          <w:sz w:val="28"/>
          <w:szCs w:val="28"/>
        </w:rPr>
        <w:t>-3</w:t>
      </w:r>
    </w:p>
    <w:p w:rsidR="00F27522" w:rsidRDefault="00F27522" w:rsidP="00F27522">
      <w:pPr>
        <w:jc w:val="center"/>
        <w:rPr>
          <w:b/>
          <w:bCs/>
          <w:color w:val="800000"/>
          <w:sz w:val="28"/>
          <w:szCs w:val="28"/>
        </w:rPr>
      </w:pPr>
      <w:r>
        <w:rPr>
          <w:b/>
          <w:bCs/>
          <w:color w:val="800000"/>
          <w:sz w:val="28"/>
          <w:szCs w:val="28"/>
        </w:rPr>
        <w:t xml:space="preserve">Parcours : </w:t>
      </w:r>
      <w:r>
        <w:rPr>
          <w:b/>
          <w:bCs/>
          <w:color w:val="FF0000"/>
          <w:sz w:val="28"/>
          <w:szCs w:val="28"/>
        </w:rPr>
        <w:t>Mathématiques Financières</w:t>
      </w:r>
    </w:p>
    <w:p w:rsidR="00F27522" w:rsidRDefault="00F27522" w:rsidP="00F27522">
      <w:pPr>
        <w:rPr>
          <w:b/>
          <w:bCs/>
          <w:color w:val="800000"/>
          <w:sz w:val="28"/>
          <w:szCs w:val="28"/>
        </w:rPr>
      </w:pPr>
    </w:p>
    <w:tbl>
      <w:tblPr>
        <w:tblW w:w="14741" w:type="dxa"/>
        <w:jc w:val="center"/>
        <w:tblLayout w:type="fixed"/>
        <w:tblLook w:val="01E0"/>
      </w:tblPr>
      <w:tblGrid>
        <w:gridCol w:w="534"/>
        <w:gridCol w:w="2529"/>
        <w:gridCol w:w="1134"/>
        <w:gridCol w:w="1275"/>
        <w:gridCol w:w="2694"/>
        <w:gridCol w:w="851"/>
        <w:gridCol w:w="850"/>
        <w:gridCol w:w="851"/>
        <w:gridCol w:w="567"/>
        <w:gridCol w:w="567"/>
        <w:gridCol w:w="708"/>
        <w:gridCol w:w="567"/>
        <w:gridCol w:w="851"/>
        <w:gridCol w:w="763"/>
      </w:tblGrid>
      <w:tr w:rsidR="00F27522" w:rsidRPr="00896715" w:rsidTr="009F1B02">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F27522" w:rsidRPr="00896715" w:rsidRDefault="00F27522" w:rsidP="001127A8">
            <w:pPr>
              <w:jc w:val="center"/>
              <w:rPr>
                <w:b/>
                <w:bCs/>
                <w:sz w:val="20"/>
                <w:szCs w:val="20"/>
                <w:rtl/>
              </w:rPr>
            </w:pPr>
            <w:r w:rsidRPr="00896715">
              <w:rPr>
                <w:b/>
                <w:bCs/>
                <w:sz w:val="20"/>
                <w:szCs w:val="20"/>
              </w:rPr>
              <w:t>N°</w:t>
            </w:r>
          </w:p>
        </w:tc>
        <w:tc>
          <w:tcPr>
            <w:tcW w:w="2529" w:type="dxa"/>
            <w:vMerge w:val="restart"/>
            <w:tcBorders>
              <w:top w:val="single" w:sz="12" w:space="0" w:color="auto"/>
              <w:left w:val="single" w:sz="12" w:space="0" w:color="auto"/>
              <w:right w:val="single" w:sz="12" w:space="0" w:color="auto"/>
            </w:tcBorders>
            <w:tcMar>
              <w:left w:w="28" w:type="dxa"/>
              <w:right w:w="28" w:type="dxa"/>
            </w:tcMar>
            <w:vAlign w:val="center"/>
          </w:tcPr>
          <w:p w:rsidR="00F27522" w:rsidRPr="00896715" w:rsidRDefault="00F27522" w:rsidP="001127A8">
            <w:pPr>
              <w:jc w:val="center"/>
              <w:rPr>
                <w:b/>
                <w:bCs/>
                <w:sz w:val="20"/>
                <w:szCs w:val="20"/>
              </w:rPr>
            </w:pPr>
            <w:r w:rsidRPr="00896715">
              <w:rPr>
                <w:b/>
                <w:bCs/>
                <w:sz w:val="20"/>
                <w:szCs w:val="20"/>
              </w:rPr>
              <w:t>Unité d'enseignement</w:t>
            </w:r>
            <w:r>
              <w:rPr>
                <w:b/>
                <w:bCs/>
                <w:sz w:val="20"/>
                <w:szCs w:val="20"/>
              </w:rPr>
              <w:t xml:space="preserve"> (UE) / Compétences</w:t>
            </w:r>
          </w:p>
        </w:tc>
        <w:tc>
          <w:tcPr>
            <w:tcW w:w="2409"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F27522" w:rsidRDefault="00F27522" w:rsidP="001127A8">
            <w:pPr>
              <w:jc w:val="center"/>
              <w:rPr>
                <w:b/>
                <w:bCs/>
                <w:sz w:val="20"/>
                <w:szCs w:val="20"/>
              </w:rPr>
            </w:pPr>
            <w:r>
              <w:rPr>
                <w:b/>
                <w:bCs/>
                <w:sz w:val="20"/>
                <w:szCs w:val="20"/>
              </w:rPr>
              <w:t>Code</w:t>
            </w:r>
            <w:r w:rsidRPr="00896715">
              <w:rPr>
                <w:b/>
                <w:bCs/>
                <w:sz w:val="20"/>
                <w:szCs w:val="20"/>
              </w:rPr>
              <w:t xml:space="preserve"> de l'UE</w:t>
            </w:r>
          </w:p>
          <w:p w:rsidR="00F27522" w:rsidRPr="00B12384" w:rsidRDefault="00F27522" w:rsidP="001127A8">
            <w:pPr>
              <w:jc w:val="center"/>
              <w:rPr>
                <w:b/>
                <w:bCs/>
                <w:sz w:val="14"/>
                <w:szCs w:val="14"/>
                <w:rtl/>
              </w:rPr>
            </w:pPr>
            <w:r w:rsidRPr="00B947F3">
              <w:rPr>
                <w:b/>
                <w:bCs/>
                <w:sz w:val="16"/>
                <w:szCs w:val="16"/>
              </w:rPr>
              <w:t>(Fondamentale / Transversale / Optionnelle)</w:t>
            </w:r>
          </w:p>
        </w:tc>
        <w:tc>
          <w:tcPr>
            <w:tcW w:w="2694" w:type="dxa"/>
            <w:vMerge w:val="restart"/>
            <w:tcBorders>
              <w:top w:val="single" w:sz="12" w:space="0" w:color="auto"/>
              <w:left w:val="single" w:sz="12" w:space="0" w:color="auto"/>
              <w:right w:val="single" w:sz="12" w:space="0" w:color="auto"/>
            </w:tcBorders>
            <w:tcMar>
              <w:left w:w="28" w:type="dxa"/>
              <w:right w:w="28" w:type="dxa"/>
            </w:tcMar>
            <w:vAlign w:val="center"/>
          </w:tcPr>
          <w:p w:rsidR="00F27522" w:rsidRPr="00896715" w:rsidRDefault="00F27522" w:rsidP="001127A8">
            <w:pPr>
              <w:jc w:val="center"/>
              <w:rPr>
                <w:b/>
                <w:bCs/>
                <w:sz w:val="20"/>
                <w:szCs w:val="20"/>
                <w:rtl/>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F27522" w:rsidRDefault="00F27522" w:rsidP="001127A8">
            <w:pPr>
              <w:jc w:val="center"/>
              <w:rPr>
                <w:b/>
                <w:bCs/>
                <w:sz w:val="20"/>
                <w:szCs w:val="20"/>
              </w:rPr>
            </w:pPr>
            <w:r w:rsidRPr="00896715">
              <w:rPr>
                <w:b/>
                <w:bCs/>
                <w:sz w:val="20"/>
                <w:szCs w:val="20"/>
              </w:rPr>
              <w:t>Volume</w:t>
            </w:r>
            <w:r w:rsidR="009F1B02">
              <w:rPr>
                <w:b/>
                <w:bCs/>
                <w:sz w:val="20"/>
                <w:szCs w:val="20"/>
              </w:rPr>
              <w:t xml:space="preserve"> total</w:t>
            </w:r>
            <w:r w:rsidRPr="00896715">
              <w:rPr>
                <w:b/>
                <w:bCs/>
                <w:sz w:val="20"/>
                <w:szCs w:val="20"/>
              </w:rPr>
              <w:t xml:space="preserve"> des he</w:t>
            </w:r>
            <w:r>
              <w:rPr>
                <w:b/>
                <w:bCs/>
                <w:sz w:val="20"/>
                <w:szCs w:val="20"/>
              </w:rPr>
              <w:t>ures de formation présentielles</w:t>
            </w:r>
          </w:p>
          <w:p w:rsidR="00F27522" w:rsidRPr="00896715" w:rsidRDefault="00F27522" w:rsidP="001127A8">
            <w:pPr>
              <w:jc w:val="center"/>
              <w:rPr>
                <w:b/>
                <w:bCs/>
                <w:sz w:val="20"/>
                <w:szCs w:val="20"/>
                <w:rtl/>
              </w:rPr>
            </w:pP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F27522" w:rsidRPr="00896715" w:rsidRDefault="00F27522" w:rsidP="001127A8">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F27522" w:rsidRPr="00896715" w:rsidRDefault="00F27522" w:rsidP="001127A8">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F27522" w:rsidRPr="00896715" w:rsidRDefault="00F27522" w:rsidP="001127A8">
            <w:pPr>
              <w:jc w:val="center"/>
              <w:rPr>
                <w:b/>
                <w:bCs/>
                <w:sz w:val="20"/>
                <w:szCs w:val="20"/>
                <w:rtl/>
              </w:rPr>
            </w:pPr>
            <w:r w:rsidRPr="00896715">
              <w:rPr>
                <w:b/>
                <w:bCs/>
                <w:sz w:val="20"/>
                <w:szCs w:val="20"/>
              </w:rPr>
              <w:t>Modalité d’évaluation</w:t>
            </w:r>
          </w:p>
        </w:tc>
      </w:tr>
      <w:tr w:rsidR="00F27522" w:rsidRPr="00225101" w:rsidTr="009F1B02">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F27522" w:rsidRPr="00896715" w:rsidRDefault="00F27522" w:rsidP="001127A8">
            <w:pPr>
              <w:jc w:val="center"/>
              <w:rPr>
                <w:b/>
                <w:bCs/>
                <w:sz w:val="20"/>
                <w:szCs w:val="20"/>
                <w:rtl/>
              </w:rPr>
            </w:pPr>
          </w:p>
        </w:tc>
        <w:tc>
          <w:tcPr>
            <w:tcW w:w="2529" w:type="dxa"/>
            <w:vMerge/>
            <w:tcBorders>
              <w:left w:val="single" w:sz="12" w:space="0" w:color="auto"/>
              <w:bottom w:val="single" w:sz="12" w:space="0" w:color="auto"/>
              <w:right w:val="single" w:sz="12" w:space="0" w:color="auto"/>
            </w:tcBorders>
            <w:tcMar>
              <w:left w:w="28" w:type="dxa"/>
              <w:right w:w="28" w:type="dxa"/>
            </w:tcMar>
            <w:vAlign w:val="center"/>
          </w:tcPr>
          <w:p w:rsidR="00F27522" w:rsidRPr="00896715" w:rsidRDefault="00F27522" w:rsidP="001127A8">
            <w:pPr>
              <w:jc w:val="center"/>
              <w:rPr>
                <w:b/>
                <w:bCs/>
                <w:sz w:val="20"/>
                <w:szCs w:val="20"/>
                <w:rtl/>
              </w:rPr>
            </w:pPr>
          </w:p>
        </w:tc>
        <w:tc>
          <w:tcPr>
            <w:tcW w:w="2409" w:type="dxa"/>
            <w:gridSpan w:val="2"/>
            <w:vMerge/>
            <w:tcBorders>
              <w:left w:val="single" w:sz="12" w:space="0" w:color="auto"/>
              <w:bottom w:val="single" w:sz="12" w:space="0" w:color="auto"/>
              <w:right w:val="single" w:sz="12" w:space="0" w:color="auto"/>
            </w:tcBorders>
            <w:tcMar>
              <w:left w:w="28" w:type="dxa"/>
              <w:right w:w="28" w:type="dxa"/>
            </w:tcMar>
            <w:vAlign w:val="center"/>
          </w:tcPr>
          <w:p w:rsidR="00F27522" w:rsidRPr="00896715" w:rsidRDefault="00F27522" w:rsidP="001127A8">
            <w:pPr>
              <w:jc w:val="center"/>
              <w:rPr>
                <w:b/>
                <w:bCs/>
                <w:sz w:val="20"/>
                <w:szCs w:val="20"/>
                <w:rtl/>
              </w:rPr>
            </w:pPr>
          </w:p>
        </w:tc>
        <w:tc>
          <w:tcPr>
            <w:tcW w:w="2694" w:type="dxa"/>
            <w:vMerge/>
            <w:tcBorders>
              <w:left w:val="single" w:sz="12" w:space="0" w:color="auto"/>
              <w:bottom w:val="single" w:sz="12" w:space="0" w:color="auto"/>
              <w:right w:val="single" w:sz="12" w:space="0" w:color="auto"/>
            </w:tcBorders>
            <w:tcMar>
              <w:left w:w="28" w:type="dxa"/>
              <w:right w:w="28" w:type="dxa"/>
            </w:tcMar>
            <w:vAlign w:val="center"/>
          </w:tcPr>
          <w:p w:rsidR="00F27522" w:rsidRPr="00896715" w:rsidRDefault="00F27522" w:rsidP="001127A8">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225101" w:rsidRDefault="00F27522" w:rsidP="001127A8">
            <w:pPr>
              <w:jc w:val="center"/>
              <w:rPr>
                <w:b/>
                <w:bCs/>
                <w:sz w:val="20"/>
                <w:szCs w:val="20"/>
                <w:rtl/>
              </w:rPr>
            </w:pPr>
            <w:r w:rsidRPr="00225101">
              <w:rPr>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225101" w:rsidRDefault="00F27522" w:rsidP="001127A8">
            <w:pPr>
              <w:jc w:val="center"/>
              <w:rPr>
                <w:b/>
                <w:bCs/>
                <w:sz w:val="20"/>
                <w:szCs w:val="20"/>
                <w:rtl/>
              </w:rPr>
            </w:pPr>
            <w:r w:rsidRPr="00225101">
              <w:rPr>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225101" w:rsidRDefault="00F27522" w:rsidP="001127A8">
            <w:pPr>
              <w:jc w:val="center"/>
              <w:rPr>
                <w:b/>
                <w:bCs/>
                <w:sz w:val="20"/>
                <w:szCs w:val="20"/>
                <w:rtl/>
              </w:rPr>
            </w:pPr>
            <w:r w:rsidRPr="00225101">
              <w:rPr>
                <w:b/>
                <w:bCs/>
                <w:sz w:val="20"/>
                <w:szCs w:val="20"/>
              </w:rPr>
              <w:t>TP</w:t>
            </w:r>
          </w:p>
          <w:p w:rsidR="00F27522" w:rsidRPr="00225101" w:rsidRDefault="00F27522" w:rsidP="001127A8">
            <w:pPr>
              <w:jc w:val="center"/>
              <w:rPr>
                <w:b/>
                <w:bCs/>
                <w:sz w:val="20"/>
                <w:szCs w:val="20"/>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225101" w:rsidRDefault="00F27522" w:rsidP="001127A8">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225101" w:rsidRDefault="00F27522" w:rsidP="001127A8">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225101" w:rsidRDefault="00F27522" w:rsidP="001127A8">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225101" w:rsidRDefault="00F27522" w:rsidP="001127A8">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225101" w:rsidRDefault="00F27522" w:rsidP="001127A8">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225101" w:rsidRDefault="00F27522" w:rsidP="001127A8">
            <w:pPr>
              <w:jc w:val="center"/>
              <w:rPr>
                <w:b/>
                <w:bCs/>
                <w:sz w:val="20"/>
                <w:szCs w:val="20"/>
                <w:rtl/>
              </w:rPr>
            </w:pPr>
            <w:r w:rsidRPr="00225101">
              <w:rPr>
                <w:b/>
                <w:bCs/>
                <w:sz w:val="20"/>
                <w:szCs w:val="20"/>
              </w:rPr>
              <w:t>Régime mixte</w:t>
            </w:r>
          </w:p>
        </w:tc>
      </w:tr>
      <w:tr w:rsidR="00F27522" w:rsidRPr="00340172" w:rsidTr="009F1B02">
        <w:trPr>
          <w:cantSplit/>
          <w:trHeight w:val="56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tl/>
              </w:rPr>
              <w:t>1</w:t>
            </w:r>
          </w:p>
        </w:tc>
        <w:tc>
          <w:tcPr>
            <w:tcW w:w="2529" w:type="dxa"/>
            <w:tcBorders>
              <w:top w:val="single" w:sz="12" w:space="0" w:color="auto"/>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Algèbre</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F27522" w:rsidRPr="003003D3"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F27522" w:rsidRPr="003003D3">
              <w:rPr>
                <w:rFonts w:asciiTheme="minorHAnsi" w:hAnsiTheme="minorHAnsi" w:cstheme="minorHAnsi"/>
                <w:b/>
                <w:bCs/>
                <w:szCs w:val="22"/>
              </w:rPr>
              <w:t>231</w:t>
            </w:r>
          </w:p>
        </w:tc>
        <w:tc>
          <w:tcPr>
            <w:tcW w:w="1275" w:type="dxa"/>
            <w:tcBorders>
              <w:top w:val="single" w:sz="12" w:space="0" w:color="auto"/>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2694"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C27F8">
            <w:pPr>
              <w:jc w:val="center"/>
              <w:rPr>
                <w:rFonts w:asciiTheme="minorHAnsi" w:hAnsiTheme="minorHAnsi" w:cstheme="minorHAnsi"/>
                <w:b/>
                <w:bCs/>
                <w:szCs w:val="22"/>
                <w:rtl/>
              </w:rPr>
            </w:pPr>
            <w:r w:rsidRPr="003003D3">
              <w:rPr>
                <w:rFonts w:asciiTheme="minorHAnsi" w:hAnsiTheme="minorHAnsi" w:cstheme="minorHAnsi"/>
                <w:b/>
                <w:bCs/>
                <w:szCs w:val="22"/>
              </w:rPr>
              <w:t>Algèbre</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517E39" w:rsidP="001127A8">
            <w:pPr>
              <w:jc w:val="center"/>
              <w:rPr>
                <w:rFonts w:asciiTheme="minorHAnsi" w:hAnsiTheme="minorHAnsi" w:cstheme="minorHAnsi"/>
                <w:b/>
                <w:bCs/>
                <w:szCs w:val="22"/>
              </w:rPr>
            </w:pPr>
            <w:r>
              <w:rPr>
                <w:rFonts w:asciiTheme="minorHAnsi" w:hAnsiTheme="minorHAnsi" w:cstheme="minorHAnsi"/>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517E39" w:rsidP="001127A8">
            <w:pPr>
              <w:jc w:val="center"/>
              <w:rPr>
                <w:rFonts w:asciiTheme="minorHAnsi" w:hAnsiTheme="minorHAnsi" w:cstheme="minorHAnsi"/>
                <w:b/>
                <w:bCs/>
                <w:szCs w:val="22"/>
                <w:rtl/>
              </w:rPr>
            </w:pPr>
            <w:r>
              <w:rPr>
                <w:rFonts w:asciiTheme="minorHAnsi" w:hAnsiTheme="minorHAnsi" w:cstheme="minorHAnsi"/>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2h</w:t>
            </w:r>
          </w:p>
        </w:tc>
      </w:tr>
      <w:tr w:rsidR="00F27522" w:rsidRPr="00340172" w:rsidTr="009F1B02">
        <w:trPr>
          <w:cantSplit/>
          <w:trHeight w:val="714"/>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2</w:t>
            </w:r>
          </w:p>
        </w:tc>
        <w:tc>
          <w:tcPr>
            <w:tcW w:w="2529" w:type="dxa"/>
            <w:tcBorders>
              <w:top w:val="single" w:sz="12" w:space="0" w:color="auto"/>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Analyse</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F27522" w:rsidRPr="003003D3"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5C56E3" w:rsidRPr="003003D3">
              <w:rPr>
                <w:rFonts w:asciiTheme="minorHAnsi" w:hAnsiTheme="minorHAnsi" w:cstheme="minorHAnsi"/>
                <w:b/>
                <w:bCs/>
                <w:szCs w:val="22"/>
              </w:rPr>
              <w:t xml:space="preserve"> </w:t>
            </w:r>
            <w:r w:rsidR="00F27522" w:rsidRPr="003003D3">
              <w:rPr>
                <w:rFonts w:asciiTheme="minorHAnsi" w:hAnsiTheme="minorHAnsi" w:cstheme="minorHAnsi"/>
                <w:b/>
                <w:bCs/>
                <w:szCs w:val="22"/>
              </w:rPr>
              <w:t>231</w:t>
            </w:r>
          </w:p>
        </w:tc>
        <w:tc>
          <w:tcPr>
            <w:tcW w:w="1275" w:type="dxa"/>
            <w:tcBorders>
              <w:top w:val="single" w:sz="12" w:space="0" w:color="auto"/>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2694"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Analyse 3</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517E39" w:rsidP="001127A8">
            <w:pPr>
              <w:jc w:val="center"/>
              <w:rPr>
                <w:rFonts w:asciiTheme="minorHAnsi" w:hAnsiTheme="minorHAnsi" w:cstheme="minorHAnsi"/>
                <w:b/>
                <w:bCs/>
                <w:szCs w:val="22"/>
              </w:rPr>
            </w:pPr>
            <w:r>
              <w:rPr>
                <w:rFonts w:asciiTheme="minorHAnsi" w:hAnsiTheme="minorHAnsi" w:cstheme="minorHAnsi"/>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517E39" w:rsidP="001127A8">
            <w:pPr>
              <w:jc w:val="center"/>
              <w:rPr>
                <w:rFonts w:asciiTheme="minorHAnsi" w:hAnsiTheme="minorHAnsi" w:cstheme="minorHAnsi"/>
                <w:b/>
                <w:bCs/>
                <w:szCs w:val="22"/>
                <w:rtl/>
              </w:rPr>
            </w:pPr>
            <w:r>
              <w:rPr>
                <w:rFonts w:asciiTheme="minorHAnsi" w:hAnsiTheme="minorHAnsi" w:cstheme="minorHAnsi"/>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2h</w:t>
            </w:r>
          </w:p>
        </w:tc>
      </w:tr>
      <w:tr w:rsidR="00F27522" w:rsidRPr="00340172" w:rsidTr="009F1B02">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3</w:t>
            </w:r>
          </w:p>
        </w:tc>
        <w:tc>
          <w:tcPr>
            <w:tcW w:w="2529" w:type="dxa"/>
            <w:tcBorders>
              <w:top w:val="single" w:sz="12" w:space="0" w:color="auto"/>
              <w:left w:val="single" w:sz="12" w:space="0" w:color="auto"/>
              <w:right w:val="single" w:sz="12" w:space="0" w:color="auto"/>
            </w:tcBorders>
            <w:tcMar>
              <w:left w:w="28" w:type="dxa"/>
              <w:right w:w="28" w:type="dxa"/>
            </w:tcMar>
            <w:vAlign w:val="center"/>
          </w:tcPr>
          <w:p w:rsidR="00F27522" w:rsidRPr="003003D3" w:rsidRDefault="00D63762" w:rsidP="001127A8">
            <w:pPr>
              <w:jc w:val="center"/>
              <w:rPr>
                <w:rFonts w:asciiTheme="minorHAnsi" w:hAnsiTheme="minorHAnsi" w:cstheme="minorHAnsi"/>
                <w:b/>
                <w:bCs/>
                <w:szCs w:val="22"/>
              </w:rPr>
            </w:pPr>
            <w:r w:rsidRPr="003003D3">
              <w:rPr>
                <w:rFonts w:asciiTheme="minorHAnsi" w:hAnsiTheme="minorHAnsi" w:cstheme="minorHAnsi"/>
                <w:b/>
                <w:bCs/>
                <w:szCs w:val="22"/>
              </w:rPr>
              <w:t>Probabilités</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F27522" w:rsidRPr="003003D3"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F27522" w:rsidRPr="003003D3">
              <w:rPr>
                <w:rFonts w:asciiTheme="minorHAnsi" w:hAnsiTheme="minorHAnsi" w:cstheme="minorHAnsi"/>
                <w:b/>
                <w:bCs/>
                <w:szCs w:val="22"/>
              </w:rPr>
              <w:t>233</w:t>
            </w:r>
          </w:p>
        </w:tc>
        <w:tc>
          <w:tcPr>
            <w:tcW w:w="127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2694"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D63762" w:rsidP="001127A8">
            <w:pPr>
              <w:jc w:val="center"/>
              <w:rPr>
                <w:rFonts w:asciiTheme="minorHAnsi" w:hAnsiTheme="minorHAnsi" w:cstheme="minorHAnsi"/>
                <w:b/>
                <w:bCs/>
                <w:szCs w:val="22"/>
              </w:rPr>
            </w:pPr>
            <w:r w:rsidRPr="003003D3">
              <w:rPr>
                <w:rFonts w:asciiTheme="minorHAnsi" w:hAnsiTheme="minorHAnsi" w:cstheme="minorHAnsi"/>
                <w:b/>
                <w:bCs/>
                <w:szCs w:val="22"/>
              </w:rPr>
              <w:t>Probabilités</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517E39" w:rsidP="001127A8">
            <w:pPr>
              <w:jc w:val="center"/>
              <w:rPr>
                <w:rFonts w:asciiTheme="minorHAnsi" w:hAnsiTheme="minorHAnsi" w:cstheme="minorHAnsi"/>
                <w:b/>
                <w:bCs/>
                <w:szCs w:val="22"/>
              </w:rPr>
            </w:pPr>
            <w:r>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517E39"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1h30</w:t>
            </w:r>
          </w:p>
        </w:tc>
      </w:tr>
      <w:tr w:rsidR="00F27522" w:rsidTr="009F1B02">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4</w:t>
            </w:r>
          </w:p>
        </w:tc>
        <w:tc>
          <w:tcPr>
            <w:tcW w:w="2529" w:type="dxa"/>
            <w:vMerge w:val="restart"/>
            <w:tcBorders>
              <w:top w:val="single" w:sz="12" w:space="0" w:color="auto"/>
              <w:left w:val="single" w:sz="12" w:space="0" w:color="auto"/>
              <w:right w:val="single" w:sz="12" w:space="0" w:color="auto"/>
            </w:tcBorders>
            <w:tcMar>
              <w:left w:w="28" w:type="dxa"/>
              <w:right w:w="28" w:type="dxa"/>
            </w:tcMar>
            <w:vAlign w:val="center"/>
          </w:tcPr>
          <w:p w:rsidR="00F27522" w:rsidRPr="003003D3" w:rsidRDefault="00D63762" w:rsidP="001127A8">
            <w:pPr>
              <w:jc w:val="center"/>
              <w:rPr>
                <w:rFonts w:asciiTheme="minorHAnsi" w:hAnsiTheme="minorHAnsi" w:cstheme="minorHAnsi"/>
                <w:b/>
                <w:bCs/>
                <w:szCs w:val="22"/>
              </w:rPr>
            </w:pPr>
            <w:r w:rsidRPr="003003D3">
              <w:rPr>
                <w:rFonts w:asciiTheme="minorHAnsi" w:hAnsiTheme="minorHAnsi" w:cstheme="minorHAnsi"/>
                <w:b/>
                <w:bCs/>
                <w:color w:val="FF0000"/>
                <w:szCs w:val="22"/>
              </w:rPr>
              <w:t>Option</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F27522" w:rsidRPr="003003D3" w:rsidRDefault="00CE338F" w:rsidP="001127A8">
            <w:pPr>
              <w:jc w:val="center"/>
              <w:rPr>
                <w:rFonts w:asciiTheme="minorHAnsi" w:hAnsiTheme="minorHAnsi" w:cstheme="minorHAnsi"/>
                <w:b/>
                <w:bCs/>
                <w:szCs w:val="22"/>
              </w:rPr>
            </w:pPr>
            <w:r>
              <w:rPr>
                <w:rFonts w:asciiTheme="minorHAnsi" w:hAnsiTheme="minorHAnsi" w:cstheme="minorHAnsi"/>
                <w:b/>
                <w:bCs/>
                <w:szCs w:val="22"/>
              </w:rPr>
              <w:t>LAMF</w:t>
            </w:r>
            <w:r w:rsidR="00F27522" w:rsidRPr="003003D3">
              <w:rPr>
                <w:rFonts w:asciiTheme="minorHAnsi" w:hAnsiTheme="minorHAnsi" w:cstheme="minorHAnsi"/>
                <w:b/>
                <w:bCs/>
                <w:szCs w:val="22"/>
              </w:rPr>
              <w:t>234</w:t>
            </w:r>
          </w:p>
        </w:tc>
        <w:tc>
          <w:tcPr>
            <w:tcW w:w="1275"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CE338F" w:rsidP="001127A8">
            <w:pPr>
              <w:jc w:val="center"/>
              <w:rPr>
                <w:rFonts w:asciiTheme="minorHAnsi" w:hAnsiTheme="minorHAnsi" w:cstheme="minorHAnsi"/>
                <w:b/>
                <w:bCs/>
                <w:color w:val="FF0000"/>
                <w:szCs w:val="22"/>
                <w:rtl/>
              </w:rPr>
            </w:pPr>
            <w:r>
              <w:rPr>
                <w:rFonts w:asciiTheme="minorHAnsi" w:hAnsiTheme="minorHAnsi" w:cstheme="minorHAnsi"/>
                <w:b/>
                <w:bCs/>
                <w:color w:val="FF0000"/>
                <w:szCs w:val="22"/>
              </w:rPr>
              <w:t>LAMF</w:t>
            </w:r>
            <w:r w:rsidR="00F27522" w:rsidRPr="003003D3">
              <w:rPr>
                <w:rFonts w:asciiTheme="minorHAnsi" w:hAnsiTheme="minorHAnsi" w:cstheme="minorHAnsi"/>
                <w:b/>
                <w:bCs/>
                <w:color w:val="FF0000"/>
                <w:szCs w:val="22"/>
              </w:rPr>
              <w:t>234/1</w:t>
            </w:r>
          </w:p>
        </w:tc>
        <w:tc>
          <w:tcPr>
            <w:tcW w:w="2694"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D63762" w:rsidP="001127A8">
            <w:pPr>
              <w:jc w:val="center"/>
              <w:rPr>
                <w:rFonts w:asciiTheme="minorHAnsi" w:hAnsiTheme="minorHAnsi" w:cstheme="minorHAnsi"/>
                <w:b/>
                <w:bCs/>
                <w:color w:val="C00000"/>
                <w:szCs w:val="22"/>
              </w:rPr>
            </w:pPr>
            <w:r w:rsidRPr="003003D3">
              <w:rPr>
                <w:rFonts w:asciiTheme="minorHAnsi" w:hAnsiTheme="minorHAnsi" w:cstheme="minorHAnsi"/>
                <w:b/>
                <w:bCs/>
                <w:i/>
                <w:iCs/>
                <w:color w:val="C0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517E39" w:rsidP="001127A8">
            <w:pPr>
              <w:jc w:val="center"/>
              <w:rPr>
                <w:rFonts w:asciiTheme="minorHAnsi" w:hAnsiTheme="minorHAnsi" w:cstheme="minorHAnsi"/>
                <w:b/>
                <w:bCs/>
                <w:szCs w:val="22"/>
              </w:rPr>
            </w:pPr>
            <w:r>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517E39"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color w:val="FF0000"/>
                <w:szCs w:val="22"/>
              </w:rPr>
            </w:pPr>
            <w:r w:rsidRPr="003003D3">
              <w:rPr>
                <w:rFonts w:asciiTheme="minorHAnsi" w:hAnsiTheme="minorHAnsi" w:cstheme="minorHAnsi"/>
                <w:b/>
                <w:bCs/>
                <w:color w:val="FF0000"/>
                <w:szCs w:val="22"/>
              </w:rPr>
              <w:t>1h30</w:t>
            </w:r>
          </w:p>
        </w:tc>
      </w:tr>
      <w:tr w:rsidR="00F27522" w:rsidTr="009F1B02">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p>
        </w:tc>
        <w:tc>
          <w:tcPr>
            <w:tcW w:w="2529" w:type="dxa"/>
            <w:vMerge/>
            <w:tcBorders>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p>
        </w:tc>
        <w:tc>
          <w:tcPr>
            <w:tcW w:w="1134" w:type="dxa"/>
            <w:vMerge/>
            <w:tcBorders>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p>
        </w:tc>
        <w:tc>
          <w:tcPr>
            <w:tcW w:w="1275"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CE338F" w:rsidP="005C56E3">
            <w:pPr>
              <w:jc w:val="center"/>
              <w:rPr>
                <w:rFonts w:asciiTheme="minorHAnsi" w:hAnsiTheme="minorHAnsi" w:cstheme="minorHAnsi"/>
                <w:b/>
                <w:bCs/>
                <w:color w:val="FF0000"/>
                <w:szCs w:val="22"/>
                <w:rtl/>
              </w:rPr>
            </w:pPr>
            <w:r>
              <w:rPr>
                <w:rFonts w:asciiTheme="minorHAnsi" w:hAnsiTheme="minorHAnsi" w:cstheme="minorHAnsi"/>
                <w:b/>
                <w:bCs/>
                <w:color w:val="FF0000"/>
                <w:szCs w:val="22"/>
              </w:rPr>
              <w:t>LAMF</w:t>
            </w:r>
            <w:r w:rsidR="00F27522" w:rsidRPr="003003D3">
              <w:rPr>
                <w:rFonts w:asciiTheme="minorHAnsi" w:hAnsiTheme="minorHAnsi" w:cstheme="minorHAnsi"/>
                <w:b/>
                <w:bCs/>
                <w:color w:val="FF0000"/>
                <w:szCs w:val="22"/>
              </w:rPr>
              <w:t>234/2</w:t>
            </w:r>
          </w:p>
        </w:tc>
        <w:tc>
          <w:tcPr>
            <w:tcW w:w="2694"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D63762" w:rsidP="001127A8">
            <w:pPr>
              <w:jc w:val="center"/>
              <w:rPr>
                <w:rFonts w:asciiTheme="minorHAnsi" w:hAnsiTheme="minorHAnsi" w:cstheme="minorHAnsi"/>
                <w:b/>
                <w:bCs/>
                <w:color w:val="C00000"/>
                <w:szCs w:val="22"/>
              </w:rPr>
            </w:pPr>
            <w:r w:rsidRPr="003003D3">
              <w:rPr>
                <w:rFonts w:asciiTheme="minorHAnsi" w:hAnsiTheme="minorHAnsi" w:cstheme="minorHAnsi"/>
                <w:b/>
                <w:bCs/>
                <w:i/>
                <w:iCs/>
                <w:color w:val="C00000"/>
                <w:szCs w:val="22"/>
              </w:rPr>
              <w:t>A fixer par le département</w:t>
            </w:r>
            <w:r w:rsidR="00F27522" w:rsidRPr="003003D3">
              <w:rPr>
                <w:rFonts w:asciiTheme="minorHAnsi" w:hAnsiTheme="minorHAnsi" w:cstheme="minorHAnsi"/>
                <w:b/>
                <w:bCs/>
                <w:szCs w:val="22"/>
              </w:rPr>
              <w:t>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517E39" w:rsidP="001127A8">
            <w:pPr>
              <w:jc w:val="center"/>
              <w:rPr>
                <w:rFonts w:asciiTheme="minorHAnsi" w:hAnsiTheme="minorHAnsi" w:cstheme="minorHAnsi"/>
                <w:b/>
                <w:bCs/>
                <w:szCs w:val="22"/>
              </w:rPr>
            </w:pPr>
            <w:r>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517E39"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763" w:type="dxa"/>
            <w:tcBorders>
              <w:top w:val="single" w:sz="4"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color w:val="FF0000"/>
                <w:szCs w:val="22"/>
              </w:rPr>
            </w:pPr>
            <w:r w:rsidRPr="003003D3">
              <w:rPr>
                <w:rFonts w:asciiTheme="minorHAnsi" w:hAnsiTheme="minorHAnsi" w:cstheme="minorHAnsi"/>
                <w:b/>
                <w:bCs/>
                <w:color w:val="FF0000"/>
                <w:szCs w:val="22"/>
              </w:rPr>
              <w:t>1h30</w:t>
            </w:r>
          </w:p>
        </w:tc>
      </w:tr>
      <w:tr w:rsidR="00F27522" w:rsidRPr="00340172" w:rsidTr="009F1B02">
        <w:trPr>
          <w:cantSplit/>
          <w:trHeight w:val="567"/>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tl/>
              </w:rPr>
              <w:t>5</w:t>
            </w:r>
          </w:p>
        </w:tc>
        <w:tc>
          <w:tcPr>
            <w:tcW w:w="2529" w:type="dxa"/>
            <w:vMerge w:val="restart"/>
            <w:tcBorders>
              <w:top w:val="single" w:sz="12" w:space="0" w:color="auto"/>
              <w:left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Transversale</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F27522" w:rsidRPr="003003D3"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F27522" w:rsidRPr="003003D3">
              <w:rPr>
                <w:rFonts w:asciiTheme="minorHAnsi" w:hAnsiTheme="minorHAnsi" w:cstheme="minorHAnsi"/>
                <w:b/>
                <w:bCs/>
                <w:szCs w:val="22"/>
              </w:rPr>
              <w:t>235</w:t>
            </w:r>
          </w:p>
        </w:tc>
        <w:tc>
          <w:tcPr>
            <w:tcW w:w="1275"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F27522" w:rsidRPr="003003D3">
              <w:rPr>
                <w:rFonts w:asciiTheme="minorHAnsi" w:hAnsiTheme="minorHAnsi" w:cstheme="minorHAnsi"/>
                <w:b/>
                <w:bCs/>
                <w:szCs w:val="22"/>
              </w:rPr>
              <w:t>235/1</w:t>
            </w:r>
          </w:p>
        </w:tc>
        <w:tc>
          <w:tcPr>
            <w:tcW w:w="2694"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5F1A41">
            <w:pPr>
              <w:jc w:val="center"/>
              <w:rPr>
                <w:rFonts w:asciiTheme="minorHAnsi" w:hAnsiTheme="minorHAnsi" w:cstheme="minorHAnsi"/>
                <w:b/>
                <w:bCs/>
                <w:szCs w:val="22"/>
                <w:rtl/>
              </w:rPr>
            </w:pPr>
            <w:r w:rsidRPr="003003D3">
              <w:rPr>
                <w:rFonts w:asciiTheme="minorHAnsi" w:hAnsiTheme="minorHAnsi" w:cstheme="minorHAnsi"/>
                <w:b/>
                <w:bCs/>
                <w:szCs w:val="22"/>
              </w:rPr>
              <w:t>Anglais</w:t>
            </w:r>
            <w:r w:rsidR="005F1A41">
              <w:rPr>
                <w:rFonts w:asciiTheme="minorHAnsi" w:hAnsiTheme="minorHAnsi" w:cstheme="minorHAnsi"/>
                <w:b/>
                <w:bCs/>
                <w:szCs w:val="22"/>
              </w:rPr>
              <w:t xml:space="preserve"> 3</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517E39"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r>
      <w:tr w:rsidR="00F27522" w:rsidRPr="00340172" w:rsidTr="009F1B02">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2529" w:type="dxa"/>
            <w:vMerge/>
            <w:tcBorders>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left"/>
              <w:rPr>
                <w:rFonts w:asciiTheme="minorHAnsi" w:hAnsiTheme="minorHAnsi" w:cstheme="minorHAnsi"/>
                <w:b/>
                <w:bCs/>
                <w:szCs w:val="22"/>
                <w:rtl/>
              </w:rPr>
            </w:pPr>
          </w:p>
        </w:tc>
        <w:tc>
          <w:tcPr>
            <w:tcW w:w="1134" w:type="dxa"/>
            <w:vMerge/>
            <w:tcBorders>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1275"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F27522" w:rsidRPr="003003D3">
              <w:rPr>
                <w:rFonts w:asciiTheme="minorHAnsi" w:hAnsiTheme="minorHAnsi" w:cstheme="minorHAnsi"/>
                <w:b/>
                <w:bCs/>
                <w:szCs w:val="22"/>
              </w:rPr>
              <w:t>235/2</w:t>
            </w:r>
          </w:p>
        </w:tc>
        <w:tc>
          <w:tcPr>
            <w:tcW w:w="2694"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Simulation numérique 2 avec Python</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1</w:t>
            </w:r>
            <w:r w:rsidR="00517E39">
              <w:rPr>
                <w:rFonts w:asciiTheme="minorHAnsi" w:hAnsiTheme="minorHAnsi" w:cstheme="minorHAnsi"/>
                <w:b/>
                <w:bCs/>
                <w:szCs w:val="22"/>
              </w:rPr>
              <w:t>4</w:t>
            </w:r>
          </w:p>
        </w:tc>
        <w:tc>
          <w:tcPr>
            <w:tcW w:w="850"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1</w:t>
            </w:r>
            <w:r w:rsidR="00517E39">
              <w:rPr>
                <w:rFonts w:asciiTheme="minorHAnsi" w:hAnsiTheme="minorHAnsi" w:cstheme="minorHAnsi"/>
                <w:b/>
                <w:bCs/>
                <w:szCs w:val="22"/>
              </w:rPr>
              <w:t>4</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567"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Pr>
            </w:pPr>
            <w:r w:rsidRPr="003003D3">
              <w:rPr>
                <w:rFonts w:asciiTheme="minorHAnsi" w:hAnsiTheme="minorHAnsi" w:cstheme="minorHAnsi"/>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r>
      <w:tr w:rsidR="00F27522" w:rsidRPr="00340172" w:rsidTr="009F1B02">
        <w:trPr>
          <w:cantSplit/>
          <w:trHeight w:val="454"/>
          <w:jc w:val="center"/>
        </w:trPr>
        <w:tc>
          <w:tcPr>
            <w:tcW w:w="3063"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A44F2B" w:rsidP="001127A8">
            <w:pPr>
              <w:jc w:val="center"/>
              <w:rPr>
                <w:rFonts w:asciiTheme="minorHAnsi" w:hAnsiTheme="minorHAnsi" w:cstheme="minorHAnsi"/>
                <w:b/>
                <w:bCs/>
                <w:szCs w:val="22"/>
                <w:rtl/>
              </w:rPr>
            </w:pPr>
            <w:r w:rsidRPr="0084324D">
              <w:rPr>
                <w:rFonts w:asciiTheme="minorHAnsi" w:hAnsiTheme="minorHAnsi" w:cstheme="minorHAnsi"/>
                <w:b/>
                <w:bCs/>
                <w:szCs w:val="22"/>
              </w:rPr>
              <w:t>TOTAL</w:t>
            </w:r>
            <w:r>
              <w:rPr>
                <w:rFonts w:asciiTheme="minorHAnsi" w:hAnsiTheme="minorHAnsi" w:cstheme="minorHAnsi"/>
                <w:b/>
                <w:bCs/>
                <w:szCs w:val="22"/>
              </w:rPr>
              <w:t xml:space="preserve"> = 343</w:t>
            </w:r>
          </w:p>
        </w:tc>
        <w:tc>
          <w:tcPr>
            <w:tcW w:w="2409"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2694"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517E39" w:rsidP="001127A8">
            <w:pPr>
              <w:jc w:val="center"/>
              <w:rPr>
                <w:rFonts w:asciiTheme="minorHAnsi" w:hAnsiTheme="minorHAnsi" w:cstheme="minorHAnsi"/>
                <w:b/>
                <w:bCs/>
                <w:szCs w:val="22"/>
                <w:rtl/>
              </w:rPr>
            </w:pPr>
            <w:r>
              <w:rPr>
                <w:rFonts w:asciiTheme="minorHAnsi" w:hAnsiTheme="minorHAnsi" w:cstheme="minorHAnsi"/>
                <w:b/>
                <w:bCs/>
                <w:szCs w:val="22"/>
              </w:rPr>
              <w:t>161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517E39" w:rsidP="001127A8">
            <w:pPr>
              <w:jc w:val="center"/>
              <w:rPr>
                <w:rFonts w:asciiTheme="minorHAnsi" w:hAnsiTheme="minorHAnsi" w:cstheme="minorHAnsi"/>
                <w:b/>
                <w:bCs/>
                <w:szCs w:val="22"/>
                <w:rtl/>
              </w:rPr>
            </w:pPr>
            <w:r>
              <w:rPr>
                <w:rFonts w:asciiTheme="minorHAnsi" w:hAnsiTheme="minorHAnsi" w:cstheme="minorHAnsi"/>
                <w:b/>
                <w:bCs/>
                <w:szCs w:val="22"/>
              </w:rPr>
              <w:t>182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r w:rsidRPr="003003D3">
              <w:rPr>
                <w:rFonts w:asciiTheme="minorHAnsi" w:hAnsiTheme="minorHAnsi" w:cstheme="minorHAnsi"/>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27522" w:rsidRPr="003003D3" w:rsidRDefault="00F27522" w:rsidP="001127A8">
            <w:pPr>
              <w:jc w:val="center"/>
              <w:rPr>
                <w:rFonts w:asciiTheme="minorHAnsi" w:hAnsiTheme="minorHAnsi" w:cstheme="minorHAnsi"/>
                <w:b/>
                <w:bCs/>
                <w:szCs w:val="22"/>
                <w:rtl/>
              </w:rPr>
            </w:pPr>
          </w:p>
        </w:tc>
      </w:tr>
    </w:tbl>
    <w:p w:rsidR="00B050D8" w:rsidRDefault="00B050D8" w:rsidP="00B050D8">
      <w:pPr>
        <w:rPr>
          <w:b/>
          <w:bCs/>
          <w:color w:val="800000"/>
          <w:sz w:val="28"/>
          <w:szCs w:val="28"/>
        </w:rPr>
      </w:pPr>
    </w:p>
    <w:p w:rsidR="00B050D8" w:rsidRDefault="00B050D8" w:rsidP="00B050D8">
      <w:pPr>
        <w:rPr>
          <w:b/>
          <w:bCs/>
          <w:color w:val="800000"/>
          <w:sz w:val="28"/>
          <w:szCs w:val="28"/>
        </w:rPr>
      </w:pPr>
    </w:p>
    <w:p w:rsidR="00B050D8" w:rsidRDefault="00B050D8" w:rsidP="00B050D8">
      <w:pPr>
        <w:spacing w:before="0" w:after="0"/>
        <w:jc w:val="left"/>
        <w:rPr>
          <w:b/>
          <w:bCs/>
          <w:color w:val="800000"/>
          <w:sz w:val="28"/>
          <w:szCs w:val="28"/>
        </w:rPr>
      </w:pPr>
      <w:r>
        <w:rPr>
          <w:b/>
          <w:bCs/>
          <w:color w:val="800000"/>
          <w:sz w:val="28"/>
          <w:szCs w:val="28"/>
        </w:rPr>
        <w:br w:type="page"/>
      </w:r>
    </w:p>
    <w:p w:rsidR="006717FA" w:rsidRDefault="006717FA" w:rsidP="006717FA">
      <w:pPr>
        <w:spacing w:before="0" w:after="0"/>
        <w:jc w:val="center"/>
        <w:rPr>
          <w:b/>
          <w:bCs/>
          <w:color w:val="800000"/>
          <w:sz w:val="28"/>
          <w:szCs w:val="28"/>
        </w:rPr>
      </w:pPr>
      <w:r>
        <w:rPr>
          <w:b/>
          <w:bCs/>
          <w:color w:val="800000"/>
          <w:sz w:val="28"/>
          <w:szCs w:val="28"/>
        </w:rPr>
        <w:t xml:space="preserve">Licence Mathématiques Appliquées: </w:t>
      </w:r>
      <w:r w:rsidRPr="00B34DFB">
        <w:rPr>
          <w:b/>
          <w:bCs/>
          <w:color w:val="800000"/>
          <w:sz w:val="28"/>
          <w:szCs w:val="28"/>
        </w:rPr>
        <w:t xml:space="preserve">Semestre </w:t>
      </w:r>
      <w:r>
        <w:rPr>
          <w:b/>
          <w:bCs/>
          <w:color w:val="800000"/>
          <w:sz w:val="28"/>
          <w:szCs w:val="28"/>
        </w:rPr>
        <w:t>-4</w:t>
      </w:r>
    </w:p>
    <w:p w:rsidR="006717FA" w:rsidRPr="00870457" w:rsidRDefault="006717FA" w:rsidP="006717FA">
      <w:pPr>
        <w:jc w:val="center"/>
        <w:rPr>
          <w:b/>
          <w:bCs/>
          <w:color w:val="800000"/>
          <w:sz w:val="28"/>
          <w:szCs w:val="28"/>
        </w:rPr>
      </w:pPr>
      <w:r>
        <w:rPr>
          <w:b/>
          <w:bCs/>
          <w:color w:val="800000"/>
          <w:sz w:val="28"/>
          <w:szCs w:val="28"/>
        </w:rPr>
        <w:t xml:space="preserve">Parcours : </w:t>
      </w:r>
      <w:r>
        <w:rPr>
          <w:b/>
          <w:bCs/>
          <w:color w:val="FF0000"/>
          <w:sz w:val="28"/>
          <w:szCs w:val="28"/>
        </w:rPr>
        <w:t>Mathématiques Financières</w:t>
      </w:r>
    </w:p>
    <w:p w:rsidR="006717FA" w:rsidRDefault="006717FA" w:rsidP="006717FA">
      <w:pPr>
        <w:jc w:val="center"/>
        <w:rPr>
          <w:b/>
          <w:bCs/>
          <w:color w:val="800000"/>
          <w:sz w:val="28"/>
          <w:szCs w:val="28"/>
        </w:rPr>
      </w:pPr>
    </w:p>
    <w:tbl>
      <w:tblPr>
        <w:tblW w:w="14741" w:type="dxa"/>
        <w:jc w:val="center"/>
        <w:tblLayout w:type="fixed"/>
        <w:tblLook w:val="01E0"/>
      </w:tblPr>
      <w:tblGrid>
        <w:gridCol w:w="534"/>
        <w:gridCol w:w="2813"/>
        <w:gridCol w:w="1134"/>
        <w:gridCol w:w="1134"/>
        <w:gridCol w:w="2551"/>
        <w:gridCol w:w="851"/>
        <w:gridCol w:w="850"/>
        <w:gridCol w:w="851"/>
        <w:gridCol w:w="567"/>
        <w:gridCol w:w="567"/>
        <w:gridCol w:w="708"/>
        <w:gridCol w:w="567"/>
        <w:gridCol w:w="851"/>
        <w:gridCol w:w="763"/>
      </w:tblGrid>
      <w:tr w:rsidR="006717FA" w:rsidRPr="00896715" w:rsidTr="0083674E">
        <w:trPr>
          <w:cantSplit/>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6717FA" w:rsidRPr="00896715" w:rsidRDefault="006717FA" w:rsidP="001127A8">
            <w:pPr>
              <w:jc w:val="center"/>
              <w:rPr>
                <w:b/>
                <w:bCs/>
                <w:sz w:val="20"/>
                <w:szCs w:val="20"/>
                <w:rtl/>
              </w:rPr>
            </w:pPr>
            <w:r w:rsidRPr="00896715">
              <w:rPr>
                <w:b/>
                <w:bCs/>
                <w:sz w:val="20"/>
                <w:szCs w:val="20"/>
              </w:rPr>
              <w:t>N°</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6717FA" w:rsidRPr="00896715" w:rsidRDefault="006717FA" w:rsidP="001127A8">
            <w:pPr>
              <w:jc w:val="center"/>
              <w:rPr>
                <w:b/>
                <w:bCs/>
                <w:sz w:val="20"/>
                <w:szCs w:val="20"/>
              </w:rPr>
            </w:pPr>
            <w:r w:rsidRPr="00896715">
              <w:rPr>
                <w:b/>
                <w:bCs/>
                <w:sz w:val="20"/>
                <w:szCs w:val="20"/>
              </w:rPr>
              <w:t>Unité d'enseignement</w:t>
            </w:r>
            <w:r>
              <w:rPr>
                <w:b/>
                <w:bCs/>
                <w:sz w:val="20"/>
                <w:szCs w:val="20"/>
              </w:rPr>
              <w:t xml:space="preserve"> (UE) / Compétences</w:t>
            </w:r>
          </w:p>
        </w:tc>
        <w:tc>
          <w:tcPr>
            <w:tcW w:w="2268"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6717FA" w:rsidRDefault="006717FA" w:rsidP="001127A8">
            <w:pPr>
              <w:jc w:val="center"/>
              <w:rPr>
                <w:b/>
                <w:bCs/>
                <w:sz w:val="20"/>
                <w:szCs w:val="20"/>
              </w:rPr>
            </w:pPr>
            <w:r>
              <w:rPr>
                <w:b/>
                <w:bCs/>
                <w:sz w:val="20"/>
                <w:szCs w:val="20"/>
              </w:rPr>
              <w:t>Code</w:t>
            </w:r>
            <w:r w:rsidRPr="00896715">
              <w:rPr>
                <w:b/>
                <w:bCs/>
                <w:sz w:val="20"/>
                <w:szCs w:val="20"/>
              </w:rPr>
              <w:t xml:space="preserve"> de l'UE</w:t>
            </w:r>
          </w:p>
          <w:p w:rsidR="006717FA" w:rsidRPr="00B12384" w:rsidRDefault="006717FA" w:rsidP="001127A8">
            <w:pPr>
              <w:jc w:val="center"/>
              <w:rPr>
                <w:b/>
                <w:bCs/>
                <w:sz w:val="14"/>
                <w:szCs w:val="14"/>
                <w:rtl/>
              </w:rPr>
            </w:pPr>
            <w:r w:rsidRPr="0083674E">
              <w:rPr>
                <w:b/>
                <w:bCs/>
                <w:sz w:val="16"/>
                <w:szCs w:val="16"/>
              </w:rPr>
              <w:t>(Fondamentale / Transversale / Optionnelle)</w:t>
            </w:r>
          </w:p>
        </w:tc>
        <w:tc>
          <w:tcPr>
            <w:tcW w:w="2551" w:type="dxa"/>
            <w:vMerge w:val="restart"/>
            <w:tcBorders>
              <w:top w:val="single" w:sz="12" w:space="0" w:color="auto"/>
              <w:left w:val="single" w:sz="12" w:space="0" w:color="auto"/>
              <w:right w:val="single" w:sz="12" w:space="0" w:color="auto"/>
            </w:tcBorders>
            <w:tcMar>
              <w:left w:w="28" w:type="dxa"/>
              <w:right w:w="28" w:type="dxa"/>
            </w:tcMar>
            <w:vAlign w:val="center"/>
          </w:tcPr>
          <w:p w:rsidR="006717FA" w:rsidRPr="00896715" w:rsidRDefault="006717FA" w:rsidP="001127A8">
            <w:pPr>
              <w:jc w:val="center"/>
              <w:rPr>
                <w:b/>
                <w:bCs/>
                <w:sz w:val="20"/>
                <w:szCs w:val="20"/>
                <w:rtl/>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6717FA" w:rsidRDefault="006717FA" w:rsidP="001127A8">
            <w:pPr>
              <w:jc w:val="center"/>
              <w:rPr>
                <w:b/>
                <w:bCs/>
                <w:sz w:val="20"/>
                <w:szCs w:val="20"/>
              </w:rPr>
            </w:pPr>
            <w:r w:rsidRPr="00896715">
              <w:rPr>
                <w:b/>
                <w:bCs/>
                <w:sz w:val="20"/>
                <w:szCs w:val="20"/>
              </w:rPr>
              <w:t xml:space="preserve">Volume </w:t>
            </w:r>
            <w:r w:rsidR="009F1B02">
              <w:rPr>
                <w:b/>
                <w:bCs/>
                <w:sz w:val="20"/>
                <w:szCs w:val="20"/>
              </w:rPr>
              <w:t xml:space="preserve">total </w:t>
            </w:r>
            <w:r w:rsidRPr="00896715">
              <w:rPr>
                <w:b/>
                <w:bCs/>
                <w:sz w:val="20"/>
                <w:szCs w:val="20"/>
              </w:rPr>
              <w:t>des he</w:t>
            </w:r>
            <w:r>
              <w:rPr>
                <w:b/>
                <w:bCs/>
                <w:sz w:val="20"/>
                <w:szCs w:val="20"/>
              </w:rPr>
              <w:t>ures de formation présentielles</w:t>
            </w:r>
          </w:p>
          <w:p w:rsidR="006717FA" w:rsidRPr="00896715" w:rsidRDefault="006717FA" w:rsidP="001127A8">
            <w:pPr>
              <w:jc w:val="center"/>
              <w:rPr>
                <w:b/>
                <w:bCs/>
                <w:sz w:val="20"/>
                <w:szCs w:val="20"/>
                <w:rtl/>
              </w:rPr>
            </w:pP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6717FA" w:rsidRPr="00896715" w:rsidRDefault="006717FA" w:rsidP="001127A8">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6717FA" w:rsidRPr="00896715" w:rsidRDefault="006717FA" w:rsidP="001127A8">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6717FA" w:rsidRPr="00896715" w:rsidRDefault="006717FA" w:rsidP="001127A8">
            <w:pPr>
              <w:jc w:val="center"/>
              <w:rPr>
                <w:b/>
                <w:bCs/>
                <w:sz w:val="20"/>
                <w:szCs w:val="20"/>
                <w:rtl/>
              </w:rPr>
            </w:pPr>
            <w:r w:rsidRPr="00896715">
              <w:rPr>
                <w:b/>
                <w:bCs/>
                <w:sz w:val="20"/>
                <w:szCs w:val="20"/>
              </w:rPr>
              <w:t>Modalité d’évaluation</w:t>
            </w:r>
          </w:p>
        </w:tc>
      </w:tr>
      <w:tr w:rsidR="006717FA" w:rsidRPr="00225101" w:rsidTr="0083674E">
        <w:trPr>
          <w:cantSplit/>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6717FA" w:rsidRPr="00896715" w:rsidRDefault="006717FA" w:rsidP="001127A8">
            <w:pPr>
              <w:jc w:val="center"/>
              <w:rPr>
                <w:b/>
                <w:bCs/>
                <w:sz w:val="20"/>
                <w:szCs w:val="20"/>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6717FA" w:rsidRPr="00896715" w:rsidRDefault="006717FA" w:rsidP="001127A8">
            <w:pPr>
              <w:jc w:val="center"/>
              <w:rPr>
                <w:b/>
                <w:bCs/>
                <w:sz w:val="20"/>
                <w:szCs w:val="20"/>
                <w:rtl/>
              </w:rPr>
            </w:pPr>
          </w:p>
        </w:tc>
        <w:tc>
          <w:tcPr>
            <w:tcW w:w="2268" w:type="dxa"/>
            <w:gridSpan w:val="2"/>
            <w:vMerge/>
            <w:tcBorders>
              <w:left w:val="single" w:sz="12" w:space="0" w:color="auto"/>
              <w:bottom w:val="single" w:sz="12" w:space="0" w:color="auto"/>
              <w:right w:val="single" w:sz="12" w:space="0" w:color="auto"/>
            </w:tcBorders>
            <w:tcMar>
              <w:left w:w="28" w:type="dxa"/>
              <w:right w:w="28" w:type="dxa"/>
            </w:tcMar>
            <w:vAlign w:val="center"/>
          </w:tcPr>
          <w:p w:rsidR="006717FA" w:rsidRPr="00896715" w:rsidRDefault="006717FA" w:rsidP="001127A8">
            <w:pPr>
              <w:jc w:val="center"/>
              <w:rPr>
                <w:b/>
                <w:bCs/>
                <w:sz w:val="20"/>
                <w:szCs w:val="20"/>
                <w:rtl/>
              </w:rPr>
            </w:pPr>
          </w:p>
        </w:tc>
        <w:tc>
          <w:tcPr>
            <w:tcW w:w="2551" w:type="dxa"/>
            <w:vMerge/>
            <w:tcBorders>
              <w:left w:val="single" w:sz="12" w:space="0" w:color="auto"/>
              <w:bottom w:val="single" w:sz="12" w:space="0" w:color="auto"/>
              <w:right w:val="single" w:sz="12" w:space="0" w:color="auto"/>
            </w:tcBorders>
            <w:tcMar>
              <w:left w:w="28" w:type="dxa"/>
              <w:right w:w="28" w:type="dxa"/>
            </w:tcMar>
            <w:vAlign w:val="center"/>
          </w:tcPr>
          <w:p w:rsidR="006717FA" w:rsidRPr="00896715" w:rsidRDefault="006717FA" w:rsidP="001127A8">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25101" w:rsidRDefault="006717FA" w:rsidP="001127A8">
            <w:pPr>
              <w:jc w:val="center"/>
              <w:rPr>
                <w:b/>
                <w:bCs/>
                <w:sz w:val="20"/>
                <w:szCs w:val="20"/>
                <w:rtl/>
              </w:rPr>
            </w:pPr>
            <w:r w:rsidRPr="00225101">
              <w:rPr>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25101" w:rsidRDefault="006717FA" w:rsidP="001127A8">
            <w:pPr>
              <w:jc w:val="center"/>
              <w:rPr>
                <w:b/>
                <w:bCs/>
                <w:sz w:val="20"/>
                <w:szCs w:val="20"/>
                <w:rtl/>
              </w:rPr>
            </w:pPr>
            <w:r w:rsidRPr="00225101">
              <w:rPr>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25101" w:rsidRDefault="006717FA" w:rsidP="001127A8">
            <w:pPr>
              <w:jc w:val="center"/>
              <w:rPr>
                <w:b/>
                <w:bCs/>
                <w:sz w:val="20"/>
                <w:szCs w:val="20"/>
                <w:rtl/>
              </w:rPr>
            </w:pPr>
            <w:r w:rsidRPr="00225101">
              <w:rPr>
                <w:b/>
                <w:bCs/>
                <w:sz w:val="20"/>
                <w:szCs w:val="20"/>
              </w:rPr>
              <w:t>TP</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25101" w:rsidRDefault="006717FA" w:rsidP="001127A8">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25101" w:rsidRDefault="006717FA" w:rsidP="001127A8">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25101" w:rsidRDefault="006717FA" w:rsidP="001127A8">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25101" w:rsidRDefault="006717FA" w:rsidP="001127A8">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25101" w:rsidRDefault="006717FA" w:rsidP="001127A8">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25101" w:rsidRDefault="006717FA" w:rsidP="001127A8">
            <w:pPr>
              <w:jc w:val="center"/>
              <w:rPr>
                <w:b/>
                <w:bCs/>
                <w:sz w:val="20"/>
                <w:szCs w:val="20"/>
                <w:rtl/>
              </w:rPr>
            </w:pPr>
            <w:r w:rsidRPr="00225101">
              <w:rPr>
                <w:b/>
                <w:bCs/>
                <w:sz w:val="20"/>
                <w:szCs w:val="20"/>
              </w:rPr>
              <w:t>Régime mixte</w:t>
            </w:r>
          </w:p>
        </w:tc>
      </w:tr>
      <w:tr w:rsidR="00263D33" w:rsidRPr="00340172" w:rsidTr="00C66E21">
        <w:trPr>
          <w:cantSplit/>
          <w:trHeight w:val="807"/>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263D33" w:rsidRPr="00263D33" w:rsidRDefault="00263D33" w:rsidP="001127A8">
            <w:pPr>
              <w:jc w:val="center"/>
              <w:rPr>
                <w:rFonts w:asciiTheme="minorHAnsi" w:hAnsiTheme="minorHAnsi" w:cstheme="minorHAnsi"/>
                <w:b/>
                <w:bCs/>
                <w:szCs w:val="22"/>
                <w:rtl/>
              </w:rPr>
            </w:pPr>
            <w:r w:rsidRPr="00263D33">
              <w:rPr>
                <w:rFonts w:asciiTheme="minorHAnsi" w:hAnsiTheme="minorHAnsi" w:cstheme="minorHAnsi"/>
                <w:b/>
                <w:bCs/>
                <w:szCs w:val="22"/>
              </w:rPr>
              <w:t>1</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263D33" w:rsidRPr="00263D33" w:rsidRDefault="00B06B34" w:rsidP="009430D6">
            <w:pPr>
              <w:pStyle w:val="Default"/>
              <w:jc w:val="center"/>
              <w:rPr>
                <w:rFonts w:asciiTheme="minorHAnsi" w:hAnsiTheme="minorHAnsi" w:cstheme="minorHAnsi"/>
                <w:b/>
                <w:bCs/>
                <w:color w:val="auto"/>
                <w:sz w:val="22"/>
                <w:szCs w:val="22"/>
              </w:rPr>
            </w:pPr>
            <w:r>
              <w:rPr>
                <w:rFonts w:asciiTheme="minorHAnsi" w:hAnsiTheme="minorHAnsi" w:cstheme="minorHAnsi"/>
                <w:b/>
                <w:bCs/>
                <w:szCs w:val="22"/>
              </w:rPr>
              <w:t>Probabilités avancées</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263D33" w:rsidRPr="00263D33" w:rsidRDefault="00CE338F" w:rsidP="0083674E">
            <w:pPr>
              <w:jc w:val="center"/>
              <w:rPr>
                <w:rFonts w:asciiTheme="minorHAnsi" w:hAnsiTheme="minorHAnsi" w:cstheme="minorHAnsi"/>
                <w:b/>
                <w:bCs/>
                <w:szCs w:val="22"/>
                <w:rtl/>
              </w:rPr>
            </w:pPr>
            <w:r>
              <w:rPr>
                <w:rFonts w:asciiTheme="minorHAnsi" w:hAnsiTheme="minorHAnsi" w:cstheme="minorHAnsi"/>
                <w:b/>
                <w:bCs/>
                <w:szCs w:val="22"/>
              </w:rPr>
              <w:t>LAMF</w:t>
            </w:r>
            <w:r w:rsidR="00263D33" w:rsidRPr="00263D33">
              <w:rPr>
                <w:rFonts w:asciiTheme="minorHAnsi" w:hAnsiTheme="minorHAnsi" w:cstheme="minorHAnsi"/>
                <w:b/>
                <w:bCs/>
                <w:szCs w:val="22"/>
              </w:rPr>
              <w:t>241</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263D33" w:rsidRPr="00263D33" w:rsidRDefault="00263D33" w:rsidP="001127A8">
            <w:pPr>
              <w:jc w:val="center"/>
              <w:rPr>
                <w:rFonts w:asciiTheme="minorHAnsi" w:hAnsiTheme="minorHAnsi" w:cstheme="minorHAnsi"/>
                <w:b/>
                <w:bCs/>
                <w:szCs w:val="22"/>
                <w:rtl/>
              </w:rPr>
            </w:pPr>
          </w:p>
        </w:tc>
        <w:tc>
          <w:tcPr>
            <w:tcW w:w="2551" w:type="dxa"/>
            <w:tcBorders>
              <w:top w:val="single" w:sz="12" w:space="0" w:color="auto"/>
              <w:left w:val="single" w:sz="12" w:space="0" w:color="auto"/>
              <w:right w:val="single" w:sz="12" w:space="0" w:color="auto"/>
            </w:tcBorders>
            <w:tcMar>
              <w:left w:w="28" w:type="dxa"/>
              <w:right w:w="28" w:type="dxa"/>
            </w:tcMar>
            <w:vAlign w:val="center"/>
          </w:tcPr>
          <w:p w:rsidR="00263D33" w:rsidRPr="00263D33" w:rsidRDefault="00B06B34" w:rsidP="009430D6">
            <w:pPr>
              <w:pStyle w:val="Default"/>
              <w:jc w:val="center"/>
              <w:rPr>
                <w:rFonts w:asciiTheme="minorHAnsi" w:hAnsiTheme="minorHAnsi" w:cstheme="minorHAnsi"/>
                <w:b/>
                <w:bCs/>
                <w:color w:val="auto"/>
                <w:sz w:val="22"/>
                <w:szCs w:val="22"/>
              </w:rPr>
            </w:pPr>
            <w:r>
              <w:rPr>
                <w:rFonts w:asciiTheme="minorHAnsi" w:hAnsiTheme="minorHAnsi" w:cstheme="minorHAnsi"/>
                <w:b/>
                <w:bCs/>
                <w:szCs w:val="22"/>
              </w:rPr>
              <w:t>Probabilités avancées</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263D33" w:rsidRPr="00263D33" w:rsidRDefault="009F1B02" w:rsidP="001127A8">
            <w:pPr>
              <w:jc w:val="center"/>
              <w:rPr>
                <w:rFonts w:asciiTheme="minorHAnsi" w:hAnsiTheme="minorHAnsi" w:cstheme="minorHAnsi"/>
                <w:b/>
                <w:bCs/>
                <w:szCs w:val="22"/>
              </w:rPr>
            </w:pPr>
            <w:r>
              <w:rPr>
                <w:rFonts w:asciiTheme="minorHAnsi" w:hAnsiTheme="minorHAnsi" w:cstheme="minorHAnsi"/>
                <w:b/>
                <w:bCs/>
                <w:szCs w:val="22"/>
              </w:rPr>
              <w:t>42</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263D33" w:rsidRPr="00263D33" w:rsidRDefault="009F1B02" w:rsidP="001127A8">
            <w:pPr>
              <w:jc w:val="center"/>
              <w:rPr>
                <w:rFonts w:asciiTheme="minorHAnsi" w:hAnsiTheme="minorHAnsi" w:cstheme="minorHAnsi"/>
                <w:b/>
                <w:bCs/>
                <w:szCs w:val="22"/>
                <w:rtl/>
              </w:rPr>
            </w:pPr>
            <w:r>
              <w:rPr>
                <w:rFonts w:asciiTheme="minorHAnsi" w:hAnsiTheme="minorHAnsi" w:cstheme="minorHAnsi"/>
                <w:b/>
                <w:bCs/>
                <w:szCs w:val="22"/>
              </w:rPr>
              <w:t>42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263D33" w:rsidRPr="00263D33" w:rsidRDefault="00263D33"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263D33" w:rsidRPr="00263D33" w:rsidRDefault="00263D33" w:rsidP="001127A8">
            <w:pPr>
              <w:jc w:val="center"/>
              <w:rPr>
                <w:rFonts w:asciiTheme="minorHAnsi" w:hAnsiTheme="minorHAnsi" w:cstheme="minorHAnsi"/>
                <w:b/>
                <w:bCs/>
                <w:szCs w:val="22"/>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263D33" w:rsidRPr="00263D33" w:rsidRDefault="00263D33" w:rsidP="009430D6">
            <w:pPr>
              <w:jc w:val="center"/>
              <w:rPr>
                <w:rFonts w:asciiTheme="minorHAnsi" w:hAnsiTheme="minorHAnsi" w:cstheme="minorHAnsi"/>
                <w:b/>
                <w:bCs/>
                <w:szCs w:val="22"/>
                <w:rtl/>
              </w:rPr>
            </w:pPr>
          </w:p>
        </w:tc>
        <w:tc>
          <w:tcPr>
            <w:tcW w:w="708" w:type="dxa"/>
            <w:tcBorders>
              <w:top w:val="single" w:sz="12" w:space="0" w:color="auto"/>
              <w:left w:val="single" w:sz="12" w:space="0" w:color="auto"/>
              <w:right w:val="single" w:sz="12" w:space="0" w:color="auto"/>
            </w:tcBorders>
            <w:tcMar>
              <w:left w:w="28" w:type="dxa"/>
              <w:right w:w="28" w:type="dxa"/>
            </w:tcMar>
            <w:vAlign w:val="center"/>
          </w:tcPr>
          <w:p w:rsidR="00263D33" w:rsidRPr="00263D33" w:rsidRDefault="00263D33"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263D33" w:rsidRPr="00263D33" w:rsidRDefault="00263D33" w:rsidP="001127A8">
            <w:pPr>
              <w:jc w:val="center"/>
              <w:rPr>
                <w:rFonts w:asciiTheme="minorHAnsi" w:hAnsiTheme="minorHAnsi" w:cstheme="minorHAnsi"/>
                <w:b/>
                <w:bCs/>
                <w:szCs w:val="22"/>
                <w:rtl/>
              </w:rPr>
            </w:pPr>
          </w:p>
        </w:tc>
        <w:tc>
          <w:tcPr>
            <w:tcW w:w="851" w:type="dxa"/>
            <w:tcBorders>
              <w:top w:val="single" w:sz="12" w:space="0" w:color="auto"/>
              <w:left w:val="single" w:sz="12" w:space="0" w:color="auto"/>
              <w:right w:val="single" w:sz="12" w:space="0" w:color="auto"/>
            </w:tcBorders>
            <w:tcMar>
              <w:left w:w="28" w:type="dxa"/>
              <w:right w:w="28" w:type="dxa"/>
            </w:tcMar>
            <w:vAlign w:val="center"/>
          </w:tcPr>
          <w:p w:rsidR="00263D33" w:rsidRPr="00263D33" w:rsidRDefault="00263D33"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right w:val="single" w:sz="12" w:space="0" w:color="auto"/>
            </w:tcBorders>
            <w:tcMar>
              <w:left w:w="28" w:type="dxa"/>
              <w:right w:w="28" w:type="dxa"/>
            </w:tcMar>
            <w:vAlign w:val="center"/>
          </w:tcPr>
          <w:p w:rsidR="00263D33" w:rsidRPr="00263D33" w:rsidRDefault="00263D33" w:rsidP="001127A8">
            <w:pPr>
              <w:jc w:val="center"/>
              <w:rPr>
                <w:rFonts w:asciiTheme="minorHAnsi" w:hAnsiTheme="minorHAnsi" w:cstheme="minorHAnsi"/>
                <w:b/>
                <w:bCs/>
                <w:szCs w:val="22"/>
              </w:rPr>
            </w:pPr>
          </w:p>
        </w:tc>
      </w:tr>
      <w:tr w:rsidR="006717FA" w:rsidRPr="00340172" w:rsidTr="0083674E">
        <w:trPr>
          <w:cantSplit/>
          <w:trHeight w:val="714"/>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6717FA" w:rsidRPr="00263D33" w:rsidRDefault="00263D33" w:rsidP="001127A8">
            <w:pPr>
              <w:jc w:val="center"/>
              <w:rPr>
                <w:rFonts w:asciiTheme="minorHAnsi" w:hAnsiTheme="minorHAnsi" w:cstheme="minorHAnsi"/>
                <w:b/>
                <w:bCs/>
                <w:szCs w:val="22"/>
                <w:rtl/>
              </w:rPr>
            </w:pPr>
            <w:r w:rsidRPr="00263D33">
              <w:rPr>
                <w:rFonts w:asciiTheme="minorHAnsi" w:hAnsiTheme="minorHAnsi" w:cstheme="minorHAnsi"/>
                <w:b/>
                <w:bCs/>
                <w:szCs w:val="22"/>
              </w:rPr>
              <w:t>2</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r w:rsidRPr="00263D33">
              <w:rPr>
                <w:rFonts w:asciiTheme="minorHAnsi" w:hAnsiTheme="minorHAnsi" w:cstheme="minorHAnsi"/>
                <w:b/>
                <w:bCs/>
                <w:szCs w:val="22"/>
              </w:rPr>
              <w:t>Analyse</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6717FA" w:rsidRPr="00263D33"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6717FA" w:rsidRPr="00263D33">
              <w:rPr>
                <w:rFonts w:asciiTheme="minorHAnsi" w:hAnsiTheme="minorHAnsi" w:cstheme="minorHAnsi"/>
                <w:b/>
                <w:bCs/>
                <w:szCs w:val="22"/>
              </w:rPr>
              <w:t>242</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r w:rsidRPr="00263D33">
              <w:rPr>
                <w:rFonts w:asciiTheme="minorHAnsi" w:hAnsiTheme="minorHAnsi" w:cstheme="minorHAnsi"/>
                <w:b/>
                <w:bCs/>
                <w:szCs w:val="22"/>
              </w:rPr>
              <w:t>Analyse 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9F1B02" w:rsidP="001127A8">
            <w:pPr>
              <w:jc w:val="center"/>
              <w:rPr>
                <w:rFonts w:asciiTheme="minorHAnsi" w:hAnsiTheme="minorHAnsi" w:cstheme="minorHAnsi"/>
                <w:b/>
                <w:bCs/>
                <w:szCs w:val="22"/>
              </w:rPr>
            </w:pPr>
            <w:r>
              <w:rPr>
                <w:rFonts w:asciiTheme="minorHAnsi" w:hAnsiTheme="minorHAnsi" w:cstheme="minorHAnsi"/>
                <w:b/>
                <w:bCs/>
                <w:szCs w:val="22"/>
              </w:rPr>
              <w:t>42</w:t>
            </w: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9F1B02" w:rsidP="001127A8">
            <w:pPr>
              <w:jc w:val="center"/>
              <w:rPr>
                <w:rFonts w:asciiTheme="minorHAnsi" w:hAnsiTheme="minorHAnsi" w:cstheme="minorHAnsi"/>
                <w:b/>
                <w:bCs/>
                <w:szCs w:val="22"/>
                <w:rtl/>
              </w:rPr>
            </w:pPr>
            <w:r>
              <w:rPr>
                <w:rFonts w:asciiTheme="minorHAnsi" w:hAnsiTheme="minorHAnsi" w:cstheme="minorHAnsi"/>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7</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r w:rsidRPr="00263D33">
              <w:rPr>
                <w:rFonts w:asciiTheme="minorHAnsi" w:hAnsiTheme="minorHAnsi" w:cstheme="minorHAnsi"/>
                <w:b/>
                <w:bCs/>
                <w:szCs w:val="22"/>
              </w:rPr>
              <w:t>2h</w:t>
            </w:r>
          </w:p>
        </w:tc>
      </w:tr>
      <w:tr w:rsidR="006717FA" w:rsidRPr="00340172" w:rsidTr="0083674E">
        <w:trPr>
          <w:cantSplit/>
          <w:trHeight w:val="668"/>
          <w:jc w:val="center"/>
        </w:trPr>
        <w:tc>
          <w:tcPr>
            <w:tcW w:w="534" w:type="dxa"/>
            <w:tcBorders>
              <w:top w:val="single" w:sz="12" w:space="0" w:color="auto"/>
              <w:left w:val="single" w:sz="12" w:space="0" w:color="auto"/>
              <w:right w:val="single" w:sz="12" w:space="0" w:color="auto"/>
            </w:tcBorders>
            <w:tcMar>
              <w:left w:w="28" w:type="dxa"/>
              <w:right w:w="28" w:type="dxa"/>
            </w:tcMar>
            <w:vAlign w:val="center"/>
          </w:tcPr>
          <w:p w:rsidR="006717FA" w:rsidRPr="00263D33" w:rsidRDefault="00263D33" w:rsidP="001127A8">
            <w:pPr>
              <w:jc w:val="center"/>
              <w:rPr>
                <w:rFonts w:asciiTheme="minorHAnsi" w:hAnsiTheme="minorHAnsi" w:cstheme="minorHAnsi"/>
                <w:b/>
                <w:bCs/>
                <w:szCs w:val="22"/>
              </w:rPr>
            </w:pPr>
            <w:r w:rsidRPr="00263D33">
              <w:rPr>
                <w:rFonts w:asciiTheme="minorHAnsi" w:hAnsiTheme="minorHAnsi" w:cstheme="minorHAnsi"/>
                <w:b/>
                <w:bCs/>
                <w:szCs w:val="22"/>
              </w:rPr>
              <w:t>3</w:t>
            </w:r>
          </w:p>
        </w:tc>
        <w:tc>
          <w:tcPr>
            <w:tcW w:w="2813" w:type="dxa"/>
            <w:tcBorders>
              <w:top w:val="single" w:sz="12" w:space="0" w:color="auto"/>
              <w:left w:val="single" w:sz="12" w:space="0" w:color="auto"/>
              <w:right w:val="single" w:sz="12" w:space="0" w:color="auto"/>
            </w:tcBorders>
            <w:tcMar>
              <w:left w:w="28" w:type="dxa"/>
              <w:right w:w="28" w:type="dxa"/>
            </w:tcMar>
            <w:vAlign w:val="center"/>
          </w:tcPr>
          <w:p w:rsidR="006717FA" w:rsidRPr="00263D33" w:rsidRDefault="009430D6" w:rsidP="001127A8">
            <w:pPr>
              <w:jc w:val="center"/>
              <w:rPr>
                <w:rFonts w:asciiTheme="minorHAnsi" w:hAnsiTheme="minorHAnsi" w:cstheme="minorHAnsi"/>
                <w:b/>
                <w:bCs/>
                <w:szCs w:val="22"/>
              </w:rPr>
            </w:pPr>
            <w:r w:rsidRPr="00263D33">
              <w:rPr>
                <w:rFonts w:asciiTheme="minorHAnsi" w:hAnsiTheme="minorHAnsi" w:cstheme="minorHAnsi"/>
                <w:b/>
                <w:bCs/>
                <w:szCs w:val="22"/>
              </w:rPr>
              <w:t>Analyse numérique</w:t>
            </w:r>
          </w:p>
        </w:tc>
        <w:tc>
          <w:tcPr>
            <w:tcW w:w="1134" w:type="dxa"/>
            <w:tcBorders>
              <w:top w:val="single" w:sz="12" w:space="0" w:color="auto"/>
              <w:left w:val="single" w:sz="12" w:space="0" w:color="auto"/>
              <w:right w:val="single" w:sz="12" w:space="0" w:color="auto"/>
            </w:tcBorders>
            <w:tcMar>
              <w:left w:w="28" w:type="dxa"/>
              <w:right w:w="28" w:type="dxa"/>
            </w:tcMar>
            <w:vAlign w:val="center"/>
          </w:tcPr>
          <w:p w:rsidR="006717FA" w:rsidRPr="00263D33"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6717FA" w:rsidRPr="00263D33">
              <w:rPr>
                <w:rFonts w:asciiTheme="minorHAnsi" w:hAnsiTheme="minorHAnsi" w:cstheme="minorHAnsi"/>
                <w:b/>
                <w:bCs/>
                <w:szCs w:val="22"/>
              </w:rPr>
              <w:t>243</w:t>
            </w:r>
          </w:p>
        </w:tc>
        <w:tc>
          <w:tcPr>
            <w:tcW w:w="1134"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186091" w:rsidP="00186091">
            <w:pPr>
              <w:jc w:val="center"/>
              <w:rPr>
                <w:rFonts w:asciiTheme="minorHAnsi" w:hAnsiTheme="minorHAnsi" w:cstheme="minorHAnsi"/>
                <w:b/>
                <w:bCs/>
                <w:szCs w:val="22"/>
              </w:rPr>
            </w:pPr>
            <w:r w:rsidRPr="00C3388B">
              <w:rPr>
                <w:rFonts w:asciiTheme="minorHAnsi" w:hAnsiTheme="minorHAnsi" w:cstheme="minorHAnsi"/>
                <w:b/>
                <w:bCs/>
                <w:szCs w:val="22"/>
              </w:rPr>
              <w:t>Assurance non vie</w:t>
            </w:r>
            <w:r w:rsidRPr="00263D33">
              <w:rPr>
                <w:rFonts w:asciiTheme="minorHAnsi" w:hAnsiTheme="minorHAnsi" w:cstheme="minorHAnsi"/>
                <w:b/>
                <w:bCs/>
                <w:szCs w:val="22"/>
              </w:rPr>
              <w:t xml:space="preserve"> </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9F1B02" w:rsidP="001127A8">
            <w:pPr>
              <w:jc w:val="center"/>
              <w:rPr>
                <w:rFonts w:asciiTheme="minorHAnsi" w:hAnsiTheme="minorHAnsi" w:cstheme="minorHAnsi"/>
                <w:b/>
                <w:bCs/>
                <w:szCs w:val="22"/>
              </w:rPr>
            </w:pPr>
            <w:r>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9F1B02"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r w:rsidRPr="00263D33">
              <w:rPr>
                <w:rFonts w:asciiTheme="minorHAnsi" w:hAnsiTheme="minorHAnsi" w:cstheme="minorHAnsi"/>
                <w:b/>
                <w:bCs/>
                <w:szCs w:val="22"/>
              </w:rPr>
              <w:t>1h30</w:t>
            </w:r>
          </w:p>
        </w:tc>
      </w:tr>
      <w:tr w:rsidR="006717FA" w:rsidTr="0083674E">
        <w:trPr>
          <w:cantSplit/>
          <w:trHeight w:val="338"/>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6717FA" w:rsidRPr="00263D33" w:rsidRDefault="00263D33" w:rsidP="001127A8">
            <w:pPr>
              <w:jc w:val="center"/>
              <w:rPr>
                <w:rFonts w:asciiTheme="minorHAnsi" w:hAnsiTheme="minorHAnsi" w:cstheme="minorHAnsi"/>
                <w:b/>
                <w:bCs/>
                <w:szCs w:val="22"/>
                <w:rtl/>
              </w:rPr>
            </w:pPr>
            <w:r w:rsidRPr="00263D33">
              <w:rPr>
                <w:rFonts w:asciiTheme="minorHAnsi" w:hAnsiTheme="minorHAnsi" w:cstheme="minorHAnsi"/>
                <w:b/>
                <w:bCs/>
                <w:szCs w:val="22"/>
              </w:rPr>
              <w:t>4</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6717FA" w:rsidRPr="00263D33" w:rsidRDefault="00D63762" w:rsidP="001127A8">
            <w:pPr>
              <w:jc w:val="center"/>
              <w:rPr>
                <w:rFonts w:asciiTheme="minorHAnsi" w:hAnsiTheme="minorHAnsi" w:cstheme="minorHAnsi"/>
                <w:b/>
                <w:bCs/>
                <w:szCs w:val="22"/>
              </w:rPr>
            </w:pPr>
            <w:r w:rsidRPr="00263D33">
              <w:rPr>
                <w:rFonts w:asciiTheme="minorHAnsi" w:hAnsiTheme="minorHAnsi" w:cstheme="minorHAnsi"/>
                <w:b/>
                <w:bCs/>
                <w:szCs w:val="22"/>
              </w:rPr>
              <w:t>Option</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6717FA" w:rsidRPr="00263D33"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6717FA" w:rsidRPr="00263D33">
              <w:rPr>
                <w:rFonts w:asciiTheme="minorHAnsi" w:hAnsiTheme="minorHAnsi" w:cstheme="minorHAnsi"/>
                <w:b/>
                <w:bCs/>
                <w:szCs w:val="22"/>
              </w:rPr>
              <w:t>244</w:t>
            </w:r>
          </w:p>
        </w:tc>
        <w:tc>
          <w:tcPr>
            <w:tcW w:w="1134"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6717FA" w:rsidRPr="00263D33">
              <w:rPr>
                <w:rFonts w:asciiTheme="minorHAnsi" w:hAnsiTheme="minorHAnsi" w:cstheme="minorHAnsi"/>
                <w:b/>
                <w:bCs/>
                <w:szCs w:val="22"/>
              </w:rPr>
              <w:t>244/1</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D63762" w:rsidP="001127A8">
            <w:pPr>
              <w:jc w:val="center"/>
              <w:rPr>
                <w:rFonts w:asciiTheme="minorHAnsi" w:hAnsiTheme="minorHAnsi" w:cstheme="minorHAnsi"/>
                <w:b/>
                <w:bCs/>
                <w:szCs w:val="22"/>
              </w:rPr>
            </w:pPr>
            <w:r w:rsidRPr="00263D33">
              <w:rPr>
                <w:rFonts w:asciiTheme="minorHAnsi" w:hAnsiTheme="minorHAnsi" w:cstheme="minorHAnsi"/>
                <w:b/>
                <w:bCs/>
                <w:i/>
                <w:iCs/>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9F1B02" w:rsidP="001127A8">
            <w:pPr>
              <w:jc w:val="center"/>
              <w:rPr>
                <w:rFonts w:asciiTheme="minorHAnsi" w:hAnsiTheme="minorHAnsi" w:cstheme="minorHAnsi"/>
                <w:b/>
                <w:bCs/>
                <w:szCs w:val="22"/>
              </w:rPr>
            </w:pPr>
            <w:r>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9F1B02"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r w:rsidRPr="00263D33">
              <w:rPr>
                <w:rFonts w:asciiTheme="minorHAnsi" w:hAnsiTheme="minorHAnsi" w:cstheme="minorHAnsi"/>
                <w:b/>
                <w:bCs/>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1,5</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r w:rsidRPr="00263D33">
              <w:rPr>
                <w:rFonts w:asciiTheme="minorHAnsi" w:hAnsiTheme="minorHAnsi" w:cstheme="minorHAnsi"/>
                <w:b/>
                <w:bCs/>
                <w:szCs w:val="22"/>
              </w:rPr>
              <w:t>1h30</w:t>
            </w:r>
          </w:p>
        </w:tc>
      </w:tr>
      <w:tr w:rsidR="006717FA" w:rsidTr="0083674E">
        <w:trPr>
          <w:cantSplit/>
          <w:trHeight w:val="337"/>
          <w:jc w:val="center"/>
        </w:trPr>
        <w:tc>
          <w:tcPr>
            <w:tcW w:w="534" w:type="dxa"/>
            <w:vMerge/>
            <w:tcBorders>
              <w:left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p>
        </w:tc>
        <w:tc>
          <w:tcPr>
            <w:tcW w:w="2813" w:type="dxa"/>
            <w:vMerge/>
            <w:tcBorders>
              <w:left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p>
        </w:tc>
        <w:tc>
          <w:tcPr>
            <w:tcW w:w="1134" w:type="dxa"/>
            <w:vMerge/>
            <w:tcBorders>
              <w:left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p>
        </w:tc>
        <w:tc>
          <w:tcPr>
            <w:tcW w:w="1134"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6717FA" w:rsidRPr="00263D33">
              <w:rPr>
                <w:rFonts w:asciiTheme="minorHAnsi" w:hAnsiTheme="minorHAnsi" w:cstheme="minorHAnsi"/>
                <w:b/>
                <w:bCs/>
                <w:szCs w:val="22"/>
              </w:rPr>
              <w:t>244/2</w:t>
            </w: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D63762" w:rsidP="001127A8">
            <w:pPr>
              <w:jc w:val="center"/>
              <w:rPr>
                <w:rFonts w:asciiTheme="minorHAnsi" w:hAnsiTheme="minorHAnsi" w:cstheme="minorHAnsi"/>
                <w:b/>
                <w:bCs/>
                <w:szCs w:val="22"/>
              </w:rPr>
            </w:pPr>
            <w:r w:rsidRPr="00263D33">
              <w:rPr>
                <w:rFonts w:asciiTheme="minorHAnsi" w:hAnsiTheme="minorHAnsi" w:cstheme="minorHAnsi"/>
                <w:b/>
                <w:bCs/>
                <w:i/>
                <w:iCs/>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9F1B02" w:rsidP="001127A8">
            <w:pPr>
              <w:jc w:val="center"/>
              <w:rPr>
                <w:rFonts w:asciiTheme="minorHAnsi" w:hAnsiTheme="minorHAnsi" w:cstheme="minorHAnsi"/>
                <w:b/>
                <w:bCs/>
                <w:szCs w:val="22"/>
              </w:rPr>
            </w:pPr>
            <w:r>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9F1B02"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r w:rsidRPr="00263D33">
              <w:rPr>
                <w:rFonts w:asciiTheme="minorHAnsi" w:hAnsiTheme="minorHAnsi" w:cstheme="minorHAnsi"/>
                <w:b/>
                <w:bCs/>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1,5</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763" w:type="dxa"/>
            <w:tcBorders>
              <w:top w:val="single" w:sz="4"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r w:rsidRPr="00263D33">
              <w:rPr>
                <w:rFonts w:asciiTheme="minorHAnsi" w:hAnsiTheme="minorHAnsi" w:cstheme="minorHAnsi"/>
                <w:b/>
                <w:bCs/>
                <w:szCs w:val="22"/>
              </w:rPr>
              <w:t>1h30</w:t>
            </w:r>
          </w:p>
        </w:tc>
      </w:tr>
      <w:tr w:rsidR="006717FA" w:rsidRPr="00340172" w:rsidTr="00263D33">
        <w:trPr>
          <w:cantSplit/>
          <w:trHeight w:val="469"/>
          <w:jc w:val="center"/>
        </w:trPr>
        <w:tc>
          <w:tcPr>
            <w:tcW w:w="534" w:type="dxa"/>
            <w:vMerge w:val="restart"/>
            <w:tcBorders>
              <w:top w:val="single" w:sz="12" w:space="0" w:color="auto"/>
              <w:left w:val="single" w:sz="12" w:space="0" w:color="auto"/>
              <w:right w:val="single" w:sz="12" w:space="0" w:color="auto"/>
            </w:tcBorders>
            <w:tcMar>
              <w:left w:w="28" w:type="dxa"/>
              <w:right w:w="28" w:type="dxa"/>
            </w:tcMar>
            <w:vAlign w:val="center"/>
          </w:tcPr>
          <w:p w:rsidR="006717FA" w:rsidRPr="00263D33" w:rsidRDefault="00263D33" w:rsidP="001127A8">
            <w:pPr>
              <w:jc w:val="center"/>
              <w:rPr>
                <w:rFonts w:asciiTheme="minorHAnsi" w:hAnsiTheme="minorHAnsi" w:cstheme="minorHAnsi"/>
                <w:b/>
                <w:bCs/>
                <w:szCs w:val="22"/>
                <w:rtl/>
              </w:rPr>
            </w:pPr>
            <w:r w:rsidRPr="00263D33">
              <w:rPr>
                <w:rFonts w:asciiTheme="minorHAnsi" w:hAnsiTheme="minorHAnsi" w:cstheme="minorHAnsi"/>
                <w:b/>
                <w:bCs/>
                <w:szCs w:val="22"/>
              </w:rPr>
              <w:t>5</w:t>
            </w:r>
          </w:p>
        </w:tc>
        <w:tc>
          <w:tcPr>
            <w:tcW w:w="2813" w:type="dxa"/>
            <w:vMerge w:val="restart"/>
            <w:tcBorders>
              <w:top w:val="single" w:sz="12" w:space="0" w:color="auto"/>
              <w:left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r w:rsidRPr="00263D33">
              <w:rPr>
                <w:rFonts w:asciiTheme="minorHAnsi" w:hAnsiTheme="minorHAnsi" w:cstheme="minorHAnsi"/>
                <w:b/>
                <w:bCs/>
                <w:szCs w:val="22"/>
              </w:rPr>
              <w:t>Transversale</w:t>
            </w:r>
          </w:p>
        </w:tc>
        <w:tc>
          <w:tcPr>
            <w:tcW w:w="1134" w:type="dxa"/>
            <w:vMerge w:val="restart"/>
            <w:tcBorders>
              <w:top w:val="single" w:sz="12" w:space="0" w:color="auto"/>
              <w:left w:val="single" w:sz="12" w:space="0" w:color="auto"/>
              <w:right w:val="single" w:sz="12" w:space="0" w:color="auto"/>
            </w:tcBorders>
            <w:tcMar>
              <w:left w:w="28" w:type="dxa"/>
              <w:right w:w="28" w:type="dxa"/>
            </w:tcMar>
            <w:vAlign w:val="center"/>
          </w:tcPr>
          <w:p w:rsidR="006717FA" w:rsidRPr="00263D33"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6717FA" w:rsidRPr="00263D33">
              <w:rPr>
                <w:rFonts w:asciiTheme="minorHAnsi" w:hAnsiTheme="minorHAnsi" w:cstheme="minorHAnsi"/>
                <w:b/>
                <w:bCs/>
                <w:szCs w:val="22"/>
              </w:rPr>
              <w:t>245</w:t>
            </w:r>
          </w:p>
        </w:tc>
        <w:tc>
          <w:tcPr>
            <w:tcW w:w="1134"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6717FA" w:rsidRPr="00263D33">
              <w:rPr>
                <w:rFonts w:asciiTheme="minorHAnsi" w:hAnsiTheme="minorHAnsi" w:cstheme="minorHAnsi"/>
                <w:b/>
                <w:bCs/>
                <w:szCs w:val="22"/>
              </w:rPr>
              <w:t>245/1</w:t>
            </w:r>
          </w:p>
        </w:tc>
        <w:tc>
          <w:tcPr>
            <w:tcW w:w="25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spacing w:line="0" w:lineRule="atLeast"/>
              <w:jc w:val="center"/>
              <w:rPr>
                <w:rFonts w:asciiTheme="minorHAnsi" w:hAnsiTheme="minorHAnsi" w:cstheme="minorHAnsi"/>
                <w:b/>
                <w:bCs/>
                <w:szCs w:val="22"/>
                <w:rtl/>
              </w:rPr>
            </w:pPr>
            <w:r w:rsidRPr="00263D33">
              <w:rPr>
                <w:rFonts w:asciiTheme="minorHAnsi" w:hAnsiTheme="minorHAnsi" w:cstheme="minorHAnsi"/>
                <w:b/>
                <w:bCs/>
                <w:w w:val="99"/>
                <w:szCs w:val="22"/>
              </w:rPr>
              <w:t>Soft skills</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9F1B02"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r w:rsidRPr="00263D33">
              <w:rPr>
                <w:rFonts w:asciiTheme="minorHAnsi" w:hAnsiTheme="minorHAnsi" w:cstheme="minorHAnsi"/>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r>
      <w:tr w:rsidR="006717FA" w:rsidRPr="00340172" w:rsidTr="0083674E">
        <w:trPr>
          <w:cantSplit/>
          <w:trHeight w:val="567"/>
          <w:jc w:val="center"/>
        </w:trPr>
        <w:tc>
          <w:tcPr>
            <w:tcW w:w="534" w:type="dxa"/>
            <w:vMerge/>
            <w:tcBorders>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2813" w:type="dxa"/>
            <w:vMerge/>
            <w:tcBorders>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1134" w:type="dxa"/>
            <w:vMerge/>
            <w:tcBorders>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1134"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6717FA" w:rsidRPr="00263D33">
              <w:rPr>
                <w:rFonts w:asciiTheme="minorHAnsi" w:hAnsiTheme="minorHAnsi" w:cstheme="minorHAnsi"/>
                <w:b/>
                <w:bCs/>
                <w:szCs w:val="22"/>
              </w:rPr>
              <w:t>245/2</w:t>
            </w:r>
          </w:p>
        </w:tc>
        <w:tc>
          <w:tcPr>
            <w:tcW w:w="25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spacing w:line="0" w:lineRule="atLeast"/>
              <w:jc w:val="center"/>
              <w:rPr>
                <w:rFonts w:asciiTheme="minorHAnsi" w:hAnsiTheme="minorHAnsi" w:cstheme="minorHAnsi"/>
                <w:b/>
                <w:bCs/>
                <w:szCs w:val="22"/>
              </w:rPr>
            </w:pPr>
            <w:r w:rsidRPr="00263D33">
              <w:rPr>
                <w:rFonts w:asciiTheme="minorHAnsi" w:hAnsiTheme="minorHAnsi" w:cstheme="minorHAnsi"/>
                <w:b/>
                <w:bCs/>
                <w:szCs w:val="22"/>
              </w:rPr>
              <w:t>Droit financier</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r w:rsidRPr="00263D33">
              <w:rPr>
                <w:rFonts w:asciiTheme="minorHAnsi" w:hAnsiTheme="minorHAnsi" w:cstheme="minorHAnsi"/>
                <w:b/>
                <w:bCs/>
                <w:szCs w:val="22"/>
              </w:rPr>
              <w:t>1</w:t>
            </w:r>
            <w:r w:rsidR="009F1B02">
              <w:rPr>
                <w:rFonts w:asciiTheme="minorHAnsi" w:hAnsiTheme="minorHAnsi" w:cstheme="minorHAnsi"/>
                <w:b/>
                <w:bCs/>
                <w:szCs w:val="22"/>
              </w:rPr>
              <w:t>4</w:t>
            </w:r>
          </w:p>
        </w:tc>
        <w:tc>
          <w:tcPr>
            <w:tcW w:w="850"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1</w:t>
            </w:r>
            <w:r w:rsidR="009F1B02">
              <w:rPr>
                <w:rFonts w:asciiTheme="minorHAnsi" w:hAnsiTheme="minorHAnsi" w:cstheme="minorHAnsi"/>
                <w:b/>
                <w:bCs/>
                <w:szCs w:val="22"/>
              </w:rPr>
              <w:t>4</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567"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Pr>
            </w:pPr>
            <w:r w:rsidRPr="00263D33">
              <w:rPr>
                <w:rFonts w:asciiTheme="minorHAnsi" w:hAnsiTheme="minorHAnsi" w:cstheme="minorHAnsi"/>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r>
      <w:tr w:rsidR="006717FA" w:rsidRPr="00340172" w:rsidTr="0083674E">
        <w:trPr>
          <w:cantSplit/>
          <w:trHeight w:val="454"/>
          <w:jc w:val="center"/>
        </w:trPr>
        <w:tc>
          <w:tcPr>
            <w:tcW w:w="3347"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A44F2B" w:rsidP="001127A8">
            <w:pPr>
              <w:jc w:val="center"/>
              <w:rPr>
                <w:rFonts w:asciiTheme="minorHAnsi" w:hAnsiTheme="minorHAnsi" w:cstheme="minorHAnsi"/>
                <w:b/>
                <w:bCs/>
                <w:szCs w:val="22"/>
                <w:rtl/>
              </w:rPr>
            </w:pPr>
            <w:r w:rsidRPr="0084324D">
              <w:rPr>
                <w:rFonts w:asciiTheme="minorHAnsi" w:hAnsiTheme="minorHAnsi" w:cstheme="minorHAnsi"/>
                <w:b/>
                <w:bCs/>
                <w:szCs w:val="22"/>
              </w:rPr>
              <w:t>TOTAL</w:t>
            </w:r>
            <w:r>
              <w:rPr>
                <w:rFonts w:asciiTheme="minorHAnsi" w:hAnsiTheme="minorHAnsi" w:cstheme="minorHAnsi"/>
                <w:b/>
                <w:bCs/>
                <w:szCs w:val="22"/>
              </w:rPr>
              <w:t xml:space="preserve"> = 343</w:t>
            </w:r>
          </w:p>
        </w:tc>
        <w:tc>
          <w:tcPr>
            <w:tcW w:w="2268"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25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9F1B02" w:rsidP="001127A8">
            <w:pPr>
              <w:jc w:val="center"/>
              <w:rPr>
                <w:rFonts w:asciiTheme="minorHAnsi" w:hAnsiTheme="minorHAnsi" w:cstheme="minorHAnsi"/>
                <w:b/>
                <w:bCs/>
                <w:szCs w:val="22"/>
                <w:rtl/>
              </w:rPr>
            </w:pPr>
            <w:r>
              <w:rPr>
                <w:rFonts w:asciiTheme="minorHAnsi" w:hAnsiTheme="minorHAnsi" w:cstheme="minorHAnsi"/>
                <w:b/>
                <w:bCs/>
                <w:szCs w:val="22"/>
              </w:rPr>
              <w:t>161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9F1B02">
            <w:pPr>
              <w:jc w:val="center"/>
              <w:rPr>
                <w:rFonts w:asciiTheme="minorHAnsi" w:hAnsiTheme="minorHAnsi" w:cstheme="minorHAnsi"/>
                <w:b/>
                <w:bCs/>
                <w:szCs w:val="22"/>
                <w:rtl/>
              </w:rPr>
            </w:pPr>
            <w:r w:rsidRPr="00263D33">
              <w:rPr>
                <w:rFonts w:asciiTheme="minorHAnsi" w:hAnsiTheme="minorHAnsi" w:cstheme="minorHAnsi"/>
                <w:b/>
                <w:bCs/>
                <w:szCs w:val="22"/>
              </w:rPr>
              <w:t>1</w:t>
            </w:r>
            <w:r w:rsidR="009F1B02">
              <w:rPr>
                <w:rFonts w:asciiTheme="minorHAnsi" w:hAnsiTheme="minorHAnsi" w:cstheme="minorHAnsi"/>
                <w:b/>
                <w:bCs/>
                <w:szCs w:val="22"/>
              </w:rPr>
              <w:t>82</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r w:rsidRPr="00263D33">
              <w:rPr>
                <w:rFonts w:asciiTheme="minorHAnsi" w:hAnsiTheme="minorHAnsi" w:cstheme="minorHAnsi"/>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6717FA" w:rsidRPr="00263D33" w:rsidRDefault="006717FA" w:rsidP="001127A8">
            <w:pPr>
              <w:jc w:val="center"/>
              <w:rPr>
                <w:rFonts w:asciiTheme="minorHAnsi" w:hAnsiTheme="minorHAnsi" w:cstheme="minorHAnsi"/>
                <w:b/>
                <w:bCs/>
                <w:szCs w:val="22"/>
                <w:rtl/>
              </w:rPr>
            </w:pPr>
          </w:p>
        </w:tc>
      </w:tr>
    </w:tbl>
    <w:p w:rsidR="00B050D8" w:rsidRDefault="00B050D8" w:rsidP="00B050D8">
      <w:pPr>
        <w:rPr>
          <w:b/>
          <w:bCs/>
          <w:color w:val="800000"/>
          <w:sz w:val="28"/>
          <w:szCs w:val="28"/>
        </w:rPr>
      </w:pPr>
    </w:p>
    <w:p w:rsidR="00B050D8" w:rsidRDefault="00B050D8" w:rsidP="00B050D8">
      <w:pPr>
        <w:rPr>
          <w:b/>
          <w:bCs/>
          <w:color w:val="800000"/>
          <w:sz w:val="28"/>
          <w:szCs w:val="28"/>
        </w:rPr>
      </w:pPr>
    </w:p>
    <w:p w:rsidR="00B050D8" w:rsidRDefault="00B050D8" w:rsidP="00B050D8">
      <w:pPr>
        <w:spacing w:before="0" w:after="0"/>
        <w:jc w:val="left"/>
        <w:rPr>
          <w:b/>
          <w:bCs/>
          <w:color w:val="800000"/>
          <w:sz w:val="28"/>
          <w:szCs w:val="28"/>
        </w:rPr>
      </w:pPr>
      <w:r>
        <w:rPr>
          <w:b/>
          <w:bCs/>
          <w:color w:val="800000"/>
          <w:sz w:val="28"/>
          <w:szCs w:val="28"/>
        </w:rPr>
        <w:br w:type="page"/>
      </w:r>
    </w:p>
    <w:p w:rsidR="00410CB1" w:rsidRDefault="00410CB1" w:rsidP="00410CB1">
      <w:pPr>
        <w:jc w:val="center"/>
        <w:rPr>
          <w:b/>
          <w:bCs/>
          <w:color w:val="800000"/>
          <w:sz w:val="28"/>
          <w:szCs w:val="28"/>
        </w:rPr>
      </w:pPr>
      <w:r>
        <w:rPr>
          <w:b/>
          <w:bCs/>
          <w:color w:val="800000"/>
          <w:sz w:val="28"/>
          <w:szCs w:val="28"/>
        </w:rPr>
        <w:t xml:space="preserve">Licence Mathématiques Appliquées: </w:t>
      </w:r>
      <w:r w:rsidRPr="00B34DFB">
        <w:rPr>
          <w:b/>
          <w:bCs/>
          <w:color w:val="800000"/>
          <w:sz w:val="28"/>
          <w:szCs w:val="28"/>
        </w:rPr>
        <w:t xml:space="preserve">Semestre </w:t>
      </w:r>
      <w:r>
        <w:rPr>
          <w:b/>
          <w:bCs/>
          <w:color w:val="800000"/>
          <w:sz w:val="28"/>
          <w:szCs w:val="28"/>
        </w:rPr>
        <w:t>-5</w:t>
      </w:r>
    </w:p>
    <w:p w:rsidR="00410CB1" w:rsidRDefault="00410CB1" w:rsidP="00410CB1">
      <w:pPr>
        <w:jc w:val="center"/>
        <w:rPr>
          <w:b/>
          <w:bCs/>
          <w:color w:val="800000"/>
          <w:sz w:val="28"/>
          <w:szCs w:val="28"/>
        </w:rPr>
      </w:pPr>
      <w:r>
        <w:rPr>
          <w:b/>
          <w:bCs/>
          <w:color w:val="800000"/>
          <w:sz w:val="28"/>
          <w:szCs w:val="28"/>
        </w:rPr>
        <w:t xml:space="preserve">Parcours : </w:t>
      </w:r>
      <w:r>
        <w:rPr>
          <w:b/>
          <w:bCs/>
          <w:color w:val="FF0000"/>
          <w:sz w:val="28"/>
          <w:szCs w:val="28"/>
        </w:rPr>
        <w:t>Mathématiques Financières</w:t>
      </w:r>
    </w:p>
    <w:p w:rsidR="00410CB1" w:rsidRDefault="00410CB1" w:rsidP="00410CB1">
      <w:pPr>
        <w:rPr>
          <w:b/>
          <w:bCs/>
          <w:color w:val="800000"/>
          <w:sz w:val="28"/>
          <w:szCs w:val="28"/>
        </w:rPr>
      </w:pPr>
    </w:p>
    <w:tbl>
      <w:tblPr>
        <w:tblW w:w="14741" w:type="dxa"/>
        <w:jc w:val="center"/>
        <w:tblLayout w:type="fixed"/>
        <w:tblLook w:val="01E0"/>
      </w:tblPr>
      <w:tblGrid>
        <w:gridCol w:w="511"/>
        <w:gridCol w:w="2693"/>
        <w:gridCol w:w="1034"/>
        <w:gridCol w:w="1093"/>
        <w:gridCol w:w="2835"/>
        <w:gridCol w:w="851"/>
        <w:gridCol w:w="850"/>
        <w:gridCol w:w="851"/>
        <w:gridCol w:w="567"/>
        <w:gridCol w:w="567"/>
        <w:gridCol w:w="708"/>
        <w:gridCol w:w="567"/>
        <w:gridCol w:w="851"/>
        <w:gridCol w:w="763"/>
      </w:tblGrid>
      <w:tr w:rsidR="00410CB1" w:rsidRPr="00896715" w:rsidTr="001127A8">
        <w:trPr>
          <w:cantSplit/>
          <w:jc w:val="center"/>
        </w:trPr>
        <w:tc>
          <w:tcPr>
            <w:tcW w:w="511" w:type="dxa"/>
            <w:vMerge w:val="restart"/>
            <w:tcBorders>
              <w:top w:val="single" w:sz="12" w:space="0" w:color="auto"/>
              <w:left w:val="single" w:sz="12" w:space="0" w:color="auto"/>
              <w:right w:val="single" w:sz="12" w:space="0" w:color="auto"/>
            </w:tcBorders>
            <w:tcMar>
              <w:left w:w="28" w:type="dxa"/>
              <w:right w:w="28" w:type="dxa"/>
            </w:tcMar>
            <w:vAlign w:val="center"/>
          </w:tcPr>
          <w:p w:rsidR="00410CB1" w:rsidRPr="00896715" w:rsidRDefault="00410CB1" w:rsidP="001127A8">
            <w:pPr>
              <w:jc w:val="center"/>
              <w:rPr>
                <w:b/>
                <w:bCs/>
                <w:sz w:val="20"/>
                <w:szCs w:val="20"/>
                <w:rtl/>
              </w:rPr>
            </w:pPr>
            <w:r w:rsidRPr="00896715">
              <w:rPr>
                <w:b/>
                <w:bCs/>
                <w:sz w:val="20"/>
                <w:szCs w:val="20"/>
              </w:rPr>
              <w:t>N°</w:t>
            </w:r>
          </w:p>
        </w:tc>
        <w:tc>
          <w:tcPr>
            <w:tcW w:w="2693" w:type="dxa"/>
            <w:vMerge w:val="restart"/>
            <w:tcBorders>
              <w:top w:val="single" w:sz="12" w:space="0" w:color="auto"/>
              <w:left w:val="single" w:sz="12" w:space="0" w:color="auto"/>
              <w:right w:val="single" w:sz="12" w:space="0" w:color="auto"/>
            </w:tcBorders>
            <w:tcMar>
              <w:left w:w="28" w:type="dxa"/>
              <w:right w:w="28" w:type="dxa"/>
            </w:tcMar>
            <w:vAlign w:val="center"/>
          </w:tcPr>
          <w:p w:rsidR="00410CB1" w:rsidRPr="00896715" w:rsidRDefault="00410CB1" w:rsidP="001127A8">
            <w:pPr>
              <w:jc w:val="center"/>
              <w:rPr>
                <w:b/>
                <w:bCs/>
                <w:sz w:val="20"/>
                <w:szCs w:val="20"/>
              </w:rPr>
            </w:pPr>
            <w:r w:rsidRPr="00896715">
              <w:rPr>
                <w:b/>
                <w:bCs/>
                <w:sz w:val="20"/>
                <w:szCs w:val="20"/>
              </w:rPr>
              <w:t>Unité d'enseignement</w:t>
            </w:r>
            <w:r>
              <w:rPr>
                <w:b/>
                <w:bCs/>
                <w:sz w:val="20"/>
                <w:szCs w:val="20"/>
              </w:rPr>
              <w:t xml:space="preserve"> (UE) / Compétences</w:t>
            </w:r>
          </w:p>
        </w:tc>
        <w:tc>
          <w:tcPr>
            <w:tcW w:w="2127" w:type="dxa"/>
            <w:gridSpan w:val="2"/>
            <w:vMerge w:val="restart"/>
            <w:tcBorders>
              <w:top w:val="single" w:sz="12" w:space="0" w:color="auto"/>
              <w:left w:val="single" w:sz="12" w:space="0" w:color="auto"/>
              <w:right w:val="single" w:sz="12" w:space="0" w:color="auto"/>
            </w:tcBorders>
            <w:tcMar>
              <w:left w:w="28" w:type="dxa"/>
              <w:right w:w="28" w:type="dxa"/>
            </w:tcMar>
            <w:vAlign w:val="center"/>
          </w:tcPr>
          <w:p w:rsidR="00410CB1" w:rsidRDefault="00410CB1" w:rsidP="001127A8">
            <w:pPr>
              <w:jc w:val="center"/>
              <w:rPr>
                <w:b/>
                <w:bCs/>
                <w:sz w:val="20"/>
                <w:szCs w:val="20"/>
              </w:rPr>
            </w:pPr>
            <w:r>
              <w:rPr>
                <w:b/>
                <w:bCs/>
                <w:sz w:val="20"/>
                <w:szCs w:val="20"/>
              </w:rPr>
              <w:t>Code</w:t>
            </w:r>
            <w:r w:rsidRPr="00896715">
              <w:rPr>
                <w:b/>
                <w:bCs/>
                <w:sz w:val="20"/>
                <w:szCs w:val="20"/>
              </w:rPr>
              <w:t xml:space="preserve"> de l'UE</w:t>
            </w:r>
          </w:p>
          <w:p w:rsidR="00410CB1" w:rsidRPr="00B12384" w:rsidRDefault="00410CB1" w:rsidP="001127A8">
            <w:pPr>
              <w:jc w:val="center"/>
              <w:rPr>
                <w:b/>
                <w:bCs/>
                <w:sz w:val="14"/>
                <w:szCs w:val="14"/>
                <w:rtl/>
              </w:rPr>
            </w:pPr>
            <w:r w:rsidRPr="00263D33">
              <w:rPr>
                <w:b/>
                <w:bCs/>
                <w:sz w:val="16"/>
                <w:szCs w:val="16"/>
              </w:rPr>
              <w:t>(Fondamentale / Transversale / Optionnelle)</w:t>
            </w:r>
          </w:p>
        </w:tc>
        <w:tc>
          <w:tcPr>
            <w:tcW w:w="2835" w:type="dxa"/>
            <w:vMerge w:val="restart"/>
            <w:tcBorders>
              <w:top w:val="single" w:sz="12" w:space="0" w:color="auto"/>
              <w:left w:val="single" w:sz="12" w:space="0" w:color="auto"/>
              <w:right w:val="single" w:sz="12" w:space="0" w:color="auto"/>
            </w:tcBorders>
            <w:tcMar>
              <w:left w:w="28" w:type="dxa"/>
              <w:right w:w="28" w:type="dxa"/>
            </w:tcMar>
            <w:vAlign w:val="center"/>
          </w:tcPr>
          <w:p w:rsidR="00410CB1" w:rsidRPr="00896715" w:rsidRDefault="00410CB1" w:rsidP="001127A8">
            <w:pPr>
              <w:jc w:val="center"/>
              <w:rPr>
                <w:b/>
                <w:bCs/>
                <w:sz w:val="20"/>
                <w:szCs w:val="20"/>
                <w:rtl/>
              </w:rPr>
            </w:pPr>
            <w:r w:rsidRPr="00896715">
              <w:rPr>
                <w:b/>
                <w:bCs/>
                <w:sz w:val="20"/>
                <w:szCs w:val="20"/>
              </w:rPr>
              <w:t>Elément constitutif d'UE (ECUE)</w:t>
            </w:r>
          </w:p>
        </w:tc>
        <w:tc>
          <w:tcPr>
            <w:tcW w:w="2552" w:type="dxa"/>
            <w:gridSpan w:val="3"/>
            <w:tcBorders>
              <w:top w:val="single" w:sz="12" w:space="0" w:color="auto"/>
              <w:left w:val="single" w:sz="12" w:space="0" w:color="auto"/>
              <w:bottom w:val="single" w:sz="12" w:space="0" w:color="auto"/>
              <w:right w:val="single" w:sz="12" w:space="0" w:color="auto"/>
            </w:tcBorders>
            <w:vAlign w:val="center"/>
          </w:tcPr>
          <w:p w:rsidR="00410CB1" w:rsidRDefault="00410CB1" w:rsidP="001127A8">
            <w:pPr>
              <w:jc w:val="center"/>
              <w:rPr>
                <w:b/>
                <w:bCs/>
                <w:sz w:val="20"/>
                <w:szCs w:val="20"/>
              </w:rPr>
            </w:pPr>
            <w:r w:rsidRPr="00896715">
              <w:rPr>
                <w:b/>
                <w:bCs/>
                <w:sz w:val="20"/>
                <w:szCs w:val="20"/>
              </w:rPr>
              <w:t xml:space="preserve">Volume </w:t>
            </w:r>
            <w:r w:rsidR="0018253D">
              <w:rPr>
                <w:b/>
                <w:bCs/>
                <w:sz w:val="20"/>
                <w:szCs w:val="20"/>
              </w:rPr>
              <w:t xml:space="preserve">total </w:t>
            </w:r>
            <w:r w:rsidRPr="00896715">
              <w:rPr>
                <w:b/>
                <w:bCs/>
                <w:sz w:val="20"/>
                <w:szCs w:val="20"/>
              </w:rPr>
              <w:t>des he</w:t>
            </w:r>
            <w:r>
              <w:rPr>
                <w:b/>
                <w:bCs/>
                <w:sz w:val="20"/>
                <w:szCs w:val="20"/>
              </w:rPr>
              <w:t>ures de formation présentielles</w:t>
            </w:r>
          </w:p>
          <w:p w:rsidR="00410CB1" w:rsidRPr="00896715" w:rsidRDefault="00410CB1" w:rsidP="001127A8">
            <w:pPr>
              <w:jc w:val="center"/>
              <w:rPr>
                <w:b/>
                <w:bCs/>
                <w:sz w:val="20"/>
                <w:szCs w:val="20"/>
                <w:rtl/>
              </w:rPr>
            </w:pPr>
            <w:r w:rsidRPr="00896715">
              <w:rPr>
                <w:b/>
                <w:bCs/>
                <w:sz w:val="20"/>
                <w:szCs w:val="20"/>
              </w:rPr>
              <w:t>(14 semaines)</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410CB1" w:rsidRPr="00896715" w:rsidRDefault="00410CB1" w:rsidP="001127A8">
            <w:pPr>
              <w:jc w:val="center"/>
              <w:rPr>
                <w:b/>
                <w:bCs/>
                <w:sz w:val="20"/>
                <w:szCs w:val="20"/>
              </w:rPr>
            </w:pPr>
            <w:r w:rsidRPr="00896715">
              <w:rPr>
                <w:b/>
                <w:bCs/>
                <w:sz w:val="20"/>
                <w:szCs w:val="20"/>
              </w:rPr>
              <w:t>Nombre de Crédits accordés</w:t>
            </w:r>
          </w:p>
        </w:tc>
        <w:tc>
          <w:tcPr>
            <w:tcW w:w="1275" w:type="dxa"/>
            <w:gridSpan w:val="2"/>
            <w:tcBorders>
              <w:top w:val="single" w:sz="12" w:space="0" w:color="auto"/>
              <w:left w:val="single" w:sz="12" w:space="0" w:color="auto"/>
              <w:bottom w:val="single" w:sz="12" w:space="0" w:color="auto"/>
              <w:right w:val="single" w:sz="12" w:space="0" w:color="auto"/>
            </w:tcBorders>
            <w:vAlign w:val="center"/>
          </w:tcPr>
          <w:p w:rsidR="00410CB1" w:rsidRPr="00896715" w:rsidRDefault="00410CB1" w:rsidP="001127A8">
            <w:pPr>
              <w:jc w:val="center"/>
              <w:rPr>
                <w:b/>
                <w:bCs/>
                <w:sz w:val="20"/>
                <w:szCs w:val="20"/>
                <w:rtl/>
              </w:rPr>
            </w:pPr>
            <w:r w:rsidRPr="00896715">
              <w:rPr>
                <w:b/>
                <w:bCs/>
                <w:sz w:val="20"/>
                <w:szCs w:val="20"/>
              </w:rPr>
              <w:t>Coefficients</w:t>
            </w:r>
          </w:p>
        </w:tc>
        <w:tc>
          <w:tcPr>
            <w:tcW w:w="1614" w:type="dxa"/>
            <w:gridSpan w:val="2"/>
            <w:tcBorders>
              <w:top w:val="single" w:sz="12" w:space="0" w:color="auto"/>
              <w:left w:val="single" w:sz="12" w:space="0" w:color="auto"/>
              <w:bottom w:val="single" w:sz="12" w:space="0" w:color="auto"/>
              <w:right w:val="single" w:sz="12" w:space="0" w:color="auto"/>
            </w:tcBorders>
            <w:vAlign w:val="center"/>
          </w:tcPr>
          <w:p w:rsidR="00410CB1" w:rsidRPr="00896715" w:rsidRDefault="00410CB1" w:rsidP="001127A8">
            <w:pPr>
              <w:jc w:val="center"/>
              <w:rPr>
                <w:b/>
                <w:bCs/>
                <w:sz w:val="20"/>
                <w:szCs w:val="20"/>
                <w:rtl/>
              </w:rPr>
            </w:pPr>
            <w:r w:rsidRPr="00896715">
              <w:rPr>
                <w:b/>
                <w:bCs/>
                <w:sz w:val="20"/>
                <w:szCs w:val="20"/>
              </w:rPr>
              <w:t>Modalité d’évaluation</w:t>
            </w:r>
          </w:p>
        </w:tc>
      </w:tr>
      <w:tr w:rsidR="00410CB1" w:rsidRPr="00225101" w:rsidTr="001127A8">
        <w:trPr>
          <w:cantSplit/>
          <w:jc w:val="center"/>
        </w:trPr>
        <w:tc>
          <w:tcPr>
            <w:tcW w:w="511" w:type="dxa"/>
            <w:vMerge/>
            <w:tcBorders>
              <w:left w:val="single" w:sz="12" w:space="0" w:color="auto"/>
              <w:bottom w:val="single" w:sz="12" w:space="0" w:color="auto"/>
              <w:right w:val="single" w:sz="12" w:space="0" w:color="auto"/>
            </w:tcBorders>
            <w:tcMar>
              <w:left w:w="28" w:type="dxa"/>
              <w:right w:w="28" w:type="dxa"/>
            </w:tcMar>
            <w:vAlign w:val="center"/>
          </w:tcPr>
          <w:p w:rsidR="00410CB1" w:rsidRPr="00896715" w:rsidRDefault="00410CB1" w:rsidP="001127A8">
            <w:pPr>
              <w:jc w:val="center"/>
              <w:rPr>
                <w:b/>
                <w:bCs/>
                <w:sz w:val="20"/>
                <w:szCs w:val="20"/>
                <w:rtl/>
              </w:rPr>
            </w:pPr>
          </w:p>
        </w:tc>
        <w:tc>
          <w:tcPr>
            <w:tcW w:w="2693" w:type="dxa"/>
            <w:vMerge/>
            <w:tcBorders>
              <w:left w:val="single" w:sz="12" w:space="0" w:color="auto"/>
              <w:bottom w:val="single" w:sz="12" w:space="0" w:color="auto"/>
              <w:right w:val="single" w:sz="12" w:space="0" w:color="auto"/>
            </w:tcBorders>
            <w:tcMar>
              <w:left w:w="28" w:type="dxa"/>
              <w:right w:w="28" w:type="dxa"/>
            </w:tcMar>
            <w:vAlign w:val="center"/>
          </w:tcPr>
          <w:p w:rsidR="00410CB1" w:rsidRPr="00896715" w:rsidRDefault="00410CB1" w:rsidP="001127A8">
            <w:pPr>
              <w:jc w:val="center"/>
              <w:rPr>
                <w:b/>
                <w:bCs/>
                <w:sz w:val="20"/>
                <w:szCs w:val="20"/>
                <w:rtl/>
              </w:rPr>
            </w:pPr>
          </w:p>
        </w:tc>
        <w:tc>
          <w:tcPr>
            <w:tcW w:w="2127" w:type="dxa"/>
            <w:gridSpan w:val="2"/>
            <w:vMerge/>
            <w:tcBorders>
              <w:left w:val="single" w:sz="12" w:space="0" w:color="auto"/>
              <w:bottom w:val="single" w:sz="12" w:space="0" w:color="auto"/>
              <w:right w:val="single" w:sz="12" w:space="0" w:color="auto"/>
            </w:tcBorders>
            <w:tcMar>
              <w:left w:w="28" w:type="dxa"/>
              <w:right w:w="28" w:type="dxa"/>
            </w:tcMar>
            <w:vAlign w:val="center"/>
          </w:tcPr>
          <w:p w:rsidR="00410CB1" w:rsidRPr="00896715" w:rsidRDefault="00410CB1" w:rsidP="001127A8">
            <w:pPr>
              <w:jc w:val="center"/>
              <w:rPr>
                <w:b/>
                <w:bCs/>
                <w:sz w:val="20"/>
                <w:szCs w:val="20"/>
                <w:rtl/>
              </w:rPr>
            </w:pPr>
          </w:p>
        </w:tc>
        <w:tc>
          <w:tcPr>
            <w:tcW w:w="2835" w:type="dxa"/>
            <w:vMerge/>
            <w:tcBorders>
              <w:left w:val="single" w:sz="12" w:space="0" w:color="auto"/>
              <w:bottom w:val="single" w:sz="12" w:space="0" w:color="auto"/>
              <w:right w:val="single" w:sz="12" w:space="0" w:color="auto"/>
            </w:tcBorders>
            <w:tcMar>
              <w:left w:w="28" w:type="dxa"/>
              <w:right w:w="28" w:type="dxa"/>
            </w:tcMar>
            <w:vAlign w:val="center"/>
          </w:tcPr>
          <w:p w:rsidR="00410CB1" w:rsidRPr="00896715" w:rsidRDefault="00410CB1" w:rsidP="001127A8">
            <w:pPr>
              <w:jc w:val="center"/>
              <w:rPr>
                <w:b/>
                <w:bCs/>
                <w:sz w:val="20"/>
                <w:szCs w:val="20"/>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225101" w:rsidRDefault="00410CB1" w:rsidP="001127A8">
            <w:pPr>
              <w:jc w:val="center"/>
              <w:rPr>
                <w:b/>
                <w:bCs/>
                <w:sz w:val="20"/>
                <w:szCs w:val="20"/>
                <w:rtl/>
              </w:rPr>
            </w:pPr>
            <w:r w:rsidRPr="00225101">
              <w:rPr>
                <w:b/>
                <w:bCs/>
                <w:sz w:val="20"/>
                <w:szCs w:val="20"/>
              </w:rPr>
              <w:t>Cours</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225101" w:rsidRDefault="00410CB1" w:rsidP="001127A8">
            <w:pPr>
              <w:jc w:val="center"/>
              <w:rPr>
                <w:b/>
                <w:bCs/>
                <w:sz w:val="20"/>
                <w:szCs w:val="20"/>
                <w:rtl/>
              </w:rPr>
            </w:pPr>
            <w:r w:rsidRPr="00225101">
              <w:rPr>
                <w:b/>
                <w:bCs/>
                <w:sz w:val="20"/>
                <w:szCs w:val="20"/>
              </w:rPr>
              <w:t>TD</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225101" w:rsidRDefault="00410CB1" w:rsidP="001127A8">
            <w:pPr>
              <w:jc w:val="center"/>
              <w:rPr>
                <w:b/>
                <w:bCs/>
                <w:sz w:val="20"/>
                <w:szCs w:val="20"/>
                <w:rtl/>
              </w:rPr>
            </w:pPr>
            <w:r w:rsidRPr="00225101">
              <w:rPr>
                <w:b/>
                <w:bCs/>
                <w:sz w:val="20"/>
                <w:szCs w:val="20"/>
              </w:rPr>
              <w:t>TP</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225101" w:rsidRDefault="00410CB1" w:rsidP="001127A8">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225101" w:rsidRDefault="00410CB1" w:rsidP="001127A8">
            <w:pPr>
              <w:jc w:val="center"/>
              <w:rPr>
                <w:b/>
                <w:bCs/>
                <w:sz w:val="20"/>
                <w:szCs w:val="20"/>
                <w:rtl/>
              </w:rPr>
            </w:pPr>
            <w:r w:rsidRPr="00225101">
              <w:rPr>
                <w:b/>
                <w:bCs/>
                <w:sz w:val="20"/>
                <w:szCs w:val="20"/>
              </w:rPr>
              <w:t>UE</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225101" w:rsidRDefault="00410CB1" w:rsidP="001127A8">
            <w:pPr>
              <w:jc w:val="center"/>
              <w:rPr>
                <w:b/>
                <w:bCs/>
                <w:sz w:val="20"/>
                <w:szCs w:val="20"/>
                <w:rtl/>
              </w:rPr>
            </w:pPr>
            <w:r w:rsidRPr="00225101">
              <w:rPr>
                <w:b/>
                <w:bCs/>
                <w:sz w:val="20"/>
                <w:szCs w:val="20"/>
              </w:rPr>
              <w:t>ECUE</w:t>
            </w: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225101" w:rsidRDefault="00410CB1" w:rsidP="001127A8">
            <w:pPr>
              <w:jc w:val="center"/>
              <w:rPr>
                <w:b/>
                <w:bCs/>
                <w:sz w:val="20"/>
                <w:szCs w:val="20"/>
                <w:rtl/>
              </w:rPr>
            </w:pPr>
            <w:r w:rsidRPr="00225101">
              <w:rPr>
                <w:b/>
                <w:bCs/>
                <w:sz w:val="20"/>
                <w:szCs w:val="20"/>
              </w:rPr>
              <w:t>UE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225101" w:rsidRDefault="00410CB1" w:rsidP="001127A8">
            <w:pPr>
              <w:jc w:val="center"/>
              <w:rPr>
                <w:b/>
                <w:bCs/>
                <w:sz w:val="20"/>
                <w:szCs w:val="20"/>
              </w:rPr>
            </w:pPr>
            <w:r w:rsidRPr="00225101">
              <w:rPr>
                <w:b/>
                <w:bCs/>
                <w:sz w:val="20"/>
                <w:szCs w:val="20"/>
              </w:rPr>
              <w:t>Contrôle continu</w:t>
            </w: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225101" w:rsidRDefault="00410CB1" w:rsidP="001127A8">
            <w:pPr>
              <w:jc w:val="center"/>
              <w:rPr>
                <w:b/>
                <w:bCs/>
                <w:sz w:val="20"/>
                <w:szCs w:val="20"/>
                <w:rtl/>
              </w:rPr>
            </w:pPr>
            <w:r w:rsidRPr="00225101">
              <w:rPr>
                <w:b/>
                <w:bCs/>
                <w:sz w:val="20"/>
                <w:szCs w:val="20"/>
              </w:rPr>
              <w:t>Régime mixte</w:t>
            </w:r>
          </w:p>
        </w:tc>
      </w:tr>
      <w:tr w:rsidR="00410CB1" w:rsidRPr="00C3388B" w:rsidTr="001127A8">
        <w:trPr>
          <w:cantSplit/>
          <w:trHeight w:val="567"/>
          <w:jc w:val="center"/>
        </w:trPr>
        <w:tc>
          <w:tcPr>
            <w:tcW w:w="511" w:type="dxa"/>
            <w:tcBorders>
              <w:top w:val="single" w:sz="12" w:space="0" w:color="auto"/>
              <w:left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r w:rsidRPr="00C3388B">
              <w:rPr>
                <w:rFonts w:asciiTheme="minorHAnsi" w:hAnsiTheme="minorHAnsi" w:cstheme="minorHAnsi"/>
                <w:b/>
                <w:bCs/>
                <w:szCs w:val="22"/>
                <w:rtl/>
              </w:rPr>
              <w:t>1</w:t>
            </w:r>
          </w:p>
        </w:tc>
        <w:tc>
          <w:tcPr>
            <w:tcW w:w="2693" w:type="dxa"/>
            <w:tcBorders>
              <w:top w:val="single" w:sz="12" w:space="0" w:color="auto"/>
              <w:left w:val="single" w:sz="12" w:space="0" w:color="auto"/>
              <w:right w:val="single" w:sz="12" w:space="0" w:color="auto"/>
            </w:tcBorders>
            <w:tcMar>
              <w:left w:w="28" w:type="dxa"/>
              <w:right w:w="28" w:type="dxa"/>
            </w:tcMar>
            <w:vAlign w:val="center"/>
          </w:tcPr>
          <w:p w:rsidR="00410CB1" w:rsidRPr="00C3388B" w:rsidRDefault="00410CB1" w:rsidP="005E363E">
            <w:pPr>
              <w:jc w:val="center"/>
              <w:rPr>
                <w:rFonts w:asciiTheme="minorHAnsi" w:hAnsiTheme="minorHAnsi" w:cstheme="minorHAnsi"/>
                <w:b/>
                <w:bCs/>
                <w:color w:val="FF0000"/>
                <w:szCs w:val="22"/>
              </w:rPr>
            </w:pPr>
            <w:r w:rsidRPr="00C3388B">
              <w:rPr>
                <w:rFonts w:asciiTheme="minorHAnsi" w:hAnsiTheme="minorHAnsi" w:cstheme="minorHAnsi"/>
                <w:b/>
                <w:bCs/>
                <w:szCs w:val="22"/>
              </w:rPr>
              <w:t>Mathématiques financières</w:t>
            </w:r>
            <w:r w:rsidR="005E363E" w:rsidRPr="00C3388B">
              <w:rPr>
                <w:rFonts w:asciiTheme="minorHAnsi" w:hAnsiTheme="minorHAnsi" w:cstheme="minorHAnsi"/>
                <w:b/>
                <w:bCs/>
                <w:szCs w:val="22"/>
                <w:rtl/>
              </w:rPr>
              <w:t xml:space="preserve"> </w:t>
            </w:r>
          </w:p>
        </w:tc>
        <w:tc>
          <w:tcPr>
            <w:tcW w:w="1034" w:type="dxa"/>
            <w:tcBorders>
              <w:top w:val="single" w:sz="12" w:space="0" w:color="auto"/>
              <w:left w:val="single" w:sz="12" w:space="0" w:color="auto"/>
              <w:right w:val="single" w:sz="12" w:space="0" w:color="auto"/>
            </w:tcBorders>
            <w:tcMar>
              <w:left w:w="28" w:type="dxa"/>
              <w:right w:w="28" w:type="dxa"/>
            </w:tcMar>
            <w:vAlign w:val="center"/>
          </w:tcPr>
          <w:p w:rsidR="00410CB1" w:rsidRPr="00C3388B"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410CB1" w:rsidRPr="00C3388B">
              <w:rPr>
                <w:rFonts w:asciiTheme="minorHAnsi" w:hAnsiTheme="minorHAnsi" w:cstheme="minorHAnsi"/>
                <w:b/>
                <w:bCs/>
                <w:szCs w:val="22"/>
              </w:rPr>
              <w:t>351</w:t>
            </w:r>
          </w:p>
        </w:tc>
        <w:tc>
          <w:tcPr>
            <w:tcW w:w="109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2835"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5E363E">
            <w:pPr>
              <w:jc w:val="center"/>
              <w:rPr>
                <w:rFonts w:asciiTheme="minorHAnsi" w:hAnsiTheme="minorHAnsi" w:cstheme="minorHAnsi"/>
                <w:b/>
                <w:bCs/>
                <w:color w:val="FF0000"/>
                <w:szCs w:val="22"/>
                <w:rtl/>
              </w:rPr>
            </w:pPr>
            <w:r w:rsidRPr="00C3388B">
              <w:rPr>
                <w:rFonts w:asciiTheme="minorHAnsi" w:hAnsiTheme="minorHAnsi" w:cstheme="minorHAnsi"/>
                <w:b/>
                <w:bCs/>
                <w:szCs w:val="22"/>
              </w:rPr>
              <w:t xml:space="preserve">Mathématiques financières </w:t>
            </w:r>
            <w:r w:rsidR="005E363E" w:rsidRPr="00C3388B">
              <w:rPr>
                <w:rFonts w:asciiTheme="minorHAnsi" w:hAnsiTheme="minorHAnsi" w:cstheme="minorHAnsi"/>
                <w:b/>
                <w:bCs/>
                <w:szCs w:val="22"/>
                <w:rtl/>
              </w:rPr>
              <w:t>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18253D" w:rsidP="001127A8">
            <w:pPr>
              <w:jc w:val="center"/>
              <w:rPr>
                <w:rFonts w:asciiTheme="minorHAnsi" w:hAnsiTheme="minorHAnsi" w:cstheme="minorHAnsi"/>
                <w:b/>
                <w:bCs/>
                <w:szCs w:val="22"/>
              </w:rPr>
            </w:pPr>
            <w:r>
              <w:rPr>
                <w:rFonts w:asciiTheme="minorHAnsi" w:hAnsiTheme="minorHAnsi" w:cstheme="minorHAnsi"/>
                <w:b/>
                <w:bCs/>
                <w:szCs w:val="22"/>
              </w:rPr>
              <w:t>42</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18253D" w:rsidP="001127A8">
            <w:pPr>
              <w:jc w:val="center"/>
              <w:rPr>
                <w:rFonts w:asciiTheme="minorHAnsi" w:hAnsiTheme="minorHAnsi" w:cstheme="minorHAnsi"/>
                <w:b/>
                <w:bCs/>
                <w:szCs w:val="22"/>
                <w:rtl/>
              </w:rPr>
            </w:pPr>
            <w:r>
              <w:rPr>
                <w:rFonts w:asciiTheme="minorHAnsi" w:hAnsiTheme="minorHAnsi" w:cstheme="minorHAnsi"/>
                <w:b/>
                <w:bCs/>
                <w:szCs w:val="22"/>
              </w:rPr>
              <w:t>42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r w:rsidRPr="00C3388B">
              <w:rPr>
                <w:rFonts w:asciiTheme="minorHAnsi" w:hAnsiTheme="minorHAnsi" w:cstheme="minorHAnsi"/>
                <w:b/>
                <w:bCs/>
                <w:szCs w:val="22"/>
              </w:rPr>
              <w:t>7</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r w:rsidRPr="00C3388B">
              <w:rPr>
                <w:rFonts w:asciiTheme="minorHAnsi" w:hAnsiTheme="minorHAnsi" w:cstheme="minorHAnsi"/>
                <w:b/>
                <w:bCs/>
                <w:szCs w:val="22"/>
              </w:rPr>
              <w:t>4</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r w:rsidRPr="00C3388B">
              <w:rPr>
                <w:rFonts w:asciiTheme="minorHAnsi" w:hAnsiTheme="minorHAnsi" w:cstheme="minorHAnsi"/>
                <w:b/>
                <w:bCs/>
                <w:szCs w:val="22"/>
              </w:rPr>
              <w:t>3h</w:t>
            </w:r>
          </w:p>
        </w:tc>
      </w:tr>
      <w:tr w:rsidR="00186091" w:rsidRPr="00C3388B" w:rsidTr="00186091">
        <w:trPr>
          <w:cantSplit/>
          <w:trHeight w:val="547"/>
          <w:jc w:val="center"/>
        </w:trPr>
        <w:tc>
          <w:tcPr>
            <w:tcW w:w="511" w:type="dxa"/>
            <w:tcBorders>
              <w:top w:val="single" w:sz="12" w:space="0" w:color="auto"/>
              <w:left w:val="single" w:sz="12" w:space="0" w:color="auto"/>
              <w:right w:val="single" w:sz="12" w:space="0" w:color="auto"/>
            </w:tcBorders>
            <w:tcMar>
              <w:left w:w="28" w:type="dxa"/>
              <w:right w:w="28" w:type="dxa"/>
            </w:tcMar>
            <w:vAlign w:val="center"/>
          </w:tcPr>
          <w:p w:rsidR="00186091" w:rsidRPr="00C3388B" w:rsidRDefault="00186091" w:rsidP="001127A8">
            <w:pPr>
              <w:jc w:val="center"/>
              <w:rPr>
                <w:rFonts w:asciiTheme="minorHAnsi" w:hAnsiTheme="minorHAnsi" w:cstheme="minorHAnsi"/>
                <w:b/>
                <w:bCs/>
                <w:szCs w:val="22"/>
                <w:rtl/>
              </w:rPr>
            </w:pPr>
            <w:r w:rsidRPr="00C3388B">
              <w:rPr>
                <w:rFonts w:asciiTheme="minorHAnsi" w:hAnsiTheme="minorHAnsi" w:cstheme="minorHAnsi"/>
                <w:b/>
                <w:bCs/>
                <w:szCs w:val="22"/>
              </w:rPr>
              <w:t>2</w:t>
            </w:r>
          </w:p>
        </w:tc>
        <w:tc>
          <w:tcPr>
            <w:tcW w:w="2693" w:type="dxa"/>
            <w:tcBorders>
              <w:top w:val="single" w:sz="12" w:space="0" w:color="auto"/>
              <w:left w:val="single" w:sz="12" w:space="0" w:color="auto"/>
              <w:right w:val="single" w:sz="12" w:space="0" w:color="auto"/>
            </w:tcBorders>
            <w:tcMar>
              <w:left w:w="28" w:type="dxa"/>
              <w:right w:w="28" w:type="dxa"/>
            </w:tcMar>
            <w:vAlign w:val="center"/>
          </w:tcPr>
          <w:p w:rsidR="00186091" w:rsidRPr="00C3388B" w:rsidRDefault="00186091" w:rsidP="001127A8">
            <w:pPr>
              <w:jc w:val="center"/>
              <w:rPr>
                <w:rFonts w:asciiTheme="minorHAnsi" w:hAnsiTheme="minorHAnsi" w:cstheme="minorHAnsi"/>
                <w:b/>
                <w:bCs/>
                <w:color w:val="FF0000"/>
                <w:szCs w:val="22"/>
              </w:rPr>
            </w:pPr>
            <w:r w:rsidRPr="00C3388B">
              <w:rPr>
                <w:rFonts w:asciiTheme="minorHAnsi" w:hAnsiTheme="minorHAnsi" w:cstheme="minorHAnsi"/>
                <w:b/>
                <w:bCs/>
                <w:szCs w:val="22"/>
                <w:lang w:eastAsia="en-US" w:bidi="ar-SA"/>
              </w:rPr>
              <w:t>Actuariel</w:t>
            </w:r>
          </w:p>
        </w:tc>
        <w:tc>
          <w:tcPr>
            <w:tcW w:w="1034" w:type="dxa"/>
            <w:tcBorders>
              <w:top w:val="single" w:sz="12" w:space="0" w:color="auto"/>
              <w:left w:val="single" w:sz="12" w:space="0" w:color="auto"/>
              <w:right w:val="single" w:sz="12" w:space="0" w:color="auto"/>
            </w:tcBorders>
            <w:tcMar>
              <w:left w:w="28" w:type="dxa"/>
              <w:right w:w="28" w:type="dxa"/>
            </w:tcMar>
            <w:vAlign w:val="center"/>
          </w:tcPr>
          <w:p w:rsidR="00186091" w:rsidRPr="00C3388B" w:rsidRDefault="00186091" w:rsidP="001127A8">
            <w:pPr>
              <w:jc w:val="center"/>
              <w:rPr>
                <w:rFonts w:asciiTheme="minorHAnsi" w:hAnsiTheme="minorHAnsi" w:cstheme="minorHAnsi"/>
                <w:b/>
                <w:bCs/>
                <w:szCs w:val="22"/>
              </w:rPr>
            </w:pPr>
            <w:r>
              <w:rPr>
                <w:rFonts w:asciiTheme="minorHAnsi" w:hAnsiTheme="minorHAnsi" w:cstheme="minorHAnsi"/>
                <w:b/>
                <w:bCs/>
                <w:szCs w:val="22"/>
              </w:rPr>
              <w:t>LAMF</w:t>
            </w:r>
            <w:r w:rsidRPr="00C3388B">
              <w:rPr>
                <w:rFonts w:asciiTheme="minorHAnsi" w:hAnsiTheme="minorHAnsi" w:cstheme="minorHAnsi"/>
                <w:b/>
                <w:bCs/>
                <w:szCs w:val="22"/>
              </w:rPr>
              <w:t>352</w:t>
            </w:r>
          </w:p>
        </w:tc>
        <w:tc>
          <w:tcPr>
            <w:tcW w:w="1093" w:type="dxa"/>
            <w:tcBorders>
              <w:top w:val="single" w:sz="12" w:space="0" w:color="auto"/>
              <w:left w:val="single" w:sz="12" w:space="0" w:color="auto"/>
              <w:right w:val="single" w:sz="12" w:space="0" w:color="auto"/>
            </w:tcBorders>
            <w:tcMar>
              <w:left w:w="28" w:type="dxa"/>
              <w:right w:w="28" w:type="dxa"/>
            </w:tcMar>
            <w:vAlign w:val="center"/>
          </w:tcPr>
          <w:p w:rsidR="00186091" w:rsidRPr="00C3388B" w:rsidRDefault="00186091" w:rsidP="001127A8">
            <w:pPr>
              <w:jc w:val="center"/>
              <w:rPr>
                <w:rFonts w:asciiTheme="minorHAnsi" w:hAnsiTheme="minorHAnsi" w:cstheme="minorHAnsi"/>
                <w:b/>
                <w:bCs/>
                <w:szCs w:val="22"/>
                <w:rtl/>
              </w:rPr>
            </w:pPr>
          </w:p>
        </w:tc>
        <w:tc>
          <w:tcPr>
            <w:tcW w:w="2835" w:type="dxa"/>
            <w:tcBorders>
              <w:top w:val="single" w:sz="12" w:space="0" w:color="auto"/>
              <w:left w:val="single" w:sz="12" w:space="0" w:color="auto"/>
              <w:right w:val="single" w:sz="12" w:space="0" w:color="auto"/>
            </w:tcBorders>
            <w:tcMar>
              <w:left w:w="28" w:type="dxa"/>
              <w:right w:w="28" w:type="dxa"/>
            </w:tcMar>
            <w:vAlign w:val="center"/>
          </w:tcPr>
          <w:p w:rsidR="00186091" w:rsidRPr="00C3388B" w:rsidRDefault="00186091" w:rsidP="001127A8">
            <w:pPr>
              <w:jc w:val="center"/>
              <w:rPr>
                <w:rFonts w:asciiTheme="minorHAnsi" w:hAnsiTheme="minorHAnsi" w:cstheme="minorHAnsi"/>
                <w:b/>
                <w:bCs/>
                <w:color w:val="7030A0"/>
                <w:szCs w:val="22"/>
              </w:rPr>
            </w:pPr>
            <w:r w:rsidRPr="00263D33">
              <w:rPr>
                <w:rFonts w:asciiTheme="minorHAnsi" w:hAnsiTheme="minorHAnsi" w:cstheme="minorHAnsi"/>
                <w:b/>
                <w:bCs/>
                <w:szCs w:val="22"/>
              </w:rPr>
              <w:t>Analyse numérique</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186091" w:rsidRPr="00C3388B" w:rsidRDefault="00186091" w:rsidP="001127A8">
            <w:pPr>
              <w:jc w:val="center"/>
              <w:rPr>
                <w:rFonts w:asciiTheme="minorHAnsi" w:hAnsiTheme="minorHAnsi" w:cstheme="minorHAnsi"/>
                <w:b/>
                <w:bCs/>
                <w:szCs w:val="22"/>
              </w:rPr>
            </w:pPr>
            <w:r>
              <w:rPr>
                <w:rFonts w:asciiTheme="minorHAnsi" w:hAnsiTheme="minorHAnsi" w:cstheme="minorHAnsi"/>
                <w:b/>
                <w:bCs/>
                <w:szCs w:val="22"/>
              </w:rPr>
              <w:t>42</w:t>
            </w:r>
          </w:p>
        </w:tc>
        <w:tc>
          <w:tcPr>
            <w:tcW w:w="850" w:type="dxa"/>
            <w:tcBorders>
              <w:top w:val="single" w:sz="12" w:space="0" w:color="auto"/>
              <w:left w:val="single" w:sz="12" w:space="0" w:color="auto"/>
              <w:right w:val="single" w:sz="12" w:space="0" w:color="auto"/>
            </w:tcBorders>
            <w:tcMar>
              <w:left w:w="28" w:type="dxa"/>
              <w:right w:w="28" w:type="dxa"/>
            </w:tcMar>
            <w:vAlign w:val="center"/>
          </w:tcPr>
          <w:p w:rsidR="00186091" w:rsidRPr="00C3388B" w:rsidRDefault="00186091" w:rsidP="001127A8">
            <w:pPr>
              <w:jc w:val="center"/>
              <w:rPr>
                <w:rFonts w:asciiTheme="minorHAnsi" w:hAnsiTheme="minorHAnsi" w:cstheme="minorHAnsi"/>
                <w:b/>
                <w:bCs/>
                <w:szCs w:val="22"/>
              </w:rPr>
            </w:pPr>
            <w:r>
              <w:rPr>
                <w:rFonts w:asciiTheme="minorHAnsi" w:hAnsiTheme="minorHAnsi" w:cstheme="minorHAnsi"/>
                <w:b/>
                <w:bCs/>
                <w:szCs w:val="22"/>
              </w:rPr>
              <w:t>42</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186091" w:rsidRPr="00C3388B" w:rsidRDefault="00186091"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186091" w:rsidRPr="00C3388B" w:rsidRDefault="00186091" w:rsidP="001127A8">
            <w:pPr>
              <w:jc w:val="center"/>
              <w:rPr>
                <w:rFonts w:asciiTheme="minorHAnsi" w:hAnsiTheme="minorHAnsi" w:cstheme="minorHAnsi"/>
                <w:b/>
                <w:bCs/>
                <w:szCs w:val="22"/>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186091" w:rsidRPr="00C3388B" w:rsidRDefault="00186091" w:rsidP="001127A8">
            <w:pPr>
              <w:jc w:val="center"/>
              <w:rPr>
                <w:rFonts w:asciiTheme="minorHAnsi" w:hAnsiTheme="minorHAnsi" w:cstheme="minorHAnsi"/>
                <w:b/>
                <w:bCs/>
                <w:szCs w:val="22"/>
                <w:rtl/>
              </w:rPr>
            </w:pPr>
            <w:r w:rsidRPr="00C3388B">
              <w:rPr>
                <w:rFonts w:asciiTheme="minorHAnsi" w:hAnsiTheme="minorHAnsi" w:cstheme="minorHAnsi"/>
                <w:b/>
                <w:bCs/>
                <w:szCs w:val="22"/>
              </w:rPr>
              <w:t>7</w:t>
            </w:r>
          </w:p>
        </w:tc>
        <w:tc>
          <w:tcPr>
            <w:tcW w:w="708" w:type="dxa"/>
            <w:tcBorders>
              <w:top w:val="single" w:sz="12" w:space="0" w:color="auto"/>
              <w:left w:val="single" w:sz="12" w:space="0" w:color="auto"/>
              <w:right w:val="single" w:sz="12" w:space="0" w:color="auto"/>
            </w:tcBorders>
            <w:tcMar>
              <w:left w:w="28" w:type="dxa"/>
              <w:right w:w="28" w:type="dxa"/>
            </w:tcMar>
            <w:vAlign w:val="center"/>
          </w:tcPr>
          <w:p w:rsidR="00186091" w:rsidRPr="00C3388B" w:rsidRDefault="00186091"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right w:val="single" w:sz="12" w:space="0" w:color="auto"/>
            </w:tcBorders>
            <w:tcMar>
              <w:left w:w="28" w:type="dxa"/>
              <w:right w:w="28" w:type="dxa"/>
            </w:tcMar>
            <w:vAlign w:val="center"/>
          </w:tcPr>
          <w:p w:rsidR="00186091" w:rsidRPr="00C3388B" w:rsidRDefault="00186091" w:rsidP="001127A8">
            <w:pPr>
              <w:jc w:val="center"/>
              <w:rPr>
                <w:rFonts w:asciiTheme="minorHAnsi" w:hAnsiTheme="minorHAnsi" w:cstheme="minorHAnsi"/>
                <w:b/>
                <w:bCs/>
                <w:szCs w:val="22"/>
                <w:rtl/>
              </w:rPr>
            </w:pPr>
            <w:r w:rsidRPr="00C3388B">
              <w:rPr>
                <w:rFonts w:asciiTheme="minorHAnsi" w:hAnsiTheme="minorHAnsi" w:cstheme="minorHAnsi"/>
                <w:b/>
                <w:bCs/>
                <w:szCs w:val="22"/>
              </w:rPr>
              <w:t>4</w:t>
            </w:r>
          </w:p>
        </w:tc>
        <w:tc>
          <w:tcPr>
            <w:tcW w:w="851" w:type="dxa"/>
            <w:tcBorders>
              <w:top w:val="single" w:sz="12" w:space="0" w:color="auto"/>
              <w:left w:val="single" w:sz="12" w:space="0" w:color="auto"/>
              <w:right w:val="single" w:sz="12" w:space="0" w:color="auto"/>
            </w:tcBorders>
            <w:tcMar>
              <w:left w:w="28" w:type="dxa"/>
              <w:right w:w="28" w:type="dxa"/>
            </w:tcMar>
            <w:vAlign w:val="center"/>
          </w:tcPr>
          <w:p w:rsidR="00186091" w:rsidRPr="00C3388B" w:rsidRDefault="00186091"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right w:val="single" w:sz="12" w:space="0" w:color="auto"/>
            </w:tcBorders>
            <w:tcMar>
              <w:left w:w="28" w:type="dxa"/>
              <w:right w:w="28" w:type="dxa"/>
            </w:tcMar>
            <w:vAlign w:val="center"/>
          </w:tcPr>
          <w:p w:rsidR="00186091" w:rsidRPr="00C3388B" w:rsidRDefault="00186091" w:rsidP="001127A8">
            <w:pPr>
              <w:jc w:val="center"/>
              <w:rPr>
                <w:rFonts w:asciiTheme="minorHAnsi" w:hAnsiTheme="minorHAnsi" w:cstheme="minorHAnsi"/>
                <w:b/>
                <w:bCs/>
                <w:szCs w:val="22"/>
              </w:rPr>
            </w:pPr>
            <w:r w:rsidRPr="00C3388B">
              <w:rPr>
                <w:rFonts w:asciiTheme="minorHAnsi" w:hAnsiTheme="minorHAnsi" w:cstheme="minorHAnsi"/>
                <w:b/>
                <w:bCs/>
                <w:szCs w:val="22"/>
              </w:rPr>
              <w:t>3h</w:t>
            </w:r>
          </w:p>
        </w:tc>
      </w:tr>
      <w:tr w:rsidR="00410CB1" w:rsidRPr="00C3388B" w:rsidTr="001127A8">
        <w:trPr>
          <w:cantSplit/>
          <w:trHeight w:val="668"/>
          <w:jc w:val="center"/>
        </w:trPr>
        <w:tc>
          <w:tcPr>
            <w:tcW w:w="511" w:type="dxa"/>
            <w:tcBorders>
              <w:top w:val="single" w:sz="12" w:space="0" w:color="auto"/>
              <w:left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r w:rsidRPr="00C3388B">
              <w:rPr>
                <w:rFonts w:asciiTheme="minorHAnsi" w:hAnsiTheme="minorHAnsi" w:cstheme="minorHAnsi"/>
                <w:b/>
                <w:bCs/>
                <w:szCs w:val="22"/>
              </w:rPr>
              <w:t>3</w:t>
            </w:r>
          </w:p>
        </w:tc>
        <w:tc>
          <w:tcPr>
            <w:tcW w:w="2693" w:type="dxa"/>
            <w:tcBorders>
              <w:top w:val="single" w:sz="12" w:space="0" w:color="auto"/>
              <w:left w:val="single" w:sz="12" w:space="0" w:color="auto"/>
              <w:right w:val="single" w:sz="12" w:space="0" w:color="auto"/>
            </w:tcBorders>
            <w:tcMar>
              <w:left w:w="28" w:type="dxa"/>
              <w:right w:w="28" w:type="dxa"/>
            </w:tcMar>
            <w:vAlign w:val="center"/>
          </w:tcPr>
          <w:p w:rsidR="00410CB1" w:rsidRPr="00C3388B" w:rsidRDefault="002C5C14" w:rsidP="001127A8">
            <w:pPr>
              <w:jc w:val="center"/>
              <w:rPr>
                <w:rFonts w:asciiTheme="minorHAnsi" w:hAnsiTheme="minorHAnsi" w:cstheme="minorHAnsi"/>
                <w:b/>
                <w:bCs/>
                <w:color w:val="FF0000"/>
                <w:szCs w:val="22"/>
              </w:rPr>
            </w:pPr>
            <w:r w:rsidRPr="00C3388B">
              <w:rPr>
                <w:rFonts w:asciiTheme="minorHAnsi" w:hAnsiTheme="minorHAnsi" w:cstheme="minorHAnsi"/>
                <w:b/>
                <w:bCs/>
                <w:szCs w:val="22"/>
              </w:rPr>
              <w:t>Statistique inférentielle</w:t>
            </w:r>
          </w:p>
        </w:tc>
        <w:tc>
          <w:tcPr>
            <w:tcW w:w="1034" w:type="dxa"/>
            <w:tcBorders>
              <w:top w:val="single" w:sz="12" w:space="0" w:color="auto"/>
              <w:left w:val="single" w:sz="12" w:space="0" w:color="auto"/>
              <w:right w:val="single" w:sz="12" w:space="0" w:color="auto"/>
            </w:tcBorders>
            <w:tcMar>
              <w:left w:w="28" w:type="dxa"/>
              <w:right w:w="28" w:type="dxa"/>
            </w:tcMar>
            <w:vAlign w:val="center"/>
          </w:tcPr>
          <w:p w:rsidR="00410CB1" w:rsidRPr="00C3388B"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410CB1" w:rsidRPr="00C3388B">
              <w:rPr>
                <w:rFonts w:asciiTheme="minorHAnsi" w:hAnsiTheme="minorHAnsi" w:cstheme="minorHAnsi"/>
                <w:b/>
                <w:bCs/>
                <w:szCs w:val="22"/>
              </w:rPr>
              <w:t>353</w:t>
            </w:r>
          </w:p>
        </w:tc>
        <w:tc>
          <w:tcPr>
            <w:tcW w:w="109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28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2C5C14" w:rsidP="001127A8">
            <w:pPr>
              <w:jc w:val="center"/>
              <w:rPr>
                <w:rFonts w:asciiTheme="minorHAnsi" w:hAnsiTheme="minorHAnsi" w:cstheme="minorHAnsi"/>
                <w:b/>
                <w:bCs/>
                <w:color w:val="FF0000"/>
                <w:szCs w:val="22"/>
              </w:rPr>
            </w:pPr>
            <w:r w:rsidRPr="00C3388B">
              <w:rPr>
                <w:rFonts w:asciiTheme="minorHAnsi" w:hAnsiTheme="minorHAnsi" w:cstheme="minorHAnsi"/>
                <w:b/>
                <w:bCs/>
                <w:szCs w:val="22"/>
              </w:rPr>
              <w:t>Statistique inférentielle</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18253D" w:rsidP="001127A8">
            <w:pPr>
              <w:jc w:val="center"/>
              <w:rPr>
                <w:rFonts w:asciiTheme="minorHAnsi" w:hAnsiTheme="minorHAnsi" w:cstheme="minorHAnsi"/>
                <w:b/>
                <w:bCs/>
                <w:szCs w:val="22"/>
              </w:rPr>
            </w:pPr>
            <w:r>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18253D"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r w:rsidRPr="00C3388B">
              <w:rPr>
                <w:rFonts w:asciiTheme="minorHAnsi" w:hAnsiTheme="minorHAnsi" w:cstheme="minorHAnsi"/>
                <w:b/>
                <w:bCs/>
                <w:szCs w:val="22"/>
              </w:rPr>
              <w:t>4</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r w:rsidRPr="00C3388B">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color w:val="FF0000"/>
                <w:szCs w:val="22"/>
              </w:rPr>
            </w:pPr>
            <w:r w:rsidRPr="00C3388B">
              <w:rPr>
                <w:rFonts w:asciiTheme="minorHAnsi" w:hAnsiTheme="minorHAnsi" w:cstheme="minorHAnsi"/>
                <w:b/>
                <w:bCs/>
                <w:color w:val="FF0000"/>
                <w:szCs w:val="22"/>
              </w:rPr>
              <w:t>2h</w:t>
            </w:r>
          </w:p>
        </w:tc>
      </w:tr>
      <w:tr w:rsidR="00410CB1" w:rsidRPr="00C3388B" w:rsidTr="001127A8">
        <w:trPr>
          <w:cantSplit/>
          <w:trHeight w:val="338"/>
          <w:jc w:val="center"/>
        </w:trPr>
        <w:tc>
          <w:tcPr>
            <w:tcW w:w="511" w:type="dxa"/>
            <w:vMerge w:val="restart"/>
            <w:tcBorders>
              <w:top w:val="single" w:sz="12" w:space="0" w:color="auto"/>
              <w:left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r w:rsidRPr="00C3388B">
              <w:rPr>
                <w:rFonts w:asciiTheme="minorHAnsi" w:hAnsiTheme="minorHAnsi" w:cstheme="minorHAnsi"/>
                <w:b/>
                <w:bCs/>
                <w:szCs w:val="22"/>
              </w:rPr>
              <w:t>4</w:t>
            </w:r>
          </w:p>
        </w:tc>
        <w:tc>
          <w:tcPr>
            <w:tcW w:w="2693" w:type="dxa"/>
            <w:vMerge w:val="restart"/>
            <w:tcBorders>
              <w:top w:val="single" w:sz="12" w:space="0" w:color="auto"/>
              <w:left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color w:val="FF0000"/>
                <w:szCs w:val="22"/>
              </w:rPr>
            </w:pPr>
            <w:r w:rsidRPr="00C3388B">
              <w:rPr>
                <w:rFonts w:asciiTheme="minorHAnsi" w:hAnsiTheme="minorHAnsi" w:cstheme="minorHAnsi"/>
                <w:b/>
                <w:bCs/>
                <w:color w:val="FF0000"/>
                <w:szCs w:val="22"/>
              </w:rPr>
              <w:t>Option</w:t>
            </w:r>
          </w:p>
        </w:tc>
        <w:tc>
          <w:tcPr>
            <w:tcW w:w="1034" w:type="dxa"/>
            <w:vMerge w:val="restart"/>
            <w:tcBorders>
              <w:top w:val="single" w:sz="12" w:space="0" w:color="auto"/>
              <w:left w:val="single" w:sz="12" w:space="0" w:color="auto"/>
              <w:right w:val="single" w:sz="12" w:space="0" w:color="auto"/>
            </w:tcBorders>
            <w:tcMar>
              <w:left w:w="28" w:type="dxa"/>
              <w:right w:w="28" w:type="dxa"/>
            </w:tcMar>
            <w:vAlign w:val="center"/>
          </w:tcPr>
          <w:p w:rsidR="00410CB1" w:rsidRPr="00C3388B" w:rsidRDefault="00CE338F" w:rsidP="001127A8">
            <w:pPr>
              <w:jc w:val="center"/>
              <w:rPr>
                <w:rFonts w:asciiTheme="minorHAnsi" w:hAnsiTheme="minorHAnsi" w:cstheme="minorHAnsi"/>
                <w:b/>
                <w:bCs/>
                <w:szCs w:val="22"/>
              </w:rPr>
            </w:pPr>
            <w:r>
              <w:rPr>
                <w:rFonts w:asciiTheme="minorHAnsi" w:hAnsiTheme="minorHAnsi" w:cstheme="minorHAnsi"/>
                <w:b/>
                <w:bCs/>
                <w:szCs w:val="22"/>
              </w:rPr>
              <w:t>LAMF</w:t>
            </w:r>
            <w:r w:rsidR="00410CB1" w:rsidRPr="00C3388B">
              <w:rPr>
                <w:rFonts w:asciiTheme="minorHAnsi" w:hAnsiTheme="minorHAnsi" w:cstheme="minorHAnsi"/>
                <w:b/>
                <w:bCs/>
                <w:szCs w:val="22"/>
              </w:rPr>
              <w:t>354</w:t>
            </w:r>
          </w:p>
        </w:tc>
        <w:tc>
          <w:tcPr>
            <w:tcW w:w="109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CE338F" w:rsidP="001127A8">
            <w:pPr>
              <w:jc w:val="center"/>
              <w:rPr>
                <w:rFonts w:asciiTheme="minorHAnsi" w:hAnsiTheme="minorHAnsi" w:cstheme="minorHAnsi"/>
                <w:b/>
                <w:bCs/>
                <w:color w:val="FF0000"/>
                <w:szCs w:val="22"/>
                <w:rtl/>
              </w:rPr>
            </w:pPr>
            <w:r>
              <w:rPr>
                <w:rFonts w:asciiTheme="minorHAnsi" w:hAnsiTheme="minorHAnsi" w:cstheme="minorHAnsi"/>
                <w:b/>
                <w:bCs/>
                <w:color w:val="FF0000"/>
                <w:szCs w:val="22"/>
              </w:rPr>
              <w:t>LAMF</w:t>
            </w:r>
            <w:r w:rsidR="00410CB1" w:rsidRPr="00C3388B">
              <w:rPr>
                <w:rFonts w:asciiTheme="minorHAnsi" w:hAnsiTheme="minorHAnsi" w:cstheme="minorHAnsi"/>
                <w:b/>
                <w:bCs/>
                <w:color w:val="FF0000"/>
                <w:szCs w:val="22"/>
              </w:rPr>
              <w:t>354/1</w:t>
            </w:r>
          </w:p>
        </w:tc>
        <w:tc>
          <w:tcPr>
            <w:tcW w:w="28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D63762" w:rsidP="001127A8">
            <w:pPr>
              <w:jc w:val="center"/>
              <w:rPr>
                <w:rFonts w:asciiTheme="minorHAnsi" w:hAnsiTheme="minorHAnsi" w:cstheme="minorHAnsi"/>
                <w:b/>
                <w:bCs/>
                <w:color w:val="000000" w:themeColor="text1"/>
                <w:szCs w:val="22"/>
              </w:rPr>
            </w:pPr>
            <w:r w:rsidRPr="00C3388B">
              <w:rPr>
                <w:rFonts w:asciiTheme="minorHAnsi" w:hAnsiTheme="minorHAnsi" w:cstheme="minorHAnsi"/>
                <w:b/>
                <w:bCs/>
                <w:i/>
                <w:iCs/>
                <w:color w:val="C0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18253D"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18253D"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r w:rsidRPr="00C3388B">
              <w:rPr>
                <w:rFonts w:asciiTheme="minorHAnsi" w:hAnsiTheme="minorHAnsi" w:cstheme="minorHAnsi"/>
                <w:b/>
                <w:bCs/>
                <w:szCs w:val="22"/>
              </w:rPr>
              <w:t>3</w:t>
            </w: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r w:rsidRPr="00C3388B">
              <w:rPr>
                <w:rFonts w:asciiTheme="minorHAnsi" w:hAnsiTheme="minorHAnsi" w:cstheme="minorHAnsi"/>
                <w:b/>
                <w:bCs/>
                <w:szCs w:val="22"/>
              </w:rPr>
              <w:t>6</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567" w:type="dxa"/>
            <w:vMerge w:val="restart"/>
            <w:tcBorders>
              <w:top w:val="single" w:sz="12" w:space="0" w:color="auto"/>
              <w:left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r w:rsidRPr="00C3388B">
              <w:rPr>
                <w:rFonts w:asciiTheme="minorHAnsi" w:hAnsiTheme="minorHAnsi" w:cstheme="minorHAnsi"/>
                <w:b/>
                <w:bCs/>
                <w:szCs w:val="22"/>
              </w:rPr>
              <w:t>3</w:t>
            </w:r>
          </w:p>
        </w:tc>
        <w:tc>
          <w:tcPr>
            <w:tcW w:w="851" w:type="dxa"/>
            <w:vMerge w:val="restart"/>
            <w:tcBorders>
              <w:top w:val="single" w:sz="12" w:space="0" w:color="auto"/>
              <w:left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color w:val="FF0000"/>
                <w:szCs w:val="22"/>
              </w:rPr>
            </w:pPr>
            <w:r w:rsidRPr="00C3388B">
              <w:rPr>
                <w:rFonts w:asciiTheme="minorHAnsi" w:hAnsiTheme="minorHAnsi" w:cstheme="minorHAnsi"/>
                <w:b/>
                <w:bCs/>
                <w:color w:val="FF0000"/>
                <w:szCs w:val="22"/>
              </w:rPr>
              <w:t>1h30</w:t>
            </w:r>
          </w:p>
        </w:tc>
      </w:tr>
      <w:tr w:rsidR="00410CB1" w:rsidRPr="00C3388B" w:rsidTr="001127A8">
        <w:trPr>
          <w:cantSplit/>
          <w:trHeight w:val="337"/>
          <w:jc w:val="center"/>
        </w:trPr>
        <w:tc>
          <w:tcPr>
            <w:tcW w:w="511" w:type="dxa"/>
            <w:vMerge/>
            <w:tcBorders>
              <w:left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p>
        </w:tc>
        <w:tc>
          <w:tcPr>
            <w:tcW w:w="2693" w:type="dxa"/>
            <w:vMerge/>
            <w:tcBorders>
              <w:left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p>
        </w:tc>
        <w:tc>
          <w:tcPr>
            <w:tcW w:w="1034" w:type="dxa"/>
            <w:vMerge/>
            <w:tcBorders>
              <w:left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p>
        </w:tc>
        <w:tc>
          <w:tcPr>
            <w:tcW w:w="109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CE338F" w:rsidP="001127A8">
            <w:pPr>
              <w:jc w:val="center"/>
              <w:rPr>
                <w:rFonts w:asciiTheme="minorHAnsi" w:hAnsiTheme="minorHAnsi" w:cstheme="minorHAnsi"/>
                <w:b/>
                <w:bCs/>
                <w:color w:val="FF0000"/>
                <w:szCs w:val="22"/>
                <w:rtl/>
              </w:rPr>
            </w:pPr>
            <w:r>
              <w:rPr>
                <w:rFonts w:asciiTheme="minorHAnsi" w:hAnsiTheme="minorHAnsi" w:cstheme="minorHAnsi"/>
                <w:b/>
                <w:bCs/>
                <w:color w:val="FF0000"/>
                <w:szCs w:val="22"/>
              </w:rPr>
              <w:t>LAMF</w:t>
            </w:r>
            <w:r w:rsidR="00410CB1" w:rsidRPr="00C3388B">
              <w:rPr>
                <w:rFonts w:asciiTheme="minorHAnsi" w:hAnsiTheme="minorHAnsi" w:cstheme="minorHAnsi"/>
                <w:b/>
                <w:bCs/>
                <w:color w:val="FF0000"/>
                <w:szCs w:val="22"/>
              </w:rPr>
              <w:t>354/2</w:t>
            </w:r>
          </w:p>
        </w:tc>
        <w:tc>
          <w:tcPr>
            <w:tcW w:w="28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D63762" w:rsidP="001127A8">
            <w:pPr>
              <w:jc w:val="center"/>
              <w:rPr>
                <w:rFonts w:asciiTheme="minorHAnsi" w:hAnsiTheme="minorHAnsi" w:cstheme="minorHAnsi"/>
                <w:b/>
                <w:bCs/>
                <w:color w:val="C00000"/>
                <w:szCs w:val="22"/>
              </w:rPr>
            </w:pPr>
            <w:r w:rsidRPr="00C3388B">
              <w:rPr>
                <w:rFonts w:asciiTheme="minorHAnsi" w:hAnsiTheme="minorHAnsi" w:cstheme="minorHAnsi"/>
                <w:b/>
                <w:bCs/>
                <w:i/>
                <w:iCs/>
                <w:color w:val="C00000"/>
                <w:szCs w:val="22"/>
              </w:rPr>
              <w:t>A fixer par le département</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18253D"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18253D"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vMerge/>
            <w:tcBorders>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r w:rsidRPr="00C3388B">
              <w:rPr>
                <w:rFonts w:asciiTheme="minorHAnsi" w:hAnsiTheme="minorHAnsi" w:cstheme="minorHAnsi"/>
                <w:b/>
                <w:bCs/>
                <w:szCs w:val="22"/>
              </w:rPr>
              <w:t>3</w:t>
            </w: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567" w:type="dxa"/>
            <w:vMerge/>
            <w:tcBorders>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p>
        </w:tc>
        <w:tc>
          <w:tcPr>
            <w:tcW w:w="851" w:type="dxa"/>
            <w:vMerge/>
            <w:tcBorders>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763" w:type="dxa"/>
            <w:tcBorders>
              <w:top w:val="single" w:sz="4"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color w:val="FF0000"/>
                <w:szCs w:val="22"/>
              </w:rPr>
            </w:pPr>
            <w:r w:rsidRPr="00C3388B">
              <w:rPr>
                <w:rFonts w:asciiTheme="minorHAnsi" w:hAnsiTheme="minorHAnsi" w:cstheme="minorHAnsi"/>
                <w:b/>
                <w:bCs/>
                <w:color w:val="FF0000"/>
                <w:szCs w:val="22"/>
              </w:rPr>
              <w:t>1h30</w:t>
            </w:r>
          </w:p>
        </w:tc>
      </w:tr>
      <w:tr w:rsidR="00410CB1" w:rsidRPr="00C3388B" w:rsidTr="00C3388B">
        <w:trPr>
          <w:cantSplit/>
          <w:trHeight w:val="480"/>
          <w:jc w:val="center"/>
        </w:trPr>
        <w:tc>
          <w:tcPr>
            <w:tcW w:w="511" w:type="dxa"/>
            <w:vMerge w:val="restart"/>
            <w:tcBorders>
              <w:top w:val="single" w:sz="12" w:space="0" w:color="auto"/>
              <w:left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r w:rsidRPr="00C3388B">
              <w:rPr>
                <w:rFonts w:asciiTheme="minorHAnsi" w:hAnsiTheme="minorHAnsi" w:cstheme="minorHAnsi"/>
                <w:b/>
                <w:bCs/>
                <w:szCs w:val="22"/>
                <w:rtl/>
              </w:rPr>
              <w:t>5</w:t>
            </w:r>
          </w:p>
        </w:tc>
        <w:tc>
          <w:tcPr>
            <w:tcW w:w="2693" w:type="dxa"/>
            <w:vMerge w:val="restart"/>
            <w:tcBorders>
              <w:top w:val="single" w:sz="12" w:space="0" w:color="auto"/>
              <w:left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r w:rsidRPr="00C3388B">
              <w:rPr>
                <w:rFonts w:asciiTheme="minorHAnsi" w:hAnsiTheme="minorHAnsi" w:cstheme="minorHAnsi"/>
                <w:b/>
                <w:bCs/>
                <w:szCs w:val="22"/>
              </w:rPr>
              <w:t>Transversale</w:t>
            </w:r>
          </w:p>
        </w:tc>
        <w:tc>
          <w:tcPr>
            <w:tcW w:w="1034" w:type="dxa"/>
            <w:vMerge w:val="restart"/>
            <w:tcBorders>
              <w:top w:val="single" w:sz="12" w:space="0" w:color="auto"/>
              <w:left w:val="single" w:sz="12" w:space="0" w:color="auto"/>
              <w:right w:val="single" w:sz="12" w:space="0" w:color="auto"/>
            </w:tcBorders>
            <w:tcMar>
              <w:left w:w="28" w:type="dxa"/>
              <w:right w:w="28" w:type="dxa"/>
            </w:tcMar>
            <w:vAlign w:val="center"/>
          </w:tcPr>
          <w:p w:rsidR="00410CB1" w:rsidRPr="00C3388B"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410CB1" w:rsidRPr="00C3388B">
              <w:rPr>
                <w:rFonts w:asciiTheme="minorHAnsi" w:hAnsiTheme="minorHAnsi" w:cstheme="minorHAnsi"/>
                <w:b/>
                <w:bCs/>
                <w:szCs w:val="22"/>
              </w:rPr>
              <w:t>355</w:t>
            </w:r>
          </w:p>
        </w:tc>
        <w:tc>
          <w:tcPr>
            <w:tcW w:w="109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410CB1" w:rsidRPr="00C3388B">
              <w:rPr>
                <w:rFonts w:asciiTheme="minorHAnsi" w:hAnsiTheme="minorHAnsi" w:cstheme="minorHAnsi"/>
                <w:b/>
                <w:bCs/>
                <w:szCs w:val="22"/>
              </w:rPr>
              <w:t>355/1</w:t>
            </w:r>
          </w:p>
        </w:tc>
        <w:tc>
          <w:tcPr>
            <w:tcW w:w="2835" w:type="dxa"/>
            <w:tcBorders>
              <w:top w:val="single" w:sz="12" w:space="0" w:color="auto"/>
              <w:left w:val="single" w:sz="12" w:space="0" w:color="auto"/>
              <w:bottom w:val="single" w:sz="4" w:space="0" w:color="auto"/>
              <w:right w:val="single" w:sz="12" w:space="0" w:color="auto"/>
            </w:tcBorders>
            <w:tcMar>
              <w:left w:w="28" w:type="dxa"/>
              <w:right w:w="28" w:type="dxa"/>
            </w:tcMar>
            <w:vAlign w:val="bottom"/>
          </w:tcPr>
          <w:p w:rsidR="00410CB1" w:rsidRPr="00C3388B" w:rsidRDefault="00827B79" w:rsidP="00C3388B">
            <w:pPr>
              <w:jc w:val="center"/>
              <w:rPr>
                <w:rFonts w:asciiTheme="minorHAnsi" w:hAnsiTheme="minorHAnsi" w:cstheme="minorHAnsi"/>
                <w:b/>
                <w:bCs/>
                <w:szCs w:val="22"/>
              </w:rPr>
            </w:pPr>
            <w:r w:rsidRPr="00F00706">
              <w:rPr>
                <w:rFonts w:asciiTheme="minorHAnsi" w:hAnsiTheme="minorHAnsi" w:cstheme="minorHAnsi"/>
                <w:b/>
                <w:bCs/>
                <w:szCs w:val="22"/>
              </w:rPr>
              <w:t>Anglais d’affaire</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p>
        </w:tc>
        <w:tc>
          <w:tcPr>
            <w:tcW w:w="850"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18253D" w:rsidP="001127A8">
            <w:pPr>
              <w:jc w:val="center"/>
              <w:rPr>
                <w:rFonts w:asciiTheme="minorHAnsi" w:hAnsiTheme="minorHAnsi" w:cstheme="minorHAnsi"/>
                <w:b/>
                <w:bCs/>
                <w:szCs w:val="22"/>
                <w:rtl/>
              </w:rPr>
            </w:pPr>
            <w:r>
              <w:rPr>
                <w:rFonts w:asciiTheme="minorHAnsi" w:hAnsiTheme="minorHAnsi" w:cstheme="minorHAnsi"/>
                <w:b/>
                <w:bCs/>
                <w:szCs w:val="22"/>
              </w:rPr>
              <w:t>21</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r w:rsidRPr="00C3388B">
              <w:rPr>
                <w:rFonts w:asciiTheme="minorHAnsi" w:hAnsiTheme="minorHAnsi" w:cstheme="minorHAnsi"/>
                <w:b/>
                <w:bCs/>
                <w:szCs w:val="22"/>
              </w:rPr>
              <w:t>3</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r w:rsidRPr="00C3388B">
              <w:rPr>
                <w:rFonts w:asciiTheme="minorHAnsi" w:hAnsiTheme="minorHAnsi" w:cstheme="minorHAnsi"/>
                <w:b/>
                <w:bCs/>
                <w:szCs w:val="22"/>
              </w:rPr>
              <w:t>6</w:t>
            </w:r>
          </w:p>
        </w:tc>
        <w:tc>
          <w:tcPr>
            <w:tcW w:w="708"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r w:rsidRPr="00C3388B">
              <w:rPr>
                <w:rFonts w:asciiTheme="minorHAnsi" w:hAnsiTheme="minorHAnsi" w:cstheme="minorHAnsi"/>
                <w:b/>
                <w:bCs/>
                <w:szCs w:val="22"/>
              </w:rPr>
              <w:t>1</w:t>
            </w:r>
          </w:p>
        </w:tc>
        <w:tc>
          <w:tcPr>
            <w:tcW w:w="567" w:type="dxa"/>
            <w:vMerge w:val="restart"/>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r w:rsidRPr="00C3388B">
              <w:rPr>
                <w:rFonts w:asciiTheme="minorHAnsi" w:hAnsiTheme="minorHAnsi" w:cstheme="minorHAnsi"/>
                <w:b/>
                <w:bCs/>
                <w:szCs w:val="22"/>
              </w:rPr>
              <w:t>2</w:t>
            </w:r>
          </w:p>
        </w:tc>
        <w:tc>
          <w:tcPr>
            <w:tcW w:w="851"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r w:rsidRPr="00C3388B">
              <w:rPr>
                <w:rFonts w:asciiTheme="minorHAnsi" w:hAnsiTheme="minorHAnsi" w:cstheme="minorHAnsi"/>
                <w:b/>
                <w:bCs/>
                <w:szCs w:val="22"/>
              </w:rPr>
              <w:t>X</w:t>
            </w:r>
          </w:p>
        </w:tc>
        <w:tc>
          <w:tcPr>
            <w:tcW w:w="763" w:type="dxa"/>
            <w:tcBorders>
              <w:top w:val="single" w:sz="12" w:space="0" w:color="auto"/>
              <w:left w:val="single" w:sz="12" w:space="0" w:color="auto"/>
              <w:bottom w:val="single" w:sz="4"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r>
      <w:tr w:rsidR="00410CB1" w:rsidRPr="00C3388B" w:rsidTr="00C3388B">
        <w:trPr>
          <w:cantSplit/>
          <w:trHeight w:val="409"/>
          <w:jc w:val="center"/>
        </w:trPr>
        <w:tc>
          <w:tcPr>
            <w:tcW w:w="511" w:type="dxa"/>
            <w:vMerge/>
            <w:tcBorders>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2693" w:type="dxa"/>
            <w:vMerge/>
            <w:tcBorders>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left"/>
              <w:rPr>
                <w:rFonts w:asciiTheme="minorHAnsi" w:hAnsiTheme="minorHAnsi" w:cstheme="minorHAnsi"/>
                <w:b/>
                <w:bCs/>
                <w:szCs w:val="22"/>
                <w:rtl/>
              </w:rPr>
            </w:pPr>
          </w:p>
        </w:tc>
        <w:tc>
          <w:tcPr>
            <w:tcW w:w="1034" w:type="dxa"/>
            <w:vMerge/>
            <w:tcBorders>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109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410CB1" w:rsidRPr="00C3388B">
              <w:rPr>
                <w:rFonts w:asciiTheme="minorHAnsi" w:hAnsiTheme="minorHAnsi" w:cstheme="minorHAnsi"/>
                <w:b/>
                <w:bCs/>
                <w:szCs w:val="22"/>
              </w:rPr>
              <w:t>355/2</w:t>
            </w:r>
          </w:p>
        </w:tc>
        <w:tc>
          <w:tcPr>
            <w:tcW w:w="2835" w:type="dxa"/>
            <w:tcBorders>
              <w:top w:val="single" w:sz="4" w:space="0" w:color="auto"/>
              <w:left w:val="single" w:sz="12" w:space="0" w:color="auto"/>
              <w:bottom w:val="single" w:sz="12" w:space="0" w:color="auto"/>
              <w:right w:val="single" w:sz="12" w:space="0" w:color="auto"/>
            </w:tcBorders>
            <w:tcMar>
              <w:left w:w="28" w:type="dxa"/>
              <w:right w:w="28" w:type="dxa"/>
            </w:tcMar>
            <w:vAlign w:val="bottom"/>
          </w:tcPr>
          <w:p w:rsidR="00410CB1" w:rsidRPr="00C3388B" w:rsidRDefault="00C3388B" w:rsidP="00C3388B">
            <w:pPr>
              <w:jc w:val="center"/>
              <w:rPr>
                <w:rFonts w:asciiTheme="minorHAnsi" w:hAnsiTheme="minorHAnsi" w:cstheme="minorHAnsi"/>
                <w:b/>
                <w:bCs/>
                <w:szCs w:val="22"/>
              </w:rPr>
            </w:pPr>
            <w:r w:rsidRPr="00C3388B">
              <w:rPr>
                <w:rFonts w:asciiTheme="minorHAnsi" w:hAnsiTheme="minorHAnsi" w:cstheme="minorHAnsi"/>
                <w:b/>
                <w:bCs/>
                <w:szCs w:val="22"/>
              </w:rPr>
              <w:t>Introduction data Science</w:t>
            </w: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18253D" w:rsidP="001127A8">
            <w:pPr>
              <w:jc w:val="center"/>
              <w:rPr>
                <w:rFonts w:asciiTheme="minorHAnsi" w:hAnsiTheme="minorHAnsi" w:cstheme="minorHAnsi"/>
                <w:b/>
                <w:bCs/>
                <w:szCs w:val="22"/>
              </w:rPr>
            </w:pPr>
            <w:r>
              <w:rPr>
                <w:rFonts w:asciiTheme="minorHAnsi" w:hAnsiTheme="minorHAnsi" w:cstheme="minorHAnsi"/>
                <w:b/>
                <w:bCs/>
                <w:szCs w:val="22"/>
              </w:rPr>
              <w:t>28</w:t>
            </w:r>
          </w:p>
        </w:tc>
        <w:tc>
          <w:tcPr>
            <w:tcW w:w="850"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567"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Pr>
            </w:pPr>
            <w:r w:rsidRPr="00C3388B">
              <w:rPr>
                <w:rFonts w:asciiTheme="minorHAnsi" w:hAnsiTheme="minorHAnsi" w:cstheme="minorHAnsi"/>
                <w:b/>
                <w:bCs/>
                <w:szCs w:val="22"/>
              </w:rPr>
              <w:t>3</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708"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r w:rsidRPr="00C3388B">
              <w:rPr>
                <w:rFonts w:asciiTheme="minorHAnsi" w:hAnsiTheme="minorHAnsi" w:cstheme="minorHAnsi"/>
                <w:b/>
                <w:bCs/>
                <w:szCs w:val="22"/>
              </w:rPr>
              <w:t>1</w:t>
            </w:r>
          </w:p>
        </w:tc>
        <w:tc>
          <w:tcPr>
            <w:tcW w:w="567" w:type="dxa"/>
            <w:vMerge/>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851"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r w:rsidRPr="00C3388B">
              <w:rPr>
                <w:rFonts w:asciiTheme="minorHAnsi" w:hAnsiTheme="minorHAnsi" w:cstheme="minorHAnsi"/>
                <w:b/>
                <w:bCs/>
                <w:szCs w:val="22"/>
              </w:rPr>
              <w:t>X</w:t>
            </w:r>
          </w:p>
        </w:tc>
        <w:tc>
          <w:tcPr>
            <w:tcW w:w="763" w:type="dxa"/>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r>
      <w:tr w:rsidR="00410CB1" w:rsidRPr="00C3388B" w:rsidTr="001127A8">
        <w:trPr>
          <w:cantSplit/>
          <w:trHeight w:val="454"/>
          <w:jc w:val="center"/>
        </w:trPr>
        <w:tc>
          <w:tcPr>
            <w:tcW w:w="3204"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A44F2B" w:rsidP="001127A8">
            <w:pPr>
              <w:jc w:val="center"/>
              <w:rPr>
                <w:rFonts w:asciiTheme="minorHAnsi" w:hAnsiTheme="minorHAnsi" w:cstheme="minorHAnsi"/>
                <w:b/>
                <w:bCs/>
                <w:szCs w:val="22"/>
                <w:rtl/>
              </w:rPr>
            </w:pPr>
            <w:r w:rsidRPr="0084324D">
              <w:rPr>
                <w:rFonts w:asciiTheme="minorHAnsi" w:hAnsiTheme="minorHAnsi" w:cstheme="minorHAnsi"/>
                <w:b/>
                <w:bCs/>
                <w:szCs w:val="22"/>
              </w:rPr>
              <w:t>TOTAL</w:t>
            </w:r>
            <w:r>
              <w:rPr>
                <w:rFonts w:asciiTheme="minorHAnsi" w:hAnsiTheme="minorHAnsi" w:cstheme="minorHAnsi"/>
                <w:b/>
                <w:bCs/>
                <w:szCs w:val="22"/>
              </w:rPr>
              <w:t xml:space="preserve"> = 343</w:t>
            </w:r>
          </w:p>
        </w:tc>
        <w:tc>
          <w:tcPr>
            <w:tcW w:w="2127" w:type="dxa"/>
            <w:gridSpan w:val="2"/>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2835"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18253D" w:rsidP="001127A8">
            <w:pPr>
              <w:jc w:val="center"/>
              <w:rPr>
                <w:rFonts w:asciiTheme="minorHAnsi" w:hAnsiTheme="minorHAnsi" w:cstheme="minorHAnsi"/>
                <w:b/>
                <w:bCs/>
                <w:szCs w:val="22"/>
                <w:rtl/>
              </w:rPr>
            </w:pPr>
            <w:r>
              <w:rPr>
                <w:rFonts w:asciiTheme="minorHAnsi" w:hAnsiTheme="minorHAnsi" w:cstheme="minorHAnsi"/>
                <w:b/>
                <w:bCs/>
                <w:szCs w:val="22"/>
              </w:rPr>
              <w:t>175</w:t>
            </w:r>
          </w:p>
        </w:tc>
        <w:tc>
          <w:tcPr>
            <w:tcW w:w="850"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18253D" w:rsidP="001127A8">
            <w:pPr>
              <w:jc w:val="center"/>
              <w:rPr>
                <w:rFonts w:asciiTheme="minorHAnsi" w:hAnsiTheme="minorHAnsi" w:cstheme="minorHAnsi"/>
                <w:b/>
                <w:bCs/>
                <w:szCs w:val="22"/>
                <w:rtl/>
              </w:rPr>
            </w:pPr>
            <w:r>
              <w:rPr>
                <w:rFonts w:asciiTheme="minorHAnsi" w:hAnsiTheme="minorHAnsi" w:cstheme="minorHAnsi"/>
                <w:b/>
                <w:bCs/>
                <w:szCs w:val="22"/>
              </w:rPr>
              <w:t>168</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r w:rsidRPr="00C3388B">
              <w:rPr>
                <w:rFonts w:asciiTheme="minorHAnsi" w:hAnsiTheme="minorHAnsi" w:cstheme="minorHAnsi"/>
                <w:b/>
                <w:bCs/>
                <w:szCs w:val="22"/>
              </w:rPr>
              <w:t>30</w:t>
            </w:r>
          </w:p>
        </w:tc>
        <w:tc>
          <w:tcPr>
            <w:tcW w:w="708"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567"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r w:rsidRPr="00C3388B">
              <w:rPr>
                <w:rFonts w:asciiTheme="minorHAnsi" w:hAnsiTheme="minorHAnsi" w:cstheme="minorHAnsi"/>
                <w:b/>
                <w:bCs/>
                <w:szCs w:val="22"/>
              </w:rPr>
              <w:t>15</w:t>
            </w:r>
          </w:p>
        </w:tc>
        <w:tc>
          <w:tcPr>
            <w:tcW w:w="851"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c>
          <w:tcPr>
            <w:tcW w:w="763" w:type="dxa"/>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410CB1" w:rsidRPr="00C3388B" w:rsidRDefault="00410CB1" w:rsidP="001127A8">
            <w:pPr>
              <w:jc w:val="center"/>
              <w:rPr>
                <w:rFonts w:asciiTheme="minorHAnsi" w:hAnsiTheme="minorHAnsi" w:cstheme="minorHAnsi"/>
                <w:b/>
                <w:bCs/>
                <w:szCs w:val="22"/>
                <w:rtl/>
              </w:rPr>
            </w:pPr>
          </w:p>
        </w:tc>
      </w:tr>
    </w:tbl>
    <w:p w:rsidR="00B050D8" w:rsidRDefault="00B050D8" w:rsidP="00B050D8">
      <w:pPr>
        <w:rPr>
          <w:b/>
          <w:bCs/>
          <w:color w:val="800000"/>
          <w:sz w:val="28"/>
          <w:szCs w:val="28"/>
        </w:rPr>
      </w:pPr>
    </w:p>
    <w:p w:rsidR="00B050D8" w:rsidRDefault="00B050D8" w:rsidP="00B050D8">
      <w:pPr>
        <w:rPr>
          <w:b/>
          <w:bCs/>
          <w:color w:val="800000"/>
          <w:sz w:val="28"/>
          <w:szCs w:val="28"/>
        </w:rPr>
      </w:pPr>
    </w:p>
    <w:p w:rsidR="00B050D8" w:rsidRDefault="00B050D8" w:rsidP="00B050D8">
      <w:pPr>
        <w:spacing w:before="0" w:after="0"/>
        <w:jc w:val="left"/>
        <w:rPr>
          <w:b/>
          <w:bCs/>
          <w:color w:val="800000"/>
          <w:sz w:val="28"/>
          <w:szCs w:val="28"/>
        </w:rPr>
      </w:pPr>
      <w:r>
        <w:rPr>
          <w:b/>
          <w:bCs/>
          <w:color w:val="800000"/>
          <w:sz w:val="28"/>
          <w:szCs w:val="28"/>
        </w:rPr>
        <w:br w:type="page"/>
      </w:r>
    </w:p>
    <w:p w:rsidR="00111B52" w:rsidRDefault="00111B52" w:rsidP="00111B52">
      <w:pPr>
        <w:jc w:val="center"/>
        <w:rPr>
          <w:b/>
          <w:bCs/>
          <w:color w:val="800000"/>
          <w:sz w:val="28"/>
          <w:szCs w:val="28"/>
        </w:rPr>
      </w:pPr>
      <w:r>
        <w:rPr>
          <w:b/>
          <w:bCs/>
          <w:color w:val="800000"/>
          <w:sz w:val="28"/>
          <w:szCs w:val="28"/>
        </w:rPr>
        <w:t xml:space="preserve">Licence Mathématiques Appliquées: </w:t>
      </w:r>
      <w:r w:rsidRPr="00B34DFB">
        <w:rPr>
          <w:b/>
          <w:bCs/>
          <w:color w:val="800000"/>
          <w:sz w:val="28"/>
          <w:szCs w:val="28"/>
        </w:rPr>
        <w:t xml:space="preserve">Semestre </w:t>
      </w:r>
      <w:r>
        <w:rPr>
          <w:b/>
          <w:bCs/>
          <w:color w:val="800000"/>
          <w:sz w:val="28"/>
          <w:szCs w:val="28"/>
        </w:rPr>
        <w:t>-6</w:t>
      </w:r>
    </w:p>
    <w:p w:rsidR="00111B52" w:rsidRDefault="00111B52" w:rsidP="00111B52">
      <w:pPr>
        <w:jc w:val="center"/>
        <w:rPr>
          <w:b/>
          <w:bCs/>
          <w:color w:val="800000"/>
          <w:sz w:val="28"/>
          <w:szCs w:val="28"/>
        </w:rPr>
      </w:pPr>
      <w:r>
        <w:rPr>
          <w:b/>
          <w:bCs/>
          <w:color w:val="800000"/>
          <w:sz w:val="28"/>
          <w:szCs w:val="28"/>
        </w:rPr>
        <w:t xml:space="preserve">Parcours : </w:t>
      </w:r>
      <w:r>
        <w:rPr>
          <w:b/>
          <w:bCs/>
          <w:color w:val="FF0000"/>
          <w:sz w:val="28"/>
          <w:szCs w:val="28"/>
        </w:rPr>
        <w:t>Mathématiques Financières</w:t>
      </w:r>
    </w:p>
    <w:p w:rsidR="00111B52" w:rsidRDefault="00111B52" w:rsidP="00111B52">
      <w:pPr>
        <w:jc w:val="center"/>
      </w:pPr>
    </w:p>
    <w:tbl>
      <w:tblPr>
        <w:tblW w:w="147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34"/>
        <w:gridCol w:w="2953"/>
        <w:gridCol w:w="993"/>
        <w:gridCol w:w="1175"/>
        <w:gridCol w:w="2511"/>
        <w:gridCol w:w="851"/>
        <w:gridCol w:w="850"/>
        <w:gridCol w:w="851"/>
        <w:gridCol w:w="567"/>
        <w:gridCol w:w="567"/>
        <w:gridCol w:w="567"/>
        <w:gridCol w:w="567"/>
        <w:gridCol w:w="992"/>
        <w:gridCol w:w="763"/>
      </w:tblGrid>
      <w:tr w:rsidR="00111B52" w:rsidRPr="00896715" w:rsidTr="008264D9">
        <w:trPr>
          <w:cantSplit/>
          <w:jc w:val="center"/>
        </w:trPr>
        <w:tc>
          <w:tcPr>
            <w:tcW w:w="534" w:type="dxa"/>
            <w:vMerge w:val="restart"/>
            <w:tcMar>
              <w:left w:w="28" w:type="dxa"/>
              <w:right w:w="28" w:type="dxa"/>
            </w:tcMar>
            <w:vAlign w:val="center"/>
          </w:tcPr>
          <w:p w:rsidR="00111B52" w:rsidRPr="00896715" w:rsidRDefault="00111B52" w:rsidP="001127A8">
            <w:pPr>
              <w:jc w:val="center"/>
              <w:rPr>
                <w:b/>
                <w:bCs/>
                <w:sz w:val="20"/>
                <w:szCs w:val="20"/>
                <w:rtl/>
              </w:rPr>
            </w:pPr>
            <w:r w:rsidRPr="00896715">
              <w:rPr>
                <w:b/>
                <w:bCs/>
                <w:sz w:val="20"/>
                <w:szCs w:val="20"/>
              </w:rPr>
              <w:t>N°</w:t>
            </w:r>
          </w:p>
        </w:tc>
        <w:tc>
          <w:tcPr>
            <w:tcW w:w="2953" w:type="dxa"/>
            <w:vMerge w:val="restart"/>
            <w:tcMar>
              <w:left w:w="28" w:type="dxa"/>
              <w:right w:w="28" w:type="dxa"/>
            </w:tcMar>
            <w:vAlign w:val="center"/>
          </w:tcPr>
          <w:p w:rsidR="00111B52" w:rsidRPr="00896715" w:rsidRDefault="00111B52" w:rsidP="001127A8">
            <w:pPr>
              <w:jc w:val="center"/>
              <w:rPr>
                <w:b/>
                <w:bCs/>
                <w:sz w:val="20"/>
                <w:szCs w:val="20"/>
              </w:rPr>
            </w:pPr>
            <w:r w:rsidRPr="00896715">
              <w:rPr>
                <w:b/>
                <w:bCs/>
                <w:sz w:val="20"/>
                <w:szCs w:val="20"/>
              </w:rPr>
              <w:t>Unité d'enseignement</w:t>
            </w:r>
            <w:r>
              <w:rPr>
                <w:b/>
                <w:bCs/>
                <w:sz w:val="20"/>
                <w:szCs w:val="20"/>
              </w:rPr>
              <w:t xml:space="preserve"> (UE) / Compétences</w:t>
            </w:r>
          </w:p>
        </w:tc>
        <w:tc>
          <w:tcPr>
            <w:tcW w:w="2168" w:type="dxa"/>
            <w:gridSpan w:val="2"/>
            <w:vMerge w:val="restart"/>
            <w:tcMar>
              <w:left w:w="28" w:type="dxa"/>
              <w:right w:w="28" w:type="dxa"/>
            </w:tcMar>
            <w:vAlign w:val="center"/>
          </w:tcPr>
          <w:p w:rsidR="00111B52" w:rsidRDefault="00111B52" w:rsidP="001127A8">
            <w:pPr>
              <w:jc w:val="center"/>
              <w:rPr>
                <w:b/>
                <w:bCs/>
                <w:sz w:val="20"/>
                <w:szCs w:val="20"/>
              </w:rPr>
            </w:pPr>
            <w:r>
              <w:rPr>
                <w:b/>
                <w:bCs/>
                <w:sz w:val="20"/>
                <w:szCs w:val="20"/>
              </w:rPr>
              <w:t>Code</w:t>
            </w:r>
            <w:r w:rsidRPr="00896715">
              <w:rPr>
                <w:b/>
                <w:bCs/>
                <w:sz w:val="20"/>
                <w:szCs w:val="20"/>
              </w:rPr>
              <w:t xml:space="preserve"> de l'UE</w:t>
            </w:r>
          </w:p>
          <w:p w:rsidR="00111B52" w:rsidRPr="00B12384" w:rsidRDefault="00111B52" w:rsidP="001127A8">
            <w:pPr>
              <w:jc w:val="center"/>
              <w:rPr>
                <w:b/>
                <w:bCs/>
                <w:sz w:val="14"/>
                <w:szCs w:val="14"/>
                <w:rtl/>
              </w:rPr>
            </w:pPr>
            <w:r w:rsidRPr="00BC1D59">
              <w:rPr>
                <w:b/>
                <w:bCs/>
                <w:sz w:val="16"/>
                <w:szCs w:val="16"/>
              </w:rPr>
              <w:t>(Fondamentale / Transversale / Optionnelle)</w:t>
            </w:r>
          </w:p>
        </w:tc>
        <w:tc>
          <w:tcPr>
            <w:tcW w:w="2511" w:type="dxa"/>
            <w:vMerge w:val="restart"/>
            <w:tcMar>
              <w:left w:w="28" w:type="dxa"/>
              <w:right w:w="28" w:type="dxa"/>
            </w:tcMar>
            <w:vAlign w:val="center"/>
          </w:tcPr>
          <w:p w:rsidR="00111B52" w:rsidRPr="00896715" w:rsidRDefault="00111B52" w:rsidP="001127A8">
            <w:pPr>
              <w:jc w:val="center"/>
              <w:rPr>
                <w:b/>
                <w:bCs/>
                <w:sz w:val="20"/>
                <w:szCs w:val="20"/>
                <w:rtl/>
              </w:rPr>
            </w:pPr>
            <w:r w:rsidRPr="00896715">
              <w:rPr>
                <w:b/>
                <w:bCs/>
                <w:sz w:val="20"/>
                <w:szCs w:val="20"/>
              </w:rPr>
              <w:t>Elément constitutif d'UE (ECUE)</w:t>
            </w:r>
          </w:p>
        </w:tc>
        <w:tc>
          <w:tcPr>
            <w:tcW w:w="2552" w:type="dxa"/>
            <w:gridSpan w:val="3"/>
            <w:vAlign w:val="center"/>
          </w:tcPr>
          <w:p w:rsidR="00111B52" w:rsidRDefault="00111B52" w:rsidP="001127A8">
            <w:pPr>
              <w:jc w:val="center"/>
              <w:rPr>
                <w:b/>
                <w:bCs/>
                <w:sz w:val="20"/>
                <w:szCs w:val="20"/>
              </w:rPr>
            </w:pPr>
            <w:r w:rsidRPr="00896715">
              <w:rPr>
                <w:b/>
                <w:bCs/>
                <w:sz w:val="20"/>
                <w:szCs w:val="20"/>
              </w:rPr>
              <w:t xml:space="preserve">Volume </w:t>
            </w:r>
            <w:r w:rsidR="004D415B">
              <w:rPr>
                <w:b/>
                <w:bCs/>
                <w:sz w:val="20"/>
                <w:szCs w:val="20"/>
              </w:rPr>
              <w:t xml:space="preserve">total </w:t>
            </w:r>
            <w:r w:rsidRPr="00896715">
              <w:rPr>
                <w:b/>
                <w:bCs/>
                <w:sz w:val="20"/>
                <w:szCs w:val="20"/>
              </w:rPr>
              <w:t>des he</w:t>
            </w:r>
            <w:r>
              <w:rPr>
                <w:b/>
                <w:bCs/>
                <w:sz w:val="20"/>
                <w:szCs w:val="20"/>
              </w:rPr>
              <w:t>ures de formation présentielles</w:t>
            </w:r>
          </w:p>
          <w:p w:rsidR="00111B52" w:rsidRPr="00896715" w:rsidRDefault="00111B52" w:rsidP="004D415B">
            <w:pPr>
              <w:jc w:val="center"/>
              <w:rPr>
                <w:b/>
                <w:bCs/>
                <w:sz w:val="20"/>
                <w:szCs w:val="20"/>
                <w:rtl/>
              </w:rPr>
            </w:pPr>
            <w:r w:rsidRPr="00896715">
              <w:rPr>
                <w:b/>
                <w:bCs/>
                <w:sz w:val="20"/>
                <w:szCs w:val="20"/>
              </w:rPr>
              <w:t>(</w:t>
            </w:r>
            <w:r w:rsidR="004D415B">
              <w:rPr>
                <w:b/>
                <w:bCs/>
                <w:sz w:val="20"/>
                <w:szCs w:val="20"/>
              </w:rPr>
              <w:t>7</w:t>
            </w:r>
            <w:r w:rsidRPr="00896715">
              <w:rPr>
                <w:b/>
                <w:bCs/>
                <w:sz w:val="20"/>
                <w:szCs w:val="20"/>
              </w:rPr>
              <w:t xml:space="preserve"> semaines)</w:t>
            </w:r>
          </w:p>
        </w:tc>
        <w:tc>
          <w:tcPr>
            <w:tcW w:w="1134" w:type="dxa"/>
            <w:gridSpan w:val="2"/>
            <w:vAlign w:val="center"/>
          </w:tcPr>
          <w:p w:rsidR="00111B52" w:rsidRPr="00896715" w:rsidRDefault="00111B52" w:rsidP="001127A8">
            <w:pPr>
              <w:jc w:val="center"/>
              <w:rPr>
                <w:b/>
                <w:bCs/>
                <w:sz w:val="20"/>
                <w:szCs w:val="20"/>
              </w:rPr>
            </w:pPr>
            <w:r w:rsidRPr="00896715">
              <w:rPr>
                <w:b/>
                <w:bCs/>
                <w:sz w:val="20"/>
                <w:szCs w:val="20"/>
              </w:rPr>
              <w:t>Nombre de Crédits accordés</w:t>
            </w:r>
          </w:p>
        </w:tc>
        <w:tc>
          <w:tcPr>
            <w:tcW w:w="1134" w:type="dxa"/>
            <w:gridSpan w:val="2"/>
            <w:vAlign w:val="center"/>
          </w:tcPr>
          <w:p w:rsidR="00111B52" w:rsidRPr="00896715" w:rsidRDefault="00111B52" w:rsidP="001127A8">
            <w:pPr>
              <w:jc w:val="center"/>
              <w:rPr>
                <w:b/>
                <w:bCs/>
                <w:sz w:val="20"/>
                <w:szCs w:val="20"/>
                <w:rtl/>
              </w:rPr>
            </w:pPr>
            <w:r w:rsidRPr="00896715">
              <w:rPr>
                <w:b/>
                <w:bCs/>
                <w:sz w:val="20"/>
                <w:szCs w:val="20"/>
              </w:rPr>
              <w:t>Coefficients</w:t>
            </w:r>
          </w:p>
        </w:tc>
        <w:tc>
          <w:tcPr>
            <w:tcW w:w="1755" w:type="dxa"/>
            <w:gridSpan w:val="2"/>
            <w:vAlign w:val="center"/>
          </w:tcPr>
          <w:p w:rsidR="00111B52" w:rsidRPr="00896715" w:rsidRDefault="00111B52" w:rsidP="001127A8">
            <w:pPr>
              <w:jc w:val="center"/>
              <w:rPr>
                <w:b/>
                <w:bCs/>
                <w:sz w:val="20"/>
                <w:szCs w:val="20"/>
                <w:rtl/>
              </w:rPr>
            </w:pPr>
            <w:r w:rsidRPr="00896715">
              <w:rPr>
                <w:b/>
                <w:bCs/>
                <w:sz w:val="20"/>
                <w:szCs w:val="20"/>
              </w:rPr>
              <w:t>Modalité d’évaluation</w:t>
            </w:r>
          </w:p>
        </w:tc>
      </w:tr>
      <w:tr w:rsidR="00111B52" w:rsidRPr="00896715" w:rsidTr="008264D9">
        <w:trPr>
          <w:cantSplit/>
          <w:jc w:val="center"/>
        </w:trPr>
        <w:tc>
          <w:tcPr>
            <w:tcW w:w="534" w:type="dxa"/>
            <w:vMerge/>
            <w:tcMar>
              <w:left w:w="28" w:type="dxa"/>
              <w:right w:w="28" w:type="dxa"/>
            </w:tcMar>
            <w:vAlign w:val="center"/>
          </w:tcPr>
          <w:p w:rsidR="00111B52" w:rsidRPr="00896715" w:rsidRDefault="00111B52" w:rsidP="001127A8">
            <w:pPr>
              <w:jc w:val="center"/>
              <w:rPr>
                <w:b/>
                <w:bCs/>
                <w:sz w:val="20"/>
                <w:szCs w:val="20"/>
                <w:rtl/>
              </w:rPr>
            </w:pPr>
          </w:p>
        </w:tc>
        <w:tc>
          <w:tcPr>
            <w:tcW w:w="2953" w:type="dxa"/>
            <w:vMerge/>
            <w:tcMar>
              <w:left w:w="28" w:type="dxa"/>
              <w:right w:w="28" w:type="dxa"/>
            </w:tcMar>
            <w:vAlign w:val="center"/>
          </w:tcPr>
          <w:p w:rsidR="00111B52" w:rsidRPr="00896715" w:rsidRDefault="00111B52" w:rsidP="001127A8">
            <w:pPr>
              <w:jc w:val="center"/>
              <w:rPr>
                <w:b/>
                <w:bCs/>
                <w:sz w:val="20"/>
                <w:szCs w:val="20"/>
                <w:rtl/>
              </w:rPr>
            </w:pPr>
          </w:p>
        </w:tc>
        <w:tc>
          <w:tcPr>
            <w:tcW w:w="2168" w:type="dxa"/>
            <w:gridSpan w:val="2"/>
            <w:vMerge/>
            <w:tcMar>
              <w:left w:w="28" w:type="dxa"/>
              <w:right w:w="28" w:type="dxa"/>
            </w:tcMar>
            <w:vAlign w:val="center"/>
          </w:tcPr>
          <w:p w:rsidR="00111B52" w:rsidRPr="00896715" w:rsidRDefault="00111B52" w:rsidP="001127A8">
            <w:pPr>
              <w:jc w:val="center"/>
              <w:rPr>
                <w:b/>
                <w:bCs/>
                <w:sz w:val="20"/>
                <w:szCs w:val="20"/>
                <w:rtl/>
              </w:rPr>
            </w:pPr>
          </w:p>
        </w:tc>
        <w:tc>
          <w:tcPr>
            <w:tcW w:w="2511" w:type="dxa"/>
            <w:vMerge/>
            <w:tcMar>
              <w:left w:w="28" w:type="dxa"/>
              <w:right w:w="28" w:type="dxa"/>
            </w:tcMar>
            <w:vAlign w:val="center"/>
          </w:tcPr>
          <w:p w:rsidR="00111B52" w:rsidRPr="00896715" w:rsidRDefault="00111B52" w:rsidP="001127A8">
            <w:pPr>
              <w:jc w:val="center"/>
              <w:rPr>
                <w:b/>
                <w:bCs/>
                <w:sz w:val="20"/>
                <w:szCs w:val="20"/>
                <w:rtl/>
              </w:rPr>
            </w:pPr>
          </w:p>
        </w:tc>
        <w:tc>
          <w:tcPr>
            <w:tcW w:w="851" w:type="dxa"/>
            <w:tcMar>
              <w:left w:w="28" w:type="dxa"/>
              <w:right w:w="28" w:type="dxa"/>
            </w:tcMar>
            <w:vAlign w:val="center"/>
          </w:tcPr>
          <w:p w:rsidR="00111B52" w:rsidRPr="004C0E2D" w:rsidRDefault="00111B52" w:rsidP="001127A8">
            <w:pPr>
              <w:jc w:val="center"/>
              <w:rPr>
                <w:b/>
                <w:bCs/>
                <w:rtl/>
              </w:rPr>
            </w:pPr>
            <w:r w:rsidRPr="004C0E2D">
              <w:rPr>
                <w:b/>
                <w:bCs/>
                <w:szCs w:val="22"/>
              </w:rPr>
              <w:t>Cours</w:t>
            </w:r>
          </w:p>
        </w:tc>
        <w:tc>
          <w:tcPr>
            <w:tcW w:w="850" w:type="dxa"/>
            <w:tcMar>
              <w:left w:w="28" w:type="dxa"/>
              <w:right w:w="28" w:type="dxa"/>
            </w:tcMar>
            <w:vAlign w:val="center"/>
          </w:tcPr>
          <w:p w:rsidR="00111B52" w:rsidRPr="004C0E2D" w:rsidRDefault="00111B52" w:rsidP="001127A8">
            <w:pPr>
              <w:jc w:val="center"/>
              <w:rPr>
                <w:b/>
                <w:bCs/>
                <w:rtl/>
              </w:rPr>
            </w:pPr>
            <w:r w:rsidRPr="004C0E2D">
              <w:rPr>
                <w:b/>
                <w:bCs/>
                <w:szCs w:val="22"/>
              </w:rPr>
              <w:t>TD</w:t>
            </w:r>
          </w:p>
        </w:tc>
        <w:tc>
          <w:tcPr>
            <w:tcW w:w="851" w:type="dxa"/>
            <w:tcMar>
              <w:left w:w="28" w:type="dxa"/>
              <w:right w:w="28" w:type="dxa"/>
            </w:tcMar>
            <w:vAlign w:val="center"/>
          </w:tcPr>
          <w:p w:rsidR="00111B52" w:rsidRPr="004C0E2D" w:rsidRDefault="00111B52" w:rsidP="001127A8">
            <w:pPr>
              <w:jc w:val="center"/>
              <w:rPr>
                <w:b/>
                <w:bCs/>
                <w:rtl/>
              </w:rPr>
            </w:pPr>
            <w:r w:rsidRPr="004C0E2D">
              <w:rPr>
                <w:b/>
                <w:bCs/>
                <w:szCs w:val="22"/>
              </w:rPr>
              <w:t>TP</w:t>
            </w:r>
          </w:p>
        </w:tc>
        <w:tc>
          <w:tcPr>
            <w:tcW w:w="567" w:type="dxa"/>
            <w:tcMar>
              <w:left w:w="28" w:type="dxa"/>
              <w:right w:w="28" w:type="dxa"/>
            </w:tcMar>
            <w:vAlign w:val="center"/>
          </w:tcPr>
          <w:p w:rsidR="00111B52" w:rsidRPr="004C0E2D" w:rsidRDefault="00111B52" w:rsidP="001127A8">
            <w:pPr>
              <w:jc w:val="center"/>
              <w:rPr>
                <w:b/>
                <w:bCs/>
                <w:rtl/>
              </w:rPr>
            </w:pPr>
            <w:r w:rsidRPr="004C0E2D">
              <w:rPr>
                <w:b/>
                <w:bCs/>
                <w:szCs w:val="22"/>
              </w:rPr>
              <w:t>ECUE</w:t>
            </w:r>
          </w:p>
        </w:tc>
        <w:tc>
          <w:tcPr>
            <w:tcW w:w="567" w:type="dxa"/>
            <w:tcMar>
              <w:left w:w="28" w:type="dxa"/>
              <w:right w:w="28" w:type="dxa"/>
            </w:tcMar>
            <w:vAlign w:val="center"/>
          </w:tcPr>
          <w:p w:rsidR="00111B52" w:rsidRPr="004C0E2D" w:rsidRDefault="00111B52" w:rsidP="001127A8">
            <w:pPr>
              <w:jc w:val="center"/>
              <w:rPr>
                <w:b/>
                <w:bCs/>
                <w:rtl/>
              </w:rPr>
            </w:pPr>
            <w:r w:rsidRPr="004C0E2D">
              <w:rPr>
                <w:b/>
                <w:bCs/>
                <w:szCs w:val="22"/>
              </w:rPr>
              <w:t>UE</w:t>
            </w:r>
          </w:p>
        </w:tc>
        <w:tc>
          <w:tcPr>
            <w:tcW w:w="567" w:type="dxa"/>
            <w:tcMar>
              <w:left w:w="28" w:type="dxa"/>
              <w:right w:w="28" w:type="dxa"/>
            </w:tcMar>
            <w:vAlign w:val="center"/>
          </w:tcPr>
          <w:p w:rsidR="00111B52" w:rsidRPr="004C0E2D" w:rsidRDefault="00111B52" w:rsidP="001127A8">
            <w:pPr>
              <w:jc w:val="center"/>
              <w:rPr>
                <w:b/>
                <w:bCs/>
                <w:rtl/>
              </w:rPr>
            </w:pPr>
            <w:r w:rsidRPr="004C0E2D">
              <w:rPr>
                <w:b/>
                <w:bCs/>
                <w:szCs w:val="22"/>
              </w:rPr>
              <w:t>ECUE</w:t>
            </w:r>
          </w:p>
        </w:tc>
        <w:tc>
          <w:tcPr>
            <w:tcW w:w="567" w:type="dxa"/>
            <w:tcMar>
              <w:left w:w="28" w:type="dxa"/>
              <w:right w:w="28" w:type="dxa"/>
            </w:tcMar>
            <w:vAlign w:val="center"/>
          </w:tcPr>
          <w:p w:rsidR="00111B52" w:rsidRPr="004C0E2D" w:rsidRDefault="00111B52" w:rsidP="001127A8">
            <w:pPr>
              <w:jc w:val="center"/>
              <w:rPr>
                <w:b/>
                <w:bCs/>
                <w:rtl/>
              </w:rPr>
            </w:pPr>
            <w:r w:rsidRPr="004C0E2D">
              <w:rPr>
                <w:b/>
                <w:bCs/>
                <w:szCs w:val="22"/>
              </w:rPr>
              <w:t>UE</w:t>
            </w:r>
          </w:p>
        </w:tc>
        <w:tc>
          <w:tcPr>
            <w:tcW w:w="992" w:type="dxa"/>
            <w:tcMar>
              <w:left w:w="28" w:type="dxa"/>
              <w:right w:w="28" w:type="dxa"/>
            </w:tcMar>
            <w:vAlign w:val="center"/>
          </w:tcPr>
          <w:p w:rsidR="00111B52" w:rsidRPr="004C0E2D" w:rsidRDefault="00111B52" w:rsidP="001127A8">
            <w:pPr>
              <w:jc w:val="center"/>
              <w:rPr>
                <w:b/>
                <w:bCs/>
              </w:rPr>
            </w:pPr>
            <w:r w:rsidRPr="004C0E2D">
              <w:rPr>
                <w:b/>
                <w:bCs/>
                <w:szCs w:val="22"/>
              </w:rPr>
              <w:t>Contrôle continu</w:t>
            </w:r>
          </w:p>
        </w:tc>
        <w:tc>
          <w:tcPr>
            <w:tcW w:w="763" w:type="dxa"/>
            <w:tcMar>
              <w:left w:w="28" w:type="dxa"/>
              <w:right w:w="28" w:type="dxa"/>
            </w:tcMar>
            <w:vAlign w:val="center"/>
          </w:tcPr>
          <w:p w:rsidR="00111B52" w:rsidRPr="004C0E2D" w:rsidRDefault="00111B52" w:rsidP="001127A8">
            <w:pPr>
              <w:jc w:val="center"/>
              <w:rPr>
                <w:b/>
                <w:bCs/>
                <w:rtl/>
              </w:rPr>
            </w:pPr>
            <w:r w:rsidRPr="004C0E2D">
              <w:rPr>
                <w:b/>
                <w:bCs/>
                <w:szCs w:val="22"/>
              </w:rPr>
              <w:t>Régime mixte</w:t>
            </w:r>
          </w:p>
        </w:tc>
      </w:tr>
      <w:tr w:rsidR="00111B52" w:rsidRPr="00463C24" w:rsidTr="008264D9">
        <w:trPr>
          <w:cantSplit/>
          <w:trHeight w:val="832"/>
          <w:jc w:val="center"/>
        </w:trPr>
        <w:tc>
          <w:tcPr>
            <w:tcW w:w="534"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r w:rsidRPr="00606C84">
              <w:rPr>
                <w:rFonts w:asciiTheme="minorHAnsi" w:hAnsiTheme="minorHAnsi" w:cstheme="minorHAnsi"/>
                <w:b/>
                <w:bCs/>
                <w:szCs w:val="22"/>
                <w:rtl/>
              </w:rPr>
              <w:t>1</w:t>
            </w:r>
          </w:p>
        </w:tc>
        <w:tc>
          <w:tcPr>
            <w:tcW w:w="2953" w:type="dxa"/>
            <w:tcMar>
              <w:left w:w="28" w:type="dxa"/>
              <w:right w:w="28" w:type="dxa"/>
            </w:tcMar>
            <w:vAlign w:val="center"/>
          </w:tcPr>
          <w:p w:rsidR="00111B52" w:rsidRPr="00606C84" w:rsidRDefault="00111B52" w:rsidP="00606C84">
            <w:pPr>
              <w:jc w:val="center"/>
              <w:rPr>
                <w:rFonts w:asciiTheme="minorHAnsi" w:hAnsiTheme="minorHAnsi" w:cstheme="minorHAnsi"/>
                <w:b/>
                <w:bCs/>
                <w:szCs w:val="22"/>
              </w:rPr>
            </w:pPr>
            <w:r w:rsidRPr="00606C84">
              <w:rPr>
                <w:rFonts w:asciiTheme="minorHAnsi" w:hAnsiTheme="minorHAnsi" w:cstheme="minorHAnsi"/>
                <w:b/>
                <w:bCs/>
                <w:szCs w:val="22"/>
              </w:rPr>
              <w:t>Microéconomie de l’assurance</w:t>
            </w:r>
          </w:p>
        </w:tc>
        <w:tc>
          <w:tcPr>
            <w:tcW w:w="993" w:type="dxa"/>
            <w:tcMar>
              <w:left w:w="28" w:type="dxa"/>
              <w:right w:w="28" w:type="dxa"/>
            </w:tcMar>
            <w:vAlign w:val="center"/>
          </w:tcPr>
          <w:p w:rsidR="00111B52" w:rsidRPr="00606C84"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11B52" w:rsidRPr="00606C84">
              <w:rPr>
                <w:rFonts w:asciiTheme="minorHAnsi" w:hAnsiTheme="minorHAnsi" w:cstheme="minorHAnsi"/>
                <w:b/>
                <w:bCs/>
                <w:szCs w:val="22"/>
              </w:rPr>
              <w:t>361</w:t>
            </w:r>
          </w:p>
        </w:tc>
        <w:tc>
          <w:tcPr>
            <w:tcW w:w="1175"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p>
        </w:tc>
        <w:tc>
          <w:tcPr>
            <w:tcW w:w="2511"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r w:rsidRPr="00606C84">
              <w:rPr>
                <w:rFonts w:asciiTheme="minorHAnsi" w:hAnsiTheme="minorHAnsi" w:cstheme="minorHAnsi"/>
                <w:b/>
                <w:bCs/>
                <w:szCs w:val="22"/>
              </w:rPr>
              <w:t>Microéconomie de l’assurance</w:t>
            </w:r>
          </w:p>
        </w:tc>
        <w:tc>
          <w:tcPr>
            <w:tcW w:w="851" w:type="dxa"/>
            <w:tcMar>
              <w:left w:w="28" w:type="dxa"/>
              <w:right w:w="28" w:type="dxa"/>
            </w:tcMar>
            <w:vAlign w:val="center"/>
          </w:tcPr>
          <w:p w:rsidR="00111B52" w:rsidRPr="00606C84" w:rsidRDefault="004D415B" w:rsidP="001127A8">
            <w:pPr>
              <w:jc w:val="center"/>
              <w:rPr>
                <w:rFonts w:asciiTheme="minorHAnsi" w:hAnsiTheme="minorHAnsi" w:cstheme="minorHAnsi"/>
                <w:b/>
                <w:bCs/>
                <w:szCs w:val="22"/>
              </w:rPr>
            </w:pPr>
            <w:r w:rsidRPr="00606C84">
              <w:rPr>
                <w:rFonts w:asciiTheme="minorHAnsi" w:hAnsiTheme="minorHAnsi" w:cstheme="minorHAnsi"/>
                <w:b/>
                <w:bCs/>
                <w:szCs w:val="22"/>
              </w:rPr>
              <w:t>42</w:t>
            </w:r>
          </w:p>
        </w:tc>
        <w:tc>
          <w:tcPr>
            <w:tcW w:w="850" w:type="dxa"/>
            <w:tcMar>
              <w:left w:w="28" w:type="dxa"/>
              <w:right w:w="28" w:type="dxa"/>
            </w:tcMar>
            <w:vAlign w:val="center"/>
          </w:tcPr>
          <w:p w:rsidR="00111B52" w:rsidRPr="00606C84" w:rsidRDefault="004F33EB" w:rsidP="001127A8">
            <w:pPr>
              <w:jc w:val="center"/>
              <w:rPr>
                <w:rFonts w:asciiTheme="minorHAnsi" w:hAnsiTheme="minorHAnsi" w:cstheme="minorHAnsi"/>
                <w:b/>
                <w:bCs/>
                <w:szCs w:val="22"/>
                <w:rtl/>
              </w:rPr>
            </w:pPr>
            <w:r>
              <w:rPr>
                <w:rFonts w:asciiTheme="minorHAnsi" w:hAnsiTheme="minorHAnsi" w:cstheme="minorHAnsi"/>
                <w:b/>
                <w:bCs/>
                <w:szCs w:val="22"/>
              </w:rPr>
              <w:t>28</w:t>
            </w:r>
          </w:p>
        </w:tc>
        <w:tc>
          <w:tcPr>
            <w:tcW w:w="851"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p>
        </w:tc>
        <w:tc>
          <w:tcPr>
            <w:tcW w:w="567"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p>
        </w:tc>
        <w:tc>
          <w:tcPr>
            <w:tcW w:w="567"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r w:rsidRPr="00606C84">
              <w:rPr>
                <w:rFonts w:asciiTheme="minorHAnsi" w:hAnsiTheme="minorHAnsi" w:cstheme="minorHAnsi"/>
                <w:b/>
                <w:bCs/>
                <w:szCs w:val="22"/>
              </w:rPr>
              <w:t>6</w:t>
            </w:r>
          </w:p>
        </w:tc>
        <w:tc>
          <w:tcPr>
            <w:tcW w:w="567"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p>
        </w:tc>
        <w:tc>
          <w:tcPr>
            <w:tcW w:w="567"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r w:rsidRPr="00606C84">
              <w:rPr>
                <w:rFonts w:asciiTheme="minorHAnsi" w:hAnsiTheme="minorHAnsi" w:cstheme="minorHAnsi"/>
                <w:b/>
                <w:bCs/>
                <w:szCs w:val="22"/>
              </w:rPr>
              <w:t>4</w:t>
            </w:r>
          </w:p>
        </w:tc>
        <w:tc>
          <w:tcPr>
            <w:tcW w:w="992" w:type="dxa"/>
            <w:tcMar>
              <w:left w:w="28" w:type="dxa"/>
              <w:right w:w="28" w:type="dxa"/>
            </w:tcMar>
            <w:vAlign w:val="center"/>
          </w:tcPr>
          <w:p w:rsidR="00111B52" w:rsidRPr="004D415B" w:rsidRDefault="00111B52" w:rsidP="001127A8">
            <w:pPr>
              <w:jc w:val="center"/>
              <w:rPr>
                <w:rFonts w:asciiTheme="minorHAnsi" w:hAnsiTheme="minorHAnsi" w:cstheme="minorHAnsi"/>
                <w:b/>
                <w:szCs w:val="22"/>
                <w:rtl/>
              </w:rPr>
            </w:pPr>
          </w:p>
        </w:tc>
        <w:tc>
          <w:tcPr>
            <w:tcW w:w="763" w:type="dxa"/>
            <w:tcMar>
              <w:left w:w="28" w:type="dxa"/>
              <w:right w:w="28" w:type="dxa"/>
            </w:tcMar>
            <w:vAlign w:val="center"/>
          </w:tcPr>
          <w:p w:rsidR="00111B52" w:rsidRPr="004D415B" w:rsidRDefault="00111B52" w:rsidP="001127A8">
            <w:pPr>
              <w:jc w:val="center"/>
              <w:rPr>
                <w:rFonts w:asciiTheme="minorHAnsi" w:hAnsiTheme="minorHAnsi" w:cstheme="minorHAnsi"/>
                <w:b/>
                <w:szCs w:val="22"/>
              </w:rPr>
            </w:pPr>
            <w:r w:rsidRPr="004D415B">
              <w:rPr>
                <w:rFonts w:asciiTheme="minorHAnsi" w:hAnsiTheme="minorHAnsi" w:cstheme="minorHAnsi"/>
                <w:b/>
                <w:szCs w:val="22"/>
              </w:rPr>
              <w:t>3h</w:t>
            </w:r>
          </w:p>
        </w:tc>
      </w:tr>
      <w:tr w:rsidR="00111B52" w:rsidRPr="00463C24" w:rsidTr="008264D9">
        <w:trPr>
          <w:cantSplit/>
          <w:trHeight w:val="360"/>
          <w:jc w:val="center"/>
        </w:trPr>
        <w:tc>
          <w:tcPr>
            <w:tcW w:w="534" w:type="dxa"/>
            <w:vMerge w:val="restart"/>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r w:rsidRPr="00606C84">
              <w:rPr>
                <w:rFonts w:asciiTheme="minorHAnsi" w:hAnsiTheme="minorHAnsi" w:cstheme="minorHAnsi"/>
                <w:b/>
                <w:bCs/>
                <w:szCs w:val="22"/>
                <w:rtl/>
              </w:rPr>
              <w:t>2</w:t>
            </w:r>
          </w:p>
        </w:tc>
        <w:tc>
          <w:tcPr>
            <w:tcW w:w="2953" w:type="dxa"/>
            <w:vMerge w:val="restart"/>
            <w:tcMar>
              <w:left w:w="28" w:type="dxa"/>
              <w:right w:w="28" w:type="dxa"/>
            </w:tcMar>
            <w:vAlign w:val="center"/>
          </w:tcPr>
          <w:p w:rsidR="00111B52" w:rsidRPr="00606C84" w:rsidRDefault="0038485E" w:rsidP="00606C84">
            <w:pPr>
              <w:spacing w:before="100" w:beforeAutospacing="1" w:after="100" w:afterAutospacing="1"/>
              <w:jc w:val="center"/>
              <w:rPr>
                <w:rFonts w:asciiTheme="minorHAnsi" w:hAnsiTheme="minorHAnsi" w:cstheme="minorHAnsi"/>
                <w:b/>
                <w:bCs/>
                <w:szCs w:val="22"/>
              </w:rPr>
            </w:pPr>
            <w:r w:rsidRPr="00606C84">
              <w:rPr>
                <w:rFonts w:asciiTheme="minorHAnsi" w:hAnsiTheme="minorHAnsi" w:cstheme="minorHAnsi"/>
                <w:b/>
                <w:bCs/>
                <w:szCs w:val="22"/>
              </w:rPr>
              <w:t>Calcul financier</w:t>
            </w:r>
          </w:p>
        </w:tc>
        <w:tc>
          <w:tcPr>
            <w:tcW w:w="993" w:type="dxa"/>
            <w:vMerge w:val="restart"/>
            <w:tcMar>
              <w:left w:w="28" w:type="dxa"/>
              <w:right w:w="28" w:type="dxa"/>
            </w:tcMar>
            <w:vAlign w:val="center"/>
          </w:tcPr>
          <w:p w:rsidR="00111B52" w:rsidRPr="00606C84"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11B52" w:rsidRPr="00606C84">
              <w:rPr>
                <w:rFonts w:asciiTheme="minorHAnsi" w:hAnsiTheme="minorHAnsi" w:cstheme="minorHAnsi"/>
                <w:b/>
                <w:bCs/>
                <w:szCs w:val="22"/>
              </w:rPr>
              <w:t>362</w:t>
            </w:r>
          </w:p>
        </w:tc>
        <w:tc>
          <w:tcPr>
            <w:tcW w:w="1175" w:type="dxa"/>
            <w:tcMar>
              <w:left w:w="28" w:type="dxa"/>
              <w:right w:w="28" w:type="dxa"/>
            </w:tcMar>
            <w:vAlign w:val="center"/>
          </w:tcPr>
          <w:p w:rsidR="00111B52" w:rsidRPr="00606C84"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11B52" w:rsidRPr="00606C84">
              <w:rPr>
                <w:rFonts w:asciiTheme="minorHAnsi" w:hAnsiTheme="minorHAnsi" w:cstheme="minorHAnsi"/>
                <w:b/>
                <w:bCs/>
                <w:szCs w:val="22"/>
              </w:rPr>
              <w:t>362/1</w:t>
            </w:r>
          </w:p>
        </w:tc>
        <w:tc>
          <w:tcPr>
            <w:tcW w:w="2511" w:type="dxa"/>
            <w:tcMar>
              <w:left w:w="28" w:type="dxa"/>
              <w:right w:w="28" w:type="dxa"/>
            </w:tcMar>
            <w:vAlign w:val="center"/>
          </w:tcPr>
          <w:p w:rsidR="00111B52" w:rsidRPr="00606C84" w:rsidRDefault="00111B52" w:rsidP="005E363E">
            <w:pPr>
              <w:jc w:val="center"/>
              <w:rPr>
                <w:rFonts w:asciiTheme="minorHAnsi" w:hAnsiTheme="minorHAnsi" w:cstheme="minorHAnsi"/>
                <w:b/>
                <w:bCs/>
                <w:szCs w:val="22"/>
                <w:rtl/>
              </w:rPr>
            </w:pPr>
            <w:r w:rsidRPr="00606C84">
              <w:rPr>
                <w:rFonts w:asciiTheme="minorHAnsi" w:hAnsiTheme="minorHAnsi" w:cstheme="minorHAnsi"/>
                <w:b/>
                <w:bCs/>
                <w:szCs w:val="22"/>
              </w:rPr>
              <w:t xml:space="preserve">Mathématiques financières </w:t>
            </w:r>
            <w:r w:rsidR="005E363E" w:rsidRPr="00606C84">
              <w:rPr>
                <w:rFonts w:asciiTheme="minorHAnsi" w:hAnsiTheme="minorHAnsi" w:cstheme="minorHAnsi"/>
                <w:b/>
                <w:bCs/>
                <w:szCs w:val="22"/>
                <w:rtl/>
              </w:rPr>
              <w:t>2</w:t>
            </w:r>
          </w:p>
        </w:tc>
        <w:tc>
          <w:tcPr>
            <w:tcW w:w="851" w:type="dxa"/>
            <w:tcMar>
              <w:left w:w="28" w:type="dxa"/>
              <w:right w:w="28" w:type="dxa"/>
            </w:tcMar>
            <w:vAlign w:val="center"/>
          </w:tcPr>
          <w:p w:rsidR="00111B52" w:rsidRPr="00606C84" w:rsidRDefault="004F33EB" w:rsidP="00BD0CAB">
            <w:pPr>
              <w:jc w:val="center"/>
              <w:rPr>
                <w:rFonts w:asciiTheme="minorHAnsi" w:hAnsiTheme="minorHAnsi" w:cstheme="minorHAnsi"/>
                <w:b/>
                <w:bCs/>
                <w:szCs w:val="22"/>
              </w:rPr>
            </w:pPr>
            <w:r>
              <w:rPr>
                <w:rFonts w:asciiTheme="minorHAnsi" w:hAnsiTheme="minorHAnsi" w:cstheme="minorHAnsi"/>
                <w:b/>
                <w:bCs/>
                <w:szCs w:val="22"/>
              </w:rPr>
              <w:t>32.5</w:t>
            </w:r>
          </w:p>
        </w:tc>
        <w:tc>
          <w:tcPr>
            <w:tcW w:w="850" w:type="dxa"/>
            <w:tcMar>
              <w:left w:w="28" w:type="dxa"/>
              <w:right w:w="28" w:type="dxa"/>
            </w:tcMar>
            <w:vAlign w:val="center"/>
          </w:tcPr>
          <w:p w:rsidR="00111B52" w:rsidRPr="00606C84" w:rsidRDefault="004F33EB" w:rsidP="00BD0CAB">
            <w:pPr>
              <w:jc w:val="center"/>
              <w:rPr>
                <w:rFonts w:asciiTheme="minorHAnsi" w:hAnsiTheme="minorHAnsi" w:cstheme="minorHAnsi"/>
                <w:b/>
                <w:bCs/>
                <w:szCs w:val="22"/>
                <w:rtl/>
              </w:rPr>
            </w:pPr>
            <w:r>
              <w:rPr>
                <w:rFonts w:asciiTheme="minorHAnsi" w:hAnsiTheme="minorHAnsi" w:cstheme="minorHAnsi"/>
                <w:b/>
                <w:bCs/>
                <w:szCs w:val="22"/>
              </w:rPr>
              <w:t>32.5</w:t>
            </w:r>
          </w:p>
        </w:tc>
        <w:tc>
          <w:tcPr>
            <w:tcW w:w="851" w:type="dxa"/>
            <w:vMerge w:val="restart"/>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p>
        </w:tc>
        <w:tc>
          <w:tcPr>
            <w:tcW w:w="567"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Pr>
            </w:pPr>
            <w:r w:rsidRPr="00606C84">
              <w:rPr>
                <w:rFonts w:asciiTheme="minorHAnsi" w:hAnsiTheme="minorHAnsi" w:cstheme="minorHAnsi"/>
                <w:b/>
                <w:bCs/>
                <w:szCs w:val="22"/>
              </w:rPr>
              <w:t>3</w:t>
            </w:r>
          </w:p>
        </w:tc>
        <w:tc>
          <w:tcPr>
            <w:tcW w:w="567" w:type="dxa"/>
            <w:vMerge w:val="restart"/>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r w:rsidRPr="00606C84">
              <w:rPr>
                <w:rFonts w:asciiTheme="minorHAnsi" w:hAnsiTheme="minorHAnsi" w:cstheme="minorHAnsi"/>
                <w:b/>
                <w:bCs/>
                <w:szCs w:val="22"/>
              </w:rPr>
              <w:t>6</w:t>
            </w:r>
          </w:p>
        </w:tc>
        <w:tc>
          <w:tcPr>
            <w:tcW w:w="567"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r w:rsidRPr="00606C84">
              <w:rPr>
                <w:rFonts w:asciiTheme="minorHAnsi" w:hAnsiTheme="minorHAnsi" w:cstheme="minorHAnsi"/>
                <w:b/>
                <w:bCs/>
                <w:szCs w:val="22"/>
              </w:rPr>
              <w:t>2</w:t>
            </w:r>
          </w:p>
        </w:tc>
        <w:tc>
          <w:tcPr>
            <w:tcW w:w="567" w:type="dxa"/>
            <w:vMerge w:val="restart"/>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r w:rsidRPr="00606C84">
              <w:rPr>
                <w:rFonts w:asciiTheme="minorHAnsi" w:hAnsiTheme="minorHAnsi" w:cstheme="minorHAnsi"/>
                <w:b/>
                <w:bCs/>
                <w:szCs w:val="22"/>
              </w:rPr>
              <w:t>4</w:t>
            </w:r>
          </w:p>
        </w:tc>
        <w:tc>
          <w:tcPr>
            <w:tcW w:w="992" w:type="dxa"/>
            <w:vMerge w:val="restart"/>
            <w:tcMar>
              <w:left w:w="28" w:type="dxa"/>
              <w:right w:w="28" w:type="dxa"/>
            </w:tcMar>
            <w:vAlign w:val="center"/>
          </w:tcPr>
          <w:p w:rsidR="00111B52" w:rsidRPr="004D415B" w:rsidRDefault="00111B52" w:rsidP="001127A8">
            <w:pPr>
              <w:jc w:val="center"/>
              <w:rPr>
                <w:rFonts w:asciiTheme="minorHAnsi" w:hAnsiTheme="minorHAnsi" w:cstheme="minorHAnsi"/>
                <w:b/>
                <w:szCs w:val="22"/>
                <w:rtl/>
              </w:rPr>
            </w:pPr>
          </w:p>
        </w:tc>
        <w:tc>
          <w:tcPr>
            <w:tcW w:w="763" w:type="dxa"/>
            <w:tcMar>
              <w:left w:w="28" w:type="dxa"/>
              <w:right w:w="28" w:type="dxa"/>
            </w:tcMar>
            <w:vAlign w:val="center"/>
          </w:tcPr>
          <w:p w:rsidR="00111B52" w:rsidRPr="004D415B" w:rsidRDefault="00111B52" w:rsidP="001127A8">
            <w:pPr>
              <w:jc w:val="center"/>
              <w:rPr>
                <w:rFonts w:asciiTheme="minorHAnsi" w:hAnsiTheme="minorHAnsi" w:cstheme="minorHAnsi"/>
                <w:b/>
                <w:szCs w:val="22"/>
              </w:rPr>
            </w:pPr>
            <w:r w:rsidRPr="004D415B">
              <w:rPr>
                <w:rFonts w:asciiTheme="minorHAnsi" w:hAnsiTheme="minorHAnsi" w:cstheme="minorHAnsi"/>
                <w:b/>
                <w:szCs w:val="22"/>
              </w:rPr>
              <w:t>1h30</w:t>
            </w:r>
          </w:p>
        </w:tc>
      </w:tr>
      <w:tr w:rsidR="00111B52" w:rsidRPr="00463C24" w:rsidTr="008264D9">
        <w:trPr>
          <w:cantSplit/>
          <w:trHeight w:val="360"/>
          <w:jc w:val="center"/>
        </w:trPr>
        <w:tc>
          <w:tcPr>
            <w:tcW w:w="534" w:type="dxa"/>
            <w:vMerge/>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p>
        </w:tc>
        <w:tc>
          <w:tcPr>
            <w:tcW w:w="2953" w:type="dxa"/>
            <w:vMerge/>
            <w:tcMar>
              <w:left w:w="28" w:type="dxa"/>
              <w:right w:w="28" w:type="dxa"/>
            </w:tcMar>
            <w:vAlign w:val="center"/>
          </w:tcPr>
          <w:p w:rsidR="00111B52" w:rsidRPr="00606C84" w:rsidRDefault="00111B52" w:rsidP="00606C84">
            <w:pPr>
              <w:jc w:val="center"/>
              <w:rPr>
                <w:rFonts w:asciiTheme="minorHAnsi" w:hAnsiTheme="minorHAnsi" w:cstheme="minorHAnsi"/>
                <w:b/>
                <w:bCs/>
                <w:szCs w:val="22"/>
              </w:rPr>
            </w:pPr>
          </w:p>
        </w:tc>
        <w:tc>
          <w:tcPr>
            <w:tcW w:w="993" w:type="dxa"/>
            <w:vMerge/>
            <w:tcMar>
              <w:left w:w="28" w:type="dxa"/>
              <w:right w:w="28" w:type="dxa"/>
            </w:tcMar>
            <w:vAlign w:val="center"/>
          </w:tcPr>
          <w:p w:rsidR="00111B52" w:rsidRPr="00606C84" w:rsidRDefault="00111B52" w:rsidP="001127A8">
            <w:pPr>
              <w:jc w:val="center"/>
              <w:rPr>
                <w:rFonts w:asciiTheme="minorHAnsi" w:hAnsiTheme="minorHAnsi" w:cstheme="minorHAnsi"/>
                <w:b/>
                <w:bCs/>
                <w:szCs w:val="22"/>
              </w:rPr>
            </w:pPr>
          </w:p>
        </w:tc>
        <w:tc>
          <w:tcPr>
            <w:tcW w:w="1175" w:type="dxa"/>
            <w:tcMar>
              <w:left w:w="28" w:type="dxa"/>
              <w:right w:w="28" w:type="dxa"/>
            </w:tcMar>
            <w:vAlign w:val="center"/>
          </w:tcPr>
          <w:p w:rsidR="00111B52" w:rsidRPr="00606C84"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111B52" w:rsidRPr="00606C84">
              <w:rPr>
                <w:rFonts w:asciiTheme="minorHAnsi" w:hAnsiTheme="minorHAnsi" w:cstheme="minorHAnsi"/>
                <w:b/>
                <w:bCs/>
                <w:szCs w:val="22"/>
              </w:rPr>
              <w:t>362/2</w:t>
            </w:r>
          </w:p>
        </w:tc>
        <w:tc>
          <w:tcPr>
            <w:tcW w:w="2511" w:type="dxa"/>
            <w:tcMar>
              <w:left w:w="28" w:type="dxa"/>
              <w:right w:w="28" w:type="dxa"/>
            </w:tcMar>
            <w:vAlign w:val="center"/>
          </w:tcPr>
          <w:p w:rsidR="00111B52" w:rsidRPr="00606C84" w:rsidRDefault="00111B52" w:rsidP="00606C84">
            <w:pPr>
              <w:autoSpaceDE w:val="0"/>
              <w:autoSpaceDN w:val="0"/>
              <w:adjustRightInd w:val="0"/>
              <w:spacing w:before="0" w:after="0"/>
              <w:jc w:val="center"/>
              <w:rPr>
                <w:rFonts w:asciiTheme="minorHAnsi" w:hAnsiTheme="minorHAnsi" w:cstheme="minorHAnsi"/>
                <w:b/>
                <w:bCs/>
                <w:szCs w:val="22"/>
                <w:lang w:eastAsia="en-US" w:bidi="ar-SA"/>
              </w:rPr>
            </w:pPr>
            <w:r w:rsidRPr="00606C84">
              <w:rPr>
                <w:rFonts w:asciiTheme="minorHAnsi" w:hAnsiTheme="minorHAnsi" w:cstheme="minorHAnsi"/>
                <w:b/>
                <w:bCs/>
                <w:szCs w:val="22"/>
                <w:lang w:eastAsia="en-US" w:bidi="ar-SA"/>
              </w:rPr>
              <w:t xml:space="preserve">Finance de </w:t>
            </w:r>
            <w:r w:rsidR="00606C84">
              <w:rPr>
                <w:rFonts w:asciiTheme="minorHAnsi" w:hAnsiTheme="minorHAnsi" w:cstheme="minorHAnsi"/>
                <w:b/>
                <w:bCs/>
                <w:szCs w:val="22"/>
                <w:lang w:eastAsia="en-US" w:bidi="ar-SA"/>
              </w:rPr>
              <w:t>m</w:t>
            </w:r>
            <w:r w:rsidRPr="00606C84">
              <w:rPr>
                <w:rFonts w:asciiTheme="minorHAnsi" w:hAnsiTheme="minorHAnsi" w:cstheme="minorHAnsi"/>
                <w:b/>
                <w:bCs/>
                <w:szCs w:val="22"/>
                <w:lang w:eastAsia="en-US" w:bidi="ar-SA"/>
              </w:rPr>
              <w:t>arché et Analyse financière</w:t>
            </w:r>
          </w:p>
        </w:tc>
        <w:tc>
          <w:tcPr>
            <w:tcW w:w="851" w:type="dxa"/>
            <w:tcMar>
              <w:left w:w="28" w:type="dxa"/>
              <w:right w:w="28" w:type="dxa"/>
            </w:tcMar>
          </w:tcPr>
          <w:p w:rsidR="00111B52" w:rsidRPr="00606C84" w:rsidRDefault="004D415B" w:rsidP="004F33EB">
            <w:pPr>
              <w:jc w:val="center"/>
              <w:rPr>
                <w:rFonts w:asciiTheme="minorHAnsi" w:hAnsiTheme="minorHAnsi" w:cstheme="minorHAnsi"/>
                <w:b/>
                <w:bCs/>
                <w:szCs w:val="22"/>
              </w:rPr>
            </w:pPr>
            <w:r w:rsidRPr="00606C84">
              <w:rPr>
                <w:rFonts w:asciiTheme="minorHAnsi" w:hAnsiTheme="minorHAnsi" w:cstheme="minorHAnsi"/>
                <w:b/>
                <w:bCs/>
                <w:szCs w:val="22"/>
              </w:rPr>
              <w:t>2</w:t>
            </w:r>
            <w:r w:rsidR="004F33EB">
              <w:rPr>
                <w:rFonts w:asciiTheme="minorHAnsi" w:hAnsiTheme="minorHAnsi" w:cstheme="minorHAnsi"/>
                <w:b/>
                <w:bCs/>
                <w:szCs w:val="22"/>
              </w:rPr>
              <w:t>8</w:t>
            </w:r>
          </w:p>
        </w:tc>
        <w:tc>
          <w:tcPr>
            <w:tcW w:w="850" w:type="dxa"/>
            <w:tcMar>
              <w:left w:w="28" w:type="dxa"/>
              <w:right w:w="28" w:type="dxa"/>
            </w:tcMar>
          </w:tcPr>
          <w:p w:rsidR="00111B52" w:rsidRPr="00606C84" w:rsidRDefault="004D415B" w:rsidP="004F33EB">
            <w:pPr>
              <w:jc w:val="center"/>
              <w:rPr>
                <w:rFonts w:asciiTheme="minorHAnsi" w:hAnsiTheme="minorHAnsi" w:cstheme="minorHAnsi"/>
                <w:b/>
                <w:bCs/>
                <w:szCs w:val="22"/>
              </w:rPr>
            </w:pPr>
            <w:r w:rsidRPr="00606C84">
              <w:rPr>
                <w:rFonts w:asciiTheme="minorHAnsi" w:hAnsiTheme="minorHAnsi" w:cstheme="minorHAnsi"/>
                <w:b/>
                <w:bCs/>
                <w:szCs w:val="22"/>
              </w:rPr>
              <w:t>2</w:t>
            </w:r>
            <w:r w:rsidR="004F33EB">
              <w:rPr>
                <w:rFonts w:asciiTheme="minorHAnsi" w:hAnsiTheme="minorHAnsi" w:cstheme="minorHAnsi"/>
                <w:b/>
                <w:bCs/>
                <w:szCs w:val="22"/>
              </w:rPr>
              <w:t>8</w:t>
            </w:r>
          </w:p>
        </w:tc>
        <w:tc>
          <w:tcPr>
            <w:tcW w:w="851" w:type="dxa"/>
            <w:vMerge/>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p>
        </w:tc>
        <w:tc>
          <w:tcPr>
            <w:tcW w:w="567"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Pr>
            </w:pPr>
            <w:r w:rsidRPr="00606C84">
              <w:rPr>
                <w:rFonts w:asciiTheme="minorHAnsi" w:hAnsiTheme="minorHAnsi" w:cstheme="minorHAnsi"/>
                <w:b/>
                <w:bCs/>
                <w:szCs w:val="22"/>
              </w:rPr>
              <w:t>3</w:t>
            </w:r>
          </w:p>
        </w:tc>
        <w:tc>
          <w:tcPr>
            <w:tcW w:w="567" w:type="dxa"/>
            <w:vMerge/>
            <w:tcMar>
              <w:left w:w="28" w:type="dxa"/>
              <w:right w:w="28" w:type="dxa"/>
            </w:tcMar>
            <w:vAlign w:val="center"/>
          </w:tcPr>
          <w:p w:rsidR="00111B52" w:rsidRPr="00606C84" w:rsidRDefault="00111B52" w:rsidP="001127A8">
            <w:pPr>
              <w:jc w:val="center"/>
              <w:rPr>
                <w:rFonts w:asciiTheme="minorHAnsi" w:hAnsiTheme="minorHAnsi" w:cstheme="minorHAnsi"/>
                <w:b/>
                <w:bCs/>
                <w:szCs w:val="22"/>
              </w:rPr>
            </w:pPr>
          </w:p>
        </w:tc>
        <w:tc>
          <w:tcPr>
            <w:tcW w:w="567"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r w:rsidRPr="00606C84">
              <w:rPr>
                <w:rFonts w:asciiTheme="minorHAnsi" w:hAnsiTheme="minorHAnsi" w:cstheme="minorHAnsi"/>
                <w:b/>
                <w:bCs/>
                <w:szCs w:val="22"/>
              </w:rPr>
              <w:t>2</w:t>
            </w:r>
          </w:p>
        </w:tc>
        <w:tc>
          <w:tcPr>
            <w:tcW w:w="567" w:type="dxa"/>
            <w:vMerge/>
            <w:tcMar>
              <w:left w:w="28" w:type="dxa"/>
              <w:right w:w="28" w:type="dxa"/>
            </w:tcMar>
            <w:vAlign w:val="center"/>
          </w:tcPr>
          <w:p w:rsidR="00111B52" w:rsidRPr="00606C84" w:rsidRDefault="00111B52" w:rsidP="001127A8">
            <w:pPr>
              <w:jc w:val="center"/>
              <w:rPr>
                <w:rFonts w:asciiTheme="minorHAnsi" w:hAnsiTheme="minorHAnsi" w:cstheme="minorHAnsi"/>
                <w:b/>
                <w:bCs/>
                <w:szCs w:val="22"/>
              </w:rPr>
            </w:pPr>
          </w:p>
        </w:tc>
        <w:tc>
          <w:tcPr>
            <w:tcW w:w="992" w:type="dxa"/>
            <w:vMerge/>
            <w:tcMar>
              <w:left w:w="28" w:type="dxa"/>
              <w:right w:w="28" w:type="dxa"/>
            </w:tcMar>
            <w:vAlign w:val="center"/>
          </w:tcPr>
          <w:p w:rsidR="00111B52" w:rsidRPr="004D415B" w:rsidRDefault="00111B52" w:rsidP="001127A8">
            <w:pPr>
              <w:jc w:val="center"/>
              <w:rPr>
                <w:rFonts w:asciiTheme="minorHAnsi" w:hAnsiTheme="minorHAnsi" w:cstheme="minorHAnsi"/>
                <w:b/>
                <w:szCs w:val="22"/>
                <w:rtl/>
              </w:rPr>
            </w:pPr>
          </w:p>
        </w:tc>
        <w:tc>
          <w:tcPr>
            <w:tcW w:w="763" w:type="dxa"/>
            <w:tcMar>
              <w:left w:w="28" w:type="dxa"/>
              <w:right w:w="28" w:type="dxa"/>
            </w:tcMar>
            <w:vAlign w:val="center"/>
          </w:tcPr>
          <w:p w:rsidR="00111B52" w:rsidRPr="004D415B" w:rsidRDefault="00111B52" w:rsidP="001127A8">
            <w:pPr>
              <w:jc w:val="center"/>
              <w:rPr>
                <w:rFonts w:asciiTheme="minorHAnsi" w:hAnsiTheme="minorHAnsi" w:cstheme="minorHAnsi"/>
                <w:b/>
                <w:szCs w:val="22"/>
              </w:rPr>
            </w:pPr>
            <w:r w:rsidRPr="004D415B">
              <w:rPr>
                <w:rFonts w:asciiTheme="minorHAnsi" w:hAnsiTheme="minorHAnsi" w:cstheme="minorHAnsi"/>
                <w:b/>
                <w:szCs w:val="22"/>
              </w:rPr>
              <w:t>1h30</w:t>
            </w:r>
          </w:p>
        </w:tc>
      </w:tr>
      <w:tr w:rsidR="008264D9" w:rsidRPr="00463C24" w:rsidTr="00C66E21">
        <w:trPr>
          <w:cantSplit/>
          <w:trHeight w:val="1226"/>
          <w:jc w:val="center"/>
        </w:trPr>
        <w:tc>
          <w:tcPr>
            <w:tcW w:w="534" w:type="dxa"/>
            <w:tcMar>
              <w:left w:w="28" w:type="dxa"/>
              <w:right w:w="28" w:type="dxa"/>
            </w:tcMar>
            <w:vAlign w:val="center"/>
          </w:tcPr>
          <w:p w:rsidR="008264D9" w:rsidRPr="00606C84" w:rsidRDefault="008264D9" w:rsidP="001127A8">
            <w:pPr>
              <w:jc w:val="center"/>
              <w:rPr>
                <w:rFonts w:asciiTheme="minorHAnsi" w:hAnsiTheme="minorHAnsi" w:cstheme="minorHAnsi"/>
                <w:b/>
                <w:bCs/>
                <w:szCs w:val="22"/>
                <w:rtl/>
              </w:rPr>
            </w:pPr>
            <w:r w:rsidRPr="00606C84">
              <w:rPr>
                <w:rFonts w:asciiTheme="minorHAnsi" w:hAnsiTheme="minorHAnsi" w:cstheme="minorHAnsi"/>
                <w:b/>
                <w:bCs/>
                <w:szCs w:val="22"/>
              </w:rPr>
              <w:t>3</w:t>
            </w:r>
          </w:p>
        </w:tc>
        <w:tc>
          <w:tcPr>
            <w:tcW w:w="2953" w:type="dxa"/>
            <w:tcMar>
              <w:left w:w="28" w:type="dxa"/>
              <w:right w:w="28" w:type="dxa"/>
            </w:tcMar>
            <w:vAlign w:val="center"/>
          </w:tcPr>
          <w:p w:rsidR="008264D9" w:rsidRPr="00606C84" w:rsidRDefault="008264D9" w:rsidP="00606C84">
            <w:pPr>
              <w:jc w:val="center"/>
              <w:rPr>
                <w:rFonts w:asciiTheme="minorHAnsi" w:hAnsiTheme="minorHAnsi" w:cstheme="minorHAnsi"/>
                <w:b/>
                <w:bCs/>
                <w:szCs w:val="22"/>
              </w:rPr>
            </w:pPr>
            <w:r w:rsidRPr="00606C84">
              <w:rPr>
                <w:rFonts w:asciiTheme="minorHAnsi" w:hAnsiTheme="minorHAnsi" w:cstheme="minorHAnsi"/>
                <w:b/>
                <w:bCs/>
                <w:szCs w:val="22"/>
              </w:rPr>
              <w:t>Activités pratiques</w:t>
            </w:r>
          </w:p>
        </w:tc>
        <w:tc>
          <w:tcPr>
            <w:tcW w:w="993" w:type="dxa"/>
            <w:tcMar>
              <w:left w:w="28" w:type="dxa"/>
              <w:right w:w="28" w:type="dxa"/>
            </w:tcMar>
            <w:vAlign w:val="center"/>
          </w:tcPr>
          <w:p w:rsidR="008264D9" w:rsidRPr="00606C84" w:rsidRDefault="00CE338F" w:rsidP="001127A8">
            <w:pPr>
              <w:jc w:val="center"/>
              <w:rPr>
                <w:rFonts w:asciiTheme="minorHAnsi" w:hAnsiTheme="minorHAnsi" w:cstheme="minorHAnsi"/>
                <w:b/>
                <w:bCs/>
                <w:szCs w:val="22"/>
              </w:rPr>
            </w:pPr>
            <w:r>
              <w:rPr>
                <w:rFonts w:asciiTheme="minorHAnsi" w:hAnsiTheme="minorHAnsi" w:cstheme="minorHAnsi"/>
                <w:b/>
                <w:bCs/>
                <w:szCs w:val="22"/>
              </w:rPr>
              <w:t>LAMF</w:t>
            </w:r>
            <w:r w:rsidR="008264D9" w:rsidRPr="00606C84">
              <w:rPr>
                <w:rFonts w:asciiTheme="minorHAnsi" w:hAnsiTheme="minorHAnsi" w:cstheme="minorHAnsi"/>
                <w:b/>
                <w:bCs/>
                <w:szCs w:val="22"/>
              </w:rPr>
              <w:t>363</w:t>
            </w:r>
          </w:p>
        </w:tc>
        <w:tc>
          <w:tcPr>
            <w:tcW w:w="1175" w:type="dxa"/>
            <w:tcMar>
              <w:left w:w="28" w:type="dxa"/>
              <w:right w:w="28" w:type="dxa"/>
            </w:tcMar>
            <w:vAlign w:val="center"/>
          </w:tcPr>
          <w:p w:rsidR="008264D9" w:rsidRPr="00606C84" w:rsidRDefault="00CE338F" w:rsidP="001127A8">
            <w:pPr>
              <w:jc w:val="center"/>
              <w:rPr>
                <w:rFonts w:asciiTheme="minorHAnsi" w:hAnsiTheme="minorHAnsi" w:cstheme="minorHAnsi"/>
                <w:b/>
                <w:bCs/>
                <w:szCs w:val="22"/>
                <w:rtl/>
              </w:rPr>
            </w:pPr>
            <w:r>
              <w:rPr>
                <w:rFonts w:asciiTheme="minorHAnsi" w:hAnsiTheme="minorHAnsi" w:cstheme="minorHAnsi"/>
                <w:b/>
                <w:bCs/>
                <w:szCs w:val="22"/>
              </w:rPr>
              <w:t>LAMF</w:t>
            </w:r>
            <w:r w:rsidR="008264D9" w:rsidRPr="00606C84">
              <w:rPr>
                <w:rFonts w:asciiTheme="minorHAnsi" w:hAnsiTheme="minorHAnsi" w:cstheme="minorHAnsi"/>
                <w:b/>
                <w:bCs/>
                <w:szCs w:val="22"/>
              </w:rPr>
              <w:t>363/2</w:t>
            </w:r>
          </w:p>
        </w:tc>
        <w:tc>
          <w:tcPr>
            <w:tcW w:w="2511" w:type="dxa"/>
            <w:tcMar>
              <w:left w:w="28" w:type="dxa"/>
              <w:right w:w="28" w:type="dxa"/>
            </w:tcMar>
            <w:vAlign w:val="center"/>
          </w:tcPr>
          <w:p w:rsidR="008264D9" w:rsidRPr="00606C84" w:rsidRDefault="008264D9" w:rsidP="001127A8">
            <w:pPr>
              <w:spacing w:line="0" w:lineRule="atLeast"/>
              <w:jc w:val="center"/>
              <w:rPr>
                <w:rFonts w:asciiTheme="minorHAnsi" w:hAnsiTheme="minorHAnsi" w:cstheme="minorHAnsi"/>
                <w:b/>
                <w:bCs/>
                <w:szCs w:val="22"/>
              </w:rPr>
            </w:pPr>
            <w:r w:rsidRPr="00606C84">
              <w:rPr>
                <w:rFonts w:asciiTheme="minorHAnsi" w:hAnsiTheme="minorHAnsi" w:cstheme="minorHAnsi"/>
                <w:b/>
                <w:bCs/>
                <w:szCs w:val="22"/>
              </w:rPr>
              <w:t>Stage</w:t>
            </w:r>
          </w:p>
        </w:tc>
        <w:tc>
          <w:tcPr>
            <w:tcW w:w="851" w:type="dxa"/>
            <w:tcMar>
              <w:left w:w="28" w:type="dxa"/>
              <w:right w:w="28" w:type="dxa"/>
            </w:tcMar>
            <w:vAlign w:val="center"/>
          </w:tcPr>
          <w:p w:rsidR="008264D9" w:rsidRPr="00606C84" w:rsidRDefault="008264D9" w:rsidP="00353C28">
            <w:pPr>
              <w:jc w:val="center"/>
              <w:rPr>
                <w:rFonts w:asciiTheme="minorHAnsi" w:hAnsiTheme="minorHAnsi" w:cstheme="minorHAnsi"/>
                <w:b/>
                <w:bCs/>
                <w:szCs w:val="22"/>
                <w:rtl/>
              </w:rPr>
            </w:pPr>
          </w:p>
        </w:tc>
        <w:tc>
          <w:tcPr>
            <w:tcW w:w="850" w:type="dxa"/>
            <w:tcMar>
              <w:left w:w="28" w:type="dxa"/>
              <w:right w:w="28" w:type="dxa"/>
            </w:tcMar>
            <w:vAlign w:val="center"/>
          </w:tcPr>
          <w:p w:rsidR="008264D9" w:rsidRPr="00606C84" w:rsidRDefault="008264D9" w:rsidP="00353C28">
            <w:pPr>
              <w:jc w:val="center"/>
              <w:rPr>
                <w:rFonts w:asciiTheme="minorHAnsi" w:hAnsiTheme="minorHAnsi" w:cstheme="minorHAnsi"/>
                <w:b/>
                <w:bCs/>
                <w:szCs w:val="22"/>
                <w:rtl/>
              </w:rPr>
            </w:pPr>
          </w:p>
        </w:tc>
        <w:tc>
          <w:tcPr>
            <w:tcW w:w="851" w:type="dxa"/>
            <w:tcMar>
              <w:left w:w="28" w:type="dxa"/>
              <w:right w:w="28" w:type="dxa"/>
            </w:tcMar>
            <w:vAlign w:val="center"/>
          </w:tcPr>
          <w:p w:rsidR="008264D9" w:rsidRPr="00606C84" w:rsidRDefault="008264D9" w:rsidP="001127A8">
            <w:pPr>
              <w:jc w:val="center"/>
              <w:rPr>
                <w:rFonts w:asciiTheme="minorHAnsi" w:hAnsiTheme="minorHAnsi" w:cstheme="minorHAnsi"/>
                <w:b/>
                <w:bCs/>
                <w:szCs w:val="22"/>
                <w:rtl/>
              </w:rPr>
            </w:pPr>
          </w:p>
        </w:tc>
        <w:tc>
          <w:tcPr>
            <w:tcW w:w="567" w:type="dxa"/>
            <w:tcMar>
              <w:left w:w="28" w:type="dxa"/>
              <w:right w:w="28" w:type="dxa"/>
            </w:tcMar>
            <w:vAlign w:val="center"/>
          </w:tcPr>
          <w:p w:rsidR="008264D9" w:rsidRPr="00606C84" w:rsidRDefault="008264D9" w:rsidP="001127A8">
            <w:pPr>
              <w:jc w:val="center"/>
              <w:rPr>
                <w:rFonts w:asciiTheme="minorHAnsi" w:hAnsiTheme="minorHAnsi" w:cstheme="minorHAnsi"/>
                <w:b/>
                <w:bCs/>
                <w:szCs w:val="22"/>
              </w:rPr>
            </w:pPr>
          </w:p>
        </w:tc>
        <w:tc>
          <w:tcPr>
            <w:tcW w:w="567" w:type="dxa"/>
            <w:tcMar>
              <w:left w:w="28" w:type="dxa"/>
              <w:right w:w="28" w:type="dxa"/>
            </w:tcMar>
            <w:vAlign w:val="center"/>
          </w:tcPr>
          <w:p w:rsidR="008264D9" w:rsidRPr="00606C84" w:rsidRDefault="008264D9" w:rsidP="001127A8">
            <w:pPr>
              <w:jc w:val="center"/>
              <w:rPr>
                <w:rFonts w:asciiTheme="minorHAnsi" w:hAnsiTheme="minorHAnsi" w:cstheme="minorHAnsi"/>
                <w:b/>
                <w:bCs/>
                <w:szCs w:val="22"/>
              </w:rPr>
            </w:pPr>
            <w:r w:rsidRPr="00606C84">
              <w:rPr>
                <w:rFonts w:asciiTheme="minorHAnsi" w:hAnsiTheme="minorHAnsi" w:cstheme="minorHAnsi"/>
                <w:b/>
                <w:bCs/>
                <w:szCs w:val="22"/>
              </w:rPr>
              <w:t>18</w:t>
            </w:r>
          </w:p>
        </w:tc>
        <w:tc>
          <w:tcPr>
            <w:tcW w:w="567" w:type="dxa"/>
            <w:tcMar>
              <w:left w:w="28" w:type="dxa"/>
              <w:right w:w="28" w:type="dxa"/>
            </w:tcMar>
            <w:vAlign w:val="center"/>
          </w:tcPr>
          <w:p w:rsidR="008264D9" w:rsidRPr="00606C84" w:rsidRDefault="008264D9" w:rsidP="001127A8">
            <w:pPr>
              <w:jc w:val="center"/>
              <w:rPr>
                <w:rFonts w:asciiTheme="minorHAnsi" w:hAnsiTheme="minorHAnsi" w:cstheme="minorHAnsi"/>
                <w:b/>
                <w:bCs/>
                <w:szCs w:val="22"/>
                <w:rtl/>
              </w:rPr>
            </w:pPr>
          </w:p>
        </w:tc>
        <w:tc>
          <w:tcPr>
            <w:tcW w:w="567" w:type="dxa"/>
            <w:tcMar>
              <w:left w:w="28" w:type="dxa"/>
              <w:right w:w="28" w:type="dxa"/>
            </w:tcMar>
            <w:vAlign w:val="center"/>
          </w:tcPr>
          <w:p w:rsidR="008264D9" w:rsidRPr="00606C84" w:rsidRDefault="009816E0" w:rsidP="001127A8">
            <w:pPr>
              <w:jc w:val="center"/>
              <w:rPr>
                <w:rFonts w:asciiTheme="minorHAnsi" w:hAnsiTheme="minorHAnsi" w:cstheme="minorHAnsi"/>
                <w:b/>
                <w:bCs/>
                <w:szCs w:val="22"/>
              </w:rPr>
            </w:pPr>
            <w:r w:rsidRPr="00606C84">
              <w:rPr>
                <w:rFonts w:asciiTheme="minorHAnsi" w:hAnsiTheme="minorHAnsi" w:cstheme="minorHAnsi"/>
                <w:b/>
                <w:bCs/>
                <w:szCs w:val="22"/>
              </w:rPr>
              <w:t>7</w:t>
            </w:r>
          </w:p>
        </w:tc>
        <w:tc>
          <w:tcPr>
            <w:tcW w:w="1755" w:type="dxa"/>
            <w:gridSpan w:val="2"/>
            <w:tcMar>
              <w:left w:w="28" w:type="dxa"/>
              <w:right w:w="28" w:type="dxa"/>
            </w:tcMar>
            <w:vAlign w:val="center"/>
          </w:tcPr>
          <w:p w:rsidR="008264D9" w:rsidRPr="004D415B" w:rsidRDefault="008264D9" w:rsidP="001127A8">
            <w:pPr>
              <w:jc w:val="center"/>
              <w:rPr>
                <w:rFonts w:asciiTheme="minorHAnsi" w:hAnsiTheme="minorHAnsi" w:cstheme="minorHAnsi"/>
                <w:b/>
                <w:sz w:val="20"/>
                <w:szCs w:val="20"/>
              </w:rPr>
            </w:pPr>
            <w:r w:rsidRPr="004D415B">
              <w:rPr>
                <w:rFonts w:asciiTheme="minorHAnsi" w:hAnsiTheme="minorHAnsi" w:cstheme="minorHAnsi"/>
                <w:b/>
                <w:sz w:val="20"/>
                <w:szCs w:val="20"/>
              </w:rPr>
              <w:t>Déclarer admis tout étudiants ayant MSS&gt;=10 et S&gt;=10</w:t>
            </w:r>
          </w:p>
          <w:p w:rsidR="008264D9" w:rsidRPr="004D415B" w:rsidRDefault="008264D9" w:rsidP="001127A8">
            <w:pPr>
              <w:jc w:val="center"/>
              <w:rPr>
                <w:rFonts w:asciiTheme="minorHAnsi" w:hAnsiTheme="minorHAnsi" w:cstheme="minorHAnsi"/>
                <w:b/>
                <w:szCs w:val="22"/>
              </w:rPr>
            </w:pPr>
            <w:r w:rsidRPr="004D415B">
              <w:rPr>
                <w:rFonts w:asciiTheme="minorHAnsi" w:hAnsiTheme="minorHAnsi" w:cstheme="minorHAnsi"/>
                <w:b/>
                <w:sz w:val="20"/>
                <w:szCs w:val="20"/>
              </w:rPr>
              <w:t>MG=(2*MSS+NS)/3</w:t>
            </w:r>
          </w:p>
        </w:tc>
      </w:tr>
      <w:tr w:rsidR="00111B52" w:rsidRPr="00AD14DC" w:rsidTr="008264D9">
        <w:trPr>
          <w:cantSplit/>
          <w:trHeight w:val="454"/>
          <w:jc w:val="center"/>
        </w:trPr>
        <w:tc>
          <w:tcPr>
            <w:tcW w:w="3487" w:type="dxa"/>
            <w:gridSpan w:val="2"/>
            <w:tcMar>
              <w:left w:w="28" w:type="dxa"/>
              <w:right w:w="28" w:type="dxa"/>
            </w:tcMar>
            <w:vAlign w:val="center"/>
          </w:tcPr>
          <w:p w:rsidR="00111B52" w:rsidRPr="00606C84" w:rsidRDefault="00A44F2B" w:rsidP="004F33EB">
            <w:pPr>
              <w:jc w:val="center"/>
              <w:rPr>
                <w:rFonts w:asciiTheme="minorHAnsi" w:hAnsiTheme="minorHAnsi" w:cstheme="minorHAnsi"/>
                <w:b/>
                <w:bCs/>
                <w:szCs w:val="22"/>
                <w:rtl/>
              </w:rPr>
            </w:pPr>
            <w:r w:rsidRPr="00606C84">
              <w:rPr>
                <w:rFonts w:asciiTheme="minorHAnsi" w:hAnsiTheme="minorHAnsi" w:cstheme="minorHAnsi"/>
                <w:b/>
                <w:bCs/>
                <w:szCs w:val="22"/>
              </w:rPr>
              <w:t xml:space="preserve">TOTAL = </w:t>
            </w:r>
            <w:r w:rsidR="004D415B" w:rsidRPr="00606C84">
              <w:rPr>
                <w:rFonts w:asciiTheme="minorHAnsi" w:hAnsiTheme="minorHAnsi" w:cstheme="minorHAnsi"/>
                <w:b/>
                <w:bCs/>
                <w:szCs w:val="22"/>
              </w:rPr>
              <w:t>1</w:t>
            </w:r>
            <w:r w:rsidR="004F33EB">
              <w:rPr>
                <w:rFonts w:asciiTheme="minorHAnsi" w:hAnsiTheme="minorHAnsi" w:cstheme="minorHAnsi"/>
                <w:b/>
                <w:bCs/>
                <w:szCs w:val="22"/>
              </w:rPr>
              <w:t>91</w:t>
            </w:r>
          </w:p>
        </w:tc>
        <w:tc>
          <w:tcPr>
            <w:tcW w:w="2168" w:type="dxa"/>
            <w:gridSpan w:val="2"/>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p>
        </w:tc>
        <w:tc>
          <w:tcPr>
            <w:tcW w:w="2511"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p>
        </w:tc>
        <w:tc>
          <w:tcPr>
            <w:tcW w:w="851" w:type="dxa"/>
            <w:tcMar>
              <w:left w:w="28" w:type="dxa"/>
              <w:right w:w="28" w:type="dxa"/>
            </w:tcMar>
            <w:vAlign w:val="center"/>
          </w:tcPr>
          <w:p w:rsidR="00111B52" w:rsidRPr="00606C84" w:rsidRDefault="004F33EB" w:rsidP="00353C28">
            <w:pPr>
              <w:jc w:val="center"/>
              <w:rPr>
                <w:rFonts w:asciiTheme="minorHAnsi" w:hAnsiTheme="minorHAnsi" w:cstheme="minorHAnsi"/>
                <w:b/>
                <w:bCs/>
                <w:szCs w:val="22"/>
                <w:rtl/>
              </w:rPr>
            </w:pPr>
            <w:r>
              <w:rPr>
                <w:rFonts w:asciiTheme="minorHAnsi" w:hAnsiTheme="minorHAnsi" w:cstheme="minorHAnsi"/>
                <w:b/>
                <w:bCs/>
                <w:szCs w:val="22"/>
              </w:rPr>
              <w:t>102.5</w:t>
            </w:r>
          </w:p>
        </w:tc>
        <w:tc>
          <w:tcPr>
            <w:tcW w:w="850" w:type="dxa"/>
            <w:tcMar>
              <w:left w:w="28" w:type="dxa"/>
              <w:right w:w="28" w:type="dxa"/>
            </w:tcMar>
            <w:vAlign w:val="center"/>
          </w:tcPr>
          <w:p w:rsidR="00111B52" w:rsidRPr="00606C84" w:rsidRDefault="004F33EB" w:rsidP="00353C28">
            <w:pPr>
              <w:jc w:val="center"/>
              <w:rPr>
                <w:rFonts w:asciiTheme="minorHAnsi" w:hAnsiTheme="minorHAnsi" w:cstheme="minorHAnsi"/>
                <w:b/>
                <w:bCs/>
                <w:szCs w:val="22"/>
                <w:rtl/>
              </w:rPr>
            </w:pPr>
            <w:r>
              <w:rPr>
                <w:rFonts w:asciiTheme="minorHAnsi" w:hAnsiTheme="minorHAnsi" w:cstheme="minorHAnsi"/>
                <w:b/>
                <w:bCs/>
                <w:szCs w:val="22"/>
              </w:rPr>
              <w:t>88.5</w:t>
            </w:r>
          </w:p>
        </w:tc>
        <w:tc>
          <w:tcPr>
            <w:tcW w:w="851"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p>
        </w:tc>
        <w:tc>
          <w:tcPr>
            <w:tcW w:w="567"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p>
        </w:tc>
        <w:tc>
          <w:tcPr>
            <w:tcW w:w="567"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r w:rsidRPr="00606C84">
              <w:rPr>
                <w:rFonts w:asciiTheme="minorHAnsi" w:hAnsiTheme="minorHAnsi" w:cstheme="minorHAnsi"/>
                <w:b/>
                <w:bCs/>
                <w:szCs w:val="22"/>
              </w:rPr>
              <w:t>30</w:t>
            </w:r>
          </w:p>
        </w:tc>
        <w:tc>
          <w:tcPr>
            <w:tcW w:w="567" w:type="dxa"/>
            <w:tcMar>
              <w:left w:w="28" w:type="dxa"/>
              <w:right w:w="28" w:type="dxa"/>
            </w:tcMar>
            <w:vAlign w:val="center"/>
          </w:tcPr>
          <w:p w:rsidR="00111B52" w:rsidRPr="00606C84" w:rsidRDefault="00111B52" w:rsidP="001127A8">
            <w:pPr>
              <w:jc w:val="center"/>
              <w:rPr>
                <w:rFonts w:asciiTheme="minorHAnsi" w:hAnsiTheme="minorHAnsi" w:cstheme="minorHAnsi"/>
                <w:b/>
                <w:bCs/>
                <w:szCs w:val="22"/>
                <w:rtl/>
              </w:rPr>
            </w:pPr>
          </w:p>
        </w:tc>
        <w:tc>
          <w:tcPr>
            <w:tcW w:w="567" w:type="dxa"/>
            <w:tcMar>
              <w:left w:w="28" w:type="dxa"/>
              <w:right w:w="28" w:type="dxa"/>
            </w:tcMar>
            <w:vAlign w:val="center"/>
          </w:tcPr>
          <w:p w:rsidR="00111B52" w:rsidRPr="00606C84" w:rsidRDefault="009816E0" w:rsidP="001127A8">
            <w:pPr>
              <w:jc w:val="center"/>
              <w:rPr>
                <w:rFonts w:asciiTheme="minorHAnsi" w:hAnsiTheme="minorHAnsi" w:cstheme="minorHAnsi"/>
                <w:b/>
                <w:bCs/>
                <w:szCs w:val="22"/>
                <w:rtl/>
              </w:rPr>
            </w:pPr>
            <w:r w:rsidRPr="00606C84">
              <w:rPr>
                <w:rFonts w:asciiTheme="minorHAnsi" w:hAnsiTheme="minorHAnsi" w:cstheme="minorHAnsi"/>
                <w:b/>
                <w:bCs/>
                <w:szCs w:val="22"/>
              </w:rPr>
              <w:t>15</w:t>
            </w:r>
          </w:p>
        </w:tc>
        <w:tc>
          <w:tcPr>
            <w:tcW w:w="992" w:type="dxa"/>
            <w:tcMar>
              <w:left w:w="28" w:type="dxa"/>
              <w:right w:w="28" w:type="dxa"/>
            </w:tcMar>
            <w:vAlign w:val="center"/>
          </w:tcPr>
          <w:p w:rsidR="00111B52" w:rsidRPr="004D415B" w:rsidRDefault="00111B52" w:rsidP="001127A8">
            <w:pPr>
              <w:jc w:val="center"/>
              <w:rPr>
                <w:rFonts w:asciiTheme="minorHAnsi" w:hAnsiTheme="minorHAnsi" w:cstheme="minorHAnsi"/>
                <w:b/>
                <w:bCs/>
                <w:szCs w:val="22"/>
                <w:rtl/>
              </w:rPr>
            </w:pPr>
          </w:p>
        </w:tc>
        <w:tc>
          <w:tcPr>
            <w:tcW w:w="763" w:type="dxa"/>
            <w:tcMar>
              <w:left w:w="28" w:type="dxa"/>
              <w:right w:w="28" w:type="dxa"/>
            </w:tcMar>
            <w:vAlign w:val="center"/>
          </w:tcPr>
          <w:p w:rsidR="00111B52" w:rsidRPr="004D415B" w:rsidRDefault="00111B52" w:rsidP="001127A8">
            <w:pPr>
              <w:jc w:val="center"/>
              <w:rPr>
                <w:rFonts w:asciiTheme="minorHAnsi" w:hAnsiTheme="minorHAnsi" w:cstheme="minorHAnsi"/>
                <w:b/>
                <w:bCs/>
                <w:szCs w:val="22"/>
                <w:rtl/>
              </w:rPr>
            </w:pPr>
          </w:p>
        </w:tc>
      </w:tr>
    </w:tbl>
    <w:p w:rsidR="00111B52" w:rsidRDefault="00111B52" w:rsidP="00111B52">
      <w:pPr>
        <w:jc w:val="center"/>
        <w:rPr>
          <w:b/>
          <w:bCs/>
          <w:color w:val="800000"/>
          <w:sz w:val="28"/>
          <w:szCs w:val="28"/>
        </w:rPr>
      </w:pPr>
    </w:p>
    <w:p w:rsidR="00111B52" w:rsidRPr="00644B46" w:rsidRDefault="00111B52" w:rsidP="00111B52">
      <w:pPr>
        <w:rPr>
          <w:b/>
          <w:bCs/>
          <w:color w:val="800000"/>
          <w:sz w:val="24"/>
        </w:rPr>
      </w:pPr>
      <w:r w:rsidRPr="00644B46">
        <w:rPr>
          <w:b/>
          <w:bCs/>
          <w:color w:val="800000"/>
          <w:sz w:val="24"/>
        </w:rPr>
        <w:t>( )</w:t>
      </w:r>
      <w:r w:rsidRPr="00644B46">
        <w:rPr>
          <w:b/>
          <w:bCs/>
          <w:color w:val="800000"/>
          <w:sz w:val="24"/>
          <w:vertAlign w:val="superscript"/>
        </w:rPr>
        <w:t>#</w:t>
      </w:r>
      <w:r w:rsidRPr="00644B46">
        <w:rPr>
          <w:b/>
          <w:bCs/>
          <w:color w:val="800000"/>
          <w:sz w:val="24"/>
        </w:rPr>
        <w:t>Le nombre d’étudiants par projet varie entre 2 et 4.</w:t>
      </w:r>
    </w:p>
    <w:p w:rsidR="00111B52" w:rsidRPr="00644B46" w:rsidRDefault="00111B52" w:rsidP="00111B52">
      <w:pPr>
        <w:jc w:val="left"/>
        <w:rPr>
          <w:b/>
          <w:bCs/>
          <w:color w:val="800000"/>
          <w:sz w:val="24"/>
        </w:rPr>
      </w:pPr>
      <w:r w:rsidRPr="00644B46">
        <w:rPr>
          <w:b/>
          <w:bCs/>
          <w:color w:val="800000"/>
          <w:sz w:val="24"/>
        </w:rPr>
        <w:t>**01H30  TD pour chaque projet ou encadrement de stage.</w:t>
      </w:r>
    </w:p>
    <w:p w:rsidR="00111B52" w:rsidRPr="00644B46" w:rsidRDefault="00111B52" w:rsidP="00111B52">
      <w:pPr>
        <w:jc w:val="left"/>
        <w:rPr>
          <w:b/>
          <w:bCs/>
          <w:color w:val="800000"/>
          <w:sz w:val="24"/>
        </w:rPr>
      </w:pPr>
      <w:r w:rsidRPr="00644B46">
        <w:rPr>
          <w:b/>
          <w:bCs/>
          <w:color w:val="800000"/>
          <w:sz w:val="24"/>
        </w:rPr>
        <w:t>UEF: Pourront être choisies dans la liste ci-dessous</w:t>
      </w:r>
    </w:p>
    <w:p w:rsidR="00BC1D59" w:rsidRDefault="00BC1D59" w:rsidP="00111B52">
      <w:pPr>
        <w:jc w:val="left"/>
        <w:rPr>
          <w:b/>
          <w:bCs/>
          <w:color w:val="800000"/>
          <w:sz w:val="28"/>
          <w:szCs w:val="28"/>
        </w:rPr>
      </w:pPr>
    </w:p>
    <w:p w:rsidR="007451DF" w:rsidRPr="007451DF" w:rsidRDefault="007451DF" w:rsidP="00E53DDD">
      <w:pPr>
        <w:jc w:val="left"/>
        <w:rPr>
          <w:b/>
          <w:color w:val="0070C0"/>
          <w:sz w:val="24"/>
        </w:rPr>
        <w:sectPr w:rsidR="007451DF" w:rsidRPr="007451DF" w:rsidSect="00861EA4">
          <w:pgSz w:w="16838" w:h="11906" w:orient="landscape" w:code="9"/>
          <w:pgMar w:top="709" w:right="1134" w:bottom="851" w:left="1134" w:header="709" w:footer="709" w:gutter="0"/>
          <w:cols w:space="708"/>
          <w:docGrid w:linePitch="360"/>
        </w:sectPr>
      </w:pPr>
    </w:p>
    <w:p w:rsidR="000E20BF" w:rsidRDefault="000E20BF" w:rsidP="000E20BF">
      <w:pPr>
        <w:spacing w:before="0" w:after="0"/>
        <w:jc w:val="center"/>
        <w:rPr>
          <w:rFonts w:ascii="Arial" w:eastAsia="Arial" w:hAnsi="Arial"/>
          <w:b/>
          <w:color w:val="C00000"/>
          <w:sz w:val="38"/>
        </w:rPr>
      </w:pPr>
      <w:r>
        <w:rPr>
          <w:rFonts w:ascii="Arial" w:eastAsia="Arial" w:hAnsi="Arial"/>
          <w:b/>
          <w:color w:val="C00000"/>
          <w:sz w:val="38"/>
        </w:rPr>
        <w:t>Programme des Modules du Tronc Commun</w:t>
      </w:r>
    </w:p>
    <w:p w:rsidR="000E20BF" w:rsidRPr="006444BB" w:rsidRDefault="000E20BF" w:rsidP="000E20BF">
      <w:pPr>
        <w:spacing w:after="120" w:line="0" w:lineRule="atLeast"/>
        <w:jc w:val="center"/>
        <w:rPr>
          <w:rFonts w:ascii="Arial" w:eastAsia="Arial" w:hAnsi="Arial"/>
          <w:b/>
          <w:color w:val="C00000"/>
          <w:sz w:val="38"/>
        </w:rPr>
      </w:pPr>
      <w:r w:rsidRPr="006444BB">
        <w:rPr>
          <w:rFonts w:ascii="Arial" w:eastAsia="Arial" w:hAnsi="Arial"/>
          <w:b/>
          <w:color w:val="C00000"/>
          <w:sz w:val="38"/>
        </w:rPr>
        <w:t>Semestre 1</w:t>
      </w:r>
    </w:p>
    <w:p w:rsidR="000E20BF" w:rsidRPr="004F64C7" w:rsidRDefault="000E20BF" w:rsidP="000E20BF">
      <w:pPr>
        <w:rPr>
          <w:rFonts w:asciiTheme="minorHAnsi" w:hAnsiTheme="minorHAnsi" w:cs="Times New Roman"/>
          <w:szCs w:val="22"/>
        </w:rPr>
      </w:pPr>
    </w:p>
    <w:p w:rsidR="000E20BF" w:rsidRPr="00FE19AC" w:rsidRDefault="000E20BF" w:rsidP="000E20BF">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w:t>
      </w:r>
      <w:r>
        <w:rPr>
          <w:rFonts w:asciiTheme="minorHAnsi" w:eastAsia="Times New Roman" w:hAnsiTheme="minorHAnsi" w:cstheme="minorHAnsi"/>
          <w:sz w:val="24"/>
          <w:szCs w:val="24"/>
        </w:rPr>
        <w:t>lgèbr</w:t>
      </w:r>
      <w:r w:rsidRPr="00FE19AC">
        <w:rPr>
          <w:rFonts w:asciiTheme="minorHAnsi" w:eastAsia="Times New Roman" w:hAnsiTheme="minorHAnsi" w:cstheme="minorHAnsi"/>
          <w:sz w:val="24"/>
          <w:szCs w:val="24"/>
        </w:rPr>
        <w:t>e 1 (Unité fondamentale)</w:t>
      </w:r>
    </w:p>
    <w:p w:rsidR="000E20BF" w:rsidRPr="00FE19AC" w:rsidRDefault="000E20BF" w:rsidP="000E20BF">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 cours et 3h TD)(Semestre 1)</w:t>
      </w:r>
    </w:p>
    <w:p w:rsidR="000E20BF" w:rsidRPr="004F64C7" w:rsidRDefault="000E20BF" w:rsidP="000E20BF">
      <w:pPr>
        <w:spacing w:after="0"/>
        <w:rPr>
          <w:rFonts w:asciiTheme="minorHAnsi" w:hAnsiTheme="minorHAnsi" w:cs="Times New Roman"/>
          <w:szCs w:val="22"/>
        </w:rPr>
      </w:pPr>
    </w:p>
    <w:tbl>
      <w:tblPr>
        <w:tblStyle w:val="Grilledutableau"/>
        <w:tblW w:w="9639" w:type="dxa"/>
        <w:tblInd w:w="85" w:type="dxa"/>
        <w:tblLayout w:type="fixed"/>
        <w:tblLook w:val="0000"/>
      </w:tblPr>
      <w:tblGrid>
        <w:gridCol w:w="709"/>
        <w:gridCol w:w="709"/>
        <w:gridCol w:w="8221"/>
      </w:tblGrid>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8930" w:type="dxa"/>
            <w:gridSpan w:val="2"/>
            <w:tcMar>
              <w:top w:w="28" w:type="dxa"/>
              <w:left w:w="85" w:type="dxa"/>
              <w:bottom w:w="28" w:type="dxa"/>
              <w:right w:w="85" w:type="dxa"/>
            </w:tcMar>
            <w:vAlign w:val="center"/>
          </w:tcPr>
          <w:p w:rsidR="000E20BF" w:rsidRPr="007C0571" w:rsidRDefault="000E20BF" w:rsidP="00C66E21">
            <w:pPr>
              <w:spacing w:line="0" w:lineRule="atLeast"/>
              <w:ind w:left="80"/>
              <w:jc w:val="center"/>
              <w:rPr>
                <w:rFonts w:asciiTheme="minorHAnsi" w:eastAsia="Arial" w:hAnsiTheme="minorHAnsi" w:cstheme="minorHAnsi"/>
                <w:b/>
                <w:color w:val="C00000"/>
                <w:sz w:val="24"/>
              </w:rPr>
            </w:pPr>
            <w:r w:rsidRPr="007C0571">
              <w:rPr>
                <w:rFonts w:asciiTheme="minorHAnsi" w:hAnsiTheme="minorHAnsi" w:cstheme="minorHAnsi"/>
                <w:b/>
                <w:color w:val="C00000"/>
                <w:sz w:val="24"/>
              </w:rPr>
              <w:t>Algèbre 1</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Calculs algébriques.</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221" w:type="dxa"/>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Somme</w:t>
            </w:r>
            <w:r>
              <w:rPr>
                <w:rFonts w:asciiTheme="minorHAnsi" w:eastAsia="Arial" w:hAnsiTheme="minorHAnsi" w:cstheme="minorHAnsi"/>
                <w:b/>
                <w:sz w:val="24"/>
              </w:rPr>
              <w:t>s</w:t>
            </w:r>
            <w:r w:rsidRPr="007C0571">
              <w:rPr>
                <w:rFonts w:asciiTheme="minorHAnsi" w:eastAsia="Arial" w:hAnsiTheme="minorHAnsi" w:cstheme="minorHAnsi"/>
                <w:b/>
                <w:sz w:val="24"/>
              </w:rPr>
              <w:t xml:space="preserve"> et produit</w:t>
            </w:r>
            <w:r>
              <w:rPr>
                <w:rFonts w:asciiTheme="minorHAnsi" w:eastAsia="Arial" w:hAnsiTheme="minorHAnsi" w:cstheme="minorHAnsi"/>
                <w:b/>
                <w:sz w:val="24"/>
              </w:rPr>
              <w:t>s</w:t>
            </w:r>
            <w:r w:rsidRPr="007C0571">
              <w:rPr>
                <w:rFonts w:asciiTheme="minorHAnsi" w:eastAsia="Arial" w:hAnsiTheme="minorHAnsi" w:cstheme="minorHAnsi"/>
                <w:b/>
                <w:sz w:val="24"/>
              </w:rPr>
              <w:t xml:space="preserve"> finis.</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221" w:type="dxa"/>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Somme</w:t>
            </w:r>
            <w:r>
              <w:rPr>
                <w:rFonts w:asciiTheme="minorHAnsi" w:eastAsia="Arial" w:hAnsiTheme="minorHAnsi" w:cstheme="minorHAnsi"/>
                <w:b/>
                <w:sz w:val="24"/>
              </w:rPr>
              <w:t>s</w:t>
            </w:r>
            <w:r w:rsidRPr="007C0571">
              <w:rPr>
                <w:rFonts w:asciiTheme="minorHAnsi" w:eastAsia="Arial" w:hAnsiTheme="minorHAnsi" w:cstheme="minorHAnsi"/>
                <w:b/>
                <w:sz w:val="24"/>
              </w:rPr>
              <w:t xml:space="preserve"> double</w:t>
            </w:r>
            <w:r>
              <w:rPr>
                <w:rFonts w:asciiTheme="minorHAnsi" w:eastAsia="Arial" w:hAnsiTheme="minorHAnsi" w:cstheme="minorHAnsi"/>
                <w:b/>
                <w:sz w:val="24"/>
              </w:rPr>
              <w:t>s</w:t>
            </w:r>
            <w:r w:rsidRPr="007C0571">
              <w:rPr>
                <w:rFonts w:asciiTheme="minorHAnsi" w:eastAsia="Arial" w:hAnsiTheme="minorHAnsi" w:cstheme="minorHAnsi"/>
                <w:b/>
                <w:sz w:val="24"/>
              </w:rPr>
              <w:t>.</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1.3</w:t>
            </w:r>
          </w:p>
        </w:tc>
        <w:tc>
          <w:tcPr>
            <w:tcW w:w="8221" w:type="dxa"/>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Formule du binôme.</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Vocabulaire ensembliste.</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Pr>
                <w:rFonts w:asciiTheme="minorHAnsi" w:eastAsia="Arial" w:hAnsiTheme="minorHAnsi" w:cstheme="minorHAnsi"/>
                <w:b/>
                <w:sz w:val="24"/>
              </w:rPr>
              <w:t>2.1</w:t>
            </w:r>
          </w:p>
        </w:tc>
        <w:tc>
          <w:tcPr>
            <w:tcW w:w="8221" w:type="dxa"/>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Eléments de logique.</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221" w:type="dxa"/>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Eléments de la théorie des ensembles.</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221" w:type="dxa"/>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Ensembles finis et dénombrement.</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221" w:type="dxa"/>
            <w:vAlign w:val="center"/>
          </w:tcPr>
          <w:p w:rsidR="000E20BF" w:rsidRPr="007C0571" w:rsidRDefault="000E20BF" w:rsidP="00C66E21">
            <w:pPr>
              <w:spacing w:line="0" w:lineRule="atLeast"/>
              <w:ind w:left="80"/>
              <w:jc w:val="left"/>
              <w:rPr>
                <w:rFonts w:asciiTheme="minorHAnsi" w:eastAsia="Arial" w:hAnsiTheme="minorHAnsi" w:cstheme="minorHAnsi"/>
                <w:b/>
                <w:sz w:val="24"/>
              </w:rPr>
            </w:pPr>
            <w:r w:rsidRPr="007C0571">
              <w:rPr>
                <w:rFonts w:asciiTheme="minorHAnsi" w:eastAsia="Arial" w:hAnsiTheme="minorHAnsi" w:cstheme="minorHAnsi"/>
                <w:b/>
                <w:sz w:val="24"/>
              </w:rPr>
              <w:t>Applications et relations : ordre, équivalence, classe d’équivalence, ensemble quotient.</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Rappels d'arithmétique dans l’ensemble des entiers relatifs.</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3.1</w:t>
            </w:r>
          </w:p>
        </w:tc>
        <w:tc>
          <w:tcPr>
            <w:tcW w:w="8221" w:type="dxa"/>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Division euclidienne, Congruence…..</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3.2</w:t>
            </w:r>
          </w:p>
        </w:tc>
        <w:tc>
          <w:tcPr>
            <w:tcW w:w="8221" w:type="dxa"/>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PGCD, PPCM….</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3.3</w:t>
            </w:r>
          </w:p>
        </w:tc>
        <w:tc>
          <w:tcPr>
            <w:tcW w:w="8221" w:type="dxa"/>
            <w:vAlign w:val="center"/>
          </w:tcPr>
          <w:p w:rsidR="000E20BF" w:rsidRPr="007C0571" w:rsidRDefault="000E20BF" w:rsidP="00C66E21">
            <w:pPr>
              <w:spacing w:line="0" w:lineRule="atLeast"/>
              <w:ind w:left="80"/>
              <w:jc w:val="left"/>
              <w:rPr>
                <w:rFonts w:asciiTheme="minorHAnsi" w:eastAsia="Arial" w:hAnsiTheme="minorHAnsi" w:cstheme="minorHAnsi"/>
                <w:b/>
                <w:sz w:val="24"/>
              </w:rPr>
            </w:pPr>
            <w:r w:rsidRPr="007C0571">
              <w:rPr>
                <w:rFonts w:asciiTheme="minorHAnsi" w:eastAsia="Arial" w:hAnsiTheme="minorHAnsi" w:cstheme="minorHAnsi"/>
                <w:b/>
                <w:sz w:val="24"/>
              </w:rPr>
              <w:t>Théorème de Gauss, Identité de Bezout, Algorithme d’Euclide…</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8930" w:type="dxa"/>
            <w:gridSpan w:val="2"/>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Structures algébriques usuelles.</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3.1</w:t>
            </w:r>
          </w:p>
        </w:tc>
        <w:tc>
          <w:tcPr>
            <w:tcW w:w="8221" w:type="dxa"/>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Structure de groupe :</w:t>
            </w:r>
          </w:p>
          <w:p w:rsidR="000E20BF" w:rsidRPr="007C0571" w:rsidRDefault="000E20BF" w:rsidP="00D02C6B">
            <w:pPr>
              <w:pStyle w:val="Paragraphedeliste"/>
              <w:numPr>
                <w:ilvl w:val="0"/>
                <w:numId w:val="21"/>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Sous-groupes, sous-groupes de Z.</w:t>
            </w:r>
          </w:p>
          <w:p w:rsidR="000E20BF" w:rsidRPr="007C0571" w:rsidRDefault="000E20BF" w:rsidP="00D02C6B">
            <w:pPr>
              <w:pStyle w:val="Paragraphedeliste"/>
              <w:numPr>
                <w:ilvl w:val="0"/>
                <w:numId w:val="21"/>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Groupe monogène.</w:t>
            </w:r>
          </w:p>
          <w:p w:rsidR="000E20BF" w:rsidRPr="007C0571" w:rsidRDefault="000E20BF" w:rsidP="00D02C6B">
            <w:pPr>
              <w:pStyle w:val="Paragraphedeliste"/>
              <w:numPr>
                <w:ilvl w:val="0"/>
                <w:numId w:val="21"/>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Ordre d’un élément, Théorème de Lagrange.</w:t>
            </w:r>
          </w:p>
          <w:p w:rsidR="000E20BF" w:rsidRPr="007C0571" w:rsidRDefault="000E20BF" w:rsidP="00D02C6B">
            <w:pPr>
              <w:pStyle w:val="Paragraphedeliste"/>
              <w:numPr>
                <w:ilvl w:val="0"/>
                <w:numId w:val="21"/>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Morphisme de groupes.</w:t>
            </w:r>
          </w:p>
          <w:p w:rsidR="000E20BF" w:rsidRPr="007C0571" w:rsidRDefault="000E20BF" w:rsidP="00D02C6B">
            <w:pPr>
              <w:pStyle w:val="Paragraphedeliste"/>
              <w:numPr>
                <w:ilvl w:val="0"/>
                <w:numId w:val="21"/>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Le groupe S</w:t>
            </w:r>
            <w:r w:rsidRPr="007C0571">
              <w:rPr>
                <w:rFonts w:asciiTheme="minorHAnsi" w:eastAsia="Arial" w:hAnsiTheme="minorHAnsi" w:cstheme="minorHAnsi"/>
                <w:b/>
                <w:sz w:val="24"/>
                <w:vertAlign w:val="subscript"/>
              </w:rPr>
              <w:t>n</w:t>
            </w:r>
            <w:r w:rsidRPr="007C0571">
              <w:rPr>
                <w:rFonts w:asciiTheme="minorHAnsi" w:eastAsia="Arial" w:hAnsiTheme="minorHAnsi" w:cstheme="minorHAnsi"/>
                <w:b/>
                <w:sz w:val="24"/>
              </w:rPr>
              <w:t>, le groupe Z/nZ.</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3.2</w:t>
            </w:r>
          </w:p>
        </w:tc>
        <w:tc>
          <w:tcPr>
            <w:tcW w:w="8221" w:type="dxa"/>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Structures d’anneau et de corps.</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8930" w:type="dxa"/>
            <w:gridSpan w:val="2"/>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Polynômes</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5.1</w:t>
            </w:r>
          </w:p>
        </w:tc>
        <w:tc>
          <w:tcPr>
            <w:tcW w:w="8221" w:type="dxa"/>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Anneau des polynômes à une indéterminée sur IR ou C.</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5.2</w:t>
            </w:r>
          </w:p>
        </w:tc>
        <w:tc>
          <w:tcPr>
            <w:tcW w:w="8221" w:type="dxa"/>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Fonctions polynomiales et racines.</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5.3</w:t>
            </w:r>
          </w:p>
        </w:tc>
        <w:tc>
          <w:tcPr>
            <w:tcW w:w="8221" w:type="dxa"/>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Arithmétique dans K[X ] : Divisibilité et division euclidienne :</w:t>
            </w:r>
          </w:p>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PPCM, PGCD. </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5.4</w:t>
            </w:r>
          </w:p>
        </w:tc>
        <w:tc>
          <w:tcPr>
            <w:tcW w:w="8221" w:type="dxa"/>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Polynômes irréductibles de C[X ] et IR[X ] : </w:t>
            </w:r>
          </w:p>
          <w:p w:rsidR="000E20BF" w:rsidRPr="007C0571" w:rsidRDefault="000E20BF" w:rsidP="00D02C6B">
            <w:pPr>
              <w:pStyle w:val="Paragraphedeliste"/>
              <w:numPr>
                <w:ilvl w:val="0"/>
                <w:numId w:val="22"/>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 xml:space="preserve">Décomposition en facteurs irréductibles, </w:t>
            </w:r>
          </w:p>
          <w:p w:rsidR="000E20BF" w:rsidRPr="007C0571" w:rsidRDefault="000E20BF" w:rsidP="00D02C6B">
            <w:pPr>
              <w:pStyle w:val="Paragraphedeliste"/>
              <w:numPr>
                <w:ilvl w:val="0"/>
                <w:numId w:val="22"/>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Division suivant les puissances croissantes,</w:t>
            </w:r>
          </w:p>
          <w:p w:rsidR="000E20BF" w:rsidRPr="007C0571" w:rsidRDefault="000E20BF" w:rsidP="00D02C6B">
            <w:pPr>
              <w:pStyle w:val="Paragraphedeliste"/>
              <w:numPr>
                <w:ilvl w:val="0"/>
                <w:numId w:val="22"/>
              </w:numPr>
              <w:spacing w:line="0" w:lineRule="atLeast"/>
              <w:rPr>
                <w:rFonts w:asciiTheme="minorHAnsi" w:eastAsia="Arial" w:hAnsiTheme="minorHAnsi" w:cstheme="minorHAnsi"/>
                <w:b/>
                <w:sz w:val="24"/>
              </w:rPr>
            </w:pPr>
            <w:r w:rsidRPr="007C0571">
              <w:rPr>
                <w:rFonts w:asciiTheme="minorHAnsi" w:eastAsia="Arial" w:hAnsiTheme="minorHAnsi" w:cstheme="minorHAnsi"/>
                <w:b/>
                <w:sz w:val="24"/>
              </w:rPr>
              <w:t>Relation entre racines et coefficients.</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6</w:t>
            </w:r>
          </w:p>
        </w:tc>
        <w:tc>
          <w:tcPr>
            <w:tcW w:w="8930" w:type="dxa"/>
            <w:gridSpan w:val="2"/>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Fractions rationnelles.</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6.1</w:t>
            </w:r>
          </w:p>
        </w:tc>
        <w:tc>
          <w:tcPr>
            <w:tcW w:w="8221" w:type="dxa"/>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Corps K(X) (K = IR ou C).</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6.2</w:t>
            </w:r>
          </w:p>
        </w:tc>
        <w:tc>
          <w:tcPr>
            <w:tcW w:w="8221" w:type="dxa"/>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Forme irréductible d’une fraction rationnelle. Fonction rationnelle.</w:t>
            </w:r>
          </w:p>
        </w:tc>
      </w:tr>
      <w:tr w:rsidR="000E20BF" w:rsidRPr="007C0571" w:rsidTr="00C66E21">
        <w:trPr>
          <w:trHeight w:val="239"/>
        </w:trPr>
        <w:tc>
          <w:tcPr>
            <w:tcW w:w="709" w:type="dxa"/>
            <w:tcBorders>
              <w:bottom w:val="single" w:sz="4" w:space="0" w:color="auto"/>
            </w:tcBorders>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Borders>
              <w:bottom w:val="single" w:sz="4" w:space="0" w:color="auto"/>
            </w:tcBorders>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6.3</w:t>
            </w:r>
          </w:p>
        </w:tc>
        <w:tc>
          <w:tcPr>
            <w:tcW w:w="8221" w:type="dxa"/>
            <w:tcBorders>
              <w:bottom w:val="single" w:sz="4" w:space="0" w:color="auto"/>
            </w:tcBorders>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Degré, partie entière, zéros et pôles, multiplicités.</w:t>
            </w:r>
          </w:p>
        </w:tc>
      </w:tr>
      <w:tr w:rsidR="000E20BF" w:rsidRPr="007C0571" w:rsidTr="00C66E21">
        <w:trPr>
          <w:trHeight w:val="239"/>
        </w:trPr>
        <w:tc>
          <w:tcPr>
            <w:tcW w:w="709" w:type="dxa"/>
            <w:tcBorders>
              <w:bottom w:val="triple" w:sz="4" w:space="0" w:color="auto"/>
            </w:tcBorders>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p>
        </w:tc>
        <w:tc>
          <w:tcPr>
            <w:tcW w:w="709" w:type="dxa"/>
            <w:tcBorders>
              <w:bottom w:val="triple" w:sz="4" w:space="0" w:color="auto"/>
            </w:tcBorders>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6.4</w:t>
            </w:r>
          </w:p>
        </w:tc>
        <w:tc>
          <w:tcPr>
            <w:tcW w:w="8221" w:type="dxa"/>
            <w:tcBorders>
              <w:bottom w:val="triple" w:sz="4" w:space="0" w:color="auto"/>
            </w:tcBorders>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Décomposition en éléments simples sur C et sur IR.</w:t>
            </w:r>
          </w:p>
        </w:tc>
      </w:tr>
    </w:tbl>
    <w:p w:rsidR="000E20BF" w:rsidRPr="004F64C7" w:rsidRDefault="000E20BF" w:rsidP="000E20BF">
      <w:pPr>
        <w:rPr>
          <w:rFonts w:asciiTheme="minorHAnsi" w:hAnsiTheme="minorHAnsi" w:cs="Times New Roman"/>
          <w:szCs w:val="22"/>
        </w:rPr>
      </w:pPr>
    </w:p>
    <w:p w:rsidR="000E20BF" w:rsidRPr="00FE19AC" w:rsidRDefault="000E20BF" w:rsidP="000E20BF">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Analyse 1 (Unité fondamentale)</w:t>
      </w:r>
    </w:p>
    <w:p w:rsidR="000E20BF" w:rsidRPr="00FE19AC" w:rsidRDefault="000E20BF" w:rsidP="000E20BF">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(3h cours et 3h TD)(Semestre 1)</w:t>
      </w:r>
    </w:p>
    <w:p w:rsidR="000E20BF" w:rsidRPr="004F64C7" w:rsidRDefault="000E20BF" w:rsidP="000E20BF">
      <w:pPr>
        <w:spacing w:after="0"/>
        <w:rPr>
          <w:rFonts w:asciiTheme="minorHAnsi" w:hAnsiTheme="minorHAnsi" w:cs="Times New Roman"/>
          <w:szCs w:val="22"/>
        </w:rPr>
      </w:pPr>
    </w:p>
    <w:tbl>
      <w:tblPr>
        <w:tblW w:w="9639" w:type="dxa"/>
        <w:tblInd w:w="86" w:type="dxa"/>
        <w:tblLayout w:type="fixed"/>
        <w:tblCellMar>
          <w:left w:w="86" w:type="dxa"/>
          <w:right w:w="86" w:type="dxa"/>
        </w:tblCellMar>
        <w:tblLook w:val="0000"/>
      </w:tblPr>
      <w:tblGrid>
        <w:gridCol w:w="709"/>
        <w:gridCol w:w="567"/>
        <w:gridCol w:w="8363"/>
      </w:tblGrid>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E20BF" w:rsidRPr="002D7923" w:rsidRDefault="000E20BF" w:rsidP="00C66E21">
            <w:pPr>
              <w:spacing w:line="0" w:lineRule="atLeast"/>
              <w:jc w:val="center"/>
              <w:rPr>
                <w:rFonts w:asciiTheme="minorHAnsi" w:eastAsia="Arial" w:hAnsiTheme="minorHAnsi" w:cstheme="minorHAnsi"/>
                <w:b/>
                <w:color w:val="C00000"/>
                <w:sz w:val="24"/>
              </w:rPr>
            </w:pPr>
            <w:r w:rsidRPr="002D7923">
              <w:rPr>
                <w:rFonts w:asciiTheme="minorHAnsi" w:eastAsia="Arial" w:hAnsiTheme="minorHAnsi" w:cstheme="minorHAnsi"/>
                <w:b/>
                <w:color w:val="C00000"/>
                <w:sz w:val="24"/>
              </w:rPr>
              <w:t>UEF</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0E20BF" w:rsidRPr="002D7923" w:rsidRDefault="000E20BF" w:rsidP="00C66E21">
            <w:pPr>
              <w:spacing w:line="0" w:lineRule="atLeast"/>
              <w:ind w:left="80"/>
              <w:jc w:val="center"/>
              <w:rPr>
                <w:rFonts w:asciiTheme="minorHAnsi" w:eastAsia="Arial" w:hAnsiTheme="minorHAnsi" w:cstheme="minorHAnsi"/>
                <w:b/>
                <w:color w:val="C00000"/>
                <w:sz w:val="24"/>
              </w:rPr>
            </w:pPr>
            <w:r w:rsidRPr="002D7923">
              <w:rPr>
                <w:rFonts w:asciiTheme="minorHAnsi" w:hAnsiTheme="minorHAnsi" w:cstheme="minorHAnsi"/>
                <w:b/>
                <w:color w:val="C00000"/>
                <w:sz w:val="24"/>
              </w:rPr>
              <w:t>Analyse 1</w:t>
            </w:r>
          </w:p>
        </w:tc>
      </w:tr>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1</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Nombres réels. </w:t>
            </w:r>
          </w:p>
        </w:tc>
      </w:tr>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Ensembles de nombres usuels : IN, Z, D, Q.</w:t>
            </w:r>
          </w:p>
        </w:tc>
      </w:tr>
      <w:tr w:rsidR="000E20BF" w:rsidRPr="002D7923" w:rsidTr="00C66E21">
        <w:trPr>
          <w:trHeight w:val="1205"/>
        </w:trPr>
        <w:tc>
          <w:tcPr>
            <w:tcW w:w="709" w:type="dxa"/>
            <w:tcBorders>
              <w:top w:val="single" w:sz="4" w:space="0" w:color="00000A"/>
              <w:left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1.2</w:t>
            </w:r>
          </w:p>
        </w:tc>
        <w:tc>
          <w:tcPr>
            <w:tcW w:w="8363" w:type="dxa"/>
            <w:tcBorders>
              <w:top w:val="single" w:sz="4" w:space="0" w:color="00000A"/>
              <w:left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Nombres réels. </w:t>
            </w:r>
          </w:p>
          <w:p w:rsidR="000E20BF" w:rsidRPr="002D7923" w:rsidRDefault="000E20BF" w:rsidP="00D02C6B">
            <w:pPr>
              <w:pStyle w:val="Paragraphedeliste"/>
              <w:numPr>
                <w:ilvl w:val="0"/>
                <w:numId w:val="9"/>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Généralités : majorant, minorant, minimum, maximum, borne supérieure, borne inférieure. Axiome de la borne supérieure. </w:t>
            </w:r>
          </w:p>
          <w:p w:rsidR="000E20BF" w:rsidRPr="002D7923" w:rsidRDefault="000E20BF" w:rsidP="00D02C6B">
            <w:pPr>
              <w:pStyle w:val="Paragraphedeliste"/>
              <w:numPr>
                <w:ilvl w:val="0"/>
                <w:numId w:val="9"/>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Intervalles de IR. Droite numérique achevée.</w:t>
            </w:r>
          </w:p>
        </w:tc>
      </w:tr>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1.3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Théorème d'Archimède et densité.</w:t>
            </w:r>
          </w:p>
        </w:tc>
      </w:tr>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2</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Suites numériques. </w:t>
            </w:r>
          </w:p>
        </w:tc>
      </w:tr>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Rappels sur les suites : Suite majorée, suite minorée, suite bornée, suite monotone. Suite extraite.</w:t>
            </w:r>
          </w:p>
        </w:tc>
      </w:tr>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2.2</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Convergence d’une suite numérique. Définition de la limite. Opérations sur les limites. Limites infinies.</w:t>
            </w:r>
          </w:p>
        </w:tc>
      </w:tr>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Théorèmes d’existence de limites. Suites monotones bornées. Suites adjacentes. Segments emboités, Théorème de Bolzano-Weierstrass.</w:t>
            </w:r>
          </w:p>
        </w:tc>
      </w:tr>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b/>
                <w:bCs/>
                <w:sz w:val="24"/>
              </w:rPr>
            </w:pPr>
            <w:r w:rsidRPr="002D7923">
              <w:rPr>
                <w:rFonts w:asciiTheme="minorHAnsi" w:hAnsiTheme="minorHAnsi" w:cstheme="minorHAnsi"/>
                <w:b/>
                <w:bCs/>
                <w:sz w:val="24"/>
              </w:rPr>
              <w:t>2.</w:t>
            </w:r>
            <w:r>
              <w:rPr>
                <w:rFonts w:asciiTheme="minorHAnsi" w:hAnsiTheme="minorHAnsi" w:cstheme="minorHAnsi"/>
                <w:b/>
                <w:bCs/>
                <w:sz w:val="24"/>
              </w:rPr>
              <w:t>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 de Cauchy.</w:t>
            </w:r>
            <w:r w:rsidRPr="002D7923">
              <w:rPr>
                <w:rFonts w:asciiTheme="minorHAnsi" w:eastAsia="Arial" w:hAnsiTheme="minorHAnsi" w:cstheme="minorHAnsi"/>
                <w:b/>
                <w:sz w:val="24"/>
              </w:rPr>
              <w:t xml:space="preserve"> Définition. IR est complet.</w:t>
            </w:r>
          </w:p>
        </w:tc>
      </w:tr>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2.5</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Suites particulières : suites arithmétiques, géométriques, suites récurrentes linéaires.</w:t>
            </w:r>
          </w:p>
        </w:tc>
      </w:tr>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2.6</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Suites complexes.</w:t>
            </w:r>
          </w:p>
        </w:tc>
      </w:tr>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3</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Fonctions de la variable réelle. </w:t>
            </w:r>
          </w:p>
        </w:tc>
      </w:tr>
      <w:tr w:rsidR="000E20BF" w:rsidRPr="002D7923" w:rsidTr="00C66E21">
        <w:trPr>
          <w:trHeight w:val="2757"/>
        </w:trPr>
        <w:tc>
          <w:tcPr>
            <w:tcW w:w="709" w:type="dxa"/>
            <w:tcBorders>
              <w:top w:val="single" w:sz="4" w:space="0" w:color="00000A"/>
              <w:left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3.1</w:t>
            </w:r>
          </w:p>
        </w:tc>
        <w:tc>
          <w:tcPr>
            <w:tcW w:w="8363" w:type="dxa"/>
            <w:tcBorders>
              <w:top w:val="single" w:sz="4" w:space="0" w:color="00000A"/>
              <w:left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Limite, continuité. </w:t>
            </w:r>
          </w:p>
          <w:p w:rsidR="000E20BF" w:rsidRPr="002D7923" w:rsidRDefault="000E20BF" w:rsidP="00D02C6B">
            <w:pPr>
              <w:pStyle w:val="Paragraphedeliste"/>
              <w:numPr>
                <w:ilvl w:val="0"/>
                <w:numId w:val="13"/>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Généralités. Limite d’une fonction en un point. Limite à gauche et à droite. Extension de la notion de limite. Cas des fonctions monotones. Opérations sur les limites. Continuité. Opération sur les fonctions continues.</w:t>
            </w:r>
          </w:p>
          <w:p w:rsidR="000E20BF" w:rsidRPr="002D7923" w:rsidRDefault="000E20BF" w:rsidP="00D02C6B">
            <w:pPr>
              <w:pStyle w:val="Paragraphedeliste"/>
              <w:numPr>
                <w:ilvl w:val="0"/>
                <w:numId w:val="10"/>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Théorèmes des valeurs intermédiaires. </w:t>
            </w:r>
          </w:p>
          <w:p w:rsidR="000E20BF" w:rsidRPr="002D7923" w:rsidRDefault="000E20BF" w:rsidP="00D02C6B">
            <w:pPr>
              <w:pStyle w:val="Paragraphedeliste"/>
              <w:numPr>
                <w:ilvl w:val="0"/>
                <w:numId w:val="10"/>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Fonction continue strictement monotone sur un intervalle.</w:t>
            </w:r>
          </w:p>
          <w:p w:rsidR="000E20BF" w:rsidRPr="002D7923" w:rsidRDefault="000E20BF" w:rsidP="00D02C6B">
            <w:pPr>
              <w:pStyle w:val="Paragraphedeliste"/>
              <w:numPr>
                <w:ilvl w:val="0"/>
                <w:numId w:val="8"/>
              </w:numPr>
              <w:spacing w:before="0" w:after="200" w:line="0" w:lineRule="atLeast"/>
              <w:rPr>
                <w:rFonts w:asciiTheme="minorHAnsi" w:hAnsiTheme="minorHAnsi" w:cstheme="minorHAnsi"/>
                <w:b/>
                <w:bCs/>
                <w:sz w:val="24"/>
              </w:rPr>
            </w:pPr>
            <w:r w:rsidRPr="002D7923">
              <w:rPr>
                <w:rFonts w:asciiTheme="minorHAnsi" w:hAnsiTheme="minorHAnsi" w:cstheme="minorHAnsi"/>
                <w:b/>
                <w:bCs/>
                <w:sz w:val="24"/>
              </w:rPr>
              <w:t xml:space="preserve"> Continuité uniforme. </w:t>
            </w:r>
          </w:p>
          <w:p w:rsidR="000E20BF" w:rsidRPr="002D7923" w:rsidRDefault="000E20BF" w:rsidP="00D02C6B">
            <w:pPr>
              <w:pStyle w:val="Paragraphedeliste"/>
              <w:numPr>
                <w:ilvl w:val="0"/>
                <w:numId w:val="8"/>
              </w:numPr>
              <w:spacing w:before="0" w:after="200" w:line="0" w:lineRule="atLeast"/>
              <w:rPr>
                <w:rFonts w:asciiTheme="minorHAnsi" w:eastAsia="Arial" w:hAnsiTheme="minorHAnsi" w:cstheme="minorHAnsi"/>
                <w:b/>
                <w:sz w:val="24"/>
              </w:rPr>
            </w:pPr>
            <w:r w:rsidRPr="002D7923">
              <w:rPr>
                <w:rFonts w:asciiTheme="minorHAnsi" w:hAnsiTheme="minorHAnsi" w:cstheme="minorHAnsi"/>
                <w:b/>
                <w:bCs/>
                <w:sz w:val="24"/>
              </w:rPr>
              <w:t xml:space="preserve">Fonction Lipchitzienne. </w:t>
            </w:r>
          </w:p>
          <w:p w:rsidR="000E20BF" w:rsidRPr="002D7923" w:rsidRDefault="000E20BF" w:rsidP="00D02C6B">
            <w:pPr>
              <w:pStyle w:val="Paragraphedeliste"/>
              <w:numPr>
                <w:ilvl w:val="0"/>
                <w:numId w:val="8"/>
              </w:numPr>
              <w:ind w:left="737" w:hanging="357"/>
              <w:rPr>
                <w:rFonts w:asciiTheme="minorHAnsi" w:hAnsiTheme="minorHAnsi" w:cstheme="minorHAnsi"/>
                <w:sz w:val="24"/>
              </w:rPr>
            </w:pPr>
            <w:r w:rsidRPr="002D7923">
              <w:rPr>
                <w:rFonts w:asciiTheme="minorHAnsi" w:hAnsiTheme="minorHAnsi" w:cstheme="minorHAnsi"/>
                <w:b/>
                <w:bCs/>
                <w:sz w:val="24"/>
              </w:rPr>
              <w:t>Théorème de Heine.</w:t>
            </w:r>
          </w:p>
        </w:tc>
      </w:tr>
      <w:tr w:rsidR="000E20BF" w:rsidRPr="002D7923" w:rsidTr="00C66E21">
        <w:trPr>
          <w:trHeight w:val="1878"/>
        </w:trPr>
        <w:tc>
          <w:tcPr>
            <w:tcW w:w="709" w:type="dxa"/>
            <w:tcBorders>
              <w:top w:val="single" w:sz="4" w:space="0" w:color="00000A"/>
              <w:left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3.2</w:t>
            </w:r>
          </w:p>
        </w:tc>
        <w:tc>
          <w:tcPr>
            <w:tcW w:w="8363" w:type="dxa"/>
            <w:tcBorders>
              <w:top w:val="single" w:sz="4" w:space="0" w:color="00000A"/>
              <w:left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Dérivation. </w:t>
            </w:r>
          </w:p>
          <w:p w:rsidR="000E20BF" w:rsidRPr="002D7923" w:rsidRDefault="000E20BF" w:rsidP="00D02C6B">
            <w:pPr>
              <w:pStyle w:val="Paragraphedeliste"/>
              <w:numPr>
                <w:ilvl w:val="0"/>
                <w:numId w:val="11"/>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Définition et premières propriétés.</w:t>
            </w:r>
          </w:p>
          <w:p w:rsidR="000E20BF" w:rsidRPr="002D7923" w:rsidRDefault="000E20BF" w:rsidP="00D02C6B">
            <w:pPr>
              <w:pStyle w:val="Paragraphedeliste"/>
              <w:numPr>
                <w:ilvl w:val="0"/>
                <w:numId w:val="11"/>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Dérivées successives. Formule de Leibnitz.</w:t>
            </w:r>
          </w:p>
          <w:p w:rsidR="000E20BF" w:rsidRPr="002D7923" w:rsidRDefault="000E20BF" w:rsidP="00D02C6B">
            <w:pPr>
              <w:pStyle w:val="Paragraphedeliste"/>
              <w:numPr>
                <w:ilvl w:val="0"/>
                <w:numId w:val="11"/>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Théorèmes de Rolle. </w:t>
            </w:r>
          </w:p>
          <w:p w:rsidR="000E20BF" w:rsidRPr="002D7923" w:rsidRDefault="000E20BF" w:rsidP="00D02C6B">
            <w:pPr>
              <w:pStyle w:val="Paragraphedeliste"/>
              <w:numPr>
                <w:ilvl w:val="0"/>
                <w:numId w:val="11"/>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 xml:space="preserve">Théorème des accroissements finis. </w:t>
            </w:r>
          </w:p>
          <w:p w:rsidR="000E20BF" w:rsidRPr="002D7923" w:rsidRDefault="000E20BF" w:rsidP="00D02C6B">
            <w:pPr>
              <w:pStyle w:val="Paragraphedeliste"/>
              <w:numPr>
                <w:ilvl w:val="0"/>
                <w:numId w:val="11"/>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Dérivées et sens de variation.</w:t>
            </w:r>
          </w:p>
        </w:tc>
      </w:tr>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Fonctions usuelles et leurs réciproques(les fonctions hyperboliques réciproques uniquement en TD).</w:t>
            </w:r>
          </w:p>
        </w:tc>
      </w:tr>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3.4</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 xml:space="preserve">Fonctions convexes. </w:t>
            </w:r>
          </w:p>
        </w:tc>
      </w:tr>
      <w:tr w:rsidR="000E20BF" w:rsidRPr="002D7923" w:rsidTr="00C66E21">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3.5</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Dérivation des fonctions de IR dans C.</w:t>
            </w:r>
          </w:p>
        </w:tc>
      </w:tr>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r w:rsidRPr="002D7923">
              <w:rPr>
                <w:rFonts w:asciiTheme="minorHAnsi" w:hAnsiTheme="minorHAnsi" w:cstheme="minorHAnsi"/>
                <w:b/>
                <w:bCs/>
                <w:color w:val="0000FF"/>
                <w:sz w:val="24"/>
              </w:rPr>
              <w:t>4</w:t>
            </w:r>
          </w:p>
        </w:tc>
        <w:tc>
          <w:tcPr>
            <w:tcW w:w="893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color w:val="0000FF"/>
                <w:sz w:val="24"/>
              </w:rPr>
              <w:t xml:space="preserve">Analyse asymptotique. </w:t>
            </w:r>
          </w:p>
        </w:tc>
      </w:tr>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4.1</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Comparaison locale de fonctions. Fonction dominée par une autre, fonction négligeable devant une autre. Fonctions équivalentes</w:t>
            </w:r>
          </w:p>
        </w:tc>
      </w:tr>
      <w:tr w:rsidR="000E20BF" w:rsidRPr="002D7923" w:rsidTr="00C66E21">
        <w:trPr>
          <w:trHeight w:val="1442"/>
        </w:trPr>
        <w:tc>
          <w:tcPr>
            <w:tcW w:w="709" w:type="dxa"/>
            <w:tcBorders>
              <w:top w:val="single" w:sz="4" w:space="0" w:color="00000A"/>
              <w:left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4.2</w:t>
            </w:r>
          </w:p>
        </w:tc>
        <w:tc>
          <w:tcPr>
            <w:tcW w:w="8363" w:type="dxa"/>
            <w:tcBorders>
              <w:top w:val="single" w:sz="4" w:space="0" w:color="00000A"/>
              <w:left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Développements limités.</w:t>
            </w:r>
          </w:p>
          <w:p w:rsidR="000E20BF" w:rsidRPr="002D7923" w:rsidRDefault="000E20BF" w:rsidP="00D02C6B">
            <w:pPr>
              <w:pStyle w:val="Paragraphedeliste"/>
              <w:numPr>
                <w:ilvl w:val="0"/>
                <w:numId w:val="12"/>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Généralités. Intégration terme à terme d'un D.L.</w:t>
            </w:r>
          </w:p>
          <w:p w:rsidR="000E20BF" w:rsidRPr="002D7923" w:rsidRDefault="000E20BF" w:rsidP="00D02C6B">
            <w:pPr>
              <w:pStyle w:val="Paragraphedeliste"/>
              <w:numPr>
                <w:ilvl w:val="0"/>
                <w:numId w:val="12"/>
              </w:numPr>
              <w:autoSpaceDE w:val="0"/>
              <w:autoSpaceDN w:val="0"/>
              <w:adjustRightInd w:val="0"/>
              <w:spacing w:before="0" w:after="0"/>
              <w:rPr>
                <w:rFonts w:asciiTheme="minorHAnsi" w:hAnsiTheme="minorHAnsi" w:cstheme="minorHAnsi"/>
                <w:sz w:val="24"/>
              </w:rPr>
            </w:pPr>
            <w:r w:rsidRPr="002D7923">
              <w:rPr>
                <w:rFonts w:asciiTheme="minorHAnsi" w:hAnsiTheme="minorHAnsi" w:cstheme="minorHAnsi"/>
                <w:b/>
                <w:bCs/>
                <w:sz w:val="24"/>
              </w:rPr>
              <w:t>Formule de Taylor-Young. D.L. des fonctions usuelles.</w:t>
            </w:r>
          </w:p>
          <w:p w:rsidR="000E20BF" w:rsidRPr="002D7923" w:rsidRDefault="000E20BF" w:rsidP="00D02C6B">
            <w:pPr>
              <w:pStyle w:val="Paragraphedeliste"/>
              <w:numPr>
                <w:ilvl w:val="0"/>
                <w:numId w:val="12"/>
              </w:numPr>
              <w:autoSpaceDE w:val="0"/>
              <w:autoSpaceDN w:val="0"/>
              <w:adjustRightInd w:val="0"/>
              <w:rPr>
                <w:rFonts w:asciiTheme="minorHAnsi" w:hAnsiTheme="minorHAnsi" w:cstheme="minorHAnsi"/>
                <w:sz w:val="24"/>
              </w:rPr>
            </w:pPr>
            <w:r w:rsidRPr="002D7923">
              <w:rPr>
                <w:rFonts w:asciiTheme="minorHAnsi" w:hAnsiTheme="minorHAnsi" w:cstheme="minorHAnsi"/>
                <w:b/>
                <w:bCs/>
                <w:sz w:val="24"/>
              </w:rPr>
              <w:t>Opérations sur les D.L. (somme, produit, composée, quotient)</w:t>
            </w:r>
          </w:p>
        </w:tc>
      </w:tr>
      <w:tr w:rsidR="000E20BF" w:rsidRPr="002D7923" w:rsidTr="00C66E21">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4.3</w:t>
            </w:r>
          </w:p>
        </w:tc>
        <w:tc>
          <w:tcPr>
            <w:tcW w:w="8363" w:type="dxa"/>
            <w:tcBorders>
              <w:top w:val="single" w:sz="2" w:space="0" w:color="000000"/>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Applications des D.L. (recherche de limite, Position d’une courbe par rapport à sa tangente.)</w:t>
            </w:r>
          </w:p>
        </w:tc>
      </w:tr>
      <w:tr w:rsidR="000E20BF" w:rsidRPr="002D7923"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4.3</w:t>
            </w:r>
          </w:p>
        </w:tc>
        <w:tc>
          <w:tcPr>
            <w:tcW w:w="8363"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2D7923" w:rsidRDefault="000E20BF" w:rsidP="00C66E21">
            <w:pPr>
              <w:autoSpaceDE w:val="0"/>
              <w:autoSpaceDN w:val="0"/>
              <w:adjustRightInd w:val="0"/>
              <w:spacing w:after="0"/>
              <w:ind w:left="20"/>
              <w:rPr>
                <w:rFonts w:asciiTheme="minorHAnsi" w:hAnsiTheme="minorHAnsi" w:cstheme="minorHAnsi"/>
                <w:sz w:val="24"/>
              </w:rPr>
            </w:pPr>
            <w:r w:rsidRPr="002D7923">
              <w:rPr>
                <w:rFonts w:asciiTheme="minorHAnsi" w:hAnsiTheme="minorHAnsi" w:cstheme="minorHAnsi"/>
                <w:b/>
                <w:bCs/>
                <w:sz w:val="24"/>
              </w:rPr>
              <w:t>Développements asymptotiques. (Position d’une courbe par rapport à son asymptote.)</w:t>
            </w:r>
          </w:p>
        </w:tc>
      </w:tr>
    </w:tbl>
    <w:p w:rsidR="000E20BF" w:rsidRDefault="000E20BF" w:rsidP="000E20BF">
      <w:pPr>
        <w:rPr>
          <w:rFonts w:asciiTheme="minorHAnsi" w:hAnsiTheme="minorHAnsi" w:cs="Times New Roman"/>
          <w:szCs w:val="22"/>
        </w:rPr>
      </w:pPr>
    </w:p>
    <w:p w:rsidR="000E20BF" w:rsidRDefault="000E20BF" w:rsidP="000E20BF">
      <w:pPr>
        <w:spacing w:before="0" w:after="0"/>
        <w:jc w:val="left"/>
        <w:rPr>
          <w:rFonts w:asciiTheme="minorHAnsi" w:hAnsiTheme="minorHAnsi" w:cs="Times New Roman"/>
          <w:szCs w:val="22"/>
        </w:rPr>
      </w:pPr>
      <w:r>
        <w:rPr>
          <w:rFonts w:asciiTheme="minorHAnsi" w:hAnsiTheme="minorHAnsi" w:cs="Times New Roman"/>
          <w:szCs w:val="22"/>
        </w:rPr>
        <w:br w:type="page"/>
      </w:r>
    </w:p>
    <w:p w:rsidR="000E20BF" w:rsidRPr="00A83C59" w:rsidRDefault="000E20BF" w:rsidP="000E20BF">
      <w:pPr>
        <w:pStyle w:val="ue"/>
        <w:pBdr>
          <w:left w:val="single" w:sz="8" w:space="12" w:color="auto"/>
          <w:right w:val="single" w:sz="8" w:space="0" w:color="auto"/>
        </w:pBdr>
        <w:ind w:left="284"/>
        <w:jc w:val="center"/>
        <w:rPr>
          <w:rFonts w:ascii="Arial" w:hAnsi="Arial"/>
          <w:sz w:val="24"/>
          <w:szCs w:val="24"/>
        </w:rPr>
      </w:pPr>
      <w:r w:rsidRPr="00A83C59">
        <w:rPr>
          <w:rFonts w:asciiTheme="minorHAnsi" w:hAnsiTheme="minorHAnsi" w:cstheme="minorHAnsi"/>
          <w:sz w:val="24"/>
          <w:szCs w:val="24"/>
        </w:rPr>
        <w:t xml:space="preserve">Algorithmique et Programmation 1 </w:t>
      </w:r>
      <w:r w:rsidRPr="00A83C59">
        <w:rPr>
          <w:rFonts w:ascii="Arial" w:hAnsi="Arial"/>
          <w:sz w:val="24"/>
          <w:szCs w:val="24"/>
        </w:rPr>
        <w:t>(Unité fondamentale)</w:t>
      </w:r>
    </w:p>
    <w:p w:rsidR="000E20BF" w:rsidRPr="00A83C59" w:rsidRDefault="000E20BF" w:rsidP="000E20BF">
      <w:pPr>
        <w:pStyle w:val="ue"/>
        <w:pBdr>
          <w:left w:val="single" w:sz="8" w:space="12" w:color="auto"/>
          <w:right w:val="single" w:sz="8" w:space="0" w:color="auto"/>
        </w:pBdr>
        <w:ind w:left="284"/>
        <w:jc w:val="center"/>
        <w:rPr>
          <w:rFonts w:ascii="Tahoma" w:hAnsi="Tahoma" w:cs="Tahoma"/>
          <w:b w:val="0"/>
          <w:bCs w:val="0"/>
          <w:color w:val="FF0000"/>
          <w:sz w:val="24"/>
          <w:szCs w:val="24"/>
        </w:rPr>
      </w:pPr>
      <w:r w:rsidRPr="00A83C59">
        <w:rPr>
          <w:rFonts w:ascii="Arial" w:hAnsi="Arial"/>
          <w:sz w:val="24"/>
          <w:szCs w:val="24"/>
        </w:rPr>
        <w:t>(1h30C, 1h30 TD) (Semestre 1)</w:t>
      </w:r>
    </w:p>
    <w:p w:rsidR="000E20BF" w:rsidRDefault="000E20BF" w:rsidP="000E20BF">
      <w:pPr>
        <w:ind w:left="284"/>
        <w:rPr>
          <w:rFonts w:ascii="Verdana" w:hAnsi="Verdana" w:cs="Arial"/>
          <w:b/>
          <w:bCs/>
        </w:rPr>
      </w:pPr>
    </w:p>
    <w:tbl>
      <w:tblPr>
        <w:tblStyle w:val="Grilledutableau"/>
        <w:tblW w:w="9639" w:type="dxa"/>
        <w:tblInd w:w="85" w:type="dxa"/>
        <w:tblLayout w:type="fixed"/>
        <w:tblLook w:val="0000"/>
      </w:tblPr>
      <w:tblGrid>
        <w:gridCol w:w="709"/>
        <w:gridCol w:w="567"/>
        <w:gridCol w:w="284"/>
        <w:gridCol w:w="8079"/>
      </w:tblGrid>
      <w:tr w:rsidR="000E20BF" w:rsidRPr="000A7C18" w:rsidTr="00C66E21">
        <w:trPr>
          <w:trHeight w:val="211"/>
        </w:trPr>
        <w:tc>
          <w:tcPr>
            <w:tcW w:w="709" w:type="dxa"/>
            <w:tcMar>
              <w:top w:w="28" w:type="dxa"/>
              <w:left w:w="85" w:type="dxa"/>
              <w:bottom w:w="28" w:type="dxa"/>
              <w:right w:w="85" w:type="dxa"/>
            </w:tcMar>
            <w:vAlign w:val="center"/>
          </w:tcPr>
          <w:p w:rsidR="000E20BF" w:rsidRPr="00C855FC" w:rsidRDefault="000E20BF" w:rsidP="00C66E21">
            <w:pPr>
              <w:spacing w:line="0" w:lineRule="atLeast"/>
              <w:rPr>
                <w:rFonts w:cstheme="minorHAnsi"/>
                <w:b/>
                <w:bCs/>
                <w:color w:val="FF0000"/>
                <w:sz w:val="24"/>
              </w:rPr>
            </w:pPr>
            <w:r w:rsidRPr="00C855FC">
              <w:rPr>
                <w:rFonts w:cstheme="minorHAnsi"/>
                <w:b/>
                <w:bCs/>
                <w:color w:val="FF0000"/>
                <w:sz w:val="24"/>
              </w:rPr>
              <w:t>UT</w:t>
            </w:r>
          </w:p>
        </w:tc>
        <w:tc>
          <w:tcPr>
            <w:tcW w:w="8930" w:type="dxa"/>
            <w:gridSpan w:val="3"/>
            <w:vAlign w:val="center"/>
          </w:tcPr>
          <w:p w:rsidR="000E20BF" w:rsidRPr="000A7C18" w:rsidRDefault="000E20BF" w:rsidP="00C66E21">
            <w:pPr>
              <w:spacing w:line="0" w:lineRule="atLeast"/>
              <w:jc w:val="center"/>
              <w:rPr>
                <w:rFonts w:eastAsia="Arial"/>
                <w:b/>
                <w:color w:val="C00000"/>
                <w:sz w:val="24"/>
              </w:rPr>
            </w:pPr>
            <w:r>
              <w:rPr>
                <w:rFonts w:cstheme="minorHAnsi"/>
                <w:b/>
                <w:bCs/>
                <w:color w:val="FF0000"/>
                <w:sz w:val="24"/>
              </w:rPr>
              <w:t>Algorithmique et</w:t>
            </w:r>
            <w:r w:rsidRPr="000A7C18">
              <w:rPr>
                <w:rFonts w:cstheme="minorHAnsi"/>
                <w:b/>
                <w:bCs/>
                <w:color w:val="FF0000"/>
                <w:sz w:val="24"/>
              </w:rPr>
              <w:t xml:space="preserve"> Programmation</w:t>
            </w:r>
            <w:r>
              <w:rPr>
                <w:rFonts w:cstheme="minorHAnsi"/>
                <w:b/>
                <w:bCs/>
                <w:color w:val="FF0000"/>
                <w:sz w:val="24"/>
              </w:rPr>
              <w:t xml:space="preserve"> 1</w:t>
            </w:r>
            <w:r w:rsidRPr="000A7C18">
              <w:rPr>
                <w:rFonts w:eastAsia="Arial"/>
                <w:b/>
                <w:color w:val="C00000"/>
                <w:sz w:val="24"/>
              </w:rPr>
              <w:t xml:space="preserve">  </w:t>
            </w:r>
          </w:p>
        </w:tc>
      </w:tr>
      <w:tr w:rsidR="000E20BF" w:rsidRPr="000A7C18" w:rsidTr="00C66E21">
        <w:trPr>
          <w:trHeight w:val="239"/>
        </w:trPr>
        <w:tc>
          <w:tcPr>
            <w:tcW w:w="709" w:type="dxa"/>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w:t>
            </w:r>
          </w:p>
        </w:tc>
        <w:tc>
          <w:tcPr>
            <w:tcW w:w="8930" w:type="dxa"/>
            <w:gridSpan w:val="3"/>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Introduction à l'algorithmique.</w:t>
            </w:r>
          </w:p>
        </w:tc>
      </w:tr>
      <w:tr w:rsidR="000E20BF" w:rsidRPr="000A7C18" w:rsidTr="00C66E21">
        <w:trPr>
          <w:trHeight w:val="239"/>
        </w:trPr>
        <w:tc>
          <w:tcPr>
            <w:tcW w:w="709" w:type="dxa"/>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2</w:t>
            </w:r>
          </w:p>
        </w:tc>
        <w:tc>
          <w:tcPr>
            <w:tcW w:w="8930" w:type="dxa"/>
            <w:gridSpan w:val="3"/>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Environnement algorithmique.</w:t>
            </w:r>
          </w:p>
        </w:tc>
      </w:tr>
      <w:tr w:rsidR="000E20BF" w:rsidRPr="000A7C18" w:rsidTr="00C66E21">
        <w:trPr>
          <w:trHeight w:val="239"/>
        </w:trPr>
        <w:tc>
          <w:tcPr>
            <w:tcW w:w="709" w:type="dxa"/>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3</w:t>
            </w:r>
          </w:p>
        </w:tc>
        <w:tc>
          <w:tcPr>
            <w:tcW w:w="8930" w:type="dxa"/>
            <w:gridSpan w:val="3"/>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Types de données, constante, Variables.</w:t>
            </w:r>
          </w:p>
        </w:tc>
      </w:tr>
      <w:tr w:rsidR="000E20BF" w:rsidRPr="000A7C18" w:rsidTr="00C66E21">
        <w:trPr>
          <w:trHeight w:val="239"/>
        </w:trPr>
        <w:tc>
          <w:tcPr>
            <w:tcW w:w="709" w:type="dxa"/>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4</w:t>
            </w:r>
          </w:p>
        </w:tc>
        <w:tc>
          <w:tcPr>
            <w:tcW w:w="8930" w:type="dxa"/>
            <w:gridSpan w:val="3"/>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Structures conditionnelles.</w:t>
            </w:r>
          </w:p>
        </w:tc>
      </w:tr>
      <w:tr w:rsidR="000E20BF" w:rsidRPr="000A7C18" w:rsidTr="00C66E21">
        <w:trPr>
          <w:trHeight w:val="239"/>
        </w:trPr>
        <w:tc>
          <w:tcPr>
            <w:tcW w:w="709" w:type="dxa"/>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5</w:t>
            </w:r>
          </w:p>
        </w:tc>
        <w:tc>
          <w:tcPr>
            <w:tcW w:w="8930" w:type="dxa"/>
            <w:gridSpan w:val="3"/>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Structures itératives.</w:t>
            </w:r>
          </w:p>
        </w:tc>
      </w:tr>
      <w:tr w:rsidR="000E20BF" w:rsidRPr="000A7C18" w:rsidTr="00C66E21">
        <w:trPr>
          <w:trHeight w:val="239"/>
        </w:trPr>
        <w:tc>
          <w:tcPr>
            <w:tcW w:w="709" w:type="dxa"/>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6</w:t>
            </w:r>
          </w:p>
        </w:tc>
        <w:tc>
          <w:tcPr>
            <w:tcW w:w="8930" w:type="dxa"/>
            <w:gridSpan w:val="3"/>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Les types structurés.</w:t>
            </w:r>
          </w:p>
        </w:tc>
      </w:tr>
      <w:tr w:rsidR="000E20BF" w:rsidRPr="000A7C18" w:rsidTr="00C66E21">
        <w:trPr>
          <w:trHeight w:val="239"/>
        </w:trPr>
        <w:tc>
          <w:tcPr>
            <w:tcW w:w="709" w:type="dxa"/>
            <w:tcMar>
              <w:top w:w="28" w:type="dxa"/>
              <w:left w:w="85" w:type="dxa"/>
              <w:bottom w:w="28" w:type="dxa"/>
              <w:right w:w="85" w:type="dxa"/>
            </w:tcMar>
            <w:vAlign w:val="center"/>
          </w:tcPr>
          <w:p w:rsidR="000E20BF" w:rsidRPr="000A7C18" w:rsidRDefault="000E20BF" w:rsidP="00C66E21">
            <w:pPr>
              <w:spacing w:line="0" w:lineRule="atLeast"/>
              <w:rPr>
                <w:rFonts w:eastAsia="Arial"/>
                <w:b/>
                <w:color w:val="0000FF"/>
                <w:sz w:val="24"/>
              </w:rPr>
            </w:pPr>
          </w:p>
        </w:tc>
        <w:tc>
          <w:tcPr>
            <w:tcW w:w="567" w:type="dxa"/>
            <w:tcMar>
              <w:top w:w="28" w:type="dxa"/>
              <w:left w:w="85" w:type="dxa"/>
              <w:bottom w:w="28" w:type="dxa"/>
              <w:right w:w="85" w:type="dxa"/>
            </w:tcMar>
            <w:vAlign w:val="center"/>
          </w:tcPr>
          <w:p w:rsidR="000E20BF" w:rsidRPr="00D825F9" w:rsidRDefault="000E20BF" w:rsidP="00C66E21">
            <w:pPr>
              <w:spacing w:line="0" w:lineRule="atLeast"/>
              <w:ind w:left="80"/>
              <w:rPr>
                <w:rFonts w:eastAsia="Arial"/>
                <w:b/>
                <w:sz w:val="24"/>
              </w:rPr>
            </w:pPr>
            <w:r w:rsidRPr="00D825F9">
              <w:rPr>
                <w:rFonts w:eastAsia="Arial"/>
                <w:b/>
                <w:sz w:val="24"/>
              </w:rPr>
              <w:t>6.1</w:t>
            </w:r>
          </w:p>
        </w:tc>
        <w:tc>
          <w:tcPr>
            <w:tcW w:w="8363" w:type="dxa"/>
            <w:gridSpan w:val="2"/>
          </w:tcPr>
          <w:p w:rsidR="000E20BF" w:rsidRPr="00D825F9" w:rsidRDefault="000E20BF" w:rsidP="00C66E21">
            <w:pPr>
              <w:rPr>
                <w:b/>
                <w:bCs/>
                <w:sz w:val="24"/>
              </w:rPr>
            </w:pPr>
            <w:r w:rsidRPr="00D825F9">
              <w:rPr>
                <w:b/>
                <w:bCs/>
                <w:sz w:val="24"/>
              </w:rPr>
              <w:t>Tableaux unidimensionnel (vecteur).</w:t>
            </w:r>
          </w:p>
        </w:tc>
      </w:tr>
      <w:tr w:rsidR="000E20BF" w:rsidRPr="000A7C18" w:rsidTr="00C66E21">
        <w:trPr>
          <w:trHeight w:val="239"/>
        </w:trPr>
        <w:tc>
          <w:tcPr>
            <w:tcW w:w="709" w:type="dxa"/>
            <w:tcMar>
              <w:top w:w="28" w:type="dxa"/>
              <w:left w:w="85" w:type="dxa"/>
              <w:bottom w:w="28" w:type="dxa"/>
              <w:right w:w="85" w:type="dxa"/>
            </w:tcMar>
            <w:vAlign w:val="center"/>
          </w:tcPr>
          <w:p w:rsidR="000E20BF" w:rsidRPr="000A7C18" w:rsidRDefault="000E20BF" w:rsidP="00C66E21">
            <w:pPr>
              <w:spacing w:line="0" w:lineRule="atLeast"/>
              <w:rPr>
                <w:rFonts w:eastAsia="Arial"/>
                <w:b/>
                <w:color w:val="0000FF"/>
                <w:sz w:val="24"/>
              </w:rPr>
            </w:pPr>
          </w:p>
        </w:tc>
        <w:tc>
          <w:tcPr>
            <w:tcW w:w="567" w:type="dxa"/>
            <w:tcMar>
              <w:top w:w="28" w:type="dxa"/>
              <w:left w:w="85" w:type="dxa"/>
              <w:bottom w:w="28" w:type="dxa"/>
              <w:right w:w="85" w:type="dxa"/>
            </w:tcMar>
            <w:vAlign w:val="center"/>
          </w:tcPr>
          <w:p w:rsidR="000E20BF" w:rsidRPr="00D825F9" w:rsidRDefault="000E20BF" w:rsidP="00C66E21">
            <w:pPr>
              <w:spacing w:line="0" w:lineRule="atLeast"/>
              <w:ind w:left="80"/>
              <w:rPr>
                <w:rFonts w:eastAsia="Arial"/>
                <w:b/>
                <w:sz w:val="24"/>
              </w:rPr>
            </w:pPr>
            <w:r w:rsidRPr="00D825F9">
              <w:rPr>
                <w:rFonts w:eastAsia="Arial"/>
                <w:b/>
                <w:sz w:val="24"/>
              </w:rPr>
              <w:t>6.2</w:t>
            </w:r>
          </w:p>
        </w:tc>
        <w:tc>
          <w:tcPr>
            <w:tcW w:w="8363" w:type="dxa"/>
            <w:gridSpan w:val="2"/>
          </w:tcPr>
          <w:p w:rsidR="000E20BF" w:rsidRPr="00D825F9" w:rsidRDefault="000E20BF" w:rsidP="00C66E21">
            <w:pPr>
              <w:rPr>
                <w:b/>
                <w:bCs/>
                <w:sz w:val="24"/>
              </w:rPr>
            </w:pPr>
            <w:r w:rsidRPr="00D825F9">
              <w:rPr>
                <w:b/>
                <w:bCs/>
                <w:sz w:val="24"/>
              </w:rPr>
              <w:t>Tableaux bidimensionnels (Matrices).</w:t>
            </w:r>
          </w:p>
        </w:tc>
      </w:tr>
      <w:tr w:rsidR="000E20BF" w:rsidRPr="000A7C18" w:rsidTr="00C66E21">
        <w:trPr>
          <w:trHeight w:val="239"/>
        </w:trPr>
        <w:tc>
          <w:tcPr>
            <w:tcW w:w="709" w:type="dxa"/>
            <w:tcMar>
              <w:top w:w="28" w:type="dxa"/>
              <w:left w:w="85" w:type="dxa"/>
              <w:bottom w:w="28" w:type="dxa"/>
              <w:right w:w="85" w:type="dxa"/>
            </w:tcMar>
            <w:vAlign w:val="center"/>
          </w:tcPr>
          <w:p w:rsidR="000E20BF" w:rsidRPr="000A7C18" w:rsidRDefault="000E20BF" w:rsidP="00C66E21">
            <w:pPr>
              <w:spacing w:line="0" w:lineRule="atLeast"/>
              <w:rPr>
                <w:rFonts w:eastAsia="Arial"/>
                <w:b/>
                <w:color w:val="0000FF"/>
                <w:sz w:val="24"/>
              </w:rPr>
            </w:pPr>
          </w:p>
        </w:tc>
        <w:tc>
          <w:tcPr>
            <w:tcW w:w="567" w:type="dxa"/>
            <w:tcMar>
              <w:top w:w="28" w:type="dxa"/>
              <w:left w:w="85" w:type="dxa"/>
              <w:bottom w:w="28" w:type="dxa"/>
              <w:right w:w="85" w:type="dxa"/>
            </w:tcMar>
            <w:vAlign w:val="center"/>
          </w:tcPr>
          <w:p w:rsidR="000E20BF" w:rsidRPr="00D825F9" w:rsidRDefault="000E20BF" w:rsidP="00C66E21">
            <w:pPr>
              <w:spacing w:line="0" w:lineRule="atLeast"/>
              <w:ind w:left="80"/>
              <w:rPr>
                <w:rFonts w:eastAsia="Arial"/>
                <w:b/>
                <w:sz w:val="24"/>
              </w:rPr>
            </w:pPr>
            <w:r w:rsidRPr="00D825F9">
              <w:rPr>
                <w:rFonts w:eastAsia="Arial"/>
                <w:b/>
                <w:sz w:val="24"/>
              </w:rPr>
              <w:t>6.3</w:t>
            </w:r>
          </w:p>
        </w:tc>
        <w:tc>
          <w:tcPr>
            <w:tcW w:w="8363" w:type="dxa"/>
            <w:gridSpan w:val="2"/>
          </w:tcPr>
          <w:p w:rsidR="000E20BF" w:rsidRPr="00D825F9" w:rsidRDefault="000E20BF" w:rsidP="00C66E21">
            <w:pPr>
              <w:rPr>
                <w:b/>
                <w:bCs/>
                <w:sz w:val="24"/>
              </w:rPr>
            </w:pPr>
            <w:r w:rsidRPr="00D825F9">
              <w:rPr>
                <w:b/>
                <w:bCs/>
                <w:sz w:val="24"/>
              </w:rPr>
              <w:t xml:space="preserve">Les enregistrements. </w:t>
            </w:r>
          </w:p>
        </w:tc>
      </w:tr>
      <w:tr w:rsidR="000E20BF" w:rsidRPr="000A7C18" w:rsidTr="00C66E21">
        <w:trPr>
          <w:trHeight w:val="239"/>
        </w:trPr>
        <w:tc>
          <w:tcPr>
            <w:tcW w:w="709" w:type="dxa"/>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7</w:t>
            </w:r>
          </w:p>
        </w:tc>
        <w:tc>
          <w:tcPr>
            <w:tcW w:w="8930" w:type="dxa"/>
            <w:gridSpan w:val="3"/>
            <w:tcMar>
              <w:top w:w="28" w:type="dxa"/>
              <w:left w:w="85" w:type="dxa"/>
              <w:bottom w:w="28" w:type="dxa"/>
              <w:right w:w="85" w:type="dxa"/>
            </w:tcMar>
            <w:vAlign w:val="center"/>
          </w:tcPr>
          <w:p w:rsidR="000E20BF" w:rsidRPr="00C855FC" w:rsidRDefault="000E20BF" w:rsidP="00C66E21">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Algorithmes de tri : par sélection, par insertion, à bulle, quick sort, etc.</w:t>
            </w:r>
          </w:p>
        </w:tc>
      </w:tr>
      <w:tr w:rsidR="000E20BF" w:rsidRPr="000A7C18" w:rsidTr="00C66E21">
        <w:trPr>
          <w:trHeight w:val="239"/>
        </w:trPr>
        <w:tc>
          <w:tcPr>
            <w:tcW w:w="709" w:type="dxa"/>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8</w:t>
            </w:r>
          </w:p>
        </w:tc>
        <w:tc>
          <w:tcPr>
            <w:tcW w:w="8930" w:type="dxa"/>
            <w:gridSpan w:val="3"/>
            <w:tcMar>
              <w:top w:w="28" w:type="dxa"/>
              <w:left w:w="85" w:type="dxa"/>
              <w:bottom w:w="28" w:type="dxa"/>
              <w:right w:w="85" w:type="dxa"/>
            </w:tcMar>
            <w:vAlign w:val="center"/>
          </w:tcPr>
          <w:p w:rsidR="000E20BF" w:rsidRPr="00C855FC" w:rsidRDefault="000E20BF" w:rsidP="00C66E21">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Algorithmes de recherche (recherche par dichotomie).</w:t>
            </w:r>
          </w:p>
        </w:tc>
      </w:tr>
      <w:tr w:rsidR="000E20BF" w:rsidRPr="000A7C18" w:rsidTr="00C66E21">
        <w:trPr>
          <w:trHeight w:val="239"/>
        </w:trPr>
        <w:tc>
          <w:tcPr>
            <w:tcW w:w="709" w:type="dxa"/>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9</w:t>
            </w:r>
          </w:p>
        </w:tc>
        <w:tc>
          <w:tcPr>
            <w:tcW w:w="8930" w:type="dxa"/>
            <w:gridSpan w:val="3"/>
            <w:tcMar>
              <w:top w:w="28" w:type="dxa"/>
              <w:left w:w="85" w:type="dxa"/>
              <w:bottom w:w="28" w:type="dxa"/>
              <w:right w:w="85" w:type="dxa"/>
            </w:tcMar>
            <w:vAlign w:val="center"/>
          </w:tcPr>
          <w:p w:rsidR="000E20BF" w:rsidRPr="00C855FC" w:rsidRDefault="000E20BF" w:rsidP="00C66E21">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Procédures et fonctions.</w:t>
            </w:r>
          </w:p>
        </w:tc>
      </w:tr>
      <w:tr w:rsidR="000E20BF" w:rsidRPr="000A7C18" w:rsidTr="00C66E21">
        <w:trPr>
          <w:trHeight w:val="239"/>
        </w:trPr>
        <w:tc>
          <w:tcPr>
            <w:tcW w:w="709" w:type="dxa"/>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10</w:t>
            </w:r>
          </w:p>
        </w:tc>
        <w:tc>
          <w:tcPr>
            <w:tcW w:w="8930" w:type="dxa"/>
            <w:gridSpan w:val="3"/>
            <w:tcMar>
              <w:top w:w="28" w:type="dxa"/>
              <w:left w:w="85" w:type="dxa"/>
              <w:bottom w:w="28" w:type="dxa"/>
              <w:right w:w="85" w:type="dxa"/>
            </w:tcMar>
            <w:vAlign w:val="center"/>
          </w:tcPr>
          <w:p w:rsidR="000E20BF" w:rsidRPr="00C855FC" w:rsidRDefault="000E20BF" w:rsidP="00C66E21">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Mode de passage de paramètres.</w:t>
            </w:r>
          </w:p>
        </w:tc>
      </w:tr>
      <w:tr w:rsidR="000E20BF" w:rsidRPr="000A7C18" w:rsidTr="00C66E21">
        <w:trPr>
          <w:trHeight w:val="239"/>
        </w:trPr>
        <w:tc>
          <w:tcPr>
            <w:tcW w:w="709" w:type="dxa"/>
            <w:tcMar>
              <w:top w:w="28" w:type="dxa"/>
              <w:left w:w="85" w:type="dxa"/>
              <w:bottom w:w="28" w:type="dxa"/>
              <w:right w:w="85" w:type="dxa"/>
            </w:tcMar>
            <w:vAlign w:val="center"/>
          </w:tcPr>
          <w:p w:rsidR="000E20BF" w:rsidRPr="000A7C18" w:rsidRDefault="000E20BF" w:rsidP="00C66E21">
            <w:pPr>
              <w:spacing w:line="0" w:lineRule="atLeast"/>
              <w:rPr>
                <w:rFonts w:eastAsia="Arial"/>
                <w:b/>
                <w:color w:val="0000FF"/>
                <w:sz w:val="24"/>
              </w:rPr>
            </w:pPr>
          </w:p>
        </w:tc>
        <w:tc>
          <w:tcPr>
            <w:tcW w:w="851" w:type="dxa"/>
            <w:gridSpan w:val="2"/>
            <w:tcMar>
              <w:top w:w="28" w:type="dxa"/>
              <w:left w:w="85" w:type="dxa"/>
              <w:bottom w:w="28" w:type="dxa"/>
              <w:right w:w="85" w:type="dxa"/>
            </w:tcMar>
            <w:vAlign w:val="center"/>
          </w:tcPr>
          <w:p w:rsidR="000E20BF" w:rsidRPr="000A7C18" w:rsidRDefault="000E20BF" w:rsidP="00C66E21">
            <w:pPr>
              <w:spacing w:line="0" w:lineRule="atLeast"/>
              <w:ind w:left="80"/>
              <w:rPr>
                <w:rFonts w:eastAsia="Arial"/>
                <w:b/>
                <w:sz w:val="24"/>
              </w:rPr>
            </w:pPr>
            <w:r>
              <w:rPr>
                <w:rFonts w:eastAsia="Arial"/>
                <w:b/>
                <w:sz w:val="24"/>
              </w:rPr>
              <w:t>10</w:t>
            </w:r>
            <w:r w:rsidRPr="000A7C18">
              <w:rPr>
                <w:rFonts w:eastAsia="Arial"/>
                <w:b/>
                <w:sz w:val="24"/>
              </w:rPr>
              <w:t>.1</w:t>
            </w:r>
          </w:p>
        </w:tc>
        <w:tc>
          <w:tcPr>
            <w:tcW w:w="8079" w:type="dxa"/>
          </w:tcPr>
          <w:p w:rsidR="000E20BF" w:rsidRPr="00F36A23" w:rsidRDefault="000E20BF" w:rsidP="00C66E21">
            <w:pPr>
              <w:rPr>
                <w:b/>
                <w:bCs/>
                <w:sz w:val="24"/>
              </w:rPr>
            </w:pPr>
            <w:r w:rsidRPr="00F36A23">
              <w:rPr>
                <w:b/>
                <w:bCs/>
                <w:sz w:val="24"/>
              </w:rPr>
              <w:t>Passage par adresse.</w:t>
            </w:r>
          </w:p>
        </w:tc>
      </w:tr>
      <w:tr w:rsidR="000E20BF" w:rsidRPr="000A7C18" w:rsidTr="00C66E21">
        <w:trPr>
          <w:trHeight w:val="239"/>
        </w:trPr>
        <w:tc>
          <w:tcPr>
            <w:tcW w:w="709" w:type="dxa"/>
            <w:tcMar>
              <w:top w:w="28" w:type="dxa"/>
              <w:left w:w="85" w:type="dxa"/>
              <w:bottom w:w="28" w:type="dxa"/>
              <w:right w:w="85" w:type="dxa"/>
            </w:tcMar>
            <w:vAlign w:val="center"/>
          </w:tcPr>
          <w:p w:rsidR="000E20BF" w:rsidRPr="000A7C18" w:rsidRDefault="000E20BF" w:rsidP="00C66E21">
            <w:pPr>
              <w:spacing w:line="0" w:lineRule="atLeast"/>
              <w:rPr>
                <w:rFonts w:eastAsia="Arial"/>
                <w:b/>
                <w:color w:val="0000FF"/>
                <w:sz w:val="24"/>
              </w:rPr>
            </w:pPr>
          </w:p>
        </w:tc>
        <w:tc>
          <w:tcPr>
            <w:tcW w:w="851" w:type="dxa"/>
            <w:gridSpan w:val="2"/>
            <w:tcMar>
              <w:top w:w="28" w:type="dxa"/>
              <w:left w:w="85" w:type="dxa"/>
              <w:bottom w:w="28" w:type="dxa"/>
              <w:right w:w="85" w:type="dxa"/>
            </w:tcMar>
            <w:vAlign w:val="center"/>
          </w:tcPr>
          <w:p w:rsidR="000E20BF" w:rsidRPr="000A7C18" w:rsidRDefault="000E20BF" w:rsidP="00C66E21">
            <w:pPr>
              <w:spacing w:line="0" w:lineRule="atLeast"/>
              <w:ind w:left="80"/>
              <w:rPr>
                <w:rFonts w:eastAsia="Arial"/>
                <w:b/>
                <w:sz w:val="24"/>
              </w:rPr>
            </w:pPr>
            <w:r>
              <w:rPr>
                <w:rFonts w:eastAsia="Arial"/>
                <w:b/>
                <w:sz w:val="24"/>
              </w:rPr>
              <w:t>10</w:t>
            </w:r>
            <w:r w:rsidRPr="000A7C18">
              <w:rPr>
                <w:rFonts w:eastAsia="Arial"/>
                <w:b/>
                <w:sz w:val="24"/>
              </w:rPr>
              <w:t>.2</w:t>
            </w:r>
          </w:p>
        </w:tc>
        <w:tc>
          <w:tcPr>
            <w:tcW w:w="8079" w:type="dxa"/>
          </w:tcPr>
          <w:p w:rsidR="000E20BF" w:rsidRPr="00F36A23" w:rsidRDefault="000E20BF" w:rsidP="00C66E21">
            <w:pPr>
              <w:rPr>
                <w:b/>
                <w:bCs/>
                <w:sz w:val="24"/>
              </w:rPr>
            </w:pPr>
            <w:r w:rsidRPr="00F36A23">
              <w:rPr>
                <w:b/>
                <w:bCs/>
                <w:sz w:val="24"/>
              </w:rPr>
              <w:t xml:space="preserve"> Passage par valeur.</w:t>
            </w:r>
          </w:p>
        </w:tc>
      </w:tr>
      <w:tr w:rsidR="000E20BF" w:rsidRPr="000A7C18" w:rsidTr="00C66E21">
        <w:trPr>
          <w:trHeight w:val="239"/>
        </w:trPr>
        <w:tc>
          <w:tcPr>
            <w:tcW w:w="709" w:type="dxa"/>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11</w:t>
            </w:r>
          </w:p>
        </w:tc>
        <w:tc>
          <w:tcPr>
            <w:tcW w:w="8930" w:type="dxa"/>
            <w:gridSpan w:val="3"/>
            <w:tcMar>
              <w:top w:w="28" w:type="dxa"/>
              <w:left w:w="85" w:type="dxa"/>
              <w:bottom w:w="28" w:type="dxa"/>
              <w:right w:w="85" w:type="dxa"/>
            </w:tcMar>
            <w:vAlign w:val="center"/>
          </w:tcPr>
          <w:p w:rsidR="000E20BF" w:rsidRPr="00C855FC" w:rsidRDefault="000E20BF" w:rsidP="00C66E21">
            <w:pPr>
              <w:spacing w:line="276" w:lineRule="auto"/>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Récursivité.</w:t>
            </w:r>
          </w:p>
        </w:tc>
      </w:tr>
      <w:tr w:rsidR="000E20BF" w:rsidRPr="000A7C18" w:rsidTr="00C66E21">
        <w:trPr>
          <w:trHeight w:val="239"/>
        </w:trPr>
        <w:tc>
          <w:tcPr>
            <w:tcW w:w="709" w:type="dxa"/>
            <w:tcMar>
              <w:top w:w="28" w:type="dxa"/>
              <w:left w:w="85" w:type="dxa"/>
              <w:bottom w:w="28" w:type="dxa"/>
              <w:right w:w="85" w:type="dxa"/>
            </w:tcMar>
            <w:vAlign w:val="center"/>
          </w:tcPr>
          <w:p w:rsidR="000E20BF" w:rsidRPr="00C855FC" w:rsidRDefault="000E20BF" w:rsidP="00C66E21">
            <w:pPr>
              <w:spacing w:line="0" w:lineRule="atLeast"/>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12</w:t>
            </w:r>
          </w:p>
        </w:tc>
        <w:tc>
          <w:tcPr>
            <w:tcW w:w="8930" w:type="dxa"/>
            <w:gridSpan w:val="3"/>
            <w:tcMar>
              <w:top w:w="28" w:type="dxa"/>
              <w:left w:w="85" w:type="dxa"/>
              <w:bottom w:w="28" w:type="dxa"/>
              <w:right w:w="85" w:type="dxa"/>
            </w:tcMar>
            <w:vAlign w:val="center"/>
          </w:tcPr>
          <w:p w:rsidR="000E20BF" w:rsidRPr="00C855FC" w:rsidRDefault="000E20BF" w:rsidP="00C66E21">
            <w:pPr>
              <w:ind w:left="8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Notion de pointeur. Opérateurs sur les pointeurs.</w:t>
            </w:r>
          </w:p>
        </w:tc>
      </w:tr>
    </w:tbl>
    <w:p w:rsidR="000E20BF" w:rsidRDefault="000E20BF" w:rsidP="000E20BF">
      <w:pPr>
        <w:rPr>
          <w:rFonts w:ascii="Verdana" w:hAnsi="Verdana" w:cs="Arial"/>
          <w:b/>
          <w:bCs/>
        </w:rPr>
      </w:pPr>
    </w:p>
    <w:p w:rsidR="000E20BF" w:rsidRDefault="000E20BF" w:rsidP="000E20BF">
      <w:pPr>
        <w:spacing w:before="0" w:after="0"/>
        <w:jc w:val="left"/>
        <w:rPr>
          <w:rFonts w:ascii="Verdana" w:hAnsi="Verdana" w:cs="Arial"/>
          <w:b/>
          <w:bCs/>
        </w:rPr>
      </w:pPr>
      <w:r>
        <w:rPr>
          <w:rFonts w:cs="Arial"/>
        </w:rPr>
        <w:br w:type="page"/>
      </w:r>
    </w:p>
    <w:p w:rsidR="000E20BF" w:rsidRPr="004347B4" w:rsidRDefault="000E20BF" w:rsidP="000E20BF">
      <w:pPr>
        <w:pStyle w:val="ue"/>
        <w:pBdr>
          <w:right w:val="single" w:sz="8" w:space="0" w:color="auto"/>
        </w:pBdr>
        <w:ind w:left="284"/>
        <w:jc w:val="center"/>
        <w:rPr>
          <w:rFonts w:asciiTheme="minorHAnsi" w:eastAsia="Times New Roman" w:hAnsiTheme="minorHAnsi" w:cstheme="minorHAnsi"/>
          <w:sz w:val="24"/>
          <w:szCs w:val="24"/>
        </w:rPr>
      </w:pPr>
      <w:r w:rsidRPr="004347B4">
        <w:rPr>
          <w:rFonts w:asciiTheme="minorHAnsi" w:eastAsia="Times New Roman" w:hAnsiTheme="minorHAnsi" w:cstheme="minorHAnsi"/>
          <w:sz w:val="24"/>
          <w:szCs w:val="24"/>
        </w:rPr>
        <w:t xml:space="preserve">Simulation statistique avec </w:t>
      </w:r>
      <w:r w:rsidRPr="004347B4">
        <w:rPr>
          <w:rFonts w:asciiTheme="minorHAnsi" w:hAnsi="Cambria Math" w:cstheme="minorHAnsi"/>
          <w:b w:val="0"/>
          <w:bCs w:val="0"/>
          <w:sz w:val="24"/>
          <w:szCs w:val="24"/>
          <w:highlight w:val="yellow"/>
        </w:rPr>
        <w:t>ℛ</w:t>
      </w:r>
      <w:r w:rsidRPr="004347B4">
        <w:rPr>
          <w:rFonts w:asciiTheme="minorHAnsi" w:hAnsi="Cambria Math" w:cstheme="minorHAnsi"/>
          <w:b w:val="0"/>
          <w:bCs w:val="0"/>
          <w:sz w:val="24"/>
          <w:szCs w:val="24"/>
        </w:rPr>
        <w:t xml:space="preserve"> </w:t>
      </w:r>
      <w:r w:rsidRPr="004347B4">
        <w:rPr>
          <w:rFonts w:asciiTheme="minorHAnsi" w:eastAsia="Times New Roman" w:hAnsiTheme="minorHAnsi" w:cstheme="minorHAnsi"/>
          <w:sz w:val="24"/>
          <w:szCs w:val="24"/>
        </w:rPr>
        <w:t>(Unité transversale)</w:t>
      </w:r>
    </w:p>
    <w:p w:rsidR="000E20BF" w:rsidRPr="004347B4" w:rsidRDefault="000E20BF" w:rsidP="000E20BF">
      <w:pPr>
        <w:pStyle w:val="ue"/>
        <w:pBdr>
          <w:right w:val="single" w:sz="8" w:space="0" w:color="auto"/>
        </w:pBdr>
        <w:ind w:left="284"/>
        <w:jc w:val="center"/>
        <w:rPr>
          <w:rFonts w:asciiTheme="minorHAnsi" w:eastAsia="Times New Roman" w:hAnsiTheme="minorHAnsi" w:cstheme="minorHAnsi"/>
          <w:sz w:val="24"/>
          <w:szCs w:val="24"/>
        </w:rPr>
      </w:pPr>
      <w:r w:rsidRPr="004347B4">
        <w:rPr>
          <w:rFonts w:asciiTheme="minorHAnsi" w:eastAsia="Times New Roman" w:hAnsiTheme="minorHAnsi" w:cstheme="minorHAnsi"/>
          <w:sz w:val="24"/>
          <w:szCs w:val="24"/>
        </w:rPr>
        <w:t>(1h00 Cours et 1h00 TD</w:t>
      </w:r>
      <w:r>
        <w:rPr>
          <w:rFonts w:asciiTheme="minorHAnsi" w:eastAsia="Times New Roman" w:hAnsiTheme="minorHAnsi" w:cstheme="minorHAnsi"/>
          <w:sz w:val="24"/>
          <w:szCs w:val="24"/>
        </w:rPr>
        <w:t>)</w:t>
      </w:r>
      <w:r w:rsidRPr="00261556">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 xml:space="preserve">)(Semestre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w:t>
      </w:r>
    </w:p>
    <w:p w:rsidR="000E20BF" w:rsidRPr="004347B4" w:rsidRDefault="000E20BF" w:rsidP="000E20BF">
      <w:pPr>
        <w:spacing w:line="308" w:lineRule="auto"/>
        <w:ind w:right="-14"/>
        <w:rPr>
          <w:rFonts w:ascii="Times New Roman" w:hAnsi="Times New Roman"/>
          <w:b/>
          <w:color w:val="0070C0"/>
          <w:sz w:val="24"/>
        </w:rPr>
      </w:pPr>
    </w:p>
    <w:tbl>
      <w:tblPr>
        <w:tblStyle w:val="Grilledutableau"/>
        <w:tblW w:w="9497" w:type="dxa"/>
        <w:tblInd w:w="227" w:type="dxa"/>
        <w:tblLayout w:type="fixed"/>
        <w:tblLook w:val="0000"/>
      </w:tblPr>
      <w:tblGrid>
        <w:gridCol w:w="567"/>
        <w:gridCol w:w="851"/>
        <w:gridCol w:w="8079"/>
      </w:tblGrid>
      <w:tr w:rsidR="000E20BF" w:rsidRPr="00E23593" w:rsidTr="00C66E21">
        <w:trPr>
          <w:trHeight w:val="211"/>
        </w:trPr>
        <w:tc>
          <w:tcPr>
            <w:tcW w:w="567" w:type="dxa"/>
            <w:tcMar>
              <w:top w:w="28" w:type="dxa"/>
              <w:left w:w="85" w:type="dxa"/>
              <w:bottom w:w="28" w:type="dxa"/>
              <w:right w:w="85" w:type="dxa"/>
            </w:tcMar>
            <w:vAlign w:val="center"/>
          </w:tcPr>
          <w:p w:rsidR="000E20BF" w:rsidRPr="00E23593" w:rsidRDefault="000E20BF" w:rsidP="00C66E21">
            <w:pPr>
              <w:jc w:val="center"/>
              <w:rPr>
                <w:rFonts w:asciiTheme="minorHAnsi" w:eastAsia="Arial" w:hAnsiTheme="minorHAnsi" w:cstheme="minorHAnsi"/>
                <w:b/>
                <w:color w:val="C00000"/>
                <w:w w:val="97"/>
                <w:sz w:val="24"/>
              </w:rPr>
            </w:pPr>
            <w:r w:rsidRPr="00E23593">
              <w:rPr>
                <w:rFonts w:asciiTheme="minorHAnsi" w:eastAsia="Arial" w:hAnsiTheme="minorHAnsi" w:cstheme="minorHAnsi"/>
                <w:b/>
                <w:color w:val="C00000"/>
                <w:w w:val="97"/>
                <w:sz w:val="24"/>
              </w:rPr>
              <w:t>UET</w:t>
            </w:r>
          </w:p>
        </w:tc>
        <w:tc>
          <w:tcPr>
            <w:tcW w:w="8930" w:type="dxa"/>
            <w:gridSpan w:val="2"/>
            <w:tcMar>
              <w:top w:w="28" w:type="dxa"/>
              <w:left w:w="85" w:type="dxa"/>
              <w:bottom w:w="28" w:type="dxa"/>
              <w:right w:w="85" w:type="dxa"/>
            </w:tcMar>
            <w:vAlign w:val="center"/>
          </w:tcPr>
          <w:p w:rsidR="000E20BF" w:rsidRPr="00E23593" w:rsidRDefault="000E20BF" w:rsidP="00C66E21">
            <w:pPr>
              <w:jc w:val="center"/>
              <w:rPr>
                <w:rFonts w:asciiTheme="minorHAnsi" w:hAnsiTheme="minorHAnsi" w:cstheme="minorHAnsi"/>
                <w:b/>
                <w:color w:val="C00000"/>
                <w:sz w:val="24"/>
              </w:rPr>
            </w:pPr>
            <w:r w:rsidRPr="00E23593">
              <w:rPr>
                <w:rFonts w:asciiTheme="minorHAnsi" w:eastAsia="Arial" w:hAnsiTheme="minorHAnsi" w:cstheme="minorHAnsi"/>
                <w:b/>
                <w:color w:val="C00000"/>
                <w:w w:val="97"/>
                <w:sz w:val="24"/>
              </w:rPr>
              <w:t xml:space="preserve">Programmation statistique avec </w:t>
            </w:r>
            <w:r w:rsidRPr="00E23593">
              <w:rPr>
                <w:rFonts w:asciiTheme="minorHAnsi" w:hAnsi="Cambria Math" w:cstheme="minorHAnsi"/>
                <w:b/>
                <w:bCs/>
                <w:color w:val="C00000"/>
                <w:sz w:val="24"/>
                <w:shd w:val="clear" w:color="auto" w:fill="FFFFFF"/>
              </w:rPr>
              <w:t>ℛ</w:t>
            </w:r>
          </w:p>
        </w:tc>
      </w:tr>
      <w:tr w:rsidR="000E20BF" w:rsidRPr="00E23593" w:rsidTr="00C66E21">
        <w:trPr>
          <w:trHeight w:val="239"/>
        </w:trPr>
        <w:tc>
          <w:tcPr>
            <w:tcW w:w="567" w:type="dxa"/>
            <w:tcMar>
              <w:top w:w="28" w:type="dxa"/>
              <w:left w:w="85" w:type="dxa"/>
              <w:bottom w:w="28" w:type="dxa"/>
              <w:right w:w="85" w:type="dxa"/>
            </w:tcMar>
            <w:vAlign w:val="center"/>
          </w:tcPr>
          <w:p w:rsidR="000E20BF" w:rsidRPr="00E23593" w:rsidRDefault="000E20BF" w:rsidP="00C66E21">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0E20BF" w:rsidRPr="00C855FC" w:rsidRDefault="000E20BF" w:rsidP="00C66E21">
            <w:pPr>
              <w:pStyle w:val="Paragraphedeliste"/>
              <w:tabs>
                <w:tab w:val="left" w:pos="364"/>
              </w:tabs>
              <w:spacing w:line="0" w:lineRule="atLeast"/>
              <w:ind w:left="80"/>
              <w:contextualSpacing w:val="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Initiation au logiciel ℛ.</w:t>
            </w:r>
          </w:p>
        </w:tc>
      </w:tr>
      <w:tr w:rsidR="000E20BF" w:rsidRPr="00E23593" w:rsidTr="00C66E21">
        <w:trPr>
          <w:trHeight w:val="239"/>
        </w:trPr>
        <w:tc>
          <w:tcPr>
            <w:tcW w:w="567" w:type="dxa"/>
            <w:tcMar>
              <w:top w:w="28" w:type="dxa"/>
              <w:left w:w="85" w:type="dxa"/>
              <w:bottom w:w="28" w:type="dxa"/>
              <w:right w:w="85" w:type="dxa"/>
            </w:tcMar>
            <w:vAlign w:val="center"/>
          </w:tcPr>
          <w:p w:rsidR="000E20BF" w:rsidRPr="00E23593" w:rsidRDefault="000E20BF" w:rsidP="00C66E21">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0E20BF" w:rsidRPr="00C855FC" w:rsidRDefault="000E20BF" w:rsidP="00C66E21">
            <w:pPr>
              <w:pStyle w:val="Paragraphedeliste"/>
              <w:tabs>
                <w:tab w:val="left" w:pos="364"/>
              </w:tabs>
              <w:spacing w:line="0" w:lineRule="atLeast"/>
              <w:ind w:left="80"/>
              <w:contextualSpacing w:val="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Statistiques unidimensionnelle.</w:t>
            </w:r>
          </w:p>
        </w:tc>
      </w:tr>
      <w:tr w:rsidR="000E20BF" w:rsidRPr="00E23593" w:rsidTr="00C66E21">
        <w:trPr>
          <w:trHeight w:val="239"/>
        </w:trPr>
        <w:tc>
          <w:tcPr>
            <w:tcW w:w="567" w:type="dxa"/>
            <w:tcMar>
              <w:top w:w="28" w:type="dxa"/>
              <w:left w:w="85" w:type="dxa"/>
              <w:bottom w:w="28" w:type="dxa"/>
              <w:right w:w="85" w:type="dxa"/>
            </w:tcMar>
            <w:vAlign w:val="center"/>
          </w:tcPr>
          <w:p w:rsidR="000E20BF" w:rsidRPr="00E23593" w:rsidRDefault="000E20BF" w:rsidP="00C66E21">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E63F7D" w:rsidRDefault="000E20BF" w:rsidP="00C66E21">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2.1</w:t>
            </w:r>
          </w:p>
        </w:tc>
        <w:tc>
          <w:tcPr>
            <w:tcW w:w="8079" w:type="dxa"/>
            <w:vAlign w:val="center"/>
          </w:tcPr>
          <w:p w:rsidR="000E20BF" w:rsidRPr="00E23593" w:rsidRDefault="000E20BF" w:rsidP="00C66E21">
            <w:pPr>
              <w:tabs>
                <w:tab w:val="left" w:pos="0"/>
              </w:tabs>
              <w:autoSpaceDE w:val="0"/>
              <w:autoSpaceDN w:val="0"/>
              <w:adjustRightInd w:val="0"/>
              <w:rPr>
                <w:rFonts w:asciiTheme="minorHAnsi" w:hAnsiTheme="minorHAnsi" w:cstheme="minorHAnsi"/>
                <w:b/>
                <w:sz w:val="24"/>
              </w:rPr>
            </w:pPr>
            <w:r w:rsidRPr="00E23593">
              <w:rPr>
                <w:rFonts w:asciiTheme="minorHAnsi" w:hAnsiTheme="minorHAnsi" w:cs="Arial"/>
                <w:b/>
                <w:sz w:val="24"/>
                <w:shd w:val="clear" w:color="auto" w:fill="FFFFFF"/>
              </w:rPr>
              <w:t>Généralités (Historique, motivations, Notions de statistique quantitative, qualitative, population effectif,...)</w:t>
            </w:r>
          </w:p>
        </w:tc>
      </w:tr>
      <w:tr w:rsidR="000E20BF" w:rsidRPr="00E23593" w:rsidTr="00C66E21">
        <w:trPr>
          <w:trHeight w:val="239"/>
        </w:trPr>
        <w:tc>
          <w:tcPr>
            <w:tcW w:w="567" w:type="dxa"/>
            <w:tcMar>
              <w:top w:w="28" w:type="dxa"/>
              <w:left w:w="85" w:type="dxa"/>
              <w:bottom w:w="28" w:type="dxa"/>
              <w:right w:w="85" w:type="dxa"/>
            </w:tcMar>
            <w:vAlign w:val="center"/>
          </w:tcPr>
          <w:p w:rsidR="000E20BF" w:rsidRPr="00E23593" w:rsidRDefault="000E20BF" w:rsidP="00C66E21">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E63F7D" w:rsidRDefault="000E20BF" w:rsidP="00C66E21">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2.2</w:t>
            </w:r>
          </w:p>
        </w:tc>
        <w:tc>
          <w:tcPr>
            <w:tcW w:w="8079" w:type="dxa"/>
            <w:vAlign w:val="center"/>
          </w:tcPr>
          <w:p w:rsidR="000E20BF" w:rsidRPr="00E23593" w:rsidRDefault="000E20BF" w:rsidP="00C66E21">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Représentations graphiques (Diagrammes en tubes, en barres, en bandes, circulaires, Triangulaires, en batons, Tiges-Feuilles, Histogrammes, Boxplot, en Violon,...)</w:t>
            </w:r>
          </w:p>
        </w:tc>
      </w:tr>
      <w:tr w:rsidR="000E20BF" w:rsidRPr="00E23593" w:rsidTr="00C66E21">
        <w:trPr>
          <w:trHeight w:val="2329"/>
        </w:trPr>
        <w:tc>
          <w:tcPr>
            <w:tcW w:w="567" w:type="dxa"/>
            <w:tcMar>
              <w:top w:w="28" w:type="dxa"/>
              <w:left w:w="85" w:type="dxa"/>
              <w:bottom w:w="28" w:type="dxa"/>
              <w:right w:w="85" w:type="dxa"/>
            </w:tcMar>
            <w:vAlign w:val="center"/>
          </w:tcPr>
          <w:p w:rsidR="000E20BF" w:rsidRPr="00E23593" w:rsidRDefault="000E20BF" w:rsidP="00C66E21">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E63F7D" w:rsidRDefault="000E20BF" w:rsidP="00C66E21">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2.3</w:t>
            </w:r>
          </w:p>
        </w:tc>
        <w:tc>
          <w:tcPr>
            <w:tcW w:w="8079" w:type="dxa"/>
            <w:vAlign w:val="center"/>
          </w:tcPr>
          <w:p w:rsidR="000E20BF" w:rsidRPr="00E23593" w:rsidRDefault="000E20BF" w:rsidP="00C66E21">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Les Paramètres statistiques.</w:t>
            </w:r>
          </w:p>
          <w:p w:rsidR="000E20BF" w:rsidRPr="00E23593" w:rsidRDefault="000E20BF" w:rsidP="00D02C6B">
            <w:pPr>
              <w:pStyle w:val="Paragraphedeliste"/>
              <w:numPr>
                <w:ilvl w:val="0"/>
                <w:numId w:val="23"/>
              </w:num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sz w:val="24"/>
                <w:shd w:val="clear" w:color="auto" w:fill="FFFFFF"/>
              </w:rPr>
              <w:t>Paramètres de position (Mode, Moyenne, Médiane, ...)</w:t>
            </w:r>
          </w:p>
          <w:p w:rsidR="000E20BF" w:rsidRPr="00E23593" w:rsidRDefault="000E20BF" w:rsidP="00D02C6B">
            <w:pPr>
              <w:pStyle w:val="Paragraphedeliste"/>
              <w:numPr>
                <w:ilvl w:val="0"/>
                <w:numId w:val="23"/>
              </w:numPr>
              <w:tabs>
                <w:tab w:val="left" w:pos="0"/>
              </w:tabs>
              <w:autoSpaceDE w:val="0"/>
              <w:autoSpaceDN w:val="0"/>
              <w:adjustRightInd w:val="0"/>
              <w:jc w:val="left"/>
              <w:rPr>
                <w:rFonts w:asciiTheme="minorHAnsi" w:hAnsiTheme="minorHAnsi" w:cs="Arial"/>
                <w:b/>
                <w:sz w:val="24"/>
                <w:shd w:val="clear" w:color="auto" w:fill="FFFFFF"/>
              </w:rPr>
            </w:pPr>
            <w:r w:rsidRPr="00E23593">
              <w:rPr>
                <w:rFonts w:asciiTheme="minorHAnsi" w:hAnsiTheme="minorHAnsi" w:cs="Arial"/>
                <w:b/>
                <w:sz w:val="24"/>
                <w:shd w:val="clear" w:color="auto" w:fill="FFFFFF"/>
              </w:rPr>
              <w:t>Paramètres de dispersion (Etendue, Ecart-moyen, Ecart-médiane, Ecart-type, Quartiles, déciles, centiles, quantiles,...)</w:t>
            </w:r>
          </w:p>
          <w:p w:rsidR="000E20BF" w:rsidRPr="00E23593" w:rsidRDefault="000E20BF" w:rsidP="00D02C6B">
            <w:pPr>
              <w:pStyle w:val="Paragraphedeliste"/>
              <w:numPr>
                <w:ilvl w:val="0"/>
                <w:numId w:val="23"/>
              </w:numPr>
              <w:tabs>
                <w:tab w:val="left" w:pos="0"/>
              </w:tabs>
              <w:autoSpaceDE w:val="0"/>
              <w:autoSpaceDN w:val="0"/>
              <w:adjustRightInd w:val="0"/>
              <w:jc w:val="left"/>
              <w:rPr>
                <w:rFonts w:asciiTheme="minorHAnsi" w:hAnsiTheme="minorHAnsi" w:cs="Arial"/>
                <w:b/>
                <w:sz w:val="24"/>
                <w:shd w:val="clear" w:color="auto" w:fill="FFFFFF"/>
              </w:rPr>
            </w:pPr>
            <w:r w:rsidRPr="00E23593">
              <w:rPr>
                <w:rFonts w:asciiTheme="minorHAnsi" w:hAnsiTheme="minorHAnsi" w:cs="Arial"/>
                <w:b/>
                <w:sz w:val="24"/>
                <w:shd w:val="clear" w:color="auto" w:fill="FFFFFF"/>
              </w:rPr>
              <w:t>Paramètres de concentration (Médiale, Courme de Lorentz, Indice de Gini,...)</w:t>
            </w:r>
          </w:p>
          <w:p w:rsidR="000E20BF" w:rsidRPr="00E23593" w:rsidRDefault="000E20BF" w:rsidP="00D02C6B">
            <w:pPr>
              <w:pStyle w:val="Paragraphedeliste"/>
              <w:numPr>
                <w:ilvl w:val="0"/>
                <w:numId w:val="23"/>
              </w:numPr>
              <w:tabs>
                <w:tab w:val="left" w:pos="0"/>
              </w:tabs>
              <w:autoSpaceDE w:val="0"/>
              <w:autoSpaceDN w:val="0"/>
              <w:adjustRightInd w:val="0"/>
              <w:jc w:val="left"/>
              <w:rPr>
                <w:rFonts w:asciiTheme="minorHAnsi" w:hAnsiTheme="minorHAnsi" w:cstheme="minorHAnsi"/>
                <w:b/>
                <w:bCs/>
                <w:sz w:val="24"/>
              </w:rPr>
            </w:pPr>
            <w:r w:rsidRPr="00E23593">
              <w:rPr>
                <w:rFonts w:asciiTheme="minorHAnsi" w:hAnsiTheme="minorHAnsi" w:cs="Arial"/>
                <w:b/>
                <w:sz w:val="24"/>
                <w:shd w:val="clear" w:color="auto" w:fill="FFFFFF"/>
              </w:rPr>
              <w:t>Paramètres de forme (Paramètres de Yule, de Pearson, de Fisher,...).</w:t>
            </w:r>
          </w:p>
        </w:tc>
      </w:tr>
      <w:tr w:rsidR="000E20BF" w:rsidRPr="00E23593" w:rsidTr="00C66E21">
        <w:trPr>
          <w:trHeight w:val="239"/>
        </w:trPr>
        <w:tc>
          <w:tcPr>
            <w:tcW w:w="567" w:type="dxa"/>
            <w:tcMar>
              <w:top w:w="28" w:type="dxa"/>
              <w:left w:w="85" w:type="dxa"/>
              <w:bottom w:w="28" w:type="dxa"/>
              <w:right w:w="85" w:type="dxa"/>
            </w:tcMar>
            <w:vAlign w:val="center"/>
          </w:tcPr>
          <w:p w:rsidR="000E20BF" w:rsidRPr="00E23593" w:rsidRDefault="000E20BF" w:rsidP="00C66E21">
            <w:pPr>
              <w:spacing w:line="0" w:lineRule="atLeast"/>
              <w:ind w:left="80"/>
              <w:jc w:val="center"/>
              <w:rPr>
                <w:rFonts w:asciiTheme="minorHAnsi" w:eastAsia="Arial" w:hAnsiTheme="minorHAnsi" w:cstheme="minorHAnsi"/>
                <w:b/>
                <w:color w:val="0000FF"/>
                <w:sz w:val="24"/>
              </w:rPr>
            </w:pPr>
            <w:r w:rsidRPr="00E23593">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0E20BF" w:rsidRPr="00C855FC" w:rsidRDefault="000E20BF" w:rsidP="00C66E21">
            <w:pPr>
              <w:pStyle w:val="Paragraphedeliste"/>
              <w:tabs>
                <w:tab w:val="left" w:pos="364"/>
              </w:tabs>
              <w:spacing w:line="0" w:lineRule="atLeast"/>
              <w:ind w:left="80"/>
              <w:contextualSpacing w:val="0"/>
              <w:rPr>
                <w:rFonts w:asciiTheme="minorHAnsi" w:eastAsia="Arial" w:hAnsiTheme="minorHAnsi" w:cstheme="minorHAnsi"/>
                <w:b/>
                <w:color w:val="0000FF"/>
                <w:sz w:val="24"/>
              </w:rPr>
            </w:pPr>
            <w:r w:rsidRPr="00C855FC">
              <w:rPr>
                <w:rFonts w:asciiTheme="minorHAnsi" w:eastAsia="Arial" w:hAnsiTheme="minorHAnsi" w:cstheme="minorHAnsi"/>
                <w:b/>
                <w:color w:val="0000FF"/>
                <w:sz w:val="24"/>
              </w:rPr>
              <w:t>Statistiques bidimensionnelle.</w:t>
            </w:r>
          </w:p>
        </w:tc>
      </w:tr>
      <w:tr w:rsidR="000E20BF" w:rsidRPr="00E23593" w:rsidTr="00C66E21">
        <w:trPr>
          <w:trHeight w:val="239"/>
        </w:trPr>
        <w:tc>
          <w:tcPr>
            <w:tcW w:w="567" w:type="dxa"/>
            <w:tcMar>
              <w:top w:w="28" w:type="dxa"/>
              <w:left w:w="85" w:type="dxa"/>
              <w:bottom w:w="28" w:type="dxa"/>
              <w:right w:w="85" w:type="dxa"/>
            </w:tcMar>
            <w:vAlign w:val="center"/>
          </w:tcPr>
          <w:p w:rsidR="000E20BF" w:rsidRPr="00E23593" w:rsidRDefault="000E20BF" w:rsidP="00C66E21">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E63F7D" w:rsidRDefault="000E20BF" w:rsidP="00C66E21">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3.1</w:t>
            </w:r>
          </w:p>
        </w:tc>
        <w:tc>
          <w:tcPr>
            <w:tcW w:w="8079" w:type="dxa"/>
            <w:vAlign w:val="center"/>
          </w:tcPr>
          <w:p w:rsidR="000E20BF" w:rsidRPr="00E23593" w:rsidRDefault="000E20BF" w:rsidP="00C66E21">
            <w:pPr>
              <w:tabs>
                <w:tab w:val="left" w:pos="0"/>
              </w:tabs>
              <w:autoSpaceDE w:val="0"/>
              <w:autoSpaceDN w:val="0"/>
              <w:adjustRightInd w:val="0"/>
              <w:rPr>
                <w:rFonts w:asciiTheme="minorHAnsi" w:hAnsiTheme="minorHAnsi" w:cstheme="minorHAnsi"/>
                <w:b/>
                <w:sz w:val="24"/>
              </w:rPr>
            </w:pPr>
            <w:r w:rsidRPr="00E23593">
              <w:rPr>
                <w:rFonts w:asciiTheme="minorHAnsi" w:hAnsiTheme="minorHAnsi" w:cs="Arial"/>
                <w:b/>
                <w:color w:val="222222"/>
                <w:sz w:val="24"/>
                <w:shd w:val="clear" w:color="auto" w:fill="FFFFFF"/>
              </w:rPr>
              <w:t>Généralités.</w:t>
            </w:r>
          </w:p>
        </w:tc>
      </w:tr>
      <w:tr w:rsidR="000E20BF" w:rsidRPr="00E23593" w:rsidTr="00C66E21">
        <w:trPr>
          <w:trHeight w:val="2329"/>
        </w:trPr>
        <w:tc>
          <w:tcPr>
            <w:tcW w:w="567" w:type="dxa"/>
            <w:tcMar>
              <w:top w:w="28" w:type="dxa"/>
              <w:left w:w="85" w:type="dxa"/>
              <w:bottom w:w="28" w:type="dxa"/>
              <w:right w:w="85" w:type="dxa"/>
            </w:tcMar>
            <w:vAlign w:val="center"/>
          </w:tcPr>
          <w:p w:rsidR="000E20BF" w:rsidRPr="00E23593" w:rsidRDefault="000E20BF" w:rsidP="00C66E21">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E63F7D" w:rsidRDefault="000E20BF" w:rsidP="00C66E21">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3.2</w:t>
            </w:r>
          </w:p>
        </w:tc>
        <w:tc>
          <w:tcPr>
            <w:tcW w:w="8079" w:type="dxa"/>
            <w:vAlign w:val="center"/>
          </w:tcPr>
          <w:p w:rsidR="000E20BF" w:rsidRPr="00E23593" w:rsidRDefault="000E20BF" w:rsidP="00C66E21">
            <w:p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color w:val="222222"/>
                <w:sz w:val="24"/>
                <w:shd w:val="clear" w:color="auto" w:fill="FFFFFF"/>
              </w:rPr>
              <w:t>Ajustement par régression linéaire.</w:t>
            </w:r>
          </w:p>
          <w:p w:rsidR="000E20BF" w:rsidRPr="00E23593" w:rsidRDefault="000E20BF" w:rsidP="00D02C6B">
            <w:pPr>
              <w:pStyle w:val="Paragraphedeliste"/>
              <w:numPr>
                <w:ilvl w:val="0"/>
                <w:numId w:val="25"/>
              </w:numPr>
              <w:tabs>
                <w:tab w:val="left" w:pos="0"/>
              </w:tabs>
              <w:autoSpaceDE w:val="0"/>
              <w:autoSpaceDN w:val="0"/>
              <w:adjustRightInd w:val="0"/>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graphique.</w:t>
            </w:r>
          </w:p>
          <w:p w:rsidR="000E20BF" w:rsidRPr="00E23593" w:rsidRDefault="000E20BF" w:rsidP="00D02C6B">
            <w:pPr>
              <w:pStyle w:val="Paragraphedeliste"/>
              <w:numPr>
                <w:ilvl w:val="0"/>
                <w:numId w:val="25"/>
              </w:numPr>
              <w:tabs>
                <w:tab w:val="left" w:pos="0"/>
              </w:tabs>
              <w:autoSpaceDE w:val="0"/>
              <w:autoSpaceDN w:val="0"/>
              <w:adjustRightInd w:val="0"/>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de Mayer.</w:t>
            </w:r>
          </w:p>
          <w:p w:rsidR="000E20BF" w:rsidRPr="00E23593" w:rsidRDefault="000E20BF" w:rsidP="00D02C6B">
            <w:pPr>
              <w:pStyle w:val="Paragraphedeliste"/>
              <w:numPr>
                <w:ilvl w:val="0"/>
                <w:numId w:val="25"/>
              </w:numPr>
              <w:tabs>
                <w:tab w:val="left" w:pos="0"/>
              </w:tabs>
              <w:autoSpaceDE w:val="0"/>
              <w:autoSpaceDN w:val="0"/>
              <w:adjustRightInd w:val="0"/>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Méthode des moindres carrés.</w:t>
            </w:r>
          </w:p>
          <w:p w:rsidR="000E20BF" w:rsidRPr="00E23593" w:rsidRDefault="000E20BF" w:rsidP="00D02C6B">
            <w:pPr>
              <w:pStyle w:val="Paragraphedeliste"/>
              <w:numPr>
                <w:ilvl w:val="0"/>
                <w:numId w:val="25"/>
              </w:numPr>
              <w:tabs>
                <w:tab w:val="left" w:pos="0"/>
              </w:tabs>
              <w:autoSpaceDE w:val="0"/>
              <w:autoSpaceDN w:val="0"/>
              <w:adjustRightInd w:val="0"/>
              <w:rPr>
                <w:rFonts w:asciiTheme="minorHAnsi" w:hAnsiTheme="minorHAnsi" w:cstheme="minorHAnsi"/>
                <w:b/>
                <w:bCs/>
                <w:sz w:val="24"/>
              </w:rPr>
            </w:pPr>
            <w:r w:rsidRPr="00E23593">
              <w:rPr>
                <w:rFonts w:asciiTheme="minorHAnsi" w:hAnsiTheme="minorHAnsi" w:cs="Arial"/>
                <w:b/>
                <w:color w:val="222222"/>
                <w:sz w:val="24"/>
                <w:shd w:val="clear" w:color="auto" w:fill="FFFFFF"/>
              </w:rPr>
              <w:t>Méthodes Médiane-Médiane de Tukey.</w:t>
            </w:r>
          </w:p>
        </w:tc>
      </w:tr>
      <w:tr w:rsidR="000E20BF" w:rsidRPr="00E23593" w:rsidTr="00C66E21">
        <w:trPr>
          <w:trHeight w:val="239"/>
        </w:trPr>
        <w:tc>
          <w:tcPr>
            <w:tcW w:w="567" w:type="dxa"/>
            <w:tcMar>
              <w:top w:w="28" w:type="dxa"/>
              <w:left w:w="85" w:type="dxa"/>
              <w:bottom w:w="28" w:type="dxa"/>
              <w:right w:w="85" w:type="dxa"/>
            </w:tcMar>
            <w:vAlign w:val="center"/>
          </w:tcPr>
          <w:p w:rsidR="000E20BF" w:rsidRPr="00E23593" w:rsidRDefault="000E20BF" w:rsidP="00C66E21">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E63F7D" w:rsidRDefault="000E20BF" w:rsidP="00C66E21">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3.3</w:t>
            </w:r>
          </w:p>
        </w:tc>
        <w:tc>
          <w:tcPr>
            <w:tcW w:w="8079" w:type="dxa"/>
            <w:vAlign w:val="center"/>
          </w:tcPr>
          <w:p w:rsidR="000E20BF" w:rsidRPr="00E23593" w:rsidRDefault="000E20BF" w:rsidP="00C66E21">
            <w:p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fonctionnel (polynomial, puissance, logarithmique,...)</w:t>
            </w:r>
          </w:p>
        </w:tc>
      </w:tr>
      <w:tr w:rsidR="000E20BF" w:rsidRPr="00E23593" w:rsidTr="00C66E21">
        <w:trPr>
          <w:trHeight w:val="1850"/>
        </w:trPr>
        <w:tc>
          <w:tcPr>
            <w:tcW w:w="567" w:type="dxa"/>
            <w:tcMar>
              <w:top w:w="28" w:type="dxa"/>
              <w:left w:w="85" w:type="dxa"/>
              <w:bottom w:w="28" w:type="dxa"/>
              <w:right w:w="85" w:type="dxa"/>
            </w:tcMar>
            <w:vAlign w:val="center"/>
          </w:tcPr>
          <w:p w:rsidR="000E20BF" w:rsidRPr="00E23593" w:rsidRDefault="000E20BF" w:rsidP="00C66E21">
            <w:pPr>
              <w:jc w:val="center"/>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E63F7D" w:rsidRDefault="000E20BF" w:rsidP="00C66E21">
            <w:pPr>
              <w:spacing w:line="0" w:lineRule="atLeast"/>
              <w:ind w:left="-85"/>
              <w:jc w:val="center"/>
              <w:rPr>
                <w:rFonts w:asciiTheme="minorHAnsi" w:eastAsia="Arial" w:hAnsiTheme="minorHAnsi" w:cstheme="minorHAnsi"/>
                <w:b/>
                <w:color w:val="0000FF"/>
                <w:sz w:val="24"/>
              </w:rPr>
            </w:pPr>
            <w:r w:rsidRPr="00E63F7D">
              <w:rPr>
                <w:rFonts w:asciiTheme="minorHAnsi" w:eastAsia="Arial" w:hAnsiTheme="minorHAnsi" w:cstheme="minorHAnsi"/>
                <w:b/>
                <w:color w:val="0000FF"/>
                <w:sz w:val="24"/>
              </w:rPr>
              <w:t>3.4</w:t>
            </w:r>
          </w:p>
        </w:tc>
        <w:tc>
          <w:tcPr>
            <w:tcW w:w="8079" w:type="dxa"/>
            <w:vAlign w:val="center"/>
          </w:tcPr>
          <w:p w:rsidR="000E20BF" w:rsidRPr="00E23593" w:rsidRDefault="000E20BF" w:rsidP="00C66E21">
            <w:p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Statistiques Chronologiques.</w:t>
            </w:r>
          </w:p>
          <w:p w:rsidR="000E20BF" w:rsidRPr="00E23593" w:rsidRDefault="000E20BF" w:rsidP="00D02C6B">
            <w:pPr>
              <w:pStyle w:val="Paragraphedeliste"/>
              <w:numPr>
                <w:ilvl w:val="0"/>
                <w:numId w:val="24"/>
              </w:num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Généralités (Moyennes mobiles, indices saisonniers,...).</w:t>
            </w:r>
          </w:p>
          <w:p w:rsidR="000E20BF" w:rsidRPr="00E23593" w:rsidRDefault="000E20BF" w:rsidP="00D02C6B">
            <w:pPr>
              <w:pStyle w:val="Paragraphedeliste"/>
              <w:numPr>
                <w:ilvl w:val="0"/>
                <w:numId w:val="24"/>
              </w:num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linéaire (Droite du Trend).</w:t>
            </w:r>
          </w:p>
          <w:p w:rsidR="000E20BF" w:rsidRPr="00E23593" w:rsidRDefault="000E20BF" w:rsidP="00D02C6B">
            <w:pPr>
              <w:pStyle w:val="Paragraphedeliste"/>
              <w:numPr>
                <w:ilvl w:val="0"/>
                <w:numId w:val="24"/>
              </w:numPr>
              <w:tabs>
                <w:tab w:val="left" w:pos="0"/>
              </w:tabs>
              <w:autoSpaceDE w:val="0"/>
              <w:autoSpaceDN w:val="0"/>
              <w:adjustRightInd w:val="0"/>
              <w:jc w:val="left"/>
              <w:rPr>
                <w:rFonts w:asciiTheme="minorHAnsi" w:hAnsiTheme="minorHAnsi" w:cs="Arial"/>
                <w:b/>
                <w:color w:val="222222"/>
                <w:sz w:val="24"/>
                <w:shd w:val="clear" w:color="auto" w:fill="FFFFFF"/>
              </w:rPr>
            </w:pPr>
            <w:r w:rsidRPr="00E23593">
              <w:rPr>
                <w:rFonts w:asciiTheme="minorHAnsi" w:hAnsiTheme="minorHAnsi" w:cs="Arial"/>
                <w:b/>
                <w:color w:val="222222"/>
                <w:sz w:val="24"/>
                <w:shd w:val="clear" w:color="auto" w:fill="FFFFFF"/>
              </w:rPr>
              <w:t>Ajustement Fonctionnel.</w:t>
            </w:r>
          </w:p>
        </w:tc>
      </w:tr>
    </w:tbl>
    <w:p w:rsidR="000E20BF" w:rsidRDefault="000E20BF" w:rsidP="000E20BF">
      <w:pPr>
        <w:rPr>
          <w:rFonts w:asciiTheme="minorHAnsi" w:hAnsiTheme="minorHAnsi" w:cs="Times New Roman"/>
          <w:szCs w:val="22"/>
        </w:rPr>
      </w:pPr>
    </w:p>
    <w:p w:rsidR="000E20BF" w:rsidRDefault="000E20BF" w:rsidP="000E20BF">
      <w:pPr>
        <w:spacing w:before="0" w:after="0"/>
        <w:jc w:val="left"/>
        <w:rPr>
          <w:rFonts w:asciiTheme="minorHAnsi" w:hAnsiTheme="minorHAnsi" w:cs="Times New Roman"/>
          <w:szCs w:val="22"/>
        </w:rPr>
      </w:pPr>
      <w:r>
        <w:rPr>
          <w:rFonts w:asciiTheme="minorHAnsi" w:hAnsiTheme="minorHAnsi" w:cs="Times New Roman"/>
          <w:szCs w:val="22"/>
        </w:rPr>
        <w:br w:type="page"/>
      </w:r>
    </w:p>
    <w:p w:rsidR="000E20BF" w:rsidRDefault="000E20BF" w:rsidP="000E20BF">
      <w:pPr>
        <w:spacing w:after="120" w:line="0" w:lineRule="atLeast"/>
        <w:jc w:val="center"/>
        <w:rPr>
          <w:rFonts w:ascii="Arial" w:eastAsia="Arial" w:hAnsi="Arial"/>
          <w:b/>
          <w:color w:val="C00000"/>
          <w:sz w:val="38"/>
        </w:rPr>
      </w:pPr>
      <w:r>
        <w:rPr>
          <w:rFonts w:ascii="Arial" w:eastAsia="Arial" w:hAnsi="Arial"/>
          <w:b/>
          <w:color w:val="C00000"/>
          <w:sz w:val="38"/>
        </w:rPr>
        <w:t>Programme des Modules du Tronc Commun</w:t>
      </w:r>
    </w:p>
    <w:p w:rsidR="000E20BF" w:rsidRPr="006444BB" w:rsidRDefault="000E20BF" w:rsidP="000E20BF">
      <w:pPr>
        <w:spacing w:after="120" w:line="0" w:lineRule="atLeast"/>
        <w:jc w:val="center"/>
        <w:rPr>
          <w:rFonts w:ascii="Arial" w:eastAsia="Arial" w:hAnsi="Arial"/>
          <w:b/>
          <w:color w:val="C00000"/>
          <w:sz w:val="38"/>
        </w:rPr>
      </w:pPr>
      <w:r w:rsidRPr="006444BB">
        <w:rPr>
          <w:rFonts w:ascii="Arial" w:eastAsia="Arial" w:hAnsi="Arial"/>
          <w:b/>
          <w:color w:val="C00000"/>
          <w:sz w:val="38"/>
        </w:rPr>
        <w:t>Semestre 2</w:t>
      </w:r>
    </w:p>
    <w:p w:rsidR="000E20BF" w:rsidRDefault="000E20BF" w:rsidP="000E20BF">
      <w:pPr>
        <w:spacing w:before="0" w:after="0"/>
        <w:jc w:val="left"/>
        <w:rPr>
          <w:rFonts w:ascii="Times New Roman" w:hAnsi="Times New Roman" w:cs="Times New Roman"/>
          <w:sz w:val="24"/>
        </w:rPr>
      </w:pPr>
    </w:p>
    <w:p w:rsidR="000E20BF" w:rsidRPr="00FE19AC" w:rsidRDefault="000E20BF" w:rsidP="000E20BF">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w:t>
      </w:r>
      <w:r>
        <w:rPr>
          <w:rFonts w:asciiTheme="minorHAnsi" w:eastAsia="Times New Roman" w:hAnsiTheme="minorHAnsi" w:cstheme="minorHAnsi"/>
          <w:sz w:val="24"/>
          <w:szCs w:val="24"/>
        </w:rPr>
        <w:t>lgèbr</w:t>
      </w:r>
      <w:r w:rsidRPr="00FE19AC">
        <w:rPr>
          <w:rFonts w:asciiTheme="minorHAnsi" w:eastAsia="Times New Roman" w:hAnsiTheme="minorHAnsi" w:cstheme="minorHAnsi"/>
          <w:sz w:val="24"/>
          <w:szCs w:val="24"/>
        </w:rPr>
        <w:t>e 2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0E20BF" w:rsidRPr="00FE19AC" w:rsidRDefault="000E20BF" w:rsidP="000E20BF">
      <w:pPr>
        <w:pStyle w:val="ue"/>
        <w:pBdr>
          <w:left w:val="single" w:sz="8" w:space="14" w:color="auto"/>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h cours et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TD)(Semestre 2)</w:t>
      </w:r>
    </w:p>
    <w:p w:rsidR="000E20BF" w:rsidRDefault="000E20BF" w:rsidP="000E20BF">
      <w:pPr>
        <w:rPr>
          <w:rFonts w:ascii="Times New Roman" w:hAnsi="Times New Roman" w:cs="Times New Roman"/>
          <w:sz w:val="24"/>
        </w:rPr>
      </w:pPr>
    </w:p>
    <w:tbl>
      <w:tblPr>
        <w:tblStyle w:val="Grilledutableau"/>
        <w:tblW w:w="9639" w:type="dxa"/>
        <w:tblInd w:w="85" w:type="dxa"/>
        <w:tblLayout w:type="fixed"/>
        <w:tblLook w:val="0000"/>
      </w:tblPr>
      <w:tblGrid>
        <w:gridCol w:w="624"/>
        <w:gridCol w:w="709"/>
        <w:gridCol w:w="8306"/>
      </w:tblGrid>
      <w:tr w:rsidR="000E20BF" w:rsidRPr="007C0571" w:rsidTr="00C66E21">
        <w:trPr>
          <w:trHeight w:val="239"/>
        </w:trPr>
        <w:tc>
          <w:tcPr>
            <w:tcW w:w="624" w:type="dxa"/>
            <w:tcMar>
              <w:top w:w="28" w:type="dxa"/>
              <w:left w:w="85" w:type="dxa"/>
              <w:bottom w:w="28" w:type="dxa"/>
              <w:right w:w="85" w:type="dxa"/>
            </w:tcMar>
            <w:vAlign w:val="center"/>
          </w:tcPr>
          <w:p w:rsidR="000E20BF" w:rsidRPr="007C0571" w:rsidRDefault="000E20BF" w:rsidP="00C66E21">
            <w:pPr>
              <w:spacing w:line="0" w:lineRule="atLeast"/>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UEF</w:t>
            </w:r>
          </w:p>
        </w:tc>
        <w:tc>
          <w:tcPr>
            <w:tcW w:w="9015" w:type="dxa"/>
            <w:gridSpan w:val="2"/>
            <w:tcMar>
              <w:top w:w="28" w:type="dxa"/>
              <w:left w:w="85" w:type="dxa"/>
              <w:bottom w:w="28" w:type="dxa"/>
              <w:right w:w="85" w:type="dxa"/>
            </w:tcMar>
            <w:vAlign w:val="center"/>
          </w:tcPr>
          <w:p w:rsidR="000E20BF" w:rsidRPr="007C0571" w:rsidRDefault="000E20BF" w:rsidP="00C66E21">
            <w:pPr>
              <w:spacing w:line="0" w:lineRule="atLeast"/>
              <w:ind w:left="80"/>
              <w:jc w:val="center"/>
              <w:rPr>
                <w:rFonts w:asciiTheme="minorHAnsi" w:eastAsia="Arial" w:hAnsiTheme="minorHAnsi" w:cstheme="minorHAnsi"/>
                <w:b/>
                <w:color w:val="C00000"/>
                <w:sz w:val="24"/>
              </w:rPr>
            </w:pPr>
            <w:r w:rsidRPr="007C0571">
              <w:rPr>
                <w:rFonts w:asciiTheme="minorHAnsi" w:eastAsia="Arial" w:hAnsiTheme="minorHAnsi" w:cstheme="minorHAnsi"/>
                <w:b/>
                <w:color w:val="C00000"/>
                <w:sz w:val="24"/>
              </w:rPr>
              <w:t>Algèbre 2</w:t>
            </w:r>
          </w:p>
        </w:tc>
      </w:tr>
      <w:tr w:rsidR="000E20BF" w:rsidRPr="007C0571" w:rsidTr="00C66E21">
        <w:trPr>
          <w:trHeight w:val="239"/>
        </w:trPr>
        <w:tc>
          <w:tcPr>
            <w:tcW w:w="624"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9015" w:type="dxa"/>
            <w:gridSpan w:val="2"/>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 xml:space="preserve">Espaces vectoriels. </w:t>
            </w:r>
          </w:p>
        </w:tc>
      </w:tr>
      <w:tr w:rsidR="000E20BF" w:rsidRPr="007C0571" w:rsidTr="00C66E21">
        <w:trPr>
          <w:trHeight w:val="239"/>
        </w:trPr>
        <w:tc>
          <w:tcPr>
            <w:tcW w:w="624" w:type="dxa"/>
            <w:tcMar>
              <w:top w:w="28" w:type="dxa"/>
              <w:left w:w="85" w:type="dxa"/>
              <w:bottom w:w="28" w:type="dxa"/>
              <w:right w:w="85" w:type="dxa"/>
            </w:tcMar>
            <w:vAlign w:val="center"/>
          </w:tcPr>
          <w:p w:rsidR="000E20BF" w:rsidRPr="007C0571" w:rsidRDefault="000E20BF" w:rsidP="00C66E21">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1.1</w:t>
            </w:r>
          </w:p>
        </w:tc>
        <w:tc>
          <w:tcPr>
            <w:tcW w:w="8306"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Espaces vectoriels, sous espaces vectoriels. </w:t>
            </w:r>
          </w:p>
        </w:tc>
      </w:tr>
      <w:tr w:rsidR="000E20BF" w:rsidRPr="007C0571" w:rsidTr="00C66E21">
        <w:trPr>
          <w:trHeight w:val="239"/>
        </w:trPr>
        <w:tc>
          <w:tcPr>
            <w:tcW w:w="624" w:type="dxa"/>
            <w:tcMar>
              <w:top w:w="28" w:type="dxa"/>
              <w:left w:w="85" w:type="dxa"/>
              <w:bottom w:w="28" w:type="dxa"/>
              <w:right w:w="85" w:type="dxa"/>
            </w:tcMar>
            <w:vAlign w:val="center"/>
          </w:tcPr>
          <w:p w:rsidR="000E20BF" w:rsidRPr="007C0571" w:rsidRDefault="000E20BF" w:rsidP="00C66E21">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1.2</w:t>
            </w:r>
          </w:p>
        </w:tc>
        <w:tc>
          <w:tcPr>
            <w:tcW w:w="8306"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 xml:space="preserve">Espaces de dimension finie, </w:t>
            </w:r>
            <w:r>
              <w:rPr>
                <w:rFonts w:asciiTheme="minorHAnsi" w:eastAsia="Arial" w:hAnsiTheme="minorHAnsi" w:cstheme="minorHAnsi"/>
                <w:b/>
                <w:sz w:val="24"/>
              </w:rPr>
              <w:t>bases</w:t>
            </w:r>
            <w:r w:rsidRPr="007C0571">
              <w:rPr>
                <w:rFonts w:asciiTheme="minorHAnsi" w:eastAsia="Arial" w:hAnsiTheme="minorHAnsi" w:cstheme="minorHAnsi"/>
                <w:b/>
                <w:sz w:val="24"/>
              </w:rPr>
              <w:t>, théorème de la base incomplète, somme directe d’une famille finie de sous espaces vectoriels….</w:t>
            </w:r>
          </w:p>
        </w:tc>
      </w:tr>
      <w:tr w:rsidR="000E20BF" w:rsidRPr="007C0571" w:rsidTr="00C66E21">
        <w:trPr>
          <w:trHeight w:val="239"/>
        </w:trPr>
        <w:tc>
          <w:tcPr>
            <w:tcW w:w="624"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9015" w:type="dxa"/>
            <w:gridSpan w:val="2"/>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Matrices et applications linéaires.</w:t>
            </w:r>
          </w:p>
        </w:tc>
      </w:tr>
      <w:tr w:rsidR="000E20BF" w:rsidRPr="007C0571" w:rsidTr="00C66E21">
        <w:trPr>
          <w:trHeight w:val="239"/>
        </w:trPr>
        <w:tc>
          <w:tcPr>
            <w:tcW w:w="624" w:type="dxa"/>
            <w:tcMar>
              <w:top w:w="28" w:type="dxa"/>
              <w:left w:w="85" w:type="dxa"/>
              <w:bottom w:w="28" w:type="dxa"/>
              <w:right w:w="85" w:type="dxa"/>
            </w:tcMar>
            <w:vAlign w:val="center"/>
          </w:tcPr>
          <w:p w:rsidR="000E20BF" w:rsidRPr="007C0571" w:rsidRDefault="000E20BF" w:rsidP="00C66E21">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2.1</w:t>
            </w:r>
          </w:p>
        </w:tc>
        <w:tc>
          <w:tcPr>
            <w:tcW w:w="8306"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Opérations sur les matrices</w:t>
            </w:r>
            <w:r>
              <w:rPr>
                <w:rFonts w:asciiTheme="minorHAnsi" w:eastAsia="Arial" w:hAnsiTheme="minorHAnsi" w:cstheme="minorHAnsi"/>
                <w:b/>
                <w:sz w:val="24"/>
              </w:rPr>
              <w:t>, rang d’une matrice</w:t>
            </w:r>
            <w:r w:rsidRPr="007C0571">
              <w:rPr>
                <w:rFonts w:asciiTheme="minorHAnsi" w:eastAsia="Arial" w:hAnsiTheme="minorHAnsi" w:cstheme="minorHAnsi"/>
                <w:b/>
                <w:sz w:val="24"/>
              </w:rPr>
              <w:t xml:space="preserve">. </w:t>
            </w:r>
          </w:p>
        </w:tc>
      </w:tr>
      <w:tr w:rsidR="000E20BF" w:rsidRPr="007C0571" w:rsidTr="00C66E21">
        <w:trPr>
          <w:trHeight w:val="239"/>
        </w:trPr>
        <w:tc>
          <w:tcPr>
            <w:tcW w:w="624" w:type="dxa"/>
            <w:tcMar>
              <w:top w:w="28" w:type="dxa"/>
              <w:left w:w="85" w:type="dxa"/>
              <w:bottom w:w="28" w:type="dxa"/>
              <w:right w:w="85" w:type="dxa"/>
            </w:tcMar>
            <w:vAlign w:val="center"/>
          </w:tcPr>
          <w:p w:rsidR="000E20BF" w:rsidRPr="007C0571" w:rsidRDefault="000E20BF" w:rsidP="00C66E21">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2.2</w:t>
            </w:r>
          </w:p>
        </w:tc>
        <w:tc>
          <w:tcPr>
            <w:tcW w:w="8306"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Applications linéaires, matrice d’une application linéaire, théorème du rang.</w:t>
            </w:r>
          </w:p>
        </w:tc>
      </w:tr>
      <w:tr w:rsidR="000E20BF" w:rsidRPr="007C0571" w:rsidTr="00C66E21">
        <w:trPr>
          <w:trHeight w:val="239"/>
        </w:trPr>
        <w:tc>
          <w:tcPr>
            <w:tcW w:w="624" w:type="dxa"/>
            <w:tcMar>
              <w:top w:w="28" w:type="dxa"/>
              <w:left w:w="85" w:type="dxa"/>
              <w:bottom w:w="28" w:type="dxa"/>
              <w:right w:w="85" w:type="dxa"/>
            </w:tcMar>
            <w:vAlign w:val="center"/>
          </w:tcPr>
          <w:p w:rsidR="000E20BF" w:rsidRPr="007C0571" w:rsidRDefault="000E20BF" w:rsidP="00C66E21">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2.3</w:t>
            </w:r>
          </w:p>
        </w:tc>
        <w:tc>
          <w:tcPr>
            <w:tcW w:w="8306"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Changement de base, matrices semblables, matrices équivalentes.</w:t>
            </w:r>
          </w:p>
        </w:tc>
      </w:tr>
      <w:tr w:rsidR="000E20BF" w:rsidRPr="007C0571" w:rsidTr="00C66E21">
        <w:trPr>
          <w:trHeight w:val="239"/>
        </w:trPr>
        <w:tc>
          <w:tcPr>
            <w:tcW w:w="624" w:type="dxa"/>
            <w:tcMar>
              <w:top w:w="28" w:type="dxa"/>
              <w:left w:w="85" w:type="dxa"/>
              <w:bottom w:w="28" w:type="dxa"/>
              <w:right w:w="85" w:type="dxa"/>
            </w:tcMar>
            <w:vAlign w:val="center"/>
          </w:tcPr>
          <w:p w:rsidR="000E20BF" w:rsidRPr="007C0571" w:rsidRDefault="000E20BF" w:rsidP="00C66E21">
            <w:pPr>
              <w:spacing w:line="0" w:lineRule="atLeast"/>
              <w:rPr>
                <w:rFonts w:asciiTheme="minorHAnsi" w:hAnsiTheme="minorHAnsi" w:cstheme="minorHAnsi"/>
                <w:b/>
                <w:sz w:val="24"/>
              </w:rPr>
            </w:pPr>
          </w:p>
        </w:tc>
        <w:tc>
          <w:tcPr>
            <w:tcW w:w="709"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2.4</w:t>
            </w:r>
          </w:p>
        </w:tc>
        <w:tc>
          <w:tcPr>
            <w:tcW w:w="8306" w:type="dxa"/>
            <w:tcMar>
              <w:top w:w="28" w:type="dxa"/>
              <w:left w:w="85" w:type="dxa"/>
              <w:bottom w:w="28" w:type="dxa"/>
              <w:right w:w="85" w:type="dxa"/>
            </w:tcMar>
            <w:vAlign w:val="center"/>
          </w:tcPr>
          <w:p w:rsidR="000E20BF" w:rsidRPr="007C0571" w:rsidRDefault="000E20BF" w:rsidP="00C66E21">
            <w:pPr>
              <w:spacing w:line="0" w:lineRule="atLeast"/>
              <w:ind w:left="80"/>
              <w:rPr>
                <w:rFonts w:asciiTheme="minorHAnsi" w:eastAsia="Arial" w:hAnsiTheme="minorHAnsi" w:cstheme="minorHAnsi"/>
                <w:b/>
                <w:sz w:val="24"/>
              </w:rPr>
            </w:pPr>
            <w:r w:rsidRPr="007C0571">
              <w:rPr>
                <w:rFonts w:asciiTheme="minorHAnsi" w:eastAsia="Arial" w:hAnsiTheme="minorHAnsi" w:cstheme="minorHAnsi"/>
                <w:b/>
                <w:sz w:val="24"/>
              </w:rPr>
              <w:t>Méthode de Pivot de Gauss (résolution de système linéaire, recherche de l’inverse d’une matrice).</w:t>
            </w:r>
          </w:p>
        </w:tc>
      </w:tr>
      <w:tr w:rsidR="000E20BF" w:rsidRPr="007C0571" w:rsidTr="00C66E21">
        <w:trPr>
          <w:trHeight w:val="239"/>
        </w:trPr>
        <w:tc>
          <w:tcPr>
            <w:tcW w:w="624"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9015" w:type="dxa"/>
            <w:gridSpan w:val="2"/>
            <w:tcMar>
              <w:top w:w="28" w:type="dxa"/>
              <w:left w:w="85" w:type="dxa"/>
              <w:bottom w:w="28" w:type="dxa"/>
              <w:right w:w="85" w:type="dxa"/>
            </w:tcMar>
            <w:vAlign w:val="center"/>
          </w:tcPr>
          <w:p w:rsidR="000E20BF" w:rsidRPr="007C0571" w:rsidRDefault="000E20BF" w:rsidP="00C66E21">
            <w:pPr>
              <w:spacing w:line="0" w:lineRule="atLeast"/>
              <w:ind w:left="80"/>
              <w:jc w:val="left"/>
              <w:rPr>
                <w:rFonts w:asciiTheme="minorHAnsi" w:eastAsia="Arial" w:hAnsiTheme="minorHAnsi" w:cstheme="minorHAnsi"/>
                <w:b/>
                <w:color w:val="000000"/>
                <w:sz w:val="24"/>
              </w:rPr>
            </w:pPr>
            <w:r w:rsidRPr="007C0571">
              <w:rPr>
                <w:rFonts w:asciiTheme="minorHAnsi" w:eastAsia="Arial" w:hAnsiTheme="minorHAnsi" w:cstheme="minorHAnsi"/>
                <w:b/>
                <w:color w:val="0000FF"/>
                <w:sz w:val="24"/>
              </w:rPr>
              <w:t>Déterminants (calcul pratique, application</w:t>
            </w:r>
            <w:r>
              <w:rPr>
                <w:rFonts w:asciiTheme="minorHAnsi" w:eastAsia="Arial" w:hAnsiTheme="minorHAnsi" w:cstheme="minorHAnsi"/>
                <w:b/>
                <w:color w:val="0000FF"/>
                <w:sz w:val="24"/>
              </w:rPr>
              <w:t>s</w:t>
            </w:r>
            <w:r w:rsidRPr="007C0571">
              <w:rPr>
                <w:rFonts w:asciiTheme="minorHAnsi" w:eastAsia="Arial" w:hAnsiTheme="minorHAnsi" w:cstheme="minorHAnsi"/>
                <w:b/>
                <w:color w:val="0000FF"/>
                <w:sz w:val="24"/>
              </w:rPr>
              <w:t xml:space="preserve"> au</w:t>
            </w:r>
            <w:r>
              <w:rPr>
                <w:rFonts w:asciiTheme="minorHAnsi" w:eastAsia="Arial" w:hAnsiTheme="minorHAnsi" w:cstheme="minorHAnsi"/>
                <w:b/>
                <w:color w:val="0000FF"/>
                <w:sz w:val="24"/>
              </w:rPr>
              <w:t>x</w:t>
            </w:r>
            <w:r w:rsidRPr="007C0571">
              <w:rPr>
                <w:rFonts w:asciiTheme="minorHAnsi" w:eastAsia="Arial" w:hAnsiTheme="minorHAnsi" w:cstheme="minorHAnsi"/>
                <w:b/>
                <w:color w:val="0000FF"/>
                <w:sz w:val="24"/>
              </w:rPr>
              <w:t xml:space="preserve"> système</w:t>
            </w:r>
            <w:r>
              <w:rPr>
                <w:rFonts w:asciiTheme="minorHAnsi" w:eastAsia="Arial" w:hAnsiTheme="minorHAnsi" w:cstheme="minorHAnsi"/>
                <w:b/>
                <w:color w:val="0000FF"/>
                <w:sz w:val="24"/>
              </w:rPr>
              <w:t>s</w:t>
            </w:r>
            <w:r w:rsidRPr="007C0571">
              <w:rPr>
                <w:rFonts w:asciiTheme="minorHAnsi" w:eastAsia="Arial" w:hAnsiTheme="minorHAnsi" w:cstheme="minorHAnsi"/>
                <w:b/>
                <w:color w:val="0000FF"/>
                <w:sz w:val="24"/>
              </w:rPr>
              <w:t xml:space="preserve"> de Cramer). </w:t>
            </w:r>
          </w:p>
        </w:tc>
      </w:tr>
    </w:tbl>
    <w:p w:rsidR="000E20BF" w:rsidRDefault="000E20BF" w:rsidP="000E20BF">
      <w:pPr>
        <w:spacing w:before="0" w:after="0"/>
        <w:jc w:val="left"/>
        <w:rPr>
          <w:rFonts w:ascii="Times New Roman" w:hAnsi="Times New Roman" w:cs="Times New Roman"/>
          <w:sz w:val="24"/>
        </w:rPr>
      </w:pPr>
    </w:p>
    <w:p w:rsidR="000E20BF" w:rsidRPr="00FE19AC" w:rsidRDefault="000E20BF" w:rsidP="000E20BF">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Analyse 2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0E20BF" w:rsidRPr="00FE19AC" w:rsidRDefault="000E20BF" w:rsidP="000E20BF">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TD)(Semestre 2)</w:t>
      </w:r>
    </w:p>
    <w:p w:rsidR="000E20BF" w:rsidRDefault="000E20BF" w:rsidP="000E20BF">
      <w:pPr>
        <w:rPr>
          <w:rFonts w:ascii="Times New Roman" w:hAnsi="Times New Roman" w:cs="Times New Roman"/>
          <w:sz w:val="24"/>
        </w:rPr>
      </w:pPr>
    </w:p>
    <w:tbl>
      <w:tblPr>
        <w:tblW w:w="9781" w:type="dxa"/>
        <w:tblInd w:w="-32" w:type="dxa"/>
        <w:tblLayout w:type="fixed"/>
        <w:tblCellMar>
          <w:left w:w="110" w:type="dxa"/>
          <w:right w:w="110" w:type="dxa"/>
        </w:tblCellMar>
        <w:tblLook w:val="0000"/>
      </w:tblPr>
      <w:tblGrid>
        <w:gridCol w:w="709"/>
        <w:gridCol w:w="567"/>
        <w:gridCol w:w="8505"/>
      </w:tblGrid>
      <w:tr w:rsidR="000E20BF" w:rsidRPr="00F949E2"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0E20BF" w:rsidRPr="00F949E2" w:rsidRDefault="000E20BF" w:rsidP="00C66E21">
            <w:pPr>
              <w:spacing w:line="0" w:lineRule="atLeast"/>
              <w:jc w:val="center"/>
              <w:rPr>
                <w:rFonts w:eastAsia="Arial" w:cstheme="minorHAnsi"/>
                <w:b/>
                <w:color w:val="C00000"/>
                <w:sz w:val="24"/>
              </w:rPr>
            </w:pPr>
            <w:r w:rsidRPr="00F949E2">
              <w:rPr>
                <w:rFonts w:eastAsia="Arial" w:cstheme="minorHAnsi"/>
                <w:b/>
                <w:color w:val="C00000"/>
                <w:sz w:val="24"/>
              </w:rPr>
              <w:t>UEF</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vAlign w:val="center"/>
          </w:tcPr>
          <w:p w:rsidR="000E20BF" w:rsidRPr="00F949E2" w:rsidRDefault="000E20BF" w:rsidP="00C66E21">
            <w:pPr>
              <w:spacing w:line="0" w:lineRule="atLeast"/>
              <w:ind w:left="80"/>
              <w:jc w:val="center"/>
              <w:rPr>
                <w:rFonts w:eastAsia="Arial" w:cstheme="minorHAnsi"/>
                <w:b/>
                <w:color w:val="C00000"/>
                <w:sz w:val="24"/>
              </w:rPr>
            </w:pPr>
            <w:r w:rsidRPr="00F949E2">
              <w:rPr>
                <w:rFonts w:eastAsia="Arial" w:cstheme="minorHAnsi"/>
                <w:b/>
                <w:color w:val="C00000"/>
                <w:sz w:val="24"/>
              </w:rPr>
              <w:t>Analyse 2</w:t>
            </w:r>
          </w:p>
        </w:tc>
      </w:tr>
      <w:tr w:rsidR="000E20BF" w:rsidRPr="00F949E2"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rPr>
                <w:rFonts w:asciiTheme="minorHAnsi" w:hAnsiTheme="minorHAnsi" w:cstheme="minorHAnsi"/>
                <w:sz w:val="24"/>
              </w:rPr>
            </w:pPr>
            <w:r w:rsidRPr="00F949E2">
              <w:rPr>
                <w:rFonts w:asciiTheme="minorHAnsi" w:hAnsiTheme="minorHAnsi" w:cstheme="minorHAnsi"/>
                <w:b/>
                <w:bCs/>
                <w:color w:val="0000FF"/>
                <w:sz w:val="24"/>
              </w:rPr>
              <w:t>1</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color w:val="0000FF"/>
                <w:sz w:val="24"/>
              </w:rPr>
              <w:t xml:space="preserve">Intégration. </w:t>
            </w:r>
          </w:p>
        </w:tc>
      </w:tr>
      <w:tr w:rsidR="000E20BF" w:rsidRPr="00F949E2"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1.1</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Intégrale d’une fonction en escalier sur un segment, fonctions intégrables au sens de Riemann. Propriétés de l’intégrale (linéarité, croissance, relation de Chasles). Formule de la moyenne.</w:t>
            </w:r>
          </w:p>
        </w:tc>
      </w:tr>
      <w:tr w:rsidR="000E20BF" w:rsidRPr="00F949E2"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1.2</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Inégalités de Minkowski et Cauchy-Schwarz. Sommes de Riemann.</w:t>
            </w:r>
          </w:p>
        </w:tc>
      </w:tr>
      <w:tr w:rsidR="000E20BF" w:rsidRPr="00F949E2" w:rsidTr="00C66E21">
        <w:trPr>
          <w:trHeight w:val="239"/>
        </w:trPr>
        <w:tc>
          <w:tcPr>
            <w:tcW w:w="709" w:type="dxa"/>
            <w:tcBorders>
              <w:top w:val="single" w:sz="2" w:space="0" w:color="000000"/>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2" w:space="0" w:color="000000"/>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1.3</w:t>
            </w:r>
          </w:p>
        </w:tc>
        <w:tc>
          <w:tcPr>
            <w:tcW w:w="8505" w:type="dxa"/>
            <w:tcBorders>
              <w:top w:val="single" w:sz="2" w:space="0" w:color="000000"/>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 xml:space="preserve">Primitives, intégration par parties, formule de Taylor avec reste intégrale. </w:t>
            </w:r>
          </w:p>
        </w:tc>
      </w:tr>
      <w:tr w:rsidR="000E20BF" w:rsidRPr="00F949E2"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1.4</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Changement de variables. Calcul de primitives (polynômes en sin et cos, fractions rationnelles, fractions rationnelles en sin et cos, fractions rationnelles en x et racine(ax+b), fractions rationnelles en x et racine (ax</w:t>
            </w:r>
            <w:r w:rsidRPr="00F949E2">
              <w:rPr>
                <w:rFonts w:asciiTheme="minorHAnsi" w:hAnsiTheme="minorHAnsi" w:cstheme="minorHAnsi"/>
                <w:b/>
                <w:bCs/>
                <w:sz w:val="24"/>
                <w:vertAlign w:val="superscript"/>
              </w:rPr>
              <w:t>2</w:t>
            </w:r>
            <w:r w:rsidRPr="00F949E2">
              <w:rPr>
                <w:rFonts w:asciiTheme="minorHAnsi" w:hAnsiTheme="minorHAnsi" w:cstheme="minorHAnsi"/>
                <w:b/>
                <w:bCs/>
                <w:sz w:val="24"/>
              </w:rPr>
              <w:t>+bx+c).</w:t>
            </w:r>
          </w:p>
        </w:tc>
      </w:tr>
      <w:tr w:rsidR="000E20BF" w:rsidRPr="00F949E2"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rPr>
                <w:rFonts w:asciiTheme="minorHAnsi" w:hAnsiTheme="minorHAnsi" w:cstheme="minorHAnsi"/>
                <w:sz w:val="24"/>
              </w:rPr>
            </w:pPr>
            <w:r w:rsidRPr="00F949E2">
              <w:rPr>
                <w:rFonts w:asciiTheme="minorHAnsi" w:hAnsiTheme="minorHAnsi" w:cstheme="minorHAnsi"/>
                <w:b/>
                <w:bCs/>
                <w:color w:val="0000FF"/>
                <w:sz w:val="24"/>
              </w:rPr>
              <w:t>2</w:t>
            </w:r>
          </w:p>
        </w:tc>
        <w:tc>
          <w:tcPr>
            <w:tcW w:w="9072"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color w:val="0000FF"/>
                <w:sz w:val="24"/>
              </w:rPr>
              <w:t xml:space="preserve">Equations différentielles linéaires.  </w:t>
            </w:r>
          </w:p>
        </w:tc>
      </w:tr>
      <w:tr w:rsidR="000E20BF" w:rsidRPr="00F949E2"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2.1</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Equations différentielles linéaires du premier ordre. Méthode de variation de la constante.</w:t>
            </w:r>
          </w:p>
        </w:tc>
      </w:tr>
      <w:tr w:rsidR="000E20BF" w:rsidRPr="00F949E2" w:rsidTr="00C66E21">
        <w:trPr>
          <w:trHeight w:val="239"/>
        </w:trPr>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rPr>
                <w:rFonts w:asciiTheme="minorHAnsi" w:hAnsiTheme="minorHAnsi" w:cstheme="minorHAnsi"/>
                <w:sz w:val="24"/>
              </w:rPr>
            </w:pPr>
          </w:p>
        </w:tc>
        <w:tc>
          <w:tcPr>
            <w:tcW w:w="56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2.2</w:t>
            </w:r>
          </w:p>
        </w:tc>
        <w:tc>
          <w:tcPr>
            <w:tcW w:w="8505"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F949E2" w:rsidRDefault="000E20BF" w:rsidP="00C66E21">
            <w:pPr>
              <w:autoSpaceDE w:val="0"/>
              <w:autoSpaceDN w:val="0"/>
              <w:adjustRightInd w:val="0"/>
              <w:spacing w:after="0"/>
              <w:ind w:left="23"/>
              <w:rPr>
                <w:rFonts w:asciiTheme="minorHAnsi" w:hAnsiTheme="minorHAnsi" w:cstheme="minorHAnsi"/>
                <w:sz w:val="24"/>
              </w:rPr>
            </w:pPr>
            <w:r w:rsidRPr="00F949E2">
              <w:rPr>
                <w:rFonts w:asciiTheme="minorHAnsi" w:hAnsiTheme="minorHAnsi" w:cstheme="minorHAnsi"/>
                <w:b/>
                <w:bCs/>
                <w:sz w:val="24"/>
              </w:rPr>
              <w:t xml:space="preserve">Equations différentielles linéaires du second ordre à coefficients constants. </w:t>
            </w:r>
          </w:p>
        </w:tc>
      </w:tr>
    </w:tbl>
    <w:p w:rsidR="000E20BF" w:rsidRPr="008A149B" w:rsidRDefault="000E20BF" w:rsidP="000E20BF">
      <w:pPr>
        <w:rPr>
          <w:rFonts w:ascii="Times New Roman" w:hAnsi="Times New Roman" w:cs="Times New Roman"/>
          <w:sz w:val="24"/>
        </w:rPr>
      </w:pPr>
    </w:p>
    <w:p w:rsidR="000E20BF" w:rsidRPr="00FE19AC" w:rsidRDefault="000E20BF" w:rsidP="000E20BF">
      <w:pPr>
        <w:pStyle w:val="ue"/>
        <w:pBdr>
          <w:right w:val="single" w:sz="8" w:space="0" w:color="auto"/>
        </w:pBdr>
        <w:ind w:left="142"/>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Probabilités discrètes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EC </w:t>
      </w:r>
      <w:r w:rsidRPr="00FE19AC">
        <w:rPr>
          <w:rFonts w:asciiTheme="minorHAnsi" w:eastAsia="Times New Roman" w:hAnsiTheme="minorHAnsi" w:cstheme="minorHAnsi"/>
          <w:sz w:val="24"/>
          <w:szCs w:val="24"/>
        </w:rPr>
        <w:t>Unité fondamentale)</w:t>
      </w:r>
    </w:p>
    <w:p w:rsidR="000E20BF" w:rsidRPr="00FE19AC" w:rsidRDefault="000E20BF" w:rsidP="000E20BF">
      <w:pPr>
        <w:pStyle w:val="ue"/>
        <w:pBdr>
          <w:right w:val="single" w:sz="8" w:space="0" w:color="auto"/>
        </w:pBdr>
        <w:ind w:left="142"/>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 xml:space="preserve">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30</w:t>
      </w:r>
      <w:r w:rsidRPr="00FE19AC">
        <w:rPr>
          <w:rFonts w:asciiTheme="minorHAnsi" w:eastAsia="Times New Roman" w:hAnsiTheme="minorHAnsi" w:cstheme="minorHAnsi"/>
          <w:sz w:val="24"/>
          <w:szCs w:val="24"/>
        </w:rPr>
        <w:t>TD)(Semestre 2)</w:t>
      </w:r>
    </w:p>
    <w:p w:rsidR="000E20BF" w:rsidRPr="008A149B" w:rsidRDefault="000E20BF" w:rsidP="000E20BF">
      <w:pPr>
        <w:rPr>
          <w:rFonts w:ascii="Times New Roman" w:hAnsi="Times New Roman" w:cs="Times New Roman"/>
          <w:sz w:val="24"/>
        </w:rPr>
      </w:pPr>
    </w:p>
    <w:tbl>
      <w:tblPr>
        <w:tblW w:w="9497" w:type="dxa"/>
        <w:tblInd w:w="252" w:type="dxa"/>
        <w:tblLayout w:type="fixed"/>
        <w:tblCellMar>
          <w:left w:w="110" w:type="dxa"/>
          <w:right w:w="110" w:type="dxa"/>
        </w:tblCellMar>
        <w:tblLook w:val="0000"/>
      </w:tblPr>
      <w:tblGrid>
        <w:gridCol w:w="851"/>
        <w:gridCol w:w="709"/>
        <w:gridCol w:w="7937"/>
      </w:tblGrid>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rPr>
                <w:rFonts w:asciiTheme="minorHAnsi" w:hAnsiTheme="minorHAnsi" w:cstheme="minorHAnsi"/>
                <w:color w:val="C00000"/>
                <w:sz w:val="24"/>
              </w:rPr>
            </w:pPr>
            <w:r w:rsidRPr="008D2C97">
              <w:rPr>
                <w:rFonts w:asciiTheme="minorHAnsi" w:hAnsiTheme="minorHAnsi" w:cstheme="minorHAnsi"/>
                <w:b/>
                <w:bCs/>
                <w:color w:val="C00000"/>
                <w:sz w:val="24"/>
              </w:rPr>
              <w:t>ECUF</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jc w:val="center"/>
              <w:rPr>
                <w:rFonts w:asciiTheme="minorHAnsi" w:hAnsiTheme="minorHAnsi" w:cstheme="minorHAnsi"/>
                <w:color w:val="C00000"/>
                <w:sz w:val="24"/>
              </w:rPr>
            </w:pPr>
            <w:r w:rsidRPr="008D2C97">
              <w:rPr>
                <w:rFonts w:asciiTheme="minorHAnsi" w:hAnsiTheme="minorHAnsi" w:cstheme="minorHAnsi"/>
                <w:b/>
                <w:bCs/>
                <w:color w:val="C00000"/>
                <w:sz w:val="24"/>
              </w:rPr>
              <w:t>Probabilités discrètes.</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4A18DF" w:rsidRDefault="000E20BF" w:rsidP="00C66E21">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1</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jc w:val="left"/>
              <w:rPr>
                <w:rFonts w:asciiTheme="minorHAnsi" w:hAnsiTheme="minorHAnsi" w:cstheme="minorHAnsi"/>
                <w:b/>
                <w:bCs/>
                <w:color w:val="0070C0"/>
                <w:sz w:val="24"/>
              </w:rPr>
            </w:pPr>
            <w:r w:rsidRPr="008D2C97">
              <w:rPr>
                <w:rFonts w:asciiTheme="minorHAnsi" w:hAnsiTheme="minorHAnsi" w:cstheme="minorHAnsi"/>
                <w:b/>
                <w:bCs/>
                <w:color w:val="0000FF"/>
                <w:sz w:val="24"/>
              </w:rPr>
              <w:t>Séries numériques à termes positifs.</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1.1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Suite des sommes partielles.</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1.2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Critère de comparaison, comparaison somme partielle et intégrale (sans passer par les intégrales généralisées) et applications aux séries de Riemann.</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4A18DF" w:rsidRDefault="000E20BF" w:rsidP="00C66E21">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2</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E20BF" w:rsidRPr="004A18DF" w:rsidRDefault="000E20BF" w:rsidP="00C66E21">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Introduction au calcul des probabilités sur un ensemble au plus dénombrable.</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B30CB1" w:rsidRDefault="000E20BF" w:rsidP="00C66E21">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rPr>
                <w:rFonts w:asciiTheme="minorHAnsi" w:hAnsiTheme="minorHAnsi" w:cstheme="minorHAnsi"/>
                <w:sz w:val="24"/>
              </w:rPr>
            </w:pPr>
            <w:r w:rsidRPr="008D2C97">
              <w:rPr>
                <w:rFonts w:asciiTheme="minorHAnsi" w:hAnsiTheme="minorHAnsi" w:cstheme="minorHAnsi"/>
                <w:b/>
                <w:bCs/>
                <w:sz w:val="24"/>
              </w:rPr>
              <w:t>Expérience aléatoire événements et opérations sur les événements.</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B30CB1" w:rsidRDefault="000E20BF" w:rsidP="00C66E21">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Probabilités sur un univers fini; probabilités uniformes;  modèles d'urnes.</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B30CB1" w:rsidRDefault="000E20BF" w:rsidP="00C66E21">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2.3</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Conditionnement et indépendance.</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B30CB1" w:rsidRDefault="000E20BF" w:rsidP="00C66E21">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2.4</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rPr>
                <w:rFonts w:asciiTheme="minorHAnsi" w:hAnsiTheme="minorHAnsi" w:cstheme="minorHAnsi"/>
                <w:b/>
                <w:bCs/>
                <w:sz w:val="24"/>
              </w:rPr>
            </w:pPr>
            <w:r w:rsidRPr="008D2C97">
              <w:rPr>
                <w:rFonts w:asciiTheme="minorHAnsi" w:hAnsiTheme="minorHAnsi" w:cstheme="minorHAnsi"/>
                <w:b/>
                <w:bCs/>
                <w:sz w:val="24"/>
              </w:rPr>
              <w:t>Théorème de Bayes et formule de Bayes.</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4A18DF" w:rsidRDefault="000E20BF" w:rsidP="00C66E21">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3</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E20BF" w:rsidRPr="004A18DF" w:rsidRDefault="000E20BF" w:rsidP="00C66E21">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Variables aléatoires à une dimension.</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B30CB1" w:rsidRDefault="000E20BF" w:rsidP="00C66E21">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Généralités ; Fonction de répartition.</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B30CB1" w:rsidRDefault="000E20BF" w:rsidP="00C66E21">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pStyle w:val="Paragraphedeliste"/>
              <w:autoSpaceDE w:val="0"/>
              <w:autoSpaceDN w:val="0"/>
              <w:adjustRightInd w:val="0"/>
              <w:spacing w:before="0" w:after="0"/>
              <w:ind w:left="31"/>
              <w:jc w:val="left"/>
              <w:rPr>
                <w:rFonts w:asciiTheme="minorHAnsi" w:hAnsiTheme="minorHAnsi" w:cstheme="minorHAnsi"/>
                <w:sz w:val="24"/>
              </w:rPr>
            </w:pPr>
            <w:r w:rsidRPr="008D2C97">
              <w:rPr>
                <w:rFonts w:asciiTheme="minorHAnsi" w:hAnsiTheme="minorHAnsi" w:cstheme="minorHAnsi"/>
                <w:b/>
                <w:bCs/>
                <w:sz w:val="24"/>
              </w:rPr>
              <w:t>Variables aléatoires discrètes.</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B30CB1" w:rsidRDefault="000E20BF" w:rsidP="00C66E21">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3.3</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Loi de probabilités.</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B30CB1" w:rsidRDefault="000E20BF" w:rsidP="00C66E21">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3.4</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Espérance mathématique; Variance.</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B30CB1" w:rsidRDefault="000E20BF" w:rsidP="00C66E21">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3.5</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Fonction des moments ; génératrices.</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4A18DF" w:rsidRDefault="000E20BF" w:rsidP="00C66E21">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3</w:t>
            </w:r>
          </w:p>
        </w:tc>
        <w:tc>
          <w:tcPr>
            <w:tcW w:w="8646" w:type="dxa"/>
            <w:gridSpan w:val="2"/>
            <w:tcBorders>
              <w:top w:val="single" w:sz="4" w:space="0" w:color="00000A"/>
              <w:left w:val="single" w:sz="4" w:space="0" w:color="00000A"/>
              <w:bottom w:val="single" w:sz="4" w:space="0" w:color="00000A"/>
              <w:right w:val="single" w:sz="4" w:space="0" w:color="00000A"/>
            </w:tcBorders>
            <w:shd w:val="clear" w:color="000000" w:fill="FFFFFF"/>
          </w:tcPr>
          <w:p w:rsidR="000E20BF" w:rsidRPr="004A18DF" w:rsidRDefault="000E20BF" w:rsidP="00C66E21">
            <w:pPr>
              <w:autoSpaceDE w:val="0"/>
              <w:autoSpaceDN w:val="0"/>
              <w:adjustRightInd w:val="0"/>
              <w:spacing w:after="0"/>
              <w:ind w:left="23"/>
              <w:jc w:val="left"/>
              <w:rPr>
                <w:rFonts w:asciiTheme="minorHAnsi" w:hAnsiTheme="minorHAnsi" w:cstheme="minorHAnsi"/>
                <w:b/>
                <w:bCs/>
                <w:color w:val="0000FF"/>
                <w:sz w:val="24"/>
              </w:rPr>
            </w:pPr>
            <w:r w:rsidRPr="004A18DF">
              <w:rPr>
                <w:rFonts w:asciiTheme="minorHAnsi" w:hAnsiTheme="minorHAnsi" w:cstheme="minorHAnsi"/>
                <w:b/>
                <w:bCs/>
                <w:color w:val="0000FF"/>
                <w:sz w:val="24"/>
              </w:rPr>
              <w:t>Exemples de lois usuelles discrètes.</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B30CB1" w:rsidRDefault="000E20BF" w:rsidP="00C66E21">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3.1</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Loi de Bernoulli; Binomiale; Géométrique; Poisson.</w:t>
            </w:r>
          </w:p>
        </w:tc>
      </w:tr>
      <w:tr w:rsidR="000E20BF" w:rsidRPr="008D2C97" w:rsidTr="00C66E21">
        <w:trPr>
          <w:trHeight w:val="239"/>
        </w:trPr>
        <w:tc>
          <w:tcPr>
            <w:tcW w:w="851"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autoSpaceDE w:val="0"/>
              <w:autoSpaceDN w:val="0"/>
              <w:adjustRightInd w:val="0"/>
              <w:spacing w:after="0"/>
              <w:ind w:left="23"/>
              <w:rPr>
                <w:rFonts w:asciiTheme="minorHAnsi" w:hAnsiTheme="minorHAnsi" w:cstheme="minorHAnsi"/>
                <w:sz w:val="24"/>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B30CB1" w:rsidRDefault="000E20BF" w:rsidP="00C66E21">
            <w:pPr>
              <w:autoSpaceDE w:val="0"/>
              <w:autoSpaceDN w:val="0"/>
              <w:adjustRightInd w:val="0"/>
              <w:spacing w:after="0"/>
              <w:ind w:left="23"/>
              <w:rPr>
                <w:rFonts w:asciiTheme="minorHAnsi" w:hAnsiTheme="minorHAnsi" w:cstheme="minorHAnsi"/>
                <w:b/>
                <w:bCs/>
                <w:sz w:val="24"/>
              </w:rPr>
            </w:pPr>
            <w:r w:rsidRPr="00B30CB1">
              <w:rPr>
                <w:rFonts w:asciiTheme="minorHAnsi" w:hAnsiTheme="minorHAnsi" w:cstheme="minorHAnsi"/>
                <w:b/>
                <w:bCs/>
                <w:sz w:val="24"/>
              </w:rPr>
              <w:t>3.2</w:t>
            </w:r>
          </w:p>
        </w:tc>
        <w:tc>
          <w:tcPr>
            <w:tcW w:w="7937" w:type="dxa"/>
            <w:tcBorders>
              <w:top w:val="single" w:sz="4" w:space="0" w:color="00000A"/>
              <w:left w:val="single" w:sz="4" w:space="0" w:color="00000A"/>
              <w:bottom w:val="single" w:sz="4" w:space="0" w:color="00000A"/>
              <w:right w:val="single" w:sz="4" w:space="0" w:color="00000A"/>
            </w:tcBorders>
            <w:shd w:val="clear" w:color="000000" w:fill="FFFFFF"/>
          </w:tcPr>
          <w:p w:rsidR="000E20BF" w:rsidRPr="008D2C97" w:rsidRDefault="000E20BF" w:rsidP="00C66E21">
            <w:pPr>
              <w:pStyle w:val="Paragraphedeliste"/>
              <w:autoSpaceDE w:val="0"/>
              <w:autoSpaceDN w:val="0"/>
              <w:adjustRightInd w:val="0"/>
              <w:spacing w:before="0" w:after="0"/>
              <w:ind w:left="31"/>
              <w:rPr>
                <w:rFonts w:asciiTheme="minorHAnsi" w:hAnsiTheme="minorHAnsi" w:cstheme="minorHAnsi"/>
                <w:sz w:val="24"/>
              </w:rPr>
            </w:pPr>
            <w:r w:rsidRPr="008D2C97">
              <w:rPr>
                <w:rFonts w:asciiTheme="minorHAnsi" w:hAnsiTheme="minorHAnsi" w:cstheme="minorHAnsi"/>
                <w:b/>
                <w:bCs/>
                <w:sz w:val="24"/>
              </w:rPr>
              <w:t>Négative binomiale; Hypergéométrique.</w:t>
            </w:r>
          </w:p>
        </w:tc>
      </w:tr>
    </w:tbl>
    <w:p w:rsidR="000E20BF" w:rsidRPr="00F949E2" w:rsidRDefault="000E20BF" w:rsidP="000E20BF"/>
    <w:p w:rsidR="000E20BF" w:rsidRPr="0020587B" w:rsidRDefault="000E20BF" w:rsidP="000E20BF">
      <w:pPr>
        <w:pStyle w:val="ue"/>
        <w:pBdr>
          <w:right w:val="single" w:sz="8" w:space="0" w:color="auto"/>
        </w:pBdr>
        <w:ind w:left="142"/>
        <w:jc w:val="center"/>
        <w:rPr>
          <w:rFonts w:ascii="Arial" w:hAnsi="Arial"/>
        </w:rPr>
      </w:pPr>
      <w:r>
        <w:rPr>
          <w:rFonts w:asciiTheme="minorHAnsi" w:hAnsiTheme="minorHAnsi" w:cstheme="minorHAnsi"/>
          <w:szCs w:val="22"/>
        </w:rPr>
        <w:t>Algorithmique et Programmation 2</w:t>
      </w:r>
      <w:r w:rsidRPr="0020587B">
        <w:rPr>
          <w:rFonts w:ascii="Arial" w:hAnsi="Arial"/>
        </w:rPr>
        <w:t xml:space="preserve"> (Unité </w:t>
      </w:r>
      <w:r>
        <w:rPr>
          <w:rFonts w:ascii="Arial" w:hAnsi="Arial"/>
        </w:rPr>
        <w:t>fondamentale</w:t>
      </w:r>
      <w:r w:rsidRPr="0020587B">
        <w:rPr>
          <w:rFonts w:ascii="Arial" w:hAnsi="Arial"/>
        </w:rPr>
        <w:t>)</w:t>
      </w:r>
    </w:p>
    <w:p w:rsidR="000E20BF" w:rsidRPr="0020587B" w:rsidRDefault="000E20BF" w:rsidP="000E20BF">
      <w:pPr>
        <w:pStyle w:val="ue"/>
        <w:pBdr>
          <w:right w:val="single" w:sz="8" w:space="0" w:color="auto"/>
        </w:pBdr>
        <w:ind w:left="142"/>
        <w:jc w:val="center"/>
        <w:rPr>
          <w:rFonts w:ascii="Tahoma" w:hAnsi="Tahoma" w:cs="Tahoma"/>
          <w:b w:val="0"/>
          <w:bCs w:val="0"/>
          <w:color w:val="FF0000"/>
          <w:sz w:val="22"/>
          <w:szCs w:val="22"/>
        </w:rPr>
      </w:pPr>
      <w:r>
        <w:rPr>
          <w:rFonts w:ascii="Arial" w:hAnsi="Arial"/>
        </w:rPr>
        <w:t>(1h30C, 1</w:t>
      </w:r>
      <w:r w:rsidRPr="0020587B">
        <w:rPr>
          <w:rFonts w:ascii="Arial" w:hAnsi="Arial"/>
        </w:rPr>
        <w:t>h</w:t>
      </w:r>
      <w:r>
        <w:rPr>
          <w:rFonts w:ascii="Arial" w:hAnsi="Arial"/>
        </w:rPr>
        <w:t>30</w:t>
      </w:r>
      <w:r w:rsidRPr="0020587B">
        <w:rPr>
          <w:rFonts w:ascii="Arial" w:hAnsi="Arial"/>
        </w:rPr>
        <w:t xml:space="preserve"> </w:t>
      </w:r>
      <w:r>
        <w:rPr>
          <w:rFonts w:ascii="Arial" w:hAnsi="Arial"/>
        </w:rPr>
        <w:t>TD sur machine) (Semestre 2)</w:t>
      </w:r>
    </w:p>
    <w:p w:rsidR="000E20BF" w:rsidRDefault="000E20BF" w:rsidP="000E20BF"/>
    <w:tbl>
      <w:tblPr>
        <w:tblStyle w:val="Grilledutableau"/>
        <w:tblW w:w="9667" w:type="dxa"/>
        <w:tblLayout w:type="fixed"/>
        <w:tblLook w:val="0000"/>
      </w:tblPr>
      <w:tblGrid>
        <w:gridCol w:w="567"/>
        <w:gridCol w:w="567"/>
        <w:gridCol w:w="8533"/>
      </w:tblGrid>
      <w:tr w:rsidR="000E20BF" w:rsidRPr="00876835" w:rsidTr="00C66E21">
        <w:trPr>
          <w:trHeight w:val="340"/>
        </w:trPr>
        <w:tc>
          <w:tcPr>
            <w:tcW w:w="567" w:type="dxa"/>
            <w:tcMar>
              <w:top w:w="57" w:type="dxa"/>
              <w:left w:w="28" w:type="dxa"/>
              <w:bottom w:w="57" w:type="dxa"/>
              <w:right w:w="28" w:type="dxa"/>
            </w:tcMar>
            <w:vAlign w:val="center"/>
          </w:tcPr>
          <w:p w:rsidR="000E20BF" w:rsidRPr="00B30CB1" w:rsidRDefault="000E20BF" w:rsidP="00C66E21">
            <w:pPr>
              <w:spacing w:before="0" w:after="0"/>
              <w:rPr>
                <w:rFonts w:cstheme="minorHAnsi"/>
                <w:b/>
                <w:bCs/>
                <w:color w:val="C00000"/>
                <w:sz w:val="24"/>
              </w:rPr>
            </w:pPr>
            <w:r w:rsidRPr="00B30CB1">
              <w:rPr>
                <w:rFonts w:cstheme="minorHAnsi"/>
                <w:b/>
                <w:bCs/>
                <w:color w:val="C00000"/>
                <w:sz w:val="24"/>
              </w:rPr>
              <w:t>UF</w:t>
            </w:r>
          </w:p>
        </w:tc>
        <w:tc>
          <w:tcPr>
            <w:tcW w:w="9100" w:type="dxa"/>
            <w:gridSpan w:val="2"/>
            <w:tcMar>
              <w:top w:w="57" w:type="dxa"/>
              <w:left w:w="28" w:type="dxa"/>
              <w:bottom w:w="57" w:type="dxa"/>
              <w:right w:w="28" w:type="dxa"/>
            </w:tcMar>
            <w:vAlign w:val="center"/>
          </w:tcPr>
          <w:p w:rsidR="000E20BF" w:rsidRPr="0012568C" w:rsidRDefault="000E20BF" w:rsidP="00C66E21">
            <w:pPr>
              <w:spacing w:before="0" w:after="0"/>
              <w:jc w:val="center"/>
              <w:rPr>
                <w:rFonts w:eastAsia="Arial"/>
                <w:b/>
                <w:color w:val="C00000"/>
                <w:sz w:val="24"/>
              </w:rPr>
            </w:pPr>
            <w:r w:rsidRPr="0012568C">
              <w:rPr>
                <w:rFonts w:cstheme="minorHAnsi"/>
                <w:b/>
                <w:bCs/>
                <w:color w:val="C00000"/>
                <w:sz w:val="24"/>
              </w:rPr>
              <w:t>Algorithmique</w:t>
            </w:r>
            <w:r w:rsidRPr="0012568C">
              <w:rPr>
                <w:rFonts w:cstheme="minorHAnsi"/>
                <w:b/>
                <w:color w:val="C00000"/>
                <w:sz w:val="24"/>
              </w:rPr>
              <w:t xml:space="preserve"> et</w:t>
            </w:r>
            <w:r w:rsidRPr="0012568C">
              <w:rPr>
                <w:rFonts w:cstheme="minorHAnsi"/>
                <w:b/>
                <w:bCs/>
                <w:color w:val="C00000"/>
                <w:sz w:val="24"/>
              </w:rPr>
              <w:t xml:space="preserve"> Programmation 2</w:t>
            </w:r>
            <w:r w:rsidRPr="0012568C">
              <w:rPr>
                <w:rFonts w:eastAsia="Arial"/>
                <w:b/>
                <w:color w:val="C00000"/>
                <w:sz w:val="24"/>
              </w:rPr>
              <w:t> </w:t>
            </w:r>
          </w:p>
        </w:tc>
      </w:tr>
      <w:tr w:rsidR="000E20BF" w:rsidRPr="00876835" w:rsidTr="00C66E21">
        <w:trPr>
          <w:trHeight w:val="162"/>
        </w:trPr>
        <w:tc>
          <w:tcPr>
            <w:tcW w:w="567" w:type="dxa"/>
            <w:tcMar>
              <w:top w:w="57" w:type="dxa"/>
              <w:left w:w="28" w:type="dxa"/>
              <w:bottom w:w="57" w:type="dxa"/>
              <w:right w:w="28" w:type="dxa"/>
            </w:tcMar>
            <w:vAlign w:val="center"/>
          </w:tcPr>
          <w:p w:rsidR="000E20BF" w:rsidRPr="004A18DF" w:rsidRDefault="000E20BF" w:rsidP="00C66E21">
            <w:pPr>
              <w:autoSpaceDE w:val="0"/>
              <w:autoSpaceDN w:val="0"/>
              <w:adjustRightInd w:val="0"/>
              <w:spacing w:before="0" w:after="0"/>
              <w:jc w:val="left"/>
              <w:rPr>
                <w:rFonts w:asciiTheme="minorHAnsi" w:hAnsiTheme="minorHAnsi" w:cstheme="minorHAnsi"/>
                <w:b/>
                <w:bCs/>
                <w:color w:val="0000FF"/>
                <w:sz w:val="24"/>
              </w:rPr>
            </w:pPr>
            <w:r w:rsidRPr="004A18DF">
              <w:rPr>
                <w:rFonts w:asciiTheme="minorHAnsi" w:hAnsiTheme="minorHAnsi" w:cstheme="minorHAnsi"/>
                <w:b/>
                <w:bCs/>
                <w:color w:val="0000FF"/>
                <w:sz w:val="24"/>
              </w:rPr>
              <w:t>1</w:t>
            </w:r>
          </w:p>
        </w:tc>
        <w:tc>
          <w:tcPr>
            <w:tcW w:w="9100" w:type="dxa"/>
            <w:gridSpan w:val="2"/>
            <w:tcMar>
              <w:top w:w="57" w:type="dxa"/>
              <w:left w:w="28" w:type="dxa"/>
              <w:bottom w:w="57" w:type="dxa"/>
              <w:right w:w="28" w:type="dxa"/>
            </w:tcMar>
            <w:vAlign w:val="center"/>
          </w:tcPr>
          <w:p w:rsidR="000E20BF" w:rsidRPr="004A18DF" w:rsidRDefault="000E20BF" w:rsidP="00C66E21">
            <w:pPr>
              <w:tabs>
                <w:tab w:val="left" w:pos="424"/>
              </w:tabs>
              <w:autoSpaceDE w:val="0"/>
              <w:autoSpaceDN w:val="0"/>
              <w:adjustRightInd w:val="0"/>
              <w:spacing w:before="0" w:after="0"/>
              <w:jc w:val="left"/>
              <w:rPr>
                <w:rFonts w:asciiTheme="minorHAnsi" w:hAnsiTheme="minorHAnsi" w:cstheme="minorHAnsi"/>
                <w:b/>
                <w:bCs/>
                <w:color w:val="0000FF"/>
                <w:sz w:val="24"/>
              </w:rPr>
            </w:pPr>
            <w:r w:rsidRPr="004A18DF">
              <w:rPr>
                <w:rFonts w:asciiTheme="minorHAnsi" w:hAnsiTheme="minorHAnsi" w:cstheme="minorHAnsi"/>
                <w:b/>
                <w:bCs/>
                <w:color w:val="0000FF"/>
                <w:sz w:val="24"/>
              </w:rPr>
              <w:t>Introduction à la complexité des algorithmes.</w:t>
            </w:r>
          </w:p>
        </w:tc>
      </w:tr>
      <w:tr w:rsidR="000E20BF" w:rsidRPr="00876835" w:rsidTr="00C66E21">
        <w:trPr>
          <w:trHeight w:val="239"/>
        </w:trPr>
        <w:tc>
          <w:tcPr>
            <w:tcW w:w="567" w:type="dxa"/>
            <w:tcMar>
              <w:top w:w="57" w:type="dxa"/>
              <w:left w:w="28" w:type="dxa"/>
              <w:bottom w:w="57" w:type="dxa"/>
              <w:right w:w="28" w:type="dxa"/>
            </w:tcMar>
            <w:vAlign w:val="center"/>
          </w:tcPr>
          <w:p w:rsidR="000E20BF" w:rsidRPr="0012568C" w:rsidRDefault="000E20BF" w:rsidP="00C66E21">
            <w:pPr>
              <w:spacing w:before="0" w:after="0"/>
              <w:rPr>
                <w:rFonts w:eastAsia="Arial"/>
                <w:sz w:val="24"/>
              </w:rPr>
            </w:pPr>
          </w:p>
        </w:tc>
        <w:tc>
          <w:tcPr>
            <w:tcW w:w="567"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1.1</w:t>
            </w:r>
          </w:p>
        </w:tc>
        <w:tc>
          <w:tcPr>
            <w:tcW w:w="8533"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 xml:space="preserve">Notions de complexité algorithmique en se basant sur un exemple. </w:t>
            </w:r>
          </w:p>
        </w:tc>
      </w:tr>
      <w:tr w:rsidR="000E20BF" w:rsidRPr="00876835" w:rsidTr="00C66E21">
        <w:trPr>
          <w:trHeight w:val="239"/>
        </w:trPr>
        <w:tc>
          <w:tcPr>
            <w:tcW w:w="567" w:type="dxa"/>
            <w:tcMar>
              <w:top w:w="57" w:type="dxa"/>
              <w:left w:w="28" w:type="dxa"/>
              <w:bottom w:w="57" w:type="dxa"/>
              <w:right w:w="28" w:type="dxa"/>
            </w:tcMar>
            <w:vAlign w:val="center"/>
          </w:tcPr>
          <w:p w:rsidR="000E20BF" w:rsidRPr="0012568C" w:rsidRDefault="000E20BF" w:rsidP="00C66E21">
            <w:pPr>
              <w:spacing w:before="0" w:after="0"/>
              <w:rPr>
                <w:rFonts w:eastAsia="Arial"/>
                <w:sz w:val="24"/>
              </w:rPr>
            </w:pPr>
          </w:p>
        </w:tc>
        <w:tc>
          <w:tcPr>
            <w:tcW w:w="567"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1.2</w:t>
            </w:r>
          </w:p>
        </w:tc>
        <w:tc>
          <w:tcPr>
            <w:tcW w:w="8533"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 xml:space="preserve">Les grandes familles de complexité d’algorithme : </w:t>
            </w:r>
          </w:p>
          <w:p w:rsidR="000E20BF" w:rsidRPr="004A18DF" w:rsidRDefault="000E20BF" w:rsidP="00C66E21">
            <w:pPr>
              <w:tabs>
                <w:tab w:val="left" w:pos="424"/>
              </w:tabs>
              <w:spacing w:before="0" w:after="0"/>
              <w:rPr>
                <w:rFonts w:cstheme="minorHAnsi"/>
                <w:b/>
                <w:sz w:val="24"/>
              </w:rPr>
            </w:pPr>
            <w:r w:rsidRPr="004A18DF">
              <w:rPr>
                <w:rFonts w:cstheme="minorHAnsi"/>
                <w:b/>
                <w:sz w:val="24"/>
              </w:rPr>
              <w:t xml:space="preserve"> constants,  logarithmiques, linéaires, quasi-linéaires,  quadratique, </w:t>
            </w:r>
          </w:p>
          <w:p w:rsidR="000E20BF" w:rsidRPr="004A18DF" w:rsidRDefault="000E20BF" w:rsidP="00C66E21">
            <w:pPr>
              <w:tabs>
                <w:tab w:val="left" w:pos="424"/>
              </w:tabs>
              <w:spacing w:before="0" w:after="0"/>
              <w:rPr>
                <w:rFonts w:cstheme="minorHAnsi"/>
                <w:b/>
                <w:sz w:val="24"/>
              </w:rPr>
            </w:pPr>
            <w:r w:rsidRPr="004A18DF">
              <w:rPr>
                <w:rFonts w:cstheme="minorHAnsi"/>
                <w:b/>
                <w:sz w:val="24"/>
              </w:rPr>
              <w:t xml:space="preserve"> cubiques, exponentiels.</w:t>
            </w:r>
          </w:p>
        </w:tc>
      </w:tr>
      <w:tr w:rsidR="000E20BF" w:rsidRPr="00876835" w:rsidTr="00C66E21">
        <w:trPr>
          <w:trHeight w:val="239"/>
        </w:trPr>
        <w:tc>
          <w:tcPr>
            <w:tcW w:w="567" w:type="dxa"/>
            <w:tcMar>
              <w:top w:w="57" w:type="dxa"/>
              <w:left w:w="28" w:type="dxa"/>
              <w:bottom w:w="57" w:type="dxa"/>
              <w:right w:w="28" w:type="dxa"/>
            </w:tcMar>
            <w:vAlign w:val="center"/>
          </w:tcPr>
          <w:p w:rsidR="000E20BF" w:rsidRPr="0012568C" w:rsidRDefault="000E20BF" w:rsidP="00C66E21">
            <w:pPr>
              <w:spacing w:before="0" w:after="0"/>
              <w:rPr>
                <w:rFonts w:eastAsia="Arial"/>
                <w:sz w:val="24"/>
              </w:rPr>
            </w:pPr>
          </w:p>
        </w:tc>
        <w:tc>
          <w:tcPr>
            <w:tcW w:w="567"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1.3</w:t>
            </w:r>
          </w:p>
        </w:tc>
        <w:tc>
          <w:tcPr>
            <w:tcW w:w="8533"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Notations asymptotiques.</w:t>
            </w:r>
          </w:p>
        </w:tc>
      </w:tr>
      <w:tr w:rsidR="000E20BF" w:rsidRPr="00876835" w:rsidTr="00C66E21">
        <w:trPr>
          <w:trHeight w:val="239"/>
        </w:trPr>
        <w:tc>
          <w:tcPr>
            <w:tcW w:w="567" w:type="dxa"/>
            <w:tcMar>
              <w:top w:w="57" w:type="dxa"/>
              <w:left w:w="28" w:type="dxa"/>
              <w:bottom w:w="57" w:type="dxa"/>
              <w:right w:w="28" w:type="dxa"/>
            </w:tcMar>
            <w:vAlign w:val="center"/>
          </w:tcPr>
          <w:p w:rsidR="000E20BF" w:rsidRPr="00887A1F" w:rsidRDefault="000E20BF" w:rsidP="00C66E21">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2</w:t>
            </w:r>
          </w:p>
        </w:tc>
        <w:tc>
          <w:tcPr>
            <w:tcW w:w="9100" w:type="dxa"/>
            <w:gridSpan w:val="2"/>
            <w:tcMar>
              <w:top w:w="57" w:type="dxa"/>
              <w:left w:w="28" w:type="dxa"/>
              <w:bottom w:w="57" w:type="dxa"/>
              <w:right w:w="28" w:type="dxa"/>
            </w:tcMar>
            <w:vAlign w:val="center"/>
          </w:tcPr>
          <w:p w:rsidR="000E20BF" w:rsidRPr="00887A1F" w:rsidRDefault="000E20BF" w:rsidP="00C66E21">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Sur l’allocation de mémoire et l’importance de la dynamicité.</w:t>
            </w:r>
          </w:p>
        </w:tc>
      </w:tr>
      <w:tr w:rsidR="000E20BF" w:rsidRPr="00876835" w:rsidTr="00C66E21">
        <w:trPr>
          <w:trHeight w:val="239"/>
        </w:trPr>
        <w:tc>
          <w:tcPr>
            <w:tcW w:w="567" w:type="dxa"/>
            <w:tcMar>
              <w:top w:w="57" w:type="dxa"/>
              <w:left w:w="28" w:type="dxa"/>
              <w:bottom w:w="57" w:type="dxa"/>
              <w:right w:w="28" w:type="dxa"/>
            </w:tcMar>
            <w:vAlign w:val="center"/>
          </w:tcPr>
          <w:p w:rsidR="000E20BF" w:rsidRPr="00B30CB1" w:rsidRDefault="000E20BF" w:rsidP="00C66E21">
            <w:pPr>
              <w:spacing w:before="0" w:after="0"/>
              <w:rPr>
                <w:rFonts w:asciiTheme="minorHAnsi" w:hAnsiTheme="minorHAnsi" w:cstheme="minorHAnsi"/>
                <w:b/>
                <w:bCs/>
                <w:color w:val="0000FF"/>
                <w:sz w:val="24"/>
              </w:rPr>
            </w:pPr>
            <w:r w:rsidRPr="00B30CB1">
              <w:rPr>
                <w:rFonts w:asciiTheme="minorHAnsi" w:hAnsiTheme="minorHAnsi" w:cstheme="minorHAnsi"/>
                <w:b/>
                <w:bCs/>
                <w:color w:val="0000FF"/>
                <w:sz w:val="24"/>
              </w:rPr>
              <w:t>3</w:t>
            </w:r>
          </w:p>
        </w:tc>
        <w:tc>
          <w:tcPr>
            <w:tcW w:w="9100" w:type="dxa"/>
            <w:gridSpan w:val="2"/>
            <w:tcMar>
              <w:top w:w="57" w:type="dxa"/>
              <w:left w:w="28" w:type="dxa"/>
              <w:bottom w:w="57" w:type="dxa"/>
              <w:right w:w="28" w:type="dxa"/>
            </w:tcMar>
            <w:vAlign w:val="center"/>
          </w:tcPr>
          <w:p w:rsidR="000E20BF" w:rsidRPr="00B30CB1" w:rsidRDefault="000E20BF" w:rsidP="00C66E21">
            <w:pPr>
              <w:tabs>
                <w:tab w:val="left" w:pos="424"/>
              </w:tabs>
              <w:spacing w:before="0" w:after="0"/>
              <w:rPr>
                <w:rFonts w:asciiTheme="minorHAnsi" w:hAnsiTheme="minorHAnsi" w:cstheme="minorHAnsi"/>
                <w:b/>
                <w:bCs/>
                <w:color w:val="0000FF"/>
                <w:sz w:val="24"/>
              </w:rPr>
            </w:pPr>
            <w:r w:rsidRPr="00B30CB1">
              <w:rPr>
                <w:rFonts w:asciiTheme="minorHAnsi" w:hAnsiTheme="minorHAnsi" w:cstheme="minorHAnsi"/>
                <w:b/>
                <w:bCs/>
                <w:color w:val="0000FF"/>
                <w:sz w:val="24"/>
              </w:rPr>
              <w:t>Listes chaînées (Unidirectionnelles, bidirectionnelles, circulaires).</w:t>
            </w:r>
          </w:p>
        </w:tc>
      </w:tr>
      <w:tr w:rsidR="000E20BF" w:rsidRPr="00876835" w:rsidTr="00C66E21">
        <w:trPr>
          <w:trHeight w:val="239"/>
        </w:trPr>
        <w:tc>
          <w:tcPr>
            <w:tcW w:w="567" w:type="dxa"/>
            <w:tcMar>
              <w:top w:w="57" w:type="dxa"/>
              <w:left w:w="28" w:type="dxa"/>
              <w:bottom w:w="57" w:type="dxa"/>
              <w:right w:w="28" w:type="dxa"/>
            </w:tcMar>
            <w:vAlign w:val="center"/>
          </w:tcPr>
          <w:p w:rsidR="000E20BF" w:rsidRPr="00887A1F" w:rsidRDefault="000E20BF" w:rsidP="00C66E21">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4</w:t>
            </w:r>
          </w:p>
        </w:tc>
        <w:tc>
          <w:tcPr>
            <w:tcW w:w="9100" w:type="dxa"/>
            <w:gridSpan w:val="2"/>
            <w:tcMar>
              <w:top w:w="57" w:type="dxa"/>
              <w:left w:w="28" w:type="dxa"/>
              <w:bottom w:w="57" w:type="dxa"/>
              <w:right w:w="28" w:type="dxa"/>
            </w:tcMar>
            <w:vAlign w:val="center"/>
          </w:tcPr>
          <w:p w:rsidR="000E20BF" w:rsidRPr="00887A1F" w:rsidRDefault="000E20BF" w:rsidP="00C66E21">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Opération sur les listes chaînées.</w:t>
            </w:r>
          </w:p>
        </w:tc>
      </w:tr>
      <w:tr w:rsidR="000E20BF" w:rsidRPr="00876835" w:rsidTr="00C66E21">
        <w:trPr>
          <w:trHeight w:val="239"/>
        </w:trPr>
        <w:tc>
          <w:tcPr>
            <w:tcW w:w="567" w:type="dxa"/>
            <w:tcMar>
              <w:top w:w="57" w:type="dxa"/>
              <w:left w:w="28" w:type="dxa"/>
              <w:bottom w:w="57" w:type="dxa"/>
              <w:right w:w="28" w:type="dxa"/>
            </w:tcMar>
            <w:vAlign w:val="center"/>
          </w:tcPr>
          <w:p w:rsidR="000E20BF" w:rsidRPr="0012568C" w:rsidRDefault="000E20BF" w:rsidP="00C66E21">
            <w:pPr>
              <w:spacing w:before="0" w:after="0"/>
              <w:rPr>
                <w:rFonts w:eastAsia="Arial"/>
                <w:sz w:val="24"/>
              </w:rPr>
            </w:pPr>
          </w:p>
        </w:tc>
        <w:tc>
          <w:tcPr>
            <w:tcW w:w="567"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4.1</w:t>
            </w:r>
          </w:p>
        </w:tc>
        <w:tc>
          <w:tcPr>
            <w:tcW w:w="8533"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Insertion d’un maillon (au début, au milieu et à la queue d’une liste.</w:t>
            </w:r>
          </w:p>
        </w:tc>
      </w:tr>
      <w:tr w:rsidR="000E20BF" w:rsidRPr="00876835" w:rsidTr="00C66E21">
        <w:trPr>
          <w:trHeight w:val="239"/>
        </w:trPr>
        <w:tc>
          <w:tcPr>
            <w:tcW w:w="567" w:type="dxa"/>
            <w:tcMar>
              <w:top w:w="57" w:type="dxa"/>
              <w:left w:w="28" w:type="dxa"/>
              <w:bottom w:w="57" w:type="dxa"/>
              <w:right w:w="28" w:type="dxa"/>
            </w:tcMar>
            <w:vAlign w:val="center"/>
          </w:tcPr>
          <w:p w:rsidR="000E20BF" w:rsidRPr="0012568C" w:rsidRDefault="000E20BF" w:rsidP="00C66E21">
            <w:pPr>
              <w:spacing w:before="0" w:after="0"/>
              <w:rPr>
                <w:rFonts w:eastAsia="Arial"/>
                <w:sz w:val="24"/>
              </w:rPr>
            </w:pPr>
          </w:p>
        </w:tc>
        <w:tc>
          <w:tcPr>
            <w:tcW w:w="567"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4.2</w:t>
            </w:r>
          </w:p>
        </w:tc>
        <w:tc>
          <w:tcPr>
            <w:tcW w:w="8533"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Suppression d’un maillon (au début, au milieu et à la queue d’une liste).</w:t>
            </w:r>
          </w:p>
        </w:tc>
      </w:tr>
      <w:tr w:rsidR="000E20BF" w:rsidRPr="00876835" w:rsidTr="00C66E21">
        <w:trPr>
          <w:trHeight w:val="239"/>
        </w:trPr>
        <w:tc>
          <w:tcPr>
            <w:tcW w:w="567" w:type="dxa"/>
            <w:tcMar>
              <w:top w:w="57" w:type="dxa"/>
              <w:left w:w="28" w:type="dxa"/>
              <w:bottom w:w="57" w:type="dxa"/>
              <w:right w:w="28" w:type="dxa"/>
            </w:tcMar>
            <w:vAlign w:val="center"/>
          </w:tcPr>
          <w:p w:rsidR="000E20BF" w:rsidRPr="00887A1F" w:rsidRDefault="000E20BF" w:rsidP="00C66E21">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5</w:t>
            </w:r>
          </w:p>
        </w:tc>
        <w:tc>
          <w:tcPr>
            <w:tcW w:w="9100" w:type="dxa"/>
            <w:gridSpan w:val="2"/>
            <w:tcMar>
              <w:top w:w="57" w:type="dxa"/>
              <w:left w:w="28" w:type="dxa"/>
              <w:bottom w:w="57" w:type="dxa"/>
              <w:right w:w="28" w:type="dxa"/>
            </w:tcMar>
            <w:vAlign w:val="center"/>
          </w:tcPr>
          <w:p w:rsidR="000E20BF" w:rsidRPr="00887A1F" w:rsidRDefault="000E20BF" w:rsidP="00C66E21">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Types abstraits de données.</w:t>
            </w:r>
          </w:p>
        </w:tc>
      </w:tr>
      <w:tr w:rsidR="000E20BF" w:rsidRPr="00876835" w:rsidTr="00C66E21">
        <w:trPr>
          <w:trHeight w:val="239"/>
        </w:trPr>
        <w:tc>
          <w:tcPr>
            <w:tcW w:w="567" w:type="dxa"/>
            <w:tcMar>
              <w:top w:w="57" w:type="dxa"/>
              <w:left w:w="28" w:type="dxa"/>
              <w:bottom w:w="57" w:type="dxa"/>
              <w:right w:w="28" w:type="dxa"/>
            </w:tcMar>
            <w:vAlign w:val="center"/>
          </w:tcPr>
          <w:p w:rsidR="000E20BF" w:rsidRPr="00887A1F" w:rsidRDefault="000E20BF" w:rsidP="00C66E21">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6</w:t>
            </w:r>
          </w:p>
        </w:tc>
        <w:tc>
          <w:tcPr>
            <w:tcW w:w="9100" w:type="dxa"/>
            <w:gridSpan w:val="2"/>
            <w:tcMar>
              <w:top w:w="57" w:type="dxa"/>
              <w:left w:w="28" w:type="dxa"/>
              <w:bottom w:w="57" w:type="dxa"/>
              <w:right w:w="28" w:type="dxa"/>
            </w:tcMar>
            <w:vAlign w:val="center"/>
          </w:tcPr>
          <w:p w:rsidR="000E20BF" w:rsidRPr="00887A1F" w:rsidRDefault="000E20BF" w:rsidP="00C66E21">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Piles, files.</w:t>
            </w:r>
          </w:p>
        </w:tc>
      </w:tr>
      <w:tr w:rsidR="000E20BF" w:rsidRPr="00876835" w:rsidTr="00C66E21">
        <w:trPr>
          <w:trHeight w:val="239"/>
        </w:trPr>
        <w:tc>
          <w:tcPr>
            <w:tcW w:w="567" w:type="dxa"/>
            <w:tcMar>
              <w:top w:w="57" w:type="dxa"/>
              <w:left w:w="28" w:type="dxa"/>
              <w:bottom w:w="57" w:type="dxa"/>
              <w:right w:w="28" w:type="dxa"/>
            </w:tcMar>
            <w:vAlign w:val="center"/>
          </w:tcPr>
          <w:p w:rsidR="000E20BF" w:rsidRPr="0012568C" w:rsidRDefault="000E20BF" w:rsidP="00C66E21">
            <w:pPr>
              <w:spacing w:before="0" w:after="0"/>
              <w:rPr>
                <w:rFonts w:eastAsia="Arial"/>
                <w:sz w:val="24"/>
              </w:rPr>
            </w:pPr>
          </w:p>
        </w:tc>
        <w:tc>
          <w:tcPr>
            <w:tcW w:w="567"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6.1</w:t>
            </w:r>
          </w:p>
        </w:tc>
        <w:tc>
          <w:tcPr>
            <w:tcW w:w="8533"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Spécification des opérations (empiler, dépiler, enfiler, défiler, ….).</w:t>
            </w:r>
          </w:p>
        </w:tc>
      </w:tr>
      <w:tr w:rsidR="000E20BF" w:rsidRPr="00876835" w:rsidTr="00C66E21">
        <w:trPr>
          <w:trHeight w:val="239"/>
        </w:trPr>
        <w:tc>
          <w:tcPr>
            <w:tcW w:w="567" w:type="dxa"/>
            <w:tcMar>
              <w:top w:w="57" w:type="dxa"/>
              <w:left w:w="28" w:type="dxa"/>
              <w:bottom w:w="57" w:type="dxa"/>
              <w:right w:w="28" w:type="dxa"/>
            </w:tcMar>
            <w:vAlign w:val="center"/>
          </w:tcPr>
          <w:p w:rsidR="000E20BF" w:rsidRPr="0012568C" w:rsidRDefault="000E20BF" w:rsidP="00C66E21">
            <w:pPr>
              <w:spacing w:before="0" w:after="0"/>
              <w:rPr>
                <w:rFonts w:eastAsia="Arial"/>
                <w:sz w:val="24"/>
              </w:rPr>
            </w:pPr>
          </w:p>
        </w:tc>
        <w:tc>
          <w:tcPr>
            <w:tcW w:w="567"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6.2</w:t>
            </w:r>
          </w:p>
        </w:tc>
        <w:tc>
          <w:tcPr>
            <w:tcW w:w="8533"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Implantation avec tableaux et listes chaînées.</w:t>
            </w:r>
          </w:p>
        </w:tc>
      </w:tr>
      <w:tr w:rsidR="000E20BF" w:rsidRPr="00876835" w:rsidTr="00C66E21">
        <w:trPr>
          <w:trHeight w:val="239"/>
        </w:trPr>
        <w:tc>
          <w:tcPr>
            <w:tcW w:w="567" w:type="dxa"/>
            <w:tcMar>
              <w:top w:w="57" w:type="dxa"/>
              <w:left w:w="28" w:type="dxa"/>
              <w:bottom w:w="57" w:type="dxa"/>
              <w:right w:w="28" w:type="dxa"/>
            </w:tcMar>
            <w:vAlign w:val="center"/>
          </w:tcPr>
          <w:p w:rsidR="000E20BF" w:rsidRPr="00887A1F" w:rsidRDefault="000E20BF" w:rsidP="00C66E21">
            <w:pPr>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7</w:t>
            </w:r>
          </w:p>
        </w:tc>
        <w:tc>
          <w:tcPr>
            <w:tcW w:w="9100" w:type="dxa"/>
            <w:gridSpan w:val="2"/>
            <w:tcMar>
              <w:top w:w="57" w:type="dxa"/>
              <w:left w:w="28" w:type="dxa"/>
              <w:bottom w:w="57" w:type="dxa"/>
              <w:right w:w="28" w:type="dxa"/>
            </w:tcMar>
            <w:vAlign w:val="center"/>
          </w:tcPr>
          <w:p w:rsidR="000E20BF" w:rsidRPr="00887A1F" w:rsidRDefault="000E20BF" w:rsidP="00C66E21">
            <w:pPr>
              <w:tabs>
                <w:tab w:val="left" w:pos="424"/>
              </w:tabs>
              <w:autoSpaceDE w:val="0"/>
              <w:autoSpaceDN w:val="0"/>
              <w:adjustRightInd w:val="0"/>
              <w:spacing w:before="0" w:after="0"/>
              <w:jc w:val="left"/>
              <w:rPr>
                <w:rFonts w:asciiTheme="minorHAnsi" w:hAnsiTheme="minorHAnsi" w:cstheme="minorHAnsi"/>
                <w:b/>
                <w:bCs/>
                <w:color w:val="0000FF"/>
                <w:sz w:val="24"/>
              </w:rPr>
            </w:pPr>
            <w:r w:rsidRPr="00887A1F">
              <w:rPr>
                <w:rFonts w:asciiTheme="minorHAnsi" w:hAnsiTheme="minorHAnsi" w:cstheme="minorHAnsi"/>
                <w:b/>
                <w:bCs/>
                <w:color w:val="0000FF"/>
                <w:sz w:val="24"/>
              </w:rPr>
              <w:t>Piles, files.</w:t>
            </w:r>
          </w:p>
        </w:tc>
      </w:tr>
      <w:tr w:rsidR="000E20BF" w:rsidRPr="00876835" w:rsidTr="00C66E21">
        <w:trPr>
          <w:trHeight w:val="239"/>
        </w:trPr>
        <w:tc>
          <w:tcPr>
            <w:tcW w:w="567" w:type="dxa"/>
            <w:tcMar>
              <w:top w:w="57" w:type="dxa"/>
              <w:left w:w="28" w:type="dxa"/>
              <w:bottom w:w="57" w:type="dxa"/>
              <w:right w:w="28" w:type="dxa"/>
            </w:tcMar>
            <w:vAlign w:val="center"/>
          </w:tcPr>
          <w:p w:rsidR="000E20BF" w:rsidRPr="0012568C" w:rsidRDefault="000E20BF" w:rsidP="00C66E21">
            <w:pPr>
              <w:spacing w:before="0" w:after="0"/>
              <w:rPr>
                <w:rFonts w:eastAsia="Arial"/>
                <w:sz w:val="24"/>
              </w:rPr>
            </w:pPr>
          </w:p>
        </w:tc>
        <w:tc>
          <w:tcPr>
            <w:tcW w:w="567"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7.1</w:t>
            </w:r>
          </w:p>
        </w:tc>
        <w:tc>
          <w:tcPr>
            <w:tcW w:w="8533"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Définitions.</w:t>
            </w:r>
          </w:p>
        </w:tc>
      </w:tr>
      <w:tr w:rsidR="000E20BF" w:rsidRPr="00876835" w:rsidTr="00C66E21">
        <w:trPr>
          <w:trHeight w:val="239"/>
        </w:trPr>
        <w:tc>
          <w:tcPr>
            <w:tcW w:w="567" w:type="dxa"/>
            <w:tcMar>
              <w:top w:w="57" w:type="dxa"/>
              <w:left w:w="28" w:type="dxa"/>
              <w:bottom w:w="57" w:type="dxa"/>
              <w:right w:w="28" w:type="dxa"/>
            </w:tcMar>
            <w:vAlign w:val="center"/>
          </w:tcPr>
          <w:p w:rsidR="000E20BF" w:rsidRPr="0012568C" w:rsidRDefault="000E20BF" w:rsidP="00C66E21">
            <w:pPr>
              <w:spacing w:before="0" w:after="0"/>
              <w:rPr>
                <w:rFonts w:eastAsia="Arial"/>
                <w:sz w:val="24"/>
              </w:rPr>
            </w:pPr>
          </w:p>
        </w:tc>
        <w:tc>
          <w:tcPr>
            <w:tcW w:w="567"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7.2</w:t>
            </w:r>
          </w:p>
        </w:tc>
        <w:tc>
          <w:tcPr>
            <w:tcW w:w="8533"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Arbres binaires.</w:t>
            </w:r>
          </w:p>
        </w:tc>
      </w:tr>
      <w:tr w:rsidR="000E20BF" w:rsidRPr="00876835" w:rsidTr="00C66E21">
        <w:trPr>
          <w:trHeight w:val="239"/>
        </w:trPr>
        <w:tc>
          <w:tcPr>
            <w:tcW w:w="567" w:type="dxa"/>
            <w:tcMar>
              <w:top w:w="57" w:type="dxa"/>
              <w:left w:w="28" w:type="dxa"/>
              <w:bottom w:w="57" w:type="dxa"/>
              <w:right w:w="28" w:type="dxa"/>
            </w:tcMar>
            <w:vAlign w:val="center"/>
          </w:tcPr>
          <w:p w:rsidR="000E20BF" w:rsidRPr="0012568C" w:rsidRDefault="000E20BF" w:rsidP="00C66E21">
            <w:pPr>
              <w:spacing w:before="0" w:after="0"/>
              <w:rPr>
                <w:rFonts w:eastAsia="Arial"/>
                <w:sz w:val="24"/>
              </w:rPr>
            </w:pPr>
          </w:p>
        </w:tc>
        <w:tc>
          <w:tcPr>
            <w:tcW w:w="567"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7.3</w:t>
            </w:r>
          </w:p>
        </w:tc>
        <w:tc>
          <w:tcPr>
            <w:tcW w:w="8533"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Parcours d'Arbres binaires.</w:t>
            </w:r>
          </w:p>
        </w:tc>
      </w:tr>
      <w:tr w:rsidR="000E20BF" w:rsidRPr="00876835" w:rsidTr="00C66E21">
        <w:trPr>
          <w:trHeight w:val="239"/>
        </w:trPr>
        <w:tc>
          <w:tcPr>
            <w:tcW w:w="567" w:type="dxa"/>
            <w:tcMar>
              <w:top w:w="57" w:type="dxa"/>
              <w:left w:w="28" w:type="dxa"/>
              <w:bottom w:w="57" w:type="dxa"/>
              <w:right w:w="28" w:type="dxa"/>
            </w:tcMar>
            <w:vAlign w:val="center"/>
          </w:tcPr>
          <w:p w:rsidR="000E20BF" w:rsidRPr="0012568C" w:rsidRDefault="000E20BF" w:rsidP="00C66E21">
            <w:pPr>
              <w:spacing w:before="0" w:after="0"/>
              <w:rPr>
                <w:rFonts w:eastAsia="Arial"/>
                <w:sz w:val="24"/>
              </w:rPr>
            </w:pPr>
          </w:p>
        </w:tc>
        <w:tc>
          <w:tcPr>
            <w:tcW w:w="567"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7.4</w:t>
            </w:r>
          </w:p>
        </w:tc>
        <w:tc>
          <w:tcPr>
            <w:tcW w:w="8533" w:type="dxa"/>
            <w:tcMar>
              <w:top w:w="57" w:type="dxa"/>
              <w:left w:w="28" w:type="dxa"/>
              <w:bottom w:w="57" w:type="dxa"/>
              <w:right w:w="28" w:type="dxa"/>
            </w:tcMar>
            <w:vAlign w:val="center"/>
          </w:tcPr>
          <w:p w:rsidR="000E20BF" w:rsidRPr="004A18DF" w:rsidRDefault="000E20BF" w:rsidP="00C66E21">
            <w:pPr>
              <w:tabs>
                <w:tab w:val="left" w:pos="424"/>
              </w:tabs>
              <w:spacing w:before="0" w:after="0"/>
              <w:rPr>
                <w:rFonts w:cstheme="minorHAnsi"/>
                <w:b/>
                <w:sz w:val="24"/>
              </w:rPr>
            </w:pPr>
            <w:r w:rsidRPr="004A18DF">
              <w:rPr>
                <w:rFonts w:cstheme="minorHAnsi"/>
                <w:b/>
                <w:sz w:val="24"/>
              </w:rPr>
              <w:t>Opérations sur les arbres binaires de recherche.</w:t>
            </w:r>
          </w:p>
        </w:tc>
      </w:tr>
    </w:tbl>
    <w:p w:rsidR="000E20BF" w:rsidRPr="00E335D3" w:rsidRDefault="000E20BF" w:rsidP="000E20BF"/>
    <w:p w:rsidR="000E20BF" w:rsidRPr="00FE19AC" w:rsidRDefault="000E20BF" w:rsidP="000E20BF">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Simulation numérique 1 avec</w:t>
      </w:r>
      <w:r w:rsidRPr="00FE19AC">
        <w:rPr>
          <w:rFonts w:asciiTheme="minorHAnsi" w:eastAsia="Times New Roman" w:hAnsiTheme="minorHAnsi" w:cstheme="minorHAnsi"/>
          <w:sz w:val="24"/>
          <w:szCs w:val="24"/>
        </w:rPr>
        <w:t xml:space="preserve"> Python (Unité Transversale)</w:t>
      </w:r>
    </w:p>
    <w:p w:rsidR="000E20BF" w:rsidRPr="00FE19AC" w:rsidRDefault="000E20BF" w:rsidP="000E20BF">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Cours,</w:t>
      </w:r>
      <w:r w:rsidRPr="00FE19AC">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 xml:space="preserve"> </w:t>
      </w:r>
      <w:r w:rsidRPr="00FE19AC">
        <w:rPr>
          <w:rFonts w:asciiTheme="minorHAnsi" w:eastAsia="Times New Roman" w:hAnsiTheme="minorHAnsi" w:cstheme="minorHAnsi"/>
          <w:sz w:val="24"/>
          <w:szCs w:val="24"/>
        </w:rPr>
        <w:t xml:space="preserve">TD sur machine) (Semestre </w:t>
      </w:r>
      <w:r>
        <w:rPr>
          <w:rFonts w:asciiTheme="minorHAnsi" w:eastAsia="Times New Roman" w:hAnsiTheme="minorHAnsi" w:cstheme="minorHAnsi"/>
          <w:sz w:val="24"/>
          <w:szCs w:val="24"/>
        </w:rPr>
        <w:t>2</w:t>
      </w:r>
      <w:r w:rsidRPr="00FE19AC">
        <w:rPr>
          <w:rFonts w:asciiTheme="minorHAnsi" w:eastAsia="Times New Roman" w:hAnsiTheme="minorHAnsi" w:cstheme="minorHAnsi"/>
          <w:sz w:val="24"/>
          <w:szCs w:val="24"/>
        </w:rPr>
        <w:t>)</w:t>
      </w:r>
    </w:p>
    <w:p w:rsidR="000E20BF" w:rsidRPr="00E335D3" w:rsidRDefault="000E20BF" w:rsidP="000E20BF"/>
    <w:tbl>
      <w:tblPr>
        <w:tblStyle w:val="Grilledutableau"/>
        <w:tblW w:w="9781" w:type="dxa"/>
        <w:tblInd w:w="-57" w:type="dxa"/>
        <w:tblLayout w:type="fixed"/>
        <w:tblLook w:val="0000"/>
      </w:tblPr>
      <w:tblGrid>
        <w:gridCol w:w="709"/>
        <w:gridCol w:w="9072"/>
      </w:tblGrid>
      <w:tr w:rsidR="000E20BF" w:rsidRPr="007C0571" w:rsidTr="00C66E21">
        <w:trPr>
          <w:trHeight w:val="211"/>
        </w:trPr>
        <w:tc>
          <w:tcPr>
            <w:tcW w:w="709" w:type="dxa"/>
            <w:tcMar>
              <w:top w:w="28" w:type="dxa"/>
              <w:left w:w="85" w:type="dxa"/>
              <w:bottom w:w="28" w:type="dxa"/>
              <w:right w:w="85" w:type="dxa"/>
            </w:tcMar>
            <w:vAlign w:val="center"/>
          </w:tcPr>
          <w:p w:rsidR="000E20BF" w:rsidRPr="007C0571" w:rsidRDefault="000E20BF" w:rsidP="00C66E21">
            <w:pPr>
              <w:spacing w:before="120" w:line="0" w:lineRule="atLeast"/>
              <w:jc w:val="center"/>
              <w:rPr>
                <w:rFonts w:asciiTheme="minorHAnsi" w:eastAsia="Arial" w:hAnsiTheme="minorHAnsi" w:cstheme="minorHAnsi"/>
                <w:b/>
                <w:color w:val="C00000"/>
                <w:w w:val="97"/>
                <w:sz w:val="24"/>
              </w:rPr>
            </w:pPr>
            <w:r w:rsidRPr="007C0571">
              <w:rPr>
                <w:rFonts w:asciiTheme="minorHAnsi" w:eastAsia="Arial" w:hAnsiTheme="minorHAnsi" w:cstheme="minorHAnsi"/>
                <w:b/>
                <w:color w:val="C00000"/>
                <w:w w:val="97"/>
                <w:sz w:val="24"/>
              </w:rPr>
              <w:t>UET</w:t>
            </w:r>
          </w:p>
        </w:tc>
        <w:tc>
          <w:tcPr>
            <w:tcW w:w="9072" w:type="dxa"/>
            <w:tcMar>
              <w:top w:w="28" w:type="dxa"/>
              <w:left w:w="85" w:type="dxa"/>
              <w:bottom w:w="28" w:type="dxa"/>
              <w:right w:w="85" w:type="dxa"/>
            </w:tcMar>
            <w:vAlign w:val="center"/>
          </w:tcPr>
          <w:p w:rsidR="000E20BF" w:rsidRPr="007C0571" w:rsidRDefault="000E20BF" w:rsidP="00C66E21">
            <w:pPr>
              <w:spacing w:line="0" w:lineRule="atLeast"/>
              <w:jc w:val="center"/>
              <w:rPr>
                <w:rFonts w:asciiTheme="minorHAnsi" w:eastAsia="Arial" w:hAnsiTheme="minorHAnsi" w:cstheme="minorHAnsi"/>
                <w:b/>
                <w:color w:val="C00000"/>
                <w:sz w:val="24"/>
              </w:rPr>
            </w:pPr>
            <w:r>
              <w:rPr>
                <w:rFonts w:asciiTheme="minorHAnsi" w:hAnsiTheme="minorHAnsi"/>
                <w:b/>
                <w:color w:val="C00000"/>
                <w:sz w:val="24"/>
              </w:rPr>
              <w:t xml:space="preserve">Simulation numérique 1 avec </w:t>
            </w:r>
            <w:r w:rsidRPr="007C0571">
              <w:rPr>
                <w:rFonts w:asciiTheme="minorHAnsi" w:hAnsiTheme="minorHAnsi"/>
                <w:b/>
                <w:color w:val="C00000"/>
                <w:sz w:val="24"/>
              </w:rPr>
              <w:t>Python</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1</w:t>
            </w:r>
          </w:p>
        </w:tc>
        <w:tc>
          <w:tcPr>
            <w:tcW w:w="9072" w:type="dxa"/>
            <w:tcMar>
              <w:top w:w="28" w:type="dxa"/>
              <w:left w:w="85" w:type="dxa"/>
              <w:bottom w:w="28" w:type="dxa"/>
              <w:right w:w="85" w:type="dxa"/>
            </w:tcMar>
            <w:vAlign w:val="center"/>
          </w:tcPr>
          <w:p w:rsidR="000E20BF" w:rsidRPr="004A18DF" w:rsidRDefault="000E20BF" w:rsidP="00C66E21">
            <w:pPr>
              <w:tabs>
                <w:tab w:val="left" w:pos="424"/>
              </w:tabs>
              <w:ind w:right="266"/>
              <w:rPr>
                <w:rFonts w:cstheme="minorHAnsi"/>
                <w:b/>
                <w:sz w:val="24"/>
              </w:rPr>
            </w:pPr>
            <w:r w:rsidRPr="004A18DF">
              <w:rPr>
                <w:rFonts w:cstheme="minorHAnsi"/>
                <w:b/>
                <w:sz w:val="24"/>
              </w:rPr>
              <w:t>Initiation à  Python.</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2</w:t>
            </w:r>
          </w:p>
        </w:tc>
        <w:tc>
          <w:tcPr>
            <w:tcW w:w="9072" w:type="dxa"/>
            <w:tcMar>
              <w:top w:w="28" w:type="dxa"/>
              <w:left w:w="85" w:type="dxa"/>
              <w:bottom w:w="28" w:type="dxa"/>
              <w:right w:w="85" w:type="dxa"/>
            </w:tcMar>
            <w:vAlign w:val="center"/>
          </w:tcPr>
          <w:p w:rsidR="000E20BF" w:rsidRPr="004A18DF" w:rsidRDefault="000E20BF" w:rsidP="00C66E21">
            <w:pPr>
              <w:tabs>
                <w:tab w:val="left" w:pos="424"/>
              </w:tabs>
              <w:ind w:right="266"/>
              <w:rPr>
                <w:rFonts w:cstheme="minorHAnsi"/>
                <w:b/>
                <w:sz w:val="24"/>
              </w:rPr>
            </w:pPr>
            <w:r w:rsidRPr="004A18DF">
              <w:rPr>
                <w:rFonts w:cstheme="minorHAnsi"/>
                <w:b/>
                <w:sz w:val="24"/>
              </w:rPr>
              <w:t>Calcul sur les nombres complexes.</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3</w:t>
            </w:r>
          </w:p>
        </w:tc>
        <w:tc>
          <w:tcPr>
            <w:tcW w:w="9072" w:type="dxa"/>
            <w:tcMar>
              <w:top w:w="28" w:type="dxa"/>
              <w:left w:w="85" w:type="dxa"/>
              <w:bottom w:w="28" w:type="dxa"/>
              <w:right w:w="85" w:type="dxa"/>
            </w:tcMar>
            <w:vAlign w:val="center"/>
          </w:tcPr>
          <w:p w:rsidR="000E20BF" w:rsidRPr="004A18DF" w:rsidRDefault="000E20BF" w:rsidP="00C66E21">
            <w:pPr>
              <w:tabs>
                <w:tab w:val="left" w:pos="424"/>
              </w:tabs>
              <w:ind w:right="266"/>
              <w:rPr>
                <w:rFonts w:cstheme="minorHAnsi"/>
                <w:b/>
                <w:sz w:val="24"/>
              </w:rPr>
            </w:pPr>
            <w:r w:rsidRPr="004A18DF">
              <w:rPr>
                <w:rFonts w:cstheme="minorHAnsi"/>
                <w:b/>
                <w:sz w:val="24"/>
              </w:rPr>
              <w:t>Fonction d'une variable, traçage de courbes.</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4</w:t>
            </w:r>
          </w:p>
        </w:tc>
        <w:tc>
          <w:tcPr>
            <w:tcW w:w="9072" w:type="dxa"/>
            <w:tcMar>
              <w:top w:w="28" w:type="dxa"/>
              <w:left w:w="85" w:type="dxa"/>
              <w:bottom w:w="28" w:type="dxa"/>
              <w:right w:w="85" w:type="dxa"/>
            </w:tcMar>
            <w:vAlign w:val="center"/>
          </w:tcPr>
          <w:p w:rsidR="000E20BF" w:rsidRPr="004A18DF" w:rsidRDefault="000E20BF" w:rsidP="00C66E21">
            <w:pPr>
              <w:tabs>
                <w:tab w:val="left" w:pos="424"/>
              </w:tabs>
              <w:ind w:right="266"/>
              <w:rPr>
                <w:rFonts w:cstheme="minorHAnsi"/>
                <w:b/>
                <w:sz w:val="24"/>
              </w:rPr>
            </w:pPr>
            <w:r w:rsidRPr="004A18DF">
              <w:rPr>
                <w:rFonts w:cstheme="minorHAnsi"/>
                <w:b/>
                <w:sz w:val="24"/>
              </w:rPr>
              <w:t>Calcul sur les polynômes : Racines, PGCD, Schémas de Hörner.</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5</w:t>
            </w:r>
          </w:p>
        </w:tc>
        <w:tc>
          <w:tcPr>
            <w:tcW w:w="9072" w:type="dxa"/>
            <w:tcMar>
              <w:top w:w="28" w:type="dxa"/>
              <w:left w:w="85" w:type="dxa"/>
              <w:bottom w:w="28" w:type="dxa"/>
              <w:right w:w="85" w:type="dxa"/>
            </w:tcMar>
            <w:vAlign w:val="center"/>
          </w:tcPr>
          <w:p w:rsidR="000E20BF" w:rsidRPr="004A18DF" w:rsidRDefault="000E20BF" w:rsidP="00C66E21">
            <w:pPr>
              <w:tabs>
                <w:tab w:val="left" w:pos="424"/>
              </w:tabs>
              <w:ind w:right="266"/>
              <w:rPr>
                <w:rFonts w:cstheme="minorHAnsi"/>
                <w:b/>
                <w:sz w:val="24"/>
              </w:rPr>
            </w:pPr>
            <w:r w:rsidRPr="004A18DF">
              <w:rPr>
                <w:rFonts w:cstheme="minorHAnsi"/>
                <w:b/>
                <w:sz w:val="24"/>
              </w:rPr>
              <w:t>Arithmétique: Nombres premiers, Algorithme d'Euclide, Les nombres de Fibonacci, Les nombres de Mersenne, calcul de " a mod b ".</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r w:rsidRPr="007C0571">
              <w:rPr>
                <w:rFonts w:asciiTheme="minorHAnsi" w:eastAsia="Arial" w:hAnsiTheme="minorHAnsi" w:cstheme="minorHAnsi"/>
                <w:b/>
                <w:color w:val="0000FF"/>
                <w:sz w:val="24"/>
              </w:rPr>
              <w:t>6</w:t>
            </w:r>
          </w:p>
        </w:tc>
        <w:tc>
          <w:tcPr>
            <w:tcW w:w="9072" w:type="dxa"/>
            <w:tcMar>
              <w:top w:w="28" w:type="dxa"/>
              <w:left w:w="85" w:type="dxa"/>
              <w:bottom w:w="28" w:type="dxa"/>
              <w:right w:w="85" w:type="dxa"/>
            </w:tcMar>
            <w:vAlign w:val="center"/>
          </w:tcPr>
          <w:p w:rsidR="000E20BF" w:rsidRPr="004A18DF" w:rsidRDefault="000E20BF" w:rsidP="00C66E21">
            <w:pPr>
              <w:tabs>
                <w:tab w:val="left" w:pos="424"/>
              </w:tabs>
              <w:ind w:right="266"/>
              <w:rPr>
                <w:rFonts w:cstheme="minorHAnsi"/>
                <w:b/>
                <w:sz w:val="24"/>
              </w:rPr>
            </w:pPr>
            <w:r w:rsidRPr="004A18DF">
              <w:rPr>
                <w:rFonts w:cstheme="minorHAnsi"/>
                <w:b/>
                <w:sz w:val="24"/>
              </w:rPr>
              <w:t>Calcul sur les suites.</w:t>
            </w:r>
          </w:p>
        </w:tc>
      </w:tr>
      <w:tr w:rsidR="000E20BF" w:rsidRPr="007C0571" w:rsidTr="00C66E21">
        <w:trPr>
          <w:trHeight w:val="239"/>
        </w:trPr>
        <w:tc>
          <w:tcPr>
            <w:tcW w:w="709" w:type="dxa"/>
            <w:tcMar>
              <w:top w:w="28" w:type="dxa"/>
              <w:left w:w="85" w:type="dxa"/>
              <w:bottom w:w="28" w:type="dxa"/>
              <w:right w:w="85" w:type="dxa"/>
            </w:tcMar>
            <w:vAlign w:val="center"/>
          </w:tcPr>
          <w:p w:rsidR="000E20BF" w:rsidRPr="007C0571" w:rsidRDefault="000E20BF" w:rsidP="00C66E21">
            <w:pPr>
              <w:spacing w:line="0" w:lineRule="atLeast"/>
              <w:rPr>
                <w:rFonts w:asciiTheme="minorHAnsi" w:eastAsia="Arial" w:hAnsiTheme="minorHAnsi" w:cstheme="minorHAnsi"/>
                <w:b/>
                <w:color w:val="0000FF"/>
                <w:sz w:val="24"/>
              </w:rPr>
            </w:pPr>
            <w:r>
              <w:rPr>
                <w:rFonts w:asciiTheme="minorHAnsi" w:eastAsia="Arial" w:hAnsiTheme="minorHAnsi" w:cstheme="minorHAnsi"/>
                <w:b/>
                <w:color w:val="0000FF"/>
                <w:sz w:val="24"/>
              </w:rPr>
              <w:t>7</w:t>
            </w:r>
          </w:p>
        </w:tc>
        <w:tc>
          <w:tcPr>
            <w:tcW w:w="9072" w:type="dxa"/>
            <w:tcMar>
              <w:top w:w="28" w:type="dxa"/>
              <w:left w:w="85" w:type="dxa"/>
              <w:bottom w:w="28" w:type="dxa"/>
              <w:right w:w="85" w:type="dxa"/>
            </w:tcMar>
            <w:vAlign w:val="center"/>
          </w:tcPr>
          <w:p w:rsidR="000E20BF" w:rsidRPr="004A18DF" w:rsidRDefault="000E20BF" w:rsidP="00C66E21">
            <w:pPr>
              <w:tabs>
                <w:tab w:val="left" w:pos="424"/>
              </w:tabs>
              <w:ind w:right="266"/>
              <w:rPr>
                <w:rFonts w:cstheme="minorHAnsi"/>
                <w:b/>
                <w:sz w:val="24"/>
              </w:rPr>
            </w:pPr>
            <w:r w:rsidRPr="004A18DF">
              <w:rPr>
                <w:rFonts w:cstheme="minorHAnsi"/>
                <w:b/>
                <w:sz w:val="24"/>
              </w:rPr>
              <w:t>Fonctions continues, la fonction exp : exp(x) = lim (1+x/n)n</w:t>
            </w:r>
          </w:p>
        </w:tc>
      </w:tr>
    </w:tbl>
    <w:p w:rsidR="000E20BF" w:rsidRDefault="000E20BF" w:rsidP="000E20BF">
      <w:pPr>
        <w:spacing w:after="120" w:line="0" w:lineRule="atLeast"/>
        <w:rPr>
          <w:rFonts w:ascii="Arial" w:eastAsia="Arial" w:hAnsi="Arial"/>
          <w:b/>
          <w:sz w:val="38"/>
        </w:rPr>
      </w:pPr>
    </w:p>
    <w:p w:rsidR="000E20BF" w:rsidRDefault="000E20BF" w:rsidP="000E20BF">
      <w:pPr>
        <w:spacing w:before="0" w:after="0"/>
        <w:jc w:val="left"/>
        <w:rPr>
          <w:rFonts w:ascii="Arial" w:eastAsia="Arial" w:hAnsi="Arial"/>
          <w:b/>
          <w:sz w:val="38"/>
        </w:rPr>
      </w:pPr>
      <w:r>
        <w:rPr>
          <w:rFonts w:ascii="Arial" w:eastAsia="Arial" w:hAnsi="Arial"/>
          <w:b/>
          <w:sz w:val="38"/>
        </w:rPr>
        <w:br w:type="page"/>
      </w:r>
    </w:p>
    <w:p w:rsidR="000E20BF" w:rsidRPr="003D27D1" w:rsidRDefault="000E20BF" w:rsidP="000E20BF">
      <w:pPr>
        <w:spacing w:after="120" w:line="0" w:lineRule="atLeast"/>
        <w:jc w:val="center"/>
        <w:rPr>
          <w:rFonts w:ascii="Arial" w:eastAsia="Arial" w:hAnsi="Arial"/>
          <w:b/>
          <w:color w:val="C00000"/>
          <w:sz w:val="38"/>
        </w:rPr>
      </w:pPr>
      <w:r w:rsidRPr="003D27D1">
        <w:rPr>
          <w:rFonts w:ascii="Arial" w:eastAsia="Arial" w:hAnsi="Arial"/>
          <w:b/>
          <w:color w:val="C00000"/>
          <w:sz w:val="38"/>
        </w:rPr>
        <w:t>Programme des unités d’enseignement de L2</w:t>
      </w:r>
    </w:p>
    <w:p w:rsidR="000E20BF" w:rsidRDefault="000E20BF" w:rsidP="000E20BF">
      <w:pPr>
        <w:spacing w:after="120" w:line="0" w:lineRule="atLeast"/>
        <w:jc w:val="center"/>
        <w:rPr>
          <w:rFonts w:ascii="Arial" w:eastAsia="Arial" w:hAnsi="Arial"/>
          <w:b/>
          <w:color w:val="C00000"/>
          <w:sz w:val="38"/>
        </w:rPr>
      </w:pPr>
      <w:r w:rsidRPr="003D27D1">
        <w:rPr>
          <w:rFonts w:ascii="Arial" w:eastAsia="Arial" w:hAnsi="Arial"/>
          <w:b/>
          <w:color w:val="C00000"/>
          <w:sz w:val="38"/>
        </w:rPr>
        <w:t>Semestre 3</w:t>
      </w:r>
    </w:p>
    <w:p w:rsidR="000E20BF" w:rsidRPr="00D332AA" w:rsidRDefault="000E20BF" w:rsidP="000E20BF">
      <w:pPr>
        <w:spacing w:after="120" w:line="0" w:lineRule="atLeast"/>
        <w:rPr>
          <w:rFonts w:ascii="Arial" w:eastAsia="Arial" w:hAnsi="Arial"/>
          <w:bCs/>
          <w:color w:val="C00000"/>
          <w:sz w:val="24"/>
          <w:szCs w:val="16"/>
        </w:rPr>
      </w:pPr>
    </w:p>
    <w:p w:rsidR="000E20BF" w:rsidRPr="00670DBB" w:rsidRDefault="000E20BF" w:rsidP="000E20BF">
      <w:pPr>
        <w:pStyle w:val="ue"/>
        <w:pBdr>
          <w:right w:val="single" w:sz="8" w:space="0" w:color="auto"/>
        </w:pBdr>
        <w:jc w:val="center"/>
        <w:rPr>
          <w:rFonts w:asciiTheme="minorHAnsi" w:eastAsia="Times New Roman" w:hAnsiTheme="minorHAnsi" w:cstheme="minorHAnsi"/>
          <w:sz w:val="24"/>
          <w:szCs w:val="24"/>
        </w:rPr>
      </w:pPr>
      <w:r w:rsidRPr="00670DBB">
        <w:rPr>
          <w:rFonts w:asciiTheme="minorHAnsi" w:eastAsia="Times New Roman" w:hAnsiTheme="minorHAnsi" w:cstheme="minorHAnsi"/>
          <w:sz w:val="24"/>
          <w:szCs w:val="24"/>
        </w:rPr>
        <w:t>Algèbre (Unité fondamentale)</w:t>
      </w:r>
    </w:p>
    <w:p w:rsidR="000E20BF" w:rsidRPr="00670DBB" w:rsidRDefault="000E20BF" w:rsidP="000E20BF">
      <w:pPr>
        <w:pStyle w:val="ue"/>
        <w:pBdr>
          <w:right w:val="single" w:sz="8" w:space="0" w:color="auto"/>
        </w:pBdr>
        <w:jc w:val="center"/>
        <w:rPr>
          <w:rFonts w:asciiTheme="minorHAnsi" w:eastAsia="Times New Roman" w:hAnsiTheme="minorHAnsi" w:cstheme="minorHAnsi"/>
          <w:sz w:val="24"/>
          <w:szCs w:val="24"/>
        </w:rPr>
      </w:pPr>
      <w:r w:rsidRPr="00670DBB">
        <w:rPr>
          <w:rFonts w:asciiTheme="minorHAnsi" w:eastAsia="Times New Roman" w:hAnsiTheme="minorHAnsi" w:cstheme="minorHAnsi"/>
          <w:sz w:val="24"/>
          <w:szCs w:val="24"/>
        </w:rPr>
        <w:t xml:space="preserve"> (3h00 Cours et 3h00 TD) (Semestre 3)</w:t>
      </w:r>
    </w:p>
    <w:p w:rsidR="000E20BF" w:rsidRPr="00D332AA" w:rsidRDefault="000E20BF" w:rsidP="000E20BF">
      <w:pPr>
        <w:spacing w:after="120" w:line="0" w:lineRule="atLeast"/>
        <w:rPr>
          <w:rFonts w:ascii="Arial" w:eastAsia="Arial" w:hAnsi="Arial"/>
          <w:bCs/>
          <w:color w:val="C00000"/>
          <w:sz w:val="24"/>
          <w:szCs w:val="16"/>
        </w:rPr>
      </w:pPr>
    </w:p>
    <w:tbl>
      <w:tblPr>
        <w:tblStyle w:val="Grilledutableau"/>
        <w:tblW w:w="9639" w:type="dxa"/>
        <w:tblInd w:w="85" w:type="dxa"/>
        <w:tblLayout w:type="fixed"/>
        <w:tblLook w:val="0000"/>
      </w:tblPr>
      <w:tblGrid>
        <w:gridCol w:w="567"/>
        <w:gridCol w:w="567"/>
        <w:gridCol w:w="8505"/>
      </w:tblGrid>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jc w:val="center"/>
              <w:rPr>
                <w:rFonts w:asciiTheme="minorHAnsi" w:eastAsia="Arial" w:hAnsiTheme="minorHAnsi" w:cstheme="minorHAnsi"/>
                <w:b/>
                <w:color w:val="C00000"/>
                <w:sz w:val="24"/>
              </w:rPr>
            </w:pPr>
            <w:r w:rsidRPr="006860DE">
              <w:rPr>
                <w:rFonts w:asciiTheme="minorHAnsi" w:eastAsia="Arial" w:hAnsiTheme="minorHAnsi" w:cstheme="minorHAnsi"/>
                <w:b/>
                <w:color w:val="C00000"/>
                <w:sz w:val="24"/>
              </w:rPr>
              <w:t>UEF</w:t>
            </w:r>
          </w:p>
        </w:tc>
        <w:tc>
          <w:tcPr>
            <w:tcW w:w="9072" w:type="dxa"/>
            <w:gridSpan w:val="2"/>
            <w:tcMar>
              <w:top w:w="28" w:type="dxa"/>
              <w:left w:w="85" w:type="dxa"/>
              <w:bottom w:w="28" w:type="dxa"/>
              <w:right w:w="85" w:type="dxa"/>
            </w:tcMar>
            <w:vAlign w:val="center"/>
          </w:tcPr>
          <w:p w:rsidR="000E20BF" w:rsidRPr="006860DE" w:rsidRDefault="000E20BF" w:rsidP="00C66E21">
            <w:pPr>
              <w:spacing w:before="0" w:after="0" w:line="0" w:lineRule="atLeast"/>
              <w:jc w:val="center"/>
              <w:rPr>
                <w:rFonts w:asciiTheme="minorHAnsi" w:eastAsia="Arial" w:hAnsiTheme="minorHAnsi" w:cstheme="minorHAnsi"/>
                <w:b/>
                <w:color w:val="C00000"/>
                <w:sz w:val="24"/>
              </w:rPr>
            </w:pPr>
            <w:r w:rsidRPr="006860DE">
              <w:rPr>
                <w:rFonts w:asciiTheme="minorHAnsi" w:eastAsia="Arial" w:hAnsiTheme="minorHAnsi" w:cstheme="minorHAnsi"/>
                <w:b/>
                <w:color w:val="C00000"/>
                <w:sz w:val="24"/>
              </w:rPr>
              <w:t>Algèbre</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Réduction des endomorphismes et des matrices carrées.</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1.1</w:t>
            </w:r>
          </w:p>
        </w:tc>
        <w:tc>
          <w:tcPr>
            <w:tcW w:w="8505" w:type="dxa"/>
            <w:vAlign w:val="center"/>
          </w:tcPr>
          <w:p w:rsidR="000E20BF" w:rsidRPr="006860DE" w:rsidRDefault="000E20BF" w:rsidP="00C66E21">
            <w:pPr>
              <w:spacing w:before="0" w:after="0"/>
              <w:rPr>
                <w:rFonts w:asciiTheme="minorHAnsi" w:eastAsia="Arial" w:hAnsiTheme="minorHAnsi" w:cstheme="minorHAnsi"/>
                <w:b/>
                <w:bCs/>
                <w:sz w:val="24"/>
              </w:rPr>
            </w:pPr>
            <w:r w:rsidRPr="006860DE">
              <w:rPr>
                <w:rFonts w:asciiTheme="minorHAnsi" w:eastAsia="Arial" w:hAnsiTheme="minorHAnsi" w:cstheme="minorHAnsi"/>
                <w:b/>
                <w:bCs/>
                <w:sz w:val="24"/>
              </w:rPr>
              <w:t>Généralités.</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p>
        </w:tc>
        <w:tc>
          <w:tcPr>
            <w:tcW w:w="8505" w:type="dxa"/>
            <w:vAlign w:val="center"/>
          </w:tcPr>
          <w:p w:rsidR="000E20BF" w:rsidRPr="006860DE" w:rsidRDefault="000E20BF" w:rsidP="00D02C6B">
            <w:pPr>
              <w:pStyle w:val="Paragraphedeliste"/>
              <w:numPr>
                <w:ilvl w:val="0"/>
                <w:numId w:val="14"/>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Éléments propres d’un endomorphisme, d’une matrice carrée.</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p>
        </w:tc>
        <w:tc>
          <w:tcPr>
            <w:tcW w:w="8505" w:type="dxa"/>
            <w:vAlign w:val="center"/>
          </w:tcPr>
          <w:p w:rsidR="000E20BF" w:rsidRPr="006860DE" w:rsidRDefault="000E20BF" w:rsidP="00D02C6B">
            <w:pPr>
              <w:pStyle w:val="Paragraphedeliste"/>
              <w:numPr>
                <w:ilvl w:val="0"/>
                <w:numId w:val="14"/>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Polynôme caractéristique, polynôme minimal.</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1.2</w:t>
            </w:r>
          </w:p>
        </w:tc>
        <w:tc>
          <w:tcPr>
            <w:tcW w:w="8505" w:type="dxa"/>
            <w:vAlign w:val="center"/>
          </w:tcPr>
          <w:p w:rsidR="000E20BF" w:rsidRPr="006860DE" w:rsidRDefault="000E20BF" w:rsidP="00C66E21">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bCs/>
                <w:sz w:val="24"/>
              </w:rPr>
              <w:t>Endomorphismes.</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p>
        </w:tc>
        <w:tc>
          <w:tcPr>
            <w:tcW w:w="8505" w:type="dxa"/>
            <w:vAlign w:val="center"/>
          </w:tcPr>
          <w:p w:rsidR="000E20BF" w:rsidRPr="006860DE" w:rsidRDefault="000E20BF" w:rsidP="00D02C6B">
            <w:pPr>
              <w:pStyle w:val="Paragraphedeliste"/>
              <w:numPr>
                <w:ilvl w:val="0"/>
                <w:numId w:val="15"/>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Endomorphismes et matrices carrées diagonalisables.</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p>
        </w:tc>
        <w:tc>
          <w:tcPr>
            <w:tcW w:w="8505" w:type="dxa"/>
            <w:vAlign w:val="center"/>
          </w:tcPr>
          <w:p w:rsidR="000E20BF" w:rsidRPr="006860DE" w:rsidRDefault="000E20BF" w:rsidP="00D02C6B">
            <w:pPr>
              <w:pStyle w:val="Paragraphedeliste"/>
              <w:numPr>
                <w:ilvl w:val="0"/>
                <w:numId w:val="15"/>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Endomorphismes nilpotents, matrices nilpotentes.</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1.3</w:t>
            </w:r>
          </w:p>
        </w:tc>
        <w:tc>
          <w:tcPr>
            <w:tcW w:w="8505" w:type="dxa"/>
            <w:vAlign w:val="center"/>
          </w:tcPr>
          <w:p w:rsidR="000E20BF" w:rsidRPr="006860DE" w:rsidRDefault="000E20BF" w:rsidP="00C66E21">
            <w:pPr>
              <w:spacing w:before="0" w:after="0"/>
              <w:rPr>
                <w:rFonts w:asciiTheme="minorHAnsi" w:eastAsia="Arial" w:hAnsiTheme="minorHAnsi" w:cstheme="minorHAnsi"/>
                <w:b/>
                <w:bCs/>
                <w:sz w:val="24"/>
              </w:rPr>
            </w:pPr>
            <w:r w:rsidRPr="006860DE">
              <w:rPr>
                <w:rFonts w:asciiTheme="minorHAnsi" w:eastAsia="Arial" w:hAnsiTheme="minorHAnsi" w:cstheme="minorHAnsi"/>
                <w:b/>
                <w:bCs/>
                <w:sz w:val="24"/>
              </w:rPr>
              <w:t>Polynômes d’un endomorphisme, d’une matrice carrée.</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p>
        </w:tc>
        <w:tc>
          <w:tcPr>
            <w:tcW w:w="8505" w:type="dxa"/>
            <w:vAlign w:val="center"/>
          </w:tcPr>
          <w:p w:rsidR="000E20BF" w:rsidRPr="006860DE" w:rsidRDefault="000E20BF" w:rsidP="00D02C6B">
            <w:pPr>
              <w:pStyle w:val="Paragraphedeliste"/>
              <w:numPr>
                <w:ilvl w:val="0"/>
                <w:numId w:val="16"/>
              </w:numPr>
              <w:spacing w:before="0" w:after="0"/>
              <w:ind w:left="0"/>
              <w:jc w:val="left"/>
              <w:rPr>
                <w:rFonts w:asciiTheme="minorHAnsi" w:eastAsia="Arial" w:hAnsiTheme="minorHAnsi" w:cstheme="minorHAnsi"/>
                <w:b/>
                <w:bCs/>
                <w:sz w:val="24"/>
              </w:rPr>
            </w:pPr>
            <w:r w:rsidRPr="006860DE">
              <w:rPr>
                <w:rFonts w:asciiTheme="minorHAnsi" w:eastAsia="Arial" w:hAnsiTheme="minorHAnsi" w:cstheme="minorHAnsi"/>
                <w:b/>
                <w:bCs/>
                <w:sz w:val="24"/>
              </w:rPr>
              <w:t>Lemme de décomposition des noyaux.</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p>
        </w:tc>
        <w:tc>
          <w:tcPr>
            <w:tcW w:w="8505" w:type="dxa"/>
            <w:vAlign w:val="center"/>
          </w:tcPr>
          <w:p w:rsidR="000E20BF" w:rsidRPr="006860DE" w:rsidRDefault="000E20BF" w:rsidP="00D02C6B">
            <w:pPr>
              <w:pStyle w:val="Paragraphedeliste"/>
              <w:numPr>
                <w:ilvl w:val="0"/>
                <w:numId w:val="16"/>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Polynômes annulateurs et diagonalisation.</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p>
        </w:tc>
        <w:tc>
          <w:tcPr>
            <w:tcW w:w="8505" w:type="dxa"/>
            <w:vAlign w:val="center"/>
          </w:tcPr>
          <w:p w:rsidR="000E20BF" w:rsidRPr="006860DE" w:rsidRDefault="000E20BF" w:rsidP="00D02C6B">
            <w:pPr>
              <w:pStyle w:val="Paragraphedeliste"/>
              <w:numPr>
                <w:ilvl w:val="0"/>
                <w:numId w:val="16"/>
              </w:numPr>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Endomorphismes à polynôme minimal scindé.</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Normes.</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2.1</w:t>
            </w:r>
          </w:p>
        </w:tc>
        <w:tc>
          <w:tcPr>
            <w:tcW w:w="8505" w:type="dxa"/>
            <w:vAlign w:val="center"/>
          </w:tcPr>
          <w:p w:rsidR="000E20BF" w:rsidRPr="006860DE" w:rsidRDefault="000E20BF" w:rsidP="00C66E21">
            <w:pPr>
              <w:spacing w:before="0" w:after="0"/>
              <w:jc w:val="left"/>
              <w:rPr>
                <w:rFonts w:asciiTheme="minorHAnsi" w:eastAsia="Arial" w:hAnsiTheme="minorHAnsi" w:cstheme="minorHAnsi"/>
                <w:b/>
                <w:bCs/>
                <w:sz w:val="24"/>
              </w:rPr>
            </w:pPr>
            <w:r w:rsidRPr="006860DE">
              <w:rPr>
                <w:rFonts w:asciiTheme="minorHAnsi" w:eastAsia="Arial" w:hAnsiTheme="minorHAnsi" w:cstheme="minorHAnsi"/>
                <w:b/>
                <w:bCs/>
                <w:sz w:val="24"/>
              </w:rPr>
              <w:t>Normes dans un espace vectoriel.</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2.2</w:t>
            </w:r>
          </w:p>
        </w:tc>
        <w:tc>
          <w:tcPr>
            <w:tcW w:w="8505" w:type="dxa"/>
            <w:vAlign w:val="center"/>
          </w:tcPr>
          <w:p w:rsidR="000E20BF" w:rsidRPr="006860DE" w:rsidRDefault="000E20BF" w:rsidP="00C66E21">
            <w:pPr>
              <w:pStyle w:val="Paragraphedeliste"/>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Normes sur IR</w:t>
            </w:r>
            <w:r w:rsidRPr="006860DE">
              <w:rPr>
                <w:rFonts w:asciiTheme="minorHAnsi" w:eastAsia="Arial" w:hAnsiTheme="minorHAnsi" w:cstheme="minorHAnsi"/>
                <w:b/>
                <w:bCs/>
                <w:sz w:val="24"/>
                <w:vertAlign w:val="superscript"/>
              </w:rPr>
              <w:t>n</w:t>
            </w:r>
            <w:r w:rsidRPr="006860DE">
              <w:rPr>
                <w:rFonts w:asciiTheme="minorHAnsi" w:eastAsia="Arial" w:hAnsiTheme="minorHAnsi" w:cstheme="minorHAnsi"/>
                <w:b/>
                <w:bCs/>
                <w:sz w:val="24"/>
              </w:rPr>
              <w:t xml:space="preserve"> (équivalence admise en général, démontrée pour N</w:t>
            </w:r>
            <w:r w:rsidRPr="006860DE">
              <w:rPr>
                <w:rFonts w:asciiTheme="minorHAnsi" w:eastAsia="Arial" w:hAnsiTheme="minorHAnsi" w:cstheme="minorHAnsi"/>
                <w:b/>
                <w:bCs/>
                <w:sz w:val="24"/>
                <w:vertAlign w:val="subscript"/>
              </w:rPr>
              <w:t>1</w:t>
            </w:r>
            <w:r w:rsidRPr="006860DE">
              <w:rPr>
                <w:rFonts w:asciiTheme="minorHAnsi" w:eastAsia="Arial" w:hAnsiTheme="minorHAnsi" w:cstheme="minorHAnsi"/>
                <w:b/>
                <w:bCs/>
                <w:sz w:val="24"/>
              </w:rPr>
              <w:t>, N</w:t>
            </w:r>
            <w:r w:rsidRPr="006860DE">
              <w:rPr>
                <w:rFonts w:asciiTheme="minorHAnsi" w:eastAsia="Arial" w:hAnsiTheme="minorHAnsi" w:cstheme="minorHAnsi"/>
                <w:b/>
                <w:bCs/>
                <w:sz w:val="24"/>
                <w:vertAlign w:val="subscript"/>
              </w:rPr>
              <w:t>2</w:t>
            </w:r>
            <w:r w:rsidRPr="006860DE">
              <w:rPr>
                <w:rFonts w:asciiTheme="minorHAnsi" w:eastAsia="Arial" w:hAnsiTheme="minorHAnsi" w:cstheme="minorHAnsi"/>
                <w:b/>
                <w:bCs/>
                <w:sz w:val="24"/>
              </w:rPr>
              <w:t xml:space="preserve"> et N</w:t>
            </w:r>
            <w:r w:rsidRPr="006860DE">
              <w:rPr>
                <w:rFonts w:asciiTheme="minorHAnsi" w:eastAsia="Arial" w:hAnsiTheme="minorHAnsi" w:cstheme="minorHAnsi"/>
                <w:b/>
                <w:bCs/>
                <w:sz w:val="24"/>
                <w:vertAlign w:val="subscript"/>
              </w:rPr>
              <w:t>∞</w:t>
            </w:r>
            <w:r w:rsidRPr="006860DE">
              <w:rPr>
                <w:rFonts w:asciiTheme="minorHAnsi" w:eastAsia="Arial" w:hAnsiTheme="minorHAnsi" w:cstheme="minorHAnsi"/>
                <w:b/>
                <w:bCs/>
                <w:sz w:val="24"/>
              </w:rPr>
              <w:t>.)</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2.3</w:t>
            </w:r>
          </w:p>
        </w:tc>
        <w:tc>
          <w:tcPr>
            <w:tcW w:w="8505" w:type="dxa"/>
            <w:vAlign w:val="center"/>
          </w:tcPr>
          <w:p w:rsidR="000E20BF" w:rsidRPr="006860DE" w:rsidRDefault="000E20BF" w:rsidP="00C66E21">
            <w:pPr>
              <w:pStyle w:val="Paragraphedeliste"/>
              <w:spacing w:before="0" w:after="0"/>
              <w:ind w:left="0"/>
              <w:contextualSpacing w:val="0"/>
              <w:jc w:val="left"/>
              <w:rPr>
                <w:rFonts w:asciiTheme="minorHAnsi" w:eastAsia="Arial" w:hAnsiTheme="minorHAnsi" w:cstheme="minorHAnsi"/>
                <w:b/>
                <w:bCs/>
                <w:sz w:val="24"/>
              </w:rPr>
            </w:pPr>
            <w:r w:rsidRPr="006860DE">
              <w:rPr>
                <w:rFonts w:asciiTheme="minorHAnsi" w:eastAsia="Arial" w:hAnsiTheme="minorHAnsi" w:cstheme="minorHAnsi"/>
                <w:b/>
                <w:bCs/>
                <w:sz w:val="24"/>
              </w:rPr>
              <w:t>Norme induite d’une matrice et d’une application linéaire.</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r w:rsidRPr="006860DE">
              <w:rPr>
                <w:rFonts w:asciiTheme="minorHAnsi" w:eastAsia="Arial" w:hAnsiTheme="minorHAnsi" w:cstheme="minorHAnsi"/>
                <w:b/>
                <w:color w:val="0000FF"/>
                <w:sz w:val="24"/>
              </w:rPr>
              <w:t>Espaces euclidiens.</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3.1</w:t>
            </w:r>
          </w:p>
        </w:tc>
        <w:tc>
          <w:tcPr>
            <w:tcW w:w="8505" w:type="dxa"/>
            <w:vAlign w:val="center"/>
          </w:tcPr>
          <w:p w:rsidR="000E20BF" w:rsidRPr="006860DE" w:rsidRDefault="000E20BF" w:rsidP="00C66E21">
            <w:pPr>
              <w:spacing w:before="0" w:after="0"/>
              <w:rPr>
                <w:rFonts w:asciiTheme="minorHAnsi" w:eastAsia="Arial" w:hAnsiTheme="minorHAnsi" w:cstheme="minorHAnsi"/>
                <w:b/>
                <w:bCs/>
                <w:sz w:val="24"/>
              </w:rPr>
            </w:pPr>
            <w:r w:rsidRPr="006860DE">
              <w:rPr>
                <w:rFonts w:asciiTheme="minorHAnsi" w:eastAsia="Arial" w:hAnsiTheme="minorHAnsi" w:cstheme="minorHAnsi"/>
                <w:b/>
                <w:bCs/>
                <w:sz w:val="24"/>
              </w:rPr>
              <w:t>Produit scalaire.</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3.2</w:t>
            </w:r>
          </w:p>
        </w:tc>
        <w:tc>
          <w:tcPr>
            <w:tcW w:w="8505" w:type="dxa"/>
            <w:vAlign w:val="center"/>
          </w:tcPr>
          <w:p w:rsidR="000E20BF" w:rsidRPr="006860DE" w:rsidRDefault="000E20BF" w:rsidP="00C66E21">
            <w:pPr>
              <w:spacing w:before="0" w:after="0"/>
              <w:jc w:val="left"/>
              <w:rPr>
                <w:rFonts w:asciiTheme="minorHAnsi" w:eastAsia="Arial" w:hAnsiTheme="minorHAnsi" w:cstheme="minorHAnsi"/>
                <w:b/>
                <w:bCs/>
                <w:sz w:val="24"/>
              </w:rPr>
            </w:pPr>
            <w:r w:rsidRPr="006860DE">
              <w:rPr>
                <w:rFonts w:asciiTheme="minorHAnsi" w:eastAsia="Arial" w:hAnsiTheme="minorHAnsi" w:cstheme="minorHAnsi"/>
                <w:b/>
                <w:bCs/>
                <w:sz w:val="24"/>
              </w:rPr>
              <w:t>Norme associée à un produit scalaire.</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3.3</w:t>
            </w:r>
          </w:p>
        </w:tc>
        <w:tc>
          <w:tcPr>
            <w:tcW w:w="8505" w:type="dxa"/>
            <w:vAlign w:val="center"/>
          </w:tcPr>
          <w:p w:rsidR="000E20BF" w:rsidRPr="006860DE" w:rsidRDefault="000E20BF" w:rsidP="00C66E21">
            <w:pPr>
              <w:spacing w:before="0" w:after="0"/>
              <w:jc w:val="left"/>
              <w:rPr>
                <w:rFonts w:asciiTheme="minorHAnsi" w:eastAsia="Arial" w:hAnsiTheme="minorHAnsi" w:cstheme="minorHAnsi"/>
                <w:b/>
                <w:bCs/>
                <w:sz w:val="24"/>
              </w:rPr>
            </w:pPr>
            <w:r w:rsidRPr="006860DE">
              <w:rPr>
                <w:rFonts w:asciiTheme="minorHAnsi" w:eastAsia="Arial" w:hAnsiTheme="minorHAnsi" w:cstheme="minorHAnsi"/>
                <w:b/>
                <w:bCs/>
                <w:sz w:val="24"/>
              </w:rPr>
              <w:t>Bases orthonormées.</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3.4</w:t>
            </w:r>
          </w:p>
        </w:tc>
        <w:tc>
          <w:tcPr>
            <w:tcW w:w="8505" w:type="dxa"/>
            <w:vAlign w:val="center"/>
          </w:tcPr>
          <w:p w:rsidR="000E20BF" w:rsidRPr="006860DE" w:rsidRDefault="000E20BF" w:rsidP="00C66E21">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Procédé de Schmidt.</w:t>
            </w:r>
          </w:p>
        </w:tc>
      </w:tr>
      <w:tr w:rsidR="000E20BF" w:rsidRPr="006860DE" w:rsidTr="00C66E21">
        <w:trPr>
          <w:trHeight w:val="239"/>
        </w:trPr>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860DE" w:rsidRDefault="000E20BF" w:rsidP="00C66E21">
            <w:pPr>
              <w:spacing w:before="0" w:after="0" w:line="0" w:lineRule="atLeast"/>
              <w:rPr>
                <w:rFonts w:asciiTheme="minorHAnsi" w:eastAsia="Arial" w:hAnsiTheme="minorHAnsi" w:cstheme="minorHAnsi"/>
                <w:b/>
                <w:sz w:val="24"/>
              </w:rPr>
            </w:pPr>
            <w:r w:rsidRPr="006860DE">
              <w:rPr>
                <w:rFonts w:asciiTheme="minorHAnsi" w:eastAsia="Arial" w:hAnsiTheme="minorHAnsi" w:cstheme="minorHAnsi"/>
                <w:b/>
                <w:sz w:val="24"/>
              </w:rPr>
              <w:t>3.5</w:t>
            </w:r>
          </w:p>
        </w:tc>
        <w:tc>
          <w:tcPr>
            <w:tcW w:w="8505" w:type="dxa"/>
            <w:vAlign w:val="center"/>
          </w:tcPr>
          <w:p w:rsidR="000E20BF" w:rsidRPr="006860DE" w:rsidRDefault="000E20BF" w:rsidP="00C66E21">
            <w:pPr>
              <w:spacing w:before="0" w:after="0" w:line="0" w:lineRule="atLeast"/>
              <w:rPr>
                <w:rFonts w:asciiTheme="minorHAnsi" w:eastAsia="Arial" w:hAnsiTheme="minorHAnsi" w:cstheme="minorHAnsi"/>
                <w:b/>
                <w:bCs/>
                <w:sz w:val="24"/>
              </w:rPr>
            </w:pPr>
            <w:r w:rsidRPr="006860DE">
              <w:rPr>
                <w:rFonts w:asciiTheme="minorHAnsi" w:eastAsia="Arial" w:hAnsiTheme="minorHAnsi" w:cstheme="minorHAnsi"/>
                <w:b/>
                <w:bCs/>
                <w:sz w:val="24"/>
              </w:rPr>
              <w:t>Projections.</w:t>
            </w:r>
          </w:p>
        </w:tc>
      </w:tr>
    </w:tbl>
    <w:p w:rsidR="000E20BF" w:rsidRPr="007C0571" w:rsidRDefault="000E20BF" w:rsidP="000E20BF">
      <w:pPr>
        <w:rPr>
          <w:rFonts w:asciiTheme="minorHAnsi" w:eastAsia="Arial" w:hAnsiTheme="minorHAnsi"/>
          <w:sz w:val="24"/>
        </w:rPr>
      </w:pPr>
    </w:p>
    <w:p w:rsidR="000E20BF" w:rsidRPr="007C0571" w:rsidRDefault="000E20BF" w:rsidP="000E20BF">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Analyse 3 (Unité fondamentale)</w:t>
      </w:r>
    </w:p>
    <w:p w:rsidR="000E20BF" w:rsidRPr="007C0571" w:rsidRDefault="000E20BF" w:rsidP="000E20BF">
      <w:pPr>
        <w:pStyle w:val="ue"/>
        <w:pBdr>
          <w:right w:val="single" w:sz="8" w:space="0" w:color="auto"/>
        </w:pBdr>
        <w:jc w:val="center"/>
        <w:rPr>
          <w:rFonts w:asciiTheme="minorHAnsi" w:eastAsia="Times New Roman" w:hAnsiTheme="minorHAnsi" w:cstheme="minorHAnsi"/>
          <w:sz w:val="24"/>
          <w:szCs w:val="24"/>
        </w:rPr>
      </w:pPr>
      <w:r w:rsidRPr="007C0571">
        <w:rPr>
          <w:rFonts w:asciiTheme="minorHAnsi" w:eastAsia="Times New Roman" w:hAnsiTheme="minorHAnsi" w:cstheme="minorHAnsi"/>
          <w:sz w:val="24"/>
          <w:szCs w:val="24"/>
        </w:rPr>
        <w:t>(3h00 Cours et 3h00 TD) (Semestre 3)</w:t>
      </w:r>
    </w:p>
    <w:p w:rsidR="000E20BF" w:rsidRPr="007C0571" w:rsidRDefault="000E20BF" w:rsidP="000E20BF">
      <w:pPr>
        <w:rPr>
          <w:rFonts w:asciiTheme="minorHAnsi" w:eastAsia="Arial" w:hAnsiTheme="minorHAnsi"/>
          <w:sz w:val="24"/>
        </w:rPr>
      </w:pPr>
    </w:p>
    <w:tbl>
      <w:tblPr>
        <w:tblStyle w:val="Grilledutableau"/>
        <w:tblW w:w="9639" w:type="dxa"/>
        <w:tblInd w:w="85" w:type="dxa"/>
        <w:tblLayout w:type="fixed"/>
        <w:tblLook w:val="0000"/>
      </w:tblPr>
      <w:tblGrid>
        <w:gridCol w:w="567"/>
        <w:gridCol w:w="851"/>
        <w:gridCol w:w="8221"/>
      </w:tblGrid>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jc w:val="center"/>
              <w:rPr>
                <w:rFonts w:asciiTheme="minorHAnsi" w:eastAsia="Arial" w:hAnsiTheme="minorHAnsi" w:cstheme="minorHAnsi"/>
                <w:b/>
                <w:color w:val="C00000"/>
                <w:sz w:val="24"/>
              </w:rPr>
            </w:pPr>
            <w:r w:rsidRPr="00D332AA">
              <w:rPr>
                <w:rFonts w:asciiTheme="minorHAnsi" w:eastAsia="Arial" w:hAnsiTheme="minorHAnsi" w:cstheme="minorHAnsi"/>
                <w:b/>
                <w:color w:val="C00000"/>
                <w:sz w:val="24"/>
              </w:rPr>
              <w:t>UEF</w:t>
            </w:r>
          </w:p>
        </w:tc>
        <w:tc>
          <w:tcPr>
            <w:tcW w:w="9072" w:type="dxa"/>
            <w:gridSpan w:val="2"/>
            <w:tcMar>
              <w:top w:w="28" w:type="dxa"/>
              <w:left w:w="85" w:type="dxa"/>
              <w:bottom w:w="28" w:type="dxa"/>
              <w:right w:w="85" w:type="dxa"/>
            </w:tcMar>
            <w:vAlign w:val="center"/>
          </w:tcPr>
          <w:p w:rsidR="000E20BF" w:rsidRPr="00D332AA" w:rsidRDefault="000E20BF" w:rsidP="00C66E21">
            <w:pPr>
              <w:spacing w:before="0" w:after="0" w:line="0" w:lineRule="atLeast"/>
              <w:jc w:val="center"/>
              <w:rPr>
                <w:rFonts w:asciiTheme="minorHAnsi" w:eastAsia="Arial" w:hAnsiTheme="minorHAnsi" w:cstheme="minorHAnsi"/>
                <w:b/>
                <w:color w:val="C00000"/>
                <w:sz w:val="24"/>
              </w:rPr>
            </w:pPr>
            <w:r w:rsidRPr="00D332AA">
              <w:rPr>
                <w:rFonts w:asciiTheme="minorHAnsi" w:hAnsiTheme="minorHAnsi" w:cstheme="minorHAnsi"/>
                <w:b/>
                <w:color w:val="C00000"/>
                <w:sz w:val="24"/>
              </w:rPr>
              <w:t>Analyse 3 (Semestre 3)</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Intégrales généralisées.</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1.1</w:t>
            </w:r>
          </w:p>
        </w:tc>
        <w:tc>
          <w:tcPr>
            <w:tcW w:w="8221" w:type="dxa"/>
            <w:vAlign w:val="center"/>
          </w:tcPr>
          <w:p w:rsidR="000E20BF" w:rsidRPr="00D332AA" w:rsidRDefault="000E20BF" w:rsidP="00C66E21">
            <w:pPr>
              <w:spacing w:before="0" w:after="0"/>
              <w:rPr>
                <w:rFonts w:asciiTheme="minorHAnsi" w:eastAsia="Arial" w:hAnsiTheme="minorHAnsi" w:cstheme="minorHAnsi"/>
                <w:b/>
                <w:sz w:val="24"/>
              </w:rPr>
            </w:pPr>
            <w:r w:rsidRPr="00D332AA">
              <w:rPr>
                <w:rFonts w:asciiTheme="minorHAnsi" w:eastAsia="Arial" w:hAnsiTheme="minorHAnsi" w:cstheme="minorHAnsi"/>
                <w:b/>
                <w:sz w:val="24"/>
              </w:rPr>
              <w:t>Généralités.</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1.2</w:t>
            </w:r>
          </w:p>
        </w:tc>
        <w:tc>
          <w:tcPr>
            <w:tcW w:w="8221" w:type="dxa"/>
            <w:vAlign w:val="center"/>
          </w:tcPr>
          <w:p w:rsidR="000E20BF" w:rsidRPr="00D332AA" w:rsidRDefault="000E20BF" w:rsidP="00C66E21">
            <w:pPr>
              <w:spacing w:before="0" w:after="0"/>
              <w:rPr>
                <w:rFonts w:asciiTheme="minorHAnsi" w:eastAsia="Arial" w:hAnsiTheme="minorHAnsi" w:cstheme="minorHAnsi"/>
                <w:b/>
                <w:sz w:val="24"/>
              </w:rPr>
            </w:pPr>
            <w:r w:rsidRPr="00D332AA">
              <w:rPr>
                <w:rFonts w:asciiTheme="minorHAnsi" w:eastAsia="Arial" w:hAnsiTheme="minorHAnsi" w:cstheme="minorHAnsi"/>
                <w:b/>
                <w:sz w:val="24"/>
              </w:rPr>
              <w:t>Convergence absolue.</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1.3</w:t>
            </w:r>
          </w:p>
        </w:tc>
        <w:tc>
          <w:tcPr>
            <w:tcW w:w="8221" w:type="dxa"/>
            <w:vAlign w:val="center"/>
          </w:tcPr>
          <w:p w:rsidR="000E20BF" w:rsidRPr="00D332AA" w:rsidRDefault="000E20BF" w:rsidP="00C66E21">
            <w:pPr>
              <w:spacing w:before="0" w:after="0"/>
              <w:rPr>
                <w:rFonts w:asciiTheme="minorHAnsi" w:eastAsia="Arial" w:hAnsiTheme="minorHAnsi" w:cstheme="minorHAnsi"/>
                <w:b/>
                <w:sz w:val="24"/>
              </w:rPr>
            </w:pPr>
            <w:r w:rsidRPr="00D332AA">
              <w:rPr>
                <w:rFonts w:asciiTheme="minorHAnsi" w:eastAsia="Arial" w:hAnsiTheme="minorHAnsi" w:cstheme="minorHAnsi"/>
                <w:b/>
                <w:sz w:val="24"/>
              </w:rPr>
              <w:t>Critères de comparaison et d’équivalence.</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1.4</w:t>
            </w:r>
          </w:p>
        </w:tc>
        <w:tc>
          <w:tcPr>
            <w:tcW w:w="8221" w:type="dxa"/>
            <w:vAlign w:val="center"/>
          </w:tcPr>
          <w:p w:rsidR="000E20BF" w:rsidRPr="00D332AA" w:rsidRDefault="000E20BF" w:rsidP="00C66E21">
            <w:pPr>
              <w:spacing w:before="0" w:after="0"/>
              <w:rPr>
                <w:rFonts w:asciiTheme="minorHAnsi" w:eastAsia="Arial" w:hAnsiTheme="minorHAnsi" w:cstheme="minorHAnsi"/>
                <w:b/>
                <w:sz w:val="24"/>
              </w:rPr>
            </w:pPr>
            <w:r w:rsidRPr="00D332AA">
              <w:rPr>
                <w:rFonts w:asciiTheme="minorHAnsi" w:eastAsia="Arial" w:hAnsiTheme="minorHAnsi" w:cstheme="minorHAnsi"/>
                <w:b/>
                <w:sz w:val="24"/>
              </w:rPr>
              <w:t>Règle d’Abel.</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Séries numériques.</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2.1</w:t>
            </w:r>
          </w:p>
        </w:tc>
        <w:tc>
          <w:tcPr>
            <w:tcW w:w="8221" w:type="dxa"/>
            <w:vAlign w:val="center"/>
          </w:tcPr>
          <w:p w:rsidR="000E20BF" w:rsidRPr="00D332AA" w:rsidRDefault="000E20BF" w:rsidP="00C66E21">
            <w:pPr>
              <w:spacing w:before="0" w:after="0"/>
              <w:rPr>
                <w:rFonts w:asciiTheme="minorHAnsi" w:eastAsia="Arial" w:hAnsiTheme="minorHAnsi" w:cstheme="minorHAnsi"/>
                <w:b/>
                <w:sz w:val="24"/>
              </w:rPr>
            </w:pPr>
            <w:r w:rsidRPr="00D332AA">
              <w:rPr>
                <w:rFonts w:asciiTheme="minorHAnsi" w:eastAsia="Arial" w:hAnsiTheme="minorHAnsi" w:cstheme="minorHAnsi"/>
                <w:b/>
                <w:sz w:val="24"/>
              </w:rPr>
              <w:t>Définitions et propriétés.</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2.2</w:t>
            </w:r>
          </w:p>
        </w:tc>
        <w:tc>
          <w:tcPr>
            <w:tcW w:w="8221" w:type="dxa"/>
            <w:vAlign w:val="center"/>
          </w:tcPr>
          <w:p w:rsidR="000E20BF" w:rsidRPr="00D332AA" w:rsidRDefault="000E20BF" w:rsidP="00C66E21">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Séries à termes positifs.</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p>
        </w:tc>
        <w:tc>
          <w:tcPr>
            <w:tcW w:w="8221" w:type="dxa"/>
            <w:vAlign w:val="center"/>
          </w:tcPr>
          <w:p w:rsidR="000E20BF" w:rsidRPr="00D332AA" w:rsidRDefault="000E20BF" w:rsidP="00D02C6B">
            <w:pPr>
              <w:pStyle w:val="Paragraphedeliste"/>
              <w:numPr>
                <w:ilvl w:val="0"/>
                <w:numId w:val="19"/>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Critère de comparaison.</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p>
        </w:tc>
        <w:tc>
          <w:tcPr>
            <w:tcW w:w="8221" w:type="dxa"/>
            <w:vAlign w:val="center"/>
          </w:tcPr>
          <w:p w:rsidR="000E20BF" w:rsidRPr="00D332AA" w:rsidRDefault="000E20BF" w:rsidP="00D02C6B">
            <w:pPr>
              <w:pStyle w:val="Paragraphedeliste"/>
              <w:numPr>
                <w:ilvl w:val="0"/>
                <w:numId w:val="19"/>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Règles de d’Alembert et de Cauchy.</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p>
        </w:tc>
        <w:tc>
          <w:tcPr>
            <w:tcW w:w="8221" w:type="dxa"/>
            <w:vAlign w:val="center"/>
          </w:tcPr>
          <w:p w:rsidR="000E20BF" w:rsidRPr="00D332AA" w:rsidRDefault="000E20BF" w:rsidP="00D02C6B">
            <w:pPr>
              <w:pStyle w:val="Paragraphedeliste"/>
              <w:numPr>
                <w:ilvl w:val="0"/>
                <w:numId w:val="19"/>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Critères d’équivalence.</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2.3</w:t>
            </w:r>
          </w:p>
        </w:tc>
        <w:tc>
          <w:tcPr>
            <w:tcW w:w="8221" w:type="dxa"/>
            <w:vAlign w:val="center"/>
          </w:tcPr>
          <w:p w:rsidR="000E20BF" w:rsidRPr="00D332AA" w:rsidRDefault="000E20BF" w:rsidP="00C66E21">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Séries à termes quelconques</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p>
        </w:tc>
        <w:tc>
          <w:tcPr>
            <w:tcW w:w="8221" w:type="dxa"/>
            <w:vAlign w:val="center"/>
          </w:tcPr>
          <w:p w:rsidR="000E20BF" w:rsidRPr="00D332AA" w:rsidRDefault="000E20BF" w:rsidP="00D02C6B">
            <w:pPr>
              <w:pStyle w:val="Paragraphedeliste"/>
              <w:numPr>
                <w:ilvl w:val="0"/>
                <w:numId w:val="17"/>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Convergence absolue.</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p>
        </w:tc>
        <w:tc>
          <w:tcPr>
            <w:tcW w:w="8221" w:type="dxa"/>
            <w:vAlign w:val="center"/>
          </w:tcPr>
          <w:p w:rsidR="000E20BF" w:rsidRPr="00D332AA" w:rsidRDefault="000E20BF" w:rsidP="00D02C6B">
            <w:pPr>
              <w:pStyle w:val="Paragraphedeliste"/>
              <w:numPr>
                <w:ilvl w:val="0"/>
                <w:numId w:val="17"/>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Séries alternées.</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p>
        </w:tc>
        <w:tc>
          <w:tcPr>
            <w:tcW w:w="8221" w:type="dxa"/>
            <w:vAlign w:val="center"/>
          </w:tcPr>
          <w:p w:rsidR="000E20BF" w:rsidRPr="00D332AA" w:rsidRDefault="000E20BF" w:rsidP="00D02C6B">
            <w:pPr>
              <w:pStyle w:val="Paragraphedeliste"/>
              <w:numPr>
                <w:ilvl w:val="0"/>
                <w:numId w:val="18"/>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Critère d’Abel.</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2.4</w:t>
            </w:r>
          </w:p>
        </w:tc>
        <w:tc>
          <w:tcPr>
            <w:tcW w:w="8221" w:type="dxa"/>
            <w:vAlign w:val="center"/>
          </w:tcPr>
          <w:p w:rsidR="000E20BF" w:rsidRPr="00D332AA" w:rsidRDefault="000E20BF" w:rsidP="00C66E21">
            <w:pPr>
              <w:spacing w:before="0" w:after="0"/>
              <w:rPr>
                <w:rFonts w:asciiTheme="minorHAnsi" w:eastAsia="Arial" w:hAnsiTheme="minorHAnsi" w:cstheme="minorHAnsi"/>
                <w:b/>
                <w:sz w:val="24"/>
              </w:rPr>
            </w:pPr>
            <w:r w:rsidRPr="00D332AA">
              <w:rPr>
                <w:rFonts w:asciiTheme="minorHAnsi" w:eastAsia="Arial" w:hAnsiTheme="minorHAnsi" w:cstheme="minorHAnsi"/>
                <w:b/>
                <w:sz w:val="24"/>
              </w:rPr>
              <w:t>Equivalence des sommes partielles et des restes.</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2.5</w:t>
            </w:r>
          </w:p>
        </w:tc>
        <w:tc>
          <w:tcPr>
            <w:tcW w:w="8221" w:type="dxa"/>
            <w:vAlign w:val="center"/>
          </w:tcPr>
          <w:p w:rsidR="000E20BF" w:rsidRPr="00D332AA" w:rsidRDefault="000E20BF" w:rsidP="00C66E21">
            <w:pPr>
              <w:spacing w:before="0" w:after="0"/>
              <w:jc w:val="left"/>
              <w:rPr>
                <w:rFonts w:asciiTheme="minorHAnsi" w:eastAsia="Arial" w:hAnsiTheme="minorHAnsi" w:cstheme="minorHAnsi"/>
                <w:b/>
                <w:sz w:val="24"/>
              </w:rPr>
            </w:pPr>
            <w:r w:rsidRPr="00D332AA">
              <w:rPr>
                <w:rFonts w:asciiTheme="minorHAnsi" w:eastAsia="Arial" w:hAnsiTheme="minorHAnsi" w:cstheme="minorHAnsi"/>
                <w:b/>
                <w:sz w:val="24"/>
              </w:rPr>
              <w:t>Produit de Cauchy de deux séries absolument convergentes.</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Eléments de topologie de R</w:t>
            </w:r>
            <w:r w:rsidRPr="00D332AA">
              <w:rPr>
                <w:rFonts w:asciiTheme="minorHAnsi" w:eastAsia="Arial" w:hAnsiTheme="minorHAnsi" w:cstheme="minorHAnsi"/>
                <w:b/>
                <w:color w:val="0000FF"/>
                <w:sz w:val="24"/>
                <w:vertAlign w:val="superscript"/>
              </w:rPr>
              <w:t>n</w:t>
            </w:r>
            <w:r w:rsidRPr="00D332AA">
              <w:rPr>
                <w:rFonts w:asciiTheme="minorHAnsi" w:eastAsia="Arial" w:hAnsiTheme="minorHAnsi" w:cstheme="minorHAnsi"/>
                <w:b/>
                <w:color w:val="0000FF"/>
                <w:sz w:val="24"/>
              </w:rPr>
              <w:t>.</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3.1</w:t>
            </w:r>
          </w:p>
        </w:tc>
        <w:tc>
          <w:tcPr>
            <w:tcW w:w="8221" w:type="dxa"/>
            <w:vAlign w:val="center"/>
          </w:tcPr>
          <w:p w:rsidR="000E20BF" w:rsidRPr="00D332AA" w:rsidRDefault="000E20BF" w:rsidP="00C66E21">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Normes usuelles sur R</w:t>
            </w:r>
            <w:r w:rsidRPr="00D332AA">
              <w:rPr>
                <w:rFonts w:asciiTheme="minorHAnsi" w:eastAsia="Arial" w:hAnsiTheme="minorHAnsi" w:cstheme="minorHAnsi"/>
                <w:b/>
                <w:i/>
                <w:sz w:val="24"/>
                <w:vertAlign w:val="superscript"/>
              </w:rPr>
              <w:t>n</w:t>
            </w:r>
            <w:r w:rsidRPr="00D332AA">
              <w:rPr>
                <w:rFonts w:asciiTheme="minorHAnsi" w:eastAsia="Arial" w:hAnsiTheme="minorHAnsi" w:cstheme="minorHAnsi"/>
                <w:b/>
                <w:sz w:val="24"/>
              </w:rPr>
              <w:t xml:space="preserve">. </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3.2</w:t>
            </w:r>
          </w:p>
        </w:tc>
        <w:tc>
          <w:tcPr>
            <w:tcW w:w="8221" w:type="dxa"/>
            <w:vAlign w:val="center"/>
          </w:tcPr>
          <w:p w:rsidR="000E20BF" w:rsidRPr="00D332AA" w:rsidRDefault="000E20BF" w:rsidP="00C66E21">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Boules, voisinages, ouverts, fermés,</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3.3</w:t>
            </w:r>
          </w:p>
        </w:tc>
        <w:tc>
          <w:tcPr>
            <w:tcW w:w="8221" w:type="dxa"/>
            <w:vAlign w:val="center"/>
          </w:tcPr>
          <w:p w:rsidR="000E20BF" w:rsidRPr="00D332AA" w:rsidRDefault="000E20BF" w:rsidP="00C66E21">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Suites de R</w:t>
            </w:r>
            <w:r w:rsidRPr="00D332AA">
              <w:rPr>
                <w:rFonts w:asciiTheme="minorHAnsi" w:eastAsia="Arial" w:hAnsiTheme="minorHAnsi" w:cstheme="minorHAnsi"/>
                <w:b/>
                <w:i/>
                <w:sz w:val="24"/>
                <w:vertAlign w:val="superscript"/>
              </w:rPr>
              <w:t>n</w:t>
            </w:r>
            <w:r w:rsidRPr="00D332AA">
              <w:rPr>
                <w:rFonts w:asciiTheme="minorHAnsi" w:eastAsia="Arial" w:hAnsiTheme="minorHAnsi" w:cstheme="minorHAnsi"/>
                <w:b/>
                <w:sz w:val="24"/>
              </w:rPr>
              <w:t xml:space="preserve">. </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3.4</w:t>
            </w:r>
          </w:p>
        </w:tc>
        <w:tc>
          <w:tcPr>
            <w:tcW w:w="8221" w:type="dxa"/>
            <w:vAlign w:val="center"/>
          </w:tcPr>
          <w:p w:rsidR="000E20BF" w:rsidRPr="00D332AA" w:rsidRDefault="000E20BF" w:rsidP="00C66E21">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Adhérence, intérieur et frontière.</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3.5</w:t>
            </w:r>
          </w:p>
        </w:tc>
        <w:tc>
          <w:tcPr>
            <w:tcW w:w="8221" w:type="dxa"/>
            <w:vAlign w:val="center"/>
          </w:tcPr>
          <w:p w:rsidR="000E20BF" w:rsidRPr="00D332AA" w:rsidRDefault="000E20BF" w:rsidP="00C66E21">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Compacité d’une partie de R</w:t>
            </w:r>
            <w:r w:rsidRPr="00D332AA">
              <w:rPr>
                <w:rFonts w:asciiTheme="minorHAnsi" w:eastAsia="Arial" w:hAnsiTheme="minorHAnsi" w:cstheme="minorHAnsi"/>
                <w:b/>
                <w:i/>
                <w:sz w:val="24"/>
                <w:vertAlign w:val="superscript"/>
              </w:rPr>
              <w:t>n</w:t>
            </w:r>
            <w:r w:rsidRPr="00D332AA">
              <w:rPr>
                <w:rFonts w:asciiTheme="minorHAnsi" w:eastAsia="Arial" w:hAnsiTheme="minorHAnsi" w:cstheme="minorHAnsi"/>
                <w:b/>
                <w:sz w:val="24"/>
              </w:rPr>
              <w:t xml:space="preserve"> (définition à l’aide des suites). </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rPr>
                <w:rFonts w:asciiTheme="minorHAnsi" w:eastAsia="Arial" w:hAnsiTheme="minorHAnsi" w:cstheme="minorHAnsi"/>
                <w:b/>
                <w:sz w:val="24"/>
              </w:rPr>
            </w:pPr>
            <w:r w:rsidRPr="00D332AA">
              <w:rPr>
                <w:rFonts w:asciiTheme="minorHAnsi" w:eastAsia="Arial" w:hAnsiTheme="minorHAnsi" w:cstheme="minorHAnsi"/>
                <w:b/>
                <w:sz w:val="24"/>
              </w:rPr>
              <w:t>3.6</w:t>
            </w:r>
          </w:p>
        </w:tc>
        <w:tc>
          <w:tcPr>
            <w:tcW w:w="8221" w:type="dxa"/>
            <w:vAlign w:val="center"/>
          </w:tcPr>
          <w:p w:rsidR="000E20BF" w:rsidRPr="00D332AA" w:rsidRDefault="000E20BF" w:rsidP="00C66E21">
            <w:pPr>
              <w:pStyle w:val="Paragraphedeliste"/>
              <w:spacing w:before="0" w:after="0"/>
              <w:ind w:left="0"/>
              <w:contextualSpacing w:val="0"/>
              <w:rPr>
                <w:rFonts w:asciiTheme="minorHAnsi" w:eastAsia="Arial" w:hAnsiTheme="minorHAnsi" w:cstheme="minorHAnsi"/>
                <w:b/>
                <w:sz w:val="24"/>
              </w:rPr>
            </w:pPr>
            <w:r w:rsidRPr="00D332AA">
              <w:rPr>
                <w:rFonts w:asciiTheme="minorHAnsi" w:eastAsia="Arial" w:hAnsiTheme="minorHAnsi" w:cstheme="minorHAnsi"/>
                <w:b/>
                <w:sz w:val="24"/>
              </w:rPr>
              <w:t>Parties connexes, connexité par arcs.</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4</w:t>
            </w:r>
          </w:p>
        </w:tc>
        <w:tc>
          <w:tcPr>
            <w:tcW w:w="9072" w:type="dxa"/>
            <w:gridSpan w:val="2"/>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r w:rsidRPr="00D332AA">
              <w:rPr>
                <w:rFonts w:asciiTheme="minorHAnsi" w:eastAsia="Arial" w:hAnsiTheme="minorHAnsi" w:cstheme="minorHAnsi"/>
                <w:b/>
                <w:color w:val="0000FF"/>
                <w:sz w:val="24"/>
              </w:rPr>
              <w:t>Suites et séries de fonctions.</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4.1</w:t>
            </w:r>
          </w:p>
        </w:tc>
        <w:tc>
          <w:tcPr>
            <w:tcW w:w="8221" w:type="dxa"/>
            <w:vAlign w:val="center"/>
          </w:tcPr>
          <w:p w:rsidR="000E20BF" w:rsidRPr="00D332AA" w:rsidRDefault="000E20BF" w:rsidP="00C66E21">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Suites de fonctions.</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p>
        </w:tc>
        <w:tc>
          <w:tcPr>
            <w:tcW w:w="8221" w:type="dxa"/>
            <w:vAlign w:val="center"/>
          </w:tcPr>
          <w:p w:rsidR="000E20BF" w:rsidRPr="00D332AA" w:rsidRDefault="000E20BF" w:rsidP="00D02C6B">
            <w:pPr>
              <w:pStyle w:val="Paragraphedeliste"/>
              <w:numPr>
                <w:ilvl w:val="0"/>
                <w:numId w:val="18"/>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Convergences simple et uniforme.</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p>
        </w:tc>
        <w:tc>
          <w:tcPr>
            <w:tcW w:w="8221" w:type="dxa"/>
            <w:vAlign w:val="center"/>
          </w:tcPr>
          <w:p w:rsidR="000E20BF" w:rsidRPr="00D332AA" w:rsidRDefault="000E20BF" w:rsidP="00D02C6B">
            <w:pPr>
              <w:pStyle w:val="Paragraphedeliste"/>
              <w:numPr>
                <w:ilvl w:val="0"/>
                <w:numId w:val="18"/>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Théorèmes de continuité, dérivabilité et d’intégration.</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p>
        </w:tc>
        <w:tc>
          <w:tcPr>
            <w:tcW w:w="8221" w:type="dxa"/>
            <w:vAlign w:val="center"/>
          </w:tcPr>
          <w:p w:rsidR="000E20BF" w:rsidRPr="00D332AA" w:rsidRDefault="000E20BF" w:rsidP="00D02C6B">
            <w:pPr>
              <w:pStyle w:val="Paragraphedeliste"/>
              <w:numPr>
                <w:ilvl w:val="0"/>
                <w:numId w:val="18"/>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Théorème de convergence dominée pour les suites de fonctions continues par morceaux définies sur un intervalle quelconque. (Admis)</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r w:rsidRPr="00D332AA">
              <w:rPr>
                <w:rFonts w:asciiTheme="minorHAnsi" w:eastAsia="Arial" w:hAnsiTheme="minorHAnsi" w:cstheme="minorHAnsi"/>
                <w:b/>
                <w:sz w:val="24"/>
              </w:rPr>
              <w:t>4.2</w:t>
            </w:r>
          </w:p>
        </w:tc>
        <w:tc>
          <w:tcPr>
            <w:tcW w:w="8221" w:type="dxa"/>
            <w:vAlign w:val="center"/>
          </w:tcPr>
          <w:p w:rsidR="000E20BF" w:rsidRPr="00D332AA" w:rsidRDefault="000E20BF" w:rsidP="00C66E21">
            <w:pPr>
              <w:spacing w:before="0" w:after="0"/>
              <w:rPr>
                <w:rFonts w:asciiTheme="minorHAnsi" w:eastAsia="Arial" w:hAnsiTheme="minorHAnsi" w:cstheme="minorHAnsi"/>
                <w:b/>
                <w:sz w:val="24"/>
              </w:rPr>
            </w:pPr>
            <w:r w:rsidRPr="00D332AA">
              <w:rPr>
                <w:rFonts w:asciiTheme="minorHAnsi" w:eastAsia="Arial" w:hAnsiTheme="minorHAnsi" w:cstheme="minorHAnsi"/>
                <w:b/>
                <w:sz w:val="24"/>
              </w:rPr>
              <w:t>Séries de fonctions.</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p>
        </w:tc>
        <w:tc>
          <w:tcPr>
            <w:tcW w:w="8221" w:type="dxa"/>
            <w:vAlign w:val="center"/>
          </w:tcPr>
          <w:p w:rsidR="000E20BF" w:rsidRPr="00D332AA" w:rsidRDefault="000E20BF" w:rsidP="00D02C6B">
            <w:pPr>
              <w:pStyle w:val="Paragraphedeliste"/>
              <w:numPr>
                <w:ilvl w:val="0"/>
                <w:numId w:val="30"/>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Convergences simple uniforme et normale.</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p>
        </w:tc>
        <w:tc>
          <w:tcPr>
            <w:tcW w:w="8221" w:type="dxa"/>
            <w:vAlign w:val="center"/>
          </w:tcPr>
          <w:p w:rsidR="000E20BF" w:rsidRPr="00D332AA" w:rsidRDefault="000E20BF" w:rsidP="00D02C6B">
            <w:pPr>
              <w:pStyle w:val="Paragraphedeliste"/>
              <w:numPr>
                <w:ilvl w:val="0"/>
                <w:numId w:val="30"/>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Critère d’Abel.</w:t>
            </w:r>
          </w:p>
        </w:tc>
      </w:tr>
      <w:tr w:rsidR="000E20BF" w:rsidRPr="00D332AA" w:rsidTr="00C66E21">
        <w:trPr>
          <w:trHeight w:val="239"/>
        </w:trPr>
        <w:tc>
          <w:tcPr>
            <w:tcW w:w="567"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D332AA" w:rsidRDefault="000E20BF" w:rsidP="00C66E21">
            <w:pPr>
              <w:spacing w:before="0" w:after="0" w:line="0" w:lineRule="atLeast"/>
              <w:rPr>
                <w:rFonts w:asciiTheme="minorHAnsi" w:eastAsia="Arial" w:hAnsiTheme="minorHAnsi" w:cstheme="minorHAnsi"/>
                <w:b/>
                <w:sz w:val="24"/>
              </w:rPr>
            </w:pPr>
          </w:p>
        </w:tc>
        <w:tc>
          <w:tcPr>
            <w:tcW w:w="8221" w:type="dxa"/>
            <w:vAlign w:val="center"/>
          </w:tcPr>
          <w:p w:rsidR="000E20BF" w:rsidRPr="00D332AA" w:rsidRDefault="000E20BF" w:rsidP="00D02C6B">
            <w:pPr>
              <w:pStyle w:val="Paragraphedeliste"/>
              <w:numPr>
                <w:ilvl w:val="0"/>
                <w:numId w:val="30"/>
              </w:numPr>
              <w:spacing w:before="0" w:after="0"/>
              <w:ind w:left="0"/>
              <w:jc w:val="left"/>
              <w:rPr>
                <w:rFonts w:asciiTheme="minorHAnsi" w:eastAsia="Arial" w:hAnsiTheme="minorHAnsi" w:cstheme="minorHAnsi"/>
                <w:b/>
                <w:sz w:val="24"/>
              </w:rPr>
            </w:pPr>
            <w:r w:rsidRPr="00D332AA">
              <w:rPr>
                <w:rFonts w:asciiTheme="minorHAnsi" w:eastAsia="Arial" w:hAnsiTheme="minorHAnsi" w:cstheme="minorHAnsi"/>
                <w:b/>
                <w:sz w:val="24"/>
              </w:rPr>
              <w:t>Théorèmes de passage à la limite, de dérivation et d’intégration terme à terme.</w:t>
            </w:r>
          </w:p>
        </w:tc>
      </w:tr>
    </w:tbl>
    <w:p w:rsidR="000E20BF" w:rsidRDefault="000E20BF" w:rsidP="000E20BF">
      <w:pPr>
        <w:rPr>
          <w:rFonts w:asciiTheme="minorHAnsi" w:eastAsia="Arial" w:hAnsiTheme="minorHAnsi"/>
          <w:sz w:val="24"/>
        </w:rPr>
      </w:pPr>
    </w:p>
    <w:p w:rsidR="000E20BF" w:rsidRPr="00FE19AC" w:rsidRDefault="000E20BF" w:rsidP="000E20BF">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Probabilités </w:t>
      </w:r>
      <w:r w:rsidRPr="00FE19AC">
        <w:rPr>
          <w:rFonts w:asciiTheme="minorHAnsi" w:eastAsia="Times New Roman" w:hAnsiTheme="minorHAnsi" w:cstheme="minorHAnsi"/>
          <w:sz w:val="24"/>
          <w:szCs w:val="24"/>
        </w:rPr>
        <w:t xml:space="preserve">(Unité </w:t>
      </w:r>
      <w:r>
        <w:rPr>
          <w:rFonts w:asciiTheme="minorHAnsi" w:eastAsia="Times New Roman" w:hAnsiTheme="minorHAnsi" w:cstheme="minorHAnsi"/>
          <w:sz w:val="24"/>
          <w:szCs w:val="24"/>
        </w:rPr>
        <w:t>fondamentale</w:t>
      </w:r>
      <w:r w:rsidRPr="00FE19AC">
        <w:rPr>
          <w:rFonts w:asciiTheme="minorHAnsi" w:eastAsia="Times New Roman" w:hAnsiTheme="minorHAnsi" w:cstheme="minorHAnsi"/>
          <w:sz w:val="24"/>
          <w:szCs w:val="24"/>
        </w:rPr>
        <w:t>)</w:t>
      </w:r>
    </w:p>
    <w:p w:rsidR="000E20BF" w:rsidRPr="00FE19AC" w:rsidRDefault="000E20BF" w:rsidP="000E20BF">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0 Cours et </w:t>
      </w:r>
      <w:r>
        <w:rPr>
          <w:rFonts w:asciiTheme="minorHAnsi" w:eastAsia="Times New Roman" w:hAnsiTheme="minorHAnsi" w:cstheme="minorHAnsi"/>
          <w:sz w:val="24"/>
          <w:szCs w:val="24"/>
        </w:rPr>
        <w:t>1</w:t>
      </w:r>
      <w:r w:rsidRPr="00FE19AC">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 xml:space="preserve">0 TD)(Semestre </w:t>
      </w:r>
      <w:r>
        <w:rPr>
          <w:rFonts w:asciiTheme="minorHAnsi" w:eastAsia="Times New Roman" w:hAnsiTheme="minorHAnsi" w:cstheme="minorHAnsi"/>
          <w:sz w:val="24"/>
          <w:szCs w:val="24"/>
        </w:rPr>
        <w:t>3</w:t>
      </w:r>
      <w:r w:rsidRPr="00FE19AC">
        <w:rPr>
          <w:rFonts w:asciiTheme="minorHAnsi" w:eastAsia="Times New Roman" w:hAnsiTheme="minorHAnsi" w:cstheme="minorHAnsi"/>
          <w:sz w:val="24"/>
          <w:szCs w:val="24"/>
        </w:rPr>
        <w:t>)</w:t>
      </w:r>
    </w:p>
    <w:p w:rsidR="000E20BF" w:rsidRPr="007C0571" w:rsidRDefault="000E20BF" w:rsidP="000E20BF">
      <w:pPr>
        <w:spacing w:before="0" w:after="0"/>
        <w:rPr>
          <w:rFonts w:asciiTheme="minorHAnsi" w:eastAsia="Arial" w:hAnsiTheme="minorHAnsi"/>
          <w:sz w:val="24"/>
        </w:rPr>
      </w:pPr>
    </w:p>
    <w:tbl>
      <w:tblPr>
        <w:tblStyle w:val="Grilledutableau"/>
        <w:tblpPr w:leftFromText="141" w:rightFromText="141" w:vertAnchor="text" w:horzAnchor="margin" w:tblpY="218"/>
        <w:tblW w:w="9667" w:type="dxa"/>
        <w:tblLayout w:type="fixed"/>
        <w:tblLook w:val="0000"/>
      </w:tblPr>
      <w:tblGrid>
        <w:gridCol w:w="652"/>
        <w:gridCol w:w="426"/>
        <w:gridCol w:w="8589"/>
      </w:tblGrid>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C00000"/>
                <w:sz w:val="24"/>
              </w:rPr>
            </w:pPr>
            <w:r w:rsidRPr="003A6EEB">
              <w:rPr>
                <w:rFonts w:asciiTheme="minorHAnsi" w:eastAsia="Arial" w:hAnsiTheme="minorHAnsi" w:cstheme="minorHAnsi"/>
                <w:b/>
                <w:color w:val="C00000"/>
                <w:sz w:val="24"/>
              </w:rPr>
              <w:t>UEF</w:t>
            </w:r>
          </w:p>
        </w:tc>
        <w:tc>
          <w:tcPr>
            <w:tcW w:w="9015" w:type="dxa"/>
            <w:gridSpan w:val="2"/>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C00000"/>
                <w:sz w:val="24"/>
              </w:rPr>
            </w:pPr>
            <w:r w:rsidRPr="003A6EEB">
              <w:rPr>
                <w:rFonts w:asciiTheme="minorHAnsi" w:hAnsiTheme="minorHAnsi" w:cstheme="minorHAnsi"/>
                <w:b/>
                <w:color w:val="C00000"/>
                <w:sz w:val="24"/>
              </w:rPr>
              <w:t>Probabilités (Semestre 3)</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1</w:t>
            </w:r>
          </w:p>
        </w:tc>
        <w:tc>
          <w:tcPr>
            <w:tcW w:w="9015" w:type="dxa"/>
            <w:gridSpan w:val="2"/>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Espace probabilisé</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1.1</w:t>
            </w:r>
          </w:p>
        </w:tc>
        <w:tc>
          <w:tcPr>
            <w:tcW w:w="8589" w:type="dxa"/>
            <w:tcMar>
              <w:top w:w="28" w:type="dxa"/>
              <w:left w:w="28" w:type="dxa"/>
              <w:bottom w:w="28" w:type="dxa"/>
              <w:right w:w="28" w:type="dxa"/>
            </w:tcMar>
            <w:vAlign w:val="center"/>
          </w:tcPr>
          <w:p w:rsidR="000E20BF" w:rsidRPr="003A6EEB" w:rsidRDefault="000E20BF" w:rsidP="00C66E21">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Tribu (Tribu engendrée, Tribu borélienne)</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1.2</w:t>
            </w:r>
          </w:p>
        </w:tc>
        <w:tc>
          <w:tcPr>
            <w:tcW w:w="8589" w:type="dxa"/>
            <w:tcMar>
              <w:top w:w="28" w:type="dxa"/>
              <w:left w:w="28" w:type="dxa"/>
              <w:bottom w:w="28" w:type="dxa"/>
              <w:right w:w="28" w:type="dxa"/>
            </w:tcMar>
            <w:vAlign w:val="center"/>
          </w:tcPr>
          <w:p w:rsidR="000E20BF" w:rsidRPr="003A6EEB" w:rsidRDefault="000E20BF" w:rsidP="00C66E21">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Espace probabilisé, probabilité</w:t>
            </w:r>
          </w:p>
          <w:p w:rsidR="000E20BF" w:rsidRPr="003A6EEB" w:rsidRDefault="000E20BF" w:rsidP="00C66E21">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Distinguer deux cas : cas discret (L’univers est au plus dénombrable), cas continu (L’univers est non dénombrable tel qu’un intervalle non réduit à un point)</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1.3</w:t>
            </w:r>
          </w:p>
        </w:tc>
        <w:tc>
          <w:tcPr>
            <w:tcW w:w="8589" w:type="dxa"/>
            <w:tcMar>
              <w:top w:w="28" w:type="dxa"/>
              <w:left w:w="28" w:type="dxa"/>
              <w:bottom w:w="28" w:type="dxa"/>
              <w:right w:w="28" w:type="dxa"/>
            </w:tcMar>
            <w:vAlign w:val="center"/>
          </w:tcPr>
          <w:p w:rsidR="000E20BF" w:rsidRPr="003A6EEB" w:rsidRDefault="000E20BF" w:rsidP="00C66E21">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Probabilité conditionnelle, indépendance</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1.4</w:t>
            </w:r>
          </w:p>
        </w:tc>
        <w:tc>
          <w:tcPr>
            <w:tcW w:w="8589" w:type="dxa"/>
            <w:tcMar>
              <w:top w:w="28" w:type="dxa"/>
              <w:left w:w="28" w:type="dxa"/>
              <w:bottom w:w="28" w:type="dxa"/>
              <w:right w:w="28" w:type="dxa"/>
            </w:tcMar>
            <w:vAlign w:val="center"/>
          </w:tcPr>
          <w:p w:rsidR="000E20BF" w:rsidRPr="003A6EEB" w:rsidRDefault="000E20BF" w:rsidP="00C66E21">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Formule de la probabilité totale, théorème de Bayes et applications</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2</w:t>
            </w:r>
          </w:p>
        </w:tc>
        <w:tc>
          <w:tcPr>
            <w:tcW w:w="9015" w:type="dxa"/>
            <w:gridSpan w:val="2"/>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Loi d’une variable aléatoire continue réelle</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2.1</w:t>
            </w:r>
          </w:p>
        </w:tc>
        <w:tc>
          <w:tcPr>
            <w:tcW w:w="8589" w:type="dxa"/>
            <w:tcMar>
              <w:top w:w="28" w:type="dxa"/>
              <w:left w:w="28" w:type="dxa"/>
              <w:bottom w:w="28" w:type="dxa"/>
              <w:right w:w="28" w:type="dxa"/>
            </w:tcMar>
            <w:vAlign w:val="center"/>
          </w:tcPr>
          <w:p w:rsidR="000E20BF" w:rsidRPr="003A6EEB" w:rsidRDefault="000E20BF" w:rsidP="00C66E21">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Densité d'une variable aléatoire réelle</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2.2</w:t>
            </w:r>
          </w:p>
        </w:tc>
        <w:tc>
          <w:tcPr>
            <w:tcW w:w="8589" w:type="dxa"/>
            <w:tcMar>
              <w:top w:w="28" w:type="dxa"/>
              <w:left w:w="28" w:type="dxa"/>
              <w:bottom w:w="28" w:type="dxa"/>
              <w:right w:w="28" w:type="dxa"/>
            </w:tcMar>
            <w:vAlign w:val="center"/>
          </w:tcPr>
          <w:p w:rsidR="000E20BF" w:rsidRPr="003A6EEB" w:rsidRDefault="000E20BF" w:rsidP="00C66E21">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Fonction de répartition, Médiane, Quantile, Mode</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2.3</w:t>
            </w:r>
          </w:p>
        </w:tc>
        <w:tc>
          <w:tcPr>
            <w:tcW w:w="8589" w:type="dxa"/>
            <w:tcMar>
              <w:top w:w="28" w:type="dxa"/>
              <w:left w:w="28" w:type="dxa"/>
              <w:bottom w:w="28" w:type="dxa"/>
              <w:right w:w="28" w:type="dxa"/>
            </w:tcMar>
            <w:vAlign w:val="center"/>
          </w:tcPr>
          <w:p w:rsidR="000E20BF" w:rsidRPr="003A6EEB" w:rsidRDefault="000E20BF" w:rsidP="00C66E21">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Espérance mathématique, variance, moments d’ordre supérieurs</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2.4</w:t>
            </w:r>
          </w:p>
        </w:tc>
        <w:tc>
          <w:tcPr>
            <w:tcW w:w="8589" w:type="dxa"/>
            <w:tcMar>
              <w:top w:w="28" w:type="dxa"/>
              <w:left w:w="28" w:type="dxa"/>
              <w:bottom w:w="28" w:type="dxa"/>
              <w:right w:w="28" w:type="dxa"/>
            </w:tcMar>
            <w:vAlign w:val="center"/>
          </w:tcPr>
          <w:p w:rsidR="000E20BF" w:rsidRPr="003A6EEB" w:rsidRDefault="000E20BF" w:rsidP="00C66E21">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Calcul de loi (loi de g(X))</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2.5</w:t>
            </w:r>
          </w:p>
        </w:tc>
        <w:tc>
          <w:tcPr>
            <w:tcW w:w="8589" w:type="dxa"/>
            <w:tcMar>
              <w:top w:w="28" w:type="dxa"/>
              <w:left w:w="28" w:type="dxa"/>
              <w:bottom w:w="28" w:type="dxa"/>
              <w:right w:w="28" w:type="dxa"/>
            </w:tcMar>
            <w:vAlign w:val="center"/>
          </w:tcPr>
          <w:p w:rsidR="000E20BF" w:rsidRPr="003A6EEB" w:rsidRDefault="000E20BF" w:rsidP="00C66E21">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Fonction génératrice des moments et calcul de E(g(X))</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3</w:t>
            </w:r>
          </w:p>
        </w:tc>
        <w:tc>
          <w:tcPr>
            <w:tcW w:w="9015" w:type="dxa"/>
            <w:gridSpan w:val="2"/>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Lois usuelles continues</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3.1</w:t>
            </w:r>
          </w:p>
        </w:tc>
        <w:tc>
          <w:tcPr>
            <w:tcW w:w="8589" w:type="dxa"/>
            <w:tcMar>
              <w:top w:w="28" w:type="dxa"/>
              <w:left w:w="28" w:type="dxa"/>
              <w:bottom w:w="28" w:type="dxa"/>
              <w:right w:w="28" w:type="dxa"/>
            </w:tcMar>
            <w:vAlign w:val="center"/>
          </w:tcPr>
          <w:p w:rsidR="000E20BF" w:rsidRPr="003A6EEB" w:rsidRDefault="000E20BF" w:rsidP="00C66E21">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Loi uniforme</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3.2</w:t>
            </w:r>
          </w:p>
        </w:tc>
        <w:tc>
          <w:tcPr>
            <w:tcW w:w="8589" w:type="dxa"/>
            <w:tcMar>
              <w:top w:w="28" w:type="dxa"/>
              <w:left w:w="28" w:type="dxa"/>
              <w:bottom w:w="28" w:type="dxa"/>
              <w:right w:w="28" w:type="dxa"/>
            </w:tcMar>
            <w:vAlign w:val="center"/>
          </w:tcPr>
          <w:p w:rsidR="000E20BF" w:rsidRPr="003A6EEB" w:rsidRDefault="000E20BF" w:rsidP="00C66E21">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Loi exponentielle, loi de Cauchy, loi Gamma</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3.3</w:t>
            </w:r>
          </w:p>
        </w:tc>
        <w:tc>
          <w:tcPr>
            <w:tcW w:w="8589" w:type="dxa"/>
            <w:tcMar>
              <w:top w:w="28" w:type="dxa"/>
              <w:left w:w="28" w:type="dxa"/>
              <w:bottom w:w="28" w:type="dxa"/>
              <w:right w:w="28" w:type="dxa"/>
            </w:tcMar>
            <w:vAlign w:val="center"/>
          </w:tcPr>
          <w:p w:rsidR="000E20BF" w:rsidRPr="003A6EEB" w:rsidRDefault="000E20BF" w:rsidP="00C66E21">
            <w:pPr>
              <w:spacing w:before="0" w:after="0"/>
              <w:rPr>
                <w:rFonts w:asciiTheme="minorHAnsi" w:eastAsia="Arial" w:hAnsiTheme="minorHAnsi" w:cstheme="minorHAnsi"/>
                <w:b/>
                <w:bCs/>
                <w:sz w:val="24"/>
              </w:rPr>
            </w:pPr>
            <w:r w:rsidRPr="003A6EEB">
              <w:rPr>
                <w:rFonts w:asciiTheme="minorHAnsi" w:eastAsia="Arial" w:hAnsiTheme="minorHAnsi" w:cstheme="minorHAnsi"/>
                <w:b/>
                <w:bCs/>
                <w:sz w:val="24"/>
              </w:rPr>
              <w:t>Loi normale</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4</w:t>
            </w:r>
          </w:p>
        </w:tc>
        <w:tc>
          <w:tcPr>
            <w:tcW w:w="9015" w:type="dxa"/>
            <w:gridSpan w:val="2"/>
            <w:tcMar>
              <w:top w:w="28" w:type="dxa"/>
              <w:left w:w="28" w:type="dxa"/>
              <w:bottom w:w="28" w:type="dxa"/>
              <w:right w:w="28" w:type="dxa"/>
            </w:tcMar>
            <w:vAlign w:val="center"/>
          </w:tcPr>
          <w:p w:rsidR="000E20BF" w:rsidRPr="003A6EEB" w:rsidRDefault="000E20BF" w:rsidP="00C66E21">
            <w:pPr>
              <w:spacing w:before="0" w:after="0"/>
              <w:jc w:val="left"/>
              <w:rPr>
                <w:rFonts w:asciiTheme="minorHAnsi" w:hAnsiTheme="minorHAnsi" w:cstheme="minorHAnsi"/>
                <w:b/>
                <w:color w:val="44546A" w:themeColor="text2"/>
                <w:sz w:val="24"/>
              </w:rPr>
            </w:pPr>
            <w:r w:rsidRPr="003A6EEB">
              <w:rPr>
                <w:rFonts w:asciiTheme="minorHAnsi" w:eastAsia="Arial" w:hAnsiTheme="minorHAnsi" w:cstheme="minorHAnsi"/>
                <w:b/>
                <w:color w:val="0000FF"/>
                <w:sz w:val="24"/>
              </w:rPr>
              <w:t>Lois dérivées de la loi normale</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4.1</w:t>
            </w:r>
          </w:p>
        </w:tc>
        <w:tc>
          <w:tcPr>
            <w:tcW w:w="8589" w:type="dxa"/>
            <w:tcMar>
              <w:top w:w="28" w:type="dxa"/>
              <w:left w:w="28" w:type="dxa"/>
              <w:bottom w:w="28" w:type="dxa"/>
              <w:right w:w="28" w:type="dxa"/>
            </w:tcMar>
            <w:vAlign w:val="center"/>
          </w:tcPr>
          <w:p w:rsidR="000E20BF" w:rsidRPr="003A6EEB" w:rsidRDefault="000E20BF" w:rsidP="00C66E21">
            <w:pPr>
              <w:spacing w:before="0" w:after="0"/>
              <w:jc w:val="left"/>
              <w:rPr>
                <w:rFonts w:asciiTheme="minorHAnsi" w:hAnsiTheme="minorHAnsi" w:cstheme="minorHAnsi"/>
                <w:b/>
                <w:sz w:val="24"/>
              </w:rPr>
            </w:pPr>
            <w:r w:rsidRPr="003A6EEB">
              <w:rPr>
                <w:rFonts w:asciiTheme="minorHAnsi" w:hAnsiTheme="minorHAnsi" w:cstheme="minorHAnsi"/>
                <w:b/>
                <w:sz w:val="24"/>
              </w:rPr>
              <w:t>Loi Khi deux</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4.2</w:t>
            </w:r>
          </w:p>
        </w:tc>
        <w:tc>
          <w:tcPr>
            <w:tcW w:w="8589" w:type="dxa"/>
            <w:tcMar>
              <w:top w:w="28" w:type="dxa"/>
              <w:left w:w="28" w:type="dxa"/>
              <w:bottom w:w="28" w:type="dxa"/>
              <w:right w:w="28" w:type="dxa"/>
            </w:tcMar>
            <w:vAlign w:val="center"/>
          </w:tcPr>
          <w:p w:rsidR="000E20BF" w:rsidRPr="003A6EEB" w:rsidRDefault="000E20BF" w:rsidP="00C66E21">
            <w:pPr>
              <w:spacing w:before="0" w:after="0"/>
              <w:jc w:val="left"/>
              <w:rPr>
                <w:rFonts w:asciiTheme="minorHAnsi" w:hAnsiTheme="minorHAnsi" w:cstheme="minorHAnsi"/>
                <w:b/>
                <w:sz w:val="24"/>
              </w:rPr>
            </w:pPr>
            <w:r w:rsidRPr="003A6EEB">
              <w:rPr>
                <w:rFonts w:asciiTheme="minorHAnsi" w:hAnsiTheme="minorHAnsi" w:cstheme="minorHAnsi"/>
                <w:b/>
                <w:sz w:val="24"/>
              </w:rPr>
              <w:t>Loi de Student</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4.3</w:t>
            </w:r>
          </w:p>
        </w:tc>
        <w:tc>
          <w:tcPr>
            <w:tcW w:w="8589" w:type="dxa"/>
            <w:tcMar>
              <w:top w:w="28" w:type="dxa"/>
              <w:left w:w="28" w:type="dxa"/>
              <w:bottom w:w="28" w:type="dxa"/>
              <w:right w:w="28" w:type="dxa"/>
            </w:tcMar>
            <w:vAlign w:val="center"/>
          </w:tcPr>
          <w:p w:rsidR="000E20BF" w:rsidRPr="003A6EEB" w:rsidRDefault="000E20BF" w:rsidP="00C66E21">
            <w:pPr>
              <w:spacing w:before="0" w:after="0"/>
              <w:jc w:val="left"/>
              <w:rPr>
                <w:rFonts w:asciiTheme="minorHAnsi" w:hAnsiTheme="minorHAnsi" w:cstheme="minorHAnsi"/>
                <w:b/>
                <w:sz w:val="24"/>
              </w:rPr>
            </w:pPr>
            <w:r w:rsidRPr="003A6EEB">
              <w:rPr>
                <w:rFonts w:asciiTheme="minorHAnsi" w:hAnsiTheme="minorHAnsi" w:cstheme="minorHAnsi"/>
                <w:b/>
                <w:sz w:val="24"/>
              </w:rPr>
              <w:t>Loi de Fisher</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5</w:t>
            </w:r>
          </w:p>
        </w:tc>
        <w:tc>
          <w:tcPr>
            <w:tcW w:w="9015" w:type="dxa"/>
            <w:gridSpan w:val="2"/>
            <w:tcMar>
              <w:top w:w="28" w:type="dxa"/>
              <w:left w:w="28" w:type="dxa"/>
              <w:bottom w:w="28" w:type="dxa"/>
              <w:right w:w="28" w:type="dxa"/>
            </w:tcMar>
            <w:vAlign w:val="center"/>
          </w:tcPr>
          <w:p w:rsidR="000E20BF" w:rsidRPr="003A6EEB" w:rsidRDefault="000E20BF" w:rsidP="00C66E21">
            <w:pPr>
              <w:spacing w:before="0" w:after="0"/>
              <w:jc w:val="left"/>
              <w:rPr>
                <w:rFonts w:asciiTheme="minorHAnsi" w:hAnsiTheme="minorHAnsi" w:cstheme="minorHAnsi"/>
                <w:b/>
                <w:sz w:val="24"/>
              </w:rPr>
            </w:pPr>
            <w:r w:rsidRPr="003A6EEB">
              <w:rPr>
                <w:rFonts w:asciiTheme="minorHAnsi" w:eastAsia="Arial" w:hAnsiTheme="minorHAnsi" w:cstheme="minorHAnsi"/>
                <w:b/>
                <w:color w:val="0000FF"/>
                <w:sz w:val="24"/>
              </w:rPr>
              <w:t>Lois jointes</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5.1</w:t>
            </w:r>
          </w:p>
        </w:tc>
        <w:tc>
          <w:tcPr>
            <w:tcW w:w="8589" w:type="dxa"/>
            <w:tcMar>
              <w:top w:w="28" w:type="dxa"/>
              <w:left w:w="28" w:type="dxa"/>
              <w:bottom w:w="28" w:type="dxa"/>
              <w:right w:w="28" w:type="dxa"/>
            </w:tcMar>
            <w:vAlign w:val="center"/>
          </w:tcPr>
          <w:p w:rsidR="000E20BF" w:rsidRPr="003A6EEB" w:rsidRDefault="000E20BF" w:rsidP="00C66E21">
            <w:pPr>
              <w:spacing w:before="0" w:after="0"/>
              <w:jc w:val="left"/>
              <w:rPr>
                <w:rFonts w:asciiTheme="minorHAnsi" w:hAnsiTheme="minorHAnsi" w:cstheme="minorHAnsi"/>
                <w:b/>
                <w:sz w:val="24"/>
              </w:rPr>
            </w:pPr>
            <w:r w:rsidRPr="003A6EEB">
              <w:rPr>
                <w:rFonts w:asciiTheme="minorHAnsi" w:hAnsiTheme="minorHAnsi" w:cstheme="minorHAnsi"/>
                <w:b/>
                <w:sz w:val="24"/>
              </w:rPr>
              <w:t>Lois jointes continues, densité marginale, densité conditionnelle, Théorème de changement variables (Loi de g(X, Y))</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5.2</w:t>
            </w:r>
          </w:p>
        </w:tc>
        <w:tc>
          <w:tcPr>
            <w:tcW w:w="8589" w:type="dxa"/>
            <w:tcMar>
              <w:top w:w="28" w:type="dxa"/>
              <w:left w:w="28" w:type="dxa"/>
              <w:bottom w:w="28" w:type="dxa"/>
              <w:right w:w="28" w:type="dxa"/>
            </w:tcMar>
            <w:vAlign w:val="center"/>
          </w:tcPr>
          <w:p w:rsidR="000E20BF" w:rsidRPr="003A6EEB" w:rsidRDefault="000E20BF" w:rsidP="00C66E21">
            <w:pPr>
              <w:spacing w:before="0" w:after="0"/>
              <w:jc w:val="left"/>
              <w:rPr>
                <w:rFonts w:asciiTheme="minorHAnsi" w:hAnsiTheme="minorHAnsi" w:cstheme="minorHAnsi"/>
                <w:b/>
                <w:sz w:val="24"/>
              </w:rPr>
            </w:pPr>
            <w:r w:rsidRPr="003A6EEB">
              <w:rPr>
                <w:rFonts w:asciiTheme="minorHAnsi" w:hAnsiTheme="minorHAnsi" w:cstheme="minorHAnsi"/>
                <w:b/>
                <w:sz w:val="24"/>
              </w:rPr>
              <w:t>Loi de la somme des variables aléatoires indépendantes continues</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5.3</w:t>
            </w:r>
          </w:p>
        </w:tc>
        <w:tc>
          <w:tcPr>
            <w:tcW w:w="8589" w:type="dxa"/>
            <w:tcMar>
              <w:top w:w="28" w:type="dxa"/>
              <w:left w:w="28" w:type="dxa"/>
              <w:bottom w:w="28" w:type="dxa"/>
              <w:right w:w="28" w:type="dxa"/>
            </w:tcMar>
            <w:vAlign w:val="center"/>
          </w:tcPr>
          <w:p w:rsidR="000E20BF" w:rsidRPr="003A6EEB" w:rsidRDefault="000E20BF" w:rsidP="00C66E21">
            <w:pPr>
              <w:spacing w:before="0" w:after="0"/>
              <w:jc w:val="left"/>
              <w:rPr>
                <w:rFonts w:asciiTheme="minorHAnsi" w:hAnsiTheme="minorHAnsi" w:cstheme="minorHAnsi"/>
                <w:b/>
                <w:sz w:val="24"/>
              </w:rPr>
            </w:pPr>
            <w:r w:rsidRPr="003A6EEB">
              <w:rPr>
                <w:rFonts w:asciiTheme="minorHAnsi" w:hAnsiTheme="minorHAnsi" w:cstheme="minorHAnsi"/>
                <w:b/>
                <w:sz w:val="24"/>
              </w:rPr>
              <w:t>E (g(X, Y)), Covariance, Corrélation linéaire, régression linéaire simple</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6</w:t>
            </w:r>
          </w:p>
        </w:tc>
        <w:tc>
          <w:tcPr>
            <w:tcW w:w="9015" w:type="dxa"/>
            <w:gridSpan w:val="2"/>
            <w:tcMar>
              <w:top w:w="28" w:type="dxa"/>
              <w:left w:w="28" w:type="dxa"/>
              <w:bottom w:w="28" w:type="dxa"/>
              <w:right w:w="28" w:type="dxa"/>
            </w:tcMar>
            <w:vAlign w:val="center"/>
          </w:tcPr>
          <w:p w:rsidR="000E20BF" w:rsidRPr="003A6EEB" w:rsidRDefault="000E20BF" w:rsidP="00C66E21">
            <w:pPr>
              <w:spacing w:before="0" w:after="0"/>
              <w:jc w:val="left"/>
              <w:rPr>
                <w:rFonts w:asciiTheme="minorHAnsi" w:hAnsiTheme="minorHAnsi" w:cstheme="minorHAnsi"/>
                <w:b/>
                <w:sz w:val="24"/>
              </w:rPr>
            </w:pPr>
            <w:r w:rsidRPr="003A6EEB">
              <w:rPr>
                <w:rFonts w:asciiTheme="minorHAnsi" w:eastAsia="Arial" w:hAnsiTheme="minorHAnsi" w:cstheme="minorHAnsi"/>
                <w:b/>
                <w:color w:val="0000FF"/>
                <w:sz w:val="24"/>
              </w:rPr>
              <w:t>Convergence des suites de variables aléatoires et TCL</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6.1</w:t>
            </w:r>
          </w:p>
        </w:tc>
        <w:tc>
          <w:tcPr>
            <w:tcW w:w="8589" w:type="dxa"/>
            <w:tcMar>
              <w:top w:w="28" w:type="dxa"/>
              <w:left w:w="28" w:type="dxa"/>
              <w:bottom w:w="28" w:type="dxa"/>
              <w:right w:w="28" w:type="dxa"/>
            </w:tcMar>
            <w:vAlign w:val="center"/>
          </w:tcPr>
          <w:p w:rsidR="000E20BF" w:rsidRPr="003A6EEB" w:rsidRDefault="000E20BF" w:rsidP="00C66E21">
            <w:pPr>
              <w:spacing w:before="0" w:after="0"/>
              <w:jc w:val="left"/>
              <w:rPr>
                <w:rFonts w:asciiTheme="minorHAnsi" w:hAnsiTheme="minorHAnsi" w:cstheme="minorHAnsi"/>
                <w:b/>
                <w:sz w:val="24"/>
              </w:rPr>
            </w:pPr>
            <w:r w:rsidRPr="003A6EEB">
              <w:rPr>
                <w:rFonts w:asciiTheme="minorHAnsi" w:hAnsiTheme="minorHAnsi" w:cstheme="minorHAnsi"/>
                <w:b/>
                <w:sz w:val="24"/>
              </w:rPr>
              <w:t>Inégalités en probabilités (Inégalité de Tchebychev, Inégalité de Markov)</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6.2</w:t>
            </w:r>
          </w:p>
        </w:tc>
        <w:tc>
          <w:tcPr>
            <w:tcW w:w="8589" w:type="dxa"/>
            <w:tcMar>
              <w:top w:w="28" w:type="dxa"/>
              <w:left w:w="28" w:type="dxa"/>
              <w:bottom w:w="28" w:type="dxa"/>
              <w:right w:w="28" w:type="dxa"/>
            </w:tcMar>
            <w:vAlign w:val="center"/>
          </w:tcPr>
          <w:p w:rsidR="000E20BF" w:rsidRPr="003A6EEB" w:rsidRDefault="000E20BF" w:rsidP="00C66E21">
            <w:pPr>
              <w:spacing w:before="0" w:after="0"/>
              <w:jc w:val="left"/>
              <w:rPr>
                <w:rFonts w:asciiTheme="minorHAnsi" w:hAnsiTheme="minorHAnsi" w:cstheme="minorHAnsi"/>
                <w:b/>
                <w:sz w:val="24"/>
              </w:rPr>
            </w:pPr>
            <w:r w:rsidRPr="003A6EEB">
              <w:rPr>
                <w:rFonts w:asciiTheme="minorHAnsi" w:hAnsiTheme="minorHAnsi" w:cstheme="minorHAnsi"/>
                <w:b/>
                <w:sz w:val="24"/>
              </w:rPr>
              <w:t>Fonction caractéristique</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6.3</w:t>
            </w:r>
          </w:p>
        </w:tc>
        <w:tc>
          <w:tcPr>
            <w:tcW w:w="8589" w:type="dxa"/>
            <w:tcMar>
              <w:top w:w="28" w:type="dxa"/>
              <w:left w:w="28" w:type="dxa"/>
              <w:bottom w:w="28" w:type="dxa"/>
              <w:right w:w="28" w:type="dxa"/>
            </w:tcMar>
            <w:vAlign w:val="center"/>
          </w:tcPr>
          <w:p w:rsidR="000E20BF" w:rsidRPr="003A6EEB" w:rsidRDefault="000E20BF" w:rsidP="00C66E21">
            <w:pPr>
              <w:spacing w:before="0" w:after="0"/>
              <w:jc w:val="left"/>
              <w:rPr>
                <w:rFonts w:asciiTheme="minorHAnsi" w:hAnsiTheme="minorHAnsi" w:cstheme="minorHAnsi"/>
                <w:b/>
                <w:sz w:val="24"/>
              </w:rPr>
            </w:pPr>
            <w:r w:rsidRPr="003A6EEB">
              <w:rPr>
                <w:rFonts w:asciiTheme="minorHAnsi" w:hAnsiTheme="minorHAnsi" w:cstheme="minorHAnsi"/>
                <w:b/>
                <w:sz w:val="24"/>
              </w:rPr>
              <w:t>Types de convergence des suites de variables aléatoires dans le cas continue ou discret (Convergence en probabilité, convergence en moyenne quadratique, convergence en loi)</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6.4</w:t>
            </w:r>
          </w:p>
        </w:tc>
        <w:tc>
          <w:tcPr>
            <w:tcW w:w="8589" w:type="dxa"/>
            <w:tcMar>
              <w:top w:w="28" w:type="dxa"/>
              <w:left w:w="28" w:type="dxa"/>
              <w:bottom w:w="28" w:type="dxa"/>
              <w:right w:w="28" w:type="dxa"/>
            </w:tcMar>
            <w:vAlign w:val="center"/>
          </w:tcPr>
          <w:p w:rsidR="000E20BF" w:rsidRPr="003A6EEB" w:rsidRDefault="000E20BF" w:rsidP="00C66E21">
            <w:pPr>
              <w:spacing w:before="0" w:after="0"/>
              <w:jc w:val="left"/>
              <w:rPr>
                <w:rFonts w:asciiTheme="minorHAnsi" w:hAnsiTheme="minorHAnsi" w:cstheme="minorHAnsi"/>
                <w:b/>
                <w:sz w:val="24"/>
              </w:rPr>
            </w:pPr>
            <w:r w:rsidRPr="003A6EEB">
              <w:rPr>
                <w:rFonts w:asciiTheme="minorHAnsi" w:hAnsiTheme="minorHAnsi" w:cstheme="minorHAnsi"/>
                <w:b/>
                <w:sz w:val="24"/>
              </w:rPr>
              <w:t>Théorème central limite et loi des grands nombres</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6.5</w:t>
            </w:r>
          </w:p>
        </w:tc>
        <w:tc>
          <w:tcPr>
            <w:tcW w:w="8589" w:type="dxa"/>
            <w:tcMar>
              <w:top w:w="28" w:type="dxa"/>
              <w:left w:w="28" w:type="dxa"/>
              <w:bottom w:w="28" w:type="dxa"/>
              <w:right w:w="28" w:type="dxa"/>
            </w:tcMar>
            <w:vAlign w:val="center"/>
          </w:tcPr>
          <w:p w:rsidR="000E20BF" w:rsidRPr="003A6EEB" w:rsidRDefault="000E20BF" w:rsidP="00C66E21">
            <w:pPr>
              <w:spacing w:before="0" w:after="0"/>
              <w:jc w:val="left"/>
              <w:rPr>
                <w:rFonts w:asciiTheme="minorHAnsi" w:eastAsia="Arial" w:hAnsiTheme="minorHAnsi" w:cstheme="minorHAnsi"/>
                <w:b/>
                <w:bCs/>
                <w:sz w:val="24"/>
              </w:rPr>
            </w:pPr>
            <w:r w:rsidRPr="003A6EEB">
              <w:rPr>
                <w:rFonts w:asciiTheme="minorHAnsi" w:eastAsia="Arial" w:hAnsiTheme="minorHAnsi" w:cstheme="minorHAnsi"/>
                <w:b/>
                <w:bCs/>
                <w:sz w:val="24"/>
              </w:rPr>
              <w:t>Applications du TCL</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r w:rsidRPr="003A6EEB">
              <w:rPr>
                <w:rFonts w:asciiTheme="minorHAnsi" w:eastAsia="Arial" w:hAnsiTheme="minorHAnsi" w:cstheme="minorHAnsi"/>
                <w:b/>
                <w:color w:val="0000FF"/>
                <w:sz w:val="24"/>
              </w:rPr>
              <w:t>7</w:t>
            </w:r>
          </w:p>
        </w:tc>
        <w:tc>
          <w:tcPr>
            <w:tcW w:w="9015" w:type="dxa"/>
            <w:gridSpan w:val="2"/>
            <w:tcMar>
              <w:top w:w="28" w:type="dxa"/>
              <w:left w:w="28" w:type="dxa"/>
              <w:bottom w:w="28" w:type="dxa"/>
              <w:right w:w="28" w:type="dxa"/>
            </w:tcMar>
            <w:vAlign w:val="center"/>
          </w:tcPr>
          <w:p w:rsidR="000E20BF" w:rsidRPr="003A6EEB" w:rsidRDefault="000E20BF" w:rsidP="00C66E21">
            <w:pPr>
              <w:spacing w:before="0" w:after="0"/>
              <w:jc w:val="left"/>
              <w:rPr>
                <w:rFonts w:asciiTheme="minorHAnsi" w:hAnsiTheme="minorHAnsi" w:cstheme="minorHAnsi"/>
                <w:b/>
                <w:sz w:val="24"/>
              </w:rPr>
            </w:pPr>
            <w:r w:rsidRPr="003A6EEB">
              <w:rPr>
                <w:rFonts w:asciiTheme="minorHAnsi" w:eastAsia="Arial" w:hAnsiTheme="minorHAnsi" w:cstheme="minorHAnsi"/>
                <w:b/>
                <w:color w:val="0000FF"/>
                <w:sz w:val="24"/>
              </w:rPr>
              <w:t>Outils et méthodes de simulation</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7.1</w:t>
            </w:r>
          </w:p>
        </w:tc>
        <w:tc>
          <w:tcPr>
            <w:tcW w:w="8589" w:type="dxa"/>
            <w:tcMar>
              <w:top w:w="28" w:type="dxa"/>
              <w:left w:w="28" w:type="dxa"/>
              <w:bottom w:w="28" w:type="dxa"/>
              <w:right w:w="28" w:type="dxa"/>
            </w:tcMar>
            <w:vAlign w:val="center"/>
          </w:tcPr>
          <w:p w:rsidR="000E20BF" w:rsidRPr="003A6EEB" w:rsidRDefault="000E20BF" w:rsidP="00C66E21">
            <w:pPr>
              <w:spacing w:before="0" w:after="0"/>
              <w:jc w:val="left"/>
              <w:rPr>
                <w:rFonts w:asciiTheme="minorHAnsi" w:hAnsiTheme="minorHAnsi" w:cstheme="minorHAnsi"/>
                <w:b/>
                <w:sz w:val="24"/>
              </w:rPr>
            </w:pPr>
            <w:r w:rsidRPr="003A6EEB">
              <w:rPr>
                <w:rFonts w:asciiTheme="minorHAnsi" w:hAnsiTheme="minorHAnsi" w:cstheme="minorHAnsi"/>
                <w:b/>
                <w:sz w:val="24"/>
              </w:rPr>
              <w:t>Méthode de simulation de variables aléatoires (Méthode d’inversion, Acceptation rejet)</w:t>
            </w:r>
          </w:p>
        </w:tc>
      </w:tr>
      <w:tr w:rsidR="000E20BF" w:rsidRPr="003A6EEB" w:rsidTr="00C66E21">
        <w:trPr>
          <w:trHeight w:val="239"/>
        </w:trPr>
        <w:tc>
          <w:tcPr>
            <w:tcW w:w="652" w:type="dxa"/>
            <w:tcMar>
              <w:top w:w="28" w:type="dxa"/>
              <w:left w:w="28" w:type="dxa"/>
              <w:bottom w:w="28" w:type="dxa"/>
              <w:right w:w="28" w:type="dxa"/>
            </w:tcMar>
            <w:vAlign w:val="center"/>
          </w:tcPr>
          <w:p w:rsidR="000E20BF" w:rsidRPr="003A6EEB" w:rsidRDefault="000E20BF" w:rsidP="00C66E21">
            <w:pPr>
              <w:spacing w:before="0" w:after="0" w:line="0" w:lineRule="atLeast"/>
              <w:jc w:val="center"/>
              <w:rPr>
                <w:rFonts w:asciiTheme="minorHAnsi" w:eastAsia="Arial" w:hAnsiTheme="minorHAnsi" w:cstheme="minorHAnsi"/>
                <w:b/>
                <w:color w:val="0000FF"/>
                <w:sz w:val="24"/>
              </w:rPr>
            </w:pPr>
          </w:p>
        </w:tc>
        <w:tc>
          <w:tcPr>
            <w:tcW w:w="426" w:type="dxa"/>
            <w:tcMar>
              <w:top w:w="28" w:type="dxa"/>
              <w:left w:w="28" w:type="dxa"/>
              <w:bottom w:w="28" w:type="dxa"/>
              <w:right w:w="28" w:type="dxa"/>
            </w:tcMar>
            <w:vAlign w:val="center"/>
          </w:tcPr>
          <w:p w:rsidR="000E20BF" w:rsidRPr="003A6EEB" w:rsidRDefault="000E20BF" w:rsidP="00C66E21">
            <w:pPr>
              <w:spacing w:before="0" w:after="0" w:line="0" w:lineRule="atLeast"/>
              <w:rPr>
                <w:rFonts w:asciiTheme="minorHAnsi" w:eastAsia="Arial" w:hAnsiTheme="minorHAnsi" w:cstheme="minorHAnsi"/>
                <w:b/>
                <w:sz w:val="24"/>
              </w:rPr>
            </w:pPr>
            <w:r w:rsidRPr="003A6EEB">
              <w:rPr>
                <w:rFonts w:asciiTheme="minorHAnsi" w:eastAsia="Arial" w:hAnsiTheme="minorHAnsi" w:cstheme="minorHAnsi"/>
                <w:b/>
                <w:sz w:val="24"/>
              </w:rPr>
              <w:t>7.2</w:t>
            </w:r>
          </w:p>
        </w:tc>
        <w:tc>
          <w:tcPr>
            <w:tcW w:w="8589" w:type="dxa"/>
            <w:tcMar>
              <w:top w:w="28" w:type="dxa"/>
              <w:left w:w="28" w:type="dxa"/>
              <w:bottom w:w="28" w:type="dxa"/>
              <w:right w:w="28" w:type="dxa"/>
            </w:tcMar>
            <w:vAlign w:val="center"/>
          </w:tcPr>
          <w:p w:rsidR="000E20BF" w:rsidRPr="003A6EEB" w:rsidRDefault="000E20BF" w:rsidP="00C66E21">
            <w:pPr>
              <w:spacing w:before="0" w:after="0"/>
              <w:jc w:val="left"/>
              <w:rPr>
                <w:rFonts w:asciiTheme="minorHAnsi" w:hAnsiTheme="minorHAnsi" w:cstheme="minorHAnsi"/>
                <w:b/>
                <w:sz w:val="24"/>
              </w:rPr>
            </w:pPr>
            <w:r w:rsidRPr="003A6EEB">
              <w:rPr>
                <w:rFonts w:asciiTheme="minorHAnsi" w:hAnsiTheme="minorHAnsi" w:cstheme="minorHAnsi"/>
                <w:b/>
                <w:sz w:val="24"/>
              </w:rPr>
              <w:t>Méthode de Monte-Carlo</w:t>
            </w:r>
          </w:p>
        </w:tc>
      </w:tr>
    </w:tbl>
    <w:p w:rsidR="000E20BF" w:rsidRDefault="000E20BF" w:rsidP="000E20BF">
      <w:pPr>
        <w:rPr>
          <w:rFonts w:asciiTheme="minorHAnsi" w:eastAsia="Arial" w:hAnsiTheme="minorHAnsi"/>
          <w:sz w:val="24"/>
        </w:rPr>
      </w:pPr>
    </w:p>
    <w:p w:rsidR="000E20BF" w:rsidRDefault="000E20BF" w:rsidP="000E20BF">
      <w:pPr>
        <w:spacing w:before="0" w:after="0"/>
        <w:jc w:val="left"/>
        <w:rPr>
          <w:rFonts w:asciiTheme="minorHAnsi" w:eastAsia="Arial" w:hAnsiTheme="minorHAnsi"/>
          <w:sz w:val="24"/>
        </w:rPr>
      </w:pPr>
      <w:r>
        <w:rPr>
          <w:rFonts w:asciiTheme="minorHAnsi" w:eastAsia="Arial" w:hAnsiTheme="minorHAnsi"/>
          <w:sz w:val="24"/>
        </w:rPr>
        <w:br w:type="page"/>
      </w:r>
    </w:p>
    <w:p w:rsidR="000E20BF" w:rsidRPr="003401E9" w:rsidRDefault="000E20BF" w:rsidP="000E20BF">
      <w:pPr>
        <w:rPr>
          <w:rFonts w:asciiTheme="minorHAnsi" w:eastAsia="Arial" w:hAnsiTheme="minorHAnsi"/>
          <w:sz w:val="24"/>
        </w:rPr>
      </w:pPr>
    </w:p>
    <w:p w:rsidR="000E20BF" w:rsidRPr="00FE19AC" w:rsidRDefault="000E20BF" w:rsidP="000E20BF">
      <w:pPr>
        <w:pStyle w:val="ue"/>
        <w:pBdr>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Anglais 1, 2 et 3 (Unité Transversale)</w:t>
      </w:r>
    </w:p>
    <w:p w:rsidR="000E20BF" w:rsidRPr="00FE19AC" w:rsidRDefault="000E20BF" w:rsidP="000E20BF">
      <w:pPr>
        <w:pStyle w:val="ue"/>
        <w:pBdr>
          <w:right w:val="single" w:sz="8" w:space="0" w:color="auto"/>
        </w:pBdr>
        <w:ind w:left="284"/>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(01h30 </w:t>
      </w:r>
      <w:r>
        <w:rPr>
          <w:rFonts w:asciiTheme="minorHAnsi" w:eastAsia="Times New Roman" w:hAnsiTheme="minorHAnsi" w:cstheme="minorHAnsi"/>
          <w:sz w:val="24"/>
          <w:szCs w:val="24"/>
        </w:rPr>
        <w:t>TD</w:t>
      </w:r>
      <w:r w:rsidRPr="00FE19AC">
        <w:rPr>
          <w:rFonts w:asciiTheme="minorHAnsi" w:eastAsia="Times New Roman" w:hAnsiTheme="minorHAnsi" w:cstheme="minorHAnsi"/>
          <w:sz w:val="24"/>
          <w:szCs w:val="24"/>
        </w:rPr>
        <w:t>) (Semestre 1,2 et 3)</w:t>
      </w:r>
    </w:p>
    <w:p w:rsidR="000E20BF" w:rsidRPr="003401E9" w:rsidRDefault="000E20BF" w:rsidP="000E20BF">
      <w:pPr>
        <w:rPr>
          <w:rFonts w:asciiTheme="minorHAnsi" w:eastAsia="Arial" w:hAnsiTheme="minorHAnsi"/>
          <w:sz w:val="24"/>
        </w:rPr>
      </w:pPr>
    </w:p>
    <w:p w:rsidR="000E20BF" w:rsidRPr="002F068F" w:rsidRDefault="000E20BF" w:rsidP="000E20BF">
      <w:pPr>
        <w:spacing w:after="120" w:line="0" w:lineRule="atLeast"/>
        <w:jc w:val="center"/>
        <w:rPr>
          <w:rFonts w:ascii="Arial" w:eastAsia="Arial" w:hAnsi="Arial"/>
          <w:b/>
          <w:color w:val="C00000"/>
          <w:sz w:val="38"/>
        </w:rPr>
      </w:pPr>
      <w:r w:rsidRPr="007A61EE">
        <w:rPr>
          <w:rFonts w:ascii="Arial" w:eastAsia="Arial" w:hAnsi="Arial"/>
          <w:b/>
          <w:color w:val="C00000"/>
          <w:sz w:val="38"/>
        </w:rPr>
        <w:t>Une certification</w:t>
      </w:r>
      <w:r>
        <w:rPr>
          <w:rFonts w:ascii="Arial" w:eastAsia="Arial" w:hAnsi="Arial"/>
          <w:b/>
          <w:color w:val="C00000"/>
          <w:sz w:val="38"/>
        </w:rPr>
        <w:t xml:space="preserve"> des compétences</w:t>
      </w:r>
      <w:r w:rsidRPr="007A61EE">
        <w:rPr>
          <w:rFonts w:ascii="Arial" w:eastAsia="Arial" w:hAnsi="Arial"/>
          <w:b/>
          <w:color w:val="C00000"/>
          <w:sz w:val="38"/>
        </w:rPr>
        <w:t xml:space="preserve"> de ce module est </w:t>
      </w:r>
      <w:r>
        <w:rPr>
          <w:rFonts w:ascii="Arial" w:eastAsia="Arial" w:hAnsi="Arial"/>
          <w:b/>
          <w:color w:val="C00000"/>
          <w:sz w:val="38"/>
        </w:rPr>
        <w:t>exigible</w:t>
      </w:r>
    </w:p>
    <w:p w:rsidR="000E20BF" w:rsidRPr="00797477" w:rsidRDefault="000E20BF" w:rsidP="000E20BF">
      <w:pPr>
        <w:spacing w:before="0" w:after="240"/>
        <w:textAlignment w:val="baseline"/>
        <w:rPr>
          <w:rFonts w:eastAsia="Arial" w:cstheme="minorHAnsi"/>
          <w:b/>
          <w:color w:val="0000FF"/>
          <w:sz w:val="24"/>
        </w:rPr>
      </w:pPr>
      <w:r w:rsidRPr="00797477">
        <w:rPr>
          <w:rFonts w:eastAsia="Arial" w:cstheme="minorHAnsi"/>
          <w:b/>
          <w:color w:val="0000FF"/>
          <w:sz w:val="24"/>
        </w:rPr>
        <w:t>Les unités se déroulent uniquement sous forme de TD. A chaque séance, les «compétences» suivantes seront systématiquement cultivées.</w:t>
      </w:r>
    </w:p>
    <w:p w:rsidR="000E20BF" w:rsidRPr="00797477" w:rsidRDefault="000E20BF" w:rsidP="00D02C6B">
      <w:pPr>
        <w:numPr>
          <w:ilvl w:val="0"/>
          <w:numId w:val="20"/>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4"/>
          <w:bdr w:val="none" w:sz="0" w:space="0" w:color="auto" w:frame="1"/>
          <w:lang w:bidi="ar-SA"/>
        </w:rPr>
        <w:t>Compréhension orale</w:t>
      </w:r>
      <w:r w:rsidRPr="00797477">
        <w:rPr>
          <w:rFonts w:asciiTheme="minorHAnsi" w:hAnsiTheme="minorHAnsi" w:cs="Arial"/>
          <w:b/>
          <w:color w:val="7F888F"/>
          <w:sz w:val="24"/>
          <w:lang w:bidi="ar-SA"/>
        </w:rPr>
        <w:t> </w:t>
      </w:r>
      <w:r w:rsidRPr="002B38E7">
        <w:rPr>
          <w:rFonts w:asciiTheme="minorHAnsi" w:hAnsiTheme="minorHAnsi" w:cs="Arial"/>
          <w:b/>
          <w:color w:val="7F888F"/>
          <w:szCs w:val="22"/>
          <w:lang w:bidi="ar-SA"/>
        </w:rPr>
        <w:t xml:space="preserve">: </w:t>
      </w:r>
      <w:r w:rsidRPr="00797477">
        <w:rPr>
          <w:rFonts w:eastAsia="Arial" w:cstheme="minorHAnsi"/>
          <w:b/>
          <w:color w:val="0000FF"/>
          <w:sz w:val="24"/>
        </w:rPr>
        <w:t>par le biais de documents audio/vidéo authentiques traitant de sujets d'actualité politique, sociale et bien évidemment scientifique. Une «teinte thématique» conditionnera le choix des supports documentaires afin de fournir aux étudiants, outre un bon niveau d'anglais général et usuel, une connaissance solide du vocabulaire spécifique à leur discipline principale.</w:t>
      </w:r>
    </w:p>
    <w:p w:rsidR="000E20BF" w:rsidRPr="00797477" w:rsidRDefault="000E20BF" w:rsidP="00D02C6B">
      <w:pPr>
        <w:numPr>
          <w:ilvl w:val="0"/>
          <w:numId w:val="20"/>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Expression orale en continu</w:t>
      </w:r>
      <w:r w:rsidRPr="00797477">
        <w:rPr>
          <w:rFonts w:asciiTheme="minorHAnsi" w:hAnsiTheme="minorHAnsi" w:cs="Arial"/>
          <w:b/>
          <w:color w:val="7F888F"/>
          <w:sz w:val="28"/>
          <w:szCs w:val="28"/>
          <w:lang w:bidi="ar-SA"/>
        </w:rPr>
        <w:t> </w:t>
      </w:r>
      <w:r w:rsidRPr="00797477">
        <w:rPr>
          <w:rFonts w:eastAsia="Arial" w:cstheme="minorHAnsi"/>
          <w:b/>
          <w:color w:val="0000FF"/>
          <w:sz w:val="24"/>
        </w:rPr>
        <w:t>: par le biais de petites présentations hebdomadaires d'entraînement à la prise de parole (obligatoires mais non notées – sauf si la prestation permet l'octroi d’une note valorisante), d'une durée de 5 à 10 minutes, sur un sujet choisi par l'étudiant. Chaque présentation sera suivie d'un échange (questions / réponses) avec le reste du groupe TD.</w:t>
      </w:r>
    </w:p>
    <w:p w:rsidR="000E20BF" w:rsidRPr="00797477" w:rsidRDefault="000E20BF" w:rsidP="00D02C6B">
      <w:pPr>
        <w:numPr>
          <w:ilvl w:val="0"/>
          <w:numId w:val="20"/>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Interaction orale</w:t>
      </w:r>
      <w:r w:rsidRPr="00797477">
        <w:rPr>
          <w:rFonts w:asciiTheme="minorHAnsi" w:hAnsiTheme="minorHAnsi" w:cs="Arial"/>
          <w:b/>
          <w:color w:val="7F888F"/>
          <w:sz w:val="28"/>
          <w:szCs w:val="28"/>
          <w:lang w:bidi="ar-SA"/>
        </w:rPr>
        <w:t> </w:t>
      </w:r>
      <w:r w:rsidRPr="00797477">
        <w:rPr>
          <w:rFonts w:eastAsia="Arial" w:cstheme="minorHAnsi"/>
          <w:b/>
          <w:color w:val="0000FF"/>
          <w:sz w:val="24"/>
        </w:rPr>
        <w:t>: échanges étudiants / enseignant mais également et surtout étudiants / étudiants. Débats d'idées, opposition, collaboration, etc. Il s'agit de favoriser la communication et d'encourager les étudiants à surmonter des appréhensions bien souvent liées à un manque de pratique.</w:t>
      </w:r>
    </w:p>
    <w:p w:rsidR="000E20BF" w:rsidRPr="00797477" w:rsidRDefault="000E20BF" w:rsidP="00D02C6B">
      <w:pPr>
        <w:numPr>
          <w:ilvl w:val="0"/>
          <w:numId w:val="20"/>
        </w:numPr>
        <w:spacing w:before="0" w:after="0"/>
        <w:ind w:left="0"/>
        <w:textAlignment w:val="baseline"/>
        <w:rPr>
          <w:rFonts w:eastAsia="Arial" w:cstheme="minorHAnsi"/>
          <w:b/>
          <w:color w:val="0000FF"/>
          <w:sz w:val="24"/>
        </w:rPr>
      </w:pPr>
      <w:r w:rsidRPr="00797477">
        <w:rPr>
          <w:rFonts w:asciiTheme="minorHAnsi" w:hAnsiTheme="minorHAnsi" w:cs="Arial"/>
          <w:b/>
          <w:bCs/>
          <w:color w:val="3D4449"/>
          <w:sz w:val="28"/>
          <w:szCs w:val="28"/>
          <w:bdr w:val="none" w:sz="0" w:space="0" w:color="auto" w:frame="1"/>
          <w:lang w:bidi="ar-SA"/>
        </w:rPr>
        <w:t>Compréhension écrite</w:t>
      </w:r>
      <w:r w:rsidRPr="00797477">
        <w:rPr>
          <w:rFonts w:asciiTheme="minorHAnsi" w:hAnsiTheme="minorHAnsi" w:cs="Arial"/>
          <w:b/>
          <w:color w:val="7F888F"/>
          <w:sz w:val="28"/>
          <w:szCs w:val="28"/>
          <w:lang w:bidi="ar-SA"/>
        </w:rPr>
        <w:t> </w:t>
      </w:r>
      <w:r w:rsidRPr="002B38E7">
        <w:rPr>
          <w:rFonts w:asciiTheme="minorHAnsi" w:hAnsiTheme="minorHAnsi" w:cs="Arial"/>
          <w:b/>
          <w:color w:val="7F888F"/>
          <w:szCs w:val="22"/>
          <w:lang w:bidi="ar-SA"/>
        </w:rPr>
        <w:t xml:space="preserve">: </w:t>
      </w:r>
      <w:r w:rsidRPr="00797477">
        <w:rPr>
          <w:rFonts w:eastAsia="Arial" w:cstheme="minorHAnsi"/>
          <w:b/>
          <w:color w:val="0000FF"/>
          <w:sz w:val="24"/>
        </w:rPr>
        <w:t xml:space="preserve">étude de différents types de documents écrits authentiques (article de revue scientifique, article de journal, etc...). </w:t>
      </w:r>
    </w:p>
    <w:p w:rsidR="000E20BF" w:rsidRPr="00F8253E" w:rsidRDefault="000E20BF" w:rsidP="000E20BF">
      <w:pPr>
        <w:spacing w:before="0" w:after="0"/>
        <w:textAlignment w:val="baseline"/>
        <w:rPr>
          <w:rFonts w:eastAsia="Arial" w:cstheme="minorHAnsi"/>
          <w:b/>
          <w:color w:val="0000FF"/>
          <w:sz w:val="24"/>
        </w:rPr>
      </w:pPr>
      <w:r w:rsidRPr="00797477">
        <w:rPr>
          <w:rFonts w:eastAsia="Arial" w:cstheme="minorHAnsi"/>
          <w:b/>
          <w:color w:val="0000FF"/>
          <w:sz w:val="24"/>
        </w:rPr>
        <w:t>L'optique générale est semblable à celle de la compréhension orale dans le choix des thèmes abordés.</w:t>
      </w:r>
    </w:p>
    <w:p w:rsidR="000E20BF" w:rsidRDefault="000E20BF" w:rsidP="000E20BF">
      <w:pPr>
        <w:spacing w:before="0" w:after="0"/>
        <w:rPr>
          <w:rFonts w:ascii="Arial" w:eastAsia="Arial" w:hAnsi="Arial"/>
          <w:b/>
          <w:sz w:val="38"/>
        </w:rPr>
      </w:pPr>
    </w:p>
    <w:p w:rsidR="000E20BF" w:rsidRDefault="000E20BF" w:rsidP="000E20BF">
      <w:pPr>
        <w:spacing w:before="0" w:after="0"/>
        <w:rPr>
          <w:rFonts w:ascii="Arial" w:eastAsia="Arial" w:hAnsi="Arial"/>
          <w:b/>
          <w:sz w:val="38"/>
        </w:rPr>
      </w:pPr>
      <w:r>
        <w:rPr>
          <w:rFonts w:ascii="Arial" w:eastAsia="Arial" w:hAnsi="Arial"/>
          <w:b/>
          <w:sz w:val="38"/>
        </w:rPr>
        <w:br w:type="page"/>
      </w:r>
    </w:p>
    <w:p w:rsidR="000E20BF" w:rsidRPr="00624F74" w:rsidRDefault="000E20BF" w:rsidP="000E20BF">
      <w:pPr>
        <w:spacing w:after="120" w:line="0" w:lineRule="atLeast"/>
        <w:jc w:val="center"/>
        <w:rPr>
          <w:rFonts w:ascii="Arial" w:eastAsia="Arial" w:hAnsi="Arial"/>
          <w:b/>
          <w:color w:val="C00000"/>
          <w:sz w:val="38"/>
        </w:rPr>
      </w:pPr>
      <w:r w:rsidRPr="00624F74">
        <w:rPr>
          <w:rFonts w:ascii="Arial" w:eastAsia="Arial" w:hAnsi="Arial"/>
          <w:b/>
          <w:color w:val="C00000"/>
          <w:sz w:val="38"/>
        </w:rPr>
        <w:t>Programme des unités d’enseignement de L</w:t>
      </w:r>
      <w:r>
        <w:rPr>
          <w:rFonts w:ascii="Arial" w:eastAsia="Arial" w:hAnsi="Arial"/>
          <w:b/>
          <w:color w:val="C00000"/>
          <w:sz w:val="38"/>
        </w:rPr>
        <w:t>2</w:t>
      </w:r>
    </w:p>
    <w:p w:rsidR="000E20BF" w:rsidRPr="00624F74" w:rsidRDefault="000E20BF" w:rsidP="000E20BF">
      <w:pPr>
        <w:spacing w:after="120" w:line="0" w:lineRule="atLeast"/>
        <w:jc w:val="center"/>
        <w:rPr>
          <w:rFonts w:ascii="Arial" w:eastAsia="Arial" w:hAnsi="Arial"/>
          <w:b/>
          <w:color w:val="C00000"/>
          <w:sz w:val="38"/>
        </w:rPr>
      </w:pPr>
      <w:r w:rsidRPr="00624F74">
        <w:rPr>
          <w:rFonts w:ascii="Arial" w:eastAsia="Arial" w:hAnsi="Arial"/>
          <w:b/>
          <w:color w:val="C00000"/>
          <w:sz w:val="38"/>
        </w:rPr>
        <w:t>Semestre 4</w:t>
      </w:r>
    </w:p>
    <w:p w:rsidR="000E20BF" w:rsidRPr="00624F74" w:rsidRDefault="000E20BF" w:rsidP="000E20BF">
      <w:pPr>
        <w:spacing w:after="120" w:line="0" w:lineRule="atLeast"/>
        <w:rPr>
          <w:rFonts w:ascii="Arial" w:eastAsia="Arial" w:hAnsi="Arial"/>
          <w:b/>
          <w:color w:val="C00000"/>
          <w:sz w:val="24"/>
          <w:szCs w:val="16"/>
        </w:rPr>
      </w:pPr>
    </w:p>
    <w:p w:rsidR="000E20BF" w:rsidRPr="00676775" w:rsidRDefault="000E20BF" w:rsidP="000E20BF">
      <w:pPr>
        <w:pStyle w:val="ue"/>
        <w:pBdr>
          <w:right w:val="single" w:sz="8" w:space="0" w:color="auto"/>
        </w:pBdr>
        <w:ind w:left="284"/>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Probabilités avancées (</w:t>
      </w:r>
      <w:r w:rsidRPr="00676775">
        <w:rPr>
          <w:rFonts w:asciiTheme="minorHAnsi" w:eastAsia="Times New Roman" w:hAnsiTheme="minorHAnsi" w:cstheme="minorHAnsi"/>
          <w:sz w:val="24"/>
          <w:szCs w:val="24"/>
        </w:rPr>
        <w:t>Unité fondamentale)</w:t>
      </w:r>
    </w:p>
    <w:p w:rsidR="000E20BF" w:rsidRPr="00676775" w:rsidRDefault="000E20BF" w:rsidP="000E20BF">
      <w:pPr>
        <w:pStyle w:val="ue"/>
        <w:pBdr>
          <w:right w:val="single" w:sz="8" w:space="0" w:color="auto"/>
        </w:pBdr>
        <w:ind w:left="284"/>
        <w:jc w:val="center"/>
        <w:rPr>
          <w:rFonts w:asciiTheme="minorHAnsi" w:eastAsia="Times New Roman" w:hAnsiTheme="minorHAnsi" w:cstheme="minorHAnsi"/>
          <w:sz w:val="24"/>
          <w:szCs w:val="24"/>
        </w:rPr>
      </w:pPr>
      <w:r w:rsidRPr="00676775">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3h Cours, 3h</w:t>
      </w:r>
      <w:r w:rsidRPr="00676775">
        <w:rPr>
          <w:rFonts w:asciiTheme="minorHAnsi" w:eastAsia="Times New Roman" w:hAnsiTheme="minorHAnsi" w:cstheme="minorHAnsi"/>
          <w:sz w:val="24"/>
          <w:szCs w:val="24"/>
        </w:rPr>
        <w:t xml:space="preserve"> TD)(Semestre</w:t>
      </w:r>
      <w:r>
        <w:rPr>
          <w:rFonts w:asciiTheme="minorHAnsi" w:eastAsia="Times New Roman" w:hAnsiTheme="minorHAnsi" w:cstheme="minorHAnsi"/>
          <w:sz w:val="24"/>
          <w:szCs w:val="24"/>
        </w:rPr>
        <w:t xml:space="preserve"> 4</w:t>
      </w:r>
      <w:r w:rsidRPr="00676775">
        <w:rPr>
          <w:rFonts w:asciiTheme="minorHAnsi" w:eastAsia="Times New Roman" w:hAnsiTheme="minorHAnsi" w:cstheme="minorHAnsi"/>
          <w:sz w:val="24"/>
          <w:szCs w:val="24"/>
        </w:rPr>
        <w:t>)</w:t>
      </w:r>
    </w:p>
    <w:p w:rsidR="000E20BF" w:rsidRPr="00A162E6" w:rsidRDefault="000E20BF" w:rsidP="000E20BF">
      <w:pPr>
        <w:rPr>
          <w:sz w:val="24"/>
          <w:szCs w:val="28"/>
        </w:rPr>
      </w:pPr>
    </w:p>
    <w:tbl>
      <w:tblPr>
        <w:tblStyle w:val="Grilledutableau"/>
        <w:tblW w:w="9497" w:type="dxa"/>
        <w:tblInd w:w="227" w:type="dxa"/>
        <w:tblLayout w:type="fixed"/>
        <w:tblLook w:val="0000"/>
      </w:tblPr>
      <w:tblGrid>
        <w:gridCol w:w="567"/>
        <w:gridCol w:w="567"/>
        <w:gridCol w:w="8363"/>
      </w:tblGrid>
      <w:tr w:rsidR="000E20BF" w:rsidRPr="00624F74" w:rsidTr="00C66E21">
        <w:trPr>
          <w:trHeight w:val="211"/>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jc w:val="center"/>
              <w:rPr>
                <w:rFonts w:asciiTheme="minorHAnsi" w:eastAsia="Arial" w:hAnsiTheme="minorHAnsi" w:cstheme="minorHAnsi"/>
                <w:b/>
                <w:color w:val="C00000"/>
                <w:w w:val="97"/>
                <w:sz w:val="24"/>
              </w:rPr>
            </w:pPr>
            <w:r w:rsidRPr="00624F74">
              <w:rPr>
                <w:rFonts w:asciiTheme="minorHAnsi" w:eastAsia="Arial" w:hAnsiTheme="minorHAnsi" w:cstheme="minorHAnsi"/>
                <w:b/>
                <w:color w:val="C00000"/>
                <w:w w:val="97"/>
                <w:sz w:val="24"/>
              </w:rPr>
              <w:t>U</w:t>
            </w:r>
            <w:r>
              <w:rPr>
                <w:rFonts w:asciiTheme="minorHAnsi" w:eastAsia="Arial" w:hAnsiTheme="minorHAnsi" w:cstheme="minorHAnsi"/>
                <w:b/>
                <w:color w:val="C00000"/>
                <w:w w:val="97"/>
                <w:sz w:val="24"/>
              </w:rPr>
              <w:t>E</w:t>
            </w:r>
            <w:r w:rsidRPr="00624F74">
              <w:rPr>
                <w:rFonts w:asciiTheme="minorHAnsi" w:eastAsia="Arial" w:hAnsiTheme="minorHAnsi" w:cstheme="minorHAnsi"/>
                <w:b/>
                <w:color w:val="C00000"/>
                <w:w w:val="97"/>
                <w:sz w:val="24"/>
              </w:rPr>
              <w:t>F</w:t>
            </w:r>
          </w:p>
        </w:tc>
        <w:tc>
          <w:tcPr>
            <w:tcW w:w="8930" w:type="dxa"/>
            <w:gridSpan w:val="2"/>
            <w:tcMar>
              <w:top w:w="28" w:type="dxa"/>
              <w:left w:w="85" w:type="dxa"/>
              <w:bottom w:w="28" w:type="dxa"/>
              <w:right w:w="85" w:type="dxa"/>
            </w:tcMar>
            <w:vAlign w:val="center"/>
          </w:tcPr>
          <w:p w:rsidR="000E20BF" w:rsidRPr="00624F74" w:rsidRDefault="000E20BF" w:rsidP="00C66E21">
            <w:pPr>
              <w:spacing w:before="0" w:after="0" w:line="0" w:lineRule="atLeast"/>
              <w:jc w:val="center"/>
              <w:rPr>
                <w:rFonts w:asciiTheme="minorHAnsi" w:hAnsiTheme="minorHAnsi" w:cstheme="minorHAnsi"/>
                <w:b/>
                <w:color w:val="0070C0"/>
                <w:sz w:val="24"/>
              </w:rPr>
            </w:pPr>
            <w:r w:rsidRPr="00624F74">
              <w:rPr>
                <w:rFonts w:asciiTheme="minorHAnsi" w:hAnsiTheme="minorHAnsi" w:cstheme="minorHAnsi"/>
                <w:b/>
                <w:color w:val="C00000"/>
                <w:sz w:val="24"/>
              </w:rPr>
              <w:t>Probabilités avancées : Semestre 4</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r w:rsidRPr="00624F74">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0E20BF" w:rsidRPr="00624F74" w:rsidRDefault="000E20BF" w:rsidP="00C66E21">
            <w:pPr>
              <w:widowControl w:val="0"/>
              <w:tabs>
                <w:tab w:val="left" w:pos="720"/>
              </w:tabs>
              <w:suppressAutoHyphens/>
              <w:autoSpaceDE w:val="0"/>
              <w:spacing w:before="0" w:after="0"/>
              <w:rPr>
                <w:rFonts w:asciiTheme="minorHAnsi" w:hAnsiTheme="minorHAnsi" w:cstheme="minorHAnsi"/>
                <w:b/>
                <w:sz w:val="24"/>
              </w:rPr>
            </w:pPr>
            <w:r w:rsidRPr="00624F74">
              <w:rPr>
                <w:rFonts w:asciiTheme="minorHAnsi" w:hAnsiTheme="minorHAnsi" w:cstheme="minorHAnsi"/>
                <w:b/>
                <w:sz w:val="24"/>
              </w:rPr>
              <w:t>Tribus et fonctions mesurables</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r w:rsidRPr="00624F74">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0E20BF" w:rsidRPr="00624F74" w:rsidRDefault="000E20BF" w:rsidP="00C66E21">
            <w:pPr>
              <w:widowControl w:val="0"/>
              <w:tabs>
                <w:tab w:val="left" w:pos="720"/>
              </w:tabs>
              <w:suppressAutoHyphens/>
              <w:autoSpaceDE w:val="0"/>
              <w:spacing w:before="0" w:after="0"/>
              <w:rPr>
                <w:rFonts w:asciiTheme="minorHAnsi" w:hAnsiTheme="minorHAnsi" w:cstheme="minorHAnsi"/>
                <w:b/>
                <w:sz w:val="24"/>
              </w:rPr>
            </w:pPr>
            <w:r w:rsidRPr="00624F74">
              <w:rPr>
                <w:rFonts w:asciiTheme="minorHAnsi" w:hAnsiTheme="minorHAnsi" w:cstheme="minorHAnsi"/>
                <w:b/>
                <w:sz w:val="24"/>
              </w:rPr>
              <w:t>Mesures et notion d’intégrale</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r w:rsidRPr="00624F74">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0E20BF" w:rsidRPr="00624F74" w:rsidRDefault="000E20BF" w:rsidP="00C66E21">
            <w:pPr>
              <w:widowControl w:val="0"/>
              <w:tabs>
                <w:tab w:val="left" w:pos="720"/>
              </w:tabs>
              <w:suppressAutoHyphens/>
              <w:autoSpaceDE w:val="0"/>
              <w:spacing w:before="0" w:after="0"/>
              <w:rPr>
                <w:rFonts w:asciiTheme="minorHAnsi" w:hAnsiTheme="minorHAnsi" w:cstheme="minorHAnsi"/>
                <w:b/>
                <w:sz w:val="24"/>
              </w:rPr>
            </w:pPr>
            <w:r w:rsidRPr="00624F74">
              <w:rPr>
                <w:rFonts w:asciiTheme="minorHAnsi" w:hAnsiTheme="minorHAnsi" w:cstheme="minorHAnsi"/>
                <w:b/>
                <w:sz w:val="24"/>
              </w:rPr>
              <w:t>Espérance d’une variable aléatoire et théorème de transfert</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3.1</w:t>
            </w:r>
          </w:p>
        </w:tc>
        <w:tc>
          <w:tcPr>
            <w:tcW w:w="8363" w:type="dxa"/>
            <w:vAlign w:val="center"/>
          </w:tcPr>
          <w:p w:rsidR="000E20BF" w:rsidRPr="00624F74" w:rsidRDefault="000E20BF" w:rsidP="00C66E21">
            <w:pPr>
              <w:widowControl w:val="0"/>
              <w:tabs>
                <w:tab w:val="left" w:pos="720"/>
              </w:tabs>
              <w:suppressAutoHyphens/>
              <w:autoSpaceDE w:val="0"/>
              <w:spacing w:before="0" w:after="0"/>
              <w:jc w:val="left"/>
              <w:rPr>
                <w:rFonts w:asciiTheme="minorHAnsi" w:hAnsiTheme="minorHAnsi" w:cstheme="minorHAnsi"/>
                <w:b/>
                <w:sz w:val="24"/>
              </w:rPr>
            </w:pPr>
            <w:r w:rsidRPr="00624F74">
              <w:rPr>
                <w:rFonts w:asciiTheme="minorHAnsi" w:hAnsiTheme="minorHAnsi" w:cstheme="minorHAnsi"/>
                <w:b/>
                <w:sz w:val="24"/>
              </w:rPr>
              <w:t>Lois de probabilités</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3.2</w:t>
            </w:r>
          </w:p>
        </w:tc>
        <w:tc>
          <w:tcPr>
            <w:tcW w:w="8363" w:type="dxa"/>
            <w:vAlign w:val="center"/>
          </w:tcPr>
          <w:p w:rsidR="000E20BF" w:rsidRPr="00624F74" w:rsidRDefault="000E20BF" w:rsidP="00C66E21">
            <w:pPr>
              <w:widowControl w:val="0"/>
              <w:tabs>
                <w:tab w:val="left" w:pos="720"/>
              </w:tabs>
              <w:suppressAutoHyphens/>
              <w:autoSpaceDE w:val="0"/>
              <w:spacing w:before="0" w:after="0"/>
              <w:jc w:val="left"/>
              <w:rPr>
                <w:rFonts w:asciiTheme="minorHAnsi" w:hAnsiTheme="minorHAnsi" w:cstheme="minorHAnsi"/>
                <w:b/>
                <w:sz w:val="24"/>
              </w:rPr>
            </w:pPr>
            <w:r w:rsidRPr="00624F74">
              <w:rPr>
                <w:rFonts w:asciiTheme="minorHAnsi" w:hAnsiTheme="minorHAnsi" w:cstheme="minorHAnsi"/>
                <w:b/>
                <w:sz w:val="24"/>
              </w:rPr>
              <w:t>Notion d’indépendance</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r w:rsidRPr="00624F74">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0E20BF" w:rsidRPr="00624F74" w:rsidRDefault="000E20BF" w:rsidP="00C66E21">
            <w:pPr>
              <w:widowControl w:val="0"/>
              <w:tabs>
                <w:tab w:val="left" w:pos="720"/>
              </w:tabs>
              <w:suppressAutoHyphens/>
              <w:autoSpaceDE w:val="0"/>
              <w:spacing w:before="0" w:after="0"/>
              <w:rPr>
                <w:rFonts w:asciiTheme="minorHAnsi" w:hAnsiTheme="minorHAnsi" w:cstheme="minorHAnsi"/>
                <w:b/>
                <w:sz w:val="24"/>
              </w:rPr>
            </w:pPr>
            <w:r w:rsidRPr="00624F74">
              <w:rPr>
                <w:rFonts w:asciiTheme="minorHAnsi" w:hAnsiTheme="minorHAnsi" w:cstheme="minorHAnsi"/>
                <w:b/>
                <w:sz w:val="24"/>
              </w:rPr>
              <w:t>Vecteurs Gaussiens</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bookmarkStart w:id="7" w:name="_Hlk44350135"/>
          </w:p>
        </w:tc>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2.1</w:t>
            </w:r>
          </w:p>
        </w:tc>
        <w:tc>
          <w:tcPr>
            <w:tcW w:w="8363" w:type="dxa"/>
            <w:vAlign w:val="center"/>
          </w:tcPr>
          <w:p w:rsidR="000E20BF" w:rsidRPr="00624F74" w:rsidRDefault="000E20BF" w:rsidP="00C66E21">
            <w:pPr>
              <w:widowControl w:val="0"/>
              <w:tabs>
                <w:tab w:val="left" w:pos="720"/>
              </w:tabs>
              <w:suppressAutoHyphens/>
              <w:autoSpaceDE w:val="0"/>
              <w:spacing w:before="0" w:after="0"/>
              <w:jc w:val="left"/>
              <w:rPr>
                <w:rFonts w:asciiTheme="minorHAnsi" w:hAnsiTheme="minorHAnsi" w:cstheme="minorHAnsi"/>
                <w:b/>
                <w:sz w:val="24"/>
              </w:rPr>
            </w:pPr>
            <w:r w:rsidRPr="00624F74">
              <w:rPr>
                <w:rFonts w:asciiTheme="minorHAnsi" w:hAnsiTheme="minorHAnsi" w:cstheme="minorHAnsi"/>
                <w:b/>
                <w:sz w:val="24"/>
              </w:rPr>
              <w:t>Exemple fondamental</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2.2</w:t>
            </w:r>
          </w:p>
        </w:tc>
        <w:tc>
          <w:tcPr>
            <w:tcW w:w="8363" w:type="dxa"/>
            <w:vAlign w:val="center"/>
          </w:tcPr>
          <w:p w:rsidR="000E20BF" w:rsidRPr="00624F74" w:rsidRDefault="000E20BF" w:rsidP="00C66E21">
            <w:pPr>
              <w:widowControl w:val="0"/>
              <w:tabs>
                <w:tab w:val="left" w:pos="720"/>
              </w:tabs>
              <w:suppressAutoHyphens/>
              <w:autoSpaceDE w:val="0"/>
              <w:spacing w:before="0" w:after="0"/>
              <w:jc w:val="left"/>
              <w:rPr>
                <w:rFonts w:asciiTheme="minorHAnsi" w:hAnsiTheme="minorHAnsi" w:cstheme="minorHAnsi"/>
                <w:b/>
                <w:sz w:val="24"/>
              </w:rPr>
            </w:pPr>
            <w:r w:rsidRPr="00624F74">
              <w:rPr>
                <w:rFonts w:asciiTheme="minorHAnsi" w:hAnsiTheme="minorHAnsi" w:cstheme="minorHAnsi"/>
                <w:b/>
                <w:sz w:val="24"/>
              </w:rPr>
              <w:t>Définition, fonction des moments génératrice d’un vecteur Gaussien</w:t>
            </w:r>
          </w:p>
        </w:tc>
      </w:tr>
      <w:bookmarkEnd w:id="7"/>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2.3</w:t>
            </w:r>
          </w:p>
        </w:tc>
        <w:tc>
          <w:tcPr>
            <w:tcW w:w="8363" w:type="dxa"/>
            <w:vAlign w:val="center"/>
          </w:tcPr>
          <w:p w:rsidR="000E20BF" w:rsidRPr="00624F74" w:rsidRDefault="000E20BF" w:rsidP="00C66E21">
            <w:pPr>
              <w:widowControl w:val="0"/>
              <w:suppressAutoHyphens/>
              <w:autoSpaceDE w:val="0"/>
              <w:spacing w:before="0" w:after="0"/>
              <w:jc w:val="left"/>
              <w:rPr>
                <w:rFonts w:asciiTheme="minorHAnsi" w:hAnsiTheme="minorHAnsi" w:cstheme="minorHAnsi"/>
                <w:b/>
                <w:sz w:val="24"/>
              </w:rPr>
            </w:pPr>
            <w:r w:rsidRPr="00624F74">
              <w:rPr>
                <w:rFonts w:asciiTheme="minorHAnsi" w:hAnsiTheme="minorHAnsi" w:cstheme="minorHAnsi"/>
                <w:b/>
                <w:sz w:val="24"/>
              </w:rPr>
              <w:t>Transformation linéaire d’un vecteur gaussien</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2.4</w:t>
            </w:r>
          </w:p>
        </w:tc>
        <w:tc>
          <w:tcPr>
            <w:tcW w:w="8363" w:type="dxa"/>
            <w:vAlign w:val="center"/>
          </w:tcPr>
          <w:p w:rsidR="000E20BF" w:rsidRPr="00624F74" w:rsidRDefault="000E20BF" w:rsidP="00C66E21">
            <w:pPr>
              <w:widowControl w:val="0"/>
              <w:suppressAutoHyphens/>
              <w:autoSpaceDE w:val="0"/>
              <w:spacing w:before="0" w:after="0"/>
              <w:jc w:val="left"/>
              <w:rPr>
                <w:rFonts w:asciiTheme="minorHAnsi" w:hAnsiTheme="minorHAnsi" w:cstheme="minorHAnsi"/>
                <w:b/>
                <w:sz w:val="24"/>
              </w:rPr>
            </w:pPr>
            <w:r w:rsidRPr="00624F74">
              <w:rPr>
                <w:rFonts w:asciiTheme="minorHAnsi" w:hAnsiTheme="minorHAnsi" w:cstheme="minorHAnsi"/>
                <w:b/>
                <w:sz w:val="24"/>
              </w:rPr>
              <w:t>Vecteurs gaussiens et indépendance</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r w:rsidRPr="00624F74">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0E20BF" w:rsidRPr="00624F74" w:rsidRDefault="000E20BF" w:rsidP="00C66E21">
            <w:pPr>
              <w:tabs>
                <w:tab w:val="left" w:pos="720"/>
              </w:tabs>
              <w:spacing w:before="0" w:after="0" w:line="0" w:lineRule="atLeast"/>
              <w:rPr>
                <w:rFonts w:asciiTheme="minorHAnsi" w:hAnsiTheme="minorHAnsi" w:cstheme="minorHAnsi"/>
                <w:b/>
                <w:sz w:val="24"/>
              </w:rPr>
            </w:pPr>
            <w:r w:rsidRPr="00624F74">
              <w:rPr>
                <w:rFonts w:asciiTheme="minorHAnsi" w:hAnsiTheme="minorHAnsi" w:cstheme="minorHAnsi"/>
                <w:b/>
                <w:sz w:val="24"/>
              </w:rPr>
              <w:t>Espérance conditionnelle sur L</w:t>
            </w:r>
            <w:r w:rsidRPr="00624F74">
              <w:rPr>
                <w:rFonts w:asciiTheme="minorHAnsi" w:hAnsiTheme="minorHAnsi" w:cstheme="minorHAnsi"/>
                <w:b/>
                <w:sz w:val="24"/>
                <w:vertAlign w:val="superscript"/>
              </w:rPr>
              <w:t>2</w:t>
            </w:r>
            <w:r w:rsidRPr="00624F74">
              <w:rPr>
                <w:rFonts w:asciiTheme="minorHAnsi" w:hAnsiTheme="minorHAnsi" w:cstheme="minorHAnsi"/>
                <w:b/>
                <w:sz w:val="24"/>
              </w:rPr>
              <w:t>(</w:t>
            </w:r>
            <w:r w:rsidRPr="00624F74">
              <w:rPr>
                <w:rFonts w:asciiTheme="minorHAnsi" w:hAnsiTheme="minorHAnsi" w:cstheme="minorHAnsi"/>
                <w:b/>
                <w:sz w:val="24"/>
              </w:rPr>
              <w:sym w:font="Symbol" w:char="F057"/>
            </w:r>
            <w:r w:rsidRPr="00624F74">
              <w:rPr>
                <w:rFonts w:asciiTheme="minorHAnsi" w:hAnsiTheme="minorHAnsi" w:cstheme="minorHAnsi"/>
                <w:b/>
                <w:sz w:val="24"/>
              </w:rPr>
              <w:t>)</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3.1</w:t>
            </w:r>
          </w:p>
        </w:tc>
        <w:tc>
          <w:tcPr>
            <w:tcW w:w="8363" w:type="dxa"/>
            <w:vAlign w:val="center"/>
          </w:tcPr>
          <w:p w:rsidR="000E20BF" w:rsidRPr="00624F74" w:rsidRDefault="000E20BF" w:rsidP="00C66E21">
            <w:pPr>
              <w:widowControl w:val="0"/>
              <w:tabs>
                <w:tab w:val="left" w:pos="720"/>
              </w:tabs>
              <w:suppressAutoHyphens/>
              <w:autoSpaceDE w:val="0"/>
              <w:spacing w:before="0" w:after="0"/>
              <w:rPr>
                <w:rFonts w:asciiTheme="minorHAnsi" w:hAnsiTheme="minorHAnsi" w:cstheme="minorHAnsi"/>
                <w:b/>
                <w:sz w:val="24"/>
              </w:rPr>
            </w:pPr>
            <w:r w:rsidRPr="00624F74">
              <w:rPr>
                <w:rFonts w:asciiTheme="minorHAnsi" w:hAnsiTheme="minorHAnsi" w:cstheme="minorHAnsi"/>
                <w:b/>
                <w:sz w:val="24"/>
              </w:rPr>
              <w:t>Espérance conditionnelle (projection), propriétés</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3.2</w:t>
            </w:r>
          </w:p>
        </w:tc>
        <w:tc>
          <w:tcPr>
            <w:tcW w:w="8363" w:type="dxa"/>
            <w:vAlign w:val="center"/>
          </w:tcPr>
          <w:p w:rsidR="000E20BF" w:rsidRPr="00624F74" w:rsidRDefault="000E20BF" w:rsidP="00C66E21">
            <w:pPr>
              <w:widowControl w:val="0"/>
              <w:tabs>
                <w:tab w:val="left" w:pos="720"/>
              </w:tabs>
              <w:suppressAutoHyphens/>
              <w:autoSpaceDE w:val="0"/>
              <w:spacing w:before="0" w:after="0"/>
              <w:rPr>
                <w:rFonts w:asciiTheme="minorHAnsi" w:hAnsiTheme="minorHAnsi" w:cstheme="minorHAnsi"/>
                <w:b/>
                <w:sz w:val="24"/>
              </w:rPr>
            </w:pPr>
            <w:r w:rsidRPr="00624F74">
              <w:rPr>
                <w:rFonts w:asciiTheme="minorHAnsi" w:hAnsiTheme="minorHAnsi" w:cstheme="minorHAnsi"/>
                <w:b/>
                <w:sz w:val="24"/>
              </w:rPr>
              <w:t>Lois conditionnelles (noyau)</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r w:rsidRPr="00624F74">
              <w:rPr>
                <w:rFonts w:asciiTheme="minorHAnsi" w:eastAsia="Arial" w:hAnsiTheme="minorHAnsi" w:cstheme="minorHAnsi"/>
                <w:b/>
                <w:color w:val="0000FF"/>
                <w:sz w:val="24"/>
              </w:rPr>
              <w:t>4</w:t>
            </w:r>
          </w:p>
        </w:tc>
        <w:tc>
          <w:tcPr>
            <w:tcW w:w="8930" w:type="dxa"/>
            <w:gridSpan w:val="2"/>
            <w:tcMar>
              <w:top w:w="28" w:type="dxa"/>
              <w:left w:w="85" w:type="dxa"/>
              <w:bottom w:w="28" w:type="dxa"/>
              <w:right w:w="85" w:type="dxa"/>
            </w:tcMar>
            <w:vAlign w:val="center"/>
          </w:tcPr>
          <w:p w:rsidR="000E20BF" w:rsidRPr="00624F74" w:rsidRDefault="000E20BF" w:rsidP="00C66E21">
            <w:pPr>
              <w:tabs>
                <w:tab w:val="left" w:pos="720"/>
              </w:tabs>
              <w:spacing w:before="0" w:after="0" w:line="0" w:lineRule="atLeast"/>
              <w:rPr>
                <w:rFonts w:asciiTheme="minorHAnsi" w:hAnsiTheme="minorHAnsi" w:cstheme="minorHAnsi"/>
                <w:b/>
                <w:sz w:val="24"/>
              </w:rPr>
            </w:pPr>
            <w:r w:rsidRPr="00624F74">
              <w:rPr>
                <w:rFonts w:asciiTheme="minorHAnsi" w:hAnsiTheme="minorHAnsi" w:cstheme="minorHAnsi"/>
                <w:b/>
                <w:sz w:val="24"/>
              </w:rPr>
              <w:t>Convergence des suites de variables aléatoires</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4.1</w:t>
            </w:r>
          </w:p>
        </w:tc>
        <w:tc>
          <w:tcPr>
            <w:tcW w:w="8363" w:type="dxa"/>
          </w:tcPr>
          <w:p w:rsidR="000E20BF" w:rsidRPr="00624F74" w:rsidRDefault="000E20BF" w:rsidP="00C66E21">
            <w:pPr>
              <w:tabs>
                <w:tab w:val="left" w:pos="0"/>
              </w:tabs>
              <w:autoSpaceDE w:val="0"/>
              <w:autoSpaceDN w:val="0"/>
              <w:adjustRightInd w:val="0"/>
              <w:spacing w:before="0" w:after="0"/>
              <w:rPr>
                <w:rFonts w:asciiTheme="minorHAnsi" w:hAnsiTheme="minorHAnsi" w:cstheme="minorHAnsi"/>
                <w:b/>
                <w:sz w:val="24"/>
              </w:rPr>
            </w:pPr>
            <w:r w:rsidRPr="00624F74">
              <w:rPr>
                <w:rFonts w:asciiTheme="minorHAnsi" w:hAnsiTheme="minorHAnsi" w:cstheme="minorHAnsi"/>
                <w:b/>
                <w:sz w:val="24"/>
              </w:rPr>
              <w:t>Lemme de Borel-Cantelli</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4.2</w:t>
            </w:r>
          </w:p>
        </w:tc>
        <w:tc>
          <w:tcPr>
            <w:tcW w:w="8363" w:type="dxa"/>
          </w:tcPr>
          <w:p w:rsidR="000E20BF" w:rsidRPr="00624F74" w:rsidRDefault="000E20BF" w:rsidP="00C66E21">
            <w:pPr>
              <w:tabs>
                <w:tab w:val="left" w:pos="0"/>
              </w:tabs>
              <w:autoSpaceDE w:val="0"/>
              <w:autoSpaceDN w:val="0"/>
              <w:adjustRightInd w:val="0"/>
              <w:spacing w:before="0" w:after="0"/>
              <w:rPr>
                <w:rFonts w:asciiTheme="minorHAnsi" w:hAnsiTheme="minorHAnsi" w:cstheme="minorHAnsi"/>
                <w:b/>
                <w:sz w:val="24"/>
              </w:rPr>
            </w:pPr>
            <w:r w:rsidRPr="00624F74">
              <w:rPr>
                <w:rFonts w:asciiTheme="minorHAnsi" w:hAnsiTheme="minorHAnsi" w:cstheme="minorHAnsi"/>
                <w:b/>
                <w:sz w:val="24"/>
              </w:rPr>
              <w:t>Convergence presque sûrement, convergence en probabilité, convergence en moyenne quadratique, convergence dans L</w:t>
            </w:r>
            <w:r w:rsidRPr="00624F74">
              <w:rPr>
                <w:rFonts w:asciiTheme="minorHAnsi" w:hAnsiTheme="minorHAnsi" w:cstheme="minorHAnsi"/>
                <w:b/>
                <w:sz w:val="24"/>
                <w:vertAlign w:val="superscript"/>
              </w:rPr>
              <w:t>p</w:t>
            </w:r>
            <w:r w:rsidRPr="00624F74">
              <w:rPr>
                <w:rFonts w:asciiTheme="minorHAnsi" w:hAnsiTheme="minorHAnsi" w:cstheme="minorHAnsi"/>
                <w:b/>
                <w:sz w:val="24"/>
              </w:rPr>
              <w:t xml:space="preserve">, convergence en loi </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4.3</w:t>
            </w:r>
          </w:p>
        </w:tc>
        <w:tc>
          <w:tcPr>
            <w:tcW w:w="8363" w:type="dxa"/>
          </w:tcPr>
          <w:p w:rsidR="000E20BF" w:rsidRPr="00624F74" w:rsidRDefault="000E20BF" w:rsidP="00C66E21">
            <w:pPr>
              <w:tabs>
                <w:tab w:val="left" w:pos="0"/>
              </w:tabs>
              <w:autoSpaceDE w:val="0"/>
              <w:autoSpaceDN w:val="0"/>
              <w:adjustRightInd w:val="0"/>
              <w:spacing w:before="0" w:after="0"/>
              <w:rPr>
                <w:rFonts w:asciiTheme="minorHAnsi" w:hAnsiTheme="minorHAnsi" w:cstheme="minorHAnsi"/>
                <w:b/>
                <w:sz w:val="24"/>
              </w:rPr>
            </w:pPr>
            <w:r w:rsidRPr="00624F74">
              <w:rPr>
                <w:rFonts w:asciiTheme="minorHAnsi" w:hAnsiTheme="minorHAnsi" w:cstheme="minorHAnsi"/>
                <w:b/>
                <w:sz w:val="24"/>
              </w:rPr>
              <w:t>Loi des grands nombres</w:t>
            </w:r>
          </w:p>
        </w:tc>
      </w:tr>
      <w:tr w:rsidR="000E20BF" w:rsidRPr="00624F74" w:rsidTr="00C66E21">
        <w:trPr>
          <w:trHeight w:val="239"/>
        </w:trPr>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color w:val="0000FF"/>
                <w:sz w:val="24"/>
              </w:rPr>
            </w:pPr>
          </w:p>
        </w:tc>
        <w:tc>
          <w:tcPr>
            <w:tcW w:w="567" w:type="dxa"/>
            <w:tcMar>
              <w:top w:w="28" w:type="dxa"/>
              <w:left w:w="85" w:type="dxa"/>
              <w:bottom w:w="28" w:type="dxa"/>
              <w:right w:w="85" w:type="dxa"/>
            </w:tcMar>
            <w:vAlign w:val="center"/>
          </w:tcPr>
          <w:p w:rsidR="000E20BF" w:rsidRPr="00624F74" w:rsidRDefault="000E20BF" w:rsidP="00C66E21">
            <w:pPr>
              <w:spacing w:before="0" w:after="0" w:line="0" w:lineRule="atLeast"/>
              <w:rPr>
                <w:rFonts w:asciiTheme="minorHAnsi" w:eastAsia="Arial" w:hAnsiTheme="minorHAnsi" w:cstheme="minorHAnsi"/>
                <w:b/>
                <w:sz w:val="24"/>
              </w:rPr>
            </w:pPr>
            <w:r w:rsidRPr="00624F74">
              <w:rPr>
                <w:rFonts w:asciiTheme="minorHAnsi" w:eastAsia="Arial" w:hAnsiTheme="minorHAnsi" w:cstheme="minorHAnsi"/>
                <w:b/>
                <w:sz w:val="24"/>
              </w:rPr>
              <w:t>4.4</w:t>
            </w:r>
          </w:p>
        </w:tc>
        <w:tc>
          <w:tcPr>
            <w:tcW w:w="8363" w:type="dxa"/>
          </w:tcPr>
          <w:p w:rsidR="000E20BF" w:rsidRPr="00624F74" w:rsidRDefault="000E20BF" w:rsidP="00C66E21">
            <w:pPr>
              <w:tabs>
                <w:tab w:val="left" w:pos="0"/>
              </w:tabs>
              <w:autoSpaceDE w:val="0"/>
              <w:autoSpaceDN w:val="0"/>
              <w:adjustRightInd w:val="0"/>
              <w:spacing w:before="0" w:after="0"/>
              <w:rPr>
                <w:rFonts w:asciiTheme="minorHAnsi" w:hAnsiTheme="minorHAnsi" w:cstheme="minorHAnsi"/>
                <w:b/>
                <w:sz w:val="24"/>
              </w:rPr>
            </w:pPr>
            <w:r w:rsidRPr="00624F74">
              <w:rPr>
                <w:rFonts w:asciiTheme="minorHAnsi" w:hAnsiTheme="minorHAnsi" w:cstheme="minorHAnsi"/>
                <w:b/>
                <w:sz w:val="24"/>
              </w:rPr>
              <w:t>Théorème central limite (version multi variée)</w:t>
            </w:r>
          </w:p>
        </w:tc>
      </w:tr>
    </w:tbl>
    <w:p w:rsidR="000E20BF" w:rsidRPr="00A162E6" w:rsidRDefault="000E20BF" w:rsidP="000E20BF">
      <w:pPr>
        <w:rPr>
          <w:sz w:val="24"/>
          <w:szCs w:val="28"/>
        </w:rPr>
      </w:pPr>
    </w:p>
    <w:p w:rsidR="000E20BF" w:rsidRPr="007C0571" w:rsidRDefault="000E20BF" w:rsidP="000E20BF">
      <w:pPr>
        <w:pStyle w:val="ue"/>
        <w:pBdr>
          <w:right w:val="single" w:sz="8" w:space="0" w:color="auto"/>
        </w:pBdr>
        <w:jc w:val="center"/>
        <w:rPr>
          <w:rFonts w:asciiTheme="minorHAnsi" w:eastAsia="Times New Roman" w:hAnsiTheme="minorHAnsi" w:cstheme="minorHAnsi"/>
          <w:sz w:val="22"/>
          <w:szCs w:val="22"/>
        </w:rPr>
      </w:pPr>
      <w:r w:rsidRPr="007C0571">
        <w:rPr>
          <w:rFonts w:asciiTheme="minorHAnsi" w:eastAsia="Times New Roman" w:hAnsiTheme="minorHAnsi" w:cstheme="minorHAnsi"/>
          <w:sz w:val="22"/>
          <w:szCs w:val="22"/>
        </w:rPr>
        <w:t>Analyse 4 (Unité fondamentale)</w:t>
      </w:r>
    </w:p>
    <w:p w:rsidR="000E20BF" w:rsidRPr="007C0571" w:rsidRDefault="000E20BF" w:rsidP="000E20BF">
      <w:pPr>
        <w:pStyle w:val="ue"/>
        <w:pBdr>
          <w:right w:val="single" w:sz="8" w:space="0" w:color="auto"/>
        </w:pBdr>
        <w:jc w:val="center"/>
        <w:rPr>
          <w:rFonts w:asciiTheme="minorHAnsi" w:eastAsia="Times New Roman" w:hAnsiTheme="minorHAnsi" w:cstheme="minorHAnsi"/>
          <w:sz w:val="22"/>
          <w:szCs w:val="22"/>
        </w:rPr>
      </w:pPr>
      <w:r w:rsidRPr="007C0571">
        <w:rPr>
          <w:rFonts w:asciiTheme="minorHAnsi" w:eastAsia="Times New Roman" w:hAnsiTheme="minorHAnsi" w:cstheme="minorHAnsi"/>
          <w:sz w:val="22"/>
          <w:szCs w:val="22"/>
        </w:rPr>
        <w:t>(3h00 Cours et 3h00 TD)(Semestre 4)</w:t>
      </w:r>
    </w:p>
    <w:p w:rsidR="000E20BF" w:rsidRPr="00A162E6" w:rsidRDefault="000E20BF" w:rsidP="000E20BF">
      <w:pPr>
        <w:rPr>
          <w:sz w:val="24"/>
          <w:szCs w:val="28"/>
        </w:rPr>
      </w:pPr>
    </w:p>
    <w:tbl>
      <w:tblPr>
        <w:tblStyle w:val="Grilledutableau"/>
        <w:tblW w:w="9639" w:type="dxa"/>
        <w:tblInd w:w="85" w:type="dxa"/>
        <w:tblLayout w:type="fixed"/>
        <w:tblLook w:val="0000"/>
      </w:tblPr>
      <w:tblGrid>
        <w:gridCol w:w="567"/>
        <w:gridCol w:w="851"/>
        <w:gridCol w:w="8221"/>
      </w:tblGrid>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jc w:val="center"/>
              <w:rPr>
                <w:rFonts w:asciiTheme="minorHAnsi" w:eastAsia="Arial" w:hAnsiTheme="minorHAnsi" w:cstheme="minorHAnsi"/>
                <w:b/>
                <w:color w:val="C00000"/>
                <w:sz w:val="24"/>
              </w:rPr>
            </w:pPr>
            <w:r w:rsidRPr="00094603">
              <w:rPr>
                <w:rFonts w:asciiTheme="minorHAnsi" w:eastAsia="Arial" w:hAnsiTheme="minorHAnsi" w:cstheme="minorHAnsi"/>
                <w:b/>
                <w:color w:val="C00000"/>
                <w:sz w:val="24"/>
              </w:rPr>
              <w:t>UEF</w:t>
            </w:r>
          </w:p>
        </w:tc>
        <w:tc>
          <w:tcPr>
            <w:tcW w:w="9072" w:type="dxa"/>
            <w:gridSpan w:val="2"/>
            <w:tcMar>
              <w:top w:w="28" w:type="dxa"/>
              <w:left w:w="85" w:type="dxa"/>
              <w:bottom w:w="28" w:type="dxa"/>
              <w:right w:w="85" w:type="dxa"/>
            </w:tcMar>
            <w:vAlign w:val="center"/>
          </w:tcPr>
          <w:p w:rsidR="000E20BF" w:rsidRPr="00094603" w:rsidRDefault="000E20BF" w:rsidP="00C66E21">
            <w:pPr>
              <w:spacing w:before="0" w:after="0"/>
              <w:jc w:val="center"/>
              <w:rPr>
                <w:rFonts w:asciiTheme="minorHAnsi" w:eastAsia="Arial" w:hAnsiTheme="minorHAnsi" w:cstheme="minorHAnsi"/>
                <w:b/>
                <w:color w:val="C00000"/>
                <w:sz w:val="24"/>
              </w:rPr>
            </w:pPr>
            <w:r w:rsidRPr="00094603">
              <w:rPr>
                <w:rFonts w:asciiTheme="minorHAnsi" w:eastAsia="Arial" w:hAnsiTheme="minorHAnsi" w:cstheme="minorHAnsi"/>
                <w:b/>
                <w:color w:val="C00000"/>
                <w:sz w:val="24"/>
              </w:rPr>
              <w:t>Analyse 4</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1</w:t>
            </w:r>
          </w:p>
        </w:tc>
        <w:tc>
          <w:tcPr>
            <w:tcW w:w="9072" w:type="dxa"/>
            <w:gridSpan w:val="2"/>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Séries entières.</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1.1</w:t>
            </w:r>
          </w:p>
        </w:tc>
        <w:tc>
          <w:tcPr>
            <w:tcW w:w="8221" w:type="dxa"/>
            <w:vAlign w:val="center"/>
          </w:tcPr>
          <w:p w:rsidR="000E20BF" w:rsidRPr="00094603" w:rsidRDefault="000E20BF" w:rsidP="00C66E21">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Lemme d’Abel, rayon de convergence.</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1.2</w:t>
            </w:r>
          </w:p>
        </w:tc>
        <w:tc>
          <w:tcPr>
            <w:tcW w:w="8221" w:type="dxa"/>
            <w:vAlign w:val="center"/>
          </w:tcPr>
          <w:p w:rsidR="000E20BF" w:rsidRPr="00094603" w:rsidRDefault="000E20BF" w:rsidP="00C66E21">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Dérivation et intégration des séries entières réelles.</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1.3</w:t>
            </w:r>
          </w:p>
        </w:tc>
        <w:tc>
          <w:tcPr>
            <w:tcW w:w="8221" w:type="dxa"/>
            <w:vAlign w:val="center"/>
          </w:tcPr>
          <w:p w:rsidR="000E20BF" w:rsidRPr="00094603" w:rsidRDefault="000E20BF" w:rsidP="00C66E21">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Fonctions usuelles d’une variable complexe.</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1.4</w:t>
            </w:r>
          </w:p>
        </w:tc>
        <w:tc>
          <w:tcPr>
            <w:tcW w:w="8221" w:type="dxa"/>
            <w:vAlign w:val="center"/>
          </w:tcPr>
          <w:p w:rsidR="000E20BF" w:rsidRPr="00094603" w:rsidRDefault="000E20BF" w:rsidP="00C66E21">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Développement en séries entières des fonctions usuelles.</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1.5</w:t>
            </w:r>
          </w:p>
        </w:tc>
        <w:tc>
          <w:tcPr>
            <w:tcW w:w="8221" w:type="dxa"/>
            <w:vAlign w:val="center"/>
          </w:tcPr>
          <w:p w:rsidR="000E20BF" w:rsidRPr="00094603" w:rsidRDefault="000E20BF" w:rsidP="00C66E21">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Produit de deux séries entières.</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sz w:val="24"/>
              </w:rPr>
            </w:pPr>
            <w:r w:rsidRPr="00094603">
              <w:rPr>
                <w:rFonts w:asciiTheme="minorHAnsi" w:eastAsia="Arial" w:hAnsiTheme="minorHAnsi" w:cstheme="minorHAnsi"/>
                <w:b/>
                <w:sz w:val="24"/>
              </w:rPr>
              <w:t>1.6</w:t>
            </w:r>
          </w:p>
        </w:tc>
        <w:tc>
          <w:tcPr>
            <w:tcW w:w="8221" w:type="dxa"/>
            <w:vAlign w:val="center"/>
          </w:tcPr>
          <w:p w:rsidR="000E20BF" w:rsidRPr="00094603" w:rsidRDefault="000E20BF" w:rsidP="00C66E21">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bCs/>
                <w:sz w:val="24"/>
              </w:rPr>
              <w:t>Parties connexes, connexité par arcs.</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2</w:t>
            </w:r>
          </w:p>
        </w:tc>
        <w:tc>
          <w:tcPr>
            <w:tcW w:w="9072" w:type="dxa"/>
            <w:gridSpan w:val="2"/>
            <w:tcMar>
              <w:top w:w="28" w:type="dxa"/>
              <w:left w:w="85" w:type="dxa"/>
              <w:bottom w:w="28" w:type="dxa"/>
              <w:right w:w="85" w:type="dxa"/>
            </w:tcMar>
            <w:vAlign w:val="center"/>
          </w:tcPr>
          <w:p w:rsidR="000E20BF" w:rsidRPr="00094603" w:rsidRDefault="000E20BF" w:rsidP="00C66E21">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color w:val="0000FF"/>
                <w:sz w:val="24"/>
              </w:rPr>
              <w:t>Séries de Fourier.</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2.1</w:t>
            </w:r>
          </w:p>
        </w:tc>
        <w:tc>
          <w:tcPr>
            <w:tcW w:w="8221" w:type="dxa"/>
            <w:vAlign w:val="center"/>
          </w:tcPr>
          <w:p w:rsidR="000E20BF" w:rsidRPr="00094603" w:rsidRDefault="000E20BF" w:rsidP="00C66E21">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Séries trigonométriques.</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2.2</w:t>
            </w:r>
          </w:p>
        </w:tc>
        <w:tc>
          <w:tcPr>
            <w:tcW w:w="8221" w:type="dxa"/>
            <w:vAlign w:val="center"/>
          </w:tcPr>
          <w:p w:rsidR="000E20BF" w:rsidRPr="00094603" w:rsidRDefault="000E20BF" w:rsidP="00C66E21">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Coefficients de Fourier.</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2.3</w:t>
            </w:r>
          </w:p>
        </w:tc>
        <w:tc>
          <w:tcPr>
            <w:tcW w:w="8221" w:type="dxa"/>
            <w:vAlign w:val="center"/>
          </w:tcPr>
          <w:p w:rsidR="000E20BF" w:rsidRPr="00094603" w:rsidRDefault="000E20BF" w:rsidP="00C66E21">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Convergence en moyenne quadratique, normale.</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2.4</w:t>
            </w:r>
          </w:p>
        </w:tc>
        <w:tc>
          <w:tcPr>
            <w:tcW w:w="8221" w:type="dxa"/>
            <w:vAlign w:val="center"/>
          </w:tcPr>
          <w:p w:rsidR="000E20BF" w:rsidRPr="00094603" w:rsidRDefault="000E20BF" w:rsidP="00C66E21">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 xml:space="preserve">Théorème de Dirichlet. </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line="0" w:lineRule="atLeast"/>
              <w:rPr>
                <w:rFonts w:asciiTheme="minorHAnsi" w:eastAsia="Arial" w:hAnsiTheme="minorHAnsi" w:cstheme="minorHAnsi"/>
                <w:b/>
                <w:sz w:val="24"/>
              </w:rPr>
            </w:pPr>
            <w:r w:rsidRPr="00094603">
              <w:rPr>
                <w:rFonts w:asciiTheme="minorHAnsi" w:eastAsia="Arial" w:hAnsiTheme="minorHAnsi" w:cstheme="minorHAnsi"/>
                <w:b/>
                <w:sz w:val="24"/>
              </w:rPr>
              <w:t>2.5</w:t>
            </w:r>
          </w:p>
        </w:tc>
        <w:tc>
          <w:tcPr>
            <w:tcW w:w="8221" w:type="dxa"/>
            <w:vAlign w:val="center"/>
          </w:tcPr>
          <w:p w:rsidR="000E20BF" w:rsidRPr="00094603" w:rsidRDefault="000E20BF" w:rsidP="00C66E21">
            <w:pPr>
              <w:spacing w:before="0" w:after="0"/>
              <w:rPr>
                <w:rFonts w:asciiTheme="minorHAnsi" w:eastAsia="Arial" w:hAnsiTheme="minorHAnsi" w:cstheme="minorHAnsi"/>
                <w:b/>
                <w:bCs/>
                <w:sz w:val="24"/>
              </w:rPr>
            </w:pPr>
            <w:r w:rsidRPr="00094603">
              <w:rPr>
                <w:rFonts w:asciiTheme="minorHAnsi" w:eastAsia="Arial" w:hAnsiTheme="minorHAnsi" w:cstheme="minorHAnsi"/>
                <w:b/>
                <w:bCs/>
                <w:sz w:val="24"/>
              </w:rPr>
              <w:t>Formule de Parseval.</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3</w:t>
            </w:r>
          </w:p>
        </w:tc>
        <w:tc>
          <w:tcPr>
            <w:tcW w:w="9072" w:type="dxa"/>
            <w:gridSpan w:val="2"/>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Fonctions à plusieurs variables.</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sz w:val="24"/>
              </w:rPr>
            </w:pPr>
            <w:r w:rsidRPr="00094603">
              <w:rPr>
                <w:rFonts w:asciiTheme="minorHAnsi" w:eastAsia="Arial" w:hAnsiTheme="minorHAnsi" w:cstheme="minorHAnsi"/>
                <w:b/>
                <w:sz w:val="24"/>
              </w:rPr>
              <w:t>3.1</w:t>
            </w:r>
          </w:p>
        </w:tc>
        <w:tc>
          <w:tcPr>
            <w:tcW w:w="8221" w:type="dxa"/>
            <w:vAlign w:val="center"/>
          </w:tcPr>
          <w:p w:rsidR="000E20BF" w:rsidRPr="00094603" w:rsidRDefault="000E20BF" w:rsidP="00C66E21">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bCs/>
                <w:sz w:val="24"/>
              </w:rPr>
              <w:t>Limite.</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sz w:val="24"/>
              </w:rPr>
            </w:pPr>
            <w:r w:rsidRPr="00094603">
              <w:rPr>
                <w:rFonts w:asciiTheme="minorHAnsi" w:eastAsia="Arial" w:hAnsiTheme="minorHAnsi" w:cstheme="minorHAnsi"/>
                <w:b/>
                <w:sz w:val="24"/>
              </w:rPr>
              <w:t>3.2</w:t>
            </w:r>
          </w:p>
        </w:tc>
        <w:tc>
          <w:tcPr>
            <w:tcW w:w="8221" w:type="dxa"/>
            <w:vAlign w:val="center"/>
          </w:tcPr>
          <w:p w:rsidR="000E20BF" w:rsidRPr="00094603" w:rsidRDefault="000E20BF" w:rsidP="00C66E21">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bCs/>
                <w:sz w:val="24"/>
              </w:rPr>
              <w:t>Continuité.</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4</w:t>
            </w:r>
          </w:p>
        </w:tc>
        <w:tc>
          <w:tcPr>
            <w:tcW w:w="9072" w:type="dxa"/>
            <w:gridSpan w:val="2"/>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Calcul différentiel.</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sz w:val="24"/>
              </w:rPr>
            </w:pPr>
            <w:r w:rsidRPr="00094603">
              <w:rPr>
                <w:rFonts w:asciiTheme="minorHAnsi" w:eastAsia="Arial" w:hAnsiTheme="minorHAnsi" w:cstheme="minorHAnsi"/>
                <w:b/>
                <w:sz w:val="24"/>
              </w:rPr>
              <w:t>4.1</w:t>
            </w:r>
          </w:p>
        </w:tc>
        <w:tc>
          <w:tcPr>
            <w:tcW w:w="8221" w:type="dxa"/>
            <w:vAlign w:val="center"/>
          </w:tcPr>
          <w:p w:rsidR="000E20BF" w:rsidRPr="00094603" w:rsidRDefault="000E20BF" w:rsidP="00C66E21">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bCs/>
                <w:sz w:val="24"/>
              </w:rPr>
              <w:t xml:space="preserve">Dérivées partielles d’ordre 1 et 2, fonctions de classe </w:t>
            </w:r>
            <w:r w:rsidRPr="00094603">
              <w:rPr>
                <w:rFonts w:asciiTheme="minorHAnsi" w:eastAsia="Arial" w:hAnsiTheme="minorHAnsi" w:cstheme="minorHAnsi"/>
                <w:b/>
                <w:bCs/>
                <w:i/>
                <w:sz w:val="24"/>
              </w:rPr>
              <w:t>C</w:t>
            </w:r>
            <w:r w:rsidRPr="00094603">
              <w:rPr>
                <w:rFonts w:asciiTheme="minorHAnsi" w:eastAsia="Arial" w:hAnsiTheme="minorHAnsi" w:cstheme="minorHAnsi"/>
                <w:b/>
                <w:bCs/>
                <w:sz w:val="24"/>
                <w:vertAlign w:val="superscript"/>
              </w:rPr>
              <w:t>1</w:t>
            </w:r>
            <w:r w:rsidRPr="00094603">
              <w:rPr>
                <w:rFonts w:asciiTheme="minorHAnsi" w:eastAsia="Arial" w:hAnsiTheme="minorHAnsi" w:cstheme="minorHAnsi"/>
                <w:b/>
                <w:bCs/>
                <w:sz w:val="24"/>
              </w:rPr>
              <w:t xml:space="preserve"> et de classe </w:t>
            </w:r>
            <w:r w:rsidRPr="00094603">
              <w:rPr>
                <w:rFonts w:asciiTheme="minorHAnsi" w:eastAsia="Arial" w:hAnsiTheme="minorHAnsi" w:cstheme="minorHAnsi"/>
                <w:b/>
                <w:bCs/>
                <w:i/>
                <w:sz w:val="24"/>
              </w:rPr>
              <w:t>C</w:t>
            </w:r>
            <w:r w:rsidRPr="00094603">
              <w:rPr>
                <w:rFonts w:asciiTheme="minorHAnsi" w:eastAsia="Arial" w:hAnsiTheme="minorHAnsi" w:cstheme="minorHAnsi"/>
                <w:b/>
                <w:bCs/>
                <w:sz w:val="24"/>
                <w:vertAlign w:val="superscript"/>
              </w:rPr>
              <w:t>2</w:t>
            </w:r>
            <w:r w:rsidRPr="00094603">
              <w:rPr>
                <w:rFonts w:asciiTheme="minorHAnsi" w:eastAsia="Arial" w:hAnsiTheme="minorHAnsi" w:cstheme="minorHAnsi"/>
                <w:b/>
                <w:bCs/>
                <w:sz w:val="24"/>
              </w:rPr>
              <w:t xml:space="preserve"> sur un ouvert de R</w:t>
            </w:r>
            <w:r w:rsidRPr="00094603">
              <w:rPr>
                <w:rFonts w:asciiTheme="minorHAnsi" w:eastAsia="Arial" w:hAnsiTheme="minorHAnsi" w:cstheme="minorHAnsi"/>
                <w:b/>
                <w:bCs/>
                <w:i/>
                <w:sz w:val="24"/>
                <w:vertAlign w:val="superscript"/>
              </w:rPr>
              <w:t>n</w:t>
            </w:r>
            <w:r w:rsidRPr="00094603">
              <w:rPr>
                <w:rFonts w:asciiTheme="minorHAnsi" w:eastAsia="Arial" w:hAnsiTheme="minorHAnsi" w:cstheme="minorHAnsi"/>
                <w:b/>
                <w:bCs/>
                <w:sz w:val="24"/>
              </w:rPr>
              <w:t xml:space="preserve">. </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sz w:val="24"/>
              </w:rPr>
            </w:pPr>
            <w:r w:rsidRPr="00094603">
              <w:rPr>
                <w:rFonts w:asciiTheme="minorHAnsi" w:eastAsia="Arial" w:hAnsiTheme="minorHAnsi" w:cstheme="minorHAnsi"/>
                <w:b/>
                <w:sz w:val="24"/>
              </w:rPr>
              <w:t>4.2</w:t>
            </w:r>
          </w:p>
        </w:tc>
        <w:tc>
          <w:tcPr>
            <w:tcW w:w="8221" w:type="dxa"/>
            <w:vAlign w:val="center"/>
          </w:tcPr>
          <w:p w:rsidR="000E20BF" w:rsidRPr="00094603" w:rsidRDefault="000E20BF" w:rsidP="00C66E21">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bCs/>
                <w:sz w:val="24"/>
              </w:rPr>
              <w:t>Différentiabilité d’une fonction de R</w:t>
            </w:r>
            <w:r w:rsidRPr="00094603">
              <w:rPr>
                <w:rFonts w:asciiTheme="minorHAnsi" w:eastAsia="Arial" w:hAnsiTheme="minorHAnsi" w:cstheme="minorHAnsi"/>
                <w:b/>
                <w:bCs/>
                <w:i/>
                <w:sz w:val="24"/>
                <w:vertAlign w:val="superscript"/>
              </w:rPr>
              <w:t>n</w:t>
            </w:r>
            <w:r w:rsidRPr="00094603">
              <w:rPr>
                <w:rFonts w:asciiTheme="minorHAnsi" w:eastAsia="Arial" w:hAnsiTheme="minorHAnsi" w:cstheme="minorHAnsi"/>
                <w:b/>
                <w:bCs/>
                <w:sz w:val="24"/>
              </w:rPr>
              <w:t xml:space="preserve"> dans R</w:t>
            </w:r>
            <w:r w:rsidRPr="00094603">
              <w:rPr>
                <w:rFonts w:asciiTheme="minorHAnsi" w:eastAsia="Arial" w:hAnsiTheme="minorHAnsi" w:cstheme="minorHAnsi"/>
                <w:b/>
                <w:bCs/>
                <w:i/>
                <w:sz w:val="24"/>
                <w:vertAlign w:val="superscript"/>
              </w:rPr>
              <w:t>m</w:t>
            </w:r>
            <w:r w:rsidRPr="00094603">
              <w:rPr>
                <w:rFonts w:asciiTheme="minorHAnsi" w:eastAsia="Arial" w:hAnsiTheme="minorHAnsi" w:cstheme="minorHAnsi"/>
                <w:b/>
                <w:bCs/>
                <w:sz w:val="24"/>
              </w:rPr>
              <w:t xml:space="preserve">; matrice jacobienne. </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sz w:val="24"/>
              </w:rPr>
            </w:pPr>
            <w:r w:rsidRPr="00094603">
              <w:rPr>
                <w:rFonts w:asciiTheme="minorHAnsi" w:eastAsia="Arial" w:hAnsiTheme="minorHAnsi" w:cstheme="minorHAnsi"/>
                <w:b/>
                <w:sz w:val="24"/>
              </w:rPr>
              <w:t>4.3</w:t>
            </w:r>
          </w:p>
        </w:tc>
        <w:tc>
          <w:tcPr>
            <w:tcW w:w="8221" w:type="dxa"/>
            <w:vAlign w:val="center"/>
          </w:tcPr>
          <w:p w:rsidR="000E20BF" w:rsidRPr="00094603" w:rsidRDefault="000E20BF" w:rsidP="00C66E21">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bCs/>
                <w:sz w:val="24"/>
              </w:rPr>
              <w:t>Théorème de Schwarz.</w:t>
            </w:r>
          </w:p>
        </w:tc>
      </w:tr>
      <w:tr w:rsidR="000E20BF" w:rsidRPr="00094603" w:rsidTr="00C66E21">
        <w:trPr>
          <w:trHeight w:val="45"/>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sz w:val="24"/>
              </w:rPr>
            </w:pPr>
            <w:r w:rsidRPr="00094603">
              <w:rPr>
                <w:rFonts w:asciiTheme="minorHAnsi" w:eastAsia="Arial" w:hAnsiTheme="minorHAnsi" w:cstheme="minorHAnsi"/>
                <w:b/>
                <w:sz w:val="24"/>
              </w:rPr>
              <w:t>4.4</w:t>
            </w:r>
          </w:p>
        </w:tc>
        <w:tc>
          <w:tcPr>
            <w:tcW w:w="8221" w:type="dxa"/>
            <w:vAlign w:val="center"/>
          </w:tcPr>
          <w:p w:rsidR="000E20BF" w:rsidRPr="00094603" w:rsidRDefault="000E20BF" w:rsidP="00C66E21">
            <w:pPr>
              <w:pStyle w:val="Paragraphedeliste"/>
              <w:spacing w:before="0" w:after="0"/>
              <w:ind w:left="0"/>
              <w:contextualSpacing w:val="0"/>
              <w:jc w:val="left"/>
              <w:rPr>
                <w:rFonts w:asciiTheme="minorHAnsi" w:eastAsia="Arial" w:hAnsiTheme="minorHAnsi" w:cstheme="minorHAnsi"/>
                <w:b/>
                <w:bCs/>
                <w:sz w:val="24"/>
              </w:rPr>
            </w:pPr>
            <w:r w:rsidRPr="00094603">
              <w:rPr>
                <w:rFonts w:asciiTheme="minorHAnsi" w:eastAsia="Arial" w:hAnsiTheme="minorHAnsi" w:cstheme="minorHAnsi"/>
                <w:b/>
                <w:bCs/>
                <w:sz w:val="24"/>
              </w:rPr>
              <w:t>Formule de Taylor d’ordre 2, matrices hessiennes, extrémas.</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5</w:t>
            </w:r>
          </w:p>
        </w:tc>
        <w:tc>
          <w:tcPr>
            <w:tcW w:w="9072" w:type="dxa"/>
            <w:gridSpan w:val="2"/>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r w:rsidRPr="00094603">
              <w:rPr>
                <w:rFonts w:asciiTheme="minorHAnsi" w:eastAsia="Arial" w:hAnsiTheme="minorHAnsi" w:cstheme="minorHAnsi"/>
                <w:b/>
                <w:color w:val="0000FF"/>
                <w:sz w:val="24"/>
              </w:rPr>
              <w:t>Intégrale dépendant d’un paramètre.</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sz w:val="24"/>
              </w:rPr>
            </w:pPr>
            <w:r w:rsidRPr="00094603">
              <w:rPr>
                <w:rFonts w:asciiTheme="minorHAnsi" w:eastAsia="Arial" w:hAnsiTheme="minorHAnsi" w:cstheme="minorHAnsi"/>
                <w:b/>
                <w:sz w:val="24"/>
              </w:rPr>
              <w:t>5.1</w:t>
            </w:r>
          </w:p>
        </w:tc>
        <w:tc>
          <w:tcPr>
            <w:tcW w:w="8221" w:type="dxa"/>
            <w:vAlign w:val="center"/>
          </w:tcPr>
          <w:p w:rsidR="000E20BF" w:rsidRPr="00094603" w:rsidRDefault="000E20BF" w:rsidP="00C66E21">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bCs/>
                <w:sz w:val="24"/>
              </w:rPr>
              <w:t>Continuité.</w:t>
            </w:r>
          </w:p>
        </w:tc>
      </w:tr>
      <w:tr w:rsidR="000E20BF" w:rsidRPr="00094603" w:rsidTr="00C66E21">
        <w:trPr>
          <w:trHeight w:val="239"/>
        </w:trPr>
        <w:tc>
          <w:tcPr>
            <w:tcW w:w="567"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color w:val="0000FF"/>
                <w:sz w:val="24"/>
              </w:rPr>
            </w:pPr>
          </w:p>
        </w:tc>
        <w:tc>
          <w:tcPr>
            <w:tcW w:w="851" w:type="dxa"/>
            <w:tcMar>
              <w:top w:w="28" w:type="dxa"/>
              <w:left w:w="85" w:type="dxa"/>
              <w:bottom w:w="28" w:type="dxa"/>
              <w:right w:w="85" w:type="dxa"/>
            </w:tcMar>
            <w:vAlign w:val="center"/>
          </w:tcPr>
          <w:p w:rsidR="000E20BF" w:rsidRPr="00094603" w:rsidRDefault="000E20BF" w:rsidP="00C66E21">
            <w:pPr>
              <w:spacing w:before="0" w:after="0"/>
              <w:rPr>
                <w:rFonts w:asciiTheme="minorHAnsi" w:eastAsia="Arial" w:hAnsiTheme="minorHAnsi" w:cstheme="minorHAnsi"/>
                <w:b/>
                <w:sz w:val="24"/>
              </w:rPr>
            </w:pPr>
            <w:r w:rsidRPr="00094603">
              <w:rPr>
                <w:rFonts w:asciiTheme="minorHAnsi" w:eastAsia="Arial" w:hAnsiTheme="minorHAnsi" w:cstheme="minorHAnsi"/>
                <w:b/>
                <w:sz w:val="24"/>
              </w:rPr>
              <w:t>5.2</w:t>
            </w:r>
          </w:p>
        </w:tc>
        <w:tc>
          <w:tcPr>
            <w:tcW w:w="8221" w:type="dxa"/>
            <w:vAlign w:val="center"/>
          </w:tcPr>
          <w:p w:rsidR="000E20BF" w:rsidRPr="00094603" w:rsidRDefault="000E20BF" w:rsidP="00C66E21">
            <w:pPr>
              <w:pStyle w:val="Paragraphedeliste"/>
              <w:spacing w:before="0" w:after="0"/>
              <w:ind w:left="0"/>
              <w:contextualSpacing w:val="0"/>
              <w:rPr>
                <w:rFonts w:asciiTheme="minorHAnsi" w:eastAsia="Arial" w:hAnsiTheme="minorHAnsi" w:cstheme="minorHAnsi"/>
                <w:b/>
                <w:bCs/>
                <w:sz w:val="24"/>
              </w:rPr>
            </w:pPr>
            <w:r w:rsidRPr="00094603">
              <w:rPr>
                <w:rFonts w:asciiTheme="minorHAnsi" w:eastAsia="Arial" w:hAnsiTheme="minorHAnsi" w:cstheme="minorHAnsi"/>
                <w:b/>
                <w:bCs/>
                <w:sz w:val="24"/>
              </w:rPr>
              <w:t>Dérivabilité.</w:t>
            </w:r>
          </w:p>
        </w:tc>
      </w:tr>
    </w:tbl>
    <w:p w:rsidR="00186091" w:rsidRPr="00C66E21" w:rsidRDefault="00186091" w:rsidP="00186091">
      <w:pPr>
        <w:pStyle w:val="Paragraphedeliste"/>
        <w:spacing w:before="2" w:after="120" w:line="0" w:lineRule="atLeast"/>
        <w:ind w:left="0"/>
        <w:jc w:val="left"/>
        <w:rPr>
          <w:sz w:val="24"/>
          <w:szCs w:val="28"/>
        </w:rPr>
      </w:pPr>
    </w:p>
    <w:p w:rsidR="00186091" w:rsidRPr="003B60D4" w:rsidRDefault="00186091" w:rsidP="00186091">
      <w:pPr>
        <w:pStyle w:val="ue"/>
        <w:pBdr>
          <w:right w:val="single" w:sz="8" w:space="0" w:color="auto"/>
        </w:pBdr>
        <w:jc w:val="center"/>
        <w:rPr>
          <w:rFonts w:asciiTheme="minorHAnsi" w:eastAsia="Times New Roman" w:hAnsiTheme="minorHAnsi" w:cstheme="minorHAnsi"/>
          <w:sz w:val="24"/>
          <w:szCs w:val="24"/>
        </w:rPr>
      </w:pPr>
      <w:r w:rsidRPr="003B60D4">
        <w:rPr>
          <w:rFonts w:asciiTheme="minorHAnsi" w:hAnsiTheme="minorHAnsi" w:cstheme="minorHAnsi"/>
          <w:color w:val="FF0000"/>
          <w:sz w:val="24"/>
          <w:szCs w:val="24"/>
          <w:lang w:bidi="ar-MA"/>
        </w:rPr>
        <w:t>Assurance non vie</w:t>
      </w:r>
      <w:r w:rsidRPr="003B60D4">
        <w:rPr>
          <w:rFonts w:asciiTheme="minorHAnsi" w:eastAsia="Times New Roman" w:hAnsiTheme="minorHAnsi" w:cstheme="minorHAnsi"/>
          <w:sz w:val="24"/>
          <w:szCs w:val="24"/>
        </w:rPr>
        <w:t xml:space="preserve"> (Unité fondamentale)</w:t>
      </w:r>
    </w:p>
    <w:p w:rsidR="00186091" w:rsidRPr="00670DBB" w:rsidRDefault="00186091" w:rsidP="00186091">
      <w:pPr>
        <w:pStyle w:val="ue"/>
        <w:pBdr>
          <w:right w:val="single" w:sz="8" w:space="0" w:color="auto"/>
        </w:pBdr>
        <w:jc w:val="center"/>
        <w:rPr>
          <w:rFonts w:asciiTheme="minorHAnsi" w:eastAsia="Times New Roman" w:hAnsiTheme="minorHAnsi" w:cstheme="minorHAnsi"/>
          <w:sz w:val="24"/>
          <w:szCs w:val="24"/>
        </w:rPr>
      </w:pPr>
      <w:r w:rsidRPr="003B60D4">
        <w:rPr>
          <w:rFonts w:asciiTheme="minorHAnsi" w:eastAsia="Times New Roman" w:hAnsiTheme="minorHAnsi" w:cstheme="minorHAnsi"/>
          <w:sz w:val="24"/>
          <w:szCs w:val="24"/>
        </w:rPr>
        <w:t xml:space="preserve"> (1h30 Cours et 1h30 TD)(Semestre</w:t>
      </w:r>
      <w:r w:rsidRPr="00670DBB">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4</w:t>
      </w:r>
      <w:r w:rsidRPr="00670DBB">
        <w:rPr>
          <w:rFonts w:asciiTheme="minorHAnsi" w:eastAsia="Times New Roman" w:hAnsiTheme="minorHAnsi" w:cstheme="minorHAnsi"/>
          <w:sz w:val="24"/>
          <w:szCs w:val="24"/>
        </w:rPr>
        <w:t>)</w:t>
      </w:r>
    </w:p>
    <w:p w:rsidR="00186091" w:rsidRPr="00C66E21" w:rsidRDefault="00186091" w:rsidP="00186091">
      <w:pPr>
        <w:pStyle w:val="Paragraphedeliste"/>
        <w:spacing w:before="2" w:after="120" w:line="0" w:lineRule="atLeast"/>
        <w:ind w:left="0"/>
        <w:jc w:val="left"/>
        <w:rPr>
          <w:sz w:val="24"/>
          <w:szCs w:val="28"/>
        </w:rPr>
      </w:pPr>
    </w:p>
    <w:tbl>
      <w:tblPr>
        <w:tblStyle w:val="Grilledutableau"/>
        <w:tblW w:w="9639" w:type="dxa"/>
        <w:tblInd w:w="108" w:type="dxa"/>
        <w:tblLayout w:type="fixed"/>
        <w:tblLook w:val="04A0"/>
      </w:tblPr>
      <w:tblGrid>
        <w:gridCol w:w="699"/>
        <w:gridCol w:w="8940"/>
      </w:tblGrid>
      <w:tr w:rsidR="00186091" w:rsidRPr="00676775" w:rsidTr="0019403A">
        <w:trPr>
          <w:trHeight w:val="233"/>
        </w:trPr>
        <w:tc>
          <w:tcPr>
            <w:tcW w:w="699" w:type="dxa"/>
          </w:tcPr>
          <w:p w:rsidR="00186091" w:rsidRPr="00671EC1" w:rsidRDefault="00186091" w:rsidP="0019403A">
            <w:pPr>
              <w:spacing w:line="0" w:lineRule="atLeast"/>
              <w:jc w:val="center"/>
              <w:rPr>
                <w:rFonts w:eastAsia="Arial" w:cstheme="minorHAnsi"/>
                <w:b/>
                <w:color w:val="C00000"/>
                <w:sz w:val="24"/>
              </w:rPr>
            </w:pPr>
            <w:r w:rsidRPr="00671EC1">
              <w:rPr>
                <w:rFonts w:eastAsia="Arial" w:cstheme="minorHAnsi"/>
                <w:b/>
                <w:color w:val="C00000"/>
                <w:sz w:val="24"/>
              </w:rPr>
              <w:t>UEF</w:t>
            </w:r>
          </w:p>
        </w:tc>
        <w:tc>
          <w:tcPr>
            <w:tcW w:w="8940" w:type="dxa"/>
          </w:tcPr>
          <w:p w:rsidR="00186091" w:rsidRPr="00671EC1" w:rsidRDefault="00186091" w:rsidP="0019403A">
            <w:pPr>
              <w:spacing w:line="0" w:lineRule="atLeast"/>
              <w:jc w:val="center"/>
              <w:rPr>
                <w:rFonts w:eastAsia="Arial" w:cstheme="minorHAnsi"/>
                <w:b/>
                <w:color w:val="C00000"/>
                <w:sz w:val="24"/>
              </w:rPr>
            </w:pPr>
            <w:r w:rsidRPr="003B60D4">
              <w:rPr>
                <w:rFonts w:eastAsia="Arial" w:cstheme="minorHAnsi"/>
                <w:b/>
                <w:color w:val="C00000"/>
                <w:sz w:val="24"/>
              </w:rPr>
              <w:t>Mathématiques Finance 3</w:t>
            </w:r>
          </w:p>
        </w:tc>
      </w:tr>
      <w:tr w:rsidR="00186091" w:rsidRPr="00AC61BA" w:rsidTr="0019403A">
        <w:tblPrEx>
          <w:tblLook w:val="0000"/>
        </w:tblPrEx>
        <w:trPr>
          <w:trHeight w:val="422"/>
        </w:trPr>
        <w:tc>
          <w:tcPr>
            <w:tcW w:w="9639" w:type="dxa"/>
            <w:gridSpan w:val="2"/>
            <w:tcMar>
              <w:top w:w="28" w:type="dxa"/>
              <w:left w:w="85" w:type="dxa"/>
              <w:bottom w:w="28" w:type="dxa"/>
              <w:right w:w="85" w:type="dxa"/>
            </w:tcMar>
            <w:vAlign w:val="center"/>
          </w:tcPr>
          <w:p w:rsidR="00186091" w:rsidRPr="003B60D4" w:rsidRDefault="00186091" w:rsidP="0019403A">
            <w:pPr>
              <w:autoSpaceDE w:val="0"/>
              <w:autoSpaceDN w:val="0"/>
              <w:adjustRightInd w:val="0"/>
              <w:spacing w:before="0" w:after="0"/>
              <w:jc w:val="left"/>
              <w:rPr>
                <w:rFonts w:asciiTheme="minorHAnsi" w:eastAsia="TimesNewRoman" w:hAnsiTheme="minorHAnsi" w:cstheme="minorHAnsi"/>
                <w:b/>
                <w:bCs/>
                <w:sz w:val="24"/>
                <w:lang w:eastAsia="en-US" w:bidi="ar-SA"/>
              </w:rPr>
            </w:pPr>
            <w:r w:rsidRPr="003B60D4">
              <w:rPr>
                <w:rFonts w:asciiTheme="minorHAnsi" w:eastAsia="TimesNewRoman" w:hAnsiTheme="minorHAnsi" w:cstheme="minorHAnsi"/>
                <w:b/>
                <w:bCs/>
                <w:sz w:val="24"/>
                <w:lang w:eastAsia="en-US" w:bidi="ar-SA"/>
              </w:rPr>
              <w:t>1 - Spécificités de l’assurance non vie.</w:t>
            </w:r>
          </w:p>
          <w:p w:rsidR="00186091" w:rsidRPr="003B60D4" w:rsidRDefault="00186091" w:rsidP="0019403A">
            <w:pPr>
              <w:autoSpaceDE w:val="0"/>
              <w:autoSpaceDN w:val="0"/>
              <w:adjustRightInd w:val="0"/>
              <w:spacing w:before="0" w:after="0"/>
              <w:jc w:val="left"/>
              <w:rPr>
                <w:rFonts w:asciiTheme="minorHAnsi" w:eastAsia="TimesNewRoman" w:hAnsiTheme="minorHAnsi" w:cstheme="minorHAnsi"/>
                <w:b/>
                <w:bCs/>
                <w:sz w:val="24"/>
                <w:lang w:eastAsia="en-US" w:bidi="ar-SA"/>
              </w:rPr>
            </w:pPr>
            <w:r w:rsidRPr="003B60D4">
              <w:rPr>
                <w:rFonts w:asciiTheme="minorHAnsi" w:eastAsia="TimesNewRoman" w:hAnsiTheme="minorHAnsi" w:cstheme="minorHAnsi"/>
                <w:b/>
                <w:bCs/>
                <w:sz w:val="24"/>
                <w:lang w:eastAsia="en-US" w:bidi="ar-SA"/>
              </w:rPr>
              <w:t>1.1 Présentation de l’assurance non vie.</w:t>
            </w:r>
          </w:p>
          <w:p w:rsidR="00186091" w:rsidRPr="003B60D4" w:rsidRDefault="00186091" w:rsidP="0019403A">
            <w:pPr>
              <w:autoSpaceDE w:val="0"/>
              <w:autoSpaceDN w:val="0"/>
              <w:adjustRightInd w:val="0"/>
              <w:spacing w:before="0" w:after="0"/>
              <w:jc w:val="left"/>
              <w:rPr>
                <w:rFonts w:asciiTheme="minorHAnsi" w:eastAsia="TimesNewRoman" w:hAnsiTheme="minorHAnsi" w:cstheme="minorHAnsi"/>
                <w:b/>
                <w:bCs/>
                <w:sz w:val="24"/>
                <w:lang w:eastAsia="en-US" w:bidi="ar-SA"/>
              </w:rPr>
            </w:pPr>
            <w:r w:rsidRPr="003B60D4">
              <w:rPr>
                <w:rFonts w:asciiTheme="minorHAnsi" w:eastAsia="TimesNewRoman" w:hAnsiTheme="minorHAnsi" w:cstheme="minorHAnsi"/>
                <w:b/>
                <w:bCs/>
                <w:sz w:val="24"/>
                <w:lang w:eastAsia="en-US" w:bidi="ar-SA"/>
              </w:rPr>
              <w:t>1.2 Identification des risques.</w:t>
            </w:r>
          </w:p>
          <w:p w:rsidR="00186091" w:rsidRPr="003B60D4" w:rsidRDefault="00186091" w:rsidP="0019403A">
            <w:pPr>
              <w:autoSpaceDE w:val="0"/>
              <w:autoSpaceDN w:val="0"/>
              <w:adjustRightInd w:val="0"/>
              <w:spacing w:before="0" w:after="0"/>
              <w:jc w:val="left"/>
              <w:rPr>
                <w:rFonts w:asciiTheme="minorHAnsi" w:eastAsia="TimesNewRoman" w:hAnsiTheme="minorHAnsi" w:cstheme="minorHAnsi"/>
                <w:b/>
                <w:bCs/>
                <w:sz w:val="24"/>
                <w:lang w:eastAsia="en-US" w:bidi="ar-SA"/>
              </w:rPr>
            </w:pPr>
            <w:r w:rsidRPr="003B60D4">
              <w:rPr>
                <w:rFonts w:asciiTheme="minorHAnsi" w:eastAsia="TimesNewRoman" w:hAnsiTheme="minorHAnsi" w:cstheme="minorHAnsi"/>
                <w:b/>
                <w:bCs/>
                <w:sz w:val="24"/>
                <w:lang w:eastAsia="en-US" w:bidi="ar-SA"/>
              </w:rPr>
              <w:t>2. Modélisation statistique et calcul de prime.</w:t>
            </w:r>
          </w:p>
          <w:p w:rsidR="00186091" w:rsidRPr="003B60D4" w:rsidRDefault="00186091" w:rsidP="0019403A">
            <w:pPr>
              <w:autoSpaceDE w:val="0"/>
              <w:autoSpaceDN w:val="0"/>
              <w:adjustRightInd w:val="0"/>
              <w:spacing w:before="0" w:after="0"/>
              <w:jc w:val="left"/>
              <w:rPr>
                <w:rFonts w:asciiTheme="minorHAnsi" w:eastAsia="TimesNewRoman" w:hAnsiTheme="minorHAnsi" w:cstheme="minorHAnsi"/>
                <w:b/>
                <w:bCs/>
                <w:sz w:val="24"/>
                <w:lang w:eastAsia="en-US" w:bidi="ar-SA"/>
              </w:rPr>
            </w:pPr>
            <w:r w:rsidRPr="003B60D4">
              <w:rPr>
                <w:rFonts w:asciiTheme="minorHAnsi" w:eastAsia="TimesNewRoman" w:hAnsiTheme="minorHAnsi" w:cstheme="minorHAnsi"/>
                <w:b/>
                <w:bCs/>
                <w:sz w:val="24"/>
                <w:lang w:eastAsia="en-US" w:bidi="ar-SA"/>
              </w:rPr>
              <w:t>3. Systèmes de Bonus-malus.</w:t>
            </w:r>
          </w:p>
          <w:p w:rsidR="00186091" w:rsidRPr="003B60D4" w:rsidRDefault="00186091" w:rsidP="0019403A">
            <w:pPr>
              <w:autoSpaceDE w:val="0"/>
              <w:autoSpaceDN w:val="0"/>
              <w:adjustRightInd w:val="0"/>
              <w:spacing w:before="0" w:after="0"/>
              <w:jc w:val="left"/>
              <w:rPr>
                <w:rFonts w:asciiTheme="minorHAnsi" w:eastAsia="TimesNewRoman" w:hAnsiTheme="minorHAnsi" w:cstheme="minorHAnsi"/>
                <w:b/>
                <w:bCs/>
                <w:sz w:val="24"/>
                <w:lang w:eastAsia="en-US" w:bidi="ar-SA"/>
              </w:rPr>
            </w:pPr>
            <w:r w:rsidRPr="003B60D4">
              <w:rPr>
                <w:rFonts w:asciiTheme="minorHAnsi" w:eastAsia="TimesNewRoman" w:hAnsiTheme="minorHAnsi" w:cstheme="minorHAnsi"/>
                <w:b/>
                <w:bCs/>
                <w:sz w:val="24"/>
                <w:lang w:eastAsia="en-US" w:bidi="ar-SA"/>
              </w:rPr>
              <w:t>4. Applications en assurance</w:t>
            </w:r>
          </w:p>
          <w:p w:rsidR="00186091" w:rsidRPr="003B60D4" w:rsidRDefault="00186091" w:rsidP="0019403A">
            <w:pPr>
              <w:autoSpaceDE w:val="0"/>
              <w:autoSpaceDN w:val="0"/>
              <w:adjustRightInd w:val="0"/>
              <w:spacing w:before="0" w:after="0"/>
              <w:jc w:val="left"/>
              <w:rPr>
                <w:rFonts w:asciiTheme="minorHAnsi" w:eastAsia="TimesNewRoman" w:hAnsiTheme="minorHAnsi" w:cstheme="minorHAnsi"/>
                <w:b/>
                <w:bCs/>
                <w:sz w:val="24"/>
                <w:lang w:eastAsia="en-US" w:bidi="ar-SA"/>
              </w:rPr>
            </w:pPr>
            <w:r w:rsidRPr="003B60D4">
              <w:rPr>
                <w:rFonts w:asciiTheme="minorHAnsi" w:eastAsia="TimesNewRoman" w:hAnsiTheme="minorHAnsi" w:cstheme="minorHAnsi"/>
                <w:b/>
                <w:bCs/>
                <w:sz w:val="24"/>
                <w:lang w:eastAsia="en-US" w:bidi="ar-SA"/>
              </w:rPr>
              <w:t>Mathématiques Actuarielles 2 :</w:t>
            </w:r>
          </w:p>
          <w:p w:rsidR="00186091" w:rsidRPr="003B60D4" w:rsidRDefault="00186091" w:rsidP="0019403A">
            <w:pPr>
              <w:autoSpaceDE w:val="0"/>
              <w:autoSpaceDN w:val="0"/>
              <w:adjustRightInd w:val="0"/>
              <w:spacing w:before="0" w:after="0"/>
              <w:jc w:val="left"/>
              <w:rPr>
                <w:rFonts w:asciiTheme="minorHAnsi" w:eastAsia="TimesNewRoman" w:hAnsiTheme="minorHAnsi" w:cstheme="minorHAnsi"/>
                <w:b/>
                <w:bCs/>
                <w:sz w:val="24"/>
                <w:lang w:eastAsia="en-US" w:bidi="ar-SA"/>
              </w:rPr>
            </w:pPr>
            <w:r w:rsidRPr="003B60D4">
              <w:rPr>
                <w:rFonts w:asciiTheme="minorHAnsi" w:eastAsia="TimesNewRoman" w:hAnsiTheme="minorHAnsi" w:cstheme="minorHAnsi"/>
                <w:b/>
                <w:bCs/>
                <w:sz w:val="24"/>
                <w:lang w:eastAsia="en-US" w:bidi="ar-SA"/>
              </w:rPr>
              <w:t>Introduction</w:t>
            </w:r>
          </w:p>
          <w:p w:rsidR="00186091" w:rsidRPr="003B60D4" w:rsidRDefault="00186091" w:rsidP="0019403A">
            <w:pPr>
              <w:autoSpaceDE w:val="0"/>
              <w:autoSpaceDN w:val="0"/>
              <w:adjustRightInd w:val="0"/>
              <w:spacing w:before="0" w:after="0"/>
              <w:jc w:val="left"/>
              <w:rPr>
                <w:rFonts w:asciiTheme="minorHAnsi" w:eastAsia="TimesNewRoman" w:hAnsiTheme="minorHAnsi" w:cstheme="minorHAnsi"/>
                <w:b/>
                <w:bCs/>
                <w:sz w:val="24"/>
                <w:lang w:eastAsia="en-US" w:bidi="ar-SA"/>
              </w:rPr>
            </w:pPr>
            <w:r w:rsidRPr="003B60D4">
              <w:rPr>
                <w:rFonts w:asciiTheme="minorHAnsi" w:eastAsia="TimesNewRoman" w:hAnsiTheme="minorHAnsi" w:cstheme="minorHAnsi"/>
                <w:b/>
                <w:bCs/>
                <w:sz w:val="24"/>
                <w:lang w:eastAsia="en-US" w:bidi="ar-SA"/>
              </w:rPr>
              <w:t>Concepts généraux d’actuariat.</w:t>
            </w:r>
          </w:p>
          <w:p w:rsidR="00186091" w:rsidRPr="003B60D4" w:rsidRDefault="00186091" w:rsidP="0019403A">
            <w:pPr>
              <w:autoSpaceDE w:val="0"/>
              <w:autoSpaceDN w:val="0"/>
              <w:adjustRightInd w:val="0"/>
              <w:spacing w:before="0" w:after="0"/>
              <w:jc w:val="left"/>
              <w:rPr>
                <w:rFonts w:asciiTheme="minorHAnsi" w:eastAsia="TimesNewRoman" w:hAnsiTheme="minorHAnsi" w:cstheme="minorHAnsi"/>
                <w:b/>
                <w:bCs/>
                <w:sz w:val="24"/>
                <w:lang w:eastAsia="en-US" w:bidi="ar-SA"/>
              </w:rPr>
            </w:pPr>
            <w:r w:rsidRPr="003B60D4">
              <w:rPr>
                <w:rFonts w:asciiTheme="minorHAnsi" w:eastAsia="TimesNewRoman" w:hAnsiTheme="minorHAnsi" w:cstheme="minorHAnsi"/>
                <w:b/>
                <w:bCs/>
                <w:sz w:val="24"/>
                <w:lang w:eastAsia="en-US" w:bidi="ar-SA"/>
              </w:rPr>
              <w:t>Principales fonctions de l’assurance.</w:t>
            </w:r>
          </w:p>
          <w:p w:rsidR="00186091" w:rsidRPr="003B60D4" w:rsidRDefault="00186091" w:rsidP="0019403A">
            <w:pPr>
              <w:autoSpaceDE w:val="0"/>
              <w:autoSpaceDN w:val="0"/>
              <w:adjustRightInd w:val="0"/>
              <w:spacing w:before="0" w:after="0"/>
              <w:jc w:val="left"/>
              <w:rPr>
                <w:rFonts w:asciiTheme="minorHAnsi" w:eastAsia="TimesNewRoman" w:hAnsiTheme="minorHAnsi" w:cstheme="minorHAnsi"/>
                <w:b/>
                <w:bCs/>
                <w:sz w:val="24"/>
                <w:lang w:eastAsia="en-US" w:bidi="ar-SA"/>
              </w:rPr>
            </w:pPr>
            <w:r w:rsidRPr="003B60D4">
              <w:rPr>
                <w:rFonts w:asciiTheme="minorHAnsi" w:eastAsia="TimesNewRoman" w:hAnsiTheme="minorHAnsi" w:cstheme="minorHAnsi"/>
                <w:b/>
                <w:bCs/>
                <w:sz w:val="24"/>
                <w:lang w:eastAsia="en-US" w:bidi="ar-SA"/>
              </w:rPr>
              <w:t>Concepts de bases.</w:t>
            </w:r>
          </w:p>
          <w:p w:rsidR="00186091" w:rsidRPr="003B60D4" w:rsidRDefault="00186091" w:rsidP="0019403A">
            <w:pPr>
              <w:autoSpaceDE w:val="0"/>
              <w:autoSpaceDN w:val="0"/>
              <w:adjustRightInd w:val="0"/>
              <w:spacing w:before="0" w:after="0"/>
              <w:jc w:val="left"/>
              <w:rPr>
                <w:rFonts w:asciiTheme="minorHAnsi" w:eastAsia="TimesNewRoman" w:hAnsiTheme="minorHAnsi" w:cstheme="minorHAnsi"/>
                <w:b/>
                <w:bCs/>
                <w:sz w:val="24"/>
                <w:lang w:eastAsia="en-US" w:bidi="ar-SA"/>
              </w:rPr>
            </w:pPr>
            <w:r w:rsidRPr="003B60D4">
              <w:rPr>
                <w:rFonts w:asciiTheme="minorHAnsi" w:eastAsia="TimesNewRoman" w:hAnsiTheme="minorHAnsi" w:cstheme="minorHAnsi"/>
                <w:b/>
                <w:bCs/>
                <w:sz w:val="24"/>
                <w:lang w:eastAsia="en-US" w:bidi="ar-SA"/>
              </w:rPr>
              <w:t>Types d’assurance.</w:t>
            </w:r>
          </w:p>
          <w:p w:rsidR="00186091" w:rsidRPr="003B60D4" w:rsidRDefault="00186091" w:rsidP="0019403A">
            <w:pPr>
              <w:autoSpaceDE w:val="0"/>
              <w:autoSpaceDN w:val="0"/>
              <w:adjustRightInd w:val="0"/>
              <w:spacing w:before="0" w:after="0"/>
              <w:jc w:val="left"/>
              <w:rPr>
                <w:rFonts w:asciiTheme="minorHAnsi" w:eastAsia="TimesNewRoman" w:hAnsiTheme="minorHAnsi" w:cstheme="minorHAnsi"/>
                <w:b/>
                <w:bCs/>
                <w:sz w:val="24"/>
                <w:lang w:eastAsia="en-US" w:bidi="ar-SA"/>
              </w:rPr>
            </w:pPr>
            <w:r w:rsidRPr="003B60D4">
              <w:rPr>
                <w:rFonts w:asciiTheme="minorHAnsi" w:eastAsia="TimesNewRoman" w:hAnsiTheme="minorHAnsi" w:cstheme="minorHAnsi"/>
                <w:b/>
                <w:bCs/>
                <w:sz w:val="24"/>
                <w:lang w:eastAsia="en-US" w:bidi="ar-SA"/>
              </w:rPr>
              <w:t>Spécificités de l’assurance non vie</w:t>
            </w:r>
          </w:p>
          <w:p w:rsidR="00186091" w:rsidRPr="003B60D4" w:rsidRDefault="00186091" w:rsidP="0019403A">
            <w:pPr>
              <w:autoSpaceDE w:val="0"/>
              <w:autoSpaceDN w:val="0"/>
              <w:adjustRightInd w:val="0"/>
              <w:spacing w:before="0" w:after="0"/>
              <w:jc w:val="left"/>
              <w:rPr>
                <w:rFonts w:asciiTheme="minorHAnsi" w:eastAsia="TimesNewRoman" w:hAnsiTheme="minorHAnsi" w:cstheme="minorHAnsi"/>
                <w:b/>
                <w:bCs/>
                <w:sz w:val="24"/>
                <w:lang w:eastAsia="en-US" w:bidi="ar-SA"/>
              </w:rPr>
            </w:pPr>
            <w:r w:rsidRPr="003B60D4">
              <w:rPr>
                <w:rFonts w:asciiTheme="minorHAnsi" w:eastAsia="TimesNewRoman" w:hAnsiTheme="minorHAnsi" w:cstheme="minorHAnsi"/>
                <w:b/>
                <w:bCs/>
                <w:sz w:val="24"/>
                <w:lang w:eastAsia="en-US" w:bidi="ar-SA"/>
              </w:rPr>
              <w:t>Présentation de l’assurance non vie.</w:t>
            </w:r>
          </w:p>
        </w:tc>
      </w:tr>
    </w:tbl>
    <w:p w:rsidR="00186091" w:rsidRPr="00C66E21" w:rsidRDefault="00186091" w:rsidP="00186091">
      <w:pPr>
        <w:pStyle w:val="Paragraphedeliste"/>
        <w:spacing w:before="2" w:after="120" w:line="0" w:lineRule="atLeast"/>
        <w:ind w:left="0"/>
        <w:jc w:val="left"/>
        <w:rPr>
          <w:sz w:val="24"/>
          <w:szCs w:val="28"/>
        </w:rPr>
      </w:pPr>
    </w:p>
    <w:p w:rsidR="00186091" w:rsidRDefault="00186091">
      <w:pPr>
        <w:spacing w:before="0" w:after="0"/>
        <w:jc w:val="left"/>
        <w:rPr>
          <w:sz w:val="24"/>
          <w:szCs w:val="28"/>
        </w:rPr>
      </w:pPr>
      <w:r>
        <w:rPr>
          <w:sz w:val="24"/>
          <w:szCs w:val="28"/>
        </w:rPr>
        <w:br w:type="page"/>
      </w:r>
    </w:p>
    <w:p w:rsidR="000E20BF" w:rsidRPr="00A162E6" w:rsidRDefault="000E20BF" w:rsidP="000E20BF">
      <w:pPr>
        <w:rPr>
          <w:sz w:val="24"/>
          <w:szCs w:val="28"/>
        </w:rPr>
      </w:pPr>
    </w:p>
    <w:p w:rsidR="001127A8" w:rsidRPr="00670DBB" w:rsidRDefault="001127A8" w:rsidP="00C730BC">
      <w:pPr>
        <w:pStyle w:val="ue"/>
        <w:pBdr>
          <w:bottom w:val="single" w:sz="8" w:space="0" w:color="auto"/>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Droit financier  </w:t>
      </w:r>
      <w:r w:rsidRPr="00670DBB">
        <w:rPr>
          <w:rFonts w:asciiTheme="minorHAnsi" w:eastAsia="Times New Roman" w:hAnsiTheme="minorHAnsi" w:cstheme="minorHAnsi"/>
          <w:sz w:val="24"/>
          <w:szCs w:val="24"/>
        </w:rPr>
        <w:t xml:space="preserve"> (Unité </w:t>
      </w:r>
      <w:r>
        <w:rPr>
          <w:rFonts w:asciiTheme="minorHAnsi" w:eastAsia="Times New Roman" w:hAnsiTheme="minorHAnsi" w:cstheme="minorHAnsi"/>
          <w:sz w:val="24"/>
          <w:szCs w:val="24"/>
        </w:rPr>
        <w:t>transversale)</w:t>
      </w:r>
    </w:p>
    <w:p w:rsidR="001127A8" w:rsidRPr="00F54348" w:rsidRDefault="001127A8" w:rsidP="00C730BC">
      <w:pPr>
        <w:pStyle w:val="ue"/>
        <w:pBdr>
          <w:bottom w:val="single" w:sz="8" w:space="0" w:color="auto"/>
          <w:right w:val="single" w:sz="8" w:space="0" w:color="auto"/>
        </w:pBdr>
        <w:jc w:val="center"/>
        <w:rPr>
          <w:rFonts w:asciiTheme="majorBidi" w:eastAsia="Times New Roman" w:hAnsiTheme="majorBidi" w:cstheme="majorBidi"/>
        </w:rPr>
      </w:pPr>
      <w:r w:rsidRPr="00670DBB">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670DBB">
        <w:rPr>
          <w:rFonts w:asciiTheme="minorHAnsi" w:eastAsia="Times New Roman" w:hAnsiTheme="minorHAnsi" w:cstheme="minorHAnsi"/>
          <w:sz w:val="24"/>
          <w:szCs w:val="24"/>
        </w:rPr>
        <w:t>h</w:t>
      </w:r>
      <w:r>
        <w:rPr>
          <w:rFonts w:asciiTheme="minorHAnsi" w:eastAsia="Times New Roman" w:hAnsiTheme="minorHAnsi" w:cstheme="minorHAnsi"/>
          <w:sz w:val="24"/>
          <w:szCs w:val="24"/>
        </w:rPr>
        <w:t>0</w:t>
      </w:r>
      <w:r w:rsidRPr="00670DBB">
        <w:rPr>
          <w:rFonts w:asciiTheme="minorHAnsi" w:eastAsia="Times New Roman" w:hAnsiTheme="minorHAnsi" w:cstheme="minorHAnsi"/>
          <w:sz w:val="24"/>
          <w:szCs w:val="24"/>
        </w:rPr>
        <w:t>0</w:t>
      </w:r>
      <w:r>
        <w:rPr>
          <w:rFonts w:asciiTheme="minorHAnsi" w:eastAsia="Times New Roman" w:hAnsiTheme="minorHAnsi" w:cstheme="minorHAnsi"/>
          <w:sz w:val="24"/>
          <w:szCs w:val="24"/>
        </w:rPr>
        <w:t xml:space="preserve"> Cours et 1h00</w:t>
      </w:r>
      <w:r w:rsidRPr="00670DBB">
        <w:rPr>
          <w:rFonts w:asciiTheme="minorHAnsi" w:eastAsia="Times New Roman" w:hAnsiTheme="minorHAnsi" w:cstheme="minorHAnsi"/>
          <w:sz w:val="24"/>
          <w:szCs w:val="24"/>
        </w:rPr>
        <w:t xml:space="preserve"> TD) (Semestre </w:t>
      </w:r>
      <w:r>
        <w:rPr>
          <w:rFonts w:asciiTheme="minorHAnsi" w:eastAsia="Times New Roman" w:hAnsiTheme="minorHAnsi" w:cstheme="minorHAnsi"/>
          <w:sz w:val="24"/>
          <w:szCs w:val="24"/>
        </w:rPr>
        <w:t>4</w:t>
      </w:r>
      <w:r w:rsidRPr="00670DBB">
        <w:rPr>
          <w:rFonts w:asciiTheme="minorHAnsi" w:eastAsia="Times New Roman" w:hAnsiTheme="minorHAnsi" w:cstheme="minorHAnsi"/>
          <w:sz w:val="24"/>
          <w:szCs w:val="24"/>
        </w:rPr>
        <w:t>)</w:t>
      </w:r>
    </w:p>
    <w:p w:rsidR="001127A8" w:rsidRDefault="001127A8" w:rsidP="001127A8">
      <w:pPr>
        <w:rPr>
          <w:rFonts w:asciiTheme="majorBidi" w:hAnsiTheme="majorBidi" w:cstheme="majorBidi"/>
          <w:sz w:val="24"/>
        </w:rPr>
      </w:pPr>
    </w:p>
    <w:tbl>
      <w:tblPr>
        <w:tblStyle w:val="Grilledutableau"/>
        <w:tblW w:w="9639" w:type="dxa"/>
        <w:tblInd w:w="85" w:type="dxa"/>
        <w:tblLayout w:type="fixed"/>
        <w:tblLook w:val="0000"/>
      </w:tblPr>
      <w:tblGrid>
        <w:gridCol w:w="709"/>
        <w:gridCol w:w="709"/>
        <w:gridCol w:w="8221"/>
      </w:tblGrid>
      <w:tr w:rsidR="00C730BC" w:rsidRPr="007675D2" w:rsidTr="00C66E21">
        <w:trPr>
          <w:trHeight w:val="239"/>
        </w:trPr>
        <w:tc>
          <w:tcPr>
            <w:tcW w:w="709" w:type="dxa"/>
            <w:tcMar>
              <w:top w:w="28" w:type="dxa"/>
              <w:left w:w="85" w:type="dxa"/>
              <w:bottom w:w="28" w:type="dxa"/>
              <w:right w:w="85" w:type="dxa"/>
            </w:tcMar>
            <w:vAlign w:val="center"/>
          </w:tcPr>
          <w:p w:rsidR="00C730BC" w:rsidRPr="007675D2" w:rsidRDefault="00C730BC" w:rsidP="00C66E21">
            <w:pPr>
              <w:spacing w:before="0" w:after="0"/>
              <w:rPr>
                <w:rFonts w:asciiTheme="minorHAnsi" w:eastAsia="Arial" w:hAnsiTheme="minorHAnsi" w:cstheme="minorHAnsi"/>
                <w:b/>
                <w:color w:val="0000FF"/>
                <w:sz w:val="24"/>
              </w:rPr>
            </w:pPr>
            <w:r>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C730BC" w:rsidRPr="007675D2" w:rsidRDefault="00C730BC" w:rsidP="00C66E21">
            <w:pPr>
              <w:tabs>
                <w:tab w:val="left" w:pos="424"/>
              </w:tabs>
              <w:spacing w:before="0" w:after="0"/>
              <w:rPr>
                <w:rFonts w:asciiTheme="minorHAnsi" w:eastAsia="Arial" w:hAnsiTheme="minorHAnsi" w:cstheme="minorHAnsi"/>
                <w:b/>
                <w:color w:val="006EC0"/>
                <w:sz w:val="24"/>
              </w:rPr>
            </w:pPr>
          </w:p>
        </w:tc>
      </w:tr>
      <w:tr w:rsidR="00C730BC" w:rsidRPr="007675D2" w:rsidTr="00C66E21">
        <w:trPr>
          <w:trHeight w:val="239"/>
        </w:trPr>
        <w:tc>
          <w:tcPr>
            <w:tcW w:w="709" w:type="dxa"/>
            <w:tcMar>
              <w:top w:w="28" w:type="dxa"/>
              <w:left w:w="85" w:type="dxa"/>
              <w:bottom w:w="28" w:type="dxa"/>
              <w:right w:w="85" w:type="dxa"/>
            </w:tcMar>
            <w:vAlign w:val="center"/>
          </w:tcPr>
          <w:p w:rsidR="00C730BC" w:rsidRPr="007675D2" w:rsidRDefault="00C730BC" w:rsidP="00C66E21">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730BC" w:rsidRPr="007675D2" w:rsidRDefault="00C730BC" w:rsidP="00C66E21">
            <w:pPr>
              <w:spacing w:before="0" w:after="0"/>
              <w:rPr>
                <w:rFonts w:asciiTheme="minorHAnsi" w:eastAsia="Arial" w:hAnsiTheme="minorHAnsi" w:cstheme="minorHAnsi"/>
                <w:b/>
                <w:sz w:val="24"/>
              </w:rPr>
            </w:pPr>
            <w:r>
              <w:rPr>
                <w:rFonts w:asciiTheme="minorHAnsi" w:eastAsia="Arial" w:hAnsiTheme="minorHAnsi" w:cstheme="minorHAnsi"/>
                <w:b/>
                <w:sz w:val="24"/>
              </w:rPr>
              <w:t>1</w:t>
            </w:r>
            <w:r w:rsidRPr="007675D2">
              <w:rPr>
                <w:rFonts w:asciiTheme="minorHAnsi" w:eastAsia="Arial" w:hAnsiTheme="minorHAnsi" w:cstheme="minorHAnsi"/>
                <w:b/>
                <w:sz w:val="24"/>
              </w:rPr>
              <w:t>.1</w:t>
            </w:r>
          </w:p>
        </w:tc>
        <w:tc>
          <w:tcPr>
            <w:tcW w:w="8221" w:type="dxa"/>
          </w:tcPr>
          <w:p w:rsidR="00C730BC" w:rsidRPr="007675D2" w:rsidRDefault="00C730BC" w:rsidP="00C66E21">
            <w:pPr>
              <w:spacing w:before="0" w:after="0"/>
              <w:rPr>
                <w:rFonts w:asciiTheme="minorHAnsi" w:hAnsiTheme="minorHAnsi" w:cstheme="minorHAnsi"/>
                <w:b/>
                <w:sz w:val="24"/>
              </w:rPr>
            </w:pPr>
            <w:r w:rsidRPr="00C730BC">
              <w:rPr>
                <w:rFonts w:asciiTheme="minorHAnsi" w:hAnsiTheme="minorHAnsi" w:cstheme="minorHAnsi"/>
                <w:b/>
                <w:sz w:val="24"/>
              </w:rPr>
              <w:t>Les acteurs du marché</w:t>
            </w:r>
          </w:p>
        </w:tc>
      </w:tr>
      <w:tr w:rsidR="00C730BC" w:rsidRPr="007675D2" w:rsidTr="00C66E21">
        <w:trPr>
          <w:trHeight w:val="239"/>
        </w:trPr>
        <w:tc>
          <w:tcPr>
            <w:tcW w:w="709" w:type="dxa"/>
            <w:tcMar>
              <w:top w:w="28" w:type="dxa"/>
              <w:left w:w="85" w:type="dxa"/>
              <w:bottom w:w="28" w:type="dxa"/>
              <w:right w:w="85" w:type="dxa"/>
            </w:tcMar>
            <w:vAlign w:val="center"/>
          </w:tcPr>
          <w:p w:rsidR="00C730BC" w:rsidRPr="007675D2" w:rsidRDefault="00C730BC" w:rsidP="00C66E21">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730BC" w:rsidRPr="007675D2" w:rsidRDefault="00C730BC" w:rsidP="00C66E21">
            <w:pPr>
              <w:spacing w:before="0" w:after="0"/>
              <w:rPr>
                <w:rFonts w:asciiTheme="minorHAnsi" w:eastAsia="Arial" w:hAnsiTheme="minorHAnsi" w:cstheme="minorHAnsi"/>
                <w:b/>
                <w:sz w:val="24"/>
              </w:rPr>
            </w:pPr>
            <w:r>
              <w:rPr>
                <w:rFonts w:asciiTheme="minorHAnsi" w:eastAsia="Arial" w:hAnsiTheme="minorHAnsi" w:cstheme="minorHAnsi"/>
                <w:b/>
                <w:sz w:val="24"/>
              </w:rPr>
              <w:t>1</w:t>
            </w:r>
            <w:r w:rsidRPr="007675D2">
              <w:rPr>
                <w:rFonts w:asciiTheme="minorHAnsi" w:eastAsia="Arial" w:hAnsiTheme="minorHAnsi" w:cstheme="minorHAnsi"/>
                <w:b/>
                <w:sz w:val="24"/>
              </w:rPr>
              <w:t>.2</w:t>
            </w:r>
          </w:p>
        </w:tc>
        <w:tc>
          <w:tcPr>
            <w:tcW w:w="8221" w:type="dxa"/>
          </w:tcPr>
          <w:p w:rsidR="00C730BC" w:rsidRPr="007675D2" w:rsidRDefault="00C730BC" w:rsidP="00C66E21">
            <w:pPr>
              <w:spacing w:before="0" w:after="0"/>
              <w:rPr>
                <w:rFonts w:asciiTheme="minorHAnsi" w:hAnsiTheme="minorHAnsi" w:cstheme="minorHAnsi"/>
                <w:b/>
                <w:sz w:val="24"/>
              </w:rPr>
            </w:pPr>
            <w:r w:rsidRPr="00C730BC">
              <w:rPr>
                <w:rFonts w:asciiTheme="minorHAnsi" w:hAnsiTheme="minorHAnsi" w:cstheme="minorHAnsi"/>
                <w:b/>
                <w:sz w:val="24"/>
              </w:rPr>
              <w:t>Les demandeurs de capitaux</w:t>
            </w:r>
          </w:p>
        </w:tc>
      </w:tr>
      <w:tr w:rsidR="00C730BC" w:rsidRPr="007675D2" w:rsidTr="00C66E21">
        <w:trPr>
          <w:trHeight w:val="239"/>
        </w:trPr>
        <w:tc>
          <w:tcPr>
            <w:tcW w:w="709" w:type="dxa"/>
            <w:tcMar>
              <w:top w:w="28" w:type="dxa"/>
              <w:left w:w="85" w:type="dxa"/>
              <w:bottom w:w="28" w:type="dxa"/>
              <w:right w:w="85" w:type="dxa"/>
            </w:tcMar>
            <w:vAlign w:val="center"/>
          </w:tcPr>
          <w:p w:rsidR="00C730BC" w:rsidRPr="007675D2" w:rsidRDefault="00C730BC" w:rsidP="00C66E21">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730BC" w:rsidRPr="007675D2" w:rsidRDefault="00C730BC" w:rsidP="00C66E21">
            <w:pPr>
              <w:spacing w:before="0" w:after="0"/>
              <w:rPr>
                <w:rFonts w:asciiTheme="minorHAnsi" w:eastAsia="Arial" w:hAnsiTheme="minorHAnsi" w:cstheme="minorHAnsi"/>
                <w:b/>
                <w:sz w:val="24"/>
              </w:rPr>
            </w:pPr>
            <w:r>
              <w:rPr>
                <w:rFonts w:asciiTheme="minorHAnsi" w:eastAsia="Arial" w:hAnsiTheme="minorHAnsi" w:cstheme="minorHAnsi"/>
                <w:b/>
                <w:sz w:val="24"/>
              </w:rPr>
              <w:t>1.3</w:t>
            </w:r>
          </w:p>
        </w:tc>
        <w:tc>
          <w:tcPr>
            <w:tcW w:w="8221" w:type="dxa"/>
          </w:tcPr>
          <w:p w:rsidR="00C730BC" w:rsidRPr="00C730BC" w:rsidRDefault="00C730BC" w:rsidP="00C730BC">
            <w:pPr>
              <w:spacing w:before="0" w:after="0"/>
              <w:jc w:val="left"/>
              <w:rPr>
                <w:rFonts w:asciiTheme="minorHAnsi" w:hAnsiTheme="minorHAnsi" w:cstheme="minorHAnsi"/>
                <w:b/>
                <w:sz w:val="24"/>
              </w:rPr>
            </w:pPr>
            <w:r w:rsidRPr="00C730BC">
              <w:rPr>
                <w:rFonts w:asciiTheme="minorHAnsi" w:hAnsiTheme="minorHAnsi" w:cstheme="minorHAnsi"/>
                <w:b/>
                <w:sz w:val="24"/>
              </w:rPr>
              <w:t xml:space="preserve">Les offreurs de capitaux </w:t>
            </w:r>
          </w:p>
        </w:tc>
      </w:tr>
      <w:tr w:rsidR="00C730BC" w:rsidRPr="007675D2" w:rsidTr="00C66E21">
        <w:trPr>
          <w:trHeight w:val="239"/>
        </w:trPr>
        <w:tc>
          <w:tcPr>
            <w:tcW w:w="709" w:type="dxa"/>
            <w:tcMar>
              <w:top w:w="28" w:type="dxa"/>
              <w:left w:w="85" w:type="dxa"/>
              <w:bottom w:w="28" w:type="dxa"/>
              <w:right w:w="85" w:type="dxa"/>
            </w:tcMar>
            <w:vAlign w:val="center"/>
          </w:tcPr>
          <w:p w:rsidR="00C730BC" w:rsidRPr="007675D2" w:rsidRDefault="00C730BC" w:rsidP="00C66E21">
            <w:pPr>
              <w:spacing w:before="0" w:after="0"/>
              <w:rPr>
                <w:rFonts w:asciiTheme="minorHAnsi" w:eastAsia="Arial" w:hAnsiTheme="minorHAnsi" w:cstheme="minorHAnsi"/>
                <w:b/>
                <w:color w:val="0000FF"/>
                <w:sz w:val="24"/>
              </w:rPr>
            </w:pPr>
            <w:r>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C730BC" w:rsidRPr="007675D2" w:rsidRDefault="00C730BC" w:rsidP="00C66E21">
            <w:pPr>
              <w:tabs>
                <w:tab w:val="left" w:pos="424"/>
              </w:tabs>
              <w:spacing w:before="0" w:after="0"/>
              <w:rPr>
                <w:rFonts w:asciiTheme="minorHAnsi" w:eastAsia="Arial" w:hAnsiTheme="minorHAnsi" w:cstheme="minorHAnsi"/>
                <w:b/>
                <w:color w:val="006EC0"/>
                <w:sz w:val="24"/>
              </w:rPr>
            </w:pPr>
          </w:p>
        </w:tc>
      </w:tr>
      <w:tr w:rsidR="00C730BC" w:rsidRPr="007675D2" w:rsidTr="00C66E21">
        <w:trPr>
          <w:trHeight w:val="239"/>
        </w:trPr>
        <w:tc>
          <w:tcPr>
            <w:tcW w:w="709" w:type="dxa"/>
            <w:tcMar>
              <w:top w:w="28" w:type="dxa"/>
              <w:left w:w="85" w:type="dxa"/>
              <w:bottom w:w="28" w:type="dxa"/>
              <w:right w:w="85" w:type="dxa"/>
            </w:tcMar>
            <w:vAlign w:val="center"/>
          </w:tcPr>
          <w:p w:rsidR="00C730BC" w:rsidRPr="007675D2" w:rsidRDefault="00C730BC" w:rsidP="00C66E21">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730BC" w:rsidRPr="007675D2" w:rsidRDefault="00C730BC" w:rsidP="00C66E21">
            <w:pPr>
              <w:spacing w:before="0" w:after="0"/>
              <w:rPr>
                <w:rFonts w:asciiTheme="minorHAnsi" w:eastAsia="Arial" w:hAnsiTheme="minorHAnsi" w:cstheme="minorHAnsi"/>
                <w:b/>
                <w:sz w:val="24"/>
              </w:rPr>
            </w:pPr>
            <w:r>
              <w:rPr>
                <w:rFonts w:asciiTheme="minorHAnsi" w:eastAsia="Arial" w:hAnsiTheme="minorHAnsi" w:cstheme="minorHAnsi"/>
                <w:b/>
                <w:sz w:val="24"/>
              </w:rPr>
              <w:t>2</w:t>
            </w:r>
            <w:r w:rsidRPr="007675D2">
              <w:rPr>
                <w:rFonts w:asciiTheme="minorHAnsi" w:eastAsia="Arial" w:hAnsiTheme="minorHAnsi" w:cstheme="minorHAnsi"/>
                <w:b/>
                <w:sz w:val="24"/>
              </w:rPr>
              <w:t>.1</w:t>
            </w:r>
          </w:p>
        </w:tc>
        <w:tc>
          <w:tcPr>
            <w:tcW w:w="8221" w:type="dxa"/>
          </w:tcPr>
          <w:p w:rsidR="00C730BC" w:rsidRPr="007675D2" w:rsidRDefault="00B35B08" w:rsidP="00C66E21">
            <w:pPr>
              <w:spacing w:before="0" w:after="0"/>
              <w:rPr>
                <w:rFonts w:asciiTheme="minorHAnsi" w:hAnsiTheme="minorHAnsi" w:cstheme="minorHAnsi"/>
                <w:b/>
                <w:sz w:val="24"/>
              </w:rPr>
            </w:pPr>
            <w:r w:rsidRPr="00B35B08">
              <w:rPr>
                <w:rFonts w:asciiTheme="minorHAnsi" w:hAnsiTheme="minorHAnsi" w:cstheme="minorHAnsi"/>
                <w:b/>
                <w:sz w:val="24"/>
              </w:rPr>
              <w:t>Le Conseil du Marché Financier</w:t>
            </w:r>
          </w:p>
        </w:tc>
      </w:tr>
      <w:tr w:rsidR="00C730BC" w:rsidRPr="007675D2" w:rsidTr="00C66E21">
        <w:trPr>
          <w:trHeight w:val="239"/>
        </w:trPr>
        <w:tc>
          <w:tcPr>
            <w:tcW w:w="709" w:type="dxa"/>
            <w:tcMar>
              <w:top w:w="28" w:type="dxa"/>
              <w:left w:w="85" w:type="dxa"/>
              <w:bottom w:w="28" w:type="dxa"/>
              <w:right w:w="85" w:type="dxa"/>
            </w:tcMar>
            <w:vAlign w:val="center"/>
          </w:tcPr>
          <w:p w:rsidR="00C730BC" w:rsidRPr="007675D2" w:rsidRDefault="00C730BC" w:rsidP="00C66E21">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730BC" w:rsidRPr="007675D2" w:rsidRDefault="00C730BC" w:rsidP="00C66E21">
            <w:pPr>
              <w:spacing w:before="0" w:after="0"/>
              <w:rPr>
                <w:rFonts w:asciiTheme="minorHAnsi" w:eastAsia="Arial" w:hAnsiTheme="minorHAnsi" w:cstheme="minorHAnsi"/>
                <w:b/>
                <w:sz w:val="24"/>
              </w:rPr>
            </w:pPr>
            <w:r>
              <w:rPr>
                <w:rFonts w:asciiTheme="minorHAnsi" w:eastAsia="Arial" w:hAnsiTheme="minorHAnsi" w:cstheme="minorHAnsi"/>
                <w:b/>
                <w:sz w:val="24"/>
              </w:rPr>
              <w:t>2</w:t>
            </w:r>
            <w:r w:rsidRPr="007675D2">
              <w:rPr>
                <w:rFonts w:asciiTheme="minorHAnsi" w:eastAsia="Arial" w:hAnsiTheme="minorHAnsi" w:cstheme="minorHAnsi"/>
                <w:b/>
                <w:sz w:val="24"/>
              </w:rPr>
              <w:t>.2</w:t>
            </w:r>
          </w:p>
        </w:tc>
        <w:tc>
          <w:tcPr>
            <w:tcW w:w="8221" w:type="dxa"/>
          </w:tcPr>
          <w:p w:rsidR="00C730BC" w:rsidRPr="007675D2" w:rsidRDefault="00B35B08" w:rsidP="00C66E21">
            <w:pPr>
              <w:spacing w:before="0" w:after="0"/>
              <w:rPr>
                <w:rFonts w:asciiTheme="minorHAnsi" w:hAnsiTheme="minorHAnsi" w:cstheme="minorHAnsi"/>
                <w:b/>
                <w:sz w:val="24"/>
              </w:rPr>
            </w:pPr>
            <w:r w:rsidRPr="00B35B08">
              <w:rPr>
                <w:rFonts w:asciiTheme="minorHAnsi" w:hAnsiTheme="minorHAnsi" w:cstheme="minorHAnsi"/>
                <w:b/>
                <w:sz w:val="24"/>
              </w:rPr>
              <w:t>La Bourse des Valeurs Mobilières</w:t>
            </w:r>
          </w:p>
        </w:tc>
      </w:tr>
      <w:tr w:rsidR="00C730BC" w:rsidRPr="007675D2" w:rsidTr="00C66E21">
        <w:trPr>
          <w:trHeight w:val="239"/>
        </w:trPr>
        <w:tc>
          <w:tcPr>
            <w:tcW w:w="709" w:type="dxa"/>
            <w:tcMar>
              <w:top w:w="28" w:type="dxa"/>
              <w:left w:w="85" w:type="dxa"/>
              <w:bottom w:w="28" w:type="dxa"/>
              <w:right w:w="85" w:type="dxa"/>
            </w:tcMar>
            <w:vAlign w:val="center"/>
          </w:tcPr>
          <w:p w:rsidR="00C730BC" w:rsidRPr="007675D2" w:rsidRDefault="00C730BC" w:rsidP="00C66E21">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C730BC" w:rsidRPr="007675D2" w:rsidRDefault="00C730BC" w:rsidP="00C730BC">
            <w:pPr>
              <w:spacing w:before="0" w:after="0"/>
              <w:rPr>
                <w:rFonts w:asciiTheme="minorHAnsi" w:eastAsia="Arial" w:hAnsiTheme="minorHAnsi" w:cstheme="minorHAnsi"/>
                <w:b/>
                <w:sz w:val="24"/>
              </w:rPr>
            </w:pPr>
            <w:r>
              <w:rPr>
                <w:rFonts w:asciiTheme="minorHAnsi" w:eastAsia="Arial" w:hAnsiTheme="minorHAnsi" w:cstheme="minorHAnsi"/>
                <w:b/>
                <w:sz w:val="24"/>
              </w:rPr>
              <w:t>2</w:t>
            </w:r>
            <w:r w:rsidRPr="007675D2">
              <w:rPr>
                <w:rFonts w:asciiTheme="minorHAnsi" w:eastAsia="Arial" w:hAnsiTheme="minorHAnsi" w:cstheme="minorHAnsi"/>
                <w:b/>
                <w:sz w:val="24"/>
              </w:rPr>
              <w:t>.</w:t>
            </w:r>
            <w:r>
              <w:rPr>
                <w:rFonts w:asciiTheme="minorHAnsi" w:eastAsia="Arial" w:hAnsiTheme="minorHAnsi" w:cstheme="minorHAnsi"/>
                <w:b/>
                <w:sz w:val="24"/>
              </w:rPr>
              <w:t>3</w:t>
            </w:r>
          </w:p>
        </w:tc>
        <w:tc>
          <w:tcPr>
            <w:tcW w:w="8221" w:type="dxa"/>
          </w:tcPr>
          <w:p w:rsidR="00C730BC" w:rsidRPr="007675D2" w:rsidRDefault="00B35B08" w:rsidP="00B35B08">
            <w:pPr>
              <w:spacing w:before="0" w:after="0"/>
              <w:rPr>
                <w:rFonts w:asciiTheme="minorHAnsi" w:hAnsiTheme="minorHAnsi" w:cstheme="minorHAnsi"/>
                <w:b/>
                <w:sz w:val="24"/>
              </w:rPr>
            </w:pPr>
            <w:r w:rsidRPr="00B35B08">
              <w:rPr>
                <w:rFonts w:asciiTheme="minorHAnsi" w:hAnsiTheme="minorHAnsi" w:cstheme="minorHAnsi"/>
                <w:b/>
                <w:sz w:val="24"/>
              </w:rPr>
              <w:t>Le Fond de Garantie de Marché</w:t>
            </w:r>
          </w:p>
        </w:tc>
      </w:tr>
      <w:tr w:rsidR="00B35B08" w:rsidRPr="007675D2" w:rsidTr="00C66E21">
        <w:trPr>
          <w:trHeight w:val="239"/>
        </w:trPr>
        <w:tc>
          <w:tcPr>
            <w:tcW w:w="709" w:type="dxa"/>
            <w:tcMar>
              <w:top w:w="28" w:type="dxa"/>
              <w:left w:w="85" w:type="dxa"/>
              <w:bottom w:w="28" w:type="dxa"/>
              <w:right w:w="85" w:type="dxa"/>
            </w:tcMar>
            <w:vAlign w:val="center"/>
          </w:tcPr>
          <w:p w:rsidR="00B35B08" w:rsidRPr="007675D2" w:rsidRDefault="00B35B08" w:rsidP="00C66E21">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B35B08" w:rsidRDefault="00B35B08" w:rsidP="00C730BC">
            <w:pPr>
              <w:spacing w:before="0" w:after="0"/>
              <w:rPr>
                <w:rFonts w:asciiTheme="minorHAnsi" w:eastAsia="Arial" w:hAnsiTheme="minorHAnsi" w:cstheme="minorHAnsi"/>
                <w:b/>
                <w:sz w:val="24"/>
              </w:rPr>
            </w:pPr>
            <w:r>
              <w:rPr>
                <w:rFonts w:asciiTheme="minorHAnsi" w:eastAsia="Arial" w:hAnsiTheme="minorHAnsi" w:cstheme="minorHAnsi"/>
                <w:b/>
                <w:sz w:val="24"/>
              </w:rPr>
              <w:t>2.4</w:t>
            </w:r>
          </w:p>
        </w:tc>
        <w:tc>
          <w:tcPr>
            <w:tcW w:w="8221" w:type="dxa"/>
          </w:tcPr>
          <w:p w:rsidR="00B35B08" w:rsidRPr="007675D2" w:rsidRDefault="00B35B08" w:rsidP="00B35B08">
            <w:pPr>
              <w:spacing w:before="0" w:after="0"/>
              <w:rPr>
                <w:rFonts w:asciiTheme="minorHAnsi" w:hAnsiTheme="minorHAnsi" w:cstheme="minorHAnsi"/>
                <w:b/>
                <w:sz w:val="24"/>
              </w:rPr>
            </w:pPr>
            <w:r w:rsidRPr="00B35B08">
              <w:rPr>
                <w:rFonts w:asciiTheme="minorHAnsi" w:hAnsiTheme="minorHAnsi" w:cstheme="minorHAnsi"/>
                <w:b/>
                <w:sz w:val="24"/>
              </w:rPr>
              <w:t>Le Fond de Garantie Clientèle</w:t>
            </w:r>
          </w:p>
        </w:tc>
      </w:tr>
      <w:tr w:rsidR="00B35B08" w:rsidRPr="007675D2" w:rsidTr="00C66E21">
        <w:trPr>
          <w:trHeight w:val="239"/>
        </w:trPr>
        <w:tc>
          <w:tcPr>
            <w:tcW w:w="709" w:type="dxa"/>
            <w:tcMar>
              <w:top w:w="28" w:type="dxa"/>
              <w:left w:w="85" w:type="dxa"/>
              <w:bottom w:w="28" w:type="dxa"/>
              <w:right w:w="85" w:type="dxa"/>
            </w:tcMar>
            <w:vAlign w:val="center"/>
          </w:tcPr>
          <w:p w:rsidR="00B35B08" w:rsidRPr="007675D2" w:rsidRDefault="00B35B08" w:rsidP="00C66E21">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B35B08" w:rsidRDefault="00B35B08" w:rsidP="00C730BC">
            <w:pPr>
              <w:spacing w:before="0" w:after="0"/>
              <w:rPr>
                <w:rFonts w:asciiTheme="minorHAnsi" w:eastAsia="Arial" w:hAnsiTheme="minorHAnsi" w:cstheme="minorHAnsi"/>
                <w:b/>
                <w:sz w:val="24"/>
              </w:rPr>
            </w:pPr>
            <w:r>
              <w:rPr>
                <w:rFonts w:asciiTheme="minorHAnsi" w:eastAsia="Arial" w:hAnsiTheme="minorHAnsi" w:cstheme="minorHAnsi"/>
                <w:b/>
                <w:sz w:val="24"/>
              </w:rPr>
              <w:t>2.5</w:t>
            </w:r>
          </w:p>
        </w:tc>
        <w:tc>
          <w:tcPr>
            <w:tcW w:w="8221" w:type="dxa"/>
          </w:tcPr>
          <w:p w:rsidR="00B35B08" w:rsidRPr="007675D2" w:rsidRDefault="00B35B08" w:rsidP="00C66E21">
            <w:pPr>
              <w:spacing w:before="0" w:after="0"/>
              <w:rPr>
                <w:rFonts w:asciiTheme="minorHAnsi" w:hAnsiTheme="minorHAnsi" w:cstheme="minorHAnsi"/>
                <w:b/>
                <w:sz w:val="24"/>
              </w:rPr>
            </w:pPr>
            <w:r w:rsidRPr="00B35B08">
              <w:rPr>
                <w:rFonts w:asciiTheme="minorHAnsi" w:hAnsiTheme="minorHAnsi" w:cstheme="minorHAnsi"/>
                <w:b/>
                <w:sz w:val="24"/>
              </w:rPr>
              <w:t>La STICODEVAM</w:t>
            </w:r>
          </w:p>
        </w:tc>
      </w:tr>
      <w:tr w:rsidR="00B35B08" w:rsidRPr="007675D2" w:rsidTr="00C66E21">
        <w:trPr>
          <w:trHeight w:val="239"/>
        </w:trPr>
        <w:tc>
          <w:tcPr>
            <w:tcW w:w="709" w:type="dxa"/>
            <w:tcMar>
              <w:top w:w="28" w:type="dxa"/>
              <w:left w:w="85" w:type="dxa"/>
              <w:bottom w:w="28" w:type="dxa"/>
              <w:right w:w="85" w:type="dxa"/>
            </w:tcMar>
            <w:vAlign w:val="center"/>
          </w:tcPr>
          <w:p w:rsidR="00B35B08" w:rsidRPr="007675D2" w:rsidRDefault="00B35B08" w:rsidP="00C66E21">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B35B08" w:rsidRDefault="00B35B08" w:rsidP="00C730BC">
            <w:pPr>
              <w:spacing w:before="0" w:after="0"/>
              <w:rPr>
                <w:rFonts w:asciiTheme="minorHAnsi" w:eastAsia="Arial" w:hAnsiTheme="minorHAnsi" w:cstheme="minorHAnsi"/>
                <w:b/>
                <w:sz w:val="24"/>
              </w:rPr>
            </w:pPr>
            <w:r>
              <w:rPr>
                <w:rFonts w:asciiTheme="minorHAnsi" w:eastAsia="Arial" w:hAnsiTheme="minorHAnsi" w:cstheme="minorHAnsi"/>
                <w:b/>
                <w:sz w:val="24"/>
              </w:rPr>
              <w:t>2.6</w:t>
            </w:r>
          </w:p>
        </w:tc>
        <w:tc>
          <w:tcPr>
            <w:tcW w:w="8221" w:type="dxa"/>
          </w:tcPr>
          <w:p w:rsidR="00B35B08" w:rsidRPr="007675D2" w:rsidRDefault="00B35B08" w:rsidP="00C66E21">
            <w:pPr>
              <w:spacing w:before="0" w:after="0"/>
              <w:rPr>
                <w:rFonts w:asciiTheme="minorHAnsi" w:hAnsiTheme="minorHAnsi" w:cstheme="minorHAnsi"/>
                <w:b/>
                <w:sz w:val="24"/>
              </w:rPr>
            </w:pPr>
            <w:r w:rsidRPr="00B35B08">
              <w:rPr>
                <w:rFonts w:asciiTheme="minorHAnsi" w:hAnsiTheme="minorHAnsi" w:cstheme="minorHAnsi"/>
                <w:b/>
                <w:sz w:val="24"/>
              </w:rPr>
              <w:t>Les Intermédiaires en Bourse</w:t>
            </w:r>
          </w:p>
        </w:tc>
      </w:tr>
    </w:tbl>
    <w:p w:rsidR="00C730BC" w:rsidRPr="003F6550" w:rsidRDefault="00C730BC" w:rsidP="001127A8">
      <w:pPr>
        <w:rPr>
          <w:rFonts w:asciiTheme="majorBidi" w:hAnsiTheme="majorBidi" w:cstheme="majorBidi"/>
          <w:sz w:val="24"/>
        </w:rPr>
      </w:pPr>
    </w:p>
    <w:p w:rsidR="001127A8" w:rsidRPr="00F503AC" w:rsidRDefault="001127A8" w:rsidP="001127A8">
      <w:pPr>
        <w:spacing w:after="120" w:line="0" w:lineRule="atLeast"/>
        <w:jc w:val="center"/>
        <w:rPr>
          <w:rFonts w:ascii="Arial" w:eastAsia="Arial" w:hAnsi="Arial"/>
          <w:b/>
          <w:color w:val="C00000"/>
          <w:sz w:val="38"/>
        </w:rPr>
      </w:pPr>
      <w:r w:rsidRPr="00F503AC">
        <w:rPr>
          <w:rFonts w:ascii="Arial" w:eastAsia="Arial" w:hAnsi="Arial"/>
          <w:b/>
          <w:color w:val="C00000"/>
          <w:sz w:val="38"/>
        </w:rPr>
        <w:t>Programme des unités d’enseignement de LAMF3</w:t>
      </w:r>
    </w:p>
    <w:p w:rsidR="001127A8" w:rsidRDefault="001127A8" w:rsidP="001127A8">
      <w:pPr>
        <w:spacing w:after="120" w:line="0" w:lineRule="atLeast"/>
        <w:jc w:val="center"/>
        <w:rPr>
          <w:rFonts w:ascii="Arial" w:eastAsia="Arial" w:hAnsi="Arial"/>
          <w:b/>
          <w:color w:val="C00000"/>
          <w:sz w:val="38"/>
        </w:rPr>
      </w:pPr>
      <w:r w:rsidRPr="00F503AC">
        <w:rPr>
          <w:rFonts w:ascii="Arial" w:eastAsia="Arial" w:hAnsi="Arial"/>
          <w:b/>
          <w:color w:val="C00000"/>
          <w:sz w:val="38"/>
        </w:rPr>
        <w:t>Semestre 5</w:t>
      </w:r>
    </w:p>
    <w:p w:rsidR="00F503AC" w:rsidRPr="00F503AC" w:rsidRDefault="00F503AC" w:rsidP="00F503AC">
      <w:pPr>
        <w:spacing w:after="120" w:line="0" w:lineRule="atLeast"/>
        <w:rPr>
          <w:rFonts w:ascii="Arial" w:eastAsia="Arial" w:hAnsi="Arial"/>
          <w:bCs/>
          <w:color w:val="C00000"/>
          <w:sz w:val="24"/>
        </w:rPr>
      </w:pPr>
    </w:p>
    <w:p w:rsidR="001127A8" w:rsidRPr="00F503AC" w:rsidRDefault="001127A8" w:rsidP="00F503AC">
      <w:pPr>
        <w:pStyle w:val="ue"/>
        <w:pBdr>
          <w:right w:val="single" w:sz="8" w:space="0" w:color="auto"/>
        </w:pBdr>
        <w:jc w:val="center"/>
        <w:rPr>
          <w:rFonts w:asciiTheme="minorHAnsi" w:eastAsia="Times New Roman" w:hAnsiTheme="minorHAnsi" w:cstheme="minorHAnsi"/>
          <w:sz w:val="24"/>
          <w:szCs w:val="24"/>
        </w:rPr>
      </w:pPr>
      <w:r w:rsidRPr="00F503AC">
        <w:rPr>
          <w:rFonts w:asciiTheme="minorHAnsi" w:hAnsiTheme="minorHAnsi" w:cstheme="minorHAnsi"/>
          <w:sz w:val="24"/>
          <w:szCs w:val="24"/>
        </w:rPr>
        <w:t xml:space="preserve">Mathématiques Financière   </w:t>
      </w:r>
      <w:r w:rsidRPr="00F503AC">
        <w:rPr>
          <w:rFonts w:asciiTheme="minorHAnsi" w:eastAsia="Times New Roman" w:hAnsiTheme="minorHAnsi" w:cstheme="minorHAnsi"/>
          <w:sz w:val="24"/>
          <w:szCs w:val="24"/>
        </w:rPr>
        <w:t>(Unité fondamentale)</w:t>
      </w:r>
    </w:p>
    <w:p w:rsidR="001127A8" w:rsidRPr="00F503AC" w:rsidRDefault="001127A8" w:rsidP="00F503AC">
      <w:pPr>
        <w:pStyle w:val="ue"/>
        <w:pBdr>
          <w:right w:val="single" w:sz="8" w:space="0" w:color="auto"/>
        </w:pBdr>
        <w:jc w:val="center"/>
        <w:rPr>
          <w:rFonts w:asciiTheme="minorHAnsi" w:eastAsia="Times New Roman" w:hAnsiTheme="minorHAnsi" w:cstheme="minorHAnsi"/>
          <w:sz w:val="24"/>
          <w:szCs w:val="24"/>
        </w:rPr>
      </w:pPr>
      <w:r w:rsidRPr="00F503AC">
        <w:rPr>
          <w:rFonts w:asciiTheme="minorHAnsi" w:eastAsia="Times New Roman" w:hAnsiTheme="minorHAnsi" w:cstheme="minorHAnsi"/>
          <w:sz w:val="24"/>
          <w:szCs w:val="24"/>
        </w:rPr>
        <w:t xml:space="preserve"> (3h00 Cours et 3h00 TD)(Semestre 5)</w:t>
      </w:r>
    </w:p>
    <w:p w:rsidR="001127A8" w:rsidRPr="00F503AC" w:rsidRDefault="001127A8" w:rsidP="00F503AC">
      <w:pPr>
        <w:spacing w:after="120" w:line="0" w:lineRule="atLeast"/>
        <w:rPr>
          <w:rFonts w:ascii="Arial" w:eastAsia="Arial" w:hAnsi="Arial"/>
          <w:bCs/>
          <w:color w:val="C00000"/>
          <w:sz w:val="24"/>
        </w:rPr>
      </w:pPr>
    </w:p>
    <w:tbl>
      <w:tblPr>
        <w:tblStyle w:val="Grilledutableau"/>
        <w:tblW w:w="9639" w:type="dxa"/>
        <w:tblInd w:w="108" w:type="dxa"/>
        <w:tblLayout w:type="fixed"/>
        <w:tblLook w:val="04A0"/>
      </w:tblPr>
      <w:tblGrid>
        <w:gridCol w:w="699"/>
        <w:gridCol w:w="8940"/>
      </w:tblGrid>
      <w:tr w:rsidR="00F503AC" w:rsidRPr="00F503AC" w:rsidTr="003B60D4">
        <w:trPr>
          <w:trHeight w:val="233"/>
        </w:trPr>
        <w:tc>
          <w:tcPr>
            <w:tcW w:w="699" w:type="dxa"/>
          </w:tcPr>
          <w:p w:rsidR="00F503AC" w:rsidRPr="00F503AC" w:rsidRDefault="00F503AC" w:rsidP="00F503AC">
            <w:pPr>
              <w:spacing w:before="0" w:after="0"/>
              <w:jc w:val="center"/>
              <w:rPr>
                <w:rFonts w:asciiTheme="minorHAnsi" w:eastAsia="Arial" w:hAnsiTheme="minorHAnsi" w:cstheme="minorHAnsi"/>
                <w:b/>
                <w:color w:val="C00000"/>
                <w:sz w:val="24"/>
              </w:rPr>
            </w:pPr>
            <w:r w:rsidRPr="00F503AC">
              <w:rPr>
                <w:rFonts w:asciiTheme="minorHAnsi" w:eastAsia="Arial" w:hAnsiTheme="minorHAnsi" w:cstheme="minorHAnsi"/>
                <w:b/>
                <w:color w:val="C00000"/>
                <w:sz w:val="24"/>
              </w:rPr>
              <w:t>UEF</w:t>
            </w:r>
          </w:p>
        </w:tc>
        <w:tc>
          <w:tcPr>
            <w:tcW w:w="8940" w:type="dxa"/>
          </w:tcPr>
          <w:p w:rsidR="00F503AC" w:rsidRPr="00F503AC" w:rsidRDefault="00F503AC" w:rsidP="00F503AC">
            <w:pPr>
              <w:spacing w:before="0" w:after="0"/>
              <w:jc w:val="center"/>
              <w:rPr>
                <w:rFonts w:asciiTheme="minorHAnsi" w:eastAsia="Arial" w:hAnsiTheme="minorHAnsi" w:cstheme="minorHAnsi"/>
                <w:b/>
                <w:color w:val="C00000"/>
                <w:sz w:val="24"/>
              </w:rPr>
            </w:pPr>
            <w:r w:rsidRPr="00F503AC">
              <w:rPr>
                <w:rFonts w:asciiTheme="minorHAnsi" w:eastAsia="Arial" w:hAnsiTheme="minorHAnsi" w:cstheme="minorHAnsi"/>
                <w:b/>
                <w:color w:val="C00000"/>
                <w:sz w:val="24"/>
              </w:rPr>
              <w:t>Mathématiques Financière 1</w:t>
            </w:r>
          </w:p>
        </w:tc>
      </w:tr>
      <w:tr w:rsidR="001127A8" w:rsidRPr="00F503AC" w:rsidTr="003B60D4">
        <w:tblPrEx>
          <w:tblLook w:val="0000"/>
        </w:tblPrEx>
        <w:trPr>
          <w:trHeight w:val="422"/>
        </w:trPr>
        <w:tc>
          <w:tcPr>
            <w:tcW w:w="9639" w:type="dxa"/>
            <w:gridSpan w:val="2"/>
            <w:tcMar>
              <w:top w:w="28" w:type="dxa"/>
              <w:left w:w="85" w:type="dxa"/>
              <w:bottom w:w="28" w:type="dxa"/>
              <w:right w:w="85" w:type="dxa"/>
            </w:tcMar>
            <w:vAlign w:val="center"/>
          </w:tcPr>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 xml:space="preserve">Chapitre 1 : Rappel mathématiques : </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1-Signaux et systèmes</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1.1 Propriétés algébrique des systèmes</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1.2 Continuité d’un système</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1.3 Filtres analogiques</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2. Espaces de fonctions intégrables Convolution</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2.1. Les espaces L^p</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2.2 Convolution</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2.3. Convolution et théorie du signal</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3. Signaux périodiques et séries de Fourier</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Chapitre  2. Les actifs financiers :</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 xml:space="preserve">2.1  Actif sans risque, </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2.2 Actifs Risques</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 xml:space="preserve">Chapitre  3 Gestion de portefeuille </w:t>
            </w:r>
          </w:p>
          <w:p w:rsidR="001127A8" w:rsidRPr="00F503AC" w:rsidRDefault="001127A8" w:rsidP="00D02C6B">
            <w:pPr>
              <w:pStyle w:val="Paragraphedeliste"/>
              <w:numPr>
                <w:ilvl w:val="1"/>
                <w:numId w:val="27"/>
              </w:numPr>
              <w:autoSpaceDE w:val="0"/>
              <w:autoSpaceDN w:val="0"/>
              <w:adjustRightInd w:val="0"/>
              <w:spacing w:before="0" w:after="0"/>
              <w:ind w:left="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Rentabilité, Risque, Diversification</w:t>
            </w:r>
          </w:p>
          <w:p w:rsidR="001127A8" w:rsidRPr="00F503AC" w:rsidRDefault="001127A8" w:rsidP="00D02C6B">
            <w:pPr>
              <w:pStyle w:val="Paragraphedeliste"/>
              <w:numPr>
                <w:ilvl w:val="1"/>
                <w:numId w:val="27"/>
              </w:numPr>
              <w:autoSpaceDE w:val="0"/>
              <w:autoSpaceDN w:val="0"/>
              <w:adjustRightInd w:val="0"/>
              <w:spacing w:before="0" w:after="0"/>
              <w:ind w:left="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Les styles de gestion, Gestion passive,</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3.3 Gestion active</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 xml:space="preserve">Chapitre  4 </w:t>
            </w:r>
            <w:r w:rsidR="00F503AC">
              <w:rPr>
                <w:rFonts w:asciiTheme="minorHAnsi" w:eastAsia="TimesNewRoman" w:hAnsiTheme="minorHAnsi" w:cstheme="minorHAnsi"/>
                <w:b/>
                <w:sz w:val="24"/>
                <w:lang w:eastAsia="en-US" w:bidi="ar-SA"/>
              </w:rPr>
              <w:t xml:space="preserve"> </w:t>
            </w:r>
            <w:r w:rsidRPr="00F503AC">
              <w:rPr>
                <w:rFonts w:asciiTheme="minorHAnsi" w:eastAsia="TimesNewRoman" w:hAnsiTheme="minorHAnsi" w:cstheme="minorHAnsi"/>
                <w:b/>
                <w:sz w:val="24"/>
                <w:lang w:eastAsia="en-US" w:bidi="ar-SA"/>
              </w:rPr>
              <w:t>Choix rationnel dans l’incertain :</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4.1  Fonctions d’utilité, Mesures de l’aversion au risque</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4.2 Gestion de portefeuille en moyenne -variance</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4.3 Les conditions de validité de l’analyse</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4.4 Les paramètres statistiques utilisent</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4.5 Gestion de portefeuille dans le cas de deux actifs</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4.6 Mesure du risque et du rendement du portefeuille</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4.7 Calcul du portefeuille de variance minimale</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Chapitre  5 Etude la corrélation entre deux actifs</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5.1 Introduction de l’actif sans risque</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5.2 Calcul des frontières d’efficience : Quelques définitions &amp; notations, Frontière d’efficience avec actif sans risque, Frontière d’efficience sans actif sans risque.</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La diversification</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5.3 Le modèle d’équilibre des actifs financier : MEDAF, Dérivation du modèle, Extension du modèle,</w:t>
            </w:r>
          </w:p>
          <w:p w:rsidR="001127A8" w:rsidRPr="00F503AC" w:rsidRDefault="001127A8" w:rsidP="00F503AC">
            <w:pPr>
              <w:autoSpaceDE w:val="0"/>
              <w:autoSpaceDN w:val="0"/>
              <w:adjustRightInd w:val="0"/>
              <w:spacing w:before="0" w:after="0"/>
              <w:rPr>
                <w:rFonts w:asciiTheme="minorHAnsi" w:eastAsia="TimesNewRoman" w:hAnsiTheme="minorHAnsi" w:cstheme="minorHAnsi"/>
                <w:b/>
                <w:sz w:val="24"/>
                <w:lang w:eastAsia="en-US" w:bidi="ar-SA"/>
              </w:rPr>
            </w:pPr>
            <w:r w:rsidRPr="00F503AC">
              <w:rPr>
                <w:rFonts w:asciiTheme="minorHAnsi" w:eastAsia="TimesNewRoman" w:hAnsiTheme="minorHAnsi" w:cstheme="minorHAnsi"/>
                <w:b/>
                <w:sz w:val="24"/>
                <w:lang w:eastAsia="en-US" w:bidi="ar-SA"/>
              </w:rPr>
              <w:t>5.4 Validation empirique</w:t>
            </w:r>
          </w:p>
        </w:tc>
      </w:tr>
    </w:tbl>
    <w:p w:rsidR="00186091" w:rsidRPr="00611A8F" w:rsidRDefault="00186091" w:rsidP="00186091">
      <w:pPr>
        <w:spacing w:before="0" w:after="0"/>
        <w:rPr>
          <w:rFonts w:asciiTheme="minorHAnsi" w:eastAsia="Arial" w:hAnsiTheme="minorHAnsi" w:cstheme="minorHAnsi"/>
          <w:b/>
          <w:color w:val="C00000"/>
          <w:sz w:val="24"/>
          <w:szCs w:val="16"/>
        </w:rPr>
      </w:pPr>
    </w:p>
    <w:p w:rsidR="00186091" w:rsidRPr="00676775" w:rsidRDefault="00186091" w:rsidP="00186091">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An</w:t>
      </w:r>
      <w:r w:rsidRPr="00676775">
        <w:rPr>
          <w:rFonts w:asciiTheme="minorHAnsi" w:eastAsia="Times New Roman" w:hAnsiTheme="minorHAnsi" w:cstheme="minorHAnsi"/>
          <w:sz w:val="24"/>
          <w:szCs w:val="24"/>
        </w:rPr>
        <w:t>alyse numérique (Unité fondamentale)</w:t>
      </w:r>
    </w:p>
    <w:p w:rsidR="00186091" w:rsidRPr="00676775" w:rsidRDefault="00186091" w:rsidP="00186091">
      <w:pPr>
        <w:pStyle w:val="ue"/>
        <w:pBdr>
          <w:right w:val="single" w:sz="8" w:space="0" w:color="auto"/>
        </w:pBdr>
        <w:jc w:val="center"/>
        <w:rPr>
          <w:rFonts w:asciiTheme="minorHAnsi" w:eastAsia="Times New Roman" w:hAnsiTheme="minorHAnsi" w:cstheme="minorHAnsi"/>
          <w:sz w:val="24"/>
          <w:szCs w:val="24"/>
        </w:rPr>
      </w:pPr>
      <w:r w:rsidRPr="00676775">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676775">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676775">
        <w:rPr>
          <w:rFonts w:asciiTheme="minorHAnsi" w:eastAsia="Times New Roman" w:hAnsiTheme="minorHAnsi" w:cstheme="minorHAnsi"/>
          <w:sz w:val="24"/>
          <w:szCs w:val="24"/>
        </w:rPr>
        <w:t xml:space="preserve">0 Cours et </w:t>
      </w:r>
      <w:r>
        <w:rPr>
          <w:rFonts w:asciiTheme="minorHAnsi" w:eastAsia="Times New Roman" w:hAnsiTheme="minorHAnsi" w:cstheme="minorHAnsi"/>
          <w:sz w:val="24"/>
          <w:szCs w:val="24"/>
        </w:rPr>
        <w:t>1</w:t>
      </w:r>
      <w:r w:rsidRPr="00676775">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676775">
        <w:rPr>
          <w:rFonts w:asciiTheme="minorHAnsi" w:eastAsia="Times New Roman" w:hAnsiTheme="minorHAnsi" w:cstheme="minorHAnsi"/>
          <w:sz w:val="24"/>
          <w:szCs w:val="24"/>
        </w:rPr>
        <w:t xml:space="preserve">0 TD)(Semestre </w:t>
      </w:r>
      <w:r>
        <w:rPr>
          <w:rFonts w:asciiTheme="minorHAnsi" w:eastAsia="Times New Roman" w:hAnsiTheme="minorHAnsi" w:cstheme="minorHAnsi"/>
          <w:sz w:val="24"/>
          <w:szCs w:val="24"/>
        </w:rPr>
        <w:t>4</w:t>
      </w:r>
      <w:r w:rsidRPr="00676775">
        <w:rPr>
          <w:rFonts w:asciiTheme="minorHAnsi" w:eastAsia="Times New Roman" w:hAnsiTheme="minorHAnsi" w:cstheme="minorHAnsi"/>
          <w:sz w:val="24"/>
          <w:szCs w:val="24"/>
        </w:rPr>
        <w:t>)</w:t>
      </w:r>
    </w:p>
    <w:p w:rsidR="00186091" w:rsidRPr="00611A8F" w:rsidRDefault="00186091" w:rsidP="00186091">
      <w:pPr>
        <w:spacing w:before="0" w:after="0"/>
        <w:rPr>
          <w:rFonts w:asciiTheme="minorHAnsi" w:eastAsia="Arial" w:hAnsiTheme="minorHAnsi" w:cstheme="minorHAnsi"/>
          <w:b/>
          <w:color w:val="C00000"/>
          <w:sz w:val="24"/>
          <w:szCs w:val="16"/>
        </w:rPr>
      </w:pPr>
    </w:p>
    <w:tbl>
      <w:tblPr>
        <w:tblStyle w:val="Grilledutableau"/>
        <w:tblW w:w="9639" w:type="dxa"/>
        <w:tblInd w:w="85" w:type="dxa"/>
        <w:tblLayout w:type="fixed"/>
        <w:tblLook w:val="0000"/>
      </w:tblPr>
      <w:tblGrid>
        <w:gridCol w:w="709"/>
        <w:gridCol w:w="709"/>
        <w:gridCol w:w="8221"/>
      </w:tblGrid>
      <w:tr w:rsidR="00186091" w:rsidRPr="007675D2" w:rsidTr="0019403A">
        <w:trPr>
          <w:trHeight w:val="211"/>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C00000"/>
                <w:w w:val="97"/>
                <w:sz w:val="24"/>
              </w:rPr>
            </w:pPr>
            <w:r w:rsidRPr="007675D2">
              <w:rPr>
                <w:rFonts w:asciiTheme="minorHAnsi" w:eastAsia="Arial" w:hAnsiTheme="minorHAnsi" w:cstheme="minorHAnsi"/>
                <w:b/>
                <w:color w:val="C00000"/>
                <w:w w:val="97"/>
                <w:sz w:val="24"/>
              </w:rPr>
              <w:t>U</w:t>
            </w:r>
            <w:r>
              <w:rPr>
                <w:rFonts w:asciiTheme="minorHAnsi" w:eastAsia="Arial" w:hAnsiTheme="minorHAnsi" w:cstheme="minorHAnsi"/>
                <w:b/>
                <w:color w:val="C00000"/>
                <w:w w:val="97"/>
                <w:sz w:val="24"/>
              </w:rPr>
              <w:t>E</w:t>
            </w:r>
            <w:r w:rsidRPr="007675D2">
              <w:rPr>
                <w:rFonts w:asciiTheme="minorHAnsi" w:eastAsia="Arial" w:hAnsiTheme="minorHAnsi" w:cstheme="minorHAnsi"/>
                <w:b/>
                <w:color w:val="C00000"/>
                <w:w w:val="97"/>
                <w:sz w:val="24"/>
              </w:rPr>
              <w:t>F</w:t>
            </w:r>
          </w:p>
        </w:tc>
        <w:tc>
          <w:tcPr>
            <w:tcW w:w="8930" w:type="dxa"/>
            <w:gridSpan w:val="2"/>
            <w:tcMar>
              <w:top w:w="28" w:type="dxa"/>
              <w:left w:w="85" w:type="dxa"/>
              <w:bottom w:w="28" w:type="dxa"/>
              <w:right w:w="85" w:type="dxa"/>
            </w:tcMar>
            <w:vAlign w:val="center"/>
          </w:tcPr>
          <w:p w:rsidR="00186091" w:rsidRPr="007675D2" w:rsidRDefault="00186091" w:rsidP="0019403A">
            <w:pPr>
              <w:spacing w:before="0" w:after="0"/>
              <w:jc w:val="center"/>
              <w:rPr>
                <w:rFonts w:asciiTheme="minorHAnsi" w:hAnsiTheme="minorHAnsi" w:cstheme="minorHAnsi"/>
                <w:b/>
                <w:color w:val="C00000"/>
                <w:sz w:val="24"/>
              </w:rPr>
            </w:pPr>
            <w:r w:rsidRPr="007675D2">
              <w:rPr>
                <w:rFonts w:asciiTheme="minorHAnsi" w:eastAsia="Arial" w:hAnsiTheme="minorHAnsi" w:cstheme="minorHAnsi"/>
                <w:b/>
                <w:color w:val="C00000"/>
                <w:w w:val="97"/>
                <w:sz w:val="24"/>
              </w:rPr>
              <w:t>ANALYSE NUMERIQUE</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r w:rsidRPr="007675D2">
              <w:rPr>
                <w:rFonts w:asciiTheme="minorHAnsi" w:eastAsia="Arial" w:hAnsiTheme="minorHAnsi" w:cstheme="minorHAnsi"/>
                <w:b/>
                <w:color w:val="0000FF"/>
                <w:sz w:val="24"/>
              </w:rPr>
              <w:t>1</w:t>
            </w:r>
          </w:p>
        </w:tc>
        <w:tc>
          <w:tcPr>
            <w:tcW w:w="8930" w:type="dxa"/>
            <w:gridSpan w:val="2"/>
            <w:tcMar>
              <w:top w:w="28" w:type="dxa"/>
              <w:left w:w="85" w:type="dxa"/>
              <w:bottom w:w="28" w:type="dxa"/>
              <w:right w:w="85" w:type="dxa"/>
            </w:tcMar>
            <w:vAlign w:val="center"/>
          </w:tcPr>
          <w:p w:rsidR="00186091" w:rsidRPr="007675D2" w:rsidRDefault="00186091" w:rsidP="0019403A">
            <w:pPr>
              <w:tabs>
                <w:tab w:val="left" w:pos="424"/>
              </w:tabs>
              <w:spacing w:before="0" w:after="0"/>
              <w:rPr>
                <w:rFonts w:asciiTheme="minorHAnsi" w:eastAsia="Arial" w:hAnsiTheme="minorHAnsi" w:cstheme="minorHAnsi"/>
                <w:b/>
                <w:color w:val="006EC0"/>
                <w:sz w:val="24"/>
              </w:rPr>
            </w:pPr>
            <w:r w:rsidRPr="007675D2">
              <w:rPr>
                <w:rFonts w:asciiTheme="minorHAnsi" w:eastAsia="Arial" w:hAnsiTheme="minorHAnsi" w:cstheme="minorHAnsi"/>
                <w:b/>
                <w:color w:val="006EC0"/>
                <w:sz w:val="24"/>
              </w:rPr>
              <w:t>Rappels et compléments d’algèbre linéaire.</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r w:rsidRPr="007675D2">
              <w:rPr>
                <w:rFonts w:asciiTheme="minorHAnsi" w:eastAsia="Arial" w:hAnsiTheme="minorHAnsi" w:cstheme="minorHAnsi"/>
                <w:b/>
                <w:sz w:val="24"/>
              </w:rPr>
              <w:t>1.1</w:t>
            </w:r>
          </w:p>
        </w:tc>
        <w:tc>
          <w:tcPr>
            <w:tcW w:w="8221" w:type="dxa"/>
            <w:vAlign w:val="center"/>
          </w:tcPr>
          <w:p w:rsidR="00186091" w:rsidRPr="007675D2" w:rsidRDefault="00186091" w:rsidP="0019403A">
            <w:pPr>
              <w:spacing w:before="0" w:after="0"/>
              <w:rPr>
                <w:rFonts w:asciiTheme="minorHAnsi" w:hAnsiTheme="minorHAnsi" w:cstheme="minorHAnsi"/>
                <w:b/>
                <w:sz w:val="24"/>
              </w:rPr>
            </w:pPr>
            <w:r w:rsidRPr="007675D2">
              <w:rPr>
                <w:rFonts w:asciiTheme="minorHAnsi" w:hAnsiTheme="minorHAnsi" w:cstheme="minorHAnsi"/>
                <w:b/>
                <w:sz w:val="24"/>
              </w:rPr>
              <w:t>Normes matricielles.</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r w:rsidRPr="007675D2">
              <w:rPr>
                <w:rFonts w:asciiTheme="minorHAnsi" w:eastAsia="Arial" w:hAnsiTheme="minorHAnsi" w:cstheme="minorHAnsi"/>
                <w:b/>
                <w:sz w:val="24"/>
              </w:rPr>
              <w:t>1.2</w:t>
            </w:r>
          </w:p>
        </w:tc>
        <w:tc>
          <w:tcPr>
            <w:tcW w:w="8221" w:type="dxa"/>
            <w:vAlign w:val="center"/>
          </w:tcPr>
          <w:p w:rsidR="00186091" w:rsidRPr="007675D2" w:rsidRDefault="00186091" w:rsidP="0019403A">
            <w:pPr>
              <w:spacing w:before="0" w:after="0"/>
              <w:rPr>
                <w:rFonts w:asciiTheme="minorHAnsi" w:hAnsiTheme="minorHAnsi" w:cstheme="minorHAnsi"/>
                <w:b/>
                <w:sz w:val="24"/>
              </w:rPr>
            </w:pPr>
            <w:r w:rsidRPr="007675D2">
              <w:rPr>
                <w:rFonts w:asciiTheme="minorHAnsi" w:hAnsiTheme="minorHAnsi" w:cstheme="minorHAnsi"/>
                <w:b/>
                <w:sz w:val="24"/>
              </w:rPr>
              <w:t xml:space="preserve">Conditionnement. </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r w:rsidRPr="007675D2">
              <w:rPr>
                <w:rFonts w:asciiTheme="minorHAnsi" w:eastAsia="Arial" w:hAnsiTheme="minorHAnsi" w:cstheme="minorHAnsi"/>
                <w:b/>
                <w:color w:val="0000FF"/>
                <w:sz w:val="24"/>
              </w:rPr>
              <w:t>2</w:t>
            </w:r>
          </w:p>
        </w:tc>
        <w:tc>
          <w:tcPr>
            <w:tcW w:w="8930" w:type="dxa"/>
            <w:gridSpan w:val="2"/>
            <w:tcMar>
              <w:top w:w="28" w:type="dxa"/>
              <w:left w:w="85" w:type="dxa"/>
              <w:bottom w:w="28" w:type="dxa"/>
              <w:right w:w="85" w:type="dxa"/>
            </w:tcMar>
            <w:vAlign w:val="center"/>
          </w:tcPr>
          <w:p w:rsidR="00186091" w:rsidRPr="007675D2" w:rsidRDefault="00186091" w:rsidP="0019403A">
            <w:pPr>
              <w:tabs>
                <w:tab w:val="left" w:pos="424"/>
              </w:tabs>
              <w:spacing w:before="0" w:after="0"/>
              <w:rPr>
                <w:rFonts w:asciiTheme="minorHAnsi" w:eastAsia="Arial" w:hAnsiTheme="minorHAnsi" w:cstheme="minorHAnsi"/>
                <w:b/>
                <w:color w:val="006EC0"/>
                <w:sz w:val="24"/>
              </w:rPr>
            </w:pPr>
            <w:r w:rsidRPr="007675D2">
              <w:rPr>
                <w:rFonts w:asciiTheme="minorHAnsi" w:hAnsiTheme="minorHAnsi" w:cstheme="minorHAnsi"/>
                <w:b/>
                <w:color w:val="0070C0"/>
                <w:sz w:val="24"/>
              </w:rPr>
              <w:t>Résolution des systèmes linéaires.</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r w:rsidRPr="007675D2">
              <w:rPr>
                <w:rFonts w:asciiTheme="minorHAnsi" w:eastAsia="Arial" w:hAnsiTheme="minorHAnsi" w:cstheme="minorHAnsi"/>
                <w:b/>
                <w:sz w:val="24"/>
              </w:rPr>
              <w:t>2.1</w:t>
            </w:r>
          </w:p>
        </w:tc>
        <w:tc>
          <w:tcPr>
            <w:tcW w:w="8221" w:type="dxa"/>
            <w:vAlign w:val="center"/>
          </w:tcPr>
          <w:p w:rsidR="00186091" w:rsidRPr="007675D2" w:rsidRDefault="00186091" w:rsidP="0019403A">
            <w:pPr>
              <w:spacing w:before="0" w:after="0"/>
              <w:rPr>
                <w:rFonts w:asciiTheme="minorHAnsi" w:hAnsiTheme="minorHAnsi" w:cstheme="minorHAnsi"/>
                <w:b/>
                <w:sz w:val="24"/>
              </w:rPr>
            </w:pPr>
            <w:r w:rsidRPr="007675D2">
              <w:rPr>
                <w:rFonts w:asciiTheme="minorHAnsi" w:hAnsiTheme="minorHAnsi" w:cstheme="minorHAnsi"/>
                <w:b/>
                <w:sz w:val="24"/>
              </w:rPr>
              <w:t xml:space="preserve">Méthodes directes. </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p>
        </w:tc>
        <w:tc>
          <w:tcPr>
            <w:tcW w:w="8221" w:type="dxa"/>
            <w:vAlign w:val="center"/>
          </w:tcPr>
          <w:p w:rsidR="00186091" w:rsidRPr="007675D2" w:rsidRDefault="00186091" w:rsidP="0019403A">
            <w:pPr>
              <w:pStyle w:val="Paragraphedeliste"/>
              <w:numPr>
                <w:ilvl w:val="0"/>
                <w:numId w:val="33"/>
              </w:numPr>
              <w:tabs>
                <w:tab w:val="left" w:pos="720"/>
              </w:tabs>
              <w:spacing w:before="0" w:after="0"/>
              <w:ind w:left="0"/>
              <w:rPr>
                <w:rFonts w:asciiTheme="minorHAnsi" w:eastAsia="Arial" w:hAnsiTheme="minorHAnsi" w:cstheme="minorHAnsi"/>
                <w:b/>
                <w:sz w:val="24"/>
              </w:rPr>
            </w:pPr>
            <w:r w:rsidRPr="007675D2">
              <w:rPr>
                <w:rFonts w:asciiTheme="minorHAnsi" w:hAnsiTheme="minorHAnsi" w:cstheme="minorHAnsi"/>
                <w:b/>
                <w:sz w:val="24"/>
              </w:rPr>
              <w:t xml:space="preserve">Méthode de Gauss. </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p>
        </w:tc>
        <w:tc>
          <w:tcPr>
            <w:tcW w:w="8221" w:type="dxa"/>
            <w:vAlign w:val="center"/>
          </w:tcPr>
          <w:p w:rsidR="00186091" w:rsidRPr="007675D2" w:rsidRDefault="00186091" w:rsidP="0019403A">
            <w:pPr>
              <w:pStyle w:val="Paragraphedeliste"/>
              <w:numPr>
                <w:ilvl w:val="0"/>
                <w:numId w:val="33"/>
              </w:numPr>
              <w:tabs>
                <w:tab w:val="left" w:pos="720"/>
              </w:tabs>
              <w:spacing w:before="0" w:after="0"/>
              <w:ind w:left="0"/>
              <w:rPr>
                <w:rFonts w:asciiTheme="minorHAnsi" w:eastAsia="Arial" w:hAnsiTheme="minorHAnsi" w:cstheme="minorHAnsi"/>
                <w:b/>
                <w:sz w:val="24"/>
              </w:rPr>
            </w:pPr>
            <w:r w:rsidRPr="007675D2">
              <w:rPr>
                <w:rFonts w:asciiTheme="minorHAnsi" w:hAnsiTheme="minorHAnsi" w:cstheme="minorHAnsi"/>
                <w:b/>
                <w:sz w:val="24"/>
              </w:rPr>
              <w:t>Factorisations LU.</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p>
        </w:tc>
        <w:tc>
          <w:tcPr>
            <w:tcW w:w="8221" w:type="dxa"/>
            <w:vAlign w:val="center"/>
          </w:tcPr>
          <w:p w:rsidR="00186091" w:rsidRPr="007675D2" w:rsidRDefault="00186091" w:rsidP="0019403A">
            <w:pPr>
              <w:pStyle w:val="Paragraphedeliste"/>
              <w:numPr>
                <w:ilvl w:val="0"/>
                <w:numId w:val="33"/>
              </w:numPr>
              <w:tabs>
                <w:tab w:val="left" w:pos="720"/>
              </w:tabs>
              <w:spacing w:before="0" w:after="0"/>
              <w:ind w:left="0"/>
              <w:rPr>
                <w:rFonts w:asciiTheme="minorHAnsi" w:hAnsiTheme="minorHAnsi" w:cstheme="minorHAnsi"/>
                <w:b/>
                <w:sz w:val="24"/>
              </w:rPr>
            </w:pPr>
            <w:r w:rsidRPr="007675D2">
              <w:rPr>
                <w:rFonts w:asciiTheme="minorHAnsi" w:hAnsiTheme="minorHAnsi" w:cstheme="minorHAnsi"/>
                <w:b/>
                <w:sz w:val="24"/>
              </w:rPr>
              <w:t>Factorisation de Cholesky.</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r w:rsidRPr="007675D2">
              <w:rPr>
                <w:rFonts w:asciiTheme="minorHAnsi" w:eastAsia="Arial" w:hAnsiTheme="minorHAnsi" w:cstheme="minorHAnsi"/>
                <w:b/>
                <w:sz w:val="24"/>
              </w:rPr>
              <w:t>2.2</w:t>
            </w:r>
          </w:p>
        </w:tc>
        <w:tc>
          <w:tcPr>
            <w:tcW w:w="8221" w:type="dxa"/>
            <w:vAlign w:val="center"/>
          </w:tcPr>
          <w:p w:rsidR="00186091" w:rsidRPr="007675D2" w:rsidRDefault="00186091" w:rsidP="0019403A">
            <w:pPr>
              <w:tabs>
                <w:tab w:val="left" w:pos="720"/>
              </w:tabs>
              <w:spacing w:before="0" w:after="0"/>
              <w:rPr>
                <w:rFonts w:asciiTheme="minorHAnsi" w:hAnsiTheme="minorHAnsi" w:cstheme="minorHAnsi"/>
                <w:b/>
                <w:sz w:val="24"/>
              </w:rPr>
            </w:pPr>
            <w:r w:rsidRPr="007675D2">
              <w:rPr>
                <w:rFonts w:asciiTheme="minorHAnsi" w:hAnsiTheme="minorHAnsi" w:cstheme="minorHAnsi"/>
                <w:b/>
                <w:sz w:val="24"/>
              </w:rPr>
              <w:t>Méthodes itératives.</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p>
        </w:tc>
        <w:tc>
          <w:tcPr>
            <w:tcW w:w="8221" w:type="dxa"/>
            <w:vAlign w:val="center"/>
          </w:tcPr>
          <w:p w:rsidR="00186091" w:rsidRPr="007675D2" w:rsidRDefault="00186091" w:rsidP="0019403A">
            <w:pPr>
              <w:pStyle w:val="Paragraphedeliste"/>
              <w:numPr>
                <w:ilvl w:val="0"/>
                <w:numId w:val="34"/>
              </w:numPr>
              <w:tabs>
                <w:tab w:val="left" w:pos="720"/>
              </w:tabs>
              <w:spacing w:before="0" w:after="0"/>
              <w:ind w:left="0"/>
              <w:rPr>
                <w:rFonts w:asciiTheme="minorHAnsi" w:hAnsiTheme="minorHAnsi" w:cstheme="minorHAnsi"/>
                <w:b/>
                <w:sz w:val="24"/>
              </w:rPr>
            </w:pPr>
            <w:r w:rsidRPr="007675D2">
              <w:rPr>
                <w:rFonts w:asciiTheme="minorHAnsi" w:hAnsiTheme="minorHAnsi" w:cstheme="minorHAnsi"/>
                <w:b/>
                <w:sz w:val="24"/>
              </w:rPr>
              <w:t>Méthode de Jacobi.</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p>
        </w:tc>
        <w:tc>
          <w:tcPr>
            <w:tcW w:w="8221" w:type="dxa"/>
            <w:vAlign w:val="center"/>
          </w:tcPr>
          <w:p w:rsidR="00186091" w:rsidRPr="007675D2" w:rsidRDefault="00186091" w:rsidP="0019403A">
            <w:pPr>
              <w:pStyle w:val="Paragraphedeliste"/>
              <w:numPr>
                <w:ilvl w:val="0"/>
                <w:numId w:val="34"/>
              </w:numPr>
              <w:tabs>
                <w:tab w:val="left" w:pos="720"/>
              </w:tabs>
              <w:spacing w:before="0" w:after="0"/>
              <w:ind w:left="0"/>
              <w:rPr>
                <w:rFonts w:asciiTheme="minorHAnsi" w:hAnsiTheme="minorHAnsi" w:cstheme="minorHAnsi"/>
                <w:b/>
                <w:sz w:val="24"/>
              </w:rPr>
            </w:pPr>
            <w:r w:rsidRPr="007675D2">
              <w:rPr>
                <w:rFonts w:asciiTheme="minorHAnsi" w:hAnsiTheme="minorHAnsi" w:cstheme="minorHAnsi"/>
                <w:b/>
                <w:sz w:val="24"/>
              </w:rPr>
              <w:t>Méthode de Gauss-Siedel.</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p>
        </w:tc>
        <w:tc>
          <w:tcPr>
            <w:tcW w:w="8221" w:type="dxa"/>
            <w:vAlign w:val="center"/>
          </w:tcPr>
          <w:p w:rsidR="00186091" w:rsidRPr="007675D2" w:rsidRDefault="00186091" w:rsidP="0019403A">
            <w:pPr>
              <w:pStyle w:val="Paragraphedeliste"/>
              <w:numPr>
                <w:ilvl w:val="0"/>
                <w:numId w:val="34"/>
              </w:numPr>
              <w:tabs>
                <w:tab w:val="left" w:pos="720"/>
              </w:tabs>
              <w:spacing w:before="0" w:after="0"/>
              <w:ind w:left="0"/>
              <w:rPr>
                <w:rFonts w:asciiTheme="minorHAnsi" w:hAnsiTheme="minorHAnsi" w:cstheme="minorHAnsi"/>
                <w:b/>
                <w:sz w:val="24"/>
              </w:rPr>
            </w:pPr>
            <w:r w:rsidRPr="007675D2">
              <w:rPr>
                <w:rFonts w:asciiTheme="minorHAnsi" w:hAnsiTheme="minorHAnsi" w:cstheme="minorHAnsi"/>
                <w:b/>
                <w:sz w:val="24"/>
              </w:rPr>
              <w:t>Méthode de relaxation.</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r w:rsidRPr="007675D2">
              <w:rPr>
                <w:rFonts w:asciiTheme="minorHAnsi" w:eastAsia="Arial" w:hAnsiTheme="minorHAnsi" w:cstheme="minorHAnsi"/>
                <w:b/>
                <w:color w:val="0000FF"/>
                <w:sz w:val="24"/>
              </w:rPr>
              <w:t>3</w:t>
            </w:r>
          </w:p>
        </w:tc>
        <w:tc>
          <w:tcPr>
            <w:tcW w:w="8930" w:type="dxa"/>
            <w:gridSpan w:val="2"/>
            <w:tcMar>
              <w:top w:w="28" w:type="dxa"/>
              <w:left w:w="85" w:type="dxa"/>
              <w:bottom w:w="28" w:type="dxa"/>
              <w:right w:w="85" w:type="dxa"/>
            </w:tcMar>
            <w:vAlign w:val="center"/>
          </w:tcPr>
          <w:p w:rsidR="00186091" w:rsidRPr="007675D2" w:rsidRDefault="00186091" w:rsidP="0019403A">
            <w:pPr>
              <w:tabs>
                <w:tab w:val="left" w:pos="424"/>
              </w:tabs>
              <w:spacing w:before="0" w:after="0"/>
              <w:rPr>
                <w:rFonts w:asciiTheme="minorHAnsi" w:eastAsia="Arial" w:hAnsiTheme="minorHAnsi" w:cstheme="minorHAnsi"/>
                <w:b/>
                <w:color w:val="006EC0"/>
                <w:sz w:val="24"/>
              </w:rPr>
            </w:pPr>
            <w:r w:rsidRPr="007675D2">
              <w:rPr>
                <w:rFonts w:asciiTheme="minorHAnsi" w:hAnsiTheme="minorHAnsi" w:cstheme="minorHAnsi"/>
                <w:b/>
                <w:color w:val="0070C0"/>
                <w:sz w:val="24"/>
              </w:rPr>
              <w:t>Calcul des valeurs et des vecteurs propres d’une matrice.</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r w:rsidRPr="007675D2">
              <w:rPr>
                <w:rFonts w:asciiTheme="minorHAnsi" w:eastAsia="Arial" w:hAnsiTheme="minorHAnsi" w:cstheme="minorHAnsi"/>
                <w:b/>
                <w:sz w:val="24"/>
              </w:rPr>
              <w:t>3.1</w:t>
            </w:r>
          </w:p>
        </w:tc>
        <w:tc>
          <w:tcPr>
            <w:tcW w:w="8221" w:type="dxa"/>
            <w:vAlign w:val="center"/>
          </w:tcPr>
          <w:p w:rsidR="00186091" w:rsidRPr="007675D2" w:rsidRDefault="00186091" w:rsidP="0019403A">
            <w:pPr>
              <w:spacing w:before="0" w:after="0"/>
              <w:rPr>
                <w:rFonts w:asciiTheme="minorHAnsi" w:hAnsiTheme="minorHAnsi" w:cstheme="minorHAnsi"/>
                <w:b/>
                <w:sz w:val="24"/>
              </w:rPr>
            </w:pPr>
            <w:r w:rsidRPr="007675D2">
              <w:rPr>
                <w:rFonts w:asciiTheme="minorHAnsi" w:hAnsiTheme="minorHAnsi" w:cstheme="minorHAnsi"/>
                <w:b/>
                <w:sz w:val="24"/>
              </w:rPr>
              <w:t>Méthode de la puissance.</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r w:rsidRPr="007675D2">
              <w:rPr>
                <w:rFonts w:asciiTheme="minorHAnsi" w:eastAsia="Arial" w:hAnsiTheme="minorHAnsi" w:cstheme="minorHAnsi"/>
                <w:b/>
                <w:sz w:val="24"/>
              </w:rPr>
              <w:t>3.2</w:t>
            </w:r>
          </w:p>
        </w:tc>
        <w:tc>
          <w:tcPr>
            <w:tcW w:w="8221" w:type="dxa"/>
            <w:vAlign w:val="center"/>
          </w:tcPr>
          <w:p w:rsidR="00186091" w:rsidRPr="007675D2" w:rsidRDefault="00186091" w:rsidP="0019403A">
            <w:pPr>
              <w:spacing w:before="0" w:after="0"/>
              <w:rPr>
                <w:rFonts w:asciiTheme="minorHAnsi" w:hAnsiTheme="minorHAnsi" w:cstheme="minorHAnsi"/>
                <w:b/>
                <w:sz w:val="24"/>
              </w:rPr>
            </w:pPr>
            <w:r w:rsidRPr="007675D2">
              <w:rPr>
                <w:rFonts w:asciiTheme="minorHAnsi" w:hAnsiTheme="minorHAnsi" w:cstheme="minorHAnsi"/>
                <w:b/>
                <w:sz w:val="24"/>
              </w:rPr>
              <w:t xml:space="preserve">Méthode de la puissance inverse. </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r w:rsidRPr="007675D2">
              <w:rPr>
                <w:rFonts w:asciiTheme="minorHAnsi" w:eastAsia="Arial" w:hAnsiTheme="minorHAnsi" w:cstheme="minorHAnsi"/>
                <w:b/>
                <w:color w:val="0000FF"/>
                <w:sz w:val="24"/>
              </w:rPr>
              <w:t>4</w:t>
            </w:r>
          </w:p>
        </w:tc>
        <w:tc>
          <w:tcPr>
            <w:tcW w:w="8930" w:type="dxa"/>
            <w:gridSpan w:val="2"/>
            <w:tcMar>
              <w:top w:w="28" w:type="dxa"/>
              <w:left w:w="85" w:type="dxa"/>
              <w:bottom w:w="28" w:type="dxa"/>
              <w:right w:w="85" w:type="dxa"/>
            </w:tcMar>
            <w:vAlign w:val="center"/>
          </w:tcPr>
          <w:p w:rsidR="00186091" w:rsidRPr="007675D2" w:rsidRDefault="00186091" w:rsidP="0019403A">
            <w:pPr>
              <w:tabs>
                <w:tab w:val="left" w:pos="424"/>
              </w:tabs>
              <w:spacing w:before="0" w:after="0"/>
              <w:rPr>
                <w:rFonts w:asciiTheme="minorHAnsi" w:eastAsia="Arial" w:hAnsiTheme="minorHAnsi" w:cstheme="minorHAnsi"/>
                <w:b/>
                <w:color w:val="006EC0"/>
                <w:sz w:val="24"/>
              </w:rPr>
            </w:pPr>
            <w:r w:rsidRPr="007675D2">
              <w:rPr>
                <w:rFonts w:asciiTheme="minorHAnsi" w:hAnsiTheme="minorHAnsi" w:cstheme="minorHAnsi"/>
                <w:b/>
                <w:color w:val="0070C0"/>
                <w:sz w:val="24"/>
              </w:rPr>
              <w:t>Interpolation et approximation polynômiale.</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r w:rsidRPr="007675D2">
              <w:rPr>
                <w:rFonts w:asciiTheme="minorHAnsi" w:eastAsia="Arial" w:hAnsiTheme="minorHAnsi" w:cstheme="minorHAnsi"/>
                <w:b/>
                <w:sz w:val="24"/>
              </w:rPr>
              <w:t>4.1</w:t>
            </w:r>
          </w:p>
        </w:tc>
        <w:tc>
          <w:tcPr>
            <w:tcW w:w="8221" w:type="dxa"/>
            <w:vAlign w:val="center"/>
          </w:tcPr>
          <w:p w:rsidR="00186091" w:rsidRPr="007675D2" w:rsidRDefault="00186091" w:rsidP="0019403A">
            <w:pPr>
              <w:spacing w:before="0" w:after="0"/>
              <w:rPr>
                <w:rFonts w:asciiTheme="minorHAnsi" w:hAnsiTheme="minorHAnsi" w:cstheme="minorHAnsi"/>
                <w:b/>
                <w:sz w:val="24"/>
              </w:rPr>
            </w:pPr>
            <w:r w:rsidRPr="007675D2">
              <w:rPr>
                <w:rFonts w:asciiTheme="minorHAnsi" w:hAnsiTheme="minorHAnsi" w:cstheme="minorHAnsi"/>
                <w:b/>
                <w:sz w:val="24"/>
              </w:rPr>
              <w:t>Interpolations polynômiale.</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p>
        </w:tc>
        <w:tc>
          <w:tcPr>
            <w:tcW w:w="8221" w:type="dxa"/>
            <w:vAlign w:val="center"/>
          </w:tcPr>
          <w:p w:rsidR="00186091" w:rsidRPr="007675D2" w:rsidRDefault="00186091" w:rsidP="0019403A">
            <w:pPr>
              <w:pStyle w:val="Paragraphedeliste"/>
              <w:numPr>
                <w:ilvl w:val="0"/>
                <w:numId w:val="35"/>
              </w:numPr>
              <w:spacing w:before="0" w:after="0"/>
              <w:ind w:left="0"/>
              <w:rPr>
                <w:rFonts w:asciiTheme="minorHAnsi" w:hAnsiTheme="minorHAnsi" w:cstheme="minorHAnsi"/>
                <w:b/>
                <w:sz w:val="24"/>
              </w:rPr>
            </w:pPr>
            <w:r w:rsidRPr="007675D2">
              <w:rPr>
                <w:rFonts w:asciiTheme="minorHAnsi" w:hAnsiTheme="minorHAnsi" w:cstheme="minorHAnsi"/>
                <w:b/>
                <w:sz w:val="24"/>
              </w:rPr>
              <w:t>Interpolation de Lagrange.</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p>
        </w:tc>
        <w:tc>
          <w:tcPr>
            <w:tcW w:w="8221" w:type="dxa"/>
            <w:vAlign w:val="center"/>
          </w:tcPr>
          <w:p w:rsidR="00186091" w:rsidRPr="007675D2" w:rsidRDefault="00186091" w:rsidP="0019403A">
            <w:pPr>
              <w:pStyle w:val="Paragraphedeliste"/>
              <w:numPr>
                <w:ilvl w:val="0"/>
                <w:numId w:val="35"/>
              </w:numPr>
              <w:spacing w:before="0" w:after="0"/>
              <w:ind w:left="0"/>
              <w:rPr>
                <w:rFonts w:asciiTheme="minorHAnsi" w:hAnsiTheme="minorHAnsi" w:cstheme="minorHAnsi"/>
                <w:b/>
                <w:sz w:val="24"/>
              </w:rPr>
            </w:pPr>
            <w:r w:rsidRPr="007675D2">
              <w:rPr>
                <w:rFonts w:asciiTheme="minorHAnsi" w:hAnsiTheme="minorHAnsi" w:cstheme="minorHAnsi"/>
                <w:b/>
                <w:sz w:val="24"/>
              </w:rPr>
              <w:t xml:space="preserve">Interpolation d’Hermite. </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r w:rsidRPr="007675D2">
              <w:rPr>
                <w:rFonts w:asciiTheme="minorHAnsi" w:eastAsia="Arial" w:hAnsiTheme="minorHAnsi" w:cstheme="minorHAnsi"/>
                <w:b/>
                <w:sz w:val="24"/>
              </w:rPr>
              <w:t>4.2</w:t>
            </w:r>
          </w:p>
        </w:tc>
        <w:tc>
          <w:tcPr>
            <w:tcW w:w="8221" w:type="dxa"/>
            <w:vAlign w:val="center"/>
          </w:tcPr>
          <w:p w:rsidR="00186091" w:rsidRPr="007675D2" w:rsidRDefault="00186091" w:rsidP="0019403A">
            <w:pPr>
              <w:spacing w:before="0" w:after="0"/>
              <w:rPr>
                <w:rFonts w:asciiTheme="minorHAnsi" w:hAnsiTheme="minorHAnsi" w:cstheme="minorHAnsi"/>
                <w:b/>
                <w:sz w:val="24"/>
              </w:rPr>
            </w:pPr>
            <w:r w:rsidRPr="007675D2">
              <w:rPr>
                <w:rFonts w:asciiTheme="minorHAnsi" w:hAnsiTheme="minorHAnsi" w:cstheme="minorHAnsi"/>
                <w:b/>
                <w:sz w:val="24"/>
              </w:rPr>
              <w:t xml:space="preserve">Polynômes de meilleures approximations. </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p>
        </w:tc>
        <w:tc>
          <w:tcPr>
            <w:tcW w:w="8221" w:type="dxa"/>
            <w:vAlign w:val="center"/>
          </w:tcPr>
          <w:p w:rsidR="00186091" w:rsidRPr="007675D2" w:rsidRDefault="00186091" w:rsidP="0019403A">
            <w:pPr>
              <w:pStyle w:val="Paragraphedeliste"/>
              <w:widowControl w:val="0"/>
              <w:numPr>
                <w:ilvl w:val="0"/>
                <w:numId w:val="36"/>
              </w:numPr>
              <w:suppressAutoHyphens/>
              <w:spacing w:before="0" w:after="0"/>
              <w:ind w:left="0"/>
              <w:rPr>
                <w:rFonts w:asciiTheme="minorHAnsi" w:hAnsiTheme="minorHAnsi" w:cstheme="minorHAnsi"/>
                <w:b/>
                <w:sz w:val="24"/>
              </w:rPr>
            </w:pPr>
            <w:r w:rsidRPr="007675D2">
              <w:rPr>
                <w:rFonts w:asciiTheme="minorHAnsi" w:hAnsiTheme="minorHAnsi" w:cstheme="minorHAnsi"/>
                <w:b/>
                <w:sz w:val="24"/>
              </w:rPr>
              <w:t>Meilleure approximation uniforme.</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p>
        </w:tc>
        <w:tc>
          <w:tcPr>
            <w:tcW w:w="8221" w:type="dxa"/>
            <w:vAlign w:val="center"/>
          </w:tcPr>
          <w:p w:rsidR="00186091" w:rsidRPr="007675D2" w:rsidRDefault="00186091" w:rsidP="0019403A">
            <w:pPr>
              <w:pStyle w:val="Paragraphedeliste"/>
              <w:widowControl w:val="0"/>
              <w:numPr>
                <w:ilvl w:val="0"/>
                <w:numId w:val="36"/>
              </w:numPr>
              <w:suppressAutoHyphens/>
              <w:spacing w:before="0" w:after="0"/>
              <w:ind w:left="0"/>
              <w:rPr>
                <w:rFonts w:asciiTheme="minorHAnsi" w:hAnsiTheme="minorHAnsi" w:cstheme="minorHAnsi"/>
                <w:b/>
                <w:sz w:val="24"/>
              </w:rPr>
            </w:pPr>
            <w:r w:rsidRPr="007675D2">
              <w:rPr>
                <w:rFonts w:asciiTheme="minorHAnsi" w:hAnsiTheme="minorHAnsi" w:cstheme="minorHAnsi"/>
                <w:b/>
                <w:sz w:val="24"/>
              </w:rPr>
              <w:t>Meilleure approximation au sens des moindres carrés continue.</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p>
        </w:tc>
        <w:tc>
          <w:tcPr>
            <w:tcW w:w="8221" w:type="dxa"/>
            <w:vAlign w:val="center"/>
          </w:tcPr>
          <w:p w:rsidR="00186091" w:rsidRPr="007675D2" w:rsidRDefault="00186091" w:rsidP="0019403A">
            <w:pPr>
              <w:pStyle w:val="Paragraphedeliste"/>
              <w:widowControl w:val="0"/>
              <w:numPr>
                <w:ilvl w:val="0"/>
                <w:numId w:val="36"/>
              </w:numPr>
              <w:suppressAutoHyphens/>
              <w:spacing w:before="0" w:after="0"/>
              <w:ind w:left="0"/>
              <w:rPr>
                <w:rFonts w:asciiTheme="minorHAnsi" w:hAnsiTheme="minorHAnsi" w:cstheme="minorHAnsi"/>
                <w:b/>
                <w:sz w:val="24"/>
              </w:rPr>
            </w:pPr>
            <w:r w:rsidRPr="007675D2">
              <w:rPr>
                <w:rFonts w:asciiTheme="minorHAnsi" w:hAnsiTheme="minorHAnsi" w:cstheme="minorHAnsi"/>
                <w:b/>
                <w:sz w:val="24"/>
              </w:rPr>
              <w:t>Meilleure approximation au sens des moindres carrés discret.</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r w:rsidRPr="007675D2">
              <w:rPr>
                <w:rFonts w:asciiTheme="minorHAnsi" w:eastAsia="Arial" w:hAnsiTheme="minorHAnsi" w:cstheme="minorHAnsi"/>
                <w:b/>
                <w:color w:val="0000FF"/>
                <w:sz w:val="24"/>
              </w:rPr>
              <w:t>5</w:t>
            </w:r>
          </w:p>
        </w:tc>
        <w:tc>
          <w:tcPr>
            <w:tcW w:w="8930" w:type="dxa"/>
            <w:gridSpan w:val="2"/>
            <w:tcMar>
              <w:top w:w="28" w:type="dxa"/>
              <w:left w:w="85" w:type="dxa"/>
              <w:bottom w:w="28" w:type="dxa"/>
              <w:right w:w="85" w:type="dxa"/>
            </w:tcMar>
            <w:vAlign w:val="center"/>
          </w:tcPr>
          <w:p w:rsidR="00186091" w:rsidRPr="007675D2" w:rsidRDefault="00186091" w:rsidP="0019403A">
            <w:pPr>
              <w:tabs>
                <w:tab w:val="left" w:pos="424"/>
              </w:tabs>
              <w:spacing w:before="0" w:after="0"/>
              <w:rPr>
                <w:rFonts w:asciiTheme="minorHAnsi" w:eastAsia="Arial" w:hAnsiTheme="minorHAnsi" w:cstheme="minorHAnsi"/>
                <w:b/>
                <w:color w:val="006EC0"/>
                <w:sz w:val="24"/>
              </w:rPr>
            </w:pPr>
            <w:r w:rsidRPr="007675D2">
              <w:rPr>
                <w:rFonts w:asciiTheme="minorHAnsi" w:hAnsiTheme="minorHAnsi" w:cstheme="minorHAnsi"/>
                <w:b/>
                <w:color w:val="0070C0"/>
                <w:sz w:val="24"/>
              </w:rPr>
              <w:t>Intégration numérique.</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r w:rsidRPr="007675D2">
              <w:rPr>
                <w:rFonts w:asciiTheme="minorHAnsi" w:eastAsia="Arial" w:hAnsiTheme="minorHAnsi" w:cstheme="minorHAnsi"/>
                <w:b/>
                <w:sz w:val="24"/>
              </w:rPr>
              <w:t>5.1</w:t>
            </w:r>
          </w:p>
        </w:tc>
        <w:tc>
          <w:tcPr>
            <w:tcW w:w="8221" w:type="dxa"/>
          </w:tcPr>
          <w:p w:rsidR="00186091" w:rsidRPr="007675D2" w:rsidRDefault="00186091" w:rsidP="0019403A">
            <w:pPr>
              <w:spacing w:before="0" w:after="0"/>
              <w:rPr>
                <w:rFonts w:asciiTheme="minorHAnsi" w:hAnsiTheme="minorHAnsi" w:cstheme="minorHAnsi"/>
                <w:b/>
                <w:sz w:val="24"/>
              </w:rPr>
            </w:pPr>
            <w:r w:rsidRPr="007675D2">
              <w:rPr>
                <w:rFonts w:asciiTheme="minorHAnsi" w:hAnsiTheme="minorHAnsi" w:cstheme="minorHAnsi"/>
                <w:b/>
                <w:sz w:val="24"/>
              </w:rPr>
              <w:t>Formule de quadrature de Newton-Cotes.</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r w:rsidRPr="007675D2">
              <w:rPr>
                <w:rFonts w:asciiTheme="minorHAnsi" w:eastAsia="Arial" w:hAnsiTheme="minorHAnsi" w:cstheme="minorHAnsi"/>
                <w:b/>
                <w:sz w:val="24"/>
              </w:rPr>
              <w:t>5.2</w:t>
            </w:r>
          </w:p>
        </w:tc>
        <w:tc>
          <w:tcPr>
            <w:tcW w:w="8221" w:type="dxa"/>
          </w:tcPr>
          <w:p w:rsidR="00186091" w:rsidRPr="007675D2" w:rsidRDefault="00186091" w:rsidP="0019403A">
            <w:pPr>
              <w:spacing w:before="0" w:after="0"/>
              <w:rPr>
                <w:rFonts w:asciiTheme="minorHAnsi" w:hAnsiTheme="minorHAnsi" w:cstheme="minorHAnsi"/>
                <w:b/>
                <w:sz w:val="24"/>
              </w:rPr>
            </w:pPr>
            <w:r w:rsidRPr="007675D2">
              <w:rPr>
                <w:rFonts w:asciiTheme="minorHAnsi" w:hAnsiTheme="minorHAnsi" w:cstheme="minorHAnsi"/>
                <w:b/>
                <w:sz w:val="24"/>
              </w:rPr>
              <w:t>Formule de quadrature de Gauss.</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r w:rsidRPr="007675D2">
              <w:rPr>
                <w:rFonts w:asciiTheme="minorHAnsi" w:eastAsia="Arial" w:hAnsiTheme="minorHAnsi" w:cstheme="minorHAnsi"/>
                <w:b/>
                <w:color w:val="0000FF"/>
                <w:sz w:val="24"/>
              </w:rPr>
              <w:t>6</w:t>
            </w:r>
          </w:p>
        </w:tc>
        <w:tc>
          <w:tcPr>
            <w:tcW w:w="8930" w:type="dxa"/>
            <w:gridSpan w:val="2"/>
            <w:tcMar>
              <w:top w:w="28" w:type="dxa"/>
              <w:left w:w="85" w:type="dxa"/>
              <w:bottom w:w="28" w:type="dxa"/>
              <w:right w:w="85" w:type="dxa"/>
            </w:tcMar>
            <w:vAlign w:val="center"/>
          </w:tcPr>
          <w:p w:rsidR="00186091" w:rsidRPr="007675D2" w:rsidRDefault="00186091" w:rsidP="0019403A">
            <w:pPr>
              <w:tabs>
                <w:tab w:val="left" w:pos="424"/>
              </w:tabs>
              <w:spacing w:before="0" w:after="0"/>
              <w:rPr>
                <w:rFonts w:asciiTheme="minorHAnsi" w:eastAsia="Arial" w:hAnsiTheme="minorHAnsi" w:cstheme="minorHAnsi"/>
                <w:b/>
                <w:color w:val="006EC0"/>
                <w:sz w:val="24"/>
              </w:rPr>
            </w:pPr>
            <w:r w:rsidRPr="007675D2">
              <w:rPr>
                <w:rFonts w:asciiTheme="minorHAnsi" w:hAnsiTheme="minorHAnsi" w:cstheme="minorHAnsi"/>
                <w:b/>
                <w:color w:val="0070C0"/>
                <w:sz w:val="24"/>
              </w:rPr>
              <w:t>Résolution numérique des équations non linéaires.</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r w:rsidRPr="007675D2">
              <w:rPr>
                <w:rFonts w:asciiTheme="minorHAnsi" w:eastAsia="Arial" w:hAnsiTheme="minorHAnsi" w:cstheme="minorHAnsi"/>
                <w:b/>
                <w:sz w:val="24"/>
              </w:rPr>
              <w:t>6.1</w:t>
            </w:r>
          </w:p>
        </w:tc>
        <w:tc>
          <w:tcPr>
            <w:tcW w:w="8221" w:type="dxa"/>
          </w:tcPr>
          <w:p w:rsidR="00186091" w:rsidRPr="007675D2" w:rsidRDefault="00186091" w:rsidP="0019403A">
            <w:pPr>
              <w:spacing w:before="0" w:after="0"/>
              <w:rPr>
                <w:rFonts w:asciiTheme="minorHAnsi" w:hAnsiTheme="minorHAnsi" w:cstheme="minorHAnsi"/>
                <w:b/>
                <w:sz w:val="24"/>
              </w:rPr>
            </w:pPr>
            <w:r w:rsidRPr="007675D2">
              <w:rPr>
                <w:rFonts w:asciiTheme="minorHAnsi" w:hAnsiTheme="minorHAnsi" w:cstheme="minorHAnsi"/>
                <w:b/>
                <w:sz w:val="24"/>
              </w:rPr>
              <w:t>Méthode de la sécante.</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r w:rsidRPr="007675D2">
              <w:rPr>
                <w:rFonts w:asciiTheme="minorHAnsi" w:eastAsia="Arial" w:hAnsiTheme="minorHAnsi" w:cstheme="minorHAnsi"/>
                <w:b/>
                <w:sz w:val="24"/>
              </w:rPr>
              <w:t>6.2</w:t>
            </w:r>
          </w:p>
        </w:tc>
        <w:tc>
          <w:tcPr>
            <w:tcW w:w="8221" w:type="dxa"/>
          </w:tcPr>
          <w:p w:rsidR="00186091" w:rsidRPr="007675D2" w:rsidRDefault="00186091" w:rsidP="0019403A">
            <w:pPr>
              <w:spacing w:before="0" w:after="0"/>
              <w:rPr>
                <w:rFonts w:asciiTheme="minorHAnsi" w:hAnsiTheme="minorHAnsi" w:cstheme="minorHAnsi"/>
                <w:b/>
                <w:sz w:val="24"/>
              </w:rPr>
            </w:pPr>
            <w:r w:rsidRPr="007675D2">
              <w:rPr>
                <w:rFonts w:asciiTheme="minorHAnsi" w:hAnsiTheme="minorHAnsi" w:cstheme="minorHAnsi"/>
                <w:b/>
                <w:sz w:val="24"/>
              </w:rPr>
              <w:t>Méthode des approximations successives.</w:t>
            </w:r>
          </w:p>
        </w:tc>
      </w:tr>
      <w:tr w:rsidR="00186091" w:rsidRPr="007675D2" w:rsidTr="0019403A">
        <w:trPr>
          <w:trHeight w:val="239"/>
        </w:trPr>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color w:val="0000FF"/>
                <w:sz w:val="24"/>
              </w:rPr>
            </w:pPr>
          </w:p>
        </w:tc>
        <w:tc>
          <w:tcPr>
            <w:tcW w:w="709" w:type="dxa"/>
            <w:tcMar>
              <w:top w:w="28" w:type="dxa"/>
              <w:left w:w="85" w:type="dxa"/>
              <w:bottom w:w="28" w:type="dxa"/>
              <w:right w:w="85" w:type="dxa"/>
            </w:tcMar>
            <w:vAlign w:val="center"/>
          </w:tcPr>
          <w:p w:rsidR="00186091" w:rsidRPr="007675D2" w:rsidRDefault="00186091" w:rsidP="0019403A">
            <w:pPr>
              <w:spacing w:before="0" w:after="0"/>
              <w:rPr>
                <w:rFonts w:asciiTheme="minorHAnsi" w:eastAsia="Arial" w:hAnsiTheme="minorHAnsi" w:cstheme="minorHAnsi"/>
                <w:b/>
                <w:sz w:val="24"/>
              </w:rPr>
            </w:pPr>
            <w:r w:rsidRPr="007675D2">
              <w:rPr>
                <w:rFonts w:asciiTheme="minorHAnsi" w:eastAsia="Arial" w:hAnsiTheme="minorHAnsi" w:cstheme="minorHAnsi"/>
                <w:b/>
                <w:sz w:val="24"/>
              </w:rPr>
              <w:t>6.</w:t>
            </w:r>
            <w:r>
              <w:rPr>
                <w:rFonts w:asciiTheme="minorHAnsi" w:eastAsia="Arial" w:hAnsiTheme="minorHAnsi" w:cstheme="minorHAnsi"/>
                <w:b/>
                <w:sz w:val="24"/>
              </w:rPr>
              <w:t>3</w:t>
            </w:r>
          </w:p>
        </w:tc>
        <w:tc>
          <w:tcPr>
            <w:tcW w:w="8221" w:type="dxa"/>
          </w:tcPr>
          <w:p w:rsidR="00186091" w:rsidRPr="007675D2" w:rsidRDefault="00186091" w:rsidP="0019403A">
            <w:pPr>
              <w:spacing w:before="0" w:after="0"/>
              <w:rPr>
                <w:rFonts w:asciiTheme="minorHAnsi" w:hAnsiTheme="minorHAnsi" w:cstheme="minorHAnsi"/>
                <w:b/>
                <w:sz w:val="24"/>
              </w:rPr>
            </w:pPr>
            <w:r w:rsidRPr="007675D2">
              <w:rPr>
                <w:rFonts w:asciiTheme="minorHAnsi" w:hAnsiTheme="minorHAnsi" w:cstheme="minorHAnsi"/>
                <w:b/>
                <w:sz w:val="24"/>
              </w:rPr>
              <w:t>Méthode de Newton.</w:t>
            </w:r>
          </w:p>
        </w:tc>
      </w:tr>
    </w:tbl>
    <w:p w:rsidR="00186091" w:rsidRDefault="00186091">
      <w:pPr>
        <w:spacing w:before="0" w:after="0"/>
        <w:jc w:val="left"/>
        <w:rPr>
          <w:sz w:val="24"/>
          <w:szCs w:val="28"/>
        </w:rPr>
      </w:pPr>
    </w:p>
    <w:p w:rsidR="00C66E21" w:rsidRPr="00C66E21" w:rsidRDefault="00C66E21" w:rsidP="00C66E21">
      <w:pPr>
        <w:pStyle w:val="ue"/>
        <w:pBdr>
          <w:left w:val="single" w:sz="8" w:space="15" w:color="auto"/>
          <w:right w:val="single" w:sz="8" w:space="0" w:color="auto"/>
        </w:pBdr>
        <w:jc w:val="center"/>
        <w:rPr>
          <w:rFonts w:asciiTheme="minorHAnsi" w:eastAsia="Times New Roman" w:hAnsiTheme="minorHAnsi" w:cstheme="minorHAnsi"/>
          <w:sz w:val="24"/>
          <w:szCs w:val="24"/>
        </w:rPr>
      </w:pPr>
      <w:r w:rsidRPr="00C66E21">
        <w:rPr>
          <w:rFonts w:asciiTheme="minorHAnsi" w:hAnsiTheme="minorHAnsi" w:cstheme="minorHAnsi"/>
          <w:color w:val="C00000"/>
          <w:sz w:val="24"/>
          <w:szCs w:val="24"/>
        </w:rPr>
        <w:t xml:space="preserve">Statistiques inférentielle </w:t>
      </w:r>
      <w:r w:rsidRPr="00C66E21">
        <w:rPr>
          <w:rFonts w:asciiTheme="minorHAnsi" w:eastAsia="Times New Roman" w:hAnsiTheme="minorHAnsi" w:cstheme="minorHAnsi"/>
          <w:sz w:val="24"/>
          <w:szCs w:val="24"/>
        </w:rPr>
        <w:t>(Unité fondamentale)</w:t>
      </w:r>
    </w:p>
    <w:p w:rsidR="00C66E21" w:rsidRPr="00C66E21" w:rsidRDefault="00C66E21" w:rsidP="00C66E21">
      <w:pPr>
        <w:pStyle w:val="ue"/>
        <w:pBdr>
          <w:left w:val="single" w:sz="8" w:space="15" w:color="auto"/>
          <w:right w:val="single" w:sz="8" w:space="0" w:color="auto"/>
        </w:pBdr>
        <w:jc w:val="center"/>
        <w:rPr>
          <w:rFonts w:asciiTheme="minorHAnsi" w:eastAsia="Times New Roman" w:hAnsiTheme="minorHAnsi" w:cstheme="minorHAnsi"/>
          <w:sz w:val="24"/>
          <w:szCs w:val="24"/>
        </w:rPr>
      </w:pPr>
      <w:r w:rsidRPr="00C66E21">
        <w:rPr>
          <w:rFonts w:asciiTheme="minorHAnsi" w:eastAsia="Times New Roman" w:hAnsiTheme="minorHAnsi" w:cstheme="minorHAnsi"/>
          <w:sz w:val="24"/>
          <w:szCs w:val="24"/>
        </w:rPr>
        <w:t xml:space="preserve"> (1h30 Cours et 1h30 TD)(Semestre 3)</w:t>
      </w:r>
    </w:p>
    <w:p w:rsidR="00A14F20" w:rsidRPr="00C66E21" w:rsidRDefault="00A14F20" w:rsidP="006546C7">
      <w:pPr>
        <w:pStyle w:val="Paragraphedeliste"/>
        <w:spacing w:before="2" w:after="0"/>
        <w:ind w:left="0"/>
        <w:jc w:val="left"/>
        <w:rPr>
          <w:sz w:val="24"/>
          <w:szCs w:val="28"/>
          <w:rtl/>
        </w:rPr>
      </w:pPr>
    </w:p>
    <w:tbl>
      <w:tblPr>
        <w:tblStyle w:val="Grilledutableau"/>
        <w:tblW w:w="9724" w:type="dxa"/>
        <w:tblLayout w:type="fixed"/>
        <w:tblLook w:val="0000"/>
      </w:tblPr>
      <w:tblGrid>
        <w:gridCol w:w="1134"/>
        <w:gridCol w:w="8590"/>
      </w:tblGrid>
      <w:tr w:rsidR="00C66E21" w:rsidRPr="00C66E21" w:rsidTr="00215D31">
        <w:trPr>
          <w:trHeight w:val="211"/>
        </w:trPr>
        <w:tc>
          <w:tcPr>
            <w:tcW w:w="1134" w:type="dxa"/>
            <w:tcMar>
              <w:top w:w="28" w:type="dxa"/>
              <w:left w:w="85" w:type="dxa"/>
              <w:bottom w:w="28" w:type="dxa"/>
              <w:right w:w="85" w:type="dxa"/>
            </w:tcMar>
            <w:vAlign w:val="center"/>
          </w:tcPr>
          <w:p w:rsidR="00C66E21" w:rsidRPr="00C66E21" w:rsidRDefault="00C66E21" w:rsidP="00C66E21">
            <w:pPr>
              <w:spacing w:before="0" w:after="0"/>
              <w:jc w:val="center"/>
              <w:rPr>
                <w:rFonts w:asciiTheme="minorHAnsi" w:eastAsia="Arial" w:hAnsiTheme="minorHAnsi" w:cstheme="minorHAnsi"/>
                <w:b/>
                <w:color w:val="C00000"/>
                <w:w w:val="97"/>
                <w:sz w:val="24"/>
              </w:rPr>
            </w:pPr>
            <w:r w:rsidRPr="00C66E21">
              <w:rPr>
                <w:rFonts w:asciiTheme="minorHAnsi" w:eastAsia="Arial" w:hAnsiTheme="minorHAnsi" w:cstheme="minorHAnsi"/>
                <w:b/>
                <w:color w:val="C00000"/>
                <w:w w:val="97"/>
                <w:sz w:val="24"/>
              </w:rPr>
              <w:t>UEF</w:t>
            </w:r>
          </w:p>
        </w:tc>
        <w:tc>
          <w:tcPr>
            <w:tcW w:w="8590" w:type="dxa"/>
            <w:tcMar>
              <w:top w:w="28" w:type="dxa"/>
              <w:left w:w="85" w:type="dxa"/>
              <w:bottom w:w="28" w:type="dxa"/>
              <w:right w:w="85" w:type="dxa"/>
            </w:tcMar>
            <w:vAlign w:val="center"/>
          </w:tcPr>
          <w:p w:rsidR="00C66E21" w:rsidRPr="00C66E21" w:rsidRDefault="00C66E21" w:rsidP="00C66E21">
            <w:pPr>
              <w:spacing w:before="0" w:after="0"/>
              <w:jc w:val="center"/>
              <w:rPr>
                <w:rFonts w:asciiTheme="minorHAnsi" w:eastAsia="Arial" w:hAnsiTheme="minorHAnsi" w:cstheme="minorHAnsi"/>
                <w:b/>
                <w:color w:val="C00000"/>
                <w:sz w:val="24"/>
              </w:rPr>
            </w:pPr>
            <w:r w:rsidRPr="00C66E21">
              <w:rPr>
                <w:rFonts w:asciiTheme="minorHAnsi" w:hAnsiTheme="minorHAnsi" w:cstheme="minorHAnsi"/>
                <w:b/>
                <w:color w:val="C00000"/>
                <w:sz w:val="24"/>
              </w:rPr>
              <w:t>Statistiques inférentielle</w:t>
            </w:r>
          </w:p>
        </w:tc>
      </w:tr>
      <w:tr w:rsidR="004C4EDC" w:rsidRPr="00C66E21" w:rsidTr="00215D31">
        <w:trPr>
          <w:trHeight w:val="2301"/>
        </w:trPr>
        <w:tc>
          <w:tcPr>
            <w:tcW w:w="9724" w:type="dxa"/>
            <w:gridSpan w:val="2"/>
            <w:tcMar>
              <w:top w:w="28" w:type="dxa"/>
              <w:left w:w="85" w:type="dxa"/>
              <w:bottom w:w="28" w:type="dxa"/>
              <w:right w:w="85" w:type="dxa"/>
            </w:tcMar>
            <w:vAlign w:val="center"/>
          </w:tcPr>
          <w:p w:rsidR="004C4EDC" w:rsidRPr="00C66E21" w:rsidRDefault="004C4EDC" w:rsidP="00D02C6B">
            <w:pPr>
              <w:pStyle w:val="Paragraphedeliste"/>
              <w:numPr>
                <w:ilvl w:val="0"/>
                <w:numId w:val="29"/>
              </w:numPr>
              <w:autoSpaceDE w:val="0"/>
              <w:autoSpaceDN w:val="0"/>
              <w:adjustRightInd w:val="0"/>
              <w:spacing w:before="0" w:after="0"/>
              <w:ind w:left="0" w:firstLine="0"/>
              <w:rPr>
                <w:rFonts w:asciiTheme="minorHAnsi" w:eastAsia="TimesNewRoman" w:hAnsiTheme="minorHAnsi" w:cstheme="minorHAnsi"/>
                <w:b/>
                <w:color w:val="4472C4" w:themeColor="accent1"/>
                <w:sz w:val="24"/>
                <w:lang w:eastAsia="en-US" w:bidi="ar-SA"/>
              </w:rPr>
            </w:pPr>
            <w:r w:rsidRPr="00C66E21">
              <w:rPr>
                <w:rFonts w:asciiTheme="minorHAnsi" w:eastAsia="TimesNewRoman" w:hAnsiTheme="minorHAnsi" w:cstheme="minorHAnsi"/>
                <w:b/>
                <w:color w:val="4472C4" w:themeColor="accent1"/>
                <w:sz w:val="24"/>
                <w:lang w:eastAsia="en-US" w:bidi="ar-SA"/>
              </w:rPr>
              <w:t>Caractéristiques d'un échantillon</w:t>
            </w:r>
          </w:p>
          <w:p w:rsidR="004C4EDC" w:rsidRPr="004C4EDC" w:rsidRDefault="004C4EDC" w:rsidP="00D02C6B">
            <w:pPr>
              <w:pStyle w:val="Paragraphedeliste"/>
              <w:numPr>
                <w:ilvl w:val="1"/>
                <w:numId w:val="29"/>
              </w:numPr>
              <w:autoSpaceDE w:val="0"/>
              <w:autoSpaceDN w:val="0"/>
              <w:adjustRightInd w:val="0"/>
              <w:spacing w:before="0" w:after="0"/>
              <w:ind w:left="0" w:firstLine="0"/>
              <w:rPr>
                <w:rFonts w:asciiTheme="minorHAnsi" w:eastAsia="TimesNewRoman" w:hAnsiTheme="minorHAnsi" w:cstheme="minorHAnsi"/>
                <w:b/>
                <w:sz w:val="24"/>
                <w:lang w:eastAsia="en-US" w:bidi="ar-SA"/>
              </w:rPr>
            </w:pPr>
            <w:r w:rsidRPr="004C4EDC">
              <w:rPr>
                <w:rFonts w:asciiTheme="minorHAnsi" w:eastAsia="TimesNewRoman" w:hAnsiTheme="minorHAnsi" w:cstheme="minorHAnsi"/>
                <w:b/>
                <w:sz w:val="24"/>
                <w:lang w:eastAsia="en-US" w:bidi="ar-SA"/>
              </w:rPr>
              <w:t>moments et fonction de répartition empiriques</w:t>
            </w:r>
          </w:p>
          <w:p w:rsidR="004C4EDC" w:rsidRPr="004C4EDC" w:rsidRDefault="004C4EDC" w:rsidP="00D02C6B">
            <w:pPr>
              <w:pStyle w:val="Paragraphedeliste"/>
              <w:numPr>
                <w:ilvl w:val="1"/>
                <w:numId w:val="29"/>
              </w:numPr>
              <w:autoSpaceDE w:val="0"/>
              <w:autoSpaceDN w:val="0"/>
              <w:adjustRightInd w:val="0"/>
              <w:spacing w:before="0" w:after="0"/>
              <w:ind w:left="0" w:firstLine="0"/>
              <w:rPr>
                <w:rFonts w:asciiTheme="minorHAnsi" w:eastAsia="TimesNewRoman" w:hAnsiTheme="minorHAnsi" w:cstheme="minorHAnsi"/>
                <w:b/>
                <w:sz w:val="24"/>
                <w:lang w:eastAsia="en-US" w:bidi="ar-SA"/>
              </w:rPr>
            </w:pPr>
            <w:r w:rsidRPr="004C4EDC">
              <w:rPr>
                <w:rFonts w:asciiTheme="minorHAnsi" w:eastAsia="TimesNewRoman" w:hAnsiTheme="minorHAnsi" w:cstheme="minorHAnsi"/>
                <w:b/>
                <w:sz w:val="24"/>
                <w:lang w:eastAsia="en-US" w:bidi="ar-SA"/>
              </w:rPr>
              <w:t>statistiques d'ordre.</w:t>
            </w:r>
          </w:p>
          <w:p w:rsidR="004C4EDC" w:rsidRPr="00C66E21" w:rsidRDefault="004C4EDC" w:rsidP="00D02C6B">
            <w:pPr>
              <w:pStyle w:val="Paragraphedeliste"/>
              <w:numPr>
                <w:ilvl w:val="0"/>
                <w:numId w:val="29"/>
              </w:numPr>
              <w:autoSpaceDE w:val="0"/>
              <w:autoSpaceDN w:val="0"/>
              <w:adjustRightInd w:val="0"/>
              <w:spacing w:before="0" w:after="0"/>
              <w:ind w:left="0" w:firstLine="0"/>
              <w:rPr>
                <w:rFonts w:asciiTheme="minorHAnsi" w:eastAsia="TimesNewRoman" w:hAnsiTheme="minorHAnsi" w:cstheme="minorHAnsi"/>
                <w:b/>
                <w:color w:val="4472C4" w:themeColor="accent1"/>
                <w:sz w:val="24"/>
                <w:lang w:eastAsia="en-US" w:bidi="ar-SA"/>
              </w:rPr>
            </w:pPr>
            <w:r w:rsidRPr="00C66E21">
              <w:rPr>
                <w:rFonts w:asciiTheme="minorHAnsi" w:eastAsia="TimesNewRoman" w:hAnsiTheme="minorHAnsi" w:cstheme="minorHAnsi"/>
                <w:b/>
                <w:color w:val="4472C4" w:themeColor="accent1"/>
                <w:sz w:val="24"/>
                <w:lang w:eastAsia="en-US" w:bidi="ar-SA"/>
              </w:rPr>
              <w:t>Modelés statistiques, vraisemblance.</w:t>
            </w:r>
          </w:p>
          <w:p w:rsidR="004C4EDC" w:rsidRPr="004C4EDC" w:rsidRDefault="004C4EDC" w:rsidP="00D02C6B">
            <w:pPr>
              <w:pStyle w:val="Paragraphedeliste"/>
              <w:numPr>
                <w:ilvl w:val="0"/>
                <w:numId w:val="29"/>
              </w:numPr>
              <w:autoSpaceDE w:val="0"/>
              <w:autoSpaceDN w:val="0"/>
              <w:adjustRightInd w:val="0"/>
              <w:spacing w:before="0" w:after="0"/>
              <w:ind w:left="0" w:firstLine="0"/>
              <w:rPr>
                <w:rFonts w:asciiTheme="minorHAnsi" w:eastAsia="TimesNewRoman" w:hAnsiTheme="minorHAnsi" w:cstheme="minorHAnsi"/>
                <w:b/>
                <w:color w:val="4472C4" w:themeColor="accent1"/>
                <w:sz w:val="24"/>
                <w:lang w:eastAsia="en-US" w:bidi="ar-SA"/>
              </w:rPr>
            </w:pPr>
            <w:r w:rsidRPr="00C66E21">
              <w:rPr>
                <w:rFonts w:asciiTheme="minorHAnsi" w:eastAsia="TimesNewRoman" w:hAnsiTheme="minorHAnsi" w:cstheme="minorHAnsi"/>
                <w:b/>
                <w:color w:val="4472C4" w:themeColor="accent1"/>
                <w:sz w:val="24"/>
                <w:lang w:eastAsia="en-US" w:bidi="ar-SA"/>
              </w:rPr>
              <w:t>Exhaustivité et information de Fisher</w:t>
            </w:r>
            <w:r w:rsidRPr="004C4EDC">
              <w:rPr>
                <w:rFonts w:asciiTheme="minorHAnsi" w:eastAsia="TimesNewRoman" w:hAnsiTheme="minorHAnsi" w:cstheme="minorHAnsi"/>
                <w:b/>
                <w:color w:val="4472C4" w:themeColor="accent1"/>
                <w:sz w:val="24"/>
                <w:lang w:eastAsia="en-US" w:bidi="ar-SA"/>
              </w:rPr>
              <w:t>.</w:t>
            </w:r>
          </w:p>
          <w:p w:rsidR="004C4EDC" w:rsidRPr="004C4EDC" w:rsidRDefault="004C4EDC" w:rsidP="00D02C6B">
            <w:pPr>
              <w:pStyle w:val="Paragraphedeliste"/>
              <w:numPr>
                <w:ilvl w:val="1"/>
                <w:numId w:val="29"/>
              </w:numPr>
              <w:autoSpaceDE w:val="0"/>
              <w:autoSpaceDN w:val="0"/>
              <w:adjustRightInd w:val="0"/>
              <w:spacing w:before="0" w:after="0"/>
              <w:ind w:left="0" w:firstLine="0"/>
              <w:rPr>
                <w:rFonts w:asciiTheme="minorHAnsi" w:eastAsia="TimesNewRoman" w:hAnsiTheme="minorHAnsi" w:cstheme="minorHAnsi"/>
                <w:b/>
                <w:sz w:val="24"/>
                <w:lang w:eastAsia="en-US" w:bidi="ar-SA"/>
              </w:rPr>
            </w:pPr>
            <w:r w:rsidRPr="004C4EDC">
              <w:rPr>
                <w:rFonts w:asciiTheme="minorHAnsi" w:eastAsia="TimesNewRoman" w:hAnsiTheme="minorHAnsi" w:cstheme="minorHAnsi"/>
                <w:b/>
                <w:sz w:val="24"/>
                <w:lang w:eastAsia="en-US" w:bidi="ar-SA"/>
              </w:rPr>
              <w:t>Intervalles de confiance.</w:t>
            </w:r>
          </w:p>
          <w:p w:rsidR="004C4EDC" w:rsidRPr="004C4EDC" w:rsidRDefault="004C4EDC" w:rsidP="00D02C6B">
            <w:pPr>
              <w:pStyle w:val="Paragraphedeliste"/>
              <w:numPr>
                <w:ilvl w:val="1"/>
                <w:numId w:val="29"/>
              </w:numPr>
              <w:autoSpaceDE w:val="0"/>
              <w:autoSpaceDN w:val="0"/>
              <w:adjustRightInd w:val="0"/>
              <w:spacing w:before="0" w:after="0"/>
              <w:ind w:left="0" w:firstLine="0"/>
              <w:rPr>
                <w:rFonts w:asciiTheme="minorHAnsi" w:eastAsia="TimesNewRoman" w:hAnsiTheme="minorHAnsi" w:cstheme="minorHAnsi"/>
                <w:b/>
                <w:color w:val="4472C4" w:themeColor="accent1"/>
                <w:sz w:val="24"/>
                <w:lang w:eastAsia="en-US" w:bidi="ar-SA"/>
              </w:rPr>
            </w:pPr>
            <w:r w:rsidRPr="004C4EDC">
              <w:rPr>
                <w:rFonts w:asciiTheme="minorHAnsi" w:eastAsia="TimesNewRoman" w:hAnsiTheme="minorHAnsi" w:cstheme="minorHAnsi"/>
                <w:b/>
                <w:sz w:val="24"/>
                <w:lang w:eastAsia="en-US" w:bidi="ar-SA"/>
              </w:rPr>
              <w:t>Estimation non paramétrique (estimation de la fonction de répartition et de la densité).</w:t>
            </w:r>
          </w:p>
          <w:p w:rsidR="004C4EDC" w:rsidRDefault="004C4EDC" w:rsidP="00D02C6B">
            <w:pPr>
              <w:pStyle w:val="Paragraphedeliste"/>
              <w:numPr>
                <w:ilvl w:val="0"/>
                <w:numId w:val="29"/>
              </w:numPr>
              <w:autoSpaceDE w:val="0"/>
              <w:autoSpaceDN w:val="0"/>
              <w:adjustRightInd w:val="0"/>
              <w:spacing w:before="0" w:after="0"/>
              <w:ind w:left="0" w:firstLine="0"/>
              <w:rPr>
                <w:rFonts w:asciiTheme="minorHAnsi" w:eastAsia="TimesNewRoman" w:hAnsiTheme="minorHAnsi" w:cstheme="minorHAnsi"/>
                <w:b/>
                <w:color w:val="4472C4" w:themeColor="accent1"/>
                <w:sz w:val="24"/>
                <w:lang w:eastAsia="en-US" w:bidi="ar-SA"/>
              </w:rPr>
            </w:pPr>
            <w:r w:rsidRPr="00C66E21">
              <w:rPr>
                <w:rFonts w:asciiTheme="minorHAnsi" w:eastAsia="TimesNewRoman" w:hAnsiTheme="minorHAnsi" w:cstheme="minorHAnsi"/>
                <w:b/>
                <w:color w:val="4472C4" w:themeColor="accent1"/>
                <w:sz w:val="24"/>
                <w:lang w:eastAsia="en-US" w:bidi="ar-SA"/>
              </w:rPr>
              <w:t>Tests d’hypothèses</w:t>
            </w:r>
            <w:r w:rsidRPr="00C66E21">
              <w:rPr>
                <w:rFonts w:asciiTheme="minorHAnsi" w:eastAsia="TimesNewRoman" w:hAnsiTheme="minorHAnsi" w:cstheme="minorHAnsi"/>
                <w:b/>
                <w:color w:val="4472C4" w:themeColor="accent1"/>
                <w:sz w:val="24"/>
                <w:rtl/>
                <w:lang w:eastAsia="en-US" w:bidi="ar-SA"/>
              </w:rPr>
              <w:t xml:space="preserve"> </w:t>
            </w:r>
            <w:r w:rsidRPr="00C66E21">
              <w:rPr>
                <w:rFonts w:asciiTheme="minorHAnsi" w:eastAsia="TimesNewRoman" w:hAnsiTheme="minorHAnsi" w:cstheme="minorHAnsi"/>
                <w:b/>
                <w:color w:val="4472C4" w:themeColor="accent1"/>
                <w:sz w:val="24"/>
                <w:lang w:eastAsia="en-US" w:bidi="ar-SA"/>
              </w:rPr>
              <w:t>paramétrique</w:t>
            </w:r>
            <w:r>
              <w:rPr>
                <w:rFonts w:asciiTheme="minorHAnsi" w:eastAsia="TimesNewRoman" w:hAnsiTheme="minorHAnsi" w:cstheme="minorHAnsi"/>
                <w:b/>
                <w:color w:val="4472C4" w:themeColor="accent1"/>
                <w:sz w:val="24"/>
                <w:lang w:eastAsia="en-US" w:bidi="ar-SA"/>
              </w:rPr>
              <w:t>s</w:t>
            </w:r>
            <w:r w:rsidRPr="00C66E21">
              <w:rPr>
                <w:rFonts w:asciiTheme="minorHAnsi" w:eastAsia="TimesNewRoman" w:hAnsiTheme="minorHAnsi" w:cstheme="minorHAnsi"/>
                <w:b/>
                <w:color w:val="4472C4" w:themeColor="accent1"/>
                <w:sz w:val="24"/>
                <w:lang w:eastAsia="en-US" w:bidi="ar-SA"/>
              </w:rPr>
              <w:t xml:space="preserve"> (moyenne et variance) </w:t>
            </w:r>
          </w:p>
          <w:p w:rsidR="004C4EDC" w:rsidRPr="004C4EDC" w:rsidRDefault="004C4EDC" w:rsidP="00D02C6B">
            <w:pPr>
              <w:pStyle w:val="Paragraphedeliste"/>
              <w:numPr>
                <w:ilvl w:val="0"/>
                <w:numId w:val="29"/>
              </w:numPr>
              <w:autoSpaceDE w:val="0"/>
              <w:autoSpaceDN w:val="0"/>
              <w:adjustRightInd w:val="0"/>
              <w:spacing w:before="0" w:after="0"/>
              <w:ind w:left="0" w:firstLine="0"/>
              <w:rPr>
                <w:rFonts w:asciiTheme="minorHAnsi" w:eastAsia="TimesNewRoman" w:hAnsiTheme="minorHAnsi" w:cstheme="minorHAnsi"/>
                <w:b/>
                <w:color w:val="4472C4" w:themeColor="accent1"/>
                <w:sz w:val="24"/>
                <w:lang w:eastAsia="en-US" w:bidi="ar-SA"/>
              </w:rPr>
            </w:pPr>
            <w:r w:rsidRPr="00C66E21">
              <w:rPr>
                <w:rFonts w:asciiTheme="minorHAnsi" w:eastAsia="TimesNewRoman" w:hAnsiTheme="minorHAnsi" w:cstheme="minorHAnsi"/>
                <w:b/>
                <w:color w:val="4472C4" w:themeColor="accent1"/>
                <w:sz w:val="24"/>
                <w:lang w:eastAsia="en-US" w:bidi="ar-SA"/>
              </w:rPr>
              <w:t>Test non paramétrique (chi-deux)</w:t>
            </w:r>
          </w:p>
        </w:tc>
      </w:tr>
    </w:tbl>
    <w:p w:rsidR="00D15E82" w:rsidRPr="00611A8F" w:rsidRDefault="00D15E82" w:rsidP="00D15E82">
      <w:pPr>
        <w:spacing w:after="120" w:line="0" w:lineRule="atLeast"/>
        <w:rPr>
          <w:rFonts w:asciiTheme="minorHAnsi" w:eastAsia="Arial" w:hAnsiTheme="minorHAnsi" w:cstheme="minorHAnsi"/>
          <w:b/>
          <w:color w:val="C00000"/>
          <w:sz w:val="24"/>
          <w:szCs w:val="16"/>
        </w:rPr>
      </w:pPr>
    </w:p>
    <w:p w:rsidR="00D15E82" w:rsidRPr="00570F3D" w:rsidRDefault="00D15E82" w:rsidP="00D15E82">
      <w:pPr>
        <w:pStyle w:val="ue"/>
        <w:pBdr>
          <w:right w:val="single" w:sz="8" w:space="0" w:color="auto"/>
        </w:pBdr>
        <w:jc w:val="center"/>
        <w:rPr>
          <w:rFonts w:asciiTheme="minorHAnsi" w:eastAsia="Times New Roman" w:hAnsiTheme="minorHAnsi" w:cstheme="minorHAnsi"/>
          <w:sz w:val="22"/>
          <w:szCs w:val="22"/>
        </w:rPr>
      </w:pPr>
      <w:r w:rsidRPr="00845AEB">
        <w:rPr>
          <w:rFonts w:asciiTheme="minorHAnsi" w:hAnsiTheme="minorHAnsi" w:cstheme="minorHAnsi"/>
          <w:sz w:val="24"/>
          <w:szCs w:val="24"/>
        </w:rPr>
        <w:t>Anglais d’affaire</w:t>
      </w:r>
      <w:r>
        <w:rPr>
          <w:rFonts w:asciiTheme="minorHAnsi" w:hAnsiTheme="minorHAnsi" w:cstheme="minorHAnsi"/>
        </w:rPr>
        <w:t> </w:t>
      </w:r>
      <w:r w:rsidRPr="00570F3D">
        <w:rPr>
          <w:rFonts w:asciiTheme="minorHAnsi" w:eastAsia="Times New Roman" w:hAnsiTheme="minorHAnsi" w:cstheme="minorHAnsi"/>
          <w:sz w:val="22"/>
          <w:szCs w:val="22"/>
        </w:rPr>
        <w:t xml:space="preserve"> (Unité </w:t>
      </w:r>
      <w:r>
        <w:rPr>
          <w:rFonts w:asciiTheme="minorHAnsi" w:eastAsia="Times New Roman" w:hAnsiTheme="minorHAnsi" w:cstheme="minorHAnsi"/>
          <w:sz w:val="22"/>
          <w:szCs w:val="22"/>
        </w:rPr>
        <w:t>Transversale</w:t>
      </w:r>
      <w:r w:rsidRPr="00570F3D">
        <w:rPr>
          <w:rFonts w:asciiTheme="minorHAnsi" w:eastAsia="Times New Roman" w:hAnsiTheme="minorHAnsi" w:cstheme="minorHAnsi"/>
          <w:sz w:val="22"/>
          <w:szCs w:val="22"/>
        </w:rPr>
        <w:t>)</w:t>
      </w:r>
    </w:p>
    <w:p w:rsidR="00D15E82" w:rsidRPr="00570F3D" w:rsidRDefault="00D15E82" w:rsidP="00D15E82">
      <w:pPr>
        <w:pStyle w:val="ue"/>
        <w:pBdr>
          <w:right w:val="single" w:sz="8" w:space="0" w:color="auto"/>
        </w:pBdr>
        <w:jc w:val="center"/>
        <w:rPr>
          <w:rFonts w:asciiTheme="minorHAnsi" w:eastAsia="Times New Roman" w:hAnsiTheme="minorHAnsi" w:cstheme="minorHAnsi"/>
          <w:sz w:val="22"/>
          <w:szCs w:val="22"/>
        </w:rPr>
      </w:pPr>
      <w:r w:rsidRPr="00313C77">
        <w:rPr>
          <w:rFonts w:asciiTheme="minorHAnsi" w:eastAsia="Times New Roman" w:hAnsiTheme="minorHAnsi" w:cstheme="minorHAnsi"/>
          <w:sz w:val="24"/>
          <w:szCs w:val="24"/>
        </w:rPr>
        <w:t>(</w:t>
      </w:r>
      <w:r>
        <w:rPr>
          <w:rFonts w:asciiTheme="minorHAnsi" w:eastAsia="Times New Roman" w:hAnsiTheme="minorHAnsi" w:cstheme="minorHAnsi"/>
          <w:sz w:val="24"/>
          <w:szCs w:val="24"/>
        </w:rPr>
        <w:t>1</w:t>
      </w:r>
      <w:r w:rsidRPr="00313C77">
        <w:rPr>
          <w:rFonts w:asciiTheme="minorHAnsi" w:eastAsia="Times New Roman" w:hAnsiTheme="minorHAnsi" w:cstheme="minorHAnsi"/>
          <w:sz w:val="24"/>
          <w:szCs w:val="24"/>
        </w:rPr>
        <w:t>h</w:t>
      </w:r>
      <w:r>
        <w:rPr>
          <w:rFonts w:asciiTheme="minorHAnsi" w:eastAsia="Times New Roman" w:hAnsiTheme="minorHAnsi" w:cstheme="minorHAnsi"/>
          <w:sz w:val="24"/>
          <w:szCs w:val="24"/>
        </w:rPr>
        <w:t>3</w:t>
      </w:r>
      <w:r w:rsidRPr="00313C77">
        <w:rPr>
          <w:rFonts w:asciiTheme="minorHAnsi" w:eastAsia="Times New Roman" w:hAnsiTheme="minorHAnsi" w:cstheme="minorHAnsi"/>
          <w:sz w:val="24"/>
          <w:szCs w:val="24"/>
        </w:rPr>
        <w:t>0 TD)</w:t>
      </w:r>
      <w:r w:rsidRPr="00570F3D">
        <w:rPr>
          <w:rFonts w:asciiTheme="minorHAnsi" w:eastAsia="Times New Roman" w:hAnsiTheme="minorHAnsi" w:cstheme="minorHAnsi"/>
          <w:sz w:val="22"/>
          <w:szCs w:val="22"/>
        </w:rPr>
        <w:t xml:space="preserve"> (Semestre 5)</w:t>
      </w:r>
    </w:p>
    <w:p w:rsidR="00D15E82" w:rsidRPr="00611A8F" w:rsidRDefault="00D15E82" w:rsidP="00D15E82">
      <w:pPr>
        <w:spacing w:after="120" w:line="0" w:lineRule="atLeast"/>
        <w:rPr>
          <w:rFonts w:asciiTheme="minorHAnsi" w:eastAsia="Arial" w:hAnsiTheme="minorHAnsi" w:cstheme="minorHAnsi"/>
          <w:b/>
          <w:color w:val="C00000"/>
          <w:sz w:val="24"/>
          <w:szCs w:val="16"/>
        </w:rPr>
      </w:pPr>
    </w:p>
    <w:tbl>
      <w:tblPr>
        <w:tblStyle w:val="Grilledutableau"/>
        <w:tblW w:w="9639" w:type="dxa"/>
        <w:tblInd w:w="85" w:type="dxa"/>
        <w:tblLayout w:type="fixed"/>
        <w:tblLook w:val="0000"/>
      </w:tblPr>
      <w:tblGrid>
        <w:gridCol w:w="575"/>
        <w:gridCol w:w="9064"/>
      </w:tblGrid>
      <w:tr w:rsidR="00D15E82" w:rsidRPr="00611A8F" w:rsidTr="00B64861">
        <w:trPr>
          <w:trHeight w:val="239"/>
        </w:trPr>
        <w:tc>
          <w:tcPr>
            <w:tcW w:w="575" w:type="dxa"/>
            <w:tcMar>
              <w:top w:w="28" w:type="dxa"/>
              <w:left w:w="85" w:type="dxa"/>
              <w:bottom w:w="28" w:type="dxa"/>
              <w:right w:w="85" w:type="dxa"/>
            </w:tcMar>
            <w:vAlign w:val="center"/>
          </w:tcPr>
          <w:p w:rsidR="00D15E82" w:rsidRPr="00611A8F" w:rsidRDefault="00D15E82" w:rsidP="00B64861">
            <w:pPr>
              <w:spacing w:before="0" w:after="0"/>
              <w:jc w:val="center"/>
              <w:rPr>
                <w:rFonts w:asciiTheme="minorHAnsi" w:eastAsia="Arial" w:hAnsiTheme="minorHAnsi" w:cstheme="minorHAnsi"/>
                <w:b/>
                <w:bCs/>
                <w:color w:val="C00000"/>
                <w:sz w:val="24"/>
              </w:rPr>
            </w:pPr>
            <w:r w:rsidRPr="00611A8F">
              <w:rPr>
                <w:rFonts w:asciiTheme="minorHAnsi" w:eastAsia="Arial" w:hAnsiTheme="minorHAnsi" w:cstheme="minorHAnsi"/>
                <w:b/>
                <w:bCs/>
                <w:color w:val="C00000"/>
                <w:sz w:val="24"/>
              </w:rPr>
              <w:t>UEF</w:t>
            </w:r>
          </w:p>
        </w:tc>
        <w:tc>
          <w:tcPr>
            <w:tcW w:w="9064" w:type="dxa"/>
            <w:tcMar>
              <w:top w:w="28" w:type="dxa"/>
              <w:left w:w="85" w:type="dxa"/>
              <w:bottom w:w="28" w:type="dxa"/>
              <w:right w:w="85" w:type="dxa"/>
            </w:tcMar>
            <w:vAlign w:val="center"/>
          </w:tcPr>
          <w:p w:rsidR="00D15E82" w:rsidRPr="00611A8F" w:rsidRDefault="00D15E82" w:rsidP="00B64861">
            <w:pPr>
              <w:spacing w:before="0" w:after="0"/>
              <w:jc w:val="center"/>
              <w:rPr>
                <w:rFonts w:asciiTheme="minorHAnsi" w:eastAsia="Arial" w:hAnsiTheme="minorHAnsi" w:cstheme="minorHAnsi"/>
                <w:b/>
                <w:bCs/>
                <w:color w:val="C00000"/>
                <w:sz w:val="24"/>
              </w:rPr>
            </w:pPr>
            <w:r w:rsidRPr="00611A8F">
              <w:rPr>
                <w:rFonts w:asciiTheme="minorHAnsi" w:eastAsia="Arial" w:hAnsiTheme="minorHAnsi" w:cstheme="minorHAnsi"/>
                <w:b/>
                <w:bCs/>
                <w:color w:val="C00000"/>
                <w:sz w:val="24"/>
              </w:rPr>
              <w:t>Anglais d’affaire</w:t>
            </w:r>
          </w:p>
        </w:tc>
      </w:tr>
      <w:tr w:rsidR="00D15E82" w:rsidRPr="00186091" w:rsidTr="00B64861">
        <w:trPr>
          <w:trHeight w:val="239"/>
        </w:trPr>
        <w:tc>
          <w:tcPr>
            <w:tcW w:w="575" w:type="dxa"/>
            <w:tcMar>
              <w:top w:w="28" w:type="dxa"/>
              <w:left w:w="85" w:type="dxa"/>
              <w:bottom w:w="28" w:type="dxa"/>
              <w:right w:w="85" w:type="dxa"/>
            </w:tcMar>
            <w:vAlign w:val="center"/>
          </w:tcPr>
          <w:p w:rsidR="00D15E82" w:rsidRPr="00611A8F" w:rsidRDefault="00D15E82" w:rsidP="00B64861">
            <w:pPr>
              <w:spacing w:before="0" w:after="0"/>
              <w:rPr>
                <w:rFonts w:asciiTheme="minorHAnsi" w:eastAsia="Arial" w:hAnsiTheme="minorHAnsi" w:cstheme="minorHAnsi"/>
                <w:b/>
                <w:bCs/>
                <w:color w:val="0000FF"/>
                <w:sz w:val="24"/>
              </w:rPr>
            </w:pPr>
            <w:r w:rsidRPr="00611A8F">
              <w:rPr>
                <w:rFonts w:asciiTheme="minorHAnsi" w:eastAsia="Arial" w:hAnsiTheme="minorHAnsi" w:cstheme="minorHAnsi"/>
                <w:b/>
                <w:bCs/>
                <w:color w:val="0000FF"/>
                <w:sz w:val="24"/>
              </w:rPr>
              <w:t>1</w:t>
            </w:r>
          </w:p>
        </w:tc>
        <w:tc>
          <w:tcPr>
            <w:tcW w:w="9064" w:type="dxa"/>
            <w:tcMar>
              <w:top w:w="28" w:type="dxa"/>
              <w:left w:w="85" w:type="dxa"/>
              <w:bottom w:w="28" w:type="dxa"/>
              <w:right w:w="85" w:type="dxa"/>
            </w:tcMar>
          </w:tcPr>
          <w:p w:rsidR="00D15E82" w:rsidRPr="00611A8F" w:rsidRDefault="00D15E82" w:rsidP="00B64861">
            <w:pPr>
              <w:spacing w:before="0" w:after="0"/>
              <w:rPr>
                <w:rFonts w:cstheme="minorHAnsi"/>
                <w:b/>
                <w:bCs/>
                <w:sz w:val="24"/>
                <w:lang w:val="en-US"/>
              </w:rPr>
            </w:pPr>
            <w:r w:rsidRPr="00611A8F">
              <w:rPr>
                <w:rFonts w:asciiTheme="minorHAnsi" w:hAnsiTheme="minorHAnsi" w:cstheme="minorHAnsi"/>
                <w:b/>
                <w:bCs/>
                <w:sz w:val="24"/>
                <w:lang w:val="en-US"/>
              </w:rPr>
              <w:t>Anglais général : The Media and Current Affairs The Environment; behaviour; Humour.</w:t>
            </w:r>
          </w:p>
        </w:tc>
      </w:tr>
      <w:tr w:rsidR="00D15E82" w:rsidRPr="00611A8F" w:rsidTr="00B64861">
        <w:trPr>
          <w:trHeight w:val="239"/>
        </w:trPr>
        <w:tc>
          <w:tcPr>
            <w:tcW w:w="575" w:type="dxa"/>
            <w:tcMar>
              <w:top w:w="28" w:type="dxa"/>
              <w:left w:w="85" w:type="dxa"/>
              <w:bottom w:w="28" w:type="dxa"/>
              <w:right w:w="85" w:type="dxa"/>
            </w:tcMar>
            <w:vAlign w:val="center"/>
          </w:tcPr>
          <w:p w:rsidR="00D15E82" w:rsidRPr="00611A8F" w:rsidRDefault="00D15E82" w:rsidP="00B64861">
            <w:pPr>
              <w:spacing w:before="0" w:after="0"/>
              <w:rPr>
                <w:rFonts w:asciiTheme="minorHAnsi" w:eastAsia="Arial" w:hAnsiTheme="minorHAnsi" w:cstheme="minorHAnsi"/>
                <w:b/>
                <w:bCs/>
                <w:color w:val="0000FF"/>
                <w:sz w:val="24"/>
              </w:rPr>
            </w:pPr>
            <w:r w:rsidRPr="00611A8F">
              <w:rPr>
                <w:rFonts w:asciiTheme="minorHAnsi" w:eastAsia="Arial" w:hAnsiTheme="minorHAnsi" w:cstheme="minorHAnsi"/>
                <w:b/>
                <w:bCs/>
                <w:color w:val="0000FF"/>
                <w:sz w:val="24"/>
              </w:rPr>
              <w:t>2</w:t>
            </w:r>
          </w:p>
        </w:tc>
        <w:tc>
          <w:tcPr>
            <w:tcW w:w="9064" w:type="dxa"/>
            <w:tcMar>
              <w:top w:w="28" w:type="dxa"/>
              <w:left w:w="85" w:type="dxa"/>
              <w:bottom w:w="28" w:type="dxa"/>
              <w:right w:w="85" w:type="dxa"/>
            </w:tcMar>
          </w:tcPr>
          <w:p w:rsidR="00D15E82" w:rsidRPr="00611A8F" w:rsidRDefault="00D15E82" w:rsidP="00B64861">
            <w:pPr>
              <w:spacing w:before="0" w:after="0"/>
              <w:rPr>
                <w:rFonts w:cstheme="minorHAnsi"/>
                <w:b/>
                <w:bCs/>
                <w:sz w:val="24"/>
              </w:rPr>
            </w:pPr>
            <w:r w:rsidRPr="00611A8F">
              <w:rPr>
                <w:rFonts w:asciiTheme="minorHAnsi" w:hAnsiTheme="minorHAnsi" w:cstheme="minorHAnsi"/>
                <w:b/>
                <w:bCs/>
                <w:sz w:val="24"/>
              </w:rPr>
              <w:t>Grammaire : le groupe verbal (révision), le groupe nominal (déterminants ; pronoms ; adjectifs ; quantificateurs), Phonologie : reprise des phonèmes ; accent de mots et de phrase.</w:t>
            </w:r>
          </w:p>
        </w:tc>
      </w:tr>
      <w:tr w:rsidR="00D15E82" w:rsidRPr="00611A8F" w:rsidTr="00B64861">
        <w:trPr>
          <w:trHeight w:val="239"/>
        </w:trPr>
        <w:tc>
          <w:tcPr>
            <w:tcW w:w="575" w:type="dxa"/>
            <w:tcMar>
              <w:top w:w="28" w:type="dxa"/>
              <w:left w:w="85" w:type="dxa"/>
              <w:bottom w:w="28" w:type="dxa"/>
              <w:right w:w="85" w:type="dxa"/>
            </w:tcMar>
            <w:vAlign w:val="center"/>
          </w:tcPr>
          <w:p w:rsidR="00D15E82" w:rsidRPr="00611A8F" w:rsidRDefault="00D15E82" w:rsidP="00B64861">
            <w:pPr>
              <w:spacing w:before="0" w:after="0"/>
              <w:rPr>
                <w:rFonts w:asciiTheme="minorHAnsi" w:eastAsia="Arial" w:hAnsiTheme="minorHAnsi" w:cstheme="minorHAnsi"/>
                <w:b/>
                <w:bCs/>
                <w:color w:val="0000FF"/>
                <w:sz w:val="24"/>
              </w:rPr>
            </w:pPr>
            <w:r w:rsidRPr="00611A8F">
              <w:rPr>
                <w:rFonts w:asciiTheme="minorHAnsi" w:eastAsia="Arial" w:hAnsiTheme="minorHAnsi" w:cstheme="minorHAnsi"/>
                <w:b/>
                <w:bCs/>
                <w:color w:val="0000FF"/>
                <w:sz w:val="24"/>
              </w:rPr>
              <w:t>3</w:t>
            </w:r>
          </w:p>
        </w:tc>
        <w:tc>
          <w:tcPr>
            <w:tcW w:w="9064" w:type="dxa"/>
            <w:tcMar>
              <w:top w:w="28" w:type="dxa"/>
              <w:left w:w="85" w:type="dxa"/>
              <w:bottom w:w="28" w:type="dxa"/>
              <w:right w:w="85" w:type="dxa"/>
            </w:tcMar>
          </w:tcPr>
          <w:p w:rsidR="00D15E82" w:rsidRPr="00611A8F" w:rsidRDefault="00D15E82" w:rsidP="00B64861">
            <w:pPr>
              <w:spacing w:before="0" w:after="0"/>
              <w:rPr>
                <w:rFonts w:cstheme="minorHAnsi"/>
                <w:b/>
                <w:bCs/>
                <w:sz w:val="24"/>
              </w:rPr>
            </w:pPr>
            <w:r w:rsidRPr="00611A8F">
              <w:rPr>
                <w:rFonts w:asciiTheme="minorHAnsi" w:hAnsiTheme="minorHAnsi" w:cstheme="minorHAnsi"/>
                <w:b/>
                <w:bCs/>
                <w:sz w:val="24"/>
              </w:rPr>
              <w:t>Mini projet</w:t>
            </w:r>
          </w:p>
        </w:tc>
      </w:tr>
    </w:tbl>
    <w:p w:rsidR="00D15E82" w:rsidRPr="00611A8F" w:rsidRDefault="00D15E82" w:rsidP="00D15E82">
      <w:pPr>
        <w:spacing w:after="120" w:line="0" w:lineRule="atLeast"/>
        <w:rPr>
          <w:rFonts w:asciiTheme="minorHAnsi" w:eastAsia="Arial" w:hAnsiTheme="minorHAnsi" w:cstheme="minorHAnsi"/>
          <w:b/>
          <w:color w:val="C00000"/>
          <w:sz w:val="24"/>
          <w:szCs w:val="16"/>
        </w:rPr>
      </w:pPr>
    </w:p>
    <w:p w:rsidR="00A14F20" w:rsidRDefault="00A14F20" w:rsidP="006546C7">
      <w:pPr>
        <w:pStyle w:val="Paragraphedeliste"/>
        <w:spacing w:before="2" w:after="0"/>
        <w:ind w:left="0"/>
        <w:jc w:val="left"/>
        <w:rPr>
          <w:sz w:val="24"/>
          <w:szCs w:val="28"/>
        </w:rPr>
      </w:pPr>
    </w:p>
    <w:p w:rsidR="00C66E21" w:rsidRPr="00FE19AC" w:rsidRDefault="00C66E21" w:rsidP="00C66E21">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Introduction Data Science (Unité transversale)</w:t>
      </w:r>
    </w:p>
    <w:p w:rsidR="00C66E21" w:rsidRPr="00FE19AC" w:rsidRDefault="00C66E21" w:rsidP="00C66E21">
      <w:pPr>
        <w:pStyle w:val="ue"/>
        <w:pBdr>
          <w:right w:val="single" w:sz="8" w:space="0" w:color="auto"/>
        </w:pBdr>
        <w:jc w:val="center"/>
        <w:rPr>
          <w:rFonts w:asciiTheme="minorHAnsi" w:eastAsia="Times New Roman" w:hAnsiTheme="minorHAnsi" w:cstheme="minorHAnsi"/>
          <w:sz w:val="24"/>
          <w:szCs w:val="24"/>
        </w:rPr>
      </w:pPr>
      <w:r w:rsidRPr="00FE19AC">
        <w:rPr>
          <w:rFonts w:asciiTheme="minorHAnsi" w:eastAsia="Times New Roman" w:hAnsiTheme="minorHAnsi" w:cstheme="minorHAnsi"/>
          <w:sz w:val="24"/>
          <w:szCs w:val="24"/>
        </w:rPr>
        <w:t xml:space="preserve"> (2h00 </w:t>
      </w:r>
      <w:r>
        <w:rPr>
          <w:rFonts w:asciiTheme="minorHAnsi" w:eastAsia="Times New Roman" w:hAnsiTheme="minorHAnsi" w:cstheme="minorHAnsi"/>
          <w:sz w:val="24"/>
          <w:szCs w:val="24"/>
        </w:rPr>
        <w:t>cours</w:t>
      </w:r>
      <w:r w:rsidRPr="00FE19AC">
        <w:rPr>
          <w:rFonts w:asciiTheme="minorHAnsi" w:eastAsia="Times New Roman" w:hAnsiTheme="minorHAnsi" w:cstheme="minorHAnsi"/>
          <w:sz w:val="24"/>
          <w:szCs w:val="24"/>
        </w:rPr>
        <w:t xml:space="preserve"> sur machine)(Semestre 5)</w:t>
      </w:r>
    </w:p>
    <w:p w:rsidR="00C66E21" w:rsidRDefault="00C66E21" w:rsidP="006546C7">
      <w:pPr>
        <w:pStyle w:val="Paragraphedeliste"/>
        <w:spacing w:before="2" w:after="0"/>
        <w:ind w:left="0"/>
        <w:jc w:val="left"/>
        <w:rPr>
          <w:sz w:val="24"/>
          <w:szCs w:val="28"/>
        </w:rPr>
      </w:pPr>
    </w:p>
    <w:tbl>
      <w:tblPr>
        <w:tblStyle w:val="Grilledutableau"/>
        <w:tblW w:w="9639" w:type="dxa"/>
        <w:tblInd w:w="85" w:type="dxa"/>
        <w:tblLayout w:type="fixed"/>
        <w:tblLook w:val="0000"/>
      </w:tblPr>
      <w:tblGrid>
        <w:gridCol w:w="567"/>
        <w:gridCol w:w="9072"/>
      </w:tblGrid>
      <w:tr w:rsidR="00215D31" w:rsidRPr="00215D31" w:rsidTr="00215D31">
        <w:trPr>
          <w:trHeight w:val="211"/>
        </w:trPr>
        <w:tc>
          <w:tcPr>
            <w:tcW w:w="567" w:type="dxa"/>
            <w:tcMar>
              <w:top w:w="28" w:type="dxa"/>
              <w:left w:w="85" w:type="dxa"/>
              <w:bottom w:w="28" w:type="dxa"/>
              <w:right w:w="85" w:type="dxa"/>
            </w:tcMar>
            <w:vAlign w:val="center"/>
          </w:tcPr>
          <w:p w:rsidR="00215D31" w:rsidRPr="00215D31" w:rsidRDefault="00215D31" w:rsidP="00C77A72">
            <w:pPr>
              <w:spacing w:before="0" w:after="0"/>
              <w:jc w:val="center"/>
              <w:rPr>
                <w:rFonts w:asciiTheme="minorHAnsi" w:eastAsia="Arial" w:hAnsiTheme="minorHAnsi" w:cstheme="minorHAnsi"/>
                <w:b/>
                <w:color w:val="C00000"/>
                <w:w w:val="97"/>
                <w:sz w:val="24"/>
              </w:rPr>
            </w:pPr>
            <w:r w:rsidRPr="00215D31">
              <w:rPr>
                <w:rFonts w:asciiTheme="minorHAnsi" w:eastAsia="Arial" w:hAnsiTheme="minorHAnsi" w:cstheme="minorHAnsi"/>
                <w:b/>
                <w:color w:val="C00000"/>
                <w:w w:val="97"/>
                <w:sz w:val="24"/>
              </w:rPr>
              <w:t>UET</w:t>
            </w:r>
          </w:p>
        </w:tc>
        <w:tc>
          <w:tcPr>
            <w:tcW w:w="9072" w:type="dxa"/>
            <w:tcMar>
              <w:top w:w="28" w:type="dxa"/>
              <w:left w:w="85" w:type="dxa"/>
              <w:bottom w:w="28" w:type="dxa"/>
              <w:right w:w="85" w:type="dxa"/>
            </w:tcMar>
            <w:vAlign w:val="center"/>
          </w:tcPr>
          <w:p w:rsidR="00215D31" w:rsidRPr="00215D31" w:rsidRDefault="00215D31" w:rsidP="00C77A72">
            <w:pPr>
              <w:spacing w:before="0" w:after="0"/>
              <w:jc w:val="center"/>
              <w:rPr>
                <w:rFonts w:asciiTheme="minorHAnsi" w:hAnsiTheme="minorHAnsi" w:cstheme="minorHAnsi"/>
                <w:b/>
                <w:color w:val="C00000"/>
                <w:sz w:val="24"/>
              </w:rPr>
            </w:pPr>
            <w:r w:rsidRPr="00215D31">
              <w:rPr>
                <w:rFonts w:asciiTheme="minorHAnsi" w:eastAsia="Arial" w:hAnsiTheme="minorHAnsi" w:cstheme="minorHAnsi"/>
                <w:b/>
                <w:color w:val="C00000"/>
                <w:w w:val="97"/>
                <w:sz w:val="24"/>
              </w:rPr>
              <w:t>Introduction Data Science </w:t>
            </w:r>
            <w:r w:rsidRPr="00215D31">
              <w:rPr>
                <w:rFonts w:asciiTheme="minorHAnsi" w:hAnsiTheme="minorHAnsi" w:cstheme="minorHAnsi"/>
                <w:b/>
                <w:i/>
                <w:color w:val="FF0000"/>
                <w:sz w:val="24"/>
              </w:rPr>
              <w:t xml:space="preserve">: </w:t>
            </w:r>
            <w:r w:rsidRPr="00215D31">
              <w:rPr>
                <w:rFonts w:asciiTheme="minorHAnsi" w:hAnsiTheme="minorHAnsi" w:cstheme="minorHAnsi"/>
                <w:b/>
                <w:color w:val="C00000"/>
                <w:sz w:val="24"/>
                <w:shd w:val="clear" w:color="auto" w:fill="FFFFFF"/>
              </w:rPr>
              <w:t>Librairies Pandas et sklearn.</w:t>
            </w:r>
          </w:p>
        </w:tc>
      </w:tr>
      <w:tr w:rsidR="00215D31" w:rsidRPr="00215D31" w:rsidTr="00C77A72">
        <w:trPr>
          <w:trHeight w:val="289"/>
        </w:trPr>
        <w:tc>
          <w:tcPr>
            <w:tcW w:w="567" w:type="dxa"/>
            <w:tcMar>
              <w:top w:w="28" w:type="dxa"/>
              <w:left w:w="85" w:type="dxa"/>
              <w:bottom w:w="28" w:type="dxa"/>
              <w:right w:w="85" w:type="dxa"/>
            </w:tcMar>
            <w:vAlign w:val="center"/>
          </w:tcPr>
          <w:p w:rsidR="00215D31" w:rsidRPr="00215D31" w:rsidRDefault="00215D31" w:rsidP="00C77A72">
            <w:pPr>
              <w:spacing w:before="0" w:after="0"/>
              <w:rPr>
                <w:rFonts w:asciiTheme="minorHAnsi" w:eastAsia="Arial" w:hAnsiTheme="minorHAnsi" w:cstheme="minorHAnsi"/>
                <w:b/>
                <w:color w:val="0000FF"/>
                <w:sz w:val="24"/>
              </w:rPr>
            </w:pPr>
            <w:r w:rsidRPr="00215D31">
              <w:rPr>
                <w:rFonts w:asciiTheme="minorHAnsi" w:eastAsia="Arial" w:hAnsiTheme="minorHAnsi" w:cstheme="minorHAnsi"/>
                <w:b/>
                <w:color w:val="0000FF"/>
                <w:sz w:val="24"/>
              </w:rPr>
              <w:t>1</w:t>
            </w:r>
          </w:p>
        </w:tc>
        <w:tc>
          <w:tcPr>
            <w:tcW w:w="9072" w:type="dxa"/>
            <w:tcMar>
              <w:top w:w="28" w:type="dxa"/>
              <w:left w:w="85" w:type="dxa"/>
              <w:bottom w:w="28" w:type="dxa"/>
              <w:right w:w="85" w:type="dxa"/>
            </w:tcMar>
            <w:vAlign w:val="center"/>
          </w:tcPr>
          <w:p w:rsidR="00215D31" w:rsidRPr="00215D31" w:rsidRDefault="00215D31" w:rsidP="00C77A72">
            <w:pPr>
              <w:tabs>
                <w:tab w:val="left" w:pos="424"/>
              </w:tabs>
              <w:spacing w:before="0" w:after="0"/>
              <w:rPr>
                <w:rFonts w:asciiTheme="minorHAnsi" w:eastAsia="Arial" w:hAnsiTheme="minorHAnsi" w:cstheme="minorHAnsi"/>
                <w:b/>
                <w:sz w:val="24"/>
              </w:rPr>
            </w:pPr>
            <w:r w:rsidRPr="00215D31">
              <w:rPr>
                <w:rFonts w:asciiTheme="minorHAnsi" w:hAnsiTheme="minorHAnsi" w:cstheme="minorHAnsi"/>
                <w:b/>
                <w:sz w:val="24"/>
                <w:shd w:val="clear" w:color="auto" w:fill="FFFFFF"/>
              </w:rPr>
              <w:t>Statistique exploratoire des données.</w:t>
            </w:r>
          </w:p>
        </w:tc>
      </w:tr>
      <w:tr w:rsidR="00215D31" w:rsidRPr="00215D31" w:rsidTr="00215D31">
        <w:trPr>
          <w:trHeight w:val="239"/>
        </w:trPr>
        <w:tc>
          <w:tcPr>
            <w:tcW w:w="567" w:type="dxa"/>
            <w:tcMar>
              <w:top w:w="28" w:type="dxa"/>
              <w:left w:w="85" w:type="dxa"/>
              <w:bottom w:w="28" w:type="dxa"/>
              <w:right w:w="85" w:type="dxa"/>
            </w:tcMar>
            <w:vAlign w:val="center"/>
          </w:tcPr>
          <w:p w:rsidR="00215D31" w:rsidRPr="00215D31" w:rsidRDefault="00215D31" w:rsidP="00C77A72">
            <w:pPr>
              <w:spacing w:before="0" w:after="0"/>
              <w:rPr>
                <w:rFonts w:asciiTheme="minorHAnsi" w:eastAsia="Arial" w:hAnsiTheme="minorHAnsi" w:cstheme="minorHAnsi"/>
                <w:b/>
                <w:color w:val="0000FF"/>
                <w:sz w:val="24"/>
              </w:rPr>
            </w:pPr>
            <w:r w:rsidRPr="00215D31">
              <w:rPr>
                <w:rFonts w:asciiTheme="minorHAnsi" w:eastAsia="Arial" w:hAnsiTheme="minorHAnsi" w:cstheme="minorHAnsi"/>
                <w:b/>
                <w:color w:val="0000FF"/>
                <w:sz w:val="24"/>
              </w:rPr>
              <w:t>2</w:t>
            </w:r>
          </w:p>
        </w:tc>
        <w:tc>
          <w:tcPr>
            <w:tcW w:w="9072" w:type="dxa"/>
            <w:tcMar>
              <w:top w:w="28" w:type="dxa"/>
              <w:left w:w="85" w:type="dxa"/>
              <w:bottom w:w="28" w:type="dxa"/>
              <w:right w:w="85" w:type="dxa"/>
            </w:tcMar>
            <w:vAlign w:val="center"/>
          </w:tcPr>
          <w:p w:rsidR="00215D31" w:rsidRPr="00215D31" w:rsidRDefault="00215D31" w:rsidP="00C77A72">
            <w:pPr>
              <w:pStyle w:val="Paragraphedeliste"/>
              <w:spacing w:before="0" w:after="0"/>
              <w:ind w:left="0"/>
              <w:contextualSpacing w:val="0"/>
              <w:rPr>
                <w:rFonts w:asciiTheme="minorHAnsi" w:hAnsiTheme="minorHAnsi" w:cstheme="minorHAnsi"/>
                <w:b/>
                <w:sz w:val="24"/>
              </w:rPr>
            </w:pPr>
            <w:r w:rsidRPr="00215D31">
              <w:rPr>
                <w:rFonts w:asciiTheme="minorHAnsi" w:hAnsiTheme="minorHAnsi" w:cstheme="minorHAnsi"/>
                <w:b/>
                <w:sz w:val="24"/>
                <w:shd w:val="clear" w:color="auto" w:fill="FFFFFF"/>
              </w:rPr>
              <w:t>Les méthodes de classification (knn, svm,...).</w:t>
            </w:r>
          </w:p>
        </w:tc>
      </w:tr>
      <w:tr w:rsidR="00215D31" w:rsidRPr="00215D31" w:rsidTr="00215D31">
        <w:trPr>
          <w:trHeight w:val="239"/>
        </w:trPr>
        <w:tc>
          <w:tcPr>
            <w:tcW w:w="567" w:type="dxa"/>
            <w:tcMar>
              <w:top w:w="28" w:type="dxa"/>
              <w:left w:w="85" w:type="dxa"/>
              <w:bottom w:w="28" w:type="dxa"/>
              <w:right w:w="85" w:type="dxa"/>
            </w:tcMar>
            <w:vAlign w:val="center"/>
          </w:tcPr>
          <w:p w:rsidR="00215D31" w:rsidRPr="00215D31" w:rsidRDefault="00215D31" w:rsidP="00C77A72">
            <w:pPr>
              <w:spacing w:before="0" w:after="0"/>
              <w:rPr>
                <w:rFonts w:asciiTheme="minorHAnsi" w:eastAsia="Arial" w:hAnsiTheme="minorHAnsi" w:cstheme="minorHAnsi"/>
                <w:b/>
                <w:color w:val="0000FF"/>
                <w:sz w:val="24"/>
              </w:rPr>
            </w:pPr>
            <w:r w:rsidRPr="00215D31">
              <w:rPr>
                <w:rFonts w:asciiTheme="minorHAnsi" w:eastAsia="Arial" w:hAnsiTheme="minorHAnsi" w:cstheme="minorHAnsi"/>
                <w:b/>
                <w:color w:val="0000FF"/>
                <w:sz w:val="24"/>
              </w:rPr>
              <w:t>3</w:t>
            </w:r>
          </w:p>
        </w:tc>
        <w:tc>
          <w:tcPr>
            <w:tcW w:w="9072" w:type="dxa"/>
            <w:tcMar>
              <w:top w:w="28" w:type="dxa"/>
              <w:left w:w="85" w:type="dxa"/>
              <w:bottom w:w="28" w:type="dxa"/>
              <w:right w:w="85" w:type="dxa"/>
            </w:tcMar>
            <w:vAlign w:val="center"/>
          </w:tcPr>
          <w:p w:rsidR="00215D31" w:rsidRPr="00215D31" w:rsidRDefault="00215D31" w:rsidP="00C77A72">
            <w:pPr>
              <w:pStyle w:val="Paragraphedeliste"/>
              <w:tabs>
                <w:tab w:val="left" w:pos="364"/>
              </w:tabs>
              <w:spacing w:before="0" w:after="0"/>
              <w:ind w:left="0"/>
              <w:contextualSpacing w:val="0"/>
              <w:rPr>
                <w:rFonts w:asciiTheme="minorHAnsi" w:eastAsia="Arial" w:hAnsiTheme="minorHAnsi" w:cstheme="minorHAnsi"/>
                <w:b/>
                <w:sz w:val="24"/>
              </w:rPr>
            </w:pPr>
            <w:r w:rsidRPr="00215D31">
              <w:rPr>
                <w:rFonts w:asciiTheme="minorHAnsi" w:hAnsiTheme="minorHAnsi" w:cstheme="minorHAnsi"/>
                <w:b/>
                <w:sz w:val="24"/>
                <w:shd w:val="clear" w:color="auto" w:fill="FFFFFF"/>
              </w:rPr>
              <w:t>Les problèmes de régressions.</w:t>
            </w:r>
          </w:p>
        </w:tc>
      </w:tr>
      <w:tr w:rsidR="00215D31" w:rsidRPr="00215D31" w:rsidTr="00215D31">
        <w:trPr>
          <w:trHeight w:val="239"/>
        </w:trPr>
        <w:tc>
          <w:tcPr>
            <w:tcW w:w="567" w:type="dxa"/>
            <w:tcMar>
              <w:top w:w="28" w:type="dxa"/>
              <w:left w:w="85" w:type="dxa"/>
              <w:bottom w:w="28" w:type="dxa"/>
              <w:right w:w="85" w:type="dxa"/>
            </w:tcMar>
            <w:vAlign w:val="center"/>
          </w:tcPr>
          <w:p w:rsidR="00215D31" w:rsidRPr="00215D31" w:rsidRDefault="00215D31" w:rsidP="00C77A72">
            <w:pPr>
              <w:spacing w:before="0" w:after="0"/>
              <w:rPr>
                <w:rFonts w:asciiTheme="minorHAnsi" w:eastAsia="Arial" w:hAnsiTheme="minorHAnsi" w:cstheme="minorHAnsi"/>
                <w:b/>
                <w:color w:val="0000FF"/>
                <w:sz w:val="24"/>
              </w:rPr>
            </w:pPr>
            <w:r w:rsidRPr="00215D31">
              <w:rPr>
                <w:rFonts w:asciiTheme="minorHAnsi" w:eastAsia="Arial" w:hAnsiTheme="minorHAnsi" w:cstheme="minorHAnsi"/>
                <w:b/>
                <w:color w:val="0000FF"/>
                <w:sz w:val="24"/>
              </w:rPr>
              <w:t>4</w:t>
            </w:r>
          </w:p>
        </w:tc>
        <w:tc>
          <w:tcPr>
            <w:tcW w:w="9072" w:type="dxa"/>
            <w:tcMar>
              <w:top w:w="28" w:type="dxa"/>
              <w:left w:w="85" w:type="dxa"/>
              <w:bottom w:w="28" w:type="dxa"/>
              <w:right w:w="85" w:type="dxa"/>
            </w:tcMar>
            <w:vAlign w:val="center"/>
          </w:tcPr>
          <w:p w:rsidR="00215D31" w:rsidRPr="00215D31" w:rsidRDefault="00215D31" w:rsidP="00C77A72">
            <w:pPr>
              <w:pStyle w:val="Paragraphedeliste"/>
              <w:tabs>
                <w:tab w:val="left" w:pos="364"/>
              </w:tabs>
              <w:spacing w:before="0" w:after="0"/>
              <w:ind w:left="0"/>
              <w:contextualSpacing w:val="0"/>
              <w:rPr>
                <w:rFonts w:asciiTheme="minorHAnsi" w:hAnsiTheme="minorHAnsi" w:cstheme="minorHAnsi"/>
                <w:b/>
                <w:sz w:val="24"/>
              </w:rPr>
            </w:pPr>
            <w:r w:rsidRPr="00215D31">
              <w:rPr>
                <w:rFonts w:asciiTheme="minorHAnsi" w:hAnsiTheme="minorHAnsi" w:cstheme="minorHAnsi"/>
                <w:b/>
                <w:sz w:val="24"/>
                <w:shd w:val="clear" w:color="auto" w:fill="FFFFFF"/>
              </w:rPr>
              <w:t>Evaluation des modèles (cross validation, scores,...).</w:t>
            </w:r>
          </w:p>
        </w:tc>
      </w:tr>
    </w:tbl>
    <w:p w:rsidR="001127A8" w:rsidRDefault="001127A8" w:rsidP="00215D31">
      <w:pPr>
        <w:pStyle w:val="Paragraphedeliste"/>
        <w:spacing w:before="2" w:after="120" w:line="0" w:lineRule="atLeast"/>
        <w:ind w:left="0"/>
        <w:jc w:val="left"/>
        <w:rPr>
          <w:sz w:val="24"/>
          <w:szCs w:val="28"/>
        </w:rPr>
      </w:pPr>
    </w:p>
    <w:p w:rsidR="001127A8" w:rsidRPr="006F12B4" w:rsidRDefault="001127A8" w:rsidP="001127A8">
      <w:pPr>
        <w:spacing w:after="120" w:line="0" w:lineRule="atLeast"/>
        <w:jc w:val="center"/>
        <w:rPr>
          <w:rFonts w:ascii="Arial" w:eastAsia="Arial" w:hAnsi="Arial"/>
          <w:b/>
          <w:color w:val="C00000"/>
          <w:sz w:val="38"/>
        </w:rPr>
      </w:pPr>
      <w:r w:rsidRPr="006F12B4">
        <w:rPr>
          <w:rFonts w:ascii="Arial" w:eastAsia="Arial" w:hAnsi="Arial"/>
          <w:b/>
          <w:color w:val="C00000"/>
          <w:sz w:val="38"/>
        </w:rPr>
        <w:t>Programme des unités d’enseignement de L</w:t>
      </w:r>
      <w:r>
        <w:rPr>
          <w:rFonts w:ascii="Arial" w:eastAsia="Arial" w:hAnsi="Arial"/>
          <w:b/>
          <w:color w:val="C00000"/>
          <w:sz w:val="38"/>
        </w:rPr>
        <w:t>AMF3</w:t>
      </w:r>
    </w:p>
    <w:p w:rsidR="001127A8" w:rsidRDefault="001127A8" w:rsidP="001127A8">
      <w:pPr>
        <w:spacing w:after="120" w:line="0" w:lineRule="atLeast"/>
        <w:jc w:val="center"/>
        <w:rPr>
          <w:rFonts w:ascii="Arial" w:eastAsia="Arial" w:hAnsi="Arial"/>
          <w:b/>
          <w:color w:val="C00000"/>
          <w:sz w:val="38"/>
        </w:rPr>
      </w:pPr>
      <w:r w:rsidRPr="006F12B4">
        <w:rPr>
          <w:rFonts w:ascii="Arial" w:eastAsia="Arial" w:hAnsi="Arial"/>
          <w:b/>
          <w:color w:val="C00000"/>
          <w:sz w:val="38"/>
        </w:rPr>
        <w:t xml:space="preserve">Semestre </w:t>
      </w:r>
      <w:r>
        <w:rPr>
          <w:rFonts w:ascii="Arial" w:eastAsia="Arial" w:hAnsi="Arial"/>
          <w:b/>
          <w:color w:val="C00000"/>
          <w:sz w:val="38"/>
        </w:rPr>
        <w:t xml:space="preserve">6 </w:t>
      </w:r>
    </w:p>
    <w:p w:rsidR="001127A8" w:rsidRDefault="001127A8" w:rsidP="006546C7">
      <w:pPr>
        <w:pStyle w:val="Paragraphedeliste"/>
        <w:spacing w:before="2" w:after="0"/>
        <w:ind w:left="0"/>
        <w:jc w:val="left"/>
        <w:rPr>
          <w:sz w:val="24"/>
          <w:szCs w:val="28"/>
        </w:rPr>
      </w:pPr>
    </w:p>
    <w:p w:rsidR="004F5D08" w:rsidRPr="00C77A72" w:rsidRDefault="004F5D08" w:rsidP="006546C7">
      <w:pPr>
        <w:pStyle w:val="Paragraphedeliste"/>
        <w:spacing w:before="2" w:after="0"/>
        <w:ind w:left="0"/>
        <w:jc w:val="left"/>
        <w:rPr>
          <w:sz w:val="24"/>
          <w:szCs w:val="28"/>
        </w:rPr>
      </w:pPr>
    </w:p>
    <w:p w:rsidR="001127A8" w:rsidRPr="00670DBB" w:rsidRDefault="001127A8" w:rsidP="006546C7">
      <w:pPr>
        <w:pStyle w:val="ue"/>
        <w:pBdr>
          <w:right w:val="single" w:sz="8" w:space="0" w:color="auto"/>
        </w:pBdr>
        <w:jc w:val="center"/>
        <w:rPr>
          <w:rFonts w:asciiTheme="minorHAnsi" w:eastAsia="Times New Roman" w:hAnsiTheme="minorHAnsi" w:cstheme="minorHAnsi"/>
          <w:sz w:val="24"/>
          <w:szCs w:val="24"/>
        </w:rPr>
      </w:pPr>
      <w:r w:rsidRPr="006546C7">
        <w:rPr>
          <w:rFonts w:asciiTheme="minorHAnsi" w:eastAsia="Times New Roman" w:hAnsiTheme="minorHAnsi" w:cstheme="minorHAnsi"/>
          <w:sz w:val="24"/>
          <w:szCs w:val="24"/>
        </w:rPr>
        <w:t>Microéconomie de l’assurance</w:t>
      </w:r>
      <w:r w:rsidRPr="00670DBB">
        <w:rPr>
          <w:rFonts w:asciiTheme="minorHAnsi" w:eastAsia="Times New Roman" w:hAnsiTheme="minorHAnsi" w:cstheme="minorHAnsi"/>
          <w:sz w:val="24"/>
          <w:szCs w:val="24"/>
        </w:rPr>
        <w:t xml:space="preserve"> (Unité fondamentale)</w:t>
      </w:r>
    </w:p>
    <w:p w:rsidR="001127A8" w:rsidRPr="00670DBB" w:rsidRDefault="001127A8" w:rsidP="006546C7">
      <w:pPr>
        <w:pStyle w:val="ue"/>
        <w:pBdr>
          <w:right w:val="single" w:sz="8" w:space="0" w:color="auto"/>
        </w:pBdr>
        <w:jc w:val="center"/>
        <w:rPr>
          <w:rFonts w:asciiTheme="minorHAnsi" w:eastAsia="Times New Roman" w:hAnsiTheme="minorHAnsi" w:cstheme="minorHAnsi"/>
          <w:sz w:val="24"/>
          <w:szCs w:val="24"/>
        </w:rPr>
      </w:pPr>
      <w:r w:rsidRPr="00670DBB">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3</w:t>
      </w:r>
      <w:r w:rsidRPr="00670DBB">
        <w:rPr>
          <w:rFonts w:asciiTheme="minorHAnsi" w:eastAsia="Times New Roman" w:hAnsiTheme="minorHAnsi" w:cstheme="minorHAnsi"/>
          <w:sz w:val="24"/>
          <w:szCs w:val="24"/>
        </w:rPr>
        <w:t>h</w:t>
      </w:r>
      <w:r>
        <w:rPr>
          <w:rFonts w:asciiTheme="minorHAnsi" w:eastAsia="Times New Roman" w:hAnsiTheme="minorHAnsi" w:cstheme="minorHAnsi"/>
          <w:sz w:val="24"/>
          <w:szCs w:val="24"/>
        </w:rPr>
        <w:t>0</w:t>
      </w:r>
      <w:r w:rsidRPr="00670DBB">
        <w:rPr>
          <w:rFonts w:asciiTheme="minorHAnsi" w:eastAsia="Times New Roman" w:hAnsiTheme="minorHAnsi" w:cstheme="minorHAnsi"/>
          <w:sz w:val="24"/>
          <w:szCs w:val="24"/>
        </w:rPr>
        <w:t xml:space="preserve">0 Cours et </w:t>
      </w:r>
      <w:r>
        <w:rPr>
          <w:rFonts w:asciiTheme="minorHAnsi" w:eastAsia="Times New Roman" w:hAnsiTheme="minorHAnsi" w:cstheme="minorHAnsi"/>
          <w:sz w:val="24"/>
          <w:szCs w:val="24"/>
        </w:rPr>
        <w:t>2</w:t>
      </w:r>
      <w:r w:rsidRPr="00670DBB">
        <w:rPr>
          <w:rFonts w:asciiTheme="minorHAnsi" w:eastAsia="Times New Roman" w:hAnsiTheme="minorHAnsi" w:cstheme="minorHAnsi"/>
          <w:sz w:val="24"/>
          <w:szCs w:val="24"/>
        </w:rPr>
        <w:t>h</w:t>
      </w:r>
      <w:r>
        <w:rPr>
          <w:rFonts w:asciiTheme="minorHAnsi" w:eastAsia="Times New Roman" w:hAnsiTheme="minorHAnsi" w:cstheme="minorHAnsi"/>
          <w:sz w:val="24"/>
          <w:szCs w:val="24"/>
        </w:rPr>
        <w:t>0</w:t>
      </w:r>
      <w:r w:rsidRPr="00670DBB">
        <w:rPr>
          <w:rFonts w:asciiTheme="minorHAnsi" w:eastAsia="Times New Roman" w:hAnsiTheme="minorHAnsi" w:cstheme="minorHAnsi"/>
          <w:sz w:val="24"/>
          <w:szCs w:val="24"/>
        </w:rPr>
        <w:t xml:space="preserve">0 TD)(Semestre </w:t>
      </w:r>
      <w:r>
        <w:rPr>
          <w:rFonts w:asciiTheme="minorHAnsi" w:eastAsia="Times New Roman" w:hAnsiTheme="minorHAnsi" w:cstheme="minorHAnsi"/>
          <w:sz w:val="24"/>
          <w:szCs w:val="24"/>
        </w:rPr>
        <w:t>6)</w:t>
      </w:r>
    </w:p>
    <w:p w:rsidR="001127A8" w:rsidRDefault="001127A8" w:rsidP="006546C7">
      <w:pPr>
        <w:pStyle w:val="Paragraphedeliste"/>
        <w:spacing w:before="2" w:after="0"/>
        <w:ind w:left="0"/>
        <w:jc w:val="left"/>
        <w:rPr>
          <w:sz w:val="24"/>
          <w:szCs w:val="28"/>
        </w:rPr>
      </w:pPr>
    </w:p>
    <w:p w:rsidR="00D15E82" w:rsidRPr="00C77A72" w:rsidRDefault="00D15E82" w:rsidP="006546C7">
      <w:pPr>
        <w:pStyle w:val="Paragraphedeliste"/>
        <w:spacing w:before="2" w:after="0"/>
        <w:ind w:left="0"/>
        <w:jc w:val="left"/>
        <w:rPr>
          <w:sz w:val="24"/>
          <w:szCs w:val="28"/>
        </w:rPr>
      </w:pPr>
    </w:p>
    <w:tbl>
      <w:tblPr>
        <w:tblStyle w:val="Grilledutableau"/>
        <w:tblW w:w="9639" w:type="dxa"/>
        <w:tblInd w:w="85" w:type="dxa"/>
        <w:tblLayout w:type="fixed"/>
        <w:tblLook w:val="0000"/>
      </w:tblPr>
      <w:tblGrid>
        <w:gridCol w:w="567"/>
        <w:gridCol w:w="9072"/>
      </w:tblGrid>
      <w:tr w:rsidR="006546C7" w:rsidRPr="00624901" w:rsidTr="00D15E82">
        <w:trPr>
          <w:trHeight w:val="211"/>
        </w:trPr>
        <w:tc>
          <w:tcPr>
            <w:tcW w:w="567" w:type="dxa"/>
            <w:tcMar>
              <w:top w:w="28" w:type="dxa"/>
              <w:left w:w="85" w:type="dxa"/>
              <w:bottom w:w="28" w:type="dxa"/>
              <w:right w:w="85" w:type="dxa"/>
            </w:tcMar>
            <w:vAlign w:val="center"/>
          </w:tcPr>
          <w:p w:rsidR="006546C7" w:rsidRPr="006546C7" w:rsidRDefault="006546C7" w:rsidP="004F5D08">
            <w:pPr>
              <w:jc w:val="center"/>
              <w:rPr>
                <w:rFonts w:asciiTheme="minorHAnsi" w:eastAsia="Arial" w:hAnsiTheme="minorHAnsi" w:cstheme="minorHAnsi"/>
                <w:b/>
                <w:color w:val="C00000"/>
                <w:w w:val="97"/>
                <w:sz w:val="24"/>
              </w:rPr>
            </w:pPr>
            <w:r w:rsidRPr="006546C7">
              <w:rPr>
                <w:rFonts w:asciiTheme="minorHAnsi" w:eastAsia="Arial" w:hAnsiTheme="minorHAnsi" w:cstheme="minorHAnsi"/>
                <w:b/>
                <w:color w:val="C00000"/>
                <w:w w:val="97"/>
                <w:sz w:val="24"/>
              </w:rPr>
              <w:t>UEF</w:t>
            </w:r>
          </w:p>
        </w:tc>
        <w:tc>
          <w:tcPr>
            <w:tcW w:w="9072" w:type="dxa"/>
            <w:tcMar>
              <w:top w:w="28" w:type="dxa"/>
              <w:left w:w="85" w:type="dxa"/>
              <w:bottom w:w="28" w:type="dxa"/>
              <w:right w:w="85" w:type="dxa"/>
            </w:tcMar>
            <w:vAlign w:val="center"/>
          </w:tcPr>
          <w:p w:rsidR="006546C7" w:rsidRPr="006546C7" w:rsidRDefault="006546C7" w:rsidP="004F5D08">
            <w:pPr>
              <w:jc w:val="center"/>
              <w:rPr>
                <w:rFonts w:eastAsia="Arial" w:cstheme="minorHAnsi"/>
                <w:b/>
                <w:color w:val="C00000"/>
                <w:w w:val="97"/>
                <w:sz w:val="24"/>
              </w:rPr>
            </w:pPr>
            <w:r w:rsidRPr="006546C7">
              <w:rPr>
                <w:rFonts w:eastAsia="Arial" w:cstheme="minorHAnsi"/>
                <w:b/>
                <w:color w:val="C00000"/>
                <w:w w:val="97"/>
                <w:sz w:val="24"/>
              </w:rPr>
              <w:t>Microéconomie de l’assurance</w:t>
            </w:r>
          </w:p>
        </w:tc>
      </w:tr>
      <w:tr w:rsidR="001127A8" w:rsidRPr="00624901" w:rsidTr="00D15E82">
        <w:trPr>
          <w:trHeight w:val="211"/>
        </w:trPr>
        <w:tc>
          <w:tcPr>
            <w:tcW w:w="9639" w:type="dxa"/>
            <w:gridSpan w:val="2"/>
            <w:tcMar>
              <w:top w:w="28" w:type="dxa"/>
              <w:left w:w="85" w:type="dxa"/>
              <w:bottom w:w="28" w:type="dxa"/>
              <w:right w:w="85" w:type="dxa"/>
            </w:tcMar>
            <w:vAlign w:val="center"/>
          </w:tcPr>
          <w:p w:rsidR="001127A8" w:rsidRPr="006546C7" w:rsidRDefault="001127A8" w:rsidP="004F5D08">
            <w:pPr>
              <w:rPr>
                <w:rFonts w:asciiTheme="minorHAnsi" w:hAnsiTheme="minorHAnsi" w:cstheme="minorHAnsi"/>
                <w:b/>
                <w:bCs/>
                <w:sz w:val="24"/>
              </w:rPr>
            </w:pPr>
            <w:r w:rsidRPr="006546C7">
              <w:rPr>
                <w:rStyle w:val="txtnoir1"/>
                <w:rFonts w:asciiTheme="minorHAnsi" w:hAnsiTheme="minorHAnsi" w:cstheme="minorHAnsi"/>
                <w:b/>
                <w:bCs/>
                <w:sz w:val="24"/>
                <w:szCs w:val="24"/>
              </w:rPr>
              <w:t>- Généralités et contexte institutionnel de l’Assurance.</w:t>
            </w:r>
          </w:p>
          <w:p w:rsidR="001127A8" w:rsidRPr="006546C7" w:rsidRDefault="001127A8" w:rsidP="004F5D08">
            <w:pPr>
              <w:rPr>
                <w:rStyle w:val="txtnoir1"/>
                <w:rFonts w:asciiTheme="minorHAnsi" w:hAnsiTheme="minorHAnsi" w:cstheme="minorHAnsi"/>
                <w:b/>
                <w:bCs/>
                <w:sz w:val="24"/>
                <w:szCs w:val="24"/>
              </w:rPr>
            </w:pPr>
            <w:r w:rsidRPr="006546C7">
              <w:rPr>
                <w:rStyle w:val="txtnoir1"/>
                <w:rFonts w:asciiTheme="minorHAnsi" w:hAnsiTheme="minorHAnsi" w:cstheme="minorHAnsi"/>
                <w:b/>
                <w:bCs/>
                <w:sz w:val="24"/>
                <w:szCs w:val="24"/>
              </w:rPr>
              <w:t>- Outils et modèle de décision face au risque.</w:t>
            </w:r>
          </w:p>
          <w:p w:rsidR="001127A8" w:rsidRPr="006546C7" w:rsidRDefault="001127A8" w:rsidP="004F5D08">
            <w:pPr>
              <w:rPr>
                <w:rFonts w:asciiTheme="minorHAnsi" w:hAnsiTheme="minorHAnsi" w:cstheme="minorHAnsi"/>
                <w:b/>
                <w:bCs/>
                <w:sz w:val="24"/>
              </w:rPr>
            </w:pPr>
            <w:r w:rsidRPr="006546C7">
              <w:rPr>
                <w:rStyle w:val="txtnoir1"/>
                <w:rFonts w:asciiTheme="minorHAnsi" w:hAnsiTheme="minorHAnsi" w:cstheme="minorHAnsi"/>
                <w:b/>
                <w:bCs/>
                <w:sz w:val="24"/>
                <w:szCs w:val="24"/>
              </w:rPr>
              <w:t>- Demande d’assurance en information parfaite.</w:t>
            </w:r>
          </w:p>
          <w:p w:rsidR="001127A8" w:rsidRPr="006546C7" w:rsidRDefault="001127A8" w:rsidP="004F5D08">
            <w:pPr>
              <w:rPr>
                <w:rFonts w:asciiTheme="minorHAnsi" w:hAnsiTheme="minorHAnsi" w:cstheme="minorHAnsi"/>
                <w:b/>
                <w:bCs/>
                <w:color w:val="000000"/>
                <w:sz w:val="24"/>
              </w:rPr>
            </w:pPr>
            <w:r w:rsidRPr="006546C7">
              <w:rPr>
                <w:rStyle w:val="txtnoir1"/>
                <w:rFonts w:asciiTheme="minorHAnsi" w:hAnsiTheme="minorHAnsi" w:cstheme="minorHAnsi"/>
                <w:b/>
                <w:bCs/>
                <w:sz w:val="24"/>
                <w:szCs w:val="24"/>
              </w:rPr>
              <w:t>- Demande d’assurance en information imparfaite.</w:t>
            </w:r>
          </w:p>
          <w:p w:rsidR="001127A8" w:rsidRPr="006546C7" w:rsidRDefault="001127A8" w:rsidP="004F5D08">
            <w:pPr>
              <w:rPr>
                <w:rFonts w:asciiTheme="minorHAnsi" w:hAnsiTheme="minorHAnsi" w:cstheme="minorHAnsi"/>
                <w:b/>
                <w:bCs/>
                <w:color w:val="000000"/>
                <w:sz w:val="24"/>
              </w:rPr>
            </w:pPr>
            <w:r w:rsidRPr="006546C7">
              <w:rPr>
                <w:rFonts w:asciiTheme="minorHAnsi" w:hAnsiTheme="minorHAnsi" w:cstheme="minorHAnsi"/>
                <w:b/>
                <w:bCs/>
                <w:color w:val="000000"/>
                <w:sz w:val="24"/>
              </w:rPr>
              <w:t xml:space="preserve">- Evaluation des situations risquées. </w:t>
            </w:r>
          </w:p>
          <w:p w:rsidR="001127A8" w:rsidRPr="006546C7" w:rsidRDefault="006546C7" w:rsidP="004F5D08">
            <w:pPr>
              <w:rPr>
                <w:rFonts w:asciiTheme="minorHAnsi" w:hAnsiTheme="minorHAnsi" w:cstheme="minorHAnsi"/>
                <w:b/>
                <w:bCs/>
                <w:color w:val="000000"/>
                <w:sz w:val="24"/>
              </w:rPr>
            </w:pPr>
            <w:r>
              <w:rPr>
                <w:rFonts w:asciiTheme="minorHAnsi" w:hAnsiTheme="minorHAnsi" w:cstheme="minorHAnsi"/>
                <w:b/>
                <w:bCs/>
                <w:color w:val="000000"/>
                <w:sz w:val="24"/>
              </w:rPr>
              <w:t xml:space="preserve">- </w:t>
            </w:r>
            <w:r w:rsidR="001127A8" w:rsidRPr="006546C7">
              <w:rPr>
                <w:rFonts w:asciiTheme="minorHAnsi" w:hAnsiTheme="minorHAnsi" w:cstheme="minorHAnsi"/>
                <w:b/>
                <w:bCs/>
                <w:color w:val="000000"/>
                <w:sz w:val="24"/>
              </w:rPr>
              <w:t xml:space="preserve">Choix d’investissement. </w:t>
            </w:r>
          </w:p>
          <w:p w:rsidR="001127A8" w:rsidRPr="006546C7" w:rsidRDefault="006546C7" w:rsidP="004F5D08">
            <w:pPr>
              <w:rPr>
                <w:rFonts w:asciiTheme="minorHAnsi" w:hAnsiTheme="minorHAnsi" w:cstheme="minorHAnsi"/>
                <w:b/>
                <w:bCs/>
                <w:color w:val="000000"/>
                <w:sz w:val="24"/>
              </w:rPr>
            </w:pPr>
            <w:r>
              <w:rPr>
                <w:rFonts w:asciiTheme="minorHAnsi" w:hAnsiTheme="minorHAnsi" w:cstheme="minorHAnsi"/>
                <w:b/>
                <w:bCs/>
                <w:color w:val="000000"/>
                <w:sz w:val="24"/>
              </w:rPr>
              <w:t xml:space="preserve">- </w:t>
            </w:r>
            <w:r w:rsidR="001127A8" w:rsidRPr="006546C7">
              <w:rPr>
                <w:rFonts w:asciiTheme="minorHAnsi" w:hAnsiTheme="minorHAnsi" w:cstheme="minorHAnsi"/>
                <w:b/>
                <w:bCs/>
                <w:color w:val="000000"/>
                <w:sz w:val="24"/>
              </w:rPr>
              <w:t xml:space="preserve">Notions d’équilibre et de marchés complets. </w:t>
            </w:r>
          </w:p>
          <w:p w:rsidR="001127A8" w:rsidRPr="006546C7" w:rsidRDefault="006546C7" w:rsidP="004F5D08">
            <w:pPr>
              <w:rPr>
                <w:rFonts w:asciiTheme="minorHAnsi" w:eastAsia="Arial" w:hAnsiTheme="minorHAnsi" w:cstheme="minorHAnsi"/>
                <w:b/>
                <w:color w:val="C00000"/>
                <w:sz w:val="24"/>
              </w:rPr>
            </w:pPr>
            <w:r>
              <w:rPr>
                <w:rFonts w:asciiTheme="minorHAnsi" w:hAnsiTheme="minorHAnsi" w:cstheme="minorHAnsi"/>
                <w:b/>
                <w:bCs/>
                <w:color w:val="000000"/>
                <w:sz w:val="24"/>
              </w:rPr>
              <w:t xml:space="preserve">- </w:t>
            </w:r>
            <w:r w:rsidR="001127A8" w:rsidRPr="006546C7">
              <w:rPr>
                <w:rFonts w:asciiTheme="minorHAnsi" w:hAnsiTheme="minorHAnsi" w:cstheme="minorHAnsi"/>
                <w:b/>
                <w:bCs/>
                <w:color w:val="000000"/>
                <w:sz w:val="24"/>
              </w:rPr>
              <w:t>Modèles d’équilibre des actifs financiers</w:t>
            </w:r>
            <w:r w:rsidR="001127A8" w:rsidRPr="006546C7">
              <w:rPr>
                <w:rFonts w:asciiTheme="minorHAnsi" w:hAnsiTheme="minorHAnsi" w:cstheme="minorHAnsi"/>
                <w:color w:val="000000"/>
                <w:sz w:val="24"/>
              </w:rPr>
              <w:t>.</w:t>
            </w:r>
          </w:p>
        </w:tc>
      </w:tr>
    </w:tbl>
    <w:p w:rsidR="001127A8" w:rsidRDefault="001127A8" w:rsidP="006546C7">
      <w:pPr>
        <w:pStyle w:val="Paragraphedeliste"/>
        <w:spacing w:before="2" w:after="0"/>
        <w:ind w:left="0"/>
        <w:jc w:val="left"/>
        <w:rPr>
          <w:sz w:val="24"/>
          <w:szCs w:val="28"/>
        </w:rPr>
      </w:pPr>
    </w:p>
    <w:p w:rsidR="00D15E82" w:rsidRPr="006546C7" w:rsidRDefault="00D15E82" w:rsidP="006546C7">
      <w:pPr>
        <w:pStyle w:val="Paragraphedeliste"/>
        <w:spacing w:before="2" w:after="0"/>
        <w:ind w:left="0"/>
        <w:jc w:val="left"/>
        <w:rPr>
          <w:sz w:val="24"/>
          <w:szCs w:val="28"/>
        </w:rPr>
      </w:pPr>
    </w:p>
    <w:p w:rsidR="006546C7" w:rsidRPr="00670DBB" w:rsidRDefault="006546C7" w:rsidP="006546C7">
      <w:pPr>
        <w:pStyle w:val="ue"/>
        <w:pBdr>
          <w:right w:val="single" w:sz="8" w:space="0" w:color="auto"/>
        </w:pBd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Calcul financier </w:t>
      </w:r>
      <w:r w:rsidRPr="00670DBB">
        <w:rPr>
          <w:rFonts w:asciiTheme="minorHAnsi" w:eastAsia="Times New Roman" w:hAnsiTheme="minorHAnsi" w:cstheme="minorHAnsi"/>
          <w:sz w:val="24"/>
          <w:szCs w:val="24"/>
        </w:rPr>
        <w:t xml:space="preserve"> (Unité fondamentale)</w:t>
      </w:r>
    </w:p>
    <w:p w:rsidR="006546C7" w:rsidRPr="00704B97" w:rsidRDefault="006546C7" w:rsidP="006546C7">
      <w:pPr>
        <w:pStyle w:val="ue"/>
        <w:pBdr>
          <w:right w:val="single" w:sz="8" w:space="0" w:color="auto"/>
        </w:pBdr>
        <w:jc w:val="center"/>
        <w:rPr>
          <w:rFonts w:asciiTheme="minorHAnsi" w:eastAsia="Times New Roman" w:hAnsiTheme="minorHAnsi" w:cstheme="minorHAnsi"/>
          <w:sz w:val="24"/>
          <w:szCs w:val="24"/>
        </w:rPr>
      </w:pPr>
      <w:r w:rsidRPr="00670DBB">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2</w:t>
      </w:r>
      <w:r w:rsidRPr="00670DBB">
        <w:rPr>
          <w:rFonts w:asciiTheme="minorHAnsi" w:eastAsia="Times New Roman" w:hAnsiTheme="minorHAnsi" w:cstheme="minorHAnsi"/>
          <w:sz w:val="24"/>
          <w:szCs w:val="24"/>
        </w:rPr>
        <w:t>h</w:t>
      </w:r>
      <w:r>
        <w:rPr>
          <w:rFonts w:asciiTheme="minorHAnsi" w:eastAsia="Times New Roman" w:hAnsiTheme="minorHAnsi" w:cstheme="minorHAnsi"/>
          <w:sz w:val="24"/>
          <w:szCs w:val="24"/>
        </w:rPr>
        <w:t>2</w:t>
      </w:r>
      <w:r w:rsidRPr="00670DBB">
        <w:rPr>
          <w:rFonts w:asciiTheme="minorHAnsi" w:eastAsia="Times New Roman" w:hAnsiTheme="minorHAnsi" w:cstheme="minorHAnsi"/>
          <w:sz w:val="24"/>
          <w:szCs w:val="24"/>
        </w:rPr>
        <w:t xml:space="preserve">0 Cours et </w:t>
      </w:r>
      <w:r>
        <w:rPr>
          <w:rFonts w:asciiTheme="minorHAnsi" w:eastAsia="Times New Roman" w:hAnsiTheme="minorHAnsi" w:cstheme="minorHAnsi"/>
          <w:sz w:val="24"/>
          <w:szCs w:val="24"/>
        </w:rPr>
        <w:t>2</w:t>
      </w:r>
      <w:r w:rsidRPr="00670DBB">
        <w:rPr>
          <w:rFonts w:asciiTheme="minorHAnsi" w:eastAsia="Times New Roman" w:hAnsiTheme="minorHAnsi" w:cstheme="minorHAnsi"/>
          <w:sz w:val="24"/>
          <w:szCs w:val="24"/>
        </w:rPr>
        <w:t>h</w:t>
      </w:r>
      <w:r>
        <w:rPr>
          <w:rFonts w:asciiTheme="minorHAnsi" w:eastAsia="Times New Roman" w:hAnsiTheme="minorHAnsi" w:cstheme="minorHAnsi"/>
          <w:sz w:val="24"/>
          <w:szCs w:val="24"/>
        </w:rPr>
        <w:t>2</w:t>
      </w:r>
      <w:r w:rsidRPr="00670DBB">
        <w:rPr>
          <w:rFonts w:asciiTheme="minorHAnsi" w:eastAsia="Times New Roman" w:hAnsiTheme="minorHAnsi" w:cstheme="minorHAnsi"/>
          <w:sz w:val="24"/>
          <w:szCs w:val="24"/>
        </w:rPr>
        <w:t xml:space="preserve">0 TD)(Semestre </w:t>
      </w:r>
      <w:r>
        <w:rPr>
          <w:rFonts w:asciiTheme="minorHAnsi" w:eastAsia="Times New Roman" w:hAnsiTheme="minorHAnsi" w:cstheme="minorHAnsi"/>
          <w:sz w:val="24"/>
          <w:szCs w:val="24"/>
        </w:rPr>
        <w:t>6)</w:t>
      </w:r>
    </w:p>
    <w:p w:rsidR="006546C7" w:rsidRPr="006546C7" w:rsidRDefault="006546C7" w:rsidP="006546C7">
      <w:pPr>
        <w:pStyle w:val="Paragraphedeliste"/>
        <w:spacing w:before="2" w:after="0"/>
        <w:ind w:left="0"/>
        <w:jc w:val="left"/>
        <w:rPr>
          <w:sz w:val="24"/>
          <w:szCs w:val="28"/>
        </w:rPr>
      </w:pPr>
    </w:p>
    <w:p w:rsidR="006546C7" w:rsidRPr="006546C7" w:rsidRDefault="006546C7" w:rsidP="006546C7">
      <w:pPr>
        <w:pStyle w:val="Paragraphedeliste"/>
        <w:spacing w:before="2" w:after="0"/>
        <w:ind w:left="0"/>
        <w:jc w:val="left"/>
        <w:rPr>
          <w:sz w:val="24"/>
          <w:szCs w:val="28"/>
        </w:rPr>
      </w:pPr>
    </w:p>
    <w:tbl>
      <w:tblPr>
        <w:tblStyle w:val="Grilledutableau"/>
        <w:tblW w:w="9564" w:type="dxa"/>
        <w:tblInd w:w="85" w:type="dxa"/>
        <w:tblLayout w:type="fixed"/>
        <w:tblLook w:val="0000"/>
      </w:tblPr>
      <w:tblGrid>
        <w:gridCol w:w="563"/>
        <w:gridCol w:w="9001"/>
      </w:tblGrid>
      <w:tr w:rsidR="006546C7" w:rsidRPr="006546C7" w:rsidTr="00B64861">
        <w:trPr>
          <w:trHeight w:val="198"/>
        </w:trPr>
        <w:tc>
          <w:tcPr>
            <w:tcW w:w="563" w:type="dxa"/>
            <w:tcMar>
              <w:top w:w="28" w:type="dxa"/>
              <w:left w:w="85" w:type="dxa"/>
              <w:bottom w:w="28" w:type="dxa"/>
              <w:right w:w="85" w:type="dxa"/>
            </w:tcMar>
            <w:vAlign w:val="center"/>
          </w:tcPr>
          <w:p w:rsidR="006546C7" w:rsidRPr="006546C7" w:rsidRDefault="006546C7" w:rsidP="004F5D08">
            <w:pPr>
              <w:jc w:val="center"/>
              <w:rPr>
                <w:rFonts w:asciiTheme="minorHAnsi" w:eastAsia="Arial" w:hAnsiTheme="minorHAnsi" w:cstheme="minorHAnsi"/>
                <w:b/>
                <w:color w:val="C00000"/>
                <w:w w:val="97"/>
                <w:sz w:val="24"/>
              </w:rPr>
            </w:pPr>
            <w:r w:rsidRPr="006546C7">
              <w:rPr>
                <w:rFonts w:asciiTheme="minorHAnsi" w:eastAsia="Arial" w:hAnsiTheme="minorHAnsi" w:cstheme="minorHAnsi"/>
                <w:b/>
                <w:color w:val="C00000"/>
                <w:w w:val="97"/>
                <w:sz w:val="24"/>
              </w:rPr>
              <w:t>UEF</w:t>
            </w:r>
          </w:p>
        </w:tc>
        <w:tc>
          <w:tcPr>
            <w:tcW w:w="9001" w:type="dxa"/>
            <w:tcMar>
              <w:top w:w="28" w:type="dxa"/>
              <w:left w:w="85" w:type="dxa"/>
              <w:bottom w:w="28" w:type="dxa"/>
              <w:right w:w="85" w:type="dxa"/>
            </w:tcMar>
            <w:vAlign w:val="center"/>
          </w:tcPr>
          <w:p w:rsidR="006546C7" w:rsidRPr="006546C7" w:rsidRDefault="006546C7" w:rsidP="004F5D08">
            <w:pPr>
              <w:jc w:val="center"/>
              <w:rPr>
                <w:rFonts w:asciiTheme="minorHAnsi" w:eastAsia="Arial" w:hAnsiTheme="minorHAnsi" w:cstheme="minorHAnsi"/>
                <w:b/>
                <w:color w:val="C00000"/>
                <w:sz w:val="24"/>
              </w:rPr>
            </w:pPr>
            <w:r w:rsidRPr="006546C7">
              <w:rPr>
                <w:rFonts w:asciiTheme="minorHAnsi" w:hAnsiTheme="minorHAnsi" w:cstheme="minorHAnsi"/>
                <w:b/>
                <w:bCs/>
                <w:color w:val="C00000"/>
                <w:sz w:val="24"/>
              </w:rPr>
              <w:t>Mathématiques Finance 2</w:t>
            </w:r>
          </w:p>
        </w:tc>
      </w:tr>
      <w:tr w:rsidR="001127A8" w:rsidRPr="006546C7" w:rsidTr="006546C7">
        <w:trPr>
          <w:trHeight w:val="1462"/>
        </w:trPr>
        <w:tc>
          <w:tcPr>
            <w:tcW w:w="9564" w:type="dxa"/>
            <w:gridSpan w:val="2"/>
            <w:tcMar>
              <w:top w:w="28" w:type="dxa"/>
              <w:left w:w="85" w:type="dxa"/>
              <w:bottom w:w="28" w:type="dxa"/>
              <w:right w:w="85" w:type="dxa"/>
            </w:tcMar>
            <w:vAlign w:val="center"/>
          </w:tcPr>
          <w:p w:rsidR="001127A8" w:rsidRPr="006546C7" w:rsidRDefault="001127A8" w:rsidP="004F5D08">
            <w:pPr>
              <w:rPr>
                <w:rFonts w:asciiTheme="minorHAnsi" w:hAnsiTheme="minorHAnsi" w:cstheme="minorHAnsi"/>
                <w:b/>
                <w:bCs/>
                <w:sz w:val="24"/>
              </w:rPr>
            </w:pPr>
            <w:r w:rsidRPr="006546C7">
              <w:rPr>
                <w:rStyle w:val="txtnoir1"/>
                <w:rFonts w:asciiTheme="minorHAnsi" w:hAnsiTheme="minorHAnsi" w:cstheme="minorHAnsi"/>
                <w:b/>
                <w:bCs/>
                <w:sz w:val="24"/>
                <w:szCs w:val="24"/>
              </w:rPr>
              <w:t>- Description des produits financiers : obligations, actions, actifs à terme, options européennes.</w:t>
            </w:r>
          </w:p>
          <w:p w:rsidR="001127A8" w:rsidRPr="006546C7" w:rsidRDefault="001127A8" w:rsidP="004F5D08">
            <w:pPr>
              <w:rPr>
                <w:rFonts w:asciiTheme="minorHAnsi" w:hAnsiTheme="minorHAnsi" w:cstheme="minorHAnsi"/>
                <w:b/>
                <w:bCs/>
                <w:sz w:val="24"/>
              </w:rPr>
            </w:pPr>
            <w:r w:rsidRPr="006546C7">
              <w:rPr>
                <w:rStyle w:val="txtnoir1"/>
                <w:rFonts w:asciiTheme="minorHAnsi" w:hAnsiTheme="minorHAnsi" w:cstheme="minorHAnsi"/>
                <w:b/>
                <w:bCs/>
                <w:sz w:val="24"/>
                <w:szCs w:val="24"/>
              </w:rPr>
              <w:t>- Principe de non arbitrage, notion de portefeuille.</w:t>
            </w:r>
          </w:p>
          <w:p w:rsidR="001127A8" w:rsidRPr="006546C7" w:rsidRDefault="001127A8" w:rsidP="004F5D08">
            <w:pPr>
              <w:rPr>
                <w:rFonts w:asciiTheme="minorHAnsi" w:hAnsiTheme="minorHAnsi" w:cstheme="minorHAnsi"/>
                <w:sz w:val="24"/>
              </w:rPr>
            </w:pPr>
            <w:r w:rsidRPr="006546C7">
              <w:rPr>
                <w:rStyle w:val="txtnoir1"/>
                <w:rFonts w:asciiTheme="minorHAnsi" w:hAnsiTheme="minorHAnsi" w:cstheme="minorHAnsi"/>
                <w:b/>
                <w:bCs/>
                <w:sz w:val="24"/>
                <w:szCs w:val="24"/>
              </w:rPr>
              <w:t>- Modélisation probabiliste d’un marché à deux actifs, prix d’options européennes (call, put) et portefeuille de couverture.</w:t>
            </w:r>
          </w:p>
        </w:tc>
      </w:tr>
    </w:tbl>
    <w:p w:rsidR="001127A8" w:rsidRDefault="001127A8" w:rsidP="006546C7">
      <w:pPr>
        <w:pStyle w:val="Paragraphedeliste"/>
        <w:spacing w:before="2" w:after="0"/>
        <w:ind w:left="0"/>
        <w:jc w:val="left"/>
        <w:rPr>
          <w:sz w:val="24"/>
          <w:szCs w:val="28"/>
        </w:rPr>
      </w:pPr>
    </w:p>
    <w:p w:rsidR="004F5D08" w:rsidRDefault="004F5D08">
      <w:pPr>
        <w:spacing w:before="0" w:after="0"/>
        <w:jc w:val="left"/>
        <w:rPr>
          <w:sz w:val="24"/>
          <w:szCs w:val="28"/>
        </w:rPr>
      </w:pPr>
      <w:r>
        <w:rPr>
          <w:sz w:val="24"/>
          <w:szCs w:val="28"/>
        </w:rPr>
        <w:br w:type="page"/>
      </w:r>
    </w:p>
    <w:p w:rsidR="00D15E82" w:rsidRPr="006546C7" w:rsidRDefault="00D15E82" w:rsidP="006546C7">
      <w:pPr>
        <w:pStyle w:val="Paragraphedeliste"/>
        <w:spacing w:before="2" w:after="0"/>
        <w:ind w:left="0"/>
        <w:jc w:val="left"/>
        <w:rPr>
          <w:sz w:val="24"/>
          <w:szCs w:val="28"/>
        </w:rPr>
      </w:pPr>
    </w:p>
    <w:p w:rsidR="001127A8" w:rsidRPr="006546C7" w:rsidRDefault="001127A8" w:rsidP="006546C7">
      <w:pPr>
        <w:pStyle w:val="ue"/>
        <w:pBdr>
          <w:right w:val="single" w:sz="8" w:space="0" w:color="auto"/>
        </w:pBdr>
        <w:jc w:val="center"/>
        <w:rPr>
          <w:rFonts w:asciiTheme="minorHAnsi" w:eastAsia="Times New Roman" w:hAnsiTheme="minorHAnsi" w:cstheme="minorHAnsi"/>
          <w:sz w:val="24"/>
          <w:szCs w:val="24"/>
        </w:rPr>
      </w:pPr>
      <w:r w:rsidRPr="006546C7">
        <w:rPr>
          <w:rFonts w:asciiTheme="minorHAnsi" w:eastAsia="Times New Roman" w:hAnsiTheme="minorHAnsi" w:cstheme="minorHAnsi"/>
          <w:sz w:val="24"/>
          <w:szCs w:val="24"/>
        </w:rPr>
        <w:t>Finance de marché et analyse financière (Unité fondamentale)</w:t>
      </w:r>
    </w:p>
    <w:p w:rsidR="001127A8" w:rsidRPr="006546C7" w:rsidRDefault="001127A8" w:rsidP="006546C7">
      <w:pPr>
        <w:pStyle w:val="ue"/>
        <w:pBdr>
          <w:right w:val="single" w:sz="8" w:space="0" w:color="auto"/>
        </w:pBdr>
        <w:jc w:val="center"/>
        <w:rPr>
          <w:rFonts w:asciiTheme="minorHAnsi" w:eastAsia="Times New Roman" w:hAnsiTheme="minorHAnsi" w:cstheme="minorHAnsi"/>
          <w:sz w:val="24"/>
          <w:szCs w:val="24"/>
        </w:rPr>
      </w:pPr>
      <w:r w:rsidRPr="006546C7">
        <w:rPr>
          <w:rFonts w:asciiTheme="minorHAnsi" w:eastAsia="Times New Roman" w:hAnsiTheme="minorHAnsi" w:cstheme="minorHAnsi"/>
          <w:sz w:val="24"/>
          <w:szCs w:val="24"/>
        </w:rPr>
        <w:t xml:space="preserve"> (2h</w:t>
      </w:r>
      <w:r w:rsidR="005A49CE" w:rsidRPr="006546C7">
        <w:rPr>
          <w:rFonts w:asciiTheme="minorHAnsi" w:eastAsia="Times New Roman" w:hAnsiTheme="minorHAnsi" w:cstheme="minorHAnsi"/>
          <w:sz w:val="24"/>
          <w:szCs w:val="24"/>
        </w:rPr>
        <w:t>0</w:t>
      </w:r>
      <w:r w:rsidRPr="006546C7">
        <w:rPr>
          <w:rFonts w:asciiTheme="minorHAnsi" w:eastAsia="Times New Roman" w:hAnsiTheme="minorHAnsi" w:cstheme="minorHAnsi"/>
          <w:sz w:val="24"/>
          <w:szCs w:val="24"/>
        </w:rPr>
        <w:t>0 Cours et 2h</w:t>
      </w:r>
      <w:r w:rsidR="005A49CE" w:rsidRPr="006546C7">
        <w:rPr>
          <w:rFonts w:asciiTheme="minorHAnsi" w:eastAsia="Times New Roman" w:hAnsiTheme="minorHAnsi" w:cstheme="minorHAnsi"/>
          <w:sz w:val="24"/>
          <w:szCs w:val="24"/>
        </w:rPr>
        <w:t>0</w:t>
      </w:r>
      <w:r w:rsidRPr="006546C7">
        <w:rPr>
          <w:rFonts w:asciiTheme="minorHAnsi" w:eastAsia="Times New Roman" w:hAnsiTheme="minorHAnsi" w:cstheme="minorHAnsi"/>
          <w:sz w:val="24"/>
          <w:szCs w:val="24"/>
        </w:rPr>
        <w:t>0 TD)(Semestre 6)</w:t>
      </w:r>
    </w:p>
    <w:p w:rsidR="001127A8" w:rsidRPr="006546C7" w:rsidRDefault="001127A8" w:rsidP="006546C7">
      <w:pPr>
        <w:pStyle w:val="Paragraphedeliste"/>
        <w:spacing w:before="2" w:after="0"/>
        <w:ind w:left="0"/>
        <w:jc w:val="left"/>
        <w:rPr>
          <w:sz w:val="24"/>
          <w:szCs w:val="28"/>
        </w:rPr>
      </w:pPr>
    </w:p>
    <w:p w:rsidR="005222B7" w:rsidRPr="006546C7" w:rsidRDefault="005222B7" w:rsidP="006546C7">
      <w:pPr>
        <w:pStyle w:val="Paragraphedeliste"/>
        <w:spacing w:before="2" w:after="0"/>
        <w:ind w:left="0"/>
        <w:jc w:val="left"/>
        <w:rPr>
          <w:sz w:val="24"/>
          <w:szCs w:val="28"/>
        </w:rPr>
      </w:pPr>
    </w:p>
    <w:tbl>
      <w:tblPr>
        <w:tblW w:w="98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8"/>
        <w:gridCol w:w="9282"/>
        <w:gridCol w:w="22"/>
      </w:tblGrid>
      <w:tr w:rsidR="005A49CE" w:rsidRPr="006546C7" w:rsidTr="006546C7">
        <w:trPr>
          <w:gridAfter w:val="1"/>
          <w:wAfter w:w="22" w:type="dxa"/>
          <w:trHeight w:val="234"/>
        </w:trPr>
        <w:tc>
          <w:tcPr>
            <w:tcW w:w="568" w:type="dxa"/>
          </w:tcPr>
          <w:p w:rsidR="005A49CE" w:rsidRPr="006546C7" w:rsidRDefault="005A49CE" w:rsidP="004F5D08">
            <w:pPr>
              <w:jc w:val="center"/>
              <w:rPr>
                <w:rFonts w:asciiTheme="minorHAnsi" w:eastAsia="Arial" w:hAnsiTheme="minorHAnsi" w:cstheme="minorHAnsi"/>
                <w:b/>
                <w:color w:val="C00000"/>
                <w:w w:val="97"/>
                <w:sz w:val="24"/>
              </w:rPr>
            </w:pPr>
            <w:r w:rsidRPr="006546C7">
              <w:rPr>
                <w:rFonts w:asciiTheme="minorHAnsi" w:eastAsia="Arial" w:hAnsiTheme="minorHAnsi" w:cstheme="minorHAnsi"/>
                <w:b/>
                <w:color w:val="C00000"/>
                <w:w w:val="97"/>
                <w:sz w:val="24"/>
              </w:rPr>
              <w:t>UEF</w:t>
            </w:r>
          </w:p>
        </w:tc>
        <w:tc>
          <w:tcPr>
            <w:tcW w:w="9282" w:type="dxa"/>
          </w:tcPr>
          <w:p w:rsidR="005A49CE" w:rsidRPr="006546C7" w:rsidRDefault="005A49CE" w:rsidP="004F5D08">
            <w:pPr>
              <w:jc w:val="center"/>
              <w:rPr>
                <w:rFonts w:asciiTheme="minorHAnsi" w:eastAsia="Arial" w:hAnsiTheme="minorHAnsi" w:cstheme="minorHAnsi"/>
                <w:b/>
                <w:color w:val="C00000"/>
                <w:w w:val="97"/>
                <w:sz w:val="24"/>
              </w:rPr>
            </w:pPr>
            <w:r w:rsidRPr="006546C7">
              <w:rPr>
                <w:rFonts w:asciiTheme="minorHAnsi" w:eastAsia="Arial" w:hAnsiTheme="minorHAnsi" w:cstheme="minorHAnsi"/>
                <w:b/>
                <w:color w:val="C00000"/>
                <w:w w:val="97"/>
                <w:sz w:val="24"/>
              </w:rPr>
              <w:t>Finance de Marché et Analyse financière</w:t>
            </w:r>
          </w:p>
        </w:tc>
      </w:tr>
      <w:tr w:rsidR="005A49CE" w:rsidRPr="006546C7" w:rsidTr="006546C7">
        <w:trPr>
          <w:trHeight w:val="71"/>
        </w:trPr>
        <w:tc>
          <w:tcPr>
            <w:tcW w:w="568" w:type="dxa"/>
          </w:tcPr>
          <w:p w:rsidR="005A49CE" w:rsidRPr="006546C7" w:rsidRDefault="005A49CE" w:rsidP="004F5D08">
            <w:pPr>
              <w:jc w:val="left"/>
              <w:rPr>
                <w:rFonts w:asciiTheme="minorHAnsi" w:eastAsia="TimesNewRoman" w:hAnsiTheme="minorHAnsi" w:cstheme="minorHAnsi"/>
                <w:b/>
                <w:sz w:val="24"/>
                <w:lang w:eastAsia="en-US" w:bidi="ar-SA"/>
              </w:rPr>
            </w:pPr>
          </w:p>
          <w:p w:rsidR="005A49CE" w:rsidRPr="006546C7" w:rsidRDefault="005A49CE" w:rsidP="004F5D08">
            <w:pPr>
              <w:jc w:val="left"/>
              <w:rPr>
                <w:rFonts w:asciiTheme="minorHAnsi" w:eastAsia="TimesNewRoman" w:hAnsiTheme="minorHAnsi" w:cstheme="minorHAnsi"/>
                <w:b/>
                <w:sz w:val="24"/>
                <w:lang w:eastAsia="en-US" w:bidi="ar-SA"/>
              </w:rPr>
            </w:pPr>
          </w:p>
          <w:p w:rsidR="005A49CE" w:rsidRPr="006546C7" w:rsidRDefault="005A49CE" w:rsidP="004F5D08">
            <w:pPr>
              <w:jc w:val="left"/>
              <w:rPr>
                <w:rFonts w:asciiTheme="minorHAnsi" w:eastAsia="TimesNewRoman" w:hAnsiTheme="minorHAnsi" w:cstheme="minorHAnsi"/>
                <w:b/>
                <w:sz w:val="24"/>
                <w:lang w:eastAsia="en-US" w:bidi="ar-SA"/>
              </w:rPr>
            </w:pPr>
          </w:p>
          <w:p w:rsidR="005A49CE" w:rsidRPr="006546C7" w:rsidRDefault="005A49CE" w:rsidP="004F5D08">
            <w:pPr>
              <w:jc w:val="left"/>
              <w:rPr>
                <w:rFonts w:asciiTheme="minorHAnsi" w:eastAsia="TimesNewRoman" w:hAnsiTheme="minorHAnsi" w:cstheme="minorHAnsi"/>
                <w:b/>
                <w:sz w:val="24"/>
                <w:lang w:eastAsia="en-US" w:bidi="ar-SA"/>
              </w:rPr>
            </w:pPr>
          </w:p>
          <w:p w:rsidR="005A49CE" w:rsidRPr="006546C7" w:rsidRDefault="005A49CE" w:rsidP="004F5D08">
            <w:pPr>
              <w:jc w:val="left"/>
              <w:rPr>
                <w:rFonts w:asciiTheme="minorHAnsi" w:eastAsia="TimesNewRoman" w:hAnsiTheme="minorHAnsi" w:cstheme="minorHAnsi"/>
                <w:b/>
                <w:sz w:val="24"/>
                <w:lang w:eastAsia="en-US" w:bidi="ar-SA"/>
              </w:rPr>
            </w:pPr>
          </w:p>
          <w:p w:rsidR="005A49CE" w:rsidRPr="006546C7" w:rsidRDefault="005A49CE" w:rsidP="004F5D08">
            <w:pPr>
              <w:jc w:val="left"/>
              <w:rPr>
                <w:rFonts w:asciiTheme="minorHAnsi" w:eastAsia="TimesNewRoman" w:hAnsiTheme="minorHAnsi" w:cstheme="minorHAnsi"/>
                <w:b/>
                <w:sz w:val="24"/>
                <w:lang w:eastAsia="en-US" w:bidi="ar-SA"/>
              </w:rPr>
            </w:pPr>
          </w:p>
          <w:p w:rsidR="005A49CE" w:rsidRPr="006546C7" w:rsidRDefault="005A49CE" w:rsidP="004F5D08">
            <w:pPr>
              <w:jc w:val="left"/>
              <w:rPr>
                <w:rFonts w:asciiTheme="minorHAnsi" w:eastAsia="TimesNewRoman" w:hAnsiTheme="minorHAnsi" w:cstheme="minorHAnsi"/>
                <w:b/>
                <w:sz w:val="24"/>
                <w:lang w:eastAsia="en-US" w:bidi="ar-SA"/>
              </w:rPr>
            </w:pPr>
          </w:p>
          <w:p w:rsidR="005A49CE" w:rsidRPr="006546C7" w:rsidRDefault="005A49CE" w:rsidP="004F5D08">
            <w:pPr>
              <w:jc w:val="left"/>
              <w:rPr>
                <w:rFonts w:asciiTheme="minorHAnsi" w:eastAsia="TimesNewRoman" w:hAnsiTheme="minorHAnsi" w:cstheme="minorHAnsi"/>
                <w:b/>
                <w:sz w:val="24"/>
                <w:lang w:eastAsia="en-US" w:bidi="ar-SA"/>
              </w:rPr>
            </w:pPr>
          </w:p>
          <w:p w:rsidR="005A49CE" w:rsidRPr="006546C7" w:rsidRDefault="005A49CE" w:rsidP="004F5D08">
            <w:pPr>
              <w:jc w:val="left"/>
              <w:rPr>
                <w:rFonts w:asciiTheme="minorHAnsi" w:eastAsia="TimesNewRoman" w:hAnsiTheme="minorHAnsi" w:cstheme="minorHAnsi"/>
                <w:b/>
                <w:sz w:val="24"/>
                <w:lang w:eastAsia="en-US" w:bidi="ar-SA"/>
              </w:rPr>
            </w:pPr>
          </w:p>
          <w:p w:rsidR="005A49CE" w:rsidRPr="006546C7" w:rsidRDefault="005A49CE" w:rsidP="004F5D08">
            <w:pPr>
              <w:jc w:val="left"/>
              <w:rPr>
                <w:rFonts w:asciiTheme="minorHAnsi" w:eastAsia="TimesNewRoman" w:hAnsiTheme="minorHAnsi" w:cstheme="minorHAnsi"/>
                <w:b/>
                <w:sz w:val="24"/>
                <w:lang w:eastAsia="en-US" w:bidi="ar-SA"/>
              </w:rPr>
            </w:pPr>
          </w:p>
          <w:p w:rsidR="005A49CE" w:rsidRPr="006546C7" w:rsidRDefault="005A49CE" w:rsidP="004F5D08">
            <w:pPr>
              <w:jc w:val="left"/>
              <w:rPr>
                <w:rFonts w:asciiTheme="minorHAnsi" w:eastAsia="TimesNewRoman" w:hAnsiTheme="minorHAnsi" w:cstheme="minorHAnsi"/>
                <w:b/>
                <w:sz w:val="24"/>
                <w:lang w:eastAsia="en-US" w:bidi="ar-SA"/>
              </w:rPr>
            </w:pPr>
          </w:p>
          <w:p w:rsidR="005A49CE" w:rsidRPr="006546C7" w:rsidRDefault="005A49CE" w:rsidP="004F5D08">
            <w:pPr>
              <w:jc w:val="left"/>
              <w:rPr>
                <w:rFonts w:asciiTheme="minorHAnsi" w:eastAsia="TimesNewRoman" w:hAnsiTheme="minorHAnsi" w:cstheme="minorHAnsi"/>
                <w:b/>
                <w:sz w:val="24"/>
                <w:lang w:eastAsia="en-US" w:bidi="ar-SA"/>
              </w:rPr>
            </w:pPr>
          </w:p>
          <w:p w:rsidR="005A49CE" w:rsidRPr="006546C7" w:rsidRDefault="005A49CE" w:rsidP="004F5D08">
            <w:pPr>
              <w:jc w:val="left"/>
              <w:rPr>
                <w:rFonts w:asciiTheme="minorHAnsi" w:eastAsia="TimesNewRoman" w:hAnsiTheme="minorHAnsi" w:cstheme="minorHAnsi"/>
                <w:b/>
                <w:sz w:val="24"/>
                <w:lang w:eastAsia="en-US" w:bidi="ar-SA"/>
              </w:rPr>
            </w:pPr>
          </w:p>
          <w:p w:rsidR="005A49CE" w:rsidRPr="006546C7" w:rsidRDefault="005A49CE" w:rsidP="004F5D08">
            <w:pPr>
              <w:jc w:val="left"/>
              <w:rPr>
                <w:rFonts w:asciiTheme="minorHAnsi" w:eastAsia="TimesNewRoman" w:hAnsiTheme="minorHAnsi" w:cstheme="minorHAnsi"/>
                <w:b/>
                <w:sz w:val="24"/>
                <w:lang w:eastAsia="en-US" w:bidi="ar-SA"/>
              </w:rPr>
            </w:pPr>
          </w:p>
          <w:p w:rsidR="005A49CE" w:rsidRPr="006546C7" w:rsidRDefault="005A49CE" w:rsidP="004F5D08">
            <w:pPr>
              <w:jc w:val="left"/>
              <w:rPr>
                <w:rFonts w:asciiTheme="minorHAnsi" w:eastAsia="TimesNewRoman" w:hAnsiTheme="minorHAnsi" w:cstheme="minorHAnsi"/>
                <w:b/>
                <w:sz w:val="24"/>
                <w:lang w:eastAsia="en-US" w:bidi="ar-SA"/>
              </w:rPr>
            </w:pPr>
          </w:p>
          <w:p w:rsidR="005A49CE" w:rsidRPr="006546C7" w:rsidRDefault="005A49CE" w:rsidP="004F5D08">
            <w:pPr>
              <w:jc w:val="left"/>
              <w:rPr>
                <w:rFonts w:asciiTheme="minorHAnsi" w:eastAsia="TimesNewRoman" w:hAnsiTheme="minorHAnsi" w:cstheme="minorHAnsi"/>
                <w:b/>
                <w:sz w:val="24"/>
                <w:lang w:eastAsia="en-US" w:bidi="ar-SA"/>
              </w:rPr>
            </w:pPr>
          </w:p>
        </w:tc>
        <w:tc>
          <w:tcPr>
            <w:tcW w:w="9304" w:type="dxa"/>
            <w:gridSpan w:val="2"/>
          </w:tcPr>
          <w:p w:rsidR="005A49CE" w:rsidRPr="006546C7" w:rsidRDefault="005A49CE" w:rsidP="004F5D08">
            <w:pPr>
              <w:jc w:val="left"/>
              <w:rPr>
                <w:rFonts w:asciiTheme="minorHAnsi" w:eastAsia="TimesNewRoman" w:hAnsiTheme="minorHAnsi" w:cstheme="minorHAnsi"/>
                <w:b/>
                <w:sz w:val="24"/>
                <w:lang w:eastAsia="en-US" w:bidi="ar-SA"/>
              </w:rPr>
            </w:pPr>
            <w:r w:rsidRPr="006546C7">
              <w:rPr>
                <w:rFonts w:asciiTheme="minorHAnsi" w:eastAsia="TimesNewRoman" w:hAnsiTheme="minorHAnsi" w:cstheme="minorHAnsi"/>
                <w:b/>
                <w:sz w:val="24"/>
                <w:lang w:eastAsia="en-US" w:bidi="ar-SA"/>
              </w:rPr>
              <w:t>CHAPITRE I - Finance de Marche</w:t>
            </w:r>
          </w:p>
          <w:p w:rsidR="005A49CE" w:rsidRPr="006546C7" w:rsidRDefault="005A49CE" w:rsidP="004F5D08">
            <w:pPr>
              <w:jc w:val="left"/>
              <w:rPr>
                <w:rFonts w:asciiTheme="minorHAnsi" w:eastAsia="TimesNewRoman" w:hAnsiTheme="minorHAnsi" w:cstheme="minorHAnsi"/>
                <w:b/>
                <w:sz w:val="24"/>
                <w:lang w:eastAsia="en-US" w:bidi="ar-SA"/>
              </w:rPr>
            </w:pPr>
            <w:r w:rsidRPr="006546C7">
              <w:rPr>
                <w:rFonts w:asciiTheme="minorHAnsi" w:eastAsia="TimesNewRoman" w:hAnsiTheme="minorHAnsi" w:cstheme="minorHAnsi"/>
                <w:b/>
                <w:sz w:val="24"/>
                <w:lang w:eastAsia="en-US" w:bidi="ar-SA"/>
              </w:rPr>
              <w:t>1.1 Définition</w:t>
            </w:r>
          </w:p>
          <w:p w:rsidR="005A49CE" w:rsidRPr="006546C7" w:rsidRDefault="005A49CE" w:rsidP="004F5D08">
            <w:pPr>
              <w:jc w:val="left"/>
              <w:rPr>
                <w:rFonts w:asciiTheme="minorHAnsi" w:eastAsia="TimesNewRoman" w:hAnsiTheme="minorHAnsi" w:cstheme="minorHAnsi"/>
                <w:b/>
                <w:sz w:val="24"/>
                <w:lang w:eastAsia="en-US" w:bidi="ar-SA"/>
              </w:rPr>
            </w:pPr>
            <w:r w:rsidRPr="006546C7">
              <w:rPr>
                <w:rFonts w:asciiTheme="minorHAnsi" w:eastAsia="TimesNewRoman" w:hAnsiTheme="minorHAnsi" w:cstheme="minorHAnsi"/>
                <w:b/>
                <w:sz w:val="24"/>
                <w:lang w:eastAsia="en-US" w:bidi="ar-SA"/>
              </w:rPr>
              <w:t>1.2 Hypothèses</w:t>
            </w:r>
          </w:p>
          <w:p w:rsidR="005A49CE" w:rsidRPr="006546C7" w:rsidRDefault="005A49CE" w:rsidP="004F5D08">
            <w:pPr>
              <w:jc w:val="left"/>
              <w:rPr>
                <w:rFonts w:asciiTheme="minorHAnsi" w:eastAsia="TimesNewRoman" w:hAnsiTheme="minorHAnsi" w:cstheme="minorHAnsi"/>
                <w:b/>
                <w:sz w:val="24"/>
                <w:lang w:eastAsia="en-US" w:bidi="ar-SA"/>
              </w:rPr>
            </w:pPr>
            <w:r w:rsidRPr="006546C7">
              <w:rPr>
                <w:rFonts w:asciiTheme="minorHAnsi" w:eastAsia="TimesNewRoman" w:hAnsiTheme="minorHAnsi" w:cstheme="minorHAnsi"/>
                <w:b/>
                <w:sz w:val="24"/>
                <w:lang w:eastAsia="en-US" w:bidi="ar-SA"/>
              </w:rPr>
              <w:t>1.3 Droite de marche des capitaux (CML)</w:t>
            </w:r>
          </w:p>
          <w:p w:rsidR="005A49CE" w:rsidRPr="006546C7" w:rsidRDefault="005A49CE" w:rsidP="004F5D08">
            <w:pPr>
              <w:jc w:val="left"/>
              <w:rPr>
                <w:rFonts w:asciiTheme="minorHAnsi" w:eastAsia="TimesNewRoman" w:hAnsiTheme="minorHAnsi" w:cstheme="minorHAnsi"/>
                <w:b/>
                <w:sz w:val="24"/>
                <w:lang w:eastAsia="en-US" w:bidi="ar-SA"/>
              </w:rPr>
            </w:pPr>
            <w:r w:rsidRPr="006546C7">
              <w:rPr>
                <w:rFonts w:asciiTheme="minorHAnsi" w:eastAsia="TimesNewRoman" w:hAnsiTheme="minorHAnsi" w:cstheme="minorHAnsi"/>
                <w:b/>
                <w:sz w:val="24"/>
                <w:lang w:eastAsia="en-US" w:bidi="ar-SA"/>
              </w:rPr>
              <w:t>1.4 Droite de marche des titres (SML)</w:t>
            </w:r>
          </w:p>
          <w:p w:rsidR="005A49CE" w:rsidRPr="006546C7" w:rsidRDefault="005A49CE" w:rsidP="004F5D08">
            <w:pPr>
              <w:jc w:val="left"/>
              <w:rPr>
                <w:rFonts w:asciiTheme="minorHAnsi" w:eastAsia="TimesNewRoman" w:hAnsiTheme="minorHAnsi" w:cstheme="minorHAnsi"/>
                <w:b/>
                <w:sz w:val="24"/>
                <w:lang w:eastAsia="en-US" w:bidi="ar-SA"/>
              </w:rPr>
            </w:pPr>
            <w:r w:rsidRPr="006546C7">
              <w:rPr>
                <w:rFonts w:asciiTheme="minorHAnsi" w:eastAsia="TimesNewRoman" w:hAnsiTheme="minorHAnsi" w:cstheme="minorHAnsi"/>
                <w:b/>
                <w:sz w:val="24"/>
                <w:lang w:eastAsia="en-US" w:bidi="ar-SA"/>
              </w:rPr>
              <w:t>1.5 Critiques</w:t>
            </w:r>
          </w:p>
          <w:p w:rsidR="005A49CE" w:rsidRPr="006546C7" w:rsidRDefault="005A49CE" w:rsidP="004F5D08">
            <w:pPr>
              <w:jc w:val="left"/>
              <w:rPr>
                <w:rFonts w:asciiTheme="minorHAnsi" w:eastAsia="TimesNewRoman" w:hAnsiTheme="minorHAnsi" w:cstheme="minorHAnsi"/>
                <w:b/>
                <w:sz w:val="24"/>
                <w:lang w:eastAsia="en-US" w:bidi="ar-SA"/>
              </w:rPr>
            </w:pPr>
            <w:r w:rsidRPr="006546C7">
              <w:rPr>
                <w:rFonts w:asciiTheme="minorHAnsi" w:eastAsia="TimesNewRoman" w:hAnsiTheme="minorHAnsi" w:cstheme="minorHAnsi"/>
                <w:b/>
                <w:sz w:val="24"/>
                <w:lang w:eastAsia="en-US" w:bidi="ar-SA"/>
              </w:rPr>
              <w:t>1.5 Extensions</w:t>
            </w:r>
          </w:p>
          <w:p w:rsidR="005A49CE" w:rsidRPr="006546C7" w:rsidRDefault="005A49CE" w:rsidP="004F5D08">
            <w:pPr>
              <w:jc w:val="left"/>
              <w:rPr>
                <w:rFonts w:asciiTheme="minorHAnsi" w:eastAsia="TimesNewRoman" w:hAnsiTheme="minorHAnsi" w:cstheme="minorHAnsi"/>
                <w:b/>
                <w:sz w:val="24"/>
                <w:lang w:eastAsia="en-US" w:bidi="ar-SA"/>
              </w:rPr>
            </w:pPr>
            <w:r w:rsidRPr="006546C7">
              <w:rPr>
                <w:rFonts w:asciiTheme="minorHAnsi" w:eastAsia="TimesNewRoman" w:hAnsiTheme="minorHAnsi" w:cstheme="minorHAnsi"/>
                <w:b/>
                <w:sz w:val="24"/>
                <w:lang w:eastAsia="en-US" w:bidi="ar-SA"/>
              </w:rPr>
              <w:t>CHAPITRE II -Analyse Financière</w:t>
            </w:r>
          </w:p>
          <w:p w:rsidR="005A49CE" w:rsidRPr="006546C7" w:rsidRDefault="005A49CE" w:rsidP="004F5D08">
            <w:pPr>
              <w:jc w:val="left"/>
              <w:rPr>
                <w:rFonts w:asciiTheme="minorHAnsi" w:eastAsia="TimesNewRoman" w:hAnsiTheme="minorHAnsi" w:cstheme="minorHAnsi"/>
                <w:b/>
                <w:sz w:val="24"/>
                <w:lang w:eastAsia="en-US" w:bidi="ar-SA"/>
              </w:rPr>
            </w:pPr>
            <w:r w:rsidRPr="006546C7">
              <w:rPr>
                <w:rFonts w:asciiTheme="minorHAnsi" w:eastAsia="TimesNewRoman" w:hAnsiTheme="minorHAnsi" w:cstheme="minorHAnsi"/>
                <w:b/>
                <w:sz w:val="24"/>
                <w:lang w:eastAsia="en-US" w:bidi="ar-SA"/>
              </w:rPr>
              <w:t>2.1 L’analyse de l’activité et de la rentabilité</w:t>
            </w:r>
          </w:p>
          <w:p w:rsidR="005A49CE" w:rsidRPr="006546C7" w:rsidRDefault="005A49CE" w:rsidP="004F5D08">
            <w:pPr>
              <w:jc w:val="left"/>
              <w:rPr>
                <w:rFonts w:asciiTheme="minorHAnsi" w:eastAsia="TimesNewRoman" w:hAnsiTheme="minorHAnsi" w:cstheme="minorHAnsi"/>
                <w:b/>
                <w:sz w:val="24"/>
                <w:lang w:eastAsia="en-US" w:bidi="ar-SA"/>
              </w:rPr>
            </w:pPr>
            <w:r w:rsidRPr="006546C7">
              <w:rPr>
                <w:rFonts w:asciiTheme="minorHAnsi" w:eastAsia="TimesNewRoman" w:hAnsiTheme="minorHAnsi" w:cstheme="minorHAnsi"/>
                <w:b/>
                <w:sz w:val="24"/>
                <w:lang w:eastAsia="en-US" w:bidi="ar-SA"/>
              </w:rPr>
              <w:t>2.2 Les soldes intermédiaires de gestion (SIG)</w:t>
            </w:r>
          </w:p>
          <w:p w:rsidR="005A49CE" w:rsidRPr="006546C7" w:rsidRDefault="005A49CE" w:rsidP="004F5D08">
            <w:pPr>
              <w:jc w:val="left"/>
              <w:rPr>
                <w:rFonts w:asciiTheme="minorHAnsi" w:eastAsia="TimesNewRoman" w:hAnsiTheme="minorHAnsi" w:cstheme="minorHAnsi"/>
                <w:b/>
                <w:sz w:val="24"/>
                <w:lang w:eastAsia="en-US" w:bidi="ar-SA"/>
              </w:rPr>
            </w:pPr>
            <w:r w:rsidRPr="006546C7">
              <w:rPr>
                <w:rFonts w:asciiTheme="minorHAnsi" w:eastAsia="TimesNewRoman" w:hAnsiTheme="minorHAnsi" w:cstheme="minorHAnsi"/>
                <w:b/>
                <w:sz w:val="24"/>
                <w:lang w:eastAsia="en-US" w:bidi="ar-SA"/>
              </w:rPr>
              <w:t>2.3 La capacité d’autofinancement (CAF)</w:t>
            </w:r>
          </w:p>
          <w:p w:rsidR="005A49CE" w:rsidRPr="006546C7" w:rsidRDefault="005A49CE" w:rsidP="004F5D08">
            <w:pPr>
              <w:jc w:val="left"/>
              <w:rPr>
                <w:rFonts w:asciiTheme="minorHAnsi" w:eastAsia="TimesNewRoman" w:hAnsiTheme="minorHAnsi" w:cstheme="minorHAnsi"/>
                <w:b/>
                <w:sz w:val="24"/>
                <w:lang w:eastAsia="en-US" w:bidi="ar-SA"/>
              </w:rPr>
            </w:pPr>
            <w:r w:rsidRPr="006546C7">
              <w:rPr>
                <w:rFonts w:asciiTheme="minorHAnsi" w:eastAsia="TimesNewRoman" w:hAnsiTheme="minorHAnsi" w:cstheme="minorHAnsi"/>
                <w:b/>
                <w:sz w:val="24"/>
                <w:lang w:eastAsia="en-US" w:bidi="ar-SA"/>
              </w:rPr>
              <w:t>2.4 La rentabilité économique et la rentabilité financière</w:t>
            </w:r>
          </w:p>
          <w:p w:rsidR="005A49CE" w:rsidRPr="006546C7" w:rsidRDefault="005A49CE" w:rsidP="004F5D08">
            <w:pPr>
              <w:jc w:val="left"/>
              <w:rPr>
                <w:rFonts w:asciiTheme="minorHAnsi" w:eastAsia="TimesNewRoman" w:hAnsiTheme="minorHAnsi" w:cstheme="minorHAnsi"/>
                <w:b/>
                <w:sz w:val="24"/>
                <w:lang w:eastAsia="en-US" w:bidi="ar-SA"/>
              </w:rPr>
            </w:pPr>
            <w:r w:rsidRPr="006546C7">
              <w:rPr>
                <w:rFonts w:asciiTheme="minorHAnsi" w:eastAsia="TimesNewRoman" w:hAnsiTheme="minorHAnsi" w:cstheme="minorHAnsi"/>
                <w:b/>
                <w:sz w:val="24"/>
                <w:lang w:eastAsia="en-US" w:bidi="ar-SA"/>
              </w:rPr>
              <w:t>2.5 L’analyse de l’équilibre financier</w:t>
            </w:r>
          </w:p>
          <w:p w:rsidR="005A49CE" w:rsidRPr="006546C7" w:rsidRDefault="005A49CE" w:rsidP="004F5D08">
            <w:pPr>
              <w:jc w:val="left"/>
              <w:rPr>
                <w:rFonts w:asciiTheme="minorHAnsi" w:eastAsia="TimesNewRoman" w:hAnsiTheme="minorHAnsi" w:cstheme="minorHAnsi"/>
                <w:b/>
                <w:sz w:val="24"/>
                <w:lang w:eastAsia="en-US" w:bidi="ar-SA"/>
              </w:rPr>
            </w:pPr>
            <w:r w:rsidRPr="006546C7">
              <w:rPr>
                <w:rFonts w:asciiTheme="minorHAnsi" w:eastAsia="TimesNewRoman" w:hAnsiTheme="minorHAnsi" w:cstheme="minorHAnsi"/>
                <w:b/>
                <w:sz w:val="24"/>
                <w:lang w:eastAsia="en-US" w:bidi="ar-SA"/>
              </w:rPr>
              <w:t>2.6 Le bilan fonctionnel</w:t>
            </w:r>
          </w:p>
          <w:p w:rsidR="005A49CE" w:rsidRPr="006546C7" w:rsidRDefault="005A49CE" w:rsidP="004F5D08">
            <w:pPr>
              <w:jc w:val="left"/>
              <w:rPr>
                <w:rFonts w:asciiTheme="minorHAnsi" w:eastAsia="TimesNewRoman" w:hAnsiTheme="minorHAnsi" w:cstheme="minorHAnsi"/>
                <w:b/>
                <w:sz w:val="24"/>
                <w:lang w:eastAsia="en-US" w:bidi="ar-SA"/>
              </w:rPr>
            </w:pPr>
            <w:r w:rsidRPr="006546C7">
              <w:rPr>
                <w:rFonts w:asciiTheme="minorHAnsi" w:eastAsia="TimesNewRoman" w:hAnsiTheme="minorHAnsi" w:cstheme="minorHAnsi"/>
                <w:b/>
                <w:sz w:val="24"/>
                <w:lang w:eastAsia="en-US" w:bidi="ar-SA"/>
              </w:rPr>
              <w:t>2.7 Les flux de trésorerie</w:t>
            </w:r>
          </w:p>
          <w:p w:rsidR="005A49CE" w:rsidRPr="006546C7" w:rsidRDefault="005A49CE" w:rsidP="004F5D08">
            <w:pPr>
              <w:rPr>
                <w:rFonts w:asciiTheme="minorHAnsi" w:eastAsia="TimesNewRoman" w:hAnsiTheme="minorHAnsi" w:cstheme="minorHAnsi"/>
                <w:b/>
                <w:sz w:val="24"/>
                <w:lang w:eastAsia="en-US" w:bidi="ar-SA"/>
              </w:rPr>
            </w:pPr>
            <w:r w:rsidRPr="006546C7">
              <w:rPr>
                <w:rFonts w:asciiTheme="minorHAnsi" w:eastAsia="TimesNewRoman" w:hAnsiTheme="minorHAnsi" w:cstheme="minorHAnsi"/>
                <w:b/>
                <w:sz w:val="24"/>
                <w:lang w:eastAsia="en-US" w:bidi="ar-SA"/>
              </w:rPr>
              <w:t>2.8 Les ratios de structure financière</w:t>
            </w:r>
          </w:p>
        </w:tc>
      </w:tr>
    </w:tbl>
    <w:p w:rsidR="009A7FC8" w:rsidRPr="00E36396" w:rsidRDefault="009A7FC8" w:rsidP="00B01306">
      <w:pPr>
        <w:rPr>
          <w:sz w:val="24"/>
          <w:lang w:bidi="ar-MA"/>
        </w:rPr>
      </w:pPr>
      <w:bookmarkStart w:id="8" w:name="page32"/>
      <w:bookmarkEnd w:id="8"/>
    </w:p>
    <w:sectPr w:rsidR="009A7FC8" w:rsidRPr="00E36396" w:rsidSect="00B34DFB">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138" w:rsidRDefault="00804138">
      <w:r>
        <w:separator/>
      </w:r>
    </w:p>
    <w:p w:rsidR="00804138" w:rsidRDefault="00804138"/>
  </w:endnote>
  <w:endnote w:type="continuationSeparator" w:id="1">
    <w:p w:rsidR="00804138" w:rsidRDefault="00804138">
      <w:r>
        <w:continuationSeparator/>
      </w:r>
    </w:p>
    <w:p w:rsidR="00804138" w:rsidRDefault="00804138"/>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OpenSymbol">
    <w:altName w:val="Arial Unicode MS"/>
    <w:charset w:val="00"/>
    <w:family w:val="roman"/>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61" w:rsidRDefault="00116212">
    <w:pPr>
      <w:pStyle w:val="Pieddepage"/>
      <w:framePr w:wrap="around" w:vAnchor="text" w:hAnchor="margin" w:xAlign="center" w:y="1"/>
      <w:jc w:val="right"/>
      <w:rPr>
        <w:rStyle w:val="Numrodepage"/>
        <w:rtl/>
      </w:rPr>
    </w:pPr>
    <w:r>
      <w:rPr>
        <w:rStyle w:val="Numrodepage"/>
        <w:rtl/>
      </w:rPr>
      <w:fldChar w:fldCharType="begin"/>
    </w:r>
    <w:r w:rsidR="00B64861">
      <w:rPr>
        <w:rStyle w:val="Numrodepage"/>
      </w:rPr>
      <w:instrText xml:space="preserve">PAGE  </w:instrText>
    </w:r>
    <w:r>
      <w:rPr>
        <w:rStyle w:val="Numrodepage"/>
        <w:rtl/>
      </w:rPr>
      <w:fldChar w:fldCharType="separate"/>
    </w:r>
    <w:r w:rsidR="00B64861">
      <w:rPr>
        <w:rStyle w:val="Numrodepage"/>
        <w:noProof/>
      </w:rPr>
      <w:t>8</w:t>
    </w:r>
    <w:r>
      <w:rPr>
        <w:rStyle w:val="Numrodepage"/>
        <w:rtl/>
      </w:rPr>
      <w:fldChar w:fldCharType="end"/>
    </w:r>
  </w:p>
  <w:p w:rsidR="00B64861" w:rsidRDefault="00B64861">
    <w:pPr>
      <w:pStyle w:val="Pieddepage"/>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61" w:rsidRPr="00DD657E" w:rsidRDefault="00116212" w:rsidP="00DD657E">
    <w:pPr>
      <w:pStyle w:val="Pieddepage"/>
      <w:jc w:val="center"/>
      <w:rPr>
        <w:caps/>
        <w:noProof/>
        <w:color w:val="4472C4"/>
        <w:rtl/>
      </w:rPr>
    </w:pPr>
    <w:r w:rsidRPr="00DD657E">
      <w:rPr>
        <w:caps/>
        <w:color w:val="4472C4"/>
      </w:rPr>
      <w:fldChar w:fldCharType="begin"/>
    </w:r>
    <w:r w:rsidR="00B64861" w:rsidRPr="00DD657E">
      <w:rPr>
        <w:caps/>
        <w:color w:val="4472C4"/>
      </w:rPr>
      <w:instrText xml:space="preserve"> PAGE   \* MERGEFORMAT </w:instrText>
    </w:r>
    <w:r w:rsidRPr="00DD657E">
      <w:rPr>
        <w:caps/>
        <w:color w:val="4472C4"/>
      </w:rPr>
      <w:fldChar w:fldCharType="separate"/>
    </w:r>
    <w:r w:rsidR="00BD7FAF">
      <w:rPr>
        <w:caps/>
        <w:noProof/>
        <w:color w:val="4472C4"/>
      </w:rPr>
      <w:t>1</w:t>
    </w:r>
    <w:r w:rsidRPr="00DD657E">
      <w:rPr>
        <w:caps/>
        <w:noProof/>
        <w:color w:val="4472C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861" w:rsidRDefault="00B64861" w:rsidP="00775B60">
    <w:pPr>
      <w:pBdr>
        <w:top w:val="single" w:sz="4" w:space="1" w:color="auto"/>
      </w:pBdr>
      <w:spacing w:before="120" w:after="0" w:line="0" w:lineRule="atLeast"/>
      <w:ind w:left="23"/>
    </w:pPr>
    <w:r w:rsidRPr="00CB4AC3">
      <w:rPr>
        <w:rFonts w:ascii="Arial" w:eastAsia="Arial" w:hAnsi="Arial"/>
        <w:sz w:val="18"/>
      </w:rPr>
      <w:t>© Ministère de l’enseignement supérieur et de la recherche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138" w:rsidRDefault="00804138">
      <w:r>
        <w:separator/>
      </w:r>
    </w:p>
    <w:p w:rsidR="00804138" w:rsidRDefault="00804138"/>
  </w:footnote>
  <w:footnote w:type="continuationSeparator" w:id="1">
    <w:p w:rsidR="00804138" w:rsidRDefault="00804138">
      <w:r>
        <w:continuationSeparator/>
      </w:r>
    </w:p>
    <w:p w:rsidR="00804138" w:rsidRDefault="0080413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Num2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7E0E19"/>
    <w:multiLevelType w:val="hybridMultilevel"/>
    <w:tmpl w:val="36DC0F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48335B"/>
    <w:multiLevelType w:val="multilevel"/>
    <w:tmpl w:val="0ECE567A"/>
    <w:lvl w:ilvl="0">
      <w:start w:val="1"/>
      <w:numFmt w:val="decimal"/>
      <w:lvlText w:val="%1."/>
      <w:lvlJc w:val="left"/>
      <w:pPr>
        <w:ind w:left="420" w:hanging="360"/>
      </w:pPr>
      <w:rPr>
        <w:rFonts w:hint="default"/>
        <w:color w:val="FF0000"/>
      </w:rPr>
    </w:lvl>
    <w:lvl w:ilvl="1">
      <w:start w:val="1"/>
      <w:numFmt w:val="decimal"/>
      <w:isLgl/>
      <w:lvlText w:val="%1.%2"/>
      <w:lvlJc w:val="left"/>
      <w:pPr>
        <w:ind w:left="615" w:hanging="55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3">
    <w:nsid w:val="06674CE8"/>
    <w:multiLevelType w:val="hybridMultilevel"/>
    <w:tmpl w:val="84A2C0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BA6923"/>
    <w:multiLevelType w:val="multilevel"/>
    <w:tmpl w:val="7FCE6F5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AEB0CBC"/>
    <w:multiLevelType w:val="multilevel"/>
    <w:tmpl w:val="7196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AD04B2"/>
    <w:multiLevelType w:val="hybridMultilevel"/>
    <w:tmpl w:val="CB4A7D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5424A6"/>
    <w:multiLevelType w:val="hybridMultilevel"/>
    <w:tmpl w:val="22101D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9A3C8F"/>
    <w:multiLevelType w:val="hybridMultilevel"/>
    <w:tmpl w:val="ED3EE4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493BAD"/>
    <w:multiLevelType w:val="multilevel"/>
    <w:tmpl w:val="1E8A100E"/>
    <w:lvl w:ilvl="0">
      <w:start w:val="1"/>
      <w:numFmt w:val="decimal"/>
      <w:lvlText w:val="%1."/>
      <w:lvlJc w:val="left"/>
      <w:pPr>
        <w:ind w:left="420" w:hanging="360"/>
      </w:pPr>
      <w:rPr>
        <w:rFonts w:hint="default"/>
        <w:color w:val="FF0000"/>
      </w:rPr>
    </w:lvl>
    <w:lvl w:ilvl="1">
      <w:start w:val="1"/>
      <w:numFmt w:val="decimal"/>
      <w:isLgl/>
      <w:lvlText w:val="%1.%2"/>
      <w:lvlJc w:val="left"/>
      <w:pPr>
        <w:ind w:left="615" w:hanging="55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10">
    <w:nsid w:val="1B927819"/>
    <w:multiLevelType w:val="hybridMultilevel"/>
    <w:tmpl w:val="877ABE0E"/>
    <w:lvl w:ilvl="0" w:tplc="040C0005">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nsid w:val="1C342128"/>
    <w:multiLevelType w:val="hybridMultilevel"/>
    <w:tmpl w:val="C9A0A324"/>
    <w:lvl w:ilvl="0" w:tplc="040C000B">
      <w:start w:val="1"/>
      <w:numFmt w:val="decimal"/>
      <w:pStyle w:val="1"/>
      <w:lvlText w:val="%1."/>
      <w:lvlJc w:val="left"/>
      <w:pPr>
        <w:ind w:left="360" w:hanging="360"/>
      </w:pPr>
    </w:lvl>
    <w:lvl w:ilvl="1" w:tplc="040C0003"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12">
    <w:nsid w:val="21417CDC"/>
    <w:multiLevelType w:val="hybridMultilevel"/>
    <w:tmpl w:val="8956450C"/>
    <w:lvl w:ilvl="0" w:tplc="040C000B">
      <w:start w:val="1"/>
      <w:numFmt w:val="decimal"/>
      <w:pStyle w:val="a0"/>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3">
    <w:nsid w:val="23646A84"/>
    <w:multiLevelType w:val="hybridMultilevel"/>
    <w:tmpl w:val="BC2EB5BA"/>
    <w:lvl w:ilvl="0" w:tplc="9BB86E44">
      <w:start w:val="1"/>
      <w:numFmt w:val="bullet"/>
      <w:lvlText w:val=""/>
      <w:lvlJc w:val="left"/>
      <w:pPr>
        <w:ind w:left="740" w:hanging="360"/>
      </w:pPr>
      <w:rPr>
        <w:rFonts w:ascii="Wingdings" w:hAnsi="Wingdings" w:hint="default"/>
      </w:rPr>
    </w:lvl>
    <w:lvl w:ilvl="1" w:tplc="040C0019" w:tentative="1">
      <w:start w:val="1"/>
      <w:numFmt w:val="bullet"/>
      <w:lvlText w:val="o"/>
      <w:lvlJc w:val="left"/>
      <w:pPr>
        <w:ind w:left="1460" w:hanging="360"/>
      </w:pPr>
      <w:rPr>
        <w:rFonts w:ascii="Courier New" w:hAnsi="Courier New" w:cs="Courier New" w:hint="default"/>
      </w:rPr>
    </w:lvl>
    <w:lvl w:ilvl="2" w:tplc="040C001B" w:tentative="1">
      <w:start w:val="1"/>
      <w:numFmt w:val="bullet"/>
      <w:lvlText w:val=""/>
      <w:lvlJc w:val="left"/>
      <w:pPr>
        <w:ind w:left="2180" w:hanging="360"/>
      </w:pPr>
      <w:rPr>
        <w:rFonts w:ascii="Wingdings" w:hAnsi="Wingdings" w:hint="default"/>
      </w:rPr>
    </w:lvl>
    <w:lvl w:ilvl="3" w:tplc="040C000F" w:tentative="1">
      <w:start w:val="1"/>
      <w:numFmt w:val="bullet"/>
      <w:lvlText w:val=""/>
      <w:lvlJc w:val="left"/>
      <w:pPr>
        <w:ind w:left="2900" w:hanging="360"/>
      </w:pPr>
      <w:rPr>
        <w:rFonts w:ascii="Symbol" w:hAnsi="Symbol" w:hint="default"/>
      </w:rPr>
    </w:lvl>
    <w:lvl w:ilvl="4" w:tplc="040C0019" w:tentative="1">
      <w:start w:val="1"/>
      <w:numFmt w:val="bullet"/>
      <w:lvlText w:val="o"/>
      <w:lvlJc w:val="left"/>
      <w:pPr>
        <w:ind w:left="3620" w:hanging="360"/>
      </w:pPr>
      <w:rPr>
        <w:rFonts w:ascii="Courier New" w:hAnsi="Courier New" w:cs="Courier New" w:hint="default"/>
      </w:rPr>
    </w:lvl>
    <w:lvl w:ilvl="5" w:tplc="040C001B" w:tentative="1">
      <w:start w:val="1"/>
      <w:numFmt w:val="bullet"/>
      <w:lvlText w:val=""/>
      <w:lvlJc w:val="left"/>
      <w:pPr>
        <w:ind w:left="4340" w:hanging="360"/>
      </w:pPr>
      <w:rPr>
        <w:rFonts w:ascii="Wingdings" w:hAnsi="Wingdings" w:hint="default"/>
      </w:rPr>
    </w:lvl>
    <w:lvl w:ilvl="6" w:tplc="040C000F" w:tentative="1">
      <w:start w:val="1"/>
      <w:numFmt w:val="bullet"/>
      <w:lvlText w:val=""/>
      <w:lvlJc w:val="left"/>
      <w:pPr>
        <w:ind w:left="5060" w:hanging="360"/>
      </w:pPr>
      <w:rPr>
        <w:rFonts w:ascii="Symbol" w:hAnsi="Symbol" w:hint="default"/>
      </w:rPr>
    </w:lvl>
    <w:lvl w:ilvl="7" w:tplc="040C0019" w:tentative="1">
      <w:start w:val="1"/>
      <w:numFmt w:val="bullet"/>
      <w:lvlText w:val="o"/>
      <w:lvlJc w:val="left"/>
      <w:pPr>
        <w:ind w:left="5780" w:hanging="360"/>
      </w:pPr>
      <w:rPr>
        <w:rFonts w:ascii="Courier New" w:hAnsi="Courier New" w:cs="Courier New" w:hint="default"/>
      </w:rPr>
    </w:lvl>
    <w:lvl w:ilvl="8" w:tplc="040C001B" w:tentative="1">
      <w:start w:val="1"/>
      <w:numFmt w:val="bullet"/>
      <w:lvlText w:val=""/>
      <w:lvlJc w:val="left"/>
      <w:pPr>
        <w:ind w:left="6500" w:hanging="360"/>
      </w:pPr>
      <w:rPr>
        <w:rFonts w:ascii="Wingdings" w:hAnsi="Wingdings" w:hint="default"/>
      </w:rPr>
    </w:lvl>
  </w:abstractNum>
  <w:abstractNum w:abstractNumId="14">
    <w:nsid w:val="23687F30"/>
    <w:multiLevelType w:val="hybridMultilevel"/>
    <w:tmpl w:val="509CC9B8"/>
    <w:lvl w:ilvl="0" w:tplc="040C000B">
      <w:start w:val="1"/>
      <w:numFmt w:val="bullet"/>
      <w:lvlText w:val="q"/>
      <w:lvlJc w:val="left"/>
      <w:pPr>
        <w:ind w:left="720" w:hanging="360"/>
      </w:pPr>
      <w:rPr>
        <w:rFonts w:ascii="Wingdings" w:hAnsi="Wingdings" w:cs="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A6360D"/>
    <w:multiLevelType w:val="multilevel"/>
    <w:tmpl w:val="B36E17AA"/>
    <w:lvl w:ilvl="0">
      <w:start w:val="1"/>
      <w:numFmt w:val="decimal"/>
      <w:lvlText w:val="%1."/>
      <w:lvlJc w:val="left"/>
      <w:pPr>
        <w:ind w:left="420" w:hanging="360"/>
      </w:pPr>
      <w:rPr>
        <w:rFonts w:hint="default"/>
        <w:color w:val="FF0000"/>
      </w:rPr>
    </w:lvl>
    <w:lvl w:ilvl="1">
      <w:start w:val="1"/>
      <w:numFmt w:val="decimal"/>
      <w:isLgl/>
      <w:lvlText w:val="%1.%2"/>
      <w:lvlJc w:val="left"/>
      <w:pPr>
        <w:ind w:left="615" w:hanging="55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16">
    <w:nsid w:val="38FA0E47"/>
    <w:multiLevelType w:val="hybridMultilevel"/>
    <w:tmpl w:val="BA469F88"/>
    <w:lvl w:ilvl="0" w:tplc="040C000B">
      <w:start w:val="1"/>
      <w:numFmt w:val="decimal"/>
      <w:lvlText w:val="%1."/>
      <w:lvlJc w:val="left"/>
      <w:pPr>
        <w:ind w:left="786" w:hanging="360"/>
      </w:pPr>
      <w:rPr>
        <w:rFonts w:hint="default"/>
        <w:color w:val="FF0000"/>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7">
    <w:nsid w:val="3E8703CA"/>
    <w:multiLevelType w:val="hybridMultilevel"/>
    <w:tmpl w:val="08F896F8"/>
    <w:lvl w:ilvl="0" w:tplc="60122760">
      <w:start w:val="1"/>
      <w:numFmt w:val="bullet"/>
      <w:lvlText w:val=""/>
      <w:lvlJc w:val="left"/>
      <w:pPr>
        <w:ind w:left="740" w:hanging="360"/>
      </w:pPr>
      <w:rPr>
        <w:rFonts w:ascii="Wingdings" w:hAnsi="Wingdings" w:hint="default"/>
      </w:rPr>
    </w:lvl>
    <w:lvl w:ilvl="1" w:tplc="D5FCC24A" w:tentative="1">
      <w:start w:val="1"/>
      <w:numFmt w:val="bullet"/>
      <w:lvlText w:val="o"/>
      <w:lvlJc w:val="left"/>
      <w:pPr>
        <w:ind w:left="1460" w:hanging="360"/>
      </w:pPr>
      <w:rPr>
        <w:rFonts w:ascii="Courier New" w:hAnsi="Courier New" w:cs="Courier New" w:hint="default"/>
      </w:rPr>
    </w:lvl>
    <w:lvl w:ilvl="2" w:tplc="04548CB6" w:tentative="1">
      <w:start w:val="1"/>
      <w:numFmt w:val="bullet"/>
      <w:lvlText w:val=""/>
      <w:lvlJc w:val="left"/>
      <w:pPr>
        <w:ind w:left="2180" w:hanging="360"/>
      </w:pPr>
      <w:rPr>
        <w:rFonts w:ascii="Wingdings" w:hAnsi="Wingdings" w:hint="default"/>
      </w:rPr>
    </w:lvl>
    <w:lvl w:ilvl="3" w:tplc="9C2CC7EE" w:tentative="1">
      <w:start w:val="1"/>
      <w:numFmt w:val="bullet"/>
      <w:lvlText w:val=""/>
      <w:lvlJc w:val="left"/>
      <w:pPr>
        <w:ind w:left="2900" w:hanging="360"/>
      </w:pPr>
      <w:rPr>
        <w:rFonts w:ascii="Symbol" w:hAnsi="Symbol" w:hint="default"/>
      </w:rPr>
    </w:lvl>
    <w:lvl w:ilvl="4" w:tplc="9E325140" w:tentative="1">
      <w:start w:val="1"/>
      <w:numFmt w:val="bullet"/>
      <w:lvlText w:val="o"/>
      <w:lvlJc w:val="left"/>
      <w:pPr>
        <w:ind w:left="3620" w:hanging="360"/>
      </w:pPr>
      <w:rPr>
        <w:rFonts w:ascii="Courier New" w:hAnsi="Courier New" w:cs="Courier New" w:hint="default"/>
      </w:rPr>
    </w:lvl>
    <w:lvl w:ilvl="5" w:tplc="84E48556" w:tentative="1">
      <w:start w:val="1"/>
      <w:numFmt w:val="bullet"/>
      <w:lvlText w:val=""/>
      <w:lvlJc w:val="left"/>
      <w:pPr>
        <w:ind w:left="4340" w:hanging="360"/>
      </w:pPr>
      <w:rPr>
        <w:rFonts w:ascii="Wingdings" w:hAnsi="Wingdings" w:hint="default"/>
      </w:rPr>
    </w:lvl>
    <w:lvl w:ilvl="6" w:tplc="9E524026" w:tentative="1">
      <w:start w:val="1"/>
      <w:numFmt w:val="bullet"/>
      <w:lvlText w:val=""/>
      <w:lvlJc w:val="left"/>
      <w:pPr>
        <w:ind w:left="5060" w:hanging="360"/>
      </w:pPr>
      <w:rPr>
        <w:rFonts w:ascii="Symbol" w:hAnsi="Symbol" w:hint="default"/>
      </w:rPr>
    </w:lvl>
    <w:lvl w:ilvl="7" w:tplc="80F0F518" w:tentative="1">
      <w:start w:val="1"/>
      <w:numFmt w:val="bullet"/>
      <w:lvlText w:val="o"/>
      <w:lvlJc w:val="left"/>
      <w:pPr>
        <w:ind w:left="5780" w:hanging="360"/>
      </w:pPr>
      <w:rPr>
        <w:rFonts w:ascii="Courier New" w:hAnsi="Courier New" w:cs="Courier New" w:hint="default"/>
      </w:rPr>
    </w:lvl>
    <w:lvl w:ilvl="8" w:tplc="63DECAB2" w:tentative="1">
      <w:start w:val="1"/>
      <w:numFmt w:val="bullet"/>
      <w:lvlText w:val=""/>
      <w:lvlJc w:val="left"/>
      <w:pPr>
        <w:ind w:left="6500" w:hanging="360"/>
      </w:pPr>
      <w:rPr>
        <w:rFonts w:ascii="Wingdings" w:hAnsi="Wingdings" w:hint="default"/>
      </w:rPr>
    </w:lvl>
  </w:abstractNum>
  <w:abstractNum w:abstractNumId="18">
    <w:nsid w:val="40C80A05"/>
    <w:multiLevelType w:val="hybridMultilevel"/>
    <w:tmpl w:val="2B54A2E4"/>
    <w:lvl w:ilvl="0" w:tplc="BF489D2A">
      <w:start w:val="1"/>
      <w:numFmt w:val="bullet"/>
      <w:lvlText w:val=""/>
      <w:lvlJc w:val="left"/>
      <w:pPr>
        <w:ind w:left="720" w:hanging="360"/>
      </w:pPr>
      <w:rPr>
        <w:rFonts w:ascii="Wingdings" w:hAnsi="Wingding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9">
    <w:nsid w:val="42E45869"/>
    <w:multiLevelType w:val="hybridMultilevel"/>
    <w:tmpl w:val="A120F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4A000A"/>
    <w:multiLevelType w:val="hybridMultilevel"/>
    <w:tmpl w:val="63064356"/>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1">
    <w:nsid w:val="49C717DF"/>
    <w:multiLevelType w:val="hybridMultilevel"/>
    <w:tmpl w:val="CBA4F88E"/>
    <w:lvl w:ilvl="0" w:tplc="9ABC91A2">
      <w:start w:val="1"/>
      <w:numFmt w:val="decimal"/>
      <w:pStyle w:val="6"/>
      <w:lvlText w:val="%1."/>
      <w:lvlJc w:val="left"/>
      <w:pPr>
        <w:tabs>
          <w:tab w:val="num" w:pos="720"/>
        </w:tabs>
        <w:ind w:left="720" w:right="720" w:hanging="360"/>
      </w:pPr>
      <w:rPr>
        <w:rFonts w:hint="default"/>
        <w:sz w:val="32"/>
      </w:rPr>
    </w:lvl>
    <w:lvl w:ilvl="1" w:tplc="5F6636A6" w:tentative="1">
      <w:start w:val="1"/>
      <w:numFmt w:val="lowerLetter"/>
      <w:lvlText w:val="%2."/>
      <w:lvlJc w:val="left"/>
      <w:pPr>
        <w:tabs>
          <w:tab w:val="num" w:pos="1440"/>
        </w:tabs>
        <w:ind w:left="1440" w:right="1440" w:hanging="360"/>
      </w:pPr>
    </w:lvl>
    <w:lvl w:ilvl="2" w:tplc="E61E8894" w:tentative="1">
      <w:start w:val="1"/>
      <w:numFmt w:val="lowerRoman"/>
      <w:lvlText w:val="%3."/>
      <w:lvlJc w:val="right"/>
      <w:pPr>
        <w:tabs>
          <w:tab w:val="num" w:pos="2160"/>
        </w:tabs>
        <w:ind w:left="2160" w:right="2160" w:hanging="180"/>
      </w:pPr>
    </w:lvl>
    <w:lvl w:ilvl="3" w:tplc="1B9C7770" w:tentative="1">
      <w:start w:val="1"/>
      <w:numFmt w:val="decimal"/>
      <w:lvlText w:val="%4."/>
      <w:lvlJc w:val="left"/>
      <w:pPr>
        <w:tabs>
          <w:tab w:val="num" w:pos="2880"/>
        </w:tabs>
        <w:ind w:left="2880" w:right="2880" w:hanging="360"/>
      </w:pPr>
    </w:lvl>
    <w:lvl w:ilvl="4" w:tplc="85103EEE" w:tentative="1">
      <w:start w:val="1"/>
      <w:numFmt w:val="lowerLetter"/>
      <w:lvlText w:val="%5."/>
      <w:lvlJc w:val="left"/>
      <w:pPr>
        <w:tabs>
          <w:tab w:val="num" w:pos="3600"/>
        </w:tabs>
        <w:ind w:left="3600" w:right="3600" w:hanging="360"/>
      </w:pPr>
    </w:lvl>
    <w:lvl w:ilvl="5" w:tplc="90FA72AA" w:tentative="1">
      <w:start w:val="1"/>
      <w:numFmt w:val="lowerRoman"/>
      <w:lvlText w:val="%6."/>
      <w:lvlJc w:val="right"/>
      <w:pPr>
        <w:tabs>
          <w:tab w:val="num" w:pos="4320"/>
        </w:tabs>
        <w:ind w:left="4320" w:right="4320" w:hanging="180"/>
      </w:pPr>
    </w:lvl>
    <w:lvl w:ilvl="6" w:tplc="694E2FE6" w:tentative="1">
      <w:start w:val="1"/>
      <w:numFmt w:val="decimal"/>
      <w:lvlText w:val="%7."/>
      <w:lvlJc w:val="left"/>
      <w:pPr>
        <w:tabs>
          <w:tab w:val="num" w:pos="5040"/>
        </w:tabs>
        <w:ind w:left="5040" w:right="5040" w:hanging="360"/>
      </w:pPr>
    </w:lvl>
    <w:lvl w:ilvl="7" w:tplc="DF0C7EFA" w:tentative="1">
      <w:start w:val="1"/>
      <w:numFmt w:val="lowerLetter"/>
      <w:lvlText w:val="%8."/>
      <w:lvlJc w:val="left"/>
      <w:pPr>
        <w:tabs>
          <w:tab w:val="num" w:pos="5760"/>
        </w:tabs>
        <w:ind w:left="5760" w:right="5760" w:hanging="360"/>
      </w:pPr>
    </w:lvl>
    <w:lvl w:ilvl="8" w:tplc="AD087F62" w:tentative="1">
      <w:start w:val="1"/>
      <w:numFmt w:val="lowerRoman"/>
      <w:lvlText w:val="%9."/>
      <w:lvlJc w:val="right"/>
      <w:pPr>
        <w:tabs>
          <w:tab w:val="num" w:pos="6480"/>
        </w:tabs>
        <w:ind w:left="6480" w:right="6480" w:hanging="180"/>
      </w:pPr>
    </w:lvl>
  </w:abstractNum>
  <w:abstractNum w:abstractNumId="22">
    <w:nsid w:val="49D10B9C"/>
    <w:multiLevelType w:val="hybridMultilevel"/>
    <w:tmpl w:val="C8F04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6D4684"/>
    <w:multiLevelType w:val="hybridMultilevel"/>
    <w:tmpl w:val="1746336E"/>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4">
    <w:nsid w:val="4D05015D"/>
    <w:multiLevelType w:val="multilevel"/>
    <w:tmpl w:val="9C2CB6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5">
    <w:nsid w:val="4D6A1303"/>
    <w:multiLevelType w:val="hybridMultilevel"/>
    <w:tmpl w:val="1F50B13A"/>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6">
    <w:nsid w:val="4DC65852"/>
    <w:multiLevelType w:val="hybridMultilevel"/>
    <w:tmpl w:val="75A48A22"/>
    <w:lvl w:ilvl="0" w:tplc="672680EE">
      <w:start w:val="1"/>
      <w:numFmt w:val="bullet"/>
      <w:lvlText w:val=""/>
      <w:lvlJc w:val="left"/>
      <w:pPr>
        <w:ind w:left="720" w:hanging="360"/>
      </w:pPr>
      <w:rPr>
        <w:rFonts w:ascii="Wingdings" w:hAnsi="Wingdings" w:hint="default"/>
      </w:rPr>
    </w:lvl>
    <w:lvl w:ilvl="1" w:tplc="97D8BEA6" w:tentative="1">
      <w:start w:val="1"/>
      <w:numFmt w:val="bullet"/>
      <w:lvlText w:val="o"/>
      <w:lvlJc w:val="left"/>
      <w:pPr>
        <w:ind w:left="1440" w:hanging="360"/>
      </w:pPr>
      <w:rPr>
        <w:rFonts w:ascii="Courier New" w:hAnsi="Courier New" w:cs="Courier New" w:hint="default"/>
      </w:rPr>
    </w:lvl>
    <w:lvl w:ilvl="2" w:tplc="5B02D92A" w:tentative="1">
      <w:start w:val="1"/>
      <w:numFmt w:val="bullet"/>
      <w:lvlText w:val=""/>
      <w:lvlJc w:val="left"/>
      <w:pPr>
        <w:ind w:left="2160" w:hanging="360"/>
      </w:pPr>
      <w:rPr>
        <w:rFonts w:ascii="Wingdings" w:hAnsi="Wingdings" w:hint="default"/>
      </w:rPr>
    </w:lvl>
    <w:lvl w:ilvl="3" w:tplc="C818C2D8" w:tentative="1">
      <w:start w:val="1"/>
      <w:numFmt w:val="bullet"/>
      <w:lvlText w:val=""/>
      <w:lvlJc w:val="left"/>
      <w:pPr>
        <w:ind w:left="2880" w:hanging="360"/>
      </w:pPr>
      <w:rPr>
        <w:rFonts w:ascii="Symbol" w:hAnsi="Symbol" w:hint="default"/>
      </w:rPr>
    </w:lvl>
    <w:lvl w:ilvl="4" w:tplc="80C0BFA8" w:tentative="1">
      <w:start w:val="1"/>
      <w:numFmt w:val="bullet"/>
      <w:lvlText w:val="o"/>
      <w:lvlJc w:val="left"/>
      <w:pPr>
        <w:ind w:left="3600" w:hanging="360"/>
      </w:pPr>
      <w:rPr>
        <w:rFonts w:ascii="Courier New" w:hAnsi="Courier New" w:cs="Courier New" w:hint="default"/>
      </w:rPr>
    </w:lvl>
    <w:lvl w:ilvl="5" w:tplc="02D04880" w:tentative="1">
      <w:start w:val="1"/>
      <w:numFmt w:val="bullet"/>
      <w:lvlText w:val=""/>
      <w:lvlJc w:val="left"/>
      <w:pPr>
        <w:ind w:left="4320" w:hanging="360"/>
      </w:pPr>
      <w:rPr>
        <w:rFonts w:ascii="Wingdings" w:hAnsi="Wingdings" w:hint="default"/>
      </w:rPr>
    </w:lvl>
    <w:lvl w:ilvl="6" w:tplc="C046BD6E" w:tentative="1">
      <w:start w:val="1"/>
      <w:numFmt w:val="bullet"/>
      <w:lvlText w:val=""/>
      <w:lvlJc w:val="left"/>
      <w:pPr>
        <w:ind w:left="5040" w:hanging="360"/>
      </w:pPr>
      <w:rPr>
        <w:rFonts w:ascii="Symbol" w:hAnsi="Symbol" w:hint="default"/>
      </w:rPr>
    </w:lvl>
    <w:lvl w:ilvl="7" w:tplc="9F225AAC" w:tentative="1">
      <w:start w:val="1"/>
      <w:numFmt w:val="bullet"/>
      <w:lvlText w:val="o"/>
      <w:lvlJc w:val="left"/>
      <w:pPr>
        <w:ind w:left="5760" w:hanging="360"/>
      </w:pPr>
      <w:rPr>
        <w:rFonts w:ascii="Courier New" w:hAnsi="Courier New" w:cs="Courier New" w:hint="default"/>
      </w:rPr>
    </w:lvl>
    <w:lvl w:ilvl="8" w:tplc="0DFCD44C" w:tentative="1">
      <w:start w:val="1"/>
      <w:numFmt w:val="bullet"/>
      <w:lvlText w:val=""/>
      <w:lvlJc w:val="left"/>
      <w:pPr>
        <w:ind w:left="6480" w:hanging="360"/>
      </w:pPr>
      <w:rPr>
        <w:rFonts w:ascii="Wingdings" w:hAnsi="Wingdings" w:hint="default"/>
      </w:rPr>
    </w:lvl>
  </w:abstractNum>
  <w:abstractNum w:abstractNumId="27">
    <w:nsid w:val="527B6EAD"/>
    <w:multiLevelType w:val="hybridMultilevel"/>
    <w:tmpl w:val="54AA56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B65130"/>
    <w:multiLevelType w:val="multilevel"/>
    <w:tmpl w:val="9434396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5A7A3B65"/>
    <w:multiLevelType w:val="multilevel"/>
    <w:tmpl w:val="2F30BBF2"/>
    <w:lvl w:ilvl="0">
      <w:start w:val="1"/>
      <w:numFmt w:val="decimal"/>
      <w:lvlText w:val="%1."/>
      <w:lvlJc w:val="left"/>
      <w:pPr>
        <w:ind w:left="928" w:hanging="360"/>
      </w:pPr>
      <w:rPr>
        <w:rFonts w:hint="default"/>
      </w:rPr>
    </w:lvl>
    <w:lvl w:ilvl="1">
      <w:start w:val="1"/>
      <w:numFmt w:val="decimal"/>
      <w:isLgl/>
      <w:lvlText w:val="%1.%2"/>
      <w:lvlJc w:val="left"/>
      <w:pPr>
        <w:ind w:left="937" w:hanging="435"/>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30">
    <w:nsid w:val="5EEF3560"/>
    <w:multiLevelType w:val="hybridMultilevel"/>
    <w:tmpl w:val="EB5496AA"/>
    <w:lvl w:ilvl="0" w:tplc="C35E8646">
      <w:start w:val="1"/>
      <w:numFmt w:val="bullet"/>
      <w:lvlText w:val=""/>
      <w:lvlJc w:val="left"/>
      <w:pPr>
        <w:ind w:left="720" w:hanging="360"/>
      </w:pPr>
      <w:rPr>
        <w:rFonts w:ascii="Wingdings" w:hAnsi="Wingdings" w:hint="default"/>
      </w:rPr>
    </w:lvl>
    <w:lvl w:ilvl="1" w:tplc="D3341678" w:tentative="1">
      <w:start w:val="1"/>
      <w:numFmt w:val="bullet"/>
      <w:lvlText w:val="o"/>
      <w:lvlJc w:val="left"/>
      <w:pPr>
        <w:ind w:left="1440" w:hanging="360"/>
      </w:pPr>
      <w:rPr>
        <w:rFonts w:ascii="Courier New" w:hAnsi="Courier New" w:cs="Courier New" w:hint="default"/>
      </w:rPr>
    </w:lvl>
    <w:lvl w:ilvl="2" w:tplc="4E0EDF1C" w:tentative="1">
      <w:start w:val="1"/>
      <w:numFmt w:val="bullet"/>
      <w:lvlText w:val=""/>
      <w:lvlJc w:val="left"/>
      <w:pPr>
        <w:ind w:left="2160" w:hanging="360"/>
      </w:pPr>
      <w:rPr>
        <w:rFonts w:ascii="Wingdings" w:hAnsi="Wingdings" w:hint="default"/>
      </w:rPr>
    </w:lvl>
    <w:lvl w:ilvl="3" w:tplc="D2386276" w:tentative="1">
      <w:start w:val="1"/>
      <w:numFmt w:val="bullet"/>
      <w:lvlText w:val=""/>
      <w:lvlJc w:val="left"/>
      <w:pPr>
        <w:ind w:left="2880" w:hanging="360"/>
      </w:pPr>
      <w:rPr>
        <w:rFonts w:ascii="Symbol" w:hAnsi="Symbol" w:hint="default"/>
      </w:rPr>
    </w:lvl>
    <w:lvl w:ilvl="4" w:tplc="E59C3ACC" w:tentative="1">
      <w:start w:val="1"/>
      <w:numFmt w:val="bullet"/>
      <w:lvlText w:val="o"/>
      <w:lvlJc w:val="left"/>
      <w:pPr>
        <w:ind w:left="3600" w:hanging="360"/>
      </w:pPr>
      <w:rPr>
        <w:rFonts w:ascii="Courier New" w:hAnsi="Courier New" w:cs="Courier New" w:hint="default"/>
      </w:rPr>
    </w:lvl>
    <w:lvl w:ilvl="5" w:tplc="28C2E510" w:tentative="1">
      <w:start w:val="1"/>
      <w:numFmt w:val="bullet"/>
      <w:lvlText w:val=""/>
      <w:lvlJc w:val="left"/>
      <w:pPr>
        <w:ind w:left="4320" w:hanging="360"/>
      </w:pPr>
      <w:rPr>
        <w:rFonts w:ascii="Wingdings" w:hAnsi="Wingdings" w:hint="default"/>
      </w:rPr>
    </w:lvl>
    <w:lvl w:ilvl="6" w:tplc="52CA6570" w:tentative="1">
      <w:start w:val="1"/>
      <w:numFmt w:val="bullet"/>
      <w:lvlText w:val=""/>
      <w:lvlJc w:val="left"/>
      <w:pPr>
        <w:ind w:left="5040" w:hanging="360"/>
      </w:pPr>
      <w:rPr>
        <w:rFonts w:ascii="Symbol" w:hAnsi="Symbol" w:hint="default"/>
      </w:rPr>
    </w:lvl>
    <w:lvl w:ilvl="7" w:tplc="E872E190" w:tentative="1">
      <w:start w:val="1"/>
      <w:numFmt w:val="bullet"/>
      <w:lvlText w:val="o"/>
      <w:lvlJc w:val="left"/>
      <w:pPr>
        <w:ind w:left="5760" w:hanging="360"/>
      </w:pPr>
      <w:rPr>
        <w:rFonts w:ascii="Courier New" w:hAnsi="Courier New" w:cs="Courier New" w:hint="default"/>
      </w:rPr>
    </w:lvl>
    <w:lvl w:ilvl="8" w:tplc="FF646CA0" w:tentative="1">
      <w:start w:val="1"/>
      <w:numFmt w:val="bullet"/>
      <w:lvlText w:val=""/>
      <w:lvlJc w:val="left"/>
      <w:pPr>
        <w:ind w:left="6480" w:hanging="360"/>
      </w:pPr>
      <w:rPr>
        <w:rFonts w:ascii="Wingdings" w:hAnsi="Wingdings" w:hint="default"/>
      </w:rPr>
    </w:lvl>
  </w:abstractNum>
  <w:abstractNum w:abstractNumId="31">
    <w:nsid w:val="66744256"/>
    <w:multiLevelType w:val="hybridMultilevel"/>
    <w:tmpl w:val="EBCCAD5C"/>
    <w:lvl w:ilvl="0" w:tplc="FE246D7A">
      <w:start w:val="1"/>
      <w:numFmt w:val="bullet"/>
      <w:lvlText w:val=""/>
      <w:lvlJc w:val="left"/>
      <w:pPr>
        <w:ind w:left="720" w:hanging="360"/>
      </w:pPr>
      <w:rPr>
        <w:rFonts w:ascii="Wingdings" w:hAnsi="Wingdings" w:hint="default"/>
      </w:rPr>
    </w:lvl>
    <w:lvl w:ilvl="1" w:tplc="7682FCA2" w:tentative="1">
      <w:start w:val="1"/>
      <w:numFmt w:val="bullet"/>
      <w:lvlText w:val="o"/>
      <w:lvlJc w:val="left"/>
      <w:pPr>
        <w:ind w:left="1440" w:hanging="360"/>
      </w:pPr>
      <w:rPr>
        <w:rFonts w:ascii="Courier New" w:hAnsi="Courier New" w:cs="Courier New" w:hint="default"/>
      </w:rPr>
    </w:lvl>
    <w:lvl w:ilvl="2" w:tplc="810290AA" w:tentative="1">
      <w:start w:val="1"/>
      <w:numFmt w:val="bullet"/>
      <w:lvlText w:val=""/>
      <w:lvlJc w:val="left"/>
      <w:pPr>
        <w:ind w:left="2160" w:hanging="360"/>
      </w:pPr>
      <w:rPr>
        <w:rFonts w:ascii="Wingdings" w:hAnsi="Wingdings" w:hint="default"/>
      </w:rPr>
    </w:lvl>
    <w:lvl w:ilvl="3" w:tplc="6AD6041E" w:tentative="1">
      <w:start w:val="1"/>
      <w:numFmt w:val="bullet"/>
      <w:lvlText w:val=""/>
      <w:lvlJc w:val="left"/>
      <w:pPr>
        <w:ind w:left="2880" w:hanging="360"/>
      </w:pPr>
      <w:rPr>
        <w:rFonts w:ascii="Symbol" w:hAnsi="Symbol" w:hint="default"/>
      </w:rPr>
    </w:lvl>
    <w:lvl w:ilvl="4" w:tplc="58CC008A" w:tentative="1">
      <w:start w:val="1"/>
      <w:numFmt w:val="bullet"/>
      <w:lvlText w:val="o"/>
      <w:lvlJc w:val="left"/>
      <w:pPr>
        <w:ind w:left="3600" w:hanging="360"/>
      </w:pPr>
      <w:rPr>
        <w:rFonts w:ascii="Courier New" w:hAnsi="Courier New" w:cs="Courier New" w:hint="default"/>
      </w:rPr>
    </w:lvl>
    <w:lvl w:ilvl="5" w:tplc="16344A6A" w:tentative="1">
      <w:start w:val="1"/>
      <w:numFmt w:val="bullet"/>
      <w:lvlText w:val=""/>
      <w:lvlJc w:val="left"/>
      <w:pPr>
        <w:ind w:left="4320" w:hanging="360"/>
      </w:pPr>
      <w:rPr>
        <w:rFonts w:ascii="Wingdings" w:hAnsi="Wingdings" w:hint="default"/>
      </w:rPr>
    </w:lvl>
    <w:lvl w:ilvl="6" w:tplc="4380D9F0" w:tentative="1">
      <w:start w:val="1"/>
      <w:numFmt w:val="bullet"/>
      <w:lvlText w:val=""/>
      <w:lvlJc w:val="left"/>
      <w:pPr>
        <w:ind w:left="5040" w:hanging="360"/>
      </w:pPr>
      <w:rPr>
        <w:rFonts w:ascii="Symbol" w:hAnsi="Symbol" w:hint="default"/>
      </w:rPr>
    </w:lvl>
    <w:lvl w:ilvl="7" w:tplc="64D84236" w:tentative="1">
      <w:start w:val="1"/>
      <w:numFmt w:val="bullet"/>
      <w:lvlText w:val="o"/>
      <w:lvlJc w:val="left"/>
      <w:pPr>
        <w:ind w:left="5760" w:hanging="360"/>
      </w:pPr>
      <w:rPr>
        <w:rFonts w:ascii="Courier New" w:hAnsi="Courier New" w:cs="Courier New" w:hint="default"/>
      </w:rPr>
    </w:lvl>
    <w:lvl w:ilvl="8" w:tplc="62CED02C" w:tentative="1">
      <w:start w:val="1"/>
      <w:numFmt w:val="bullet"/>
      <w:lvlText w:val=""/>
      <w:lvlJc w:val="left"/>
      <w:pPr>
        <w:ind w:left="6480" w:hanging="360"/>
      </w:pPr>
      <w:rPr>
        <w:rFonts w:ascii="Wingdings" w:hAnsi="Wingdings" w:hint="default"/>
      </w:rPr>
    </w:lvl>
  </w:abstractNum>
  <w:abstractNum w:abstractNumId="32">
    <w:nsid w:val="702F12AF"/>
    <w:multiLevelType w:val="hybridMultilevel"/>
    <w:tmpl w:val="3E06010C"/>
    <w:lvl w:ilvl="0" w:tplc="040C000B">
      <w:start w:val="1"/>
      <w:numFmt w:val="bullet"/>
      <w:lvlText w:val=""/>
      <w:lvlJc w:val="left"/>
      <w:pPr>
        <w:ind w:left="800" w:hanging="360"/>
      </w:pPr>
      <w:rPr>
        <w:rFonts w:ascii="Wingdings" w:hAnsi="Wingdings"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33">
    <w:nsid w:val="779E3EAF"/>
    <w:multiLevelType w:val="hybridMultilevel"/>
    <w:tmpl w:val="F4C48CDC"/>
    <w:lvl w:ilvl="0" w:tplc="040C000F">
      <w:start w:val="1"/>
      <w:numFmt w:val="bullet"/>
      <w:lvlText w:val=""/>
      <w:lvlJc w:val="left"/>
      <w:pPr>
        <w:ind w:left="720" w:hanging="360"/>
      </w:pPr>
      <w:rPr>
        <w:rFonts w:ascii="Wingdings" w:hAnsi="Wingding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4">
    <w:nsid w:val="788B389F"/>
    <w:multiLevelType w:val="hybridMultilevel"/>
    <w:tmpl w:val="910C2496"/>
    <w:lvl w:ilvl="0" w:tplc="040C000B">
      <w:start w:val="1"/>
      <w:numFmt w:val="bullet"/>
      <w:lvlText w:val=""/>
      <w:lvlJc w:val="left"/>
      <w:pPr>
        <w:ind w:left="740" w:hanging="360"/>
      </w:pPr>
      <w:rPr>
        <w:rFonts w:ascii="Wingdings" w:hAnsi="Wingdings"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35">
    <w:nsid w:val="7B6105AC"/>
    <w:multiLevelType w:val="hybridMultilevel"/>
    <w:tmpl w:val="C64A80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CF35BA9"/>
    <w:multiLevelType w:val="hybridMultilevel"/>
    <w:tmpl w:val="89D414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1"/>
  </w:num>
  <w:num w:numId="4">
    <w:abstractNumId w:val="24"/>
  </w:num>
  <w:num w:numId="5">
    <w:abstractNumId w:val="14"/>
  </w:num>
  <w:num w:numId="6">
    <w:abstractNumId w:val="4"/>
  </w:num>
  <w:num w:numId="7">
    <w:abstractNumId w:val="19"/>
  </w:num>
  <w:num w:numId="8">
    <w:abstractNumId w:val="23"/>
  </w:num>
  <w:num w:numId="9">
    <w:abstractNumId w:val="13"/>
  </w:num>
  <w:num w:numId="10">
    <w:abstractNumId w:val="25"/>
  </w:num>
  <w:num w:numId="11">
    <w:abstractNumId w:val="34"/>
  </w:num>
  <w:num w:numId="12">
    <w:abstractNumId w:val="17"/>
  </w:num>
  <w:num w:numId="13">
    <w:abstractNumId w:val="20"/>
  </w:num>
  <w:num w:numId="14">
    <w:abstractNumId w:val="3"/>
  </w:num>
  <w:num w:numId="15">
    <w:abstractNumId w:val="33"/>
  </w:num>
  <w:num w:numId="16">
    <w:abstractNumId w:val="26"/>
  </w:num>
  <w:num w:numId="17">
    <w:abstractNumId w:val="8"/>
  </w:num>
  <w:num w:numId="18">
    <w:abstractNumId w:val="6"/>
  </w:num>
  <w:num w:numId="19">
    <w:abstractNumId w:val="18"/>
  </w:num>
  <w:num w:numId="20">
    <w:abstractNumId w:val="5"/>
  </w:num>
  <w:num w:numId="21">
    <w:abstractNumId w:val="32"/>
  </w:num>
  <w:num w:numId="22">
    <w:abstractNumId w:val="10"/>
  </w:num>
  <w:num w:numId="23">
    <w:abstractNumId w:val="27"/>
  </w:num>
  <w:num w:numId="24">
    <w:abstractNumId w:val="31"/>
  </w:num>
  <w:num w:numId="25">
    <w:abstractNumId w:val="22"/>
  </w:num>
  <w:num w:numId="26">
    <w:abstractNumId w:val="16"/>
  </w:num>
  <w:num w:numId="27">
    <w:abstractNumId w:val="15"/>
  </w:num>
  <w:num w:numId="28">
    <w:abstractNumId w:val="28"/>
  </w:num>
  <w:num w:numId="29">
    <w:abstractNumId w:val="29"/>
  </w:num>
  <w:num w:numId="30">
    <w:abstractNumId w:val="1"/>
  </w:num>
  <w:num w:numId="31">
    <w:abstractNumId w:val="9"/>
  </w:num>
  <w:num w:numId="32">
    <w:abstractNumId w:val="2"/>
  </w:num>
  <w:num w:numId="33">
    <w:abstractNumId w:val="7"/>
  </w:num>
  <w:num w:numId="34">
    <w:abstractNumId w:val="30"/>
  </w:num>
  <w:num w:numId="35">
    <w:abstractNumId w:val="36"/>
  </w:num>
  <w:num w:numId="36">
    <w:abstractNumId w:val="3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C08"/>
  <w:defaultTabStop w:val="720"/>
  <w:hyphenationZone w:val="425"/>
  <w:noPunctuationKerning/>
  <w:characterSpacingControl w:val="doNotCompress"/>
  <w:footnotePr>
    <w:footnote w:id="0"/>
    <w:footnote w:id="1"/>
  </w:footnotePr>
  <w:endnotePr>
    <w:endnote w:id="0"/>
    <w:endnote w:id="1"/>
  </w:endnotePr>
  <w:compat>
    <w:applyBreakingRules/>
  </w:compat>
  <w:rsids>
    <w:rsidRoot w:val="002E2FC3"/>
    <w:rsid w:val="0000140E"/>
    <w:rsid w:val="00002AA5"/>
    <w:rsid w:val="00003B08"/>
    <w:rsid w:val="00003CA4"/>
    <w:rsid w:val="00006A92"/>
    <w:rsid w:val="0001638E"/>
    <w:rsid w:val="00021EDF"/>
    <w:rsid w:val="00022482"/>
    <w:rsid w:val="00023028"/>
    <w:rsid w:val="000236E8"/>
    <w:rsid w:val="00024D62"/>
    <w:rsid w:val="00025C2A"/>
    <w:rsid w:val="00030743"/>
    <w:rsid w:val="00030DB9"/>
    <w:rsid w:val="000311F2"/>
    <w:rsid w:val="00035007"/>
    <w:rsid w:val="0003774C"/>
    <w:rsid w:val="0004066F"/>
    <w:rsid w:val="00043E69"/>
    <w:rsid w:val="00044A7C"/>
    <w:rsid w:val="00045604"/>
    <w:rsid w:val="00045B8A"/>
    <w:rsid w:val="00051AAC"/>
    <w:rsid w:val="0005268F"/>
    <w:rsid w:val="00052C4B"/>
    <w:rsid w:val="00054610"/>
    <w:rsid w:val="0005586C"/>
    <w:rsid w:val="00055A36"/>
    <w:rsid w:val="00060002"/>
    <w:rsid w:val="00060A47"/>
    <w:rsid w:val="000617AF"/>
    <w:rsid w:val="0006526B"/>
    <w:rsid w:val="000657FB"/>
    <w:rsid w:val="0006690A"/>
    <w:rsid w:val="0007044C"/>
    <w:rsid w:val="00070BDF"/>
    <w:rsid w:val="00074F8D"/>
    <w:rsid w:val="0007681A"/>
    <w:rsid w:val="00077239"/>
    <w:rsid w:val="0007742E"/>
    <w:rsid w:val="0008290E"/>
    <w:rsid w:val="00085DCA"/>
    <w:rsid w:val="00086148"/>
    <w:rsid w:val="00087CD8"/>
    <w:rsid w:val="000904C6"/>
    <w:rsid w:val="0009086A"/>
    <w:rsid w:val="00090D40"/>
    <w:rsid w:val="000910C3"/>
    <w:rsid w:val="00093DEA"/>
    <w:rsid w:val="000A0F25"/>
    <w:rsid w:val="000A2F47"/>
    <w:rsid w:val="000A35F4"/>
    <w:rsid w:val="000A4331"/>
    <w:rsid w:val="000A62E9"/>
    <w:rsid w:val="000A7230"/>
    <w:rsid w:val="000B0D01"/>
    <w:rsid w:val="000B25B6"/>
    <w:rsid w:val="000B5696"/>
    <w:rsid w:val="000B69ED"/>
    <w:rsid w:val="000C1A32"/>
    <w:rsid w:val="000C37BE"/>
    <w:rsid w:val="000C45EA"/>
    <w:rsid w:val="000C7E72"/>
    <w:rsid w:val="000D057F"/>
    <w:rsid w:val="000D0CBB"/>
    <w:rsid w:val="000D2157"/>
    <w:rsid w:val="000D3DD4"/>
    <w:rsid w:val="000D5C03"/>
    <w:rsid w:val="000E20BF"/>
    <w:rsid w:val="000E4004"/>
    <w:rsid w:val="000E578A"/>
    <w:rsid w:val="000F17C0"/>
    <w:rsid w:val="000F19AC"/>
    <w:rsid w:val="000F2EB2"/>
    <w:rsid w:val="000F3C98"/>
    <w:rsid w:val="00100F9D"/>
    <w:rsid w:val="001014E1"/>
    <w:rsid w:val="0010328E"/>
    <w:rsid w:val="0010404C"/>
    <w:rsid w:val="001065BB"/>
    <w:rsid w:val="001118A8"/>
    <w:rsid w:val="00111A78"/>
    <w:rsid w:val="00111B52"/>
    <w:rsid w:val="00112767"/>
    <w:rsid w:val="001127A8"/>
    <w:rsid w:val="00116212"/>
    <w:rsid w:val="00117B5C"/>
    <w:rsid w:val="001211B1"/>
    <w:rsid w:val="001232DF"/>
    <w:rsid w:val="0012404F"/>
    <w:rsid w:val="00124464"/>
    <w:rsid w:val="001248ED"/>
    <w:rsid w:val="0013190F"/>
    <w:rsid w:val="00134C15"/>
    <w:rsid w:val="001350B2"/>
    <w:rsid w:val="00140196"/>
    <w:rsid w:val="00140BD0"/>
    <w:rsid w:val="00141D1B"/>
    <w:rsid w:val="00145FDC"/>
    <w:rsid w:val="00151722"/>
    <w:rsid w:val="001519A9"/>
    <w:rsid w:val="00152ACF"/>
    <w:rsid w:val="00154AEA"/>
    <w:rsid w:val="001617D2"/>
    <w:rsid w:val="00166A23"/>
    <w:rsid w:val="00166D76"/>
    <w:rsid w:val="00167788"/>
    <w:rsid w:val="00170A04"/>
    <w:rsid w:val="00170BB2"/>
    <w:rsid w:val="00170DDC"/>
    <w:rsid w:val="00175110"/>
    <w:rsid w:val="0017623A"/>
    <w:rsid w:val="00176A67"/>
    <w:rsid w:val="00176B41"/>
    <w:rsid w:val="001773C7"/>
    <w:rsid w:val="0018069B"/>
    <w:rsid w:val="001819C0"/>
    <w:rsid w:val="00181B21"/>
    <w:rsid w:val="00181D5D"/>
    <w:rsid w:val="0018253D"/>
    <w:rsid w:val="00183991"/>
    <w:rsid w:val="00184185"/>
    <w:rsid w:val="00184686"/>
    <w:rsid w:val="00184A7F"/>
    <w:rsid w:val="00186091"/>
    <w:rsid w:val="0019128F"/>
    <w:rsid w:val="001913B7"/>
    <w:rsid w:val="001916EC"/>
    <w:rsid w:val="00194BEC"/>
    <w:rsid w:val="001960EF"/>
    <w:rsid w:val="00197B14"/>
    <w:rsid w:val="001A0D13"/>
    <w:rsid w:val="001A1483"/>
    <w:rsid w:val="001A1F9E"/>
    <w:rsid w:val="001A2118"/>
    <w:rsid w:val="001A214B"/>
    <w:rsid w:val="001A3555"/>
    <w:rsid w:val="001A35CD"/>
    <w:rsid w:val="001A5AAF"/>
    <w:rsid w:val="001B0481"/>
    <w:rsid w:val="001B1935"/>
    <w:rsid w:val="001B2E01"/>
    <w:rsid w:val="001B3EB3"/>
    <w:rsid w:val="001B41CD"/>
    <w:rsid w:val="001B573C"/>
    <w:rsid w:val="001B5BD5"/>
    <w:rsid w:val="001B5EB8"/>
    <w:rsid w:val="001C27F8"/>
    <w:rsid w:val="001C4C55"/>
    <w:rsid w:val="001C6AE8"/>
    <w:rsid w:val="001D6989"/>
    <w:rsid w:val="001E1943"/>
    <w:rsid w:val="001E1D33"/>
    <w:rsid w:val="001E1DF5"/>
    <w:rsid w:val="001E704D"/>
    <w:rsid w:val="001E745C"/>
    <w:rsid w:val="001F04E3"/>
    <w:rsid w:val="001F0679"/>
    <w:rsid w:val="002005EB"/>
    <w:rsid w:val="0020100C"/>
    <w:rsid w:val="00203078"/>
    <w:rsid w:val="002041E7"/>
    <w:rsid w:val="00205B9E"/>
    <w:rsid w:val="00205BAC"/>
    <w:rsid w:val="00206281"/>
    <w:rsid w:val="00206B69"/>
    <w:rsid w:val="00210503"/>
    <w:rsid w:val="00211D7A"/>
    <w:rsid w:val="00212967"/>
    <w:rsid w:val="00215D31"/>
    <w:rsid w:val="002161CE"/>
    <w:rsid w:val="00216912"/>
    <w:rsid w:val="00217190"/>
    <w:rsid w:val="00220F9A"/>
    <w:rsid w:val="0022136C"/>
    <w:rsid w:val="00221ECB"/>
    <w:rsid w:val="00225101"/>
    <w:rsid w:val="00227DC0"/>
    <w:rsid w:val="002324D2"/>
    <w:rsid w:val="00233B8C"/>
    <w:rsid w:val="0023424E"/>
    <w:rsid w:val="00236965"/>
    <w:rsid w:val="00236DCE"/>
    <w:rsid w:val="002429B6"/>
    <w:rsid w:val="00246854"/>
    <w:rsid w:val="00247293"/>
    <w:rsid w:val="00247FE1"/>
    <w:rsid w:val="00252661"/>
    <w:rsid w:val="00253990"/>
    <w:rsid w:val="00254B08"/>
    <w:rsid w:val="00263335"/>
    <w:rsid w:val="00263D33"/>
    <w:rsid w:val="002645C6"/>
    <w:rsid w:val="00267C8E"/>
    <w:rsid w:val="00267D61"/>
    <w:rsid w:val="002712BB"/>
    <w:rsid w:val="00272C3A"/>
    <w:rsid w:val="0027328C"/>
    <w:rsid w:val="002737F8"/>
    <w:rsid w:val="002763C2"/>
    <w:rsid w:val="0027646E"/>
    <w:rsid w:val="002764A3"/>
    <w:rsid w:val="00277893"/>
    <w:rsid w:val="00277951"/>
    <w:rsid w:val="00277D92"/>
    <w:rsid w:val="00277F85"/>
    <w:rsid w:val="00277F9A"/>
    <w:rsid w:val="0028162C"/>
    <w:rsid w:val="002816BB"/>
    <w:rsid w:val="00282013"/>
    <w:rsid w:val="002852E4"/>
    <w:rsid w:val="00285C9C"/>
    <w:rsid w:val="002867C4"/>
    <w:rsid w:val="00292791"/>
    <w:rsid w:val="00294CC9"/>
    <w:rsid w:val="00294EC0"/>
    <w:rsid w:val="00297091"/>
    <w:rsid w:val="002A3B4B"/>
    <w:rsid w:val="002A7B36"/>
    <w:rsid w:val="002B2E25"/>
    <w:rsid w:val="002B41CA"/>
    <w:rsid w:val="002B50FF"/>
    <w:rsid w:val="002B52E9"/>
    <w:rsid w:val="002B77DE"/>
    <w:rsid w:val="002C01E4"/>
    <w:rsid w:val="002C4E3E"/>
    <w:rsid w:val="002C4E4A"/>
    <w:rsid w:val="002C4FF0"/>
    <w:rsid w:val="002C5C14"/>
    <w:rsid w:val="002D1BA6"/>
    <w:rsid w:val="002D566D"/>
    <w:rsid w:val="002D5ECC"/>
    <w:rsid w:val="002E2EF1"/>
    <w:rsid w:val="002E2FC3"/>
    <w:rsid w:val="002E68B9"/>
    <w:rsid w:val="002E68C4"/>
    <w:rsid w:val="002E7448"/>
    <w:rsid w:val="002F1144"/>
    <w:rsid w:val="002F25FB"/>
    <w:rsid w:val="002F292C"/>
    <w:rsid w:val="002F6A49"/>
    <w:rsid w:val="002F700C"/>
    <w:rsid w:val="002F78B1"/>
    <w:rsid w:val="003003D3"/>
    <w:rsid w:val="00300A8C"/>
    <w:rsid w:val="00300C35"/>
    <w:rsid w:val="003023DE"/>
    <w:rsid w:val="00303306"/>
    <w:rsid w:val="00304717"/>
    <w:rsid w:val="003052C0"/>
    <w:rsid w:val="00307396"/>
    <w:rsid w:val="00310414"/>
    <w:rsid w:val="003113A9"/>
    <w:rsid w:val="00311B6F"/>
    <w:rsid w:val="00311CA1"/>
    <w:rsid w:val="00312866"/>
    <w:rsid w:val="00314921"/>
    <w:rsid w:val="00315CD2"/>
    <w:rsid w:val="00315D15"/>
    <w:rsid w:val="003162CD"/>
    <w:rsid w:val="00320042"/>
    <w:rsid w:val="00320A44"/>
    <w:rsid w:val="00323BEB"/>
    <w:rsid w:val="00326C73"/>
    <w:rsid w:val="0033023C"/>
    <w:rsid w:val="003315C5"/>
    <w:rsid w:val="003315E2"/>
    <w:rsid w:val="003316C4"/>
    <w:rsid w:val="00332F71"/>
    <w:rsid w:val="00334850"/>
    <w:rsid w:val="00335B96"/>
    <w:rsid w:val="00335BFD"/>
    <w:rsid w:val="003365D0"/>
    <w:rsid w:val="00336B7E"/>
    <w:rsid w:val="0033796E"/>
    <w:rsid w:val="00337A16"/>
    <w:rsid w:val="00340172"/>
    <w:rsid w:val="003409ED"/>
    <w:rsid w:val="00340D97"/>
    <w:rsid w:val="0034597C"/>
    <w:rsid w:val="00345B03"/>
    <w:rsid w:val="0034695B"/>
    <w:rsid w:val="00353C28"/>
    <w:rsid w:val="0035418D"/>
    <w:rsid w:val="00356B67"/>
    <w:rsid w:val="0036089D"/>
    <w:rsid w:val="00363796"/>
    <w:rsid w:val="00364A5A"/>
    <w:rsid w:val="00366588"/>
    <w:rsid w:val="00372208"/>
    <w:rsid w:val="00372EFE"/>
    <w:rsid w:val="00373918"/>
    <w:rsid w:val="00376B31"/>
    <w:rsid w:val="0037703D"/>
    <w:rsid w:val="0037762A"/>
    <w:rsid w:val="00381B9D"/>
    <w:rsid w:val="003826A4"/>
    <w:rsid w:val="0038340A"/>
    <w:rsid w:val="0038485E"/>
    <w:rsid w:val="0038541B"/>
    <w:rsid w:val="003878B3"/>
    <w:rsid w:val="003945FD"/>
    <w:rsid w:val="003968D5"/>
    <w:rsid w:val="00396A19"/>
    <w:rsid w:val="003A01EE"/>
    <w:rsid w:val="003A2C3C"/>
    <w:rsid w:val="003A35A7"/>
    <w:rsid w:val="003A3E47"/>
    <w:rsid w:val="003A736D"/>
    <w:rsid w:val="003B0062"/>
    <w:rsid w:val="003B055A"/>
    <w:rsid w:val="003B45FD"/>
    <w:rsid w:val="003B4870"/>
    <w:rsid w:val="003B52FC"/>
    <w:rsid w:val="003B60D4"/>
    <w:rsid w:val="003B6EEC"/>
    <w:rsid w:val="003C0C25"/>
    <w:rsid w:val="003C145E"/>
    <w:rsid w:val="003C372B"/>
    <w:rsid w:val="003C431C"/>
    <w:rsid w:val="003C5160"/>
    <w:rsid w:val="003C65FA"/>
    <w:rsid w:val="003C671B"/>
    <w:rsid w:val="003C73F8"/>
    <w:rsid w:val="003D2654"/>
    <w:rsid w:val="003D2CFE"/>
    <w:rsid w:val="003D2F85"/>
    <w:rsid w:val="003D5602"/>
    <w:rsid w:val="003E14B9"/>
    <w:rsid w:val="003E2D54"/>
    <w:rsid w:val="003E36F4"/>
    <w:rsid w:val="003E44B6"/>
    <w:rsid w:val="003E6AA7"/>
    <w:rsid w:val="003F12F5"/>
    <w:rsid w:val="003F4152"/>
    <w:rsid w:val="003F6550"/>
    <w:rsid w:val="00402F30"/>
    <w:rsid w:val="00407438"/>
    <w:rsid w:val="004076E7"/>
    <w:rsid w:val="004107CE"/>
    <w:rsid w:val="00410CB1"/>
    <w:rsid w:val="00411B65"/>
    <w:rsid w:val="00412DF4"/>
    <w:rsid w:val="00414375"/>
    <w:rsid w:val="004150B2"/>
    <w:rsid w:val="0042099F"/>
    <w:rsid w:val="00420AFB"/>
    <w:rsid w:val="004216BB"/>
    <w:rsid w:val="0042241D"/>
    <w:rsid w:val="00426FCD"/>
    <w:rsid w:val="00431140"/>
    <w:rsid w:val="00432B6A"/>
    <w:rsid w:val="00432BF6"/>
    <w:rsid w:val="00434533"/>
    <w:rsid w:val="00434715"/>
    <w:rsid w:val="0043550D"/>
    <w:rsid w:val="0044069F"/>
    <w:rsid w:val="00441504"/>
    <w:rsid w:val="00442090"/>
    <w:rsid w:val="00442A4A"/>
    <w:rsid w:val="00443054"/>
    <w:rsid w:val="00444225"/>
    <w:rsid w:val="0044456D"/>
    <w:rsid w:val="0044512F"/>
    <w:rsid w:val="004455E2"/>
    <w:rsid w:val="00447A69"/>
    <w:rsid w:val="00454B12"/>
    <w:rsid w:val="004623BD"/>
    <w:rsid w:val="00463C24"/>
    <w:rsid w:val="004668DE"/>
    <w:rsid w:val="0047184F"/>
    <w:rsid w:val="0047263B"/>
    <w:rsid w:val="00473232"/>
    <w:rsid w:val="00473619"/>
    <w:rsid w:val="0047403A"/>
    <w:rsid w:val="004748BE"/>
    <w:rsid w:val="00476BE0"/>
    <w:rsid w:val="00477F7B"/>
    <w:rsid w:val="00481E48"/>
    <w:rsid w:val="00487C9A"/>
    <w:rsid w:val="004946C3"/>
    <w:rsid w:val="0049512E"/>
    <w:rsid w:val="004957D0"/>
    <w:rsid w:val="00495B91"/>
    <w:rsid w:val="00497C1D"/>
    <w:rsid w:val="004A3CA9"/>
    <w:rsid w:val="004B00C7"/>
    <w:rsid w:val="004B0474"/>
    <w:rsid w:val="004B0E24"/>
    <w:rsid w:val="004B1749"/>
    <w:rsid w:val="004B3B42"/>
    <w:rsid w:val="004B7264"/>
    <w:rsid w:val="004C01A5"/>
    <w:rsid w:val="004C0988"/>
    <w:rsid w:val="004C0E2D"/>
    <w:rsid w:val="004C1F59"/>
    <w:rsid w:val="004C289E"/>
    <w:rsid w:val="004C48C8"/>
    <w:rsid w:val="004C4EDC"/>
    <w:rsid w:val="004D00B2"/>
    <w:rsid w:val="004D0F6A"/>
    <w:rsid w:val="004D0FBD"/>
    <w:rsid w:val="004D2102"/>
    <w:rsid w:val="004D226C"/>
    <w:rsid w:val="004D2BA4"/>
    <w:rsid w:val="004D33F6"/>
    <w:rsid w:val="004D415B"/>
    <w:rsid w:val="004D4283"/>
    <w:rsid w:val="004D4913"/>
    <w:rsid w:val="004E1FAB"/>
    <w:rsid w:val="004E21FC"/>
    <w:rsid w:val="004E4A85"/>
    <w:rsid w:val="004E4C0C"/>
    <w:rsid w:val="004E5410"/>
    <w:rsid w:val="004E591F"/>
    <w:rsid w:val="004E5B0B"/>
    <w:rsid w:val="004E624F"/>
    <w:rsid w:val="004E635A"/>
    <w:rsid w:val="004F0DF8"/>
    <w:rsid w:val="004F0EB9"/>
    <w:rsid w:val="004F131A"/>
    <w:rsid w:val="004F18AE"/>
    <w:rsid w:val="004F19B2"/>
    <w:rsid w:val="004F33EB"/>
    <w:rsid w:val="004F353C"/>
    <w:rsid w:val="004F5BA8"/>
    <w:rsid w:val="004F5D08"/>
    <w:rsid w:val="005005DF"/>
    <w:rsid w:val="005057C1"/>
    <w:rsid w:val="00511315"/>
    <w:rsid w:val="00512D33"/>
    <w:rsid w:val="00515966"/>
    <w:rsid w:val="005165C1"/>
    <w:rsid w:val="00517E39"/>
    <w:rsid w:val="0052009C"/>
    <w:rsid w:val="00521FE6"/>
    <w:rsid w:val="005222B7"/>
    <w:rsid w:val="005229AD"/>
    <w:rsid w:val="005232A3"/>
    <w:rsid w:val="00523BC0"/>
    <w:rsid w:val="00524646"/>
    <w:rsid w:val="00530173"/>
    <w:rsid w:val="00533A49"/>
    <w:rsid w:val="0053476B"/>
    <w:rsid w:val="00534E90"/>
    <w:rsid w:val="00536C06"/>
    <w:rsid w:val="00541F40"/>
    <w:rsid w:val="00542BF7"/>
    <w:rsid w:val="00551446"/>
    <w:rsid w:val="00552DE6"/>
    <w:rsid w:val="00556853"/>
    <w:rsid w:val="00561C23"/>
    <w:rsid w:val="00565055"/>
    <w:rsid w:val="00565F5C"/>
    <w:rsid w:val="00567112"/>
    <w:rsid w:val="00567868"/>
    <w:rsid w:val="00570EF7"/>
    <w:rsid w:val="005714DC"/>
    <w:rsid w:val="00571589"/>
    <w:rsid w:val="005717E0"/>
    <w:rsid w:val="00573F6F"/>
    <w:rsid w:val="0057418C"/>
    <w:rsid w:val="005746D7"/>
    <w:rsid w:val="0057676C"/>
    <w:rsid w:val="005772F6"/>
    <w:rsid w:val="00584B41"/>
    <w:rsid w:val="005858C8"/>
    <w:rsid w:val="005870F4"/>
    <w:rsid w:val="00590882"/>
    <w:rsid w:val="005914E3"/>
    <w:rsid w:val="005924BE"/>
    <w:rsid w:val="00596B7D"/>
    <w:rsid w:val="00597CE2"/>
    <w:rsid w:val="005A49CE"/>
    <w:rsid w:val="005A6D77"/>
    <w:rsid w:val="005B6850"/>
    <w:rsid w:val="005B741A"/>
    <w:rsid w:val="005C06E4"/>
    <w:rsid w:val="005C55AE"/>
    <w:rsid w:val="005C56E3"/>
    <w:rsid w:val="005C5F29"/>
    <w:rsid w:val="005C62EB"/>
    <w:rsid w:val="005D29CB"/>
    <w:rsid w:val="005D55F9"/>
    <w:rsid w:val="005D6D15"/>
    <w:rsid w:val="005D78B6"/>
    <w:rsid w:val="005E1243"/>
    <w:rsid w:val="005E1D85"/>
    <w:rsid w:val="005E363E"/>
    <w:rsid w:val="005E44A6"/>
    <w:rsid w:val="005E4878"/>
    <w:rsid w:val="005E533E"/>
    <w:rsid w:val="005E5DE6"/>
    <w:rsid w:val="005E6939"/>
    <w:rsid w:val="005E7B7A"/>
    <w:rsid w:val="005E7C21"/>
    <w:rsid w:val="005F1A41"/>
    <w:rsid w:val="005F43B9"/>
    <w:rsid w:val="005F68A7"/>
    <w:rsid w:val="005F68E7"/>
    <w:rsid w:val="006001D2"/>
    <w:rsid w:val="0060042A"/>
    <w:rsid w:val="00600EA6"/>
    <w:rsid w:val="006054FE"/>
    <w:rsid w:val="00606C84"/>
    <w:rsid w:val="00607103"/>
    <w:rsid w:val="00610CC3"/>
    <w:rsid w:val="00610E24"/>
    <w:rsid w:val="00612952"/>
    <w:rsid w:val="006142CA"/>
    <w:rsid w:val="00617932"/>
    <w:rsid w:val="00621D96"/>
    <w:rsid w:val="00623618"/>
    <w:rsid w:val="006250D2"/>
    <w:rsid w:val="006261CC"/>
    <w:rsid w:val="00627AA5"/>
    <w:rsid w:val="006329B9"/>
    <w:rsid w:val="00632CE9"/>
    <w:rsid w:val="00632F69"/>
    <w:rsid w:val="0063336C"/>
    <w:rsid w:val="00637546"/>
    <w:rsid w:val="00637B89"/>
    <w:rsid w:val="00641FE1"/>
    <w:rsid w:val="00643BE8"/>
    <w:rsid w:val="00644650"/>
    <w:rsid w:val="00644B46"/>
    <w:rsid w:val="00644EA2"/>
    <w:rsid w:val="00646386"/>
    <w:rsid w:val="00647F73"/>
    <w:rsid w:val="00651623"/>
    <w:rsid w:val="00652273"/>
    <w:rsid w:val="00652313"/>
    <w:rsid w:val="0065278C"/>
    <w:rsid w:val="006543B5"/>
    <w:rsid w:val="006546C7"/>
    <w:rsid w:val="00654D8E"/>
    <w:rsid w:val="0065553A"/>
    <w:rsid w:val="0066159A"/>
    <w:rsid w:val="00662658"/>
    <w:rsid w:val="00663964"/>
    <w:rsid w:val="006652A5"/>
    <w:rsid w:val="00670182"/>
    <w:rsid w:val="00670DBB"/>
    <w:rsid w:val="00671664"/>
    <w:rsid w:val="006717FA"/>
    <w:rsid w:val="0067281B"/>
    <w:rsid w:val="00672EFE"/>
    <w:rsid w:val="00674885"/>
    <w:rsid w:val="00675454"/>
    <w:rsid w:val="00676775"/>
    <w:rsid w:val="006822A9"/>
    <w:rsid w:val="00682FAF"/>
    <w:rsid w:val="00683615"/>
    <w:rsid w:val="00683DDC"/>
    <w:rsid w:val="006849A7"/>
    <w:rsid w:val="00685EE7"/>
    <w:rsid w:val="00687F1D"/>
    <w:rsid w:val="006904F5"/>
    <w:rsid w:val="00692FA0"/>
    <w:rsid w:val="00693F5C"/>
    <w:rsid w:val="00694F82"/>
    <w:rsid w:val="0069514D"/>
    <w:rsid w:val="006A1C67"/>
    <w:rsid w:val="006A272A"/>
    <w:rsid w:val="006A341D"/>
    <w:rsid w:val="006A4DC6"/>
    <w:rsid w:val="006B0194"/>
    <w:rsid w:val="006B01F0"/>
    <w:rsid w:val="006B0340"/>
    <w:rsid w:val="006B09D5"/>
    <w:rsid w:val="006B2958"/>
    <w:rsid w:val="006B4FFE"/>
    <w:rsid w:val="006C0D95"/>
    <w:rsid w:val="006C5425"/>
    <w:rsid w:val="006C5627"/>
    <w:rsid w:val="006C6525"/>
    <w:rsid w:val="006C751A"/>
    <w:rsid w:val="006D0110"/>
    <w:rsid w:val="006D0C8F"/>
    <w:rsid w:val="006D12D2"/>
    <w:rsid w:val="006D28F6"/>
    <w:rsid w:val="006E3207"/>
    <w:rsid w:val="006E439F"/>
    <w:rsid w:val="006E52A5"/>
    <w:rsid w:val="006E6D89"/>
    <w:rsid w:val="006E7569"/>
    <w:rsid w:val="006F01F9"/>
    <w:rsid w:val="006F125B"/>
    <w:rsid w:val="006F12B4"/>
    <w:rsid w:val="006F5C31"/>
    <w:rsid w:val="006F5D32"/>
    <w:rsid w:val="006F6E95"/>
    <w:rsid w:val="006F709C"/>
    <w:rsid w:val="00700625"/>
    <w:rsid w:val="00700BFF"/>
    <w:rsid w:val="00701D6C"/>
    <w:rsid w:val="00702F22"/>
    <w:rsid w:val="00704BA9"/>
    <w:rsid w:val="00705085"/>
    <w:rsid w:val="007066CE"/>
    <w:rsid w:val="00706B90"/>
    <w:rsid w:val="00706D2A"/>
    <w:rsid w:val="00707AAC"/>
    <w:rsid w:val="007145C6"/>
    <w:rsid w:val="00715453"/>
    <w:rsid w:val="00717E52"/>
    <w:rsid w:val="0072055C"/>
    <w:rsid w:val="007217C8"/>
    <w:rsid w:val="00723027"/>
    <w:rsid w:val="00724093"/>
    <w:rsid w:val="007331F9"/>
    <w:rsid w:val="007332A8"/>
    <w:rsid w:val="00734EDC"/>
    <w:rsid w:val="007369D5"/>
    <w:rsid w:val="00741E6B"/>
    <w:rsid w:val="00742A59"/>
    <w:rsid w:val="007448B2"/>
    <w:rsid w:val="007451DF"/>
    <w:rsid w:val="00746872"/>
    <w:rsid w:val="0075141E"/>
    <w:rsid w:val="0075512B"/>
    <w:rsid w:val="00755A6D"/>
    <w:rsid w:val="00757332"/>
    <w:rsid w:val="0076095D"/>
    <w:rsid w:val="00761328"/>
    <w:rsid w:val="00764C44"/>
    <w:rsid w:val="007701D5"/>
    <w:rsid w:val="0077303C"/>
    <w:rsid w:val="00775B60"/>
    <w:rsid w:val="00776BB0"/>
    <w:rsid w:val="00782097"/>
    <w:rsid w:val="00782DDE"/>
    <w:rsid w:val="00783B1B"/>
    <w:rsid w:val="00790E5C"/>
    <w:rsid w:val="00791A5B"/>
    <w:rsid w:val="00795B6E"/>
    <w:rsid w:val="00797D3C"/>
    <w:rsid w:val="007A23A9"/>
    <w:rsid w:val="007B2391"/>
    <w:rsid w:val="007B5569"/>
    <w:rsid w:val="007C0114"/>
    <w:rsid w:val="007C04FA"/>
    <w:rsid w:val="007C22F8"/>
    <w:rsid w:val="007C24D6"/>
    <w:rsid w:val="007C3EAE"/>
    <w:rsid w:val="007C52D7"/>
    <w:rsid w:val="007C561B"/>
    <w:rsid w:val="007D0567"/>
    <w:rsid w:val="007D0D3B"/>
    <w:rsid w:val="007D26F9"/>
    <w:rsid w:val="007D2F98"/>
    <w:rsid w:val="007D40DF"/>
    <w:rsid w:val="007D7620"/>
    <w:rsid w:val="007D7E73"/>
    <w:rsid w:val="007E379C"/>
    <w:rsid w:val="007E4B7A"/>
    <w:rsid w:val="007E55E3"/>
    <w:rsid w:val="007E5E89"/>
    <w:rsid w:val="007E76D8"/>
    <w:rsid w:val="007F0414"/>
    <w:rsid w:val="007F05E7"/>
    <w:rsid w:val="007F56E4"/>
    <w:rsid w:val="007F57E4"/>
    <w:rsid w:val="007F7A6E"/>
    <w:rsid w:val="00800F12"/>
    <w:rsid w:val="008010C6"/>
    <w:rsid w:val="00801D17"/>
    <w:rsid w:val="008034AE"/>
    <w:rsid w:val="00804138"/>
    <w:rsid w:val="0080430F"/>
    <w:rsid w:val="00804436"/>
    <w:rsid w:val="00804783"/>
    <w:rsid w:val="00807501"/>
    <w:rsid w:val="008127D4"/>
    <w:rsid w:val="00813B10"/>
    <w:rsid w:val="00813D68"/>
    <w:rsid w:val="00813E2B"/>
    <w:rsid w:val="0081443C"/>
    <w:rsid w:val="0081446A"/>
    <w:rsid w:val="008145DC"/>
    <w:rsid w:val="00815573"/>
    <w:rsid w:val="00815B95"/>
    <w:rsid w:val="0081635C"/>
    <w:rsid w:val="00822672"/>
    <w:rsid w:val="008245F4"/>
    <w:rsid w:val="008264D9"/>
    <w:rsid w:val="00827B68"/>
    <w:rsid w:val="00827B79"/>
    <w:rsid w:val="00827E28"/>
    <w:rsid w:val="00830709"/>
    <w:rsid w:val="00831369"/>
    <w:rsid w:val="0083214B"/>
    <w:rsid w:val="00832154"/>
    <w:rsid w:val="00833F04"/>
    <w:rsid w:val="008345B0"/>
    <w:rsid w:val="0083674E"/>
    <w:rsid w:val="00841583"/>
    <w:rsid w:val="00841AA2"/>
    <w:rsid w:val="00841EBD"/>
    <w:rsid w:val="00842038"/>
    <w:rsid w:val="0084324D"/>
    <w:rsid w:val="008440D0"/>
    <w:rsid w:val="00846A7D"/>
    <w:rsid w:val="0084711C"/>
    <w:rsid w:val="00847AC4"/>
    <w:rsid w:val="00850E67"/>
    <w:rsid w:val="00851D70"/>
    <w:rsid w:val="00851E88"/>
    <w:rsid w:val="00853D96"/>
    <w:rsid w:val="00854C4F"/>
    <w:rsid w:val="008560DC"/>
    <w:rsid w:val="008563A4"/>
    <w:rsid w:val="00857D94"/>
    <w:rsid w:val="0086142A"/>
    <w:rsid w:val="00861EA4"/>
    <w:rsid w:val="00866BC6"/>
    <w:rsid w:val="00867B5B"/>
    <w:rsid w:val="00870706"/>
    <w:rsid w:val="00870973"/>
    <w:rsid w:val="008732B8"/>
    <w:rsid w:val="008733EC"/>
    <w:rsid w:val="00875B29"/>
    <w:rsid w:val="008765E3"/>
    <w:rsid w:val="008778D0"/>
    <w:rsid w:val="00882B14"/>
    <w:rsid w:val="00884A78"/>
    <w:rsid w:val="0088544F"/>
    <w:rsid w:val="00885AF2"/>
    <w:rsid w:val="00886E01"/>
    <w:rsid w:val="008878B9"/>
    <w:rsid w:val="00891053"/>
    <w:rsid w:val="00892823"/>
    <w:rsid w:val="00892C1D"/>
    <w:rsid w:val="00893FB3"/>
    <w:rsid w:val="00896715"/>
    <w:rsid w:val="008A00D6"/>
    <w:rsid w:val="008A097D"/>
    <w:rsid w:val="008A26D0"/>
    <w:rsid w:val="008A2B5B"/>
    <w:rsid w:val="008A3208"/>
    <w:rsid w:val="008A330F"/>
    <w:rsid w:val="008A45C5"/>
    <w:rsid w:val="008A4652"/>
    <w:rsid w:val="008B0CE5"/>
    <w:rsid w:val="008B2A39"/>
    <w:rsid w:val="008B4F15"/>
    <w:rsid w:val="008C277E"/>
    <w:rsid w:val="008C340A"/>
    <w:rsid w:val="008C364A"/>
    <w:rsid w:val="008D0216"/>
    <w:rsid w:val="008D053C"/>
    <w:rsid w:val="008D2BF7"/>
    <w:rsid w:val="008D41F5"/>
    <w:rsid w:val="008D552E"/>
    <w:rsid w:val="008D5BE8"/>
    <w:rsid w:val="008D6301"/>
    <w:rsid w:val="008D652B"/>
    <w:rsid w:val="008E2C9D"/>
    <w:rsid w:val="008E335C"/>
    <w:rsid w:val="008F00A6"/>
    <w:rsid w:val="008F2BEB"/>
    <w:rsid w:val="008F2C33"/>
    <w:rsid w:val="008F3E0F"/>
    <w:rsid w:val="008F7058"/>
    <w:rsid w:val="00903515"/>
    <w:rsid w:val="00904E60"/>
    <w:rsid w:val="00915412"/>
    <w:rsid w:val="0091577C"/>
    <w:rsid w:val="00920884"/>
    <w:rsid w:val="009220B9"/>
    <w:rsid w:val="00922A6D"/>
    <w:rsid w:val="0092324C"/>
    <w:rsid w:val="009235F6"/>
    <w:rsid w:val="0092393F"/>
    <w:rsid w:val="00925551"/>
    <w:rsid w:val="009255B6"/>
    <w:rsid w:val="009278CE"/>
    <w:rsid w:val="009306B9"/>
    <w:rsid w:val="00932689"/>
    <w:rsid w:val="00932E1F"/>
    <w:rsid w:val="00937470"/>
    <w:rsid w:val="009429E4"/>
    <w:rsid w:val="009430D6"/>
    <w:rsid w:val="0094383C"/>
    <w:rsid w:val="00944AEA"/>
    <w:rsid w:val="00944EB5"/>
    <w:rsid w:val="009450C5"/>
    <w:rsid w:val="009452DA"/>
    <w:rsid w:val="0094555A"/>
    <w:rsid w:val="009458A6"/>
    <w:rsid w:val="00945B4C"/>
    <w:rsid w:val="00945FCB"/>
    <w:rsid w:val="00946C32"/>
    <w:rsid w:val="00947064"/>
    <w:rsid w:val="00950C4C"/>
    <w:rsid w:val="00951ED9"/>
    <w:rsid w:val="0095315E"/>
    <w:rsid w:val="00955688"/>
    <w:rsid w:val="00955A02"/>
    <w:rsid w:val="0095610B"/>
    <w:rsid w:val="00956A41"/>
    <w:rsid w:val="00957CA2"/>
    <w:rsid w:val="00960543"/>
    <w:rsid w:val="00960D6F"/>
    <w:rsid w:val="00962B6A"/>
    <w:rsid w:val="0096427A"/>
    <w:rsid w:val="0096514E"/>
    <w:rsid w:val="0096582E"/>
    <w:rsid w:val="00965CB1"/>
    <w:rsid w:val="00972F98"/>
    <w:rsid w:val="009753FB"/>
    <w:rsid w:val="009777C8"/>
    <w:rsid w:val="00980319"/>
    <w:rsid w:val="009805F4"/>
    <w:rsid w:val="009816E0"/>
    <w:rsid w:val="00982849"/>
    <w:rsid w:val="00983AD6"/>
    <w:rsid w:val="00984109"/>
    <w:rsid w:val="009853A0"/>
    <w:rsid w:val="0098692B"/>
    <w:rsid w:val="009869D1"/>
    <w:rsid w:val="00991896"/>
    <w:rsid w:val="009947A7"/>
    <w:rsid w:val="009955E2"/>
    <w:rsid w:val="00996940"/>
    <w:rsid w:val="009A32D8"/>
    <w:rsid w:val="009A4C7C"/>
    <w:rsid w:val="009A576A"/>
    <w:rsid w:val="009A7FC8"/>
    <w:rsid w:val="009B475E"/>
    <w:rsid w:val="009B4945"/>
    <w:rsid w:val="009B57A8"/>
    <w:rsid w:val="009C619F"/>
    <w:rsid w:val="009C6A9D"/>
    <w:rsid w:val="009D146A"/>
    <w:rsid w:val="009D2008"/>
    <w:rsid w:val="009D3A63"/>
    <w:rsid w:val="009D4004"/>
    <w:rsid w:val="009E149D"/>
    <w:rsid w:val="009E2C67"/>
    <w:rsid w:val="009E38C1"/>
    <w:rsid w:val="009E42C1"/>
    <w:rsid w:val="009E5DB4"/>
    <w:rsid w:val="009E673B"/>
    <w:rsid w:val="009E6F55"/>
    <w:rsid w:val="009F00A2"/>
    <w:rsid w:val="009F118D"/>
    <w:rsid w:val="009F1AEA"/>
    <w:rsid w:val="009F1B02"/>
    <w:rsid w:val="009F5B3B"/>
    <w:rsid w:val="009F66F4"/>
    <w:rsid w:val="009F7E79"/>
    <w:rsid w:val="00A01AC4"/>
    <w:rsid w:val="00A0313E"/>
    <w:rsid w:val="00A045C6"/>
    <w:rsid w:val="00A05987"/>
    <w:rsid w:val="00A1067D"/>
    <w:rsid w:val="00A14F20"/>
    <w:rsid w:val="00A15220"/>
    <w:rsid w:val="00A15559"/>
    <w:rsid w:val="00A155E5"/>
    <w:rsid w:val="00A15ED7"/>
    <w:rsid w:val="00A1770C"/>
    <w:rsid w:val="00A249BC"/>
    <w:rsid w:val="00A26344"/>
    <w:rsid w:val="00A274FB"/>
    <w:rsid w:val="00A27C10"/>
    <w:rsid w:val="00A3482A"/>
    <w:rsid w:val="00A34B55"/>
    <w:rsid w:val="00A36A75"/>
    <w:rsid w:val="00A4150C"/>
    <w:rsid w:val="00A43187"/>
    <w:rsid w:val="00A44055"/>
    <w:rsid w:val="00A44F2B"/>
    <w:rsid w:val="00A46129"/>
    <w:rsid w:val="00A461C5"/>
    <w:rsid w:val="00A4698A"/>
    <w:rsid w:val="00A47077"/>
    <w:rsid w:val="00A50CFA"/>
    <w:rsid w:val="00A52CB6"/>
    <w:rsid w:val="00A60154"/>
    <w:rsid w:val="00A62158"/>
    <w:rsid w:val="00A621BC"/>
    <w:rsid w:val="00A62E0C"/>
    <w:rsid w:val="00A65FF1"/>
    <w:rsid w:val="00A66A34"/>
    <w:rsid w:val="00A70843"/>
    <w:rsid w:val="00A7134A"/>
    <w:rsid w:val="00A75550"/>
    <w:rsid w:val="00A82B67"/>
    <w:rsid w:val="00A839AD"/>
    <w:rsid w:val="00A84EFE"/>
    <w:rsid w:val="00A858C2"/>
    <w:rsid w:val="00A901C0"/>
    <w:rsid w:val="00A92C95"/>
    <w:rsid w:val="00AA2C26"/>
    <w:rsid w:val="00AA3C3A"/>
    <w:rsid w:val="00AA5009"/>
    <w:rsid w:val="00AA5AA2"/>
    <w:rsid w:val="00AA6F49"/>
    <w:rsid w:val="00AA7B37"/>
    <w:rsid w:val="00AB3A87"/>
    <w:rsid w:val="00AB4AFD"/>
    <w:rsid w:val="00AB56A4"/>
    <w:rsid w:val="00AB74E2"/>
    <w:rsid w:val="00AC063E"/>
    <w:rsid w:val="00AC15F5"/>
    <w:rsid w:val="00AC1B77"/>
    <w:rsid w:val="00AC267F"/>
    <w:rsid w:val="00AD129B"/>
    <w:rsid w:val="00AD14DC"/>
    <w:rsid w:val="00AD1593"/>
    <w:rsid w:val="00AD19D6"/>
    <w:rsid w:val="00AD2238"/>
    <w:rsid w:val="00AD3919"/>
    <w:rsid w:val="00AE0715"/>
    <w:rsid w:val="00AE198C"/>
    <w:rsid w:val="00AE3F82"/>
    <w:rsid w:val="00AE4D8E"/>
    <w:rsid w:val="00AE638E"/>
    <w:rsid w:val="00AE7732"/>
    <w:rsid w:val="00AF1939"/>
    <w:rsid w:val="00AF35BB"/>
    <w:rsid w:val="00AF43B9"/>
    <w:rsid w:val="00AF55FE"/>
    <w:rsid w:val="00AF7B42"/>
    <w:rsid w:val="00B009B1"/>
    <w:rsid w:val="00B01306"/>
    <w:rsid w:val="00B01B55"/>
    <w:rsid w:val="00B01D97"/>
    <w:rsid w:val="00B04343"/>
    <w:rsid w:val="00B050D8"/>
    <w:rsid w:val="00B062D4"/>
    <w:rsid w:val="00B06B34"/>
    <w:rsid w:val="00B10A51"/>
    <w:rsid w:val="00B114DA"/>
    <w:rsid w:val="00B12384"/>
    <w:rsid w:val="00B126D3"/>
    <w:rsid w:val="00B1324C"/>
    <w:rsid w:val="00B14048"/>
    <w:rsid w:val="00B14D05"/>
    <w:rsid w:val="00B200AF"/>
    <w:rsid w:val="00B225C3"/>
    <w:rsid w:val="00B2361A"/>
    <w:rsid w:val="00B23C85"/>
    <w:rsid w:val="00B257CF"/>
    <w:rsid w:val="00B3414E"/>
    <w:rsid w:val="00B34DFB"/>
    <w:rsid w:val="00B35B08"/>
    <w:rsid w:val="00B4532F"/>
    <w:rsid w:val="00B453B6"/>
    <w:rsid w:val="00B50CC2"/>
    <w:rsid w:val="00B51483"/>
    <w:rsid w:val="00B51892"/>
    <w:rsid w:val="00B52518"/>
    <w:rsid w:val="00B52620"/>
    <w:rsid w:val="00B533C8"/>
    <w:rsid w:val="00B54F2D"/>
    <w:rsid w:val="00B5630F"/>
    <w:rsid w:val="00B56698"/>
    <w:rsid w:val="00B56FE4"/>
    <w:rsid w:val="00B57203"/>
    <w:rsid w:val="00B57258"/>
    <w:rsid w:val="00B57DB0"/>
    <w:rsid w:val="00B64861"/>
    <w:rsid w:val="00B66E98"/>
    <w:rsid w:val="00B67665"/>
    <w:rsid w:val="00B6790A"/>
    <w:rsid w:val="00B701F4"/>
    <w:rsid w:val="00B7066D"/>
    <w:rsid w:val="00B72684"/>
    <w:rsid w:val="00B72D4B"/>
    <w:rsid w:val="00B73130"/>
    <w:rsid w:val="00B803E1"/>
    <w:rsid w:val="00B803EB"/>
    <w:rsid w:val="00B81926"/>
    <w:rsid w:val="00B82849"/>
    <w:rsid w:val="00B83070"/>
    <w:rsid w:val="00B937C8"/>
    <w:rsid w:val="00B93F63"/>
    <w:rsid w:val="00B943C9"/>
    <w:rsid w:val="00B947F3"/>
    <w:rsid w:val="00B94F34"/>
    <w:rsid w:val="00B95E2D"/>
    <w:rsid w:val="00B971F5"/>
    <w:rsid w:val="00BA2983"/>
    <w:rsid w:val="00BA2C59"/>
    <w:rsid w:val="00BA4642"/>
    <w:rsid w:val="00BA4D3F"/>
    <w:rsid w:val="00BA6501"/>
    <w:rsid w:val="00BA66FB"/>
    <w:rsid w:val="00BA75CC"/>
    <w:rsid w:val="00BB33DB"/>
    <w:rsid w:val="00BB3FD0"/>
    <w:rsid w:val="00BB53DC"/>
    <w:rsid w:val="00BB5B9A"/>
    <w:rsid w:val="00BB6526"/>
    <w:rsid w:val="00BB7131"/>
    <w:rsid w:val="00BC0085"/>
    <w:rsid w:val="00BC114A"/>
    <w:rsid w:val="00BC1D59"/>
    <w:rsid w:val="00BC4D1C"/>
    <w:rsid w:val="00BD0CAB"/>
    <w:rsid w:val="00BD4144"/>
    <w:rsid w:val="00BD6DEE"/>
    <w:rsid w:val="00BD75CA"/>
    <w:rsid w:val="00BD7FAF"/>
    <w:rsid w:val="00BE1227"/>
    <w:rsid w:val="00BE1981"/>
    <w:rsid w:val="00BE202D"/>
    <w:rsid w:val="00BE31E0"/>
    <w:rsid w:val="00BE44FF"/>
    <w:rsid w:val="00BF0AF7"/>
    <w:rsid w:val="00BF46A5"/>
    <w:rsid w:val="00C0093A"/>
    <w:rsid w:val="00C053B0"/>
    <w:rsid w:val="00C11B88"/>
    <w:rsid w:val="00C11D70"/>
    <w:rsid w:val="00C11F4C"/>
    <w:rsid w:val="00C12C78"/>
    <w:rsid w:val="00C12D9B"/>
    <w:rsid w:val="00C13A08"/>
    <w:rsid w:val="00C17D21"/>
    <w:rsid w:val="00C20C19"/>
    <w:rsid w:val="00C22C6B"/>
    <w:rsid w:val="00C23E3F"/>
    <w:rsid w:val="00C2430F"/>
    <w:rsid w:val="00C243C3"/>
    <w:rsid w:val="00C247BC"/>
    <w:rsid w:val="00C27935"/>
    <w:rsid w:val="00C306F4"/>
    <w:rsid w:val="00C3388B"/>
    <w:rsid w:val="00C34840"/>
    <w:rsid w:val="00C34C13"/>
    <w:rsid w:val="00C36531"/>
    <w:rsid w:val="00C37D5D"/>
    <w:rsid w:val="00C40D19"/>
    <w:rsid w:val="00C45A2D"/>
    <w:rsid w:val="00C46AFD"/>
    <w:rsid w:val="00C4718D"/>
    <w:rsid w:val="00C473C4"/>
    <w:rsid w:val="00C50DB7"/>
    <w:rsid w:val="00C53264"/>
    <w:rsid w:val="00C5352B"/>
    <w:rsid w:val="00C542B9"/>
    <w:rsid w:val="00C55923"/>
    <w:rsid w:val="00C56105"/>
    <w:rsid w:val="00C57216"/>
    <w:rsid w:val="00C5737D"/>
    <w:rsid w:val="00C576E7"/>
    <w:rsid w:val="00C57F49"/>
    <w:rsid w:val="00C630C5"/>
    <w:rsid w:val="00C63406"/>
    <w:rsid w:val="00C66E21"/>
    <w:rsid w:val="00C67003"/>
    <w:rsid w:val="00C670B8"/>
    <w:rsid w:val="00C673AC"/>
    <w:rsid w:val="00C67AB4"/>
    <w:rsid w:val="00C7018B"/>
    <w:rsid w:val="00C703F2"/>
    <w:rsid w:val="00C705BA"/>
    <w:rsid w:val="00C71075"/>
    <w:rsid w:val="00C71148"/>
    <w:rsid w:val="00C72779"/>
    <w:rsid w:val="00C72C60"/>
    <w:rsid w:val="00C730BC"/>
    <w:rsid w:val="00C75C65"/>
    <w:rsid w:val="00C77A72"/>
    <w:rsid w:val="00C77B1C"/>
    <w:rsid w:val="00C83461"/>
    <w:rsid w:val="00C837C8"/>
    <w:rsid w:val="00C83F7A"/>
    <w:rsid w:val="00C852C8"/>
    <w:rsid w:val="00C85726"/>
    <w:rsid w:val="00C87116"/>
    <w:rsid w:val="00C926FA"/>
    <w:rsid w:val="00C94DC1"/>
    <w:rsid w:val="00C961E3"/>
    <w:rsid w:val="00CA07ED"/>
    <w:rsid w:val="00CA1A04"/>
    <w:rsid w:val="00CA4A23"/>
    <w:rsid w:val="00CA6300"/>
    <w:rsid w:val="00CA6CA7"/>
    <w:rsid w:val="00CA7D55"/>
    <w:rsid w:val="00CB1682"/>
    <w:rsid w:val="00CB2A3D"/>
    <w:rsid w:val="00CB380C"/>
    <w:rsid w:val="00CB3AAE"/>
    <w:rsid w:val="00CB3C3E"/>
    <w:rsid w:val="00CB55D2"/>
    <w:rsid w:val="00CB72EA"/>
    <w:rsid w:val="00CC0674"/>
    <w:rsid w:val="00CC2A02"/>
    <w:rsid w:val="00CC34E9"/>
    <w:rsid w:val="00CC6408"/>
    <w:rsid w:val="00CD0EDB"/>
    <w:rsid w:val="00CD17C4"/>
    <w:rsid w:val="00CD18CB"/>
    <w:rsid w:val="00CD2744"/>
    <w:rsid w:val="00CD2888"/>
    <w:rsid w:val="00CD4509"/>
    <w:rsid w:val="00CD483F"/>
    <w:rsid w:val="00CE0795"/>
    <w:rsid w:val="00CE1EB5"/>
    <w:rsid w:val="00CE338F"/>
    <w:rsid w:val="00CE6804"/>
    <w:rsid w:val="00CE6F56"/>
    <w:rsid w:val="00CF0E6F"/>
    <w:rsid w:val="00CF3D91"/>
    <w:rsid w:val="00CF6C3E"/>
    <w:rsid w:val="00CF7192"/>
    <w:rsid w:val="00D02C6B"/>
    <w:rsid w:val="00D041C1"/>
    <w:rsid w:val="00D0656A"/>
    <w:rsid w:val="00D07D62"/>
    <w:rsid w:val="00D104A4"/>
    <w:rsid w:val="00D1135A"/>
    <w:rsid w:val="00D14CB6"/>
    <w:rsid w:val="00D155CE"/>
    <w:rsid w:val="00D15E82"/>
    <w:rsid w:val="00D171F9"/>
    <w:rsid w:val="00D2067E"/>
    <w:rsid w:val="00D2244B"/>
    <w:rsid w:val="00D25E68"/>
    <w:rsid w:val="00D27072"/>
    <w:rsid w:val="00D32B81"/>
    <w:rsid w:val="00D34B5D"/>
    <w:rsid w:val="00D35141"/>
    <w:rsid w:val="00D35F6D"/>
    <w:rsid w:val="00D41782"/>
    <w:rsid w:val="00D439EE"/>
    <w:rsid w:val="00D44AD7"/>
    <w:rsid w:val="00D47EEA"/>
    <w:rsid w:val="00D47F0F"/>
    <w:rsid w:val="00D52827"/>
    <w:rsid w:val="00D530AB"/>
    <w:rsid w:val="00D54DDE"/>
    <w:rsid w:val="00D55219"/>
    <w:rsid w:val="00D5605B"/>
    <w:rsid w:val="00D565B6"/>
    <w:rsid w:val="00D568A8"/>
    <w:rsid w:val="00D56F56"/>
    <w:rsid w:val="00D620A2"/>
    <w:rsid w:val="00D630C3"/>
    <w:rsid w:val="00D63762"/>
    <w:rsid w:val="00D64958"/>
    <w:rsid w:val="00D70EB0"/>
    <w:rsid w:val="00D72B72"/>
    <w:rsid w:val="00D73B1C"/>
    <w:rsid w:val="00D825BD"/>
    <w:rsid w:val="00D839EE"/>
    <w:rsid w:val="00D83BE1"/>
    <w:rsid w:val="00D83D67"/>
    <w:rsid w:val="00D84DC7"/>
    <w:rsid w:val="00D870AA"/>
    <w:rsid w:val="00D90349"/>
    <w:rsid w:val="00D90ADD"/>
    <w:rsid w:val="00D9175D"/>
    <w:rsid w:val="00D91FCC"/>
    <w:rsid w:val="00D97C2C"/>
    <w:rsid w:val="00DA0750"/>
    <w:rsid w:val="00DA135E"/>
    <w:rsid w:val="00DA1CCB"/>
    <w:rsid w:val="00DA2393"/>
    <w:rsid w:val="00DA26B2"/>
    <w:rsid w:val="00DA761F"/>
    <w:rsid w:val="00DB0625"/>
    <w:rsid w:val="00DB06DD"/>
    <w:rsid w:val="00DB237A"/>
    <w:rsid w:val="00DB5611"/>
    <w:rsid w:val="00DC1759"/>
    <w:rsid w:val="00DC2387"/>
    <w:rsid w:val="00DC23CB"/>
    <w:rsid w:val="00DC3357"/>
    <w:rsid w:val="00DC38D1"/>
    <w:rsid w:val="00DC4CF7"/>
    <w:rsid w:val="00DC4F8A"/>
    <w:rsid w:val="00DC54DD"/>
    <w:rsid w:val="00DC57FA"/>
    <w:rsid w:val="00DD32FC"/>
    <w:rsid w:val="00DD3D72"/>
    <w:rsid w:val="00DD540F"/>
    <w:rsid w:val="00DD657E"/>
    <w:rsid w:val="00DD7F71"/>
    <w:rsid w:val="00DE1AD0"/>
    <w:rsid w:val="00DE1EF8"/>
    <w:rsid w:val="00DE3A1F"/>
    <w:rsid w:val="00DE5245"/>
    <w:rsid w:val="00DF0AD5"/>
    <w:rsid w:val="00DF1F37"/>
    <w:rsid w:val="00DF615F"/>
    <w:rsid w:val="00DF6639"/>
    <w:rsid w:val="00DF7BA2"/>
    <w:rsid w:val="00E02488"/>
    <w:rsid w:val="00E06077"/>
    <w:rsid w:val="00E06C36"/>
    <w:rsid w:val="00E06C9C"/>
    <w:rsid w:val="00E079B6"/>
    <w:rsid w:val="00E12430"/>
    <w:rsid w:val="00E13C18"/>
    <w:rsid w:val="00E14A90"/>
    <w:rsid w:val="00E16D00"/>
    <w:rsid w:val="00E2231D"/>
    <w:rsid w:val="00E2323B"/>
    <w:rsid w:val="00E26BA0"/>
    <w:rsid w:val="00E26C79"/>
    <w:rsid w:val="00E26DDB"/>
    <w:rsid w:val="00E27BD2"/>
    <w:rsid w:val="00E30566"/>
    <w:rsid w:val="00E305B4"/>
    <w:rsid w:val="00E311F9"/>
    <w:rsid w:val="00E356ED"/>
    <w:rsid w:val="00E36396"/>
    <w:rsid w:val="00E37581"/>
    <w:rsid w:val="00E40D41"/>
    <w:rsid w:val="00E415FA"/>
    <w:rsid w:val="00E51CF8"/>
    <w:rsid w:val="00E5203D"/>
    <w:rsid w:val="00E52681"/>
    <w:rsid w:val="00E539D0"/>
    <w:rsid w:val="00E53DDD"/>
    <w:rsid w:val="00E53E3B"/>
    <w:rsid w:val="00E55B93"/>
    <w:rsid w:val="00E56107"/>
    <w:rsid w:val="00E5626A"/>
    <w:rsid w:val="00E6615E"/>
    <w:rsid w:val="00E679D0"/>
    <w:rsid w:val="00E70B22"/>
    <w:rsid w:val="00E73516"/>
    <w:rsid w:val="00E73BB5"/>
    <w:rsid w:val="00E73F06"/>
    <w:rsid w:val="00E77D41"/>
    <w:rsid w:val="00E8006D"/>
    <w:rsid w:val="00E800A0"/>
    <w:rsid w:val="00E83928"/>
    <w:rsid w:val="00E83E13"/>
    <w:rsid w:val="00E87FF9"/>
    <w:rsid w:val="00E903C0"/>
    <w:rsid w:val="00E95C6D"/>
    <w:rsid w:val="00EA1F01"/>
    <w:rsid w:val="00EA2902"/>
    <w:rsid w:val="00EA2A25"/>
    <w:rsid w:val="00EA3356"/>
    <w:rsid w:val="00EA419B"/>
    <w:rsid w:val="00EA6717"/>
    <w:rsid w:val="00EA756E"/>
    <w:rsid w:val="00EA7711"/>
    <w:rsid w:val="00EB06F6"/>
    <w:rsid w:val="00EB0B31"/>
    <w:rsid w:val="00EB0D84"/>
    <w:rsid w:val="00EB2AD8"/>
    <w:rsid w:val="00EB361B"/>
    <w:rsid w:val="00EB7A1A"/>
    <w:rsid w:val="00EC17E5"/>
    <w:rsid w:val="00EC4683"/>
    <w:rsid w:val="00EC6B33"/>
    <w:rsid w:val="00ED3592"/>
    <w:rsid w:val="00ED71C1"/>
    <w:rsid w:val="00EE2D15"/>
    <w:rsid w:val="00EE3DE1"/>
    <w:rsid w:val="00EE562D"/>
    <w:rsid w:val="00EE6E21"/>
    <w:rsid w:val="00EF09E7"/>
    <w:rsid w:val="00EF1BB5"/>
    <w:rsid w:val="00EF5443"/>
    <w:rsid w:val="00F01158"/>
    <w:rsid w:val="00F027D6"/>
    <w:rsid w:val="00F037AA"/>
    <w:rsid w:val="00F03E57"/>
    <w:rsid w:val="00F110D9"/>
    <w:rsid w:val="00F14ECB"/>
    <w:rsid w:val="00F16081"/>
    <w:rsid w:val="00F16745"/>
    <w:rsid w:val="00F178D6"/>
    <w:rsid w:val="00F21A78"/>
    <w:rsid w:val="00F23F6C"/>
    <w:rsid w:val="00F24FDC"/>
    <w:rsid w:val="00F269E4"/>
    <w:rsid w:val="00F27522"/>
    <w:rsid w:val="00F27626"/>
    <w:rsid w:val="00F31111"/>
    <w:rsid w:val="00F31BB9"/>
    <w:rsid w:val="00F32A3E"/>
    <w:rsid w:val="00F32DB5"/>
    <w:rsid w:val="00F33260"/>
    <w:rsid w:val="00F351E3"/>
    <w:rsid w:val="00F40F02"/>
    <w:rsid w:val="00F42288"/>
    <w:rsid w:val="00F45E8F"/>
    <w:rsid w:val="00F46C2A"/>
    <w:rsid w:val="00F47641"/>
    <w:rsid w:val="00F503AC"/>
    <w:rsid w:val="00F5257D"/>
    <w:rsid w:val="00F54348"/>
    <w:rsid w:val="00F57548"/>
    <w:rsid w:val="00F57D9C"/>
    <w:rsid w:val="00F62D56"/>
    <w:rsid w:val="00F64657"/>
    <w:rsid w:val="00F65E3E"/>
    <w:rsid w:val="00F718B1"/>
    <w:rsid w:val="00F72540"/>
    <w:rsid w:val="00F77A9E"/>
    <w:rsid w:val="00F81668"/>
    <w:rsid w:val="00F8275D"/>
    <w:rsid w:val="00F82841"/>
    <w:rsid w:val="00F83D3D"/>
    <w:rsid w:val="00F84332"/>
    <w:rsid w:val="00F85310"/>
    <w:rsid w:val="00F85E5B"/>
    <w:rsid w:val="00F87A82"/>
    <w:rsid w:val="00F90804"/>
    <w:rsid w:val="00F933BE"/>
    <w:rsid w:val="00F94C10"/>
    <w:rsid w:val="00F950FF"/>
    <w:rsid w:val="00F97996"/>
    <w:rsid w:val="00FA0A63"/>
    <w:rsid w:val="00FA1EA4"/>
    <w:rsid w:val="00FA1F50"/>
    <w:rsid w:val="00FA3021"/>
    <w:rsid w:val="00FA7DEE"/>
    <w:rsid w:val="00FB0667"/>
    <w:rsid w:val="00FB18C7"/>
    <w:rsid w:val="00FB6099"/>
    <w:rsid w:val="00FB74E8"/>
    <w:rsid w:val="00FC22B7"/>
    <w:rsid w:val="00FC246A"/>
    <w:rsid w:val="00FC327C"/>
    <w:rsid w:val="00FC587A"/>
    <w:rsid w:val="00FC6539"/>
    <w:rsid w:val="00FD1679"/>
    <w:rsid w:val="00FD523F"/>
    <w:rsid w:val="00FD616B"/>
    <w:rsid w:val="00FD6B50"/>
    <w:rsid w:val="00FD7868"/>
    <w:rsid w:val="00FE114B"/>
    <w:rsid w:val="00FE5390"/>
    <w:rsid w:val="00FE60B6"/>
    <w:rsid w:val="00FF63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
    <w:qFormat/>
    <w:rsid w:val="001B0481"/>
    <w:pPr>
      <w:keepNext/>
      <w:numPr>
        <w:numId w:val="4"/>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link w:val="Titre2Car"/>
    <w:qFormat/>
    <w:rsid w:val="00267C8E"/>
    <w:pPr>
      <w:keepNext/>
      <w:numPr>
        <w:ilvl w:val="1"/>
        <w:numId w:val="4"/>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link w:val="Titre3Car"/>
    <w:qFormat/>
    <w:rsid w:val="00267C8E"/>
    <w:pPr>
      <w:keepNext/>
      <w:numPr>
        <w:ilvl w:val="2"/>
        <w:numId w:val="4"/>
      </w:numPr>
      <w:spacing w:before="240" w:after="120"/>
      <w:outlineLvl w:val="2"/>
    </w:pPr>
    <w:rPr>
      <w:b/>
      <w:bCs/>
      <w:szCs w:val="26"/>
    </w:rPr>
  </w:style>
  <w:style w:type="paragraph" w:styleId="Titre4">
    <w:name w:val="heading 4"/>
    <w:basedOn w:val="Normal"/>
    <w:next w:val="Normal"/>
    <w:link w:val="Titre4Car"/>
    <w:qFormat/>
    <w:rsid w:val="00A27C10"/>
    <w:pPr>
      <w:keepNext/>
      <w:numPr>
        <w:ilvl w:val="3"/>
        <w:numId w:val="4"/>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4"/>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4"/>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4"/>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4"/>
      </w:numPr>
      <w:spacing w:before="240"/>
      <w:outlineLvl w:val="7"/>
    </w:pPr>
    <w:rPr>
      <w:rFonts w:cs="Arial"/>
      <w:i/>
      <w:iCs/>
      <w:sz w:val="24"/>
    </w:rPr>
  </w:style>
  <w:style w:type="paragraph" w:styleId="Titre9">
    <w:name w:val="heading 9"/>
    <w:basedOn w:val="Normal"/>
    <w:next w:val="Normal"/>
    <w:link w:val="Titre9Car"/>
    <w:qFormat/>
    <w:rsid w:val="00A27C10"/>
    <w:pPr>
      <w:numPr>
        <w:ilvl w:val="8"/>
        <w:numId w:val="4"/>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qFormat/>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qFormat/>
    <w:rsid w:val="00A27C10"/>
  </w:style>
  <w:style w:type="paragraph" w:styleId="Corpsdetexte">
    <w:name w:val="Body Text"/>
    <w:basedOn w:val="Normal"/>
    <w:link w:val="CorpsdetexteCar"/>
    <w:rsid w:val="00A27C10"/>
    <w:pPr>
      <w:bidi/>
    </w:pPr>
    <w:rPr>
      <w:color w:val="000080"/>
      <w:szCs w:val="26"/>
    </w:rPr>
  </w:style>
  <w:style w:type="paragraph" w:styleId="Corpsdetexte2">
    <w:name w:val="Body Text 2"/>
    <w:basedOn w:val="Normal"/>
    <w:link w:val="Corpsdetexte2Car"/>
    <w:qFormat/>
    <w:rsid w:val="00A27C10"/>
    <w:pPr>
      <w:bidi/>
    </w:pPr>
    <w:rPr>
      <w:rFonts w:cs="Simplified Arabic"/>
      <w:sz w:val="28"/>
      <w:szCs w:val="28"/>
    </w:rPr>
  </w:style>
  <w:style w:type="paragraph" w:customStyle="1" w:styleId="2">
    <w:name w:val="2"/>
    <w:basedOn w:val="Titre"/>
    <w:qFormat/>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qFormat/>
    <w:rsid w:val="00A27C10"/>
    <w:pPr>
      <w:numPr>
        <w:numId w:val="6"/>
      </w:numPr>
    </w:pPr>
    <w:rPr>
      <w:rFonts w:cs="Simplified Arabic"/>
      <w:b/>
      <w:bCs/>
      <w:color w:val="auto"/>
      <w:sz w:val="32"/>
      <w:szCs w:val="32"/>
      <w:u w:val="single"/>
      <w:lang w:bidi="ar-SA"/>
    </w:rPr>
  </w:style>
  <w:style w:type="paragraph" w:customStyle="1" w:styleId="6">
    <w:name w:val="6"/>
    <w:basedOn w:val="Normal"/>
    <w:qFormat/>
    <w:rsid w:val="00A27C10"/>
    <w:pPr>
      <w:numPr>
        <w:numId w:val="1"/>
      </w:numPr>
      <w:tabs>
        <w:tab w:val="clear" w:pos="720"/>
      </w:tabs>
      <w:spacing w:before="120"/>
      <w:ind w:left="0" w:right="0" w:firstLine="0"/>
    </w:pPr>
    <w:rPr>
      <w:b/>
      <w:bCs/>
      <w:color w:val="800000"/>
      <w:lang w:bidi="ar-MA"/>
    </w:rPr>
  </w:style>
  <w:style w:type="paragraph" w:customStyle="1" w:styleId="a0">
    <w:name w:val="ض"/>
    <w:basedOn w:val="Titre9"/>
    <w:qFormat/>
    <w:rsid w:val="00A27C10"/>
    <w:pPr>
      <w:keepNext/>
      <w:numPr>
        <w:ilvl w:val="0"/>
        <w:numId w:val="2"/>
      </w:numPr>
      <w:bidi/>
      <w:spacing w:before="0" w:after="0"/>
      <w:ind w:left="0"/>
    </w:pPr>
    <w:rPr>
      <w:rFonts w:ascii="Times New Roman" w:hAnsi="Times New Roman" w:cs="Simplified Arabic"/>
      <w:sz w:val="28"/>
      <w:szCs w:val="28"/>
    </w:rPr>
  </w:style>
  <w:style w:type="paragraph" w:customStyle="1" w:styleId="11">
    <w:name w:val="11"/>
    <w:basedOn w:val="Normal"/>
    <w:qFormat/>
    <w:rsid w:val="00A27C10"/>
    <w:pPr>
      <w:widowControl w:val="0"/>
      <w:bidi/>
      <w:spacing w:before="120"/>
    </w:pPr>
    <w:rPr>
      <w:rFonts w:eastAsia="Arial Unicode MS" w:cs="Simplified Arabic"/>
      <w:sz w:val="26"/>
      <w:szCs w:val="26"/>
    </w:rPr>
  </w:style>
  <w:style w:type="paragraph" w:customStyle="1" w:styleId="y">
    <w:name w:val="y"/>
    <w:basedOn w:val="2"/>
    <w:qFormat/>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b/>
      <w:bCs/>
      <w:color w:val="0000CC"/>
      <w:sz w:val="44"/>
      <w:szCs w:val="44"/>
    </w:rPr>
  </w:style>
  <w:style w:type="table" w:styleId="Grilledutableau">
    <w:name w:val="Table Grid"/>
    <w:basedOn w:val="TableauNormal"/>
    <w:uiPriority w:val="59"/>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qFormat/>
    <w:rsid w:val="00813D68"/>
    <w:rPr>
      <w:rFonts w:ascii="Tahoma" w:hAnsi="Tahoma" w:cs="Tahoma"/>
      <w:sz w:val="16"/>
      <w:szCs w:val="16"/>
    </w:rPr>
  </w:style>
  <w:style w:type="character" w:customStyle="1" w:styleId="TextedebullesCar">
    <w:name w:val="Texte de bulles Car"/>
    <w:link w:val="Textedebulles"/>
    <w:uiPriority w:val="99"/>
    <w:semiHidden/>
    <w:qFormat/>
    <w:rsid w:val="00813D68"/>
    <w:rPr>
      <w:rFonts w:ascii="Tahoma" w:hAnsi="Tahoma" w:cs="Tahoma"/>
      <w:sz w:val="16"/>
      <w:szCs w:val="16"/>
      <w:lang w:bidi="ar-TN"/>
    </w:rPr>
  </w:style>
  <w:style w:type="character" w:customStyle="1" w:styleId="CorpsdetexteCar">
    <w:name w:val="Corps de texte Car"/>
    <w:link w:val="Corpsdetexte"/>
    <w:qFormat/>
    <w:rsid w:val="008440D0"/>
    <w:rPr>
      <w:color w:val="000080"/>
      <w:sz w:val="24"/>
      <w:szCs w:val="26"/>
      <w:lang w:bidi="ar-TN"/>
    </w:rPr>
  </w:style>
  <w:style w:type="paragraph" w:customStyle="1" w:styleId="1">
    <w:name w:val="د1"/>
    <w:basedOn w:val="Pieddepage"/>
    <w:link w:val="1Car"/>
    <w:qFormat/>
    <w:rsid w:val="008440D0"/>
    <w:pPr>
      <w:numPr>
        <w:numId w:val="3"/>
      </w:numPr>
      <w:tabs>
        <w:tab w:val="clear" w:pos="4153"/>
        <w:tab w:val="clear" w:pos="8306"/>
      </w:tabs>
      <w:bidi/>
      <w:spacing w:before="120" w:after="120"/>
    </w:pPr>
    <w:rPr>
      <w:rFonts w:cs="Simplified Arabic"/>
      <w:b/>
      <w:bCs/>
      <w:color w:val="1F497D"/>
      <w:sz w:val="32"/>
      <w:szCs w:val="32"/>
      <w:lang w:bidi="ar-SA"/>
    </w:rPr>
  </w:style>
  <w:style w:type="character" w:customStyle="1" w:styleId="1Car">
    <w:name w:val="د1 Car"/>
    <w:link w:val="1"/>
    <w:qFormat/>
    <w:rsid w:val="008440D0"/>
    <w:rPr>
      <w:rFonts w:ascii="Calibri" w:hAnsi="Calibri" w:cs="Simplified Arabic"/>
      <w:b/>
      <w:bCs/>
      <w:color w:val="1F497D"/>
      <w:sz w:val="32"/>
      <w:szCs w:val="32"/>
      <w:lang w:val="fr-FR" w:eastAsia="fr-FR"/>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qFormat/>
    <w:rsid w:val="002C4E4A"/>
    <w:rPr>
      <w:sz w:val="24"/>
      <w:szCs w:val="24"/>
      <w:lang w:val="fr-FR" w:eastAsia="fr-FR" w:bidi="ar-TN"/>
    </w:rPr>
  </w:style>
  <w:style w:type="character" w:customStyle="1" w:styleId="TitreCar">
    <w:name w:val="Titre Car"/>
    <w:link w:val="Titre"/>
    <w:qFormat/>
    <w:rsid w:val="000A0F25"/>
    <w:rPr>
      <w:b/>
      <w:bCs/>
      <w:color w:val="0000CC"/>
      <w:sz w:val="44"/>
      <w:szCs w:val="44"/>
      <w:lang w:val="fr-FR" w:eastAsia="fr-FR" w:bidi="ar-TN"/>
    </w:rPr>
  </w:style>
  <w:style w:type="character" w:customStyle="1" w:styleId="Titre1Car">
    <w:name w:val="Titre 1 Car"/>
    <w:link w:val="Titre1"/>
    <w:uiPriority w:val="9"/>
    <w:qFormat/>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qFormat/>
    <w:rsid w:val="000A0F25"/>
    <w:rPr>
      <w:rFonts w:ascii="Calibri" w:hAnsi="Calibri" w:cs="Arial"/>
      <w:b/>
      <w:bCs/>
      <w:i/>
      <w:iCs/>
      <w:sz w:val="26"/>
      <w:szCs w:val="26"/>
      <w:lang w:val="fr-FR" w:eastAsia="fr-FR" w:bidi="ar-TN"/>
    </w:rPr>
  </w:style>
  <w:style w:type="character" w:customStyle="1" w:styleId="Titre6Car">
    <w:name w:val="Titre 6 Car"/>
    <w:link w:val="Titre6"/>
    <w:uiPriority w:val="9"/>
    <w:semiHidden/>
    <w:qFormat/>
    <w:rsid w:val="000A0F25"/>
    <w:rPr>
      <w:rFonts w:ascii="Calibri" w:hAnsi="Calibri" w:cs="Arial"/>
      <w:b/>
      <w:bCs/>
      <w:sz w:val="22"/>
      <w:szCs w:val="22"/>
      <w:lang w:val="fr-FR" w:eastAsia="fr-FR" w:bidi="ar-TN"/>
    </w:rPr>
  </w:style>
  <w:style w:type="character" w:customStyle="1" w:styleId="Titre7Car">
    <w:name w:val="Titre 7 Car"/>
    <w:link w:val="Titre7"/>
    <w:uiPriority w:val="9"/>
    <w:semiHidden/>
    <w:qFormat/>
    <w:rsid w:val="000A0F25"/>
    <w:rPr>
      <w:rFonts w:ascii="Calibri" w:hAnsi="Calibri" w:cs="Arial"/>
      <w:sz w:val="24"/>
      <w:szCs w:val="24"/>
      <w:lang w:val="fr-FR" w:eastAsia="fr-FR" w:bidi="ar-TN"/>
    </w:rPr>
  </w:style>
  <w:style w:type="character" w:customStyle="1" w:styleId="Titre8Car">
    <w:name w:val="Titre 8 Car"/>
    <w:link w:val="Titre8"/>
    <w:uiPriority w:val="9"/>
    <w:semiHidden/>
    <w:qFormat/>
    <w:rsid w:val="000A0F25"/>
    <w:rPr>
      <w:rFonts w:ascii="Calibri" w:hAnsi="Calibri" w:cs="Arial"/>
      <w:i/>
      <w:iCs/>
      <w:sz w:val="24"/>
      <w:szCs w:val="24"/>
      <w:lang w:val="fr-FR" w:eastAsia="fr-FR" w:bidi="ar-TN"/>
    </w:rPr>
  </w:style>
  <w:style w:type="character" w:customStyle="1" w:styleId="PieddepageCar">
    <w:name w:val="Pied de page Car"/>
    <w:link w:val="Pieddepage"/>
    <w:uiPriority w:val="99"/>
    <w:qFormat/>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paragraph" w:customStyle="1" w:styleId="Default">
    <w:name w:val="Default"/>
    <w:qFormat/>
    <w:rsid w:val="00444225"/>
    <w:pPr>
      <w:autoSpaceDE w:val="0"/>
      <w:autoSpaceDN w:val="0"/>
      <w:adjustRightInd w:val="0"/>
    </w:pPr>
    <w:rPr>
      <w:rFonts w:ascii="Calibri" w:hAnsi="Calibri" w:cs="Calibri"/>
      <w:color w:val="000000"/>
      <w:sz w:val="24"/>
      <w:szCs w:val="24"/>
    </w:rPr>
  </w:style>
  <w:style w:type="character" w:styleId="Textedelespacerserv">
    <w:name w:val="Placeholder Text"/>
    <w:basedOn w:val="Policepardfaut"/>
    <w:uiPriority w:val="99"/>
    <w:semiHidden/>
    <w:rsid w:val="00A7134A"/>
    <w:rPr>
      <w:color w:val="808080"/>
    </w:rPr>
  </w:style>
  <w:style w:type="paragraph" w:customStyle="1" w:styleId="ue">
    <w:name w:val="ue"/>
    <w:basedOn w:val="Normal"/>
    <w:link w:val="ueCar"/>
    <w:rsid w:val="00775B60"/>
    <w:pPr>
      <w:pBdr>
        <w:top w:val="single" w:sz="8" w:space="1" w:color="auto"/>
        <w:left w:val="single" w:sz="8" w:space="4" w:color="auto"/>
        <w:bottom w:val="single" w:sz="8" w:space="1" w:color="auto"/>
        <w:right w:val="single" w:sz="8" w:space="4" w:color="auto"/>
      </w:pBdr>
      <w:shd w:val="clear" w:color="auto" w:fill="FFFF00"/>
      <w:spacing w:before="0" w:after="0" w:line="360" w:lineRule="auto"/>
      <w:jc w:val="left"/>
    </w:pPr>
    <w:rPr>
      <w:rFonts w:ascii="Verdana" w:eastAsia="SimSun" w:hAnsi="Verdana" w:cs="Times New Roman"/>
      <w:b/>
      <w:bCs/>
      <w:sz w:val="28"/>
      <w:szCs w:val="28"/>
      <w:lang w:eastAsia="zh-CN" w:bidi="ar-SA"/>
    </w:rPr>
  </w:style>
  <w:style w:type="character" w:customStyle="1" w:styleId="ueCar">
    <w:name w:val="ue Car"/>
    <w:link w:val="ue"/>
    <w:locked/>
    <w:rsid w:val="00775B60"/>
    <w:rPr>
      <w:rFonts w:ascii="Verdana" w:eastAsia="SimSun" w:hAnsi="Verdana"/>
      <w:b/>
      <w:bCs/>
      <w:sz w:val="28"/>
      <w:szCs w:val="28"/>
      <w:shd w:val="clear" w:color="auto" w:fill="FFFF00"/>
      <w:lang w:val="fr-FR" w:eastAsia="zh-CN"/>
    </w:rPr>
  </w:style>
  <w:style w:type="paragraph" w:styleId="NormalWeb">
    <w:name w:val="Normal (Web)"/>
    <w:basedOn w:val="Normal"/>
    <w:uiPriority w:val="99"/>
    <w:rsid w:val="006E52A5"/>
    <w:pPr>
      <w:spacing w:beforeLines="1" w:after="0"/>
      <w:jc w:val="left"/>
    </w:pPr>
    <w:rPr>
      <w:rFonts w:ascii="Times" w:eastAsiaTheme="minorHAnsi" w:hAnsi="Times" w:cs="Times New Roman"/>
      <w:sz w:val="20"/>
      <w:szCs w:val="20"/>
      <w:lang w:bidi="ar-SA"/>
    </w:rPr>
  </w:style>
  <w:style w:type="paragraph" w:customStyle="1" w:styleId="ma1">
    <w:name w:val="ma1"/>
    <w:basedOn w:val="Normal"/>
    <w:link w:val="ma1Car"/>
    <w:rsid w:val="006E52A5"/>
    <w:pPr>
      <w:spacing w:before="0" w:after="0"/>
      <w:jc w:val="center"/>
    </w:pPr>
    <w:rPr>
      <w:rFonts w:ascii="Times New Roman" w:eastAsia="Batang" w:hAnsi="Times New Roman" w:cs="Times New Roman"/>
      <w:b/>
      <w:bCs/>
      <w:color w:val="FF0000"/>
      <w:sz w:val="48"/>
      <w:szCs w:val="48"/>
      <w:u w:val="single"/>
      <w:lang w:eastAsia="zh-CN" w:bidi="ar-SA"/>
    </w:rPr>
  </w:style>
  <w:style w:type="character" w:customStyle="1" w:styleId="ma1Car">
    <w:name w:val="ma1 Car"/>
    <w:link w:val="ma1"/>
    <w:locked/>
    <w:rsid w:val="006E52A5"/>
    <w:rPr>
      <w:rFonts w:eastAsia="Batang"/>
      <w:b/>
      <w:bCs/>
      <w:color w:val="FF0000"/>
      <w:sz w:val="48"/>
      <w:szCs w:val="48"/>
      <w:u w:val="single"/>
      <w:lang w:val="fr-FR" w:eastAsia="zh-CN"/>
    </w:rPr>
  </w:style>
  <w:style w:type="paragraph" w:customStyle="1" w:styleId="Paragraphedeliste1">
    <w:name w:val="Paragraphe de liste1"/>
    <w:basedOn w:val="Normal"/>
    <w:rsid w:val="006E52A5"/>
    <w:pPr>
      <w:suppressAutoHyphens/>
      <w:spacing w:before="0" w:after="200"/>
      <w:ind w:left="720"/>
      <w:contextualSpacing/>
      <w:jc w:val="left"/>
    </w:pPr>
    <w:rPr>
      <w:rFonts w:ascii="Liberation Serif" w:eastAsia="Noto Sans CJK SC Regular" w:hAnsi="Liberation Serif" w:cs="FreeSans"/>
      <w:kern w:val="1"/>
      <w:sz w:val="24"/>
      <w:lang w:val="en-US" w:eastAsia="zh-CN" w:bidi="hi-IN"/>
    </w:rPr>
  </w:style>
  <w:style w:type="character" w:customStyle="1" w:styleId="apple-converted-space">
    <w:name w:val="apple-converted-space"/>
    <w:basedOn w:val="Policepardfaut"/>
    <w:rsid w:val="003113A9"/>
  </w:style>
  <w:style w:type="character" w:styleId="lev">
    <w:name w:val="Strong"/>
    <w:basedOn w:val="Policepardfaut"/>
    <w:uiPriority w:val="22"/>
    <w:qFormat/>
    <w:rsid w:val="00253990"/>
    <w:rPr>
      <w:b/>
      <w:bCs/>
    </w:rPr>
  </w:style>
  <w:style w:type="character" w:styleId="Lienhypertexte">
    <w:name w:val="Hyperlink"/>
    <w:basedOn w:val="Policepardfaut"/>
    <w:uiPriority w:val="99"/>
    <w:unhideWhenUsed/>
    <w:rsid w:val="00C46AFD"/>
    <w:rPr>
      <w:color w:val="0563C1" w:themeColor="hyperlink"/>
      <w:u w:val="single"/>
    </w:rPr>
  </w:style>
  <w:style w:type="character" w:customStyle="1" w:styleId="txtnoir1">
    <w:name w:val="txtnoir1"/>
    <w:basedOn w:val="Policepardfaut"/>
    <w:rsid w:val="002005EB"/>
    <w:rPr>
      <w:rFonts w:ascii="Arial" w:hAnsi="Arial" w:cs="Arial" w:hint="default"/>
      <w:b w:val="0"/>
      <w:bCs w:val="0"/>
      <w:strike w:val="0"/>
      <w:dstrike w:val="0"/>
      <w:color w:val="000000"/>
      <w:sz w:val="18"/>
      <w:szCs w:val="18"/>
      <w:u w:val="none"/>
      <w:effect w:val="none"/>
    </w:rPr>
  </w:style>
  <w:style w:type="character" w:customStyle="1" w:styleId="Titre2Car">
    <w:name w:val="Titre 2 Car"/>
    <w:basedOn w:val="Policepardfaut"/>
    <w:link w:val="Titre2"/>
    <w:rsid w:val="001127A8"/>
    <w:rPr>
      <w:rFonts w:ascii="Calibri" w:hAnsi="Calibri" w:cs="Calibri"/>
      <w:b/>
      <w:bCs/>
      <w:color w:val="0000FF"/>
      <w:sz w:val="22"/>
      <w:szCs w:val="22"/>
      <w:lang w:val="fr-FR" w:eastAsia="fr-FR" w:bidi="ar-MA"/>
    </w:rPr>
  </w:style>
  <w:style w:type="character" w:customStyle="1" w:styleId="Titre3Car">
    <w:name w:val="Titre 3 Car"/>
    <w:basedOn w:val="Policepardfaut"/>
    <w:link w:val="Titre3"/>
    <w:qFormat/>
    <w:rsid w:val="001127A8"/>
    <w:rPr>
      <w:rFonts w:ascii="Calibri" w:hAnsi="Calibri" w:cs="Calibri"/>
      <w:b/>
      <w:bCs/>
      <w:sz w:val="22"/>
      <w:szCs w:val="26"/>
      <w:lang w:val="fr-FR" w:eastAsia="fr-FR" w:bidi="ar-TN"/>
    </w:rPr>
  </w:style>
  <w:style w:type="character" w:customStyle="1" w:styleId="Titre4Car">
    <w:name w:val="Titre 4 Car"/>
    <w:basedOn w:val="Policepardfaut"/>
    <w:link w:val="Titre4"/>
    <w:rsid w:val="001127A8"/>
    <w:rPr>
      <w:rFonts w:ascii="Calibri" w:hAnsi="Calibri" w:cs="Simplified Arabic"/>
      <w:color w:val="000000"/>
      <w:sz w:val="28"/>
      <w:szCs w:val="28"/>
      <w:lang w:val="fr-FR" w:eastAsia="fr-FR" w:bidi="ar-TN"/>
    </w:rPr>
  </w:style>
  <w:style w:type="character" w:customStyle="1" w:styleId="Titre9Car">
    <w:name w:val="Titre 9 Car"/>
    <w:basedOn w:val="Policepardfaut"/>
    <w:link w:val="Titre9"/>
    <w:rsid w:val="001127A8"/>
    <w:rPr>
      <w:rFonts w:ascii="Arial" w:hAnsi="Arial" w:cs="Arial"/>
      <w:sz w:val="22"/>
      <w:szCs w:val="22"/>
      <w:lang w:val="fr-FR" w:eastAsia="fr-FR" w:bidi="ar-TN"/>
    </w:rPr>
  </w:style>
  <w:style w:type="character" w:customStyle="1" w:styleId="Corpsdetexte2Car">
    <w:name w:val="Corps de texte 2 Car"/>
    <w:basedOn w:val="Policepardfaut"/>
    <w:link w:val="Corpsdetexte2"/>
    <w:rsid w:val="001127A8"/>
    <w:rPr>
      <w:rFonts w:ascii="Calibri" w:hAnsi="Calibri" w:cs="Simplified Arabic"/>
      <w:sz w:val="28"/>
      <w:szCs w:val="28"/>
      <w:lang w:val="fr-FR" w:eastAsia="fr-FR" w:bidi="ar-TN"/>
    </w:rPr>
  </w:style>
  <w:style w:type="character" w:styleId="Marquedecommentaire">
    <w:name w:val="annotation reference"/>
    <w:basedOn w:val="Policepardfaut"/>
    <w:uiPriority w:val="99"/>
    <w:semiHidden/>
    <w:unhideWhenUsed/>
    <w:qFormat/>
    <w:rsid w:val="000E20BF"/>
    <w:rPr>
      <w:sz w:val="16"/>
      <w:szCs w:val="16"/>
    </w:rPr>
  </w:style>
  <w:style w:type="character" w:customStyle="1" w:styleId="CommentaireCar">
    <w:name w:val="Commentaire Car"/>
    <w:basedOn w:val="Policepardfaut"/>
    <w:link w:val="Commentaire"/>
    <w:uiPriority w:val="99"/>
    <w:semiHidden/>
    <w:qFormat/>
    <w:rsid w:val="000E20BF"/>
    <w:rPr>
      <w:rFonts w:ascii="Calibri" w:hAnsi="Calibri" w:cs="Calibri"/>
      <w:lang w:val="fr-FR" w:eastAsia="fr-FR" w:bidi="ar-TN"/>
    </w:rPr>
  </w:style>
  <w:style w:type="character" w:customStyle="1" w:styleId="ObjetducommentaireCar">
    <w:name w:val="Objet du commentaire Car"/>
    <w:basedOn w:val="CommentaireCar"/>
    <w:link w:val="Objetducommentaire"/>
    <w:uiPriority w:val="99"/>
    <w:semiHidden/>
    <w:qFormat/>
    <w:rsid w:val="000E20BF"/>
    <w:rPr>
      <w:b/>
      <w:bCs/>
    </w:rPr>
  </w:style>
  <w:style w:type="character" w:customStyle="1" w:styleId="ListLabel1">
    <w:name w:val="ListLabel 1"/>
    <w:qFormat/>
    <w:rsid w:val="000E20BF"/>
    <w:rPr>
      <w:sz w:val="32"/>
    </w:rPr>
  </w:style>
  <w:style w:type="character" w:customStyle="1" w:styleId="ListLabel2">
    <w:name w:val="ListLabel 2"/>
    <w:qFormat/>
    <w:rsid w:val="000E20BF"/>
    <w:rPr>
      <w:rFonts w:cs="Wingdings"/>
      <w:sz w:val="24"/>
    </w:rPr>
  </w:style>
  <w:style w:type="character" w:customStyle="1" w:styleId="ListLabel3">
    <w:name w:val="ListLabel 3"/>
    <w:qFormat/>
    <w:rsid w:val="000E20BF"/>
    <w:rPr>
      <w:rFonts w:cs="Courier New"/>
    </w:rPr>
  </w:style>
  <w:style w:type="character" w:customStyle="1" w:styleId="ListLabel4">
    <w:name w:val="ListLabel 4"/>
    <w:qFormat/>
    <w:rsid w:val="000E20BF"/>
    <w:rPr>
      <w:rFonts w:cs="Courier New"/>
    </w:rPr>
  </w:style>
  <w:style w:type="character" w:customStyle="1" w:styleId="ListLabel5">
    <w:name w:val="ListLabel 5"/>
    <w:qFormat/>
    <w:rsid w:val="000E20BF"/>
    <w:rPr>
      <w:rFonts w:cs="Courier New"/>
    </w:rPr>
  </w:style>
  <w:style w:type="character" w:customStyle="1" w:styleId="ListLabel6">
    <w:name w:val="ListLabel 6"/>
    <w:qFormat/>
    <w:rsid w:val="000E20BF"/>
    <w:rPr>
      <w:rFonts w:eastAsia="Times New Roman" w:cs="Calibri"/>
    </w:rPr>
  </w:style>
  <w:style w:type="character" w:customStyle="1" w:styleId="ListLabel7">
    <w:name w:val="ListLabel 7"/>
    <w:qFormat/>
    <w:rsid w:val="000E20BF"/>
    <w:rPr>
      <w:rFonts w:cs="Courier New"/>
    </w:rPr>
  </w:style>
  <w:style w:type="character" w:customStyle="1" w:styleId="ListLabel8">
    <w:name w:val="ListLabel 8"/>
    <w:qFormat/>
    <w:rsid w:val="000E20BF"/>
    <w:rPr>
      <w:rFonts w:cs="Courier New"/>
    </w:rPr>
  </w:style>
  <w:style w:type="character" w:customStyle="1" w:styleId="ListLabel9">
    <w:name w:val="ListLabel 9"/>
    <w:qFormat/>
    <w:rsid w:val="000E20BF"/>
    <w:rPr>
      <w:rFonts w:cs="Courier New"/>
    </w:rPr>
  </w:style>
  <w:style w:type="character" w:customStyle="1" w:styleId="ListLabel10">
    <w:name w:val="ListLabel 10"/>
    <w:qFormat/>
    <w:rsid w:val="000E20BF"/>
    <w:rPr>
      <w:rFonts w:cs="Courier New"/>
    </w:rPr>
  </w:style>
  <w:style w:type="character" w:customStyle="1" w:styleId="ListLabel11">
    <w:name w:val="ListLabel 11"/>
    <w:qFormat/>
    <w:rsid w:val="000E20BF"/>
    <w:rPr>
      <w:rFonts w:cs="Courier New"/>
    </w:rPr>
  </w:style>
  <w:style w:type="character" w:customStyle="1" w:styleId="ListLabel12">
    <w:name w:val="ListLabel 12"/>
    <w:qFormat/>
    <w:rsid w:val="000E20BF"/>
    <w:rPr>
      <w:rFonts w:cs="Courier New"/>
    </w:rPr>
  </w:style>
  <w:style w:type="character" w:customStyle="1" w:styleId="ListLabel13">
    <w:name w:val="ListLabel 13"/>
    <w:qFormat/>
    <w:rsid w:val="000E20BF"/>
    <w:rPr>
      <w:rFonts w:cs="Courier New"/>
    </w:rPr>
  </w:style>
  <w:style w:type="character" w:customStyle="1" w:styleId="ListLabel14">
    <w:name w:val="ListLabel 14"/>
    <w:qFormat/>
    <w:rsid w:val="000E20BF"/>
    <w:rPr>
      <w:rFonts w:cs="Courier New"/>
    </w:rPr>
  </w:style>
  <w:style w:type="character" w:customStyle="1" w:styleId="ListLabel15">
    <w:name w:val="ListLabel 15"/>
    <w:qFormat/>
    <w:rsid w:val="000E20BF"/>
    <w:rPr>
      <w:rFonts w:cs="Courier New"/>
    </w:rPr>
  </w:style>
  <w:style w:type="character" w:customStyle="1" w:styleId="ListLabel16">
    <w:name w:val="ListLabel 16"/>
    <w:qFormat/>
    <w:rsid w:val="000E20BF"/>
    <w:rPr>
      <w:rFonts w:cs="Courier New"/>
    </w:rPr>
  </w:style>
  <w:style w:type="character" w:customStyle="1" w:styleId="ListLabel17">
    <w:name w:val="ListLabel 17"/>
    <w:qFormat/>
    <w:rsid w:val="000E20BF"/>
    <w:rPr>
      <w:rFonts w:cs="Courier New"/>
    </w:rPr>
  </w:style>
  <w:style w:type="character" w:customStyle="1" w:styleId="ListLabel18">
    <w:name w:val="ListLabel 18"/>
    <w:qFormat/>
    <w:rsid w:val="000E20BF"/>
    <w:rPr>
      <w:rFonts w:cs="Courier New"/>
    </w:rPr>
  </w:style>
  <w:style w:type="character" w:customStyle="1" w:styleId="ListLabel19">
    <w:name w:val="ListLabel 19"/>
    <w:qFormat/>
    <w:rsid w:val="000E20BF"/>
    <w:rPr>
      <w:rFonts w:cs="Courier New"/>
    </w:rPr>
  </w:style>
  <w:style w:type="character" w:customStyle="1" w:styleId="ListLabel20">
    <w:name w:val="ListLabel 20"/>
    <w:qFormat/>
    <w:rsid w:val="000E20BF"/>
    <w:rPr>
      <w:rFonts w:cs="Courier New"/>
    </w:rPr>
  </w:style>
  <w:style w:type="character" w:customStyle="1" w:styleId="ListLabel21">
    <w:name w:val="ListLabel 21"/>
    <w:qFormat/>
    <w:rsid w:val="000E20BF"/>
    <w:rPr>
      <w:rFonts w:cs="Courier New"/>
      <w:sz w:val="20"/>
    </w:rPr>
  </w:style>
  <w:style w:type="character" w:customStyle="1" w:styleId="ListLabel22">
    <w:name w:val="ListLabel 22"/>
    <w:qFormat/>
    <w:rsid w:val="000E20BF"/>
    <w:rPr>
      <w:rFonts w:cs="Courier New"/>
    </w:rPr>
  </w:style>
  <w:style w:type="character" w:customStyle="1" w:styleId="ListLabel23">
    <w:name w:val="ListLabel 23"/>
    <w:qFormat/>
    <w:rsid w:val="000E20BF"/>
    <w:rPr>
      <w:rFonts w:cs="Courier New"/>
    </w:rPr>
  </w:style>
  <w:style w:type="character" w:customStyle="1" w:styleId="ListLabel24">
    <w:name w:val="ListLabel 24"/>
    <w:qFormat/>
    <w:rsid w:val="000E20BF"/>
    <w:rPr>
      <w:rFonts w:cs="Courier New"/>
    </w:rPr>
  </w:style>
  <w:style w:type="character" w:customStyle="1" w:styleId="ListLabel25">
    <w:name w:val="ListLabel 25"/>
    <w:qFormat/>
    <w:rsid w:val="000E20BF"/>
    <w:rPr>
      <w:rFonts w:cs="Courier New"/>
    </w:rPr>
  </w:style>
  <w:style w:type="character" w:customStyle="1" w:styleId="ListLabel26">
    <w:name w:val="ListLabel 26"/>
    <w:qFormat/>
    <w:rsid w:val="000E20BF"/>
    <w:rPr>
      <w:rFonts w:cs="Courier New"/>
    </w:rPr>
  </w:style>
  <w:style w:type="character" w:customStyle="1" w:styleId="ListLabel27">
    <w:name w:val="ListLabel 27"/>
    <w:qFormat/>
    <w:rsid w:val="000E20BF"/>
    <w:rPr>
      <w:rFonts w:cs="Courier New"/>
    </w:rPr>
  </w:style>
  <w:style w:type="character" w:customStyle="1" w:styleId="ListLabel28">
    <w:name w:val="ListLabel 28"/>
    <w:qFormat/>
    <w:rsid w:val="000E20BF"/>
    <w:rPr>
      <w:rFonts w:cs="Courier New"/>
    </w:rPr>
  </w:style>
  <w:style w:type="character" w:customStyle="1" w:styleId="ListLabel29">
    <w:name w:val="ListLabel 29"/>
    <w:qFormat/>
    <w:rsid w:val="000E20BF"/>
    <w:rPr>
      <w:rFonts w:cs="Courier New"/>
    </w:rPr>
  </w:style>
  <w:style w:type="character" w:customStyle="1" w:styleId="ListLabel30">
    <w:name w:val="ListLabel 30"/>
    <w:qFormat/>
    <w:rsid w:val="000E20BF"/>
    <w:rPr>
      <w:rFonts w:eastAsia="Calibri" w:cs="Arial"/>
    </w:rPr>
  </w:style>
  <w:style w:type="character" w:customStyle="1" w:styleId="ListLabel31">
    <w:name w:val="ListLabel 31"/>
    <w:qFormat/>
    <w:rsid w:val="000E20BF"/>
    <w:rPr>
      <w:rFonts w:cs="Courier New"/>
    </w:rPr>
  </w:style>
  <w:style w:type="character" w:customStyle="1" w:styleId="ListLabel32">
    <w:name w:val="ListLabel 32"/>
    <w:qFormat/>
    <w:rsid w:val="000E20BF"/>
    <w:rPr>
      <w:rFonts w:cs="Courier New"/>
    </w:rPr>
  </w:style>
  <w:style w:type="character" w:customStyle="1" w:styleId="ListLabel33">
    <w:name w:val="ListLabel 33"/>
    <w:qFormat/>
    <w:rsid w:val="000E20BF"/>
    <w:rPr>
      <w:rFonts w:cs="Courier New"/>
    </w:rPr>
  </w:style>
  <w:style w:type="character" w:customStyle="1" w:styleId="ListLabel34">
    <w:name w:val="ListLabel 34"/>
    <w:qFormat/>
    <w:rsid w:val="000E20BF"/>
    <w:rPr>
      <w:rFonts w:cs="Courier New"/>
    </w:rPr>
  </w:style>
  <w:style w:type="character" w:customStyle="1" w:styleId="ListLabel35">
    <w:name w:val="ListLabel 35"/>
    <w:qFormat/>
    <w:rsid w:val="000E20BF"/>
    <w:rPr>
      <w:rFonts w:cs="Courier New"/>
    </w:rPr>
  </w:style>
  <w:style w:type="character" w:customStyle="1" w:styleId="ListLabel36">
    <w:name w:val="ListLabel 36"/>
    <w:qFormat/>
    <w:rsid w:val="000E20BF"/>
    <w:rPr>
      <w:rFonts w:cs="Courier New"/>
    </w:rPr>
  </w:style>
  <w:style w:type="character" w:customStyle="1" w:styleId="ListLabel37">
    <w:name w:val="ListLabel 37"/>
    <w:qFormat/>
    <w:rsid w:val="000E20BF"/>
    <w:rPr>
      <w:rFonts w:cs="Courier New"/>
    </w:rPr>
  </w:style>
  <w:style w:type="character" w:customStyle="1" w:styleId="ListLabel38">
    <w:name w:val="ListLabel 38"/>
    <w:qFormat/>
    <w:rsid w:val="000E20BF"/>
    <w:rPr>
      <w:rFonts w:cs="Courier New"/>
    </w:rPr>
  </w:style>
  <w:style w:type="character" w:customStyle="1" w:styleId="ListLabel39">
    <w:name w:val="ListLabel 39"/>
    <w:qFormat/>
    <w:rsid w:val="000E20BF"/>
    <w:rPr>
      <w:rFonts w:cs="Courier New"/>
    </w:rPr>
  </w:style>
  <w:style w:type="character" w:customStyle="1" w:styleId="ListLabel40">
    <w:name w:val="ListLabel 40"/>
    <w:qFormat/>
    <w:rsid w:val="000E20BF"/>
    <w:rPr>
      <w:rFonts w:cs="Courier New"/>
    </w:rPr>
  </w:style>
  <w:style w:type="character" w:customStyle="1" w:styleId="ListLabel41">
    <w:name w:val="ListLabel 41"/>
    <w:qFormat/>
    <w:rsid w:val="000E20BF"/>
    <w:rPr>
      <w:rFonts w:cs="Courier New"/>
    </w:rPr>
  </w:style>
  <w:style w:type="character" w:customStyle="1" w:styleId="ListLabel42">
    <w:name w:val="ListLabel 42"/>
    <w:qFormat/>
    <w:rsid w:val="000E20BF"/>
    <w:rPr>
      <w:rFonts w:cs="Courier New"/>
    </w:rPr>
  </w:style>
  <w:style w:type="character" w:customStyle="1" w:styleId="ListLabel43">
    <w:name w:val="ListLabel 43"/>
    <w:qFormat/>
    <w:rsid w:val="000E20BF"/>
    <w:rPr>
      <w:rFonts w:cs="Courier New"/>
    </w:rPr>
  </w:style>
  <w:style w:type="character" w:customStyle="1" w:styleId="ListLabel44">
    <w:name w:val="ListLabel 44"/>
    <w:qFormat/>
    <w:rsid w:val="000E20BF"/>
    <w:rPr>
      <w:rFonts w:cs="Courier New"/>
    </w:rPr>
  </w:style>
  <w:style w:type="character" w:customStyle="1" w:styleId="ListLabel45">
    <w:name w:val="ListLabel 45"/>
    <w:qFormat/>
    <w:rsid w:val="000E20BF"/>
    <w:rPr>
      <w:rFonts w:cs="Courier New"/>
    </w:rPr>
  </w:style>
  <w:style w:type="character" w:customStyle="1" w:styleId="ListLabel46">
    <w:name w:val="ListLabel 46"/>
    <w:qFormat/>
    <w:rsid w:val="000E20BF"/>
    <w:rPr>
      <w:rFonts w:cs="Courier New"/>
    </w:rPr>
  </w:style>
  <w:style w:type="character" w:customStyle="1" w:styleId="ListLabel47">
    <w:name w:val="ListLabel 47"/>
    <w:qFormat/>
    <w:rsid w:val="000E20BF"/>
    <w:rPr>
      <w:rFonts w:cs="Courier New"/>
    </w:rPr>
  </w:style>
  <w:style w:type="character" w:customStyle="1" w:styleId="ListLabel48">
    <w:name w:val="ListLabel 48"/>
    <w:qFormat/>
    <w:rsid w:val="000E20BF"/>
    <w:rPr>
      <w:rFonts w:cs="Courier New"/>
    </w:rPr>
  </w:style>
  <w:style w:type="character" w:customStyle="1" w:styleId="ListLabel49">
    <w:name w:val="ListLabel 49"/>
    <w:qFormat/>
    <w:rsid w:val="000E20BF"/>
    <w:rPr>
      <w:rFonts w:cs="Courier New"/>
    </w:rPr>
  </w:style>
  <w:style w:type="character" w:customStyle="1" w:styleId="ListLabel50">
    <w:name w:val="ListLabel 50"/>
    <w:qFormat/>
    <w:rsid w:val="000E20BF"/>
    <w:rPr>
      <w:rFonts w:cs="Courier New"/>
    </w:rPr>
  </w:style>
  <w:style w:type="character" w:customStyle="1" w:styleId="ListLabel51">
    <w:name w:val="ListLabel 51"/>
    <w:qFormat/>
    <w:rsid w:val="000E20BF"/>
    <w:rPr>
      <w:rFonts w:cs="Courier New"/>
    </w:rPr>
  </w:style>
  <w:style w:type="character" w:customStyle="1" w:styleId="ListLabel52">
    <w:name w:val="ListLabel 52"/>
    <w:qFormat/>
    <w:rsid w:val="000E20BF"/>
    <w:rPr>
      <w:rFonts w:cs="Courier New"/>
    </w:rPr>
  </w:style>
  <w:style w:type="character" w:customStyle="1" w:styleId="ListLabel53">
    <w:name w:val="ListLabel 53"/>
    <w:qFormat/>
    <w:rsid w:val="000E20BF"/>
    <w:rPr>
      <w:rFonts w:cs="Courier New"/>
    </w:rPr>
  </w:style>
  <w:style w:type="character" w:customStyle="1" w:styleId="ListLabel54">
    <w:name w:val="ListLabel 54"/>
    <w:qFormat/>
    <w:rsid w:val="000E20BF"/>
    <w:rPr>
      <w:rFonts w:cs="Courier New"/>
    </w:rPr>
  </w:style>
  <w:style w:type="character" w:customStyle="1" w:styleId="ListLabel55">
    <w:name w:val="ListLabel 55"/>
    <w:qFormat/>
    <w:rsid w:val="000E20BF"/>
    <w:rPr>
      <w:rFonts w:cs="Courier New"/>
    </w:rPr>
  </w:style>
  <w:style w:type="character" w:customStyle="1" w:styleId="ListLabel56">
    <w:name w:val="ListLabel 56"/>
    <w:qFormat/>
    <w:rsid w:val="000E20BF"/>
    <w:rPr>
      <w:rFonts w:cs="Courier New"/>
    </w:rPr>
  </w:style>
  <w:style w:type="character" w:customStyle="1" w:styleId="ListLabel57">
    <w:name w:val="ListLabel 57"/>
    <w:qFormat/>
    <w:rsid w:val="000E20BF"/>
    <w:rPr>
      <w:rFonts w:cs="Courier New"/>
    </w:rPr>
  </w:style>
  <w:style w:type="character" w:customStyle="1" w:styleId="ListLabel58">
    <w:name w:val="ListLabel 58"/>
    <w:qFormat/>
    <w:rsid w:val="000E20BF"/>
    <w:rPr>
      <w:rFonts w:cs="Courier New"/>
    </w:rPr>
  </w:style>
  <w:style w:type="character" w:customStyle="1" w:styleId="ListLabel59">
    <w:name w:val="ListLabel 59"/>
    <w:qFormat/>
    <w:rsid w:val="000E20BF"/>
    <w:rPr>
      <w:rFonts w:cs="Courier New"/>
    </w:rPr>
  </w:style>
  <w:style w:type="character" w:customStyle="1" w:styleId="ListLabel60">
    <w:name w:val="ListLabel 60"/>
    <w:qFormat/>
    <w:rsid w:val="000E20BF"/>
    <w:rPr>
      <w:rFonts w:cs="Courier New"/>
    </w:rPr>
  </w:style>
  <w:style w:type="character" w:customStyle="1" w:styleId="ListLabel61">
    <w:name w:val="ListLabel 61"/>
    <w:qFormat/>
    <w:rsid w:val="000E20BF"/>
    <w:rPr>
      <w:rFonts w:cs="Courier New"/>
    </w:rPr>
  </w:style>
  <w:style w:type="character" w:customStyle="1" w:styleId="ListLabel62">
    <w:name w:val="ListLabel 62"/>
    <w:qFormat/>
    <w:rsid w:val="000E20BF"/>
    <w:rPr>
      <w:rFonts w:cs="Courier New"/>
    </w:rPr>
  </w:style>
  <w:style w:type="character" w:customStyle="1" w:styleId="ListLabel63">
    <w:name w:val="ListLabel 63"/>
    <w:qFormat/>
    <w:rsid w:val="000E20BF"/>
    <w:rPr>
      <w:rFonts w:cs="Courier New"/>
    </w:rPr>
  </w:style>
  <w:style w:type="character" w:customStyle="1" w:styleId="ListLabel64">
    <w:name w:val="ListLabel 64"/>
    <w:qFormat/>
    <w:rsid w:val="000E20BF"/>
    <w:rPr>
      <w:rFonts w:cs="Courier New"/>
    </w:rPr>
  </w:style>
  <w:style w:type="character" w:customStyle="1" w:styleId="ListLabel65">
    <w:name w:val="ListLabel 65"/>
    <w:qFormat/>
    <w:rsid w:val="000E20BF"/>
    <w:rPr>
      <w:rFonts w:cs="Courier New"/>
    </w:rPr>
  </w:style>
  <w:style w:type="character" w:customStyle="1" w:styleId="ListLabel66">
    <w:name w:val="ListLabel 66"/>
    <w:qFormat/>
    <w:rsid w:val="000E20BF"/>
    <w:rPr>
      <w:rFonts w:cs="Courier New"/>
    </w:rPr>
  </w:style>
  <w:style w:type="character" w:customStyle="1" w:styleId="ListLabel67">
    <w:name w:val="ListLabel 67"/>
    <w:qFormat/>
    <w:rsid w:val="000E20BF"/>
    <w:rPr>
      <w:rFonts w:cs="Courier New"/>
    </w:rPr>
  </w:style>
  <w:style w:type="character" w:customStyle="1" w:styleId="ListLabel68">
    <w:name w:val="ListLabel 68"/>
    <w:qFormat/>
    <w:rsid w:val="000E20BF"/>
    <w:rPr>
      <w:rFonts w:cs="Courier New"/>
    </w:rPr>
  </w:style>
  <w:style w:type="character" w:customStyle="1" w:styleId="ListLabel69">
    <w:name w:val="ListLabel 69"/>
    <w:qFormat/>
    <w:rsid w:val="000E20BF"/>
    <w:rPr>
      <w:rFonts w:cs="Courier New"/>
    </w:rPr>
  </w:style>
  <w:style w:type="character" w:customStyle="1" w:styleId="ListLabel70">
    <w:name w:val="ListLabel 70"/>
    <w:qFormat/>
    <w:rsid w:val="000E20BF"/>
    <w:rPr>
      <w:rFonts w:cs="Courier New"/>
    </w:rPr>
  </w:style>
  <w:style w:type="character" w:customStyle="1" w:styleId="ListLabel71">
    <w:name w:val="ListLabel 71"/>
    <w:qFormat/>
    <w:rsid w:val="000E20BF"/>
    <w:rPr>
      <w:rFonts w:cs="Courier New"/>
    </w:rPr>
  </w:style>
  <w:style w:type="character" w:customStyle="1" w:styleId="ListLabel72">
    <w:name w:val="ListLabel 72"/>
    <w:qFormat/>
    <w:rsid w:val="000E20BF"/>
    <w:rPr>
      <w:rFonts w:cs="Courier New"/>
    </w:rPr>
  </w:style>
  <w:style w:type="character" w:customStyle="1" w:styleId="ListLabel73">
    <w:name w:val="ListLabel 73"/>
    <w:qFormat/>
    <w:rsid w:val="000E20BF"/>
    <w:rPr>
      <w:rFonts w:cs="Courier New"/>
    </w:rPr>
  </w:style>
  <w:style w:type="character" w:customStyle="1" w:styleId="ListLabel74">
    <w:name w:val="ListLabel 74"/>
    <w:qFormat/>
    <w:rsid w:val="000E20BF"/>
    <w:rPr>
      <w:rFonts w:cs="Courier New"/>
    </w:rPr>
  </w:style>
  <w:style w:type="character" w:customStyle="1" w:styleId="ListLabel75">
    <w:name w:val="ListLabel 75"/>
    <w:qFormat/>
    <w:rsid w:val="000E20BF"/>
    <w:rPr>
      <w:rFonts w:cs="Courier New"/>
    </w:rPr>
  </w:style>
  <w:style w:type="character" w:customStyle="1" w:styleId="ListLabel76">
    <w:name w:val="ListLabel 76"/>
    <w:qFormat/>
    <w:rsid w:val="000E20BF"/>
    <w:rPr>
      <w:rFonts w:cs="Courier New"/>
    </w:rPr>
  </w:style>
  <w:style w:type="character" w:customStyle="1" w:styleId="ListLabel77">
    <w:name w:val="ListLabel 77"/>
    <w:qFormat/>
    <w:rsid w:val="000E20BF"/>
    <w:rPr>
      <w:rFonts w:cs="Courier New"/>
    </w:rPr>
  </w:style>
  <w:style w:type="character" w:customStyle="1" w:styleId="ListLabel78">
    <w:name w:val="ListLabel 78"/>
    <w:qFormat/>
    <w:rsid w:val="000E20BF"/>
    <w:rPr>
      <w:rFonts w:cs="Courier New"/>
    </w:rPr>
  </w:style>
  <w:style w:type="character" w:customStyle="1" w:styleId="ListLabel79">
    <w:name w:val="ListLabel 79"/>
    <w:qFormat/>
    <w:rsid w:val="000E20BF"/>
    <w:rPr>
      <w:rFonts w:cs="Courier New"/>
    </w:rPr>
  </w:style>
  <w:style w:type="character" w:customStyle="1" w:styleId="ListLabel80">
    <w:name w:val="ListLabel 80"/>
    <w:qFormat/>
    <w:rsid w:val="000E20BF"/>
    <w:rPr>
      <w:rFonts w:cs="Courier New"/>
    </w:rPr>
  </w:style>
  <w:style w:type="character" w:customStyle="1" w:styleId="ListLabel81">
    <w:name w:val="ListLabel 81"/>
    <w:qFormat/>
    <w:rsid w:val="000E20BF"/>
    <w:rPr>
      <w:rFonts w:cs="Courier New"/>
    </w:rPr>
  </w:style>
  <w:style w:type="character" w:customStyle="1" w:styleId="ListLabel82">
    <w:name w:val="ListLabel 82"/>
    <w:qFormat/>
    <w:rsid w:val="000E20BF"/>
    <w:rPr>
      <w:rFonts w:cs="Courier New"/>
    </w:rPr>
  </w:style>
  <w:style w:type="character" w:customStyle="1" w:styleId="ListLabel83">
    <w:name w:val="ListLabel 83"/>
    <w:qFormat/>
    <w:rsid w:val="000E20BF"/>
    <w:rPr>
      <w:rFonts w:cs="Courier New"/>
    </w:rPr>
  </w:style>
  <w:style w:type="character" w:customStyle="1" w:styleId="ListLabel84">
    <w:name w:val="ListLabel 84"/>
    <w:qFormat/>
    <w:rsid w:val="000E20BF"/>
    <w:rPr>
      <w:rFonts w:cs="Courier New"/>
    </w:rPr>
  </w:style>
  <w:style w:type="character" w:customStyle="1" w:styleId="ListLabel85">
    <w:name w:val="ListLabel 85"/>
    <w:qFormat/>
    <w:rsid w:val="000E20BF"/>
    <w:rPr>
      <w:rFonts w:cs="Courier New"/>
    </w:rPr>
  </w:style>
  <w:style w:type="character" w:customStyle="1" w:styleId="ListLabel86">
    <w:name w:val="ListLabel 86"/>
    <w:qFormat/>
    <w:rsid w:val="000E20BF"/>
    <w:rPr>
      <w:rFonts w:cs="Courier New"/>
    </w:rPr>
  </w:style>
  <w:style w:type="character" w:customStyle="1" w:styleId="ListLabel87">
    <w:name w:val="ListLabel 87"/>
    <w:qFormat/>
    <w:rsid w:val="000E20BF"/>
    <w:rPr>
      <w:rFonts w:cs="Courier New"/>
    </w:rPr>
  </w:style>
  <w:style w:type="character" w:customStyle="1" w:styleId="ListLabel88">
    <w:name w:val="ListLabel 88"/>
    <w:qFormat/>
    <w:rsid w:val="000E20BF"/>
    <w:rPr>
      <w:rFonts w:cs="Courier New"/>
    </w:rPr>
  </w:style>
  <w:style w:type="character" w:customStyle="1" w:styleId="ListLabel89">
    <w:name w:val="ListLabel 89"/>
    <w:qFormat/>
    <w:rsid w:val="000E20BF"/>
    <w:rPr>
      <w:rFonts w:cs="Courier New"/>
    </w:rPr>
  </w:style>
  <w:style w:type="character" w:customStyle="1" w:styleId="ListLabel90">
    <w:name w:val="ListLabel 90"/>
    <w:qFormat/>
    <w:rsid w:val="000E20BF"/>
    <w:rPr>
      <w:rFonts w:cs="Courier New"/>
    </w:rPr>
  </w:style>
  <w:style w:type="character" w:customStyle="1" w:styleId="ListLabel91">
    <w:name w:val="ListLabel 91"/>
    <w:qFormat/>
    <w:rsid w:val="000E20BF"/>
    <w:rPr>
      <w:rFonts w:cs="Courier New"/>
    </w:rPr>
  </w:style>
  <w:style w:type="character" w:customStyle="1" w:styleId="ListLabel92">
    <w:name w:val="ListLabel 92"/>
    <w:qFormat/>
    <w:rsid w:val="000E20BF"/>
    <w:rPr>
      <w:rFonts w:cs="Courier New"/>
    </w:rPr>
  </w:style>
  <w:style w:type="character" w:customStyle="1" w:styleId="ListLabel93">
    <w:name w:val="ListLabel 93"/>
    <w:qFormat/>
    <w:rsid w:val="000E20BF"/>
    <w:rPr>
      <w:rFonts w:cs="Courier New"/>
    </w:rPr>
  </w:style>
  <w:style w:type="character" w:customStyle="1" w:styleId="ListLabel94">
    <w:name w:val="ListLabel 94"/>
    <w:qFormat/>
    <w:rsid w:val="000E20BF"/>
    <w:rPr>
      <w:rFonts w:cs="Courier New"/>
    </w:rPr>
  </w:style>
  <w:style w:type="character" w:customStyle="1" w:styleId="ListLabel95">
    <w:name w:val="ListLabel 95"/>
    <w:qFormat/>
    <w:rsid w:val="000E20BF"/>
    <w:rPr>
      <w:rFonts w:cs="Courier New"/>
    </w:rPr>
  </w:style>
  <w:style w:type="character" w:customStyle="1" w:styleId="ListLabel96">
    <w:name w:val="ListLabel 96"/>
    <w:qFormat/>
    <w:rsid w:val="000E20BF"/>
    <w:rPr>
      <w:rFonts w:cs="Courier New"/>
    </w:rPr>
  </w:style>
  <w:style w:type="character" w:customStyle="1" w:styleId="ListLabel97">
    <w:name w:val="ListLabel 97"/>
    <w:qFormat/>
    <w:rsid w:val="000E20BF"/>
    <w:rPr>
      <w:rFonts w:cs="Courier New"/>
    </w:rPr>
  </w:style>
  <w:style w:type="character" w:customStyle="1" w:styleId="ListLabel98">
    <w:name w:val="ListLabel 98"/>
    <w:qFormat/>
    <w:rsid w:val="000E20BF"/>
    <w:rPr>
      <w:rFonts w:cs="Courier New"/>
    </w:rPr>
  </w:style>
  <w:style w:type="character" w:customStyle="1" w:styleId="ListLabel99">
    <w:name w:val="ListLabel 99"/>
    <w:qFormat/>
    <w:rsid w:val="000E20BF"/>
    <w:rPr>
      <w:rFonts w:cs="Courier New"/>
    </w:rPr>
  </w:style>
  <w:style w:type="character" w:customStyle="1" w:styleId="ListLabel100">
    <w:name w:val="ListLabel 100"/>
    <w:qFormat/>
    <w:rsid w:val="000E20BF"/>
    <w:rPr>
      <w:rFonts w:cs="Courier New"/>
    </w:rPr>
  </w:style>
  <w:style w:type="character" w:customStyle="1" w:styleId="ListLabel101">
    <w:name w:val="ListLabel 101"/>
    <w:qFormat/>
    <w:rsid w:val="000E20BF"/>
    <w:rPr>
      <w:rFonts w:cs="Courier New"/>
    </w:rPr>
  </w:style>
  <w:style w:type="character" w:customStyle="1" w:styleId="ListLabel102">
    <w:name w:val="ListLabel 102"/>
    <w:qFormat/>
    <w:rsid w:val="000E20BF"/>
    <w:rPr>
      <w:rFonts w:cs="Courier New"/>
    </w:rPr>
  </w:style>
  <w:style w:type="character" w:customStyle="1" w:styleId="ListLabel103">
    <w:name w:val="ListLabel 103"/>
    <w:qFormat/>
    <w:rsid w:val="000E20BF"/>
    <w:rPr>
      <w:rFonts w:cs="Courier New"/>
    </w:rPr>
  </w:style>
  <w:style w:type="character" w:customStyle="1" w:styleId="ListLabel104">
    <w:name w:val="ListLabel 104"/>
    <w:qFormat/>
    <w:rsid w:val="000E20BF"/>
    <w:rPr>
      <w:rFonts w:cs="Courier New"/>
    </w:rPr>
  </w:style>
  <w:style w:type="character" w:customStyle="1" w:styleId="ListLabel105">
    <w:name w:val="ListLabel 105"/>
    <w:qFormat/>
    <w:rsid w:val="000E20BF"/>
    <w:rPr>
      <w:rFonts w:cs="Courier New"/>
    </w:rPr>
  </w:style>
  <w:style w:type="character" w:customStyle="1" w:styleId="ListLabel106">
    <w:name w:val="ListLabel 106"/>
    <w:qFormat/>
    <w:rsid w:val="000E20BF"/>
    <w:rPr>
      <w:rFonts w:cs="Courier New"/>
    </w:rPr>
  </w:style>
  <w:style w:type="character" w:customStyle="1" w:styleId="ListLabel107">
    <w:name w:val="ListLabel 107"/>
    <w:qFormat/>
    <w:rsid w:val="000E20BF"/>
    <w:rPr>
      <w:rFonts w:cs="Courier New"/>
    </w:rPr>
  </w:style>
  <w:style w:type="character" w:customStyle="1" w:styleId="ListLabel108">
    <w:name w:val="ListLabel 108"/>
    <w:qFormat/>
    <w:rsid w:val="000E20BF"/>
    <w:rPr>
      <w:rFonts w:cs="Courier New"/>
    </w:rPr>
  </w:style>
  <w:style w:type="character" w:customStyle="1" w:styleId="ListLabel109">
    <w:name w:val="ListLabel 109"/>
    <w:qFormat/>
    <w:rsid w:val="000E20BF"/>
    <w:rPr>
      <w:rFonts w:cs="Courier New"/>
    </w:rPr>
  </w:style>
  <w:style w:type="character" w:customStyle="1" w:styleId="ListLabel110">
    <w:name w:val="ListLabel 110"/>
    <w:qFormat/>
    <w:rsid w:val="000E20BF"/>
    <w:rPr>
      <w:rFonts w:cs="Courier New"/>
    </w:rPr>
  </w:style>
  <w:style w:type="character" w:customStyle="1" w:styleId="ListLabel111">
    <w:name w:val="ListLabel 111"/>
    <w:qFormat/>
    <w:rsid w:val="000E20BF"/>
    <w:rPr>
      <w:rFonts w:cs="Courier New"/>
    </w:rPr>
  </w:style>
  <w:style w:type="character" w:customStyle="1" w:styleId="ListLabel112">
    <w:name w:val="ListLabel 112"/>
    <w:qFormat/>
    <w:rsid w:val="000E20BF"/>
    <w:rPr>
      <w:rFonts w:cs="Courier New"/>
    </w:rPr>
  </w:style>
  <w:style w:type="character" w:customStyle="1" w:styleId="ListLabel113">
    <w:name w:val="ListLabel 113"/>
    <w:qFormat/>
    <w:rsid w:val="000E20BF"/>
    <w:rPr>
      <w:rFonts w:cs="Courier New"/>
    </w:rPr>
  </w:style>
  <w:style w:type="character" w:customStyle="1" w:styleId="ListLabel114">
    <w:name w:val="ListLabel 114"/>
    <w:qFormat/>
    <w:rsid w:val="000E20BF"/>
    <w:rPr>
      <w:rFonts w:cs="Courier New"/>
    </w:rPr>
  </w:style>
  <w:style w:type="character" w:customStyle="1" w:styleId="ListLabel115">
    <w:name w:val="ListLabel 115"/>
    <w:qFormat/>
    <w:rsid w:val="000E20BF"/>
    <w:rPr>
      <w:rFonts w:cs="Courier New"/>
    </w:rPr>
  </w:style>
  <w:style w:type="character" w:customStyle="1" w:styleId="ListLabel116">
    <w:name w:val="ListLabel 116"/>
    <w:qFormat/>
    <w:rsid w:val="000E20BF"/>
    <w:rPr>
      <w:rFonts w:cs="Courier New"/>
    </w:rPr>
  </w:style>
  <w:style w:type="character" w:customStyle="1" w:styleId="ListLabel117">
    <w:name w:val="ListLabel 117"/>
    <w:qFormat/>
    <w:rsid w:val="000E20BF"/>
    <w:rPr>
      <w:rFonts w:cs="Courier New"/>
    </w:rPr>
  </w:style>
  <w:style w:type="character" w:customStyle="1" w:styleId="ListLabel118">
    <w:name w:val="ListLabel 118"/>
    <w:qFormat/>
    <w:rsid w:val="000E20BF"/>
    <w:rPr>
      <w:rFonts w:cs="Courier New"/>
    </w:rPr>
  </w:style>
  <w:style w:type="character" w:customStyle="1" w:styleId="ListLabel119">
    <w:name w:val="ListLabel 119"/>
    <w:qFormat/>
    <w:rsid w:val="000E20BF"/>
    <w:rPr>
      <w:rFonts w:cs="Courier New"/>
    </w:rPr>
  </w:style>
  <w:style w:type="character" w:customStyle="1" w:styleId="ListLabel120">
    <w:name w:val="ListLabel 120"/>
    <w:qFormat/>
    <w:rsid w:val="000E20BF"/>
    <w:rPr>
      <w:rFonts w:cs="Courier New"/>
    </w:rPr>
  </w:style>
  <w:style w:type="character" w:customStyle="1" w:styleId="ListLabel121">
    <w:name w:val="ListLabel 121"/>
    <w:qFormat/>
    <w:rsid w:val="000E20BF"/>
    <w:rPr>
      <w:rFonts w:cs="Courier New"/>
    </w:rPr>
  </w:style>
  <w:style w:type="character" w:customStyle="1" w:styleId="ListLabel122">
    <w:name w:val="ListLabel 122"/>
    <w:qFormat/>
    <w:rsid w:val="000E20BF"/>
    <w:rPr>
      <w:rFonts w:cs="Courier New"/>
    </w:rPr>
  </w:style>
  <w:style w:type="character" w:customStyle="1" w:styleId="ListLabel123">
    <w:name w:val="ListLabel 123"/>
    <w:qFormat/>
    <w:rsid w:val="000E20BF"/>
    <w:rPr>
      <w:rFonts w:cs="Courier New"/>
    </w:rPr>
  </w:style>
  <w:style w:type="character" w:customStyle="1" w:styleId="Puces">
    <w:name w:val="Puces"/>
    <w:qFormat/>
    <w:rsid w:val="000E20BF"/>
    <w:rPr>
      <w:rFonts w:ascii="OpenSymbol" w:eastAsia="OpenSymbol" w:hAnsi="OpenSymbol" w:cs="OpenSymbol"/>
    </w:rPr>
  </w:style>
  <w:style w:type="character" w:customStyle="1" w:styleId="ListLabel124">
    <w:name w:val="ListLabel 124"/>
    <w:qFormat/>
    <w:rsid w:val="000E20BF"/>
    <w:rPr>
      <w:rFonts w:cs="Wingdings"/>
      <w:sz w:val="24"/>
    </w:rPr>
  </w:style>
  <w:style w:type="character" w:customStyle="1" w:styleId="ListLabel125">
    <w:name w:val="ListLabel 125"/>
    <w:qFormat/>
    <w:rsid w:val="000E20BF"/>
    <w:rPr>
      <w:rFonts w:cs="Courier New"/>
    </w:rPr>
  </w:style>
  <w:style w:type="character" w:customStyle="1" w:styleId="ListLabel126">
    <w:name w:val="ListLabel 126"/>
    <w:qFormat/>
    <w:rsid w:val="000E20BF"/>
    <w:rPr>
      <w:rFonts w:cs="Wingdings"/>
    </w:rPr>
  </w:style>
  <w:style w:type="character" w:customStyle="1" w:styleId="ListLabel127">
    <w:name w:val="ListLabel 127"/>
    <w:qFormat/>
    <w:rsid w:val="000E20BF"/>
    <w:rPr>
      <w:rFonts w:cs="Symbol"/>
    </w:rPr>
  </w:style>
  <w:style w:type="character" w:customStyle="1" w:styleId="ListLabel128">
    <w:name w:val="ListLabel 128"/>
    <w:qFormat/>
    <w:rsid w:val="000E20BF"/>
    <w:rPr>
      <w:rFonts w:cs="Courier New"/>
    </w:rPr>
  </w:style>
  <w:style w:type="character" w:customStyle="1" w:styleId="ListLabel129">
    <w:name w:val="ListLabel 129"/>
    <w:qFormat/>
    <w:rsid w:val="000E20BF"/>
    <w:rPr>
      <w:rFonts w:cs="Wingdings"/>
    </w:rPr>
  </w:style>
  <w:style w:type="character" w:customStyle="1" w:styleId="ListLabel130">
    <w:name w:val="ListLabel 130"/>
    <w:qFormat/>
    <w:rsid w:val="000E20BF"/>
    <w:rPr>
      <w:rFonts w:cs="Symbol"/>
    </w:rPr>
  </w:style>
  <w:style w:type="character" w:customStyle="1" w:styleId="ListLabel131">
    <w:name w:val="ListLabel 131"/>
    <w:qFormat/>
    <w:rsid w:val="000E20BF"/>
    <w:rPr>
      <w:rFonts w:cs="Courier New"/>
    </w:rPr>
  </w:style>
  <w:style w:type="character" w:customStyle="1" w:styleId="ListLabel132">
    <w:name w:val="ListLabel 132"/>
    <w:qFormat/>
    <w:rsid w:val="000E20BF"/>
    <w:rPr>
      <w:rFonts w:cs="Wingdings"/>
    </w:rPr>
  </w:style>
  <w:style w:type="character" w:customStyle="1" w:styleId="ListLabel133">
    <w:name w:val="ListLabel 133"/>
    <w:qFormat/>
    <w:rsid w:val="000E20BF"/>
    <w:rPr>
      <w:rFonts w:cs="Symbol"/>
      <w:sz w:val="20"/>
    </w:rPr>
  </w:style>
  <w:style w:type="character" w:customStyle="1" w:styleId="ListLabel134">
    <w:name w:val="ListLabel 134"/>
    <w:qFormat/>
    <w:rsid w:val="000E20BF"/>
    <w:rPr>
      <w:rFonts w:cs="Calibri"/>
    </w:rPr>
  </w:style>
  <w:style w:type="character" w:customStyle="1" w:styleId="ListLabel135">
    <w:name w:val="ListLabel 135"/>
    <w:qFormat/>
    <w:rsid w:val="000E20BF"/>
    <w:rPr>
      <w:rFonts w:cs="Wingdings"/>
    </w:rPr>
  </w:style>
  <w:style w:type="character" w:customStyle="1" w:styleId="ListLabel136">
    <w:name w:val="ListLabel 136"/>
    <w:qFormat/>
    <w:rsid w:val="000E20BF"/>
    <w:rPr>
      <w:rFonts w:cs="Symbol"/>
    </w:rPr>
  </w:style>
  <w:style w:type="character" w:customStyle="1" w:styleId="ListLabel137">
    <w:name w:val="ListLabel 137"/>
    <w:qFormat/>
    <w:rsid w:val="000E20BF"/>
    <w:rPr>
      <w:rFonts w:cs="Courier New"/>
    </w:rPr>
  </w:style>
  <w:style w:type="character" w:customStyle="1" w:styleId="ListLabel138">
    <w:name w:val="ListLabel 138"/>
    <w:qFormat/>
    <w:rsid w:val="000E20BF"/>
    <w:rPr>
      <w:rFonts w:cs="Wingdings"/>
    </w:rPr>
  </w:style>
  <w:style w:type="character" w:customStyle="1" w:styleId="ListLabel139">
    <w:name w:val="ListLabel 139"/>
    <w:qFormat/>
    <w:rsid w:val="000E20BF"/>
    <w:rPr>
      <w:rFonts w:cs="Symbol"/>
    </w:rPr>
  </w:style>
  <w:style w:type="character" w:customStyle="1" w:styleId="ListLabel140">
    <w:name w:val="ListLabel 140"/>
    <w:qFormat/>
    <w:rsid w:val="000E20BF"/>
    <w:rPr>
      <w:rFonts w:cs="Courier New"/>
    </w:rPr>
  </w:style>
  <w:style w:type="character" w:customStyle="1" w:styleId="ListLabel141">
    <w:name w:val="ListLabel 141"/>
    <w:qFormat/>
    <w:rsid w:val="000E20BF"/>
    <w:rPr>
      <w:rFonts w:cs="Wingdings"/>
    </w:rPr>
  </w:style>
  <w:style w:type="character" w:customStyle="1" w:styleId="ListLabel142">
    <w:name w:val="ListLabel 142"/>
    <w:qFormat/>
    <w:rsid w:val="000E20BF"/>
    <w:rPr>
      <w:rFonts w:cs="Symbol"/>
      <w:sz w:val="20"/>
    </w:rPr>
  </w:style>
  <w:style w:type="character" w:customStyle="1" w:styleId="ListLabel143">
    <w:name w:val="ListLabel 143"/>
    <w:qFormat/>
    <w:rsid w:val="000E20BF"/>
    <w:rPr>
      <w:rFonts w:cs="Courier New"/>
    </w:rPr>
  </w:style>
  <w:style w:type="character" w:customStyle="1" w:styleId="ListLabel144">
    <w:name w:val="ListLabel 144"/>
    <w:qFormat/>
    <w:rsid w:val="000E20BF"/>
    <w:rPr>
      <w:rFonts w:cs="Wingdings"/>
    </w:rPr>
  </w:style>
  <w:style w:type="character" w:customStyle="1" w:styleId="ListLabel145">
    <w:name w:val="ListLabel 145"/>
    <w:qFormat/>
    <w:rsid w:val="000E20BF"/>
    <w:rPr>
      <w:rFonts w:cs="Symbol"/>
    </w:rPr>
  </w:style>
  <w:style w:type="character" w:customStyle="1" w:styleId="ListLabel146">
    <w:name w:val="ListLabel 146"/>
    <w:qFormat/>
    <w:rsid w:val="000E20BF"/>
    <w:rPr>
      <w:rFonts w:cs="Courier New"/>
    </w:rPr>
  </w:style>
  <w:style w:type="character" w:customStyle="1" w:styleId="ListLabel147">
    <w:name w:val="ListLabel 147"/>
    <w:qFormat/>
    <w:rsid w:val="000E20BF"/>
    <w:rPr>
      <w:rFonts w:cs="Wingdings"/>
    </w:rPr>
  </w:style>
  <w:style w:type="character" w:customStyle="1" w:styleId="ListLabel148">
    <w:name w:val="ListLabel 148"/>
    <w:qFormat/>
    <w:rsid w:val="000E20BF"/>
    <w:rPr>
      <w:rFonts w:cs="Symbol"/>
    </w:rPr>
  </w:style>
  <w:style w:type="character" w:customStyle="1" w:styleId="ListLabel149">
    <w:name w:val="ListLabel 149"/>
    <w:qFormat/>
    <w:rsid w:val="000E20BF"/>
    <w:rPr>
      <w:rFonts w:cs="Courier New"/>
    </w:rPr>
  </w:style>
  <w:style w:type="character" w:customStyle="1" w:styleId="ListLabel150">
    <w:name w:val="ListLabel 150"/>
    <w:qFormat/>
    <w:rsid w:val="000E20BF"/>
    <w:rPr>
      <w:rFonts w:cs="Wingdings"/>
    </w:rPr>
  </w:style>
  <w:style w:type="character" w:customStyle="1" w:styleId="ListLabel151">
    <w:name w:val="ListLabel 151"/>
    <w:qFormat/>
    <w:rsid w:val="000E20BF"/>
    <w:rPr>
      <w:rFonts w:cs="Symbol"/>
      <w:sz w:val="20"/>
    </w:rPr>
  </w:style>
  <w:style w:type="character" w:customStyle="1" w:styleId="ListLabel152">
    <w:name w:val="ListLabel 152"/>
    <w:qFormat/>
    <w:rsid w:val="000E20BF"/>
    <w:rPr>
      <w:rFonts w:cs="Courier New"/>
    </w:rPr>
  </w:style>
  <w:style w:type="character" w:customStyle="1" w:styleId="ListLabel153">
    <w:name w:val="ListLabel 153"/>
    <w:qFormat/>
    <w:rsid w:val="000E20BF"/>
    <w:rPr>
      <w:rFonts w:cs="Wingdings"/>
    </w:rPr>
  </w:style>
  <w:style w:type="character" w:customStyle="1" w:styleId="ListLabel154">
    <w:name w:val="ListLabel 154"/>
    <w:qFormat/>
    <w:rsid w:val="000E20BF"/>
    <w:rPr>
      <w:rFonts w:cs="Symbol"/>
    </w:rPr>
  </w:style>
  <w:style w:type="character" w:customStyle="1" w:styleId="ListLabel155">
    <w:name w:val="ListLabel 155"/>
    <w:qFormat/>
    <w:rsid w:val="000E20BF"/>
    <w:rPr>
      <w:rFonts w:cs="Courier New"/>
    </w:rPr>
  </w:style>
  <w:style w:type="character" w:customStyle="1" w:styleId="ListLabel156">
    <w:name w:val="ListLabel 156"/>
    <w:qFormat/>
    <w:rsid w:val="000E20BF"/>
    <w:rPr>
      <w:rFonts w:cs="Wingdings"/>
    </w:rPr>
  </w:style>
  <w:style w:type="character" w:customStyle="1" w:styleId="ListLabel157">
    <w:name w:val="ListLabel 157"/>
    <w:qFormat/>
    <w:rsid w:val="000E20BF"/>
    <w:rPr>
      <w:rFonts w:cs="Symbol"/>
    </w:rPr>
  </w:style>
  <w:style w:type="character" w:customStyle="1" w:styleId="ListLabel158">
    <w:name w:val="ListLabel 158"/>
    <w:qFormat/>
    <w:rsid w:val="000E20BF"/>
    <w:rPr>
      <w:rFonts w:cs="Courier New"/>
    </w:rPr>
  </w:style>
  <w:style w:type="character" w:customStyle="1" w:styleId="ListLabel159">
    <w:name w:val="ListLabel 159"/>
    <w:qFormat/>
    <w:rsid w:val="000E20BF"/>
    <w:rPr>
      <w:rFonts w:cs="Wingdings"/>
    </w:rPr>
  </w:style>
  <w:style w:type="character" w:customStyle="1" w:styleId="ListLabel160">
    <w:name w:val="ListLabel 160"/>
    <w:qFormat/>
    <w:rsid w:val="000E20BF"/>
    <w:rPr>
      <w:rFonts w:cs="Symbol"/>
      <w:sz w:val="20"/>
    </w:rPr>
  </w:style>
  <w:style w:type="character" w:customStyle="1" w:styleId="ListLabel161">
    <w:name w:val="ListLabel 161"/>
    <w:qFormat/>
    <w:rsid w:val="000E20BF"/>
    <w:rPr>
      <w:rFonts w:cs="Courier New"/>
    </w:rPr>
  </w:style>
  <w:style w:type="character" w:customStyle="1" w:styleId="ListLabel162">
    <w:name w:val="ListLabel 162"/>
    <w:qFormat/>
    <w:rsid w:val="000E20BF"/>
    <w:rPr>
      <w:rFonts w:cs="Wingdings"/>
    </w:rPr>
  </w:style>
  <w:style w:type="character" w:customStyle="1" w:styleId="ListLabel163">
    <w:name w:val="ListLabel 163"/>
    <w:qFormat/>
    <w:rsid w:val="000E20BF"/>
    <w:rPr>
      <w:rFonts w:cs="Symbol"/>
    </w:rPr>
  </w:style>
  <w:style w:type="character" w:customStyle="1" w:styleId="ListLabel164">
    <w:name w:val="ListLabel 164"/>
    <w:qFormat/>
    <w:rsid w:val="000E20BF"/>
    <w:rPr>
      <w:rFonts w:cs="Courier New"/>
    </w:rPr>
  </w:style>
  <w:style w:type="character" w:customStyle="1" w:styleId="ListLabel165">
    <w:name w:val="ListLabel 165"/>
    <w:qFormat/>
    <w:rsid w:val="000E20BF"/>
    <w:rPr>
      <w:rFonts w:cs="Wingdings"/>
    </w:rPr>
  </w:style>
  <w:style w:type="character" w:customStyle="1" w:styleId="ListLabel166">
    <w:name w:val="ListLabel 166"/>
    <w:qFormat/>
    <w:rsid w:val="000E20BF"/>
    <w:rPr>
      <w:rFonts w:cs="Symbol"/>
    </w:rPr>
  </w:style>
  <w:style w:type="character" w:customStyle="1" w:styleId="ListLabel167">
    <w:name w:val="ListLabel 167"/>
    <w:qFormat/>
    <w:rsid w:val="000E20BF"/>
    <w:rPr>
      <w:rFonts w:cs="Courier New"/>
    </w:rPr>
  </w:style>
  <w:style w:type="character" w:customStyle="1" w:styleId="ListLabel168">
    <w:name w:val="ListLabel 168"/>
    <w:qFormat/>
    <w:rsid w:val="000E20BF"/>
    <w:rPr>
      <w:rFonts w:cs="Wingdings"/>
    </w:rPr>
  </w:style>
  <w:style w:type="character" w:customStyle="1" w:styleId="ListLabel169">
    <w:name w:val="ListLabel 169"/>
    <w:qFormat/>
    <w:rsid w:val="000E20BF"/>
    <w:rPr>
      <w:rFonts w:cs="Wingdings"/>
      <w:sz w:val="20"/>
    </w:rPr>
  </w:style>
  <w:style w:type="character" w:customStyle="1" w:styleId="ListLabel170">
    <w:name w:val="ListLabel 170"/>
    <w:qFormat/>
    <w:rsid w:val="000E20BF"/>
    <w:rPr>
      <w:rFonts w:cs="Courier New"/>
    </w:rPr>
  </w:style>
  <w:style w:type="character" w:customStyle="1" w:styleId="ListLabel171">
    <w:name w:val="ListLabel 171"/>
    <w:qFormat/>
    <w:rsid w:val="000E20BF"/>
    <w:rPr>
      <w:rFonts w:cs="Wingdings"/>
    </w:rPr>
  </w:style>
  <w:style w:type="character" w:customStyle="1" w:styleId="ListLabel172">
    <w:name w:val="ListLabel 172"/>
    <w:qFormat/>
    <w:rsid w:val="000E20BF"/>
    <w:rPr>
      <w:rFonts w:cs="Symbol"/>
    </w:rPr>
  </w:style>
  <w:style w:type="character" w:customStyle="1" w:styleId="ListLabel173">
    <w:name w:val="ListLabel 173"/>
    <w:qFormat/>
    <w:rsid w:val="000E20BF"/>
    <w:rPr>
      <w:rFonts w:cs="Courier New"/>
    </w:rPr>
  </w:style>
  <w:style w:type="character" w:customStyle="1" w:styleId="ListLabel174">
    <w:name w:val="ListLabel 174"/>
    <w:qFormat/>
    <w:rsid w:val="000E20BF"/>
    <w:rPr>
      <w:rFonts w:cs="Wingdings"/>
    </w:rPr>
  </w:style>
  <w:style w:type="character" w:customStyle="1" w:styleId="ListLabel175">
    <w:name w:val="ListLabel 175"/>
    <w:qFormat/>
    <w:rsid w:val="000E20BF"/>
    <w:rPr>
      <w:rFonts w:cs="Symbol"/>
    </w:rPr>
  </w:style>
  <w:style w:type="character" w:customStyle="1" w:styleId="ListLabel176">
    <w:name w:val="ListLabel 176"/>
    <w:qFormat/>
    <w:rsid w:val="000E20BF"/>
    <w:rPr>
      <w:rFonts w:cs="Courier New"/>
    </w:rPr>
  </w:style>
  <w:style w:type="character" w:customStyle="1" w:styleId="ListLabel177">
    <w:name w:val="ListLabel 177"/>
    <w:qFormat/>
    <w:rsid w:val="000E20BF"/>
    <w:rPr>
      <w:rFonts w:cs="Wingdings"/>
    </w:rPr>
  </w:style>
  <w:style w:type="character" w:customStyle="1" w:styleId="ListLabel178">
    <w:name w:val="ListLabel 178"/>
    <w:qFormat/>
    <w:rsid w:val="000E20BF"/>
    <w:rPr>
      <w:rFonts w:cs="Wingdings"/>
      <w:sz w:val="20"/>
    </w:rPr>
  </w:style>
  <w:style w:type="character" w:customStyle="1" w:styleId="ListLabel179">
    <w:name w:val="ListLabel 179"/>
    <w:qFormat/>
    <w:rsid w:val="000E20BF"/>
    <w:rPr>
      <w:rFonts w:cs="Courier New"/>
      <w:sz w:val="20"/>
    </w:rPr>
  </w:style>
  <w:style w:type="character" w:customStyle="1" w:styleId="ListLabel180">
    <w:name w:val="ListLabel 180"/>
    <w:qFormat/>
    <w:rsid w:val="000E20BF"/>
    <w:rPr>
      <w:rFonts w:cs="Wingdings"/>
    </w:rPr>
  </w:style>
  <w:style w:type="character" w:customStyle="1" w:styleId="ListLabel181">
    <w:name w:val="ListLabel 181"/>
    <w:qFormat/>
    <w:rsid w:val="000E20BF"/>
    <w:rPr>
      <w:rFonts w:cs="Symbol"/>
    </w:rPr>
  </w:style>
  <w:style w:type="character" w:customStyle="1" w:styleId="ListLabel182">
    <w:name w:val="ListLabel 182"/>
    <w:qFormat/>
    <w:rsid w:val="000E20BF"/>
    <w:rPr>
      <w:rFonts w:cs="Courier New"/>
    </w:rPr>
  </w:style>
  <w:style w:type="character" w:customStyle="1" w:styleId="ListLabel183">
    <w:name w:val="ListLabel 183"/>
    <w:qFormat/>
    <w:rsid w:val="000E20BF"/>
    <w:rPr>
      <w:rFonts w:cs="Wingdings"/>
    </w:rPr>
  </w:style>
  <w:style w:type="character" w:customStyle="1" w:styleId="ListLabel184">
    <w:name w:val="ListLabel 184"/>
    <w:qFormat/>
    <w:rsid w:val="000E20BF"/>
    <w:rPr>
      <w:rFonts w:cs="Symbol"/>
    </w:rPr>
  </w:style>
  <w:style w:type="character" w:customStyle="1" w:styleId="ListLabel185">
    <w:name w:val="ListLabel 185"/>
    <w:qFormat/>
    <w:rsid w:val="000E20BF"/>
    <w:rPr>
      <w:rFonts w:cs="Courier New"/>
    </w:rPr>
  </w:style>
  <w:style w:type="character" w:customStyle="1" w:styleId="ListLabel186">
    <w:name w:val="ListLabel 186"/>
    <w:qFormat/>
    <w:rsid w:val="000E20BF"/>
    <w:rPr>
      <w:rFonts w:cs="Wingdings"/>
    </w:rPr>
  </w:style>
  <w:style w:type="character" w:customStyle="1" w:styleId="ListLabel187">
    <w:name w:val="ListLabel 187"/>
    <w:qFormat/>
    <w:rsid w:val="000E20BF"/>
    <w:rPr>
      <w:rFonts w:cs="Wingdings"/>
      <w:sz w:val="20"/>
    </w:rPr>
  </w:style>
  <w:style w:type="character" w:customStyle="1" w:styleId="ListLabel188">
    <w:name w:val="ListLabel 188"/>
    <w:qFormat/>
    <w:rsid w:val="000E20BF"/>
    <w:rPr>
      <w:rFonts w:cs="Courier New"/>
    </w:rPr>
  </w:style>
  <w:style w:type="character" w:customStyle="1" w:styleId="ListLabel189">
    <w:name w:val="ListLabel 189"/>
    <w:qFormat/>
    <w:rsid w:val="000E20BF"/>
    <w:rPr>
      <w:rFonts w:cs="Wingdings"/>
    </w:rPr>
  </w:style>
  <w:style w:type="character" w:customStyle="1" w:styleId="ListLabel190">
    <w:name w:val="ListLabel 190"/>
    <w:qFormat/>
    <w:rsid w:val="000E20BF"/>
    <w:rPr>
      <w:rFonts w:cs="Symbol"/>
    </w:rPr>
  </w:style>
  <w:style w:type="character" w:customStyle="1" w:styleId="ListLabel191">
    <w:name w:val="ListLabel 191"/>
    <w:qFormat/>
    <w:rsid w:val="000E20BF"/>
    <w:rPr>
      <w:rFonts w:cs="Courier New"/>
    </w:rPr>
  </w:style>
  <w:style w:type="character" w:customStyle="1" w:styleId="ListLabel192">
    <w:name w:val="ListLabel 192"/>
    <w:qFormat/>
    <w:rsid w:val="000E20BF"/>
    <w:rPr>
      <w:rFonts w:cs="Wingdings"/>
    </w:rPr>
  </w:style>
  <w:style w:type="character" w:customStyle="1" w:styleId="ListLabel193">
    <w:name w:val="ListLabel 193"/>
    <w:qFormat/>
    <w:rsid w:val="000E20BF"/>
    <w:rPr>
      <w:rFonts w:cs="Symbol"/>
    </w:rPr>
  </w:style>
  <w:style w:type="character" w:customStyle="1" w:styleId="ListLabel194">
    <w:name w:val="ListLabel 194"/>
    <w:qFormat/>
    <w:rsid w:val="000E20BF"/>
    <w:rPr>
      <w:rFonts w:cs="Courier New"/>
    </w:rPr>
  </w:style>
  <w:style w:type="character" w:customStyle="1" w:styleId="ListLabel195">
    <w:name w:val="ListLabel 195"/>
    <w:qFormat/>
    <w:rsid w:val="000E20BF"/>
    <w:rPr>
      <w:rFonts w:cs="Wingdings"/>
    </w:rPr>
  </w:style>
  <w:style w:type="character" w:customStyle="1" w:styleId="ListLabel196">
    <w:name w:val="ListLabel 196"/>
    <w:qFormat/>
    <w:rsid w:val="000E20BF"/>
    <w:rPr>
      <w:rFonts w:cs="Wingdings"/>
      <w:sz w:val="20"/>
    </w:rPr>
  </w:style>
  <w:style w:type="character" w:customStyle="1" w:styleId="ListLabel197">
    <w:name w:val="ListLabel 197"/>
    <w:qFormat/>
    <w:rsid w:val="000E20BF"/>
    <w:rPr>
      <w:rFonts w:cs="Courier New"/>
    </w:rPr>
  </w:style>
  <w:style w:type="character" w:customStyle="1" w:styleId="ListLabel198">
    <w:name w:val="ListLabel 198"/>
    <w:qFormat/>
    <w:rsid w:val="000E20BF"/>
    <w:rPr>
      <w:rFonts w:cs="Wingdings"/>
    </w:rPr>
  </w:style>
  <w:style w:type="character" w:customStyle="1" w:styleId="ListLabel199">
    <w:name w:val="ListLabel 199"/>
    <w:qFormat/>
    <w:rsid w:val="000E20BF"/>
    <w:rPr>
      <w:rFonts w:cs="Symbol"/>
    </w:rPr>
  </w:style>
  <w:style w:type="character" w:customStyle="1" w:styleId="ListLabel200">
    <w:name w:val="ListLabel 200"/>
    <w:qFormat/>
    <w:rsid w:val="000E20BF"/>
    <w:rPr>
      <w:rFonts w:cs="Courier New"/>
    </w:rPr>
  </w:style>
  <w:style w:type="character" w:customStyle="1" w:styleId="ListLabel201">
    <w:name w:val="ListLabel 201"/>
    <w:qFormat/>
    <w:rsid w:val="000E20BF"/>
    <w:rPr>
      <w:rFonts w:cs="Wingdings"/>
    </w:rPr>
  </w:style>
  <w:style w:type="character" w:customStyle="1" w:styleId="ListLabel202">
    <w:name w:val="ListLabel 202"/>
    <w:qFormat/>
    <w:rsid w:val="000E20BF"/>
    <w:rPr>
      <w:rFonts w:cs="Symbol"/>
    </w:rPr>
  </w:style>
  <w:style w:type="character" w:customStyle="1" w:styleId="ListLabel203">
    <w:name w:val="ListLabel 203"/>
    <w:qFormat/>
    <w:rsid w:val="000E20BF"/>
    <w:rPr>
      <w:rFonts w:cs="Courier New"/>
    </w:rPr>
  </w:style>
  <w:style w:type="character" w:customStyle="1" w:styleId="ListLabel204">
    <w:name w:val="ListLabel 204"/>
    <w:qFormat/>
    <w:rsid w:val="000E20BF"/>
    <w:rPr>
      <w:rFonts w:cs="Wingdings"/>
    </w:rPr>
  </w:style>
  <w:style w:type="character" w:customStyle="1" w:styleId="ListLabel205">
    <w:name w:val="ListLabel 205"/>
    <w:qFormat/>
    <w:rsid w:val="000E20BF"/>
    <w:rPr>
      <w:rFonts w:eastAsia="Calibri" w:cs="Arial"/>
    </w:rPr>
  </w:style>
  <w:style w:type="character" w:customStyle="1" w:styleId="ListLabel206">
    <w:name w:val="ListLabel 206"/>
    <w:qFormat/>
    <w:rsid w:val="000E20BF"/>
    <w:rPr>
      <w:rFonts w:ascii="Times New Roman" w:hAnsi="Times New Roman" w:cs="Wingdings"/>
      <w:sz w:val="24"/>
    </w:rPr>
  </w:style>
  <w:style w:type="character" w:customStyle="1" w:styleId="ListLabel207">
    <w:name w:val="ListLabel 207"/>
    <w:qFormat/>
    <w:rsid w:val="000E20BF"/>
    <w:rPr>
      <w:rFonts w:cs="Courier New"/>
    </w:rPr>
  </w:style>
  <w:style w:type="character" w:customStyle="1" w:styleId="ListLabel208">
    <w:name w:val="ListLabel 208"/>
    <w:qFormat/>
    <w:rsid w:val="000E20BF"/>
    <w:rPr>
      <w:rFonts w:cs="Wingdings"/>
    </w:rPr>
  </w:style>
  <w:style w:type="character" w:customStyle="1" w:styleId="ListLabel209">
    <w:name w:val="ListLabel 209"/>
    <w:qFormat/>
    <w:rsid w:val="000E20BF"/>
    <w:rPr>
      <w:rFonts w:cs="Symbol"/>
    </w:rPr>
  </w:style>
  <w:style w:type="character" w:customStyle="1" w:styleId="ListLabel210">
    <w:name w:val="ListLabel 210"/>
    <w:qFormat/>
    <w:rsid w:val="000E20BF"/>
    <w:rPr>
      <w:rFonts w:cs="Courier New"/>
    </w:rPr>
  </w:style>
  <w:style w:type="character" w:customStyle="1" w:styleId="ListLabel211">
    <w:name w:val="ListLabel 211"/>
    <w:qFormat/>
    <w:rsid w:val="000E20BF"/>
    <w:rPr>
      <w:rFonts w:cs="Wingdings"/>
    </w:rPr>
  </w:style>
  <w:style w:type="character" w:customStyle="1" w:styleId="ListLabel212">
    <w:name w:val="ListLabel 212"/>
    <w:qFormat/>
    <w:rsid w:val="000E20BF"/>
    <w:rPr>
      <w:rFonts w:cs="Symbol"/>
    </w:rPr>
  </w:style>
  <w:style w:type="character" w:customStyle="1" w:styleId="ListLabel213">
    <w:name w:val="ListLabel 213"/>
    <w:qFormat/>
    <w:rsid w:val="000E20BF"/>
    <w:rPr>
      <w:rFonts w:cs="Courier New"/>
    </w:rPr>
  </w:style>
  <w:style w:type="character" w:customStyle="1" w:styleId="ListLabel214">
    <w:name w:val="ListLabel 214"/>
    <w:qFormat/>
    <w:rsid w:val="000E20BF"/>
    <w:rPr>
      <w:rFonts w:cs="Wingdings"/>
    </w:rPr>
  </w:style>
  <w:style w:type="character" w:customStyle="1" w:styleId="ListLabel215">
    <w:name w:val="ListLabel 215"/>
    <w:qFormat/>
    <w:rsid w:val="000E20BF"/>
    <w:rPr>
      <w:rFonts w:ascii="Times New Roman" w:hAnsi="Times New Roman" w:cs="Wingdings"/>
    </w:rPr>
  </w:style>
  <w:style w:type="character" w:customStyle="1" w:styleId="ListLabel216">
    <w:name w:val="ListLabel 216"/>
    <w:qFormat/>
    <w:rsid w:val="000E20BF"/>
    <w:rPr>
      <w:rFonts w:cs="Courier New"/>
    </w:rPr>
  </w:style>
  <w:style w:type="character" w:customStyle="1" w:styleId="ListLabel217">
    <w:name w:val="ListLabel 217"/>
    <w:qFormat/>
    <w:rsid w:val="000E20BF"/>
    <w:rPr>
      <w:rFonts w:cs="Wingdings"/>
    </w:rPr>
  </w:style>
  <w:style w:type="character" w:customStyle="1" w:styleId="ListLabel218">
    <w:name w:val="ListLabel 218"/>
    <w:qFormat/>
    <w:rsid w:val="000E20BF"/>
    <w:rPr>
      <w:rFonts w:cs="Symbol"/>
    </w:rPr>
  </w:style>
  <w:style w:type="character" w:customStyle="1" w:styleId="ListLabel219">
    <w:name w:val="ListLabel 219"/>
    <w:qFormat/>
    <w:rsid w:val="000E20BF"/>
    <w:rPr>
      <w:rFonts w:cs="Courier New"/>
    </w:rPr>
  </w:style>
  <w:style w:type="character" w:customStyle="1" w:styleId="ListLabel220">
    <w:name w:val="ListLabel 220"/>
    <w:qFormat/>
    <w:rsid w:val="000E20BF"/>
    <w:rPr>
      <w:rFonts w:cs="Wingdings"/>
    </w:rPr>
  </w:style>
  <w:style w:type="character" w:customStyle="1" w:styleId="ListLabel221">
    <w:name w:val="ListLabel 221"/>
    <w:qFormat/>
    <w:rsid w:val="000E20BF"/>
    <w:rPr>
      <w:rFonts w:cs="Symbol"/>
    </w:rPr>
  </w:style>
  <w:style w:type="character" w:customStyle="1" w:styleId="ListLabel222">
    <w:name w:val="ListLabel 222"/>
    <w:qFormat/>
    <w:rsid w:val="000E20BF"/>
    <w:rPr>
      <w:rFonts w:cs="Courier New"/>
    </w:rPr>
  </w:style>
  <w:style w:type="character" w:customStyle="1" w:styleId="ListLabel223">
    <w:name w:val="ListLabel 223"/>
    <w:qFormat/>
    <w:rsid w:val="000E20BF"/>
    <w:rPr>
      <w:rFonts w:cs="Wingdings"/>
    </w:rPr>
  </w:style>
  <w:style w:type="character" w:customStyle="1" w:styleId="ListLabel224">
    <w:name w:val="ListLabel 224"/>
    <w:qFormat/>
    <w:rsid w:val="000E20BF"/>
    <w:rPr>
      <w:rFonts w:ascii="Times New Roman" w:hAnsi="Times New Roman" w:cs="Wingdings"/>
    </w:rPr>
  </w:style>
  <w:style w:type="character" w:customStyle="1" w:styleId="ListLabel225">
    <w:name w:val="ListLabel 225"/>
    <w:qFormat/>
    <w:rsid w:val="000E20BF"/>
    <w:rPr>
      <w:rFonts w:cs="Courier New"/>
    </w:rPr>
  </w:style>
  <w:style w:type="character" w:customStyle="1" w:styleId="ListLabel226">
    <w:name w:val="ListLabel 226"/>
    <w:qFormat/>
    <w:rsid w:val="000E20BF"/>
    <w:rPr>
      <w:rFonts w:cs="Wingdings"/>
    </w:rPr>
  </w:style>
  <w:style w:type="character" w:customStyle="1" w:styleId="ListLabel227">
    <w:name w:val="ListLabel 227"/>
    <w:qFormat/>
    <w:rsid w:val="000E20BF"/>
    <w:rPr>
      <w:rFonts w:cs="Symbol"/>
    </w:rPr>
  </w:style>
  <w:style w:type="character" w:customStyle="1" w:styleId="ListLabel228">
    <w:name w:val="ListLabel 228"/>
    <w:qFormat/>
    <w:rsid w:val="000E20BF"/>
    <w:rPr>
      <w:rFonts w:cs="Courier New"/>
    </w:rPr>
  </w:style>
  <w:style w:type="character" w:customStyle="1" w:styleId="ListLabel229">
    <w:name w:val="ListLabel 229"/>
    <w:qFormat/>
    <w:rsid w:val="000E20BF"/>
    <w:rPr>
      <w:rFonts w:cs="Wingdings"/>
    </w:rPr>
  </w:style>
  <w:style w:type="character" w:customStyle="1" w:styleId="ListLabel230">
    <w:name w:val="ListLabel 230"/>
    <w:qFormat/>
    <w:rsid w:val="000E20BF"/>
    <w:rPr>
      <w:rFonts w:cs="Symbol"/>
    </w:rPr>
  </w:style>
  <w:style w:type="character" w:customStyle="1" w:styleId="ListLabel231">
    <w:name w:val="ListLabel 231"/>
    <w:qFormat/>
    <w:rsid w:val="000E20BF"/>
    <w:rPr>
      <w:rFonts w:cs="Courier New"/>
    </w:rPr>
  </w:style>
  <w:style w:type="character" w:customStyle="1" w:styleId="ListLabel232">
    <w:name w:val="ListLabel 232"/>
    <w:qFormat/>
    <w:rsid w:val="000E20BF"/>
    <w:rPr>
      <w:rFonts w:cs="Wingdings"/>
    </w:rPr>
  </w:style>
  <w:style w:type="character" w:customStyle="1" w:styleId="ListLabel233">
    <w:name w:val="ListLabel 233"/>
    <w:qFormat/>
    <w:rsid w:val="000E20BF"/>
    <w:rPr>
      <w:rFonts w:ascii="Times New Roman" w:hAnsi="Times New Roman" w:cs="Wingdings"/>
    </w:rPr>
  </w:style>
  <w:style w:type="character" w:customStyle="1" w:styleId="ListLabel234">
    <w:name w:val="ListLabel 234"/>
    <w:qFormat/>
    <w:rsid w:val="000E20BF"/>
    <w:rPr>
      <w:rFonts w:cs="Courier New"/>
    </w:rPr>
  </w:style>
  <w:style w:type="character" w:customStyle="1" w:styleId="ListLabel235">
    <w:name w:val="ListLabel 235"/>
    <w:qFormat/>
    <w:rsid w:val="000E20BF"/>
    <w:rPr>
      <w:rFonts w:cs="Wingdings"/>
    </w:rPr>
  </w:style>
  <w:style w:type="character" w:customStyle="1" w:styleId="ListLabel236">
    <w:name w:val="ListLabel 236"/>
    <w:qFormat/>
    <w:rsid w:val="000E20BF"/>
    <w:rPr>
      <w:rFonts w:cs="Symbol"/>
    </w:rPr>
  </w:style>
  <w:style w:type="character" w:customStyle="1" w:styleId="ListLabel237">
    <w:name w:val="ListLabel 237"/>
    <w:qFormat/>
    <w:rsid w:val="000E20BF"/>
    <w:rPr>
      <w:rFonts w:cs="Courier New"/>
    </w:rPr>
  </w:style>
  <w:style w:type="character" w:customStyle="1" w:styleId="ListLabel238">
    <w:name w:val="ListLabel 238"/>
    <w:qFormat/>
    <w:rsid w:val="000E20BF"/>
    <w:rPr>
      <w:rFonts w:cs="Wingdings"/>
    </w:rPr>
  </w:style>
  <w:style w:type="character" w:customStyle="1" w:styleId="ListLabel239">
    <w:name w:val="ListLabel 239"/>
    <w:qFormat/>
    <w:rsid w:val="000E20BF"/>
    <w:rPr>
      <w:rFonts w:cs="Symbol"/>
    </w:rPr>
  </w:style>
  <w:style w:type="character" w:customStyle="1" w:styleId="ListLabel240">
    <w:name w:val="ListLabel 240"/>
    <w:qFormat/>
    <w:rsid w:val="000E20BF"/>
    <w:rPr>
      <w:rFonts w:cs="Courier New"/>
    </w:rPr>
  </w:style>
  <w:style w:type="character" w:customStyle="1" w:styleId="ListLabel241">
    <w:name w:val="ListLabel 241"/>
    <w:qFormat/>
    <w:rsid w:val="000E20BF"/>
    <w:rPr>
      <w:rFonts w:cs="Wingdings"/>
    </w:rPr>
  </w:style>
  <w:style w:type="character" w:customStyle="1" w:styleId="ListLabel242">
    <w:name w:val="ListLabel 242"/>
    <w:qFormat/>
    <w:rsid w:val="000E20BF"/>
    <w:rPr>
      <w:rFonts w:ascii="Times New Roman" w:hAnsi="Times New Roman" w:cs="Wingdings"/>
      <w:sz w:val="24"/>
    </w:rPr>
  </w:style>
  <w:style w:type="character" w:customStyle="1" w:styleId="ListLabel243">
    <w:name w:val="ListLabel 243"/>
    <w:qFormat/>
    <w:rsid w:val="000E20BF"/>
    <w:rPr>
      <w:rFonts w:cs="Courier New"/>
    </w:rPr>
  </w:style>
  <w:style w:type="character" w:customStyle="1" w:styleId="ListLabel244">
    <w:name w:val="ListLabel 244"/>
    <w:qFormat/>
    <w:rsid w:val="000E20BF"/>
    <w:rPr>
      <w:rFonts w:cs="Wingdings"/>
    </w:rPr>
  </w:style>
  <w:style w:type="character" w:customStyle="1" w:styleId="ListLabel245">
    <w:name w:val="ListLabel 245"/>
    <w:qFormat/>
    <w:rsid w:val="000E20BF"/>
    <w:rPr>
      <w:rFonts w:cs="Symbol"/>
    </w:rPr>
  </w:style>
  <w:style w:type="character" w:customStyle="1" w:styleId="ListLabel246">
    <w:name w:val="ListLabel 246"/>
    <w:qFormat/>
    <w:rsid w:val="000E20BF"/>
    <w:rPr>
      <w:rFonts w:cs="Courier New"/>
    </w:rPr>
  </w:style>
  <w:style w:type="character" w:customStyle="1" w:styleId="ListLabel247">
    <w:name w:val="ListLabel 247"/>
    <w:qFormat/>
    <w:rsid w:val="000E20BF"/>
    <w:rPr>
      <w:rFonts w:cs="Wingdings"/>
    </w:rPr>
  </w:style>
  <w:style w:type="character" w:customStyle="1" w:styleId="ListLabel248">
    <w:name w:val="ListLabel 248"/>
    <w:qFormat/>
    <w:rsid w:val="000E20BF"/>
    <w:rPr>
      <w:rFonts w:cs="Symbol"/>
    </w:rPr>
  </w:style>
  <w:style w:type="character" w:customStyle="1" w:styleId="ListLabel249">
    <w:name w:val="ListLabel 249"/>
    <w:qFormat/>
    <w:rsid w:val="000E20BF"/>
    <w:rPr>
      <w:rFonts w:cs="Courier New"/>
    </w:rPr>
  </w:style>
  <w:style w:type="character" w:customStyle="1" w:styleId="ListLabel250">
    <w:name w:val="ListLabel 250"/>
    <w:qFormat/>
    <w:rsid w:val="000E20BF"/>
    <w:rPr>
      <w:rFonts w:cs="Wingdings"/>
    </w:rPr>
  </w:style>
  <w:style w:type="character" w:customStyle="1" w:styleId="ListLabel251">
    <w:name w:val="ListLabel 251"/>
    <w:qFormat/>
    <w:rsid w:val="000E20BF"/>
    <w:rPr>
      <w:rFonts w:ascii="Times New Roman" w:hAnsi="Times New Roman" w:cs="Wingdings"/>
      <w:sz w:val="24"/>
    </w:rPr>
  </w:style>
  <w:style w:type="character" w:customStyle="1" w:styleId="ListLabel252">
    <w:name w:val="ListLabel 252"/>
    <w:qFormat/>
    <w:rsid w:val="000E20BF"/>
    <w:rPr>
      <w:rFonts w:cs="Courier New"/>
    </w:rPr>
  </w:style>
  <w:style w:type="character" w:customStyle="1" w:styleId="ListLabel253">
    <w:name w:val="ListLabel 253"/>
    <w:qFormat/>
    <w:rsid w:val="000E20BF"/>
    <w:rPr>
      <w:rFonts w:cs="Wingdings"/>
    </w:rPr>
  </w:style>
  <w:style w:type="character" w:customStyle="1" w:styleId="ListLabel254">
    <w:name w:val="ListLabel 254"/>
    <w:qFormat/>
    <w:rsid w:val="000E20BF"/>
    <w:rPr>
      <w:rFonts w:cs="Symbol"/>
    </w:rPr>
  </w:style>
  <w:style w:type="character" w:customStyle="1" w:styleId="ListLabel255">
    <w:name w:val="ListLabel 255"/>
    <w:qFormat/>
    <w:rsid w:val="000E20BF"/>
    <w:rPr>
      <w:rFonts w:cs="Courier New"/>
    </w:rPr>
  </w:style>
  <w:style w:type="character" w:customStyle="1" w:styleId="ListLabel256">
    <w:name w:val="ListLabel 256"/>
    <w:qFormat/>
    <w:rsid w:val="000E20BF"/>
    <w:rPr>
      <w:rFonts w:cs="Wingdings"/>
    </w:rPr>
  </w:style>
  <w:style w:type="character" w:customStyle="1" w:styleId="ListLabel257">
    <w:name w:val="ListLabel 257"/>
    <w:qFormat/>
    <w:rsid w:val="000E20BF"/>
    <w:rPr>
      <w:rFonts w:cs="Symbol"/>
    </w:rPr>
  </w:style>
  <w:style w:type="character" w:customStyle="1" w:styleId="ListLabel258">
    <w:name w:val="ListLabel 258"/>
    <w:qFormat/>
    <w:rsid w:val="000E20BF"/>
    <w:rPr>
      <w:rFonts w:cs="Courier New"/>
    </w:rPr>
  </w:style>
  <w:style w:type="character" w:customStyle="1" w:styleId="ListLabel259">
    <w:name w:val="ListLabel 259"/>
    <w:qFormat/>
    <w:rsid w:val="000E20BF"/>
    <w:rPr>
      <w:rFonts w:cs="Wingdings"/>
    </w:rPr>
  </w:style>
  <w:style w:type="character" w:customStyle="1" w:styleId="ListLabel260">
    <w:name w:val="ListLabel 260"/>
    <w:qFormat/>
    <w:rsid w:val="000E20BF"/>
    <w:rPr>
      <w:rFonts w:cs="Wingdings"/>
      <w:sz w:val="24"/>
    </w:rPr>
  </w:style>
  <w:style w:type="character" w:customStyle="1" w:styleId="ListLabel261">
    <w:name w:val="ListLabel 261"/>
    <w:qFormat/>
    <w:rsid w:val="000E20BF"/>
    <w:rPr>
      <w:rFonts w:cs="Courier New"/>
    </w:rPr>
  </w:style>
  <w:style w:type="character" w:customStyle="1" w:styleId="ListLabel262">
    <w:name w:val="ListLabel 262"/>
    <w:qFormat/>
    <w:rsid w:val="000E20BF"/>
    <w:rPr>
      <w:rFonts w:cs="Wingdings"/>
    </w:rPr>
  </w:style>
  <w:style w:type="character" w:customStyle="1" w:styleId="ListLabel263">
    <w:name w:val="ListLabel 263"/>
    <w:qFormat/>
    <w:rsid w:val="000E20BF"/>
    <w:rPr>
      <w:rFonts w:cs="Symbol"/>
    </w:rPr>
  </w:style>
  <w:style w:type="character" w:customStyle="1" w:styleId="ListLabel264">
    <w:name w:val="ListLabel 264"/>
    <w:qFormat/>
    <w:rsid w:val="000E20BF"/>
    <w:rPr>
      <w:rFonts w:cs="Courier New"/>
    </w:rPr>
  </w:style>
  <w:style w:type="character" w:customStyle="1" w:styleId="ListLabel265">
    <w:name w:val="ListLabel 265"/>
    <w:qFormat/>
    <w:rsid w:val="000E20BF"/>
    <w:rPr>
      <w:rFonts w:cs="Wingdings"/>
    </w:rPr>
  </w:style>
  <w:style w:type="character" w:customStyle="1" w:styleId="ListLabel266">
    <w:name w:val="ListLabel 266"/>
    <w:qFormat/>
    <w:rsid w:val="000E20BF"/>
    <w:rPr>
      <w:rFonts w:cs="Symbol"/>
    </w:rPr>
  </w:style>
  <w:style w:type="character" w:customStyle="1" w:styleId="ListLabel267">
    <w:name w:val="ListLabel 267"/>
    <w:qFormat/>
    <w:rsid w:val="000E20BF"/>
    <w:rPr>
      <w:rFonts w:cs="Courier New"/>
    </w:rPr>
  </w:style>
  <w:style w:type="character" w:customStyle="1" w:styleId="ListLabel268">
    <w:name w:val="ListLabel 268"/>
    <w:qFormat/>
    <w:rsid w:val="000E20BF"/>
    <w:rPr>
      <w:rFonts w:cs="Wingdings"/>
    </w:rPr>
  </w:style>
  <w:style w:type="character" w:customStyle="1" w:styleId="ListLabel269">
    <w:name w:val="ListLabel 269"/>
    <w:qFormat/>
    <w:rsid w:val="000E20BF"/>
    <w:rPr>
      <w:rFonts w:ascii="Times New Roman" w:hAnsi="Times New Roman" w:cs="Wingdings"/>
      <w:sz w:val="24"/>
    </w:rPr>
  </w:style>
  <w:style w:type="character" w:customStyle="1" w:styleId="ListLabel270">
    <w:name w:val="ListLabel 270"/>
    <w:qFormat/>
    <w:rsid w:val="000E20BF"/>
    <w:rPr>
      <w:rFonts w:cs="Courier New"/>
    </w:rPr>
  </w:style>
  <w:style w:type="character" w:customStyle="1" w:styleId="ListLabel271">
    <w:name w:val="ListLabel 271"/>
    <w:qFormat/>
    <w:rsid w:val="000E20BF"/>
    <w:rPr>
      <w:rFonts w:cs="Wingdings"/>
    </w:rPr>
  </w:style>
  <w:style w:type="character" w:customStyle="1" w:styleId="ListLabel272">
    <w:name w:val="ListLabel 272"/>
    <w:qFormat/>
    <w:rsid w:val="000E20BF"/>
    <w:rPr>
      <w:rFonts w:cs="Symbol"/>
    </w:rPr>
  </w:style>
  <w:style w:type="character" w:customStyle="1" w:styleId="ListLabel273">
    <w:name w:val="ListLabel 273"/>
    <w:qFormat/>
    <w:rsid w:val="000E20BF"/>
    <w:rPr>
      <w:rFonts w:cs="Courier New"/>
    </w:rPr>
  </w:style>
  <w:style w:type="character" w:customStyle="1" w:styleId="ListLabel274">
    <w:name w:val="ListLabel 274"/>
    <w:qFormat/>
    <w:rsid w:val="000E20BF"/>
    <w:rPr>
      <w:rFonts w:cs="Wingdings"/>
    </w:rPr>
  </w:style>
  <w:style w:type="character" w:customStyle="1" w:styleId="ListLabel275">
    <w:name w:val="ListLabel 275"/>
    <w:qFormat/>
    <w:rsid w:val="000E20BF"/>
    <w:rPr>
      <w:rFonts w:cs="Symbol"/>
    </w:rPr>
  </w:style>
  <w:style w:type="character" w:customStyle="1" w:styleId="ListLabel276">
    <w:name w:val="ListLabel 276"/>
    <w:qFormat/>
    <w:rsid w:val="000E20BF"/>
    <w:rPr>
      <w:rFonts w:cs="Courier New"/>
    </w:rPr>
  </w:style>
  <w:style w:type="character" w:customStyle="1" w:styleId="ListLabel277">
    <w:name w:val="ListLabel 277"/>
    <w:qFormat/>
    <w:rsid w:val="000E20BF"/>
    <w:rPr>
      <w:rFonts w:cs="Wingdings"/>
    </w:rPr>
  </w:style>
  <w:style w:type="character" w:customStyle="1" w:styleId="ListLabel278">
    <w:name w:val="ListLabel 278"/>
    <w:qFormat/>
    <w:rsid w:val="000E20BF"/>
    <w:rPr>
      <w:rFonts w:ascii="Times New Roman" w:hAnsi="Times New Roman" w:cs="Wingdings"/>
      <w:sz w:val="24"/>
    </w:rPr>
  </w:style>
  <w:style w:type="character" w:customStyle="1" w:styleId="ListLabel279">
    <w:name w:val="ListLabel 279"/>
    <w:qFormat/>
    <w:rsid w:val="000E20BF"/>
    <w:rPr>
      <w:rFonts w:cs="Courier New"/>
    </w:rPr>
  </w:style>
  <w:style w:type="character" w:customStyle="1" w:styleId="ListLabel280">
    <w:name w:val="ListLabel 280"/>
    <w:qFormat/>
    <w:rsid w:val="000E20BF"/>
    <w:rPr>
      <w:rFonts w:cs="Wingdings"/>
    </w:rPr>
  </w:style>
  <w:style w:type="character" w:customStyle="1" w:styleId="ListLabel281">
    <w:name w:val="ListLabel 281"/>
    <w:qFormat/>
    <w:rsid w:val="000E20BF"/>
    <w:rPr>
      <w:rFonts w:cs="Symbol"/>
    </w:rPr>
  </w:style>
  <w:style w:type="character" w:customStyle="1" w:styleId="ListLabel282">
    <w:name w:val="ListLabel 282"/>
    <w:qFormat/>
    <w:rsid w:val="000E20BF"/>
    <w:rPr>
      <w:rFonts w:cs="Courier New"/>
    </w:rPr>
  </w:style>
  <w:style w:type="character" w:customStyle="1" w:styleId="ListLabel283">
    <w:name w:val="ListLabel 283"/>
    <w:qFormat/>
    <w:rsid w:val="000E20BF"/>
    <w:rPr>
      <w:rFonts w:cs="Wingdings"/>
    </w:rPr>
  </w:style>
  <w:style w:type="character" w:customStyle="1" w:styleId="ListLabel284">
    <w:name w:val="ListLabel 284"/>
    <w:qFormat/>
    <w:rsid w:val="000E20BF"/>
    <w:rPr>
      <w:rFonts w:cs="Symbol"/>
    </w:rPr>
  </w:style>
  <w:style w:type="character" w:customStyle="1" w:styleId="ListLabel285">
    <w:name w:val="ListLabel 285"/>
    <w:qFormat/>
    <w:rsid w:val="000E20BF"/>
    <w:rPr>
      <w:rFonts w:cs="Courier New"/>
    </w:rPr>
  </w:style>
  <w:style w:type="character" w:customStyle="1" w:styleId="ListLabel286">
    <w:name w:val="ListLabel 286"/>
    <w:qFormat/>
    <w:rsid w:val="000E20BF"/>
    <w:rPr>
      <w:rFonts w:cs="Wingdings"/>
    </w:rPr>
  </w:style>
  <w:style w:type="character" w:customStyle="1" w:styleId="ListLabel287">
    <w:name w:val="ListLabel 287"/>
    <w:qFormat/>
    <w:rsid w:val="000E20BF"/>
    <w:rPr>
      <w:rFonts w:ascii="Times New Roman" w:hAnsi="Times New Roman" w:cs="Wingdings"/>
      <w:sz w:val="24"/>
    </w:rPr>
  </w:style>
  <w:style w:type="character" w:customStyle="1" w:styleId="ListLabel288">
    <w:name w:val="ListLabel 288"/>
    <w:qFormat/>
    <w:rsid w:val="000E20BF"/>
    <w:rPr>
      <w:rFonts w:cs="Courier New"/>
    </w:rPr>
  </w:style>
  <w:style w:type="character" w:customStyle="1" w:styleId="ListLabel289">
    <w:name w:val="ListLabel 289"/>
    <w:qFormat/>
    <w:rsid w:val="000E20BF"/>
    <w:rPr>
      <w:rFonts w:cs="Wingdings"/>
    </w:rPr>
  </w:style>
  <w:style w:type="character" w:customStyle="1" w:styleId="ListLabel290">
    <w:name w:val="ListLabel 290"/>
    <w:qFormat/>
    <w:rsid w:val="000E20BF"/>
    <w:rPr>
      <w:rFonts w:cs="Symbol"/>
    </w:rPr>
  </w:style>
  <w:style w:type="character" w:customStyle="1" w:styleId="ListLabel291">
    <w:name w:val="ListLabel 291"/>
    <w:qFormat/>
    <w:rsid w:val="000E20BF"/>
    <w:rPr>
      <w:rFonts w:cs="Courier New"/>
    </w:rPr>
  </w:style>
  <w:style w:type="character" w:customStyle="1" w:styleId="ListLabel292">
    <w:name w:val="ListLabel 292"/>
    <w:qFormat/>
    <w:rsid w:val="000E20BF"/>
    <w:rPr>
      <w:rFonts w:cs="Wingdings"/>
    </w:rPr>
  </w:style>
  <w:style w:type="character" w:customStyle="1" w:styleId="ListLabel293">
    <w:name w:val="ListLabel 293"/>
    <w:qFormat/>
    <w:rsid w:val="000E20BF"/>
    <w:rPr>
      <w:rFonts w:cs="Symbol"/>
    </w:rPr>
  </w:style>
  <w:style w:type="character" w:customStyle="1" w:styleId="ListLabel294">
    <w:name w:val="ListLabel 294"/>
    <w:qFormat/>
    <w:rsid w:val="000E20BF"/>
    <w:rPr>
      <w:rFonts w:cs="Courier New"/>
    </w:rPr>
  </w:style>
  <w:style w:type="character" w:customStyle="1" w:styleId="ListLabel295">
    <w:name w:val="ListLabel 295"/>
    <w:qFormat/>
    <w:rsid w:val="000E20BF"/>
    <w:rPr>
      <w:rFonts w:cs="Wingdings"/>
    </w:rPr>
  </w:style>
  <w:style w:type="character" w:customStyle="1" w:styleId="ListLabel296">
    <w:name w:val="ListLabel 296"/>
    <w:qFormat/>
    <w:rsid w:val="000E20BF"/>
    <w:rPr>
      <w:rFonts w:ascii="Times New Roman" w:hAnsi="Times New Roman" w:cs="Wingdings"/>
      <w:sz w:val="24"/>
    </w:rPr>
  </w:style>
  <w:style w:type="character" w:customStyle="1" w:styleId="ListLabel297">
    <w:name w:val="ListLabel 297"/>
    <w:qFormat/>
    <w:rsid w:val="000E20BF"/>
    <w:rPr>
      <w:rFonts w:cs="Courier New"/>
    </w:rPr>
  </w:style>
  <w:style w:type="character" w:customStyle="1" w:styleId="ListLabel298">
    <w:name w:val="ListLabel 298"/>
    <w:qFormat/>
    <w:rsid w:val="000E20BF"/>
    <w:rPr>
      <w:rFonts w:cs="Wingdings"/>
    </w:rPr>
  </w:style>
  <w:style w:type="character" w:customStyle="1" w:styleId="ListLabel299">
    <w:name w:val="ListLabel 299"/>
    <w:qFormat/>
    <w:rsid w:val="000E20BF"/>
    <w:rPr>
      <w:rFonts w:cs="Symbol"/>
    </w:rPr>
  </w:style>
  <w:style w:type="character" w:customStyle="1" w:styleId="ListLabel300">
    <w:name w:val="ListLabel 300"/>
    <w:qFormat/>
    <w:rsid w:val="000E20BF"/>
    <w:rPr>
      <w:rFonts w:cs="Courier New"/>
    </w:rPr>
  </w:style>
  <w:style w:type="character" w:customStyle="1" w:styleId="ListLabel301">
    <w:name w:val="ListLabel 301"/>
    <w:qFormat/>
    <w:rsid w:val="000E20BF"/>
    <w:rPr>
      <w:rFonts w:cs="Wingdings"/>
    </w:rPr>
  </w:style>
  <w:style w:type="character" w:customStyle="1" w:styleId="ListLabel302">
    <w:name w:val="ListLabel 302"/>
    <w:qFormat/>
    <w:rsid w:val="000E20BF"/>
    <w:rPr>
      <w:rFonts w:cs="Symbol"/>
    </w:rPr>
  </w:style>
  <w:style w:type="character" w:customStyle="1" w:styleId="ListLabel303">
    <w:name w:val="ListLabel 303"/>
    <w:qFormat/>
    <w:rsid w:val="000E20BF"/>
    <w:rPr>
      <w:rFonts w:cs="Courier New"/>
    </w:rPr>
  </w:style>
  <w:style w:type="character" w:customStyle="1" w:styleId="ListLabel304">
    <w:name w:val="ListLabel 304"/>
    <w:qFormat/>
    <w:rsid w:val="000E20BF"/>
    <w:rPr>
      <w:rFonts w:cs="Wingdings"/>
    </w:rPr>
  </w:style>
  <w:style w:type="character" w:customStyle="1" w:styleId="ListLabel305">
    <w:name w:val="ListLabel 305"/>
    <w:qFormat/>
    <w:rsid w:val="000E20BF"/>
    <w:rPr>
      <w:rFonts w:ascii="Times New Roman" w:hAnsi="Times New Roman" w:cs="Wingdings"/>
      <w:sz w:val="24"/>
    </w:rPr>
  </w:style>
  <w:style w:type="character" w:customStyle="1" w:styleId="ListLabel306">
    <w:name w:val="ListLabel 306"/>
    <w:qFormat/>
    <w:rsid w:val="000E20BF"/>
    <w:rPr>
      <w:rFonts w:cs="Courier New"/>
    </w:rPr>
  </w:style>
  <w:style w:type="character" w:customStyle="1" w:styleId="ListLabel307">
    <w:name w:val="ListLabel 307"/>
    <w:qFormat/>
    <w:rsid w:val="000E20BF"/>
    <w:rPr>
      <w:rFonts w:cs="Wingdings"/>
    </w:rPr>
  </w:style>
  <w:style w:type="character" w:customStyle="1" w:styleId="ListLabel308">
    <w:name w:val="ListLabel 308"/>
    <w:qFormat/>
    <w:rsid w:val="000E20BF"/>
    <w:rPr>
      <w:rFonts w:cs="Symbol"/>
    </w:rPr>
  </w:style>
  <w:style w:type="character" w:customStyle="1" w:styleId="ListLabel309">
    <w:name w:val="ListLabel 309"/>
    <w:qFormat/>
    <w:rsid w:val="000E20BF"/>
    <w:rPr>
      <w:rFonts w:cs="Courier New"/>
    </w:rPr>
  </w:style>
  <w:style w:type="character" w:customStyle="1" w:styleId="ListLabel310">
    <w:name w:val="ListLabel 310"/>
    <w:qFormat/>
    <w:rsid w:val="000E20BF"/>
    <w:rPr>
      <w:rFonts w:cs="Wingdings"/>
    </w:rPr>
  </w:style>
  <w:style w:type="character" w:customStyle="1" w:styleId="ListLabel311">
    <w:name w:val="ListLabel 311"/>
    <w:qFormat/>
    <w:rsid w:val="000E20BF"/>
    <w:rPr>
      <w:rFonts w:cs="Symbol"/>
    </w:rPr>
  </w:style>
  <w:style w:type="character" w:customStyle="1" w:styleId="ListLabel312">
    <w:name w:val="ListLabel 312"/>
    <w:qFormat/>
    <w:rsid w:val="000E20BF"/>
    <w:rPr>
      <w:rFonts w:cs="Courier New"/>
    </w:rPr>
  </w:style>
  <w:style w:type="character" w:customStyle="1" w:styleId="ListLabel313">
    <w:name w:val="ListLabel 313"/>
    <w:qFormat/>
    <w:rsid w:val="000E20BF"/>
    <w:rPr>
      <w:rFonts w:cs="Wingdings"/>
    </w:rPr>
  </w:style>
  <w:style w:type="character" w:customStyle="1" w:styleId="ListLabel314">
    <w:name w:val="ListLabel 314"/>
    <w:qFormat/>
    <w:rsid w:val="000E20BF"/>
    <w:rPr>
      <w:rFonts w:ascii="Times New Roman" w:hAnsi="Times New Roman" w:cs="Wingdings"/>
      <w:sz w:val="24"/>
    </w:rPr>
  </w:style>
  <w:style w:type="character" w:customStyle="1" w:styleId="ListLabel315">
    <w:name w:val="ListLabel 315"/>
    <w:qFormat/>
    <w:rsid w:val="000E20BF"/>
    <w:rPr>
      <w:rFonts w:cs="Courier New"/>
    </w:rPr>
  </w:style>
  <w:style w:type="character" w:customStyle="1" w:styleId="ListLabel316">
    <w:name w:val="ListLabel 316"/>
    <w:qFormat/>
    <w:rsid w:val="000E20BF"/>
    <w:rPr>
      <w:rFonts w:cs="Wingdings"/>
    </w:rPr>
  </w:style>
  <w:style w:type="character" w:customStyle="1" w:styleId="ListLabel317">
    <w:name w:val="ListLabel 317"/>
    <w:qFormat/>
    <w:rsid w:val="000E20BF"/>
    <w:rPr>
      <w:rFonts w:cs="Symbol"/>
    </w:rPr>
  </w:style>
  <w:style w:type="character" w:customStyle="1" w:styleId="ListLabel318">
    <w:name w:val="ListLabel 318"/>
    <w:qFormat/>
    <w:rsid w:val="000E20BF"/>
    <w:rPr>
      <w:rFonts w:cs="Courier New"/>
    </w:rPr>
  </w:style>
  <w:style w:type="character" w:customStyle="1" w:styleId="ListLabel319">
    <w:name w:val="ListLabel 319"/>
    <w:qFormat/>
    <w:rsid w:val="000E20BF"/>
    <w:rPr>
      <w:rFonts w:cs="Wingdings"/>
    </w:rPr>
  </w:style>
  <w:style w:type="character" w:customStyle="1" w:styleId="ListLabel320">
    <w:name w:val="ListLabel 320"/>
    <w:qFormat/>
    <w:rsid w:val="000E20BF"/>
    <w:rPr>
      <w:rFonts w:cs="Symbol"/>
    </w:rPr>
  </w:style>
  <w:style w:type="character" w:customStyle="1" w:styleId="ListLabel321">
    <w:name w:val="ListLabel 321"/>
    <w:qFormat/>
    <w:rsid w:val="000E20BF"/>
    <w:rPr>
      <w:rFonts w:cs="Courier New"/>
    </w:rPr>
  </w:style>
  <w:style w:type="character" w:customStyle="1" w:styleId="ListLabel322">
    <w:name w:val="ListLabel 322"/>
    <w:qFormat/>
    <w:rsid w:val="000E20BF"/>
    <w:rPr>
      <w:rFonts w:cs="Wingdings"/>
    </w:rPr>
  </w:style>
  <w:style w:type="character" w:customStyle="1" w:styleId="ListLabel323">
    <w:name w:val="ListLabel 323"/>
    <w:qFormat/>
    <w:rsid w:val="000E20BF"/>
    <w:rPr>
      <w:rFonts w:cs="Wingdings"/>
    </w:rPr>
  </w:style>
  <w:style w:type="character" w:customStyle="1" w:styleId="ListLabel324">
    <w:name w:val="ListLabel 324"/>
    <w:qFormat/>
    <w:rsid w:val="000E20BF"/>
    <w:rPr>
      <w:rFonts w:cs="Courier New"/>
    </w:rPr>
  </w:style>
  <w:style w:type="character" w:customStyle="1" w:styleId="ListLabel325">
    <w:name w:val="ListLabel 325"/>
    <w:qFormat/>
    <w:rsid w:val="000E20BF"/>
    <w:rPr>
      <w:rFonts w:cs="Wingdings"/>
    </w:rPr>
  </w:style>
  <w:style w:type="character" w:customStyle="1" w:styleId="ListLabel326">
    <w:name w:val="ListLabel 326"/>
    <w:qFormat/>
    <w:rsid w:val="000E20BF"/>
    <w:rPr>
      <w:rFonts w:cs="Symbol"/>
    </w:rPr>
  </w:style>
  <w:style w:type="character" w:customStyle="1" w:styleId="ListLabel327">
    <w:name w:val="ListLabel 327"/>
    <w:qFormat/>
    <w:rsid w:val="000E20BF"/>
    <w:rPr>
      <w:rFonts w:cs="Courier New"/>
    </w:rPr>
  </w:style>
  <w:style w:type="character" w:customStyle="1" w:styleId="ListLabel328">
    <w:name w:val="ListLabel 328"/>
    <w:qFormat/>
    <w:rsid w:val="000E20BF"/>
    <w:rPr>
      <w:rFonts w:cs="Wingdings"/>
    </w:rPr>
  </w:style>
  <w:style w:type="character" w:customStyle="1" w:styleId="ListLabel329">
    <w:name w:val="ListLabel 329"/>
    <w:qFormat/>
    <w:rsid w:val="000E20BF"/>
    <w:rPr>
      <w:rFonts w:cs="Symbol"/>
    </w:rPr>
  </w:style>
  <w:style w:type="character" w:customStyle="1" w:styleId="ListLabel330">
    <w:name w:val="ListLabel 330"/>
    <w:qFormat/>
    <w:rsid w:val="000E20BF"/>
    <w:rPr>
      <w:rFonts w:cs="Courier New"/>
    </w:rPr>
  </w:style>
  <w:style w:type="character" w:customStyle="1" w:styleId="ListLabel331">
    <w:name w:val="ListLabel 331"/>
    <w:qFormat/>
    <w:rsid w:val="000E20BF"/>
    <w:rPr>
      <w:rFonts w:cs="Wingdings"/>
    </w:rPr>
  </w:style>
  <w:style w:type="character" w:customStyle="1" w:styleId="ListLabel332">
    <w:name w:val="ListLabel 332"/>
    <w:qFormat/>
    <w:rsid w:val="000E20BF"/>
    <w:rPr>
      <w:rFonts w:ascii="Times New Roman" w:hAnsi="Times New Roman" w:cs="Wingdings"/>
      <w:sz w:val="20"/>
    </w:rPr>
  </w:style>
  <w:style w:type="character" w:customStyle="1" w:styleId="ListLabel333">
    <w:name w:val="ListLabel 333"/>
    <w:qFormat/>
    <w:rsid w:val="000E20BF"/>
    <w:rPr>
      <w:rFonts w:cs="Courier New"/>
    </w:rPr>
  </w:style>
  <w:style w:type="character" w:customStyle="1" w:styleId="ListLabel334">
    <w:name w:val="ListLabel 334"/>
    <w:qFormat/>
    <w:rsid w:val="000E20BF"/>
    <w:rPr>
      <w:rFonts w:cs="Wingdings"/>
    </w:rPr>
  </w:style>
  <w:style w:type="character" w:customStyle="1" w:styleId="ListLabel335">
    <w:name w:val="ListLabel 335"/>
    <w:qFormat/>
    <w:rsid w:val="000E20BF"/>
    <w:rPr>
      <w:rFonts w:cs="Symbol"/>
    </w:rPr>
  </w:style>
  <w:style w:type="character" w:customStyle="1" w:styleId="ListLabel336">
    <w:name w:val="ListLabel 336"/>
    <w:qFormat/>
    <w:rsid w:val="000E20BF"/>
    <w:rPr>
      <w:rFonts w:cs="Courier New"/>
    </w:rPr>
  </w:style>
  <w:style w:type="character" w:customStyle="1" w:styleId="ListLabel337">
    <w:name w:val="ListLabel 337"/>
    <w:qFormat/>
    <w:rsid w:val="000E20BF"/>
    <w:rPr>
      <w:rFonts w:cs="Wingdings"/>
    </w:rPr>
  </w:style>
  <w:style w:type="character" w:customStyle="1" w:styleId="ListLabel338">
    <w:name w:val="ListLabel 338"/>
    <w:qFormat/>
    <w:rsid w:val="000E20BF"/>
    <w:rPr>
      <w:rFonts w:cs="Symbol"/>
    </w:rPr>
  </w:style>
  <w:style w:type="character" w:customStyle="1" w:styleId="ListLabel339">
    <w:name w:val="ListLabel 339"/>
    <w:qFormat/>
    <w:rsid w:val="000E20BF"/>
    <w:rPr>
      <w:rFonts w:cs="Courier New"/>
    </w:rPr>
  </w:style>
  <w:style w:type="character" w:customStyle="1" w:styleId="ListLabel340">
    <w:name w:val="ListLabel 340"/>
    <w:qFormat/>
    <w:rsid w:val="000E20BF"/>
    <w:rPr>
      <w:rFonts w:cs="Wingdings"/>
    </w:rPr>
  </w:style>
  <w:style w:type="character" w:customStyle="1" w:styleId="ListLabel341">
    <w:name w:val="ListLabel 341"/>
    <w:qFormat/>
    <w:rsid w:val="000E20BF"/>
    <w:rPr>
      <w:rFonts w:ascii="Times New Roman" w:hAnsi="Times New Roman" w:cs="Wingdings"/>
      <w:sz w:val="24"/>
    </w:rPr>
  </w:style>
  <w:style w:type="character" w:customStyle="1" w:styleId="ListLabel342">
    <w:name w:val="ListLabel 342"/>
    <w:qFormat/>
    <w:rsid w:val="000E20BF"/>
    <w:rPr>
      <w:rFonts w:cs="Courier New"/>
    </w:rPr>
  </w:style>
  <w:style w:type="character" w:customStyle="1" w:styleId="ListLabel343">
    <w:name w:val="ListLabel 343"/>
    <w:qFormat/>
    <w:rsid w:val="000E20BF"/>
    <w:rPr>
      <w:rFonts w:cs="Wingdings"/>
    </w:rPr>
  </w:style>
  <w:style w:type="character" w:customStyle="1" w:styleId="ListLabel344">
    <w:name w:val="ListLabel 344"/>
    <w:qFormat/>
    <w:rsid w:val="000E20BF"/>
    <w:rPr>
      <w:rFonts w:cs="Symbol"/>
    </w:rPr>
  </w:style>
  <w:style w:type="character" w:customStyle="1" w:styleId="ListLabel345">
    <w:name w:val="ListLabel 345"/>
    <w:qFormat/>
    <w:rsid w:val="000E20BF"/>
    <w:rPr>
      <w:rFonts w:cs="Courier New"/>
    </w:rPr>
  </w:style>
  <w:style w:type="character" w:customStyle="1" w:styleId="ListLabel346">
    <w:name w:val="ListLabel 346"/>
    <w:qFormat/>
    <w:rsid w:val="000E20BF"/>
    <w:rPr>
      <w:rFonts w:cs="Wingdings"/>
    </w:rPr>
  </w:style>
  <w:style w:type="character" w:customStyle="1" w:styleId="ListLabel347">
    <w:name w:val="ListLabel 347"/>
    <w:qFormat/>
    <w:rsid w:val="000E20BF"/>
    <w:rPr>
      <w:rFonts w:cs="Symbol"/>
    </w:rPr>
  </w:style>
  <w:style w:type="character" w:customStyle="1" w:styleId="ListLabel348">
    <w:name w:val="ListLabel 348"/>
    <w:qFormat/>
    <w:rsid w:val="000E20BF"/>
    <w:rPr>
      <w:rFonts w:cs="Courier New"/>
    </w:rPr>
  </w:style>
  <w:style w:type="character" w:customStyle="1" w:styleId="ListLabel349">
    <w:name w:val="ListLabel 349"/>
    <w:qFormat/>
    <w:rsid w:val="000E20BF"/>
    <w:rPr>
      <w:rFonts w:cs="Wingdings"/>
    </w:rPr>
  </w:style>
  <w:style w:type="character" w:customStyle="1" w:styleId="ListLabel350">
    <w:name w:val="ListLabel 350"/>
    <w:qFormat/>
    <w:rsid w:val="000E20BF"/>
    <w:rPr>
      <w:rFonts w:ascii="Times New Roman" w:hAnsi="Times New Roman" w:cs="Wingdings"/>
      <w:sz w:val="24"/>
    </w:rPr>
  </w:style>
  <w:style w:type="character" w:customStyle="1" w:styleId="ListLabel351">
    <w:name w:val="ListLabel 351"/>
    <w:qFormat/>
    <w:rsid w:val="000E20BF"/>
    <w:rPr>
      <w:rFonts w:cs="Courier New"/>
    </w:rPr>
  </w:style>
  <w:style w:type="character" w:customStyle="1" w:styleId="ListLabel352">
    <w:name w:val="ListLabel 352"/>
    <w:qFormat/>
    <w:rsid w:val="000E20BF"/>
    <w:rPr>
      <w:rFonts w:cs="Wingdings"/>
    </w:rPr>
  </w:style>
  <w:style w:type="character" w:customStyle="1" w:styleId="ListLabel353">
    <w:name w:val="ListLabel 353"/>
    <w:qFormat/>
    <w:rsid w:val="000E20BF"/>
    <w:rPr>
      <w:rFonts w:cs="Symbol"/>
    </w:rPr>
  </w:style>
  <w:style w:type="character" w:customStyle="1" w:styleId="ListLabel354">
    <w:name w:val="ListLabel 354"/>
    <w:qFormat/>
    <w:rsid w:val="000E20BF"/>
    <w:rPr>
      <w:rFonts w:cs="Courier New"/>
    </w:rPr>
  </w:style>
  <w:style w:type="character" w:customStyle="1" w:styleId="ListLabel355">
    <w:name w:val="ListLabel 355"/>
    <w:qFormat/>
    <w:rsid w:val="000E20BF"/>
    <w:rPr>
      <w:rFonts w:cs="Wingdings"/>
    </w:rPr>
  </w:style>
  <w:style w:type="character" w:customStyle="1" w:styleId="ListLabel356">
    <w:name w:val="ListLabel 356"/>
    <w:qFormat/>
    <w:rsid w:val="000E20BF"/>
    <w:rPr>
      <w:rFonts w:cs="Symbol"/>
    </w:rPr>
  </w:style>
  <w:style w:type="character" w:customStyle="1" w:styleId="ListLabel357">
    <w:name w:val="ListLabel 357"/>
    <w:qFormat/>
    <w:rsid w:val="000E20BF"/>
    <w:rPr>
      <w:rFonts w:cs="Courier New"/>
    </w:rPr>
  </w:style>
  <w:style w:type="character" w:customStyle="1" w:styleId="ListLabel358">
    <w:name w:val="ListLabel 358"/>
    <w:qFormat/>
    <w:rsid w:val="000E20BF"/>
    <w:rPr>
      <w:rFonts w:cs="Wingdings"/>
    </w:rPr>
  </w:style>
  <w:style w:type="character" w:customStyle="1" w:styleId="ListLabel359">
    <w:name w:val="ListLabel 359"/>
    <w:qFormat/>
    <w:rsid w:val="000E20BF"/>
    <w:rPr>
      <w:rFonts w:ascii="Times New Roman" w:hAnsi="Times New Roman" w:cs="Wingdings"/>
      <w:sz w:val="24"/>
    </w:rPr>
  </w:style>
  <w:style w:type="character" w:customStyle="1" w:styleId="ListLabel360">
    <w:name w:val="ListLabel 360"/>
    <w:qFormat/>
    <w:rsid w:val="000E20BF"/>
    <w:rPr>
      <w:rFonts w:cs="Courier New"/>
    </w:rPr>
  </w:style>
  <w:style w:type="character" w:customStyle="1" w:styleId="ListLabel361">
    <w:name w:val="ListLabel 361"/>
    <w:qFormat/>
    <w:rsid w:val="000E20BF"/>
    <w:rPr>
      <w:rFonts w:cs="Wingdings"/>
    </w:rPr>
  </w:style>
  <w:style w:type="character" w:customStyle="1" w:styleId="ListLabel362">
    <w:name w:val="ListLabel 362"/>
    <w:qFormat/>
    <w:rsid w:val="000E20BF"/>
    <w:rPr>
      <w:rFonts w:cs="Symbol"/>
    </w:rPr>
  </w:style>
  <w:style w:type="character" w:customStyle="1" w:styleId="ListLabel363">
    <w:name w:val="ListLabel 363"/>
    <w:qFormat/>
    <w:rsid w:val="000E20BF"/>
    <w:rPr>
      <w:rFonts w:cs="Courier New"/>
    </w:rPr>
  </w:style>
  <w:style w:type="character" w:customStyle="1" w:styleId="ListLabel364">
    <w:name w:val="ListLabel 364"/>
    <w:qFormat/>
    <w:rsid w:val="000E20BF"/>
    <w:rPr>
      <w:rFonts w:cs="Wingdings"/>
    </w:rPr>
  </w:style>
  <w:style w:type="character" w:customStyle="1" w:styleId="ListLabel365">
    <w:name w:val="ListLabel 365"/>
    <w:qFormat/>
    <w:rsid w:val="000E20BF"/>
    <w:rPr>
      <w:rFonts w:cs="Symbol"/>
    </w:rPr>
  </w:style>
  <w:style w:type="character" w:customStyle="1" w:styleId="ListLabel366">
    <w:name w:val="ListLabel 366"/>
    <w:qFormat/>
    <w:rsid w:val="000E20BF"/>
    <w:rPr>
      <w:rFonts w:cs="Courier New"/>
    </w:rPr>
  </w:style>
  <w:style w:type="character" w:customStyle="1" w:styleId="ListLabel367">
    <w:name w:val="ListLabel 367"/>
    <w:qFormat/>
    <w:rsid w:val="000E20BF"/>
    <w:rPr>
      <w:rFonts w:cs="Wingdings"/>
    </w:rPr>
  </w:style>
  <w:style w:type="character" w:customStyle="1" w:styleId="ListLabel368">
    <w:name w:val="ListLabel 368"/>
    <w:qFormat/>
    <w:rsid w:val="000E20BF"/>
    <w:rPr>
      <w:rFonts w:ascii="Times New Roman" w:hAnsi="Times New Roman" w:cs="Wingdings"/>
      <w:sz w:val="24"/>
    </w:rPr>
  </w:style>
  <w:style w:type="character" w:customStyle="1" w:styleId="ListLabel369">
    <w:name w:val="ListLabel 369"/>
    <w:qFormat/>
    <w:rsid w:val="000E20BF"/>
    <w:rPr>
      <w:rFonts w:cs="Courier New"/>
    </w:rPr>
  </w:style>
  <w:style w:type="character" w:customStyle="1" w:styleId="ListLabel370">
    <w:name w:val="ListLabel 370"/>
    <w:qFormat/>
    <w:rsid w:val="000E20BF"/>
    <w:rPr>
      <w:rFonts w:cs="Wingdings"/>
    </w:rPr>
  </w:style>
  <w:style w:type="character" w:customStyle="1" w:styleId="ListLabel371">
    <w:name w:val="ListLabel 371"/>
    <w:qFormat/>
    <w:rsid w:val="000E20BF"/>
    <w:rPr>
      <w:rFonts w:cs="Symbol"/>
    </w:rPr>
  </w:style>
  <w:style w:type="character" w:customStyle="1" w:styleId="ListLabel372">
    <w:name w:val="ListLabel 372"/>
    <w:qFormat/>
    <w:rsid w:val="000E20BF"/>
    <w:rPr>
      <w:rFonts w:cs="Courier New"/>
    </w:rPr>
  </w:style>
  <w:style w:type="character" w:customStyle="1" w:styleId="ListLabel373">
    <w:name w:val="ListLabel 373"/>
    <w:qFormat/>
    <w:rsid w:val="000E20BF"/>
    <w:rPr>
      <w:rFonts w:cs="Wingdings"/>
    </w:rPr>
  </w:style>
  <w:style w:type="character" w:customStyle="1" w:styleId="ListLabel374">
    <w:name w:val="ListLabel 374"/>
    <w:qFormat/>
    <w:rsid w:val="000E20BF"/>
    <w:rPr>
      <w:rFonts w:cs="Symbol"/>
    </w:rPr>
  </w:style>
  <w:style w:type="character" w:customStyle="1" w:styleId="ListLabel375">
    <w:name w:val="ListLabel 375"/>
    <w:qFormat/>
    <w:rsid w:val="000E20BF"/>
    <w:rPr>
      <w:rFonts w:cs="Courier New"/>
    </w:rPr>
  </w:style>
  <w:style w:type="character" w:customStyle="1" w:styleId="ListLabel376">
    <w:name w:val="ListLabel 376"/>
    <w:qFormat/>
    <w:rsid w:val="000E20BF"/>
    <w:rPr>
      <w:rFonts w:cs="Wingdings"/>
    </w:rPr>
  </w:style>
  <w:style w:type="character" w:customStyle="1" w:styleId="ListLabel377">
    <w:name w:val="ListLabel 377"/>
    <w:qFormat/>
    <w:rsid w:val="000E20BF"/>
    <w:rPr>
      <w:rFonts w:ascii="Times New Roman" w:hAnsi="Times New Roman" w:cs="Wingdings"/>
      <w:sz w:val="24"/>
    </w:rPr>
  </w:style>
  <w:style w:type="character" w:customStyle="1" w:styleId="ListLabel378">
    <w:name w:val="ListLabel 378"/>
    <w:qFormat/>
    <w:rsid w:val="000E20BF"/>
    <w:rPr>
      <w:rFonts w:cs="Courier New"/>
    </w:rPr>
  </w:style>
  <w:style w:type="character" w:customStyle="1" w:styleId="ListLabel379">
    <w:name w:val="ListLabel 379"/>
    <w:qFormat/>
    <w:rsid w:val="000E20BF"/>
    <w:rPr>
      <w:rFonts w:cs="Wingdings"/>
    </w:rPr>
  </w:style>
  <w:style w:type="character" w:customStyle="1" w:styleId="ListLabel380">
    <w:name w:val="ListLabel 380"/>
    <w:qFormat/>
    <w:rsid w:val="000E20BF"/>
    <w:rPr>
      <w:rFonts w:cs="Symbol"/>
    </w:rPr>
  </w:style>
  <w:style w:type="character" w:customStyle="1" w:styleId="ListLabel381">
    <w:name w:val="ListLabel 381"/>
    <w:qFormat/>
    <w:rsid w:val="000E20BF"/>
    <w:rPr>
      <w:rFonts w:cs="Courier New"/>
    </w:rPr>
  </w:style>
  <w:style w:type="character" w:customStyle="1" w:styleId="ListLabel382">
    <w:name w:val="ListLabel 382"/>
    <w:qFormat/>
    <w:rsid w:val="000E20BF"/>
    <w:rPr>
      <w:rFonts w:cs="Wingdings"/>
    </w:rPr>
  </w:style>
  <w:style w:type="character" w:customStyle="1" w:styleId="ListLabel383">
    <w:name w:val="ListLabel 383"/>
    <w:qFormat/>
    <w:rsid w:val="000E20BF"/>
    <w:rPr>
      <w:rFonts w:cs="Symbol"/>
    </w:rPr>
  </w:style>
  <w:style w:type="character" w:customStyle="1" w:styleId="ListLabel384">
    <w:name w:val="ListLabel 384"/>
    <w:qFormat/>
    <w:rsid w:val="000E20BF"/>
    <w:rPr>
      <w:rFonts w:cs="Courier New"/>
    </w:rPr>
  </w:style>
  <w:style w:type="character" w:customStyle="1" w:styleId="ListLabel385">
    <w:name w:val="ListLabel 385"/>
    <w:qFormat/>
    <w:rsid w:val="000E20BF"/>
    <w:rPr>
      <w:rFonts w:cs="Wingdings"/>
    </w:rPr>
  </w:style>
  <w:style w:type="character" w:customStyle="1" w:styleId="ListLabel386">
    <w:name w:val="ListLabel 386"/>
    <w:qFormat/>
    <w:rsid w:val="000E20BF"/>
    <w:rPr>
      <w:rFonts w:ascii="Times New Roman" w:hAnsi="Times New Roman" w:cs="Wingdings"/>
      <w:sz w:val="24"/>
    </w:rPr>
  </w:style>
  <w:style w:type="character" w:customStyle="1" w:styleId="ListLabel387">
    <w:name w:val="ListLabel 387"/>
    <w:qFormat/>
    <w:rsid w:val="000E20BF"/>
    <w:rPr>
      <w:rFonts w:cs="Courier New"/>
    </w:rPr>
  </w:style>
  <w:style w:type="character" w:customStyle="1" w:styleId="ListLabel388">
    <w:name w:val="ListLabel 388"/>
    <w:qFormat/>
    <w:rsid w:val="000E20BF"/>
    <w:rPr>
      <w:rFonts w:cs="Wingdings"/>
    </w:rPr>
  </w:style>
  <w:style w:type="character" w:customStyle="1" w:styleId="ListLabel389">
    <w:name w:val="ListLabel 389"/>
    <w:qFormat/>
    <w:rsid w:val="000E20BF"/>
    <w:rPr>
      <w:rFonts w:cs="Symbol"/>
    </w:rPr>
  </w:style>
  <w:style w:type="character" w:customStyle="1" w:styleId="ListLabel390">
    <w:name w:val="ListLabel 390"/>
    <w:qFormat/>
    <w:rsid w:val="000E20BF"/>
    <w:rPr>
      <w:rFonts w:cs="Courier New"/>
    </w:rPr>
  </w:style>
  <w:style w:type="character" w:customStyle="1" w:styleId="ListLabel391">
    <w:name w:val="ListLabel 391"/>
    <w:qFormat/>
    <w:rsid w:val="000E20BF"/>
    <w:rPr>
      <w:rFonts w:cs="Wingdings"/>
    </w:rPr>
  </w:style>
  <w:style w:type="character" w:customStyle="1" w:styleId="ListLabel392">
    <w:name w:val="ListLabel 392"/>
    <w:qFormat/>
    <w:rsid w:val="000E20BF"/>
    <w:rPr>
      <w:rFonts w:cs="Symbol"/>
    </w:rPr>
  </w:style>
  <w:style w:type="character" w:customStyle="1" w:styleId="ListLabel393">
    <w:name w:val="ListLabel 393"/>
    <w:qFormat/>
    <w:rsid w:val="000E20BF"/>
    <w:rPr>
      <w:rFonts w:cs="Courier New"/>
    </w:rPr>
  </w:style>
  <w:style w:type="character" w:customStyle="1" w:styleId="ListLabel394">
    <w:name w:val="ListLabel 394"/>
    <w:qFormat/>
    <w:rsid w:val="000E20BF"/>
    <w:rPr>
      <w:rFonts w:cs="Wingdings"/>
    </w:rPr>
  </w:style>
  <w:style w:type="character" w:customStyle="1" w:styleId="ListLabel395">
    <w:name w:val="ListLabel 395"/>
    <w:qFormat/>
    <w:rsid w:val="000E20BF"/>
    <w:rPr>
      <w:rFonts w:ascii="Times New Roman" w:hAnsi="Times New Roman" w:cs="Wingdings"/>
      <w:sz w:val="24"/>
    </w:rPr>
  </w:style>
  <w:style w:type="character" w:customStyle="1" w:styleId="ListLabel396">
    <w:name w:val="ListLabel 396"/>
    <w:qFormat/>
    <w:rsid w:val="000E20BF"/>
    <w:rPr>
      <w:rFonts w:cs="Courier New"/>
    </w:rPr>
  </w:style>
  <w:style w:type="character" w:customStyle="1" w:styleId="ListLabel397">
    <w:name w:val="ListLabel 397"/>
    <w:qFormat/>
    <w:rsid w:val="000E20BF"/>
    <w:rPr>
      <w:rFonts w:cs="Wingdings"/>
    </w:rPr>
  </w:style>
  <w:style w:type="character" w:customStyle="1" w:styleId="ListLabel398">
    <w:name w:val="ListLabel 398"/>
    <w:qFormat/>
    <w:rsid w:val="000E20BF"/>
    <w:rPr>
      <w:rFonts w:cs="Symbol"/>
    </w:rPr>
  </w:style>
  <w:style w:type="character" w:customStyle="1" w:styleId="ListLabel399">
    <w:name w:val="ListLabel 399"/>
    <w:qFormat/>
    <w:rsid w:val="000E20BF"/>
    <w:rPr>
      <w:rFonts w:cs="Courier New"/>
    </w:rPr>
  </w:style>
  <w:style w:type="character" w:customStyle="1" w:styleId="ListLabel400">
    <w:name w:val="ListLabel 400"/>
    <w:qFormat/>
    <w:rsid w:val="000E20BF"/>
    <w:rPr>
      <w:rFonts w:cs="Wingdings"/>
    </w:rPr>
  </w:style>
  <w:style w:type="character" w:customStyle="1" w:styleId="ListLabel401">
    <w:name w:val="ListLabel 401"/>
    <w:qFormat/>
    <w:rsid w:val="000E20BF"/>
    <w:rPr>
      <w:rFonts w:cs="Symbol"/>
    </w:rPr>
  </w:style>
  <w:style w:type="character" w:customStyle="1" w:styleId="ListLabel402">
    <w:name w:val="ListLabel 402"/>
    <w:qFormat/>
    <w:rsid w:val="000E20BF"/>
    <w:rPr>
      <w:rFonts w:cs="Courier New"/>
    </w:rPr>
  </w:style>
  <w:style w:type="character" w:customStyle="1" w:styleId="ListLabel403">
    <w:name w:val="ListLabel 403"/>
    <w:qFormat/>
    <w:rsid w:val="000E20BF"/>
    <w:rPr>
      <w:rFonts w:cs="Wingdings"/>
    </w:rPr>
  </w:style>
  <w:style w:type="character" w:customStyle="1" w:styleId="ListLabel404">
    <w:name w:val="ListLabel 404"/>
    <w:qFormat/>
    <w:rsid w:val="000E20BF"/>
    <w:rPr>
      <w:rFonts w:ascii="Times New Roman" w:hAnsi="Times New Roman" w:cs="Wingdings"/>
      <w:sz w:val="24"/>
    </w:rPr>
  </w:style>
  <w:style w:type="character" w:customStyle="1" w:styleId="ListLabel405">
    <w:name w:val="ListLabel 405"/>
    <w:qFormat/>
    <w:rsid w:val="000E20BF"/>
    <w:rPr>
      <w:rFonts w:cs="Courier New"/>
    </w:rPr>
  </w:style>
  <w:style w:type="character" w:customStyle="1" w:styleId="ListLabel406">
    <w:name w:val="ListLabel 406"/>
    <w:qFormat/>
    <w:rsid w:val="000E20BF"/>
    <w:rPr>
      <w:rFonts w:cs="Wingdings"/>
    </w:rPr>
  </w:style>
  <w:style w:type="character" w:customStyle="1" w:styleId="ListLabel407">
    <w:name w:val="ListLabel 407"/>
    <w:qFormat/>
    <w:rsid w:val="000E20BF"/>
    <w:rPr>
      <w:rFonts w:cs="Symbol"/>
    </w:rPr>
  </w:style>
  <w:style w:type="character" w:customStyle="1" w:styleId="ListLabel408">
    <w:name w:val="ListLabel 408"/>
    <w:qFormat/>
    <w:rsid w:val="000E20BF"/>
    <w:rPr>
      <w:rFonts w:cs="Courier New"/>
    </w:rPr>
  </w:style>
  <w:style w:type="character" w:customStyle="1" w:styleId="ListLabel409">
    <w:name w:val="ListLabel 409"/>
    <w:qFormat/>
    <w:rsid w:val="000E20BF"/>
    <w:rPr>
      <w:rFonts w:cs="Wingdings"/>
    </w:rPr>
  </w:style>
  <w:style w:type="character" w:customStyle="1" w:styleId="ListLabel410">
    <w:name w:val="ListLabel 410"/>
    <w:qFormat/>
    <w:rsid w:val="000E20BF"/>
    <w:rPr>
      <w:rFonts w:cs="Symbol"/>
    </w:rPr>
  </w:style>
  <w:style w:type="character" w:customStyle="1" w:styleId="ListLabel411">
    <w:name w:val="ListLabel 411"/>
    <w:qFormat/>
    <w:rsid w:val="000E20BF"/>
    <w:rPr>
      <w:rFonts w:cs="Courier New"/>
    </w:rPr>
  </w:style>
  <w:style w:type="character" w:customStyle="1" w:styleId="ListLabel412">
    <w:name w:val="ListLabel 412"/>
    <w:qFormat/>
    <w:rsid w:val="000E20BF"/>
    <w:rPr>
      <w:rFonts w:cs="Wingdings"/>
    </w:rPr>
  </w:style>
  <w:style w:type="character" w:customStyle="1" w:styleId="ListLabel413">
    <w:name w:val="ListLabel 413"/>
    <w:qFormat/>
    <w:rsid w:val="000E20BF"/>
    <w:rPr>
      <w:rFonts w:ascii="Times New Roman" w:hAnsi="Times New Roman" w:cs="Wingdings"/>
      <w:sz w:val="24"/>
    </w:rPr>
  </w:style>
  <w:style w:type="character" w:customStyle="1" w:styleId="ListLabel414">
    <w:name w:val="ListLabel 414"/>
    <w:qFormat/>
    <w:rsid w:val="000E20BF"/>
    <w:rPr>
      <w:rFonts w:cs="Courier New"/>
    </w:rPr>
  </w:style>
  <w:style w:type="character" w:customStyle="1" w:styleId="ListLabel415">
    <w:name w:val="ListLabel 415"/>
    <w:qFormat/>
    <w:rsid w:val="000E20BF"/>
    <w:rPr>
      <w:rFonts w:cs="Wingdings"/>
    </w:rPr>
  </w:style>
  <w:style w:type="character" w:customStyle="1" w:styleId="ListLabel416">
    <w:name w:val="ListLabel 416"/>
    <w:qFormat/>
    <w:rsid w:val="000E20BF"/>
    <w:rPr>
      <w:rFonts w:cs="Symbol"/>
    </w:rPr>
  </w:style>
  <w:style w:type="character" w:customStyle="1" w:styleId="ListLabel417">
    <w:name w:val="ListLabel 417"/>
    <w:qFormat/>
    <w:rsid w:val="000E20BF"/>
    <w:rPr>
      <w:rFonts w:cs="Courier New"/>
    </w:rPr>
  </w:style>
  <w:style w:type="character" w:customStyle="1" w:styleId="ListLabel418">
    <w:name w:val="ListLabel 418"/>
    <w:qFormat/>
    <w:rsid w:val="000E20BF"/>
    <w:rPr>
      <w:rFonts w:cs="Wingdings"/>
    </w:rPr>
  </w:style>
  <w:style w:type="character" w:customStyle="1" w:styleId="ListLabel419">
    <w:name w:val="ListLabel 419"/>
    <w:qFormat/>
    <w:rsid w:val="000E20BF"/>
    <w:rPr>
      <w:rFonts w:cs="Symbol"/>
    </w:rPr>
  </w:style>
  <w:style w:type="character" w:customStyle="1" w:styleId="ListLabel420">
    <w:name w:val="ListLabel 420"/>
    <w:qFormat/>
    <w:rsid w:val="000E20BF"/>
    <w:rPr>
      <w:rFonts w:cs="Courier New"/>
    </w:rPr>
  </w:style>
  <w:style w:type="character" w:customStyle="1" w:styleId="ListLabel421">
    <w:name w:val="ListLabel 421"/>
    <w:qFormat/>
    <w:rsid w:val="000E20BF"/>
    <w:rPr>
      <w:rFonts w:cs="Wingdings"/>
    </w:rPr>
  </w:style>
  <w:style w:type="character" w:customStyle="1" w:styleId="ListLabel422">
    <w:name w:val="ListLabel 422"/>
    <w:qFormat/>
    <w:rsid w:val="000E20BF"/>
    <w:rPr>
      <w:rFonts w:ascii="Times New Roman" w:hAnsi="Times New Roman" w:cs="Wingdings"/>
      <w:sz w:val="24"/>
    </w:rPr>
  </w:style>
  <w:style w:type="character" w:customStyle="1" w:styleId="ListLabel423">
    <w:name w:val="ListLabel 423"/>
    <w:qFormat/>
    <w:rsid w:val="000E20BF"/>
    <w:rPr>
      <w:rFonts w:cs="Courier New"/>
    </w:rPr>
  </w:style>
  <w:style w:type="character" w:customStyle="1" w:styleId="ListLabel424">
    <w:name w:val="ListLabel 424"/>
    <w:qFormat/>
    <w:rsid w:val="000E20BF"/>
    <w:rPr>
      <w:rFonts w:cs="Wingdings"/>
    </w:rPr>
  </w:style>
  <w:style w:type="character" w:customStyle="1" w:styleId="ListLabel425">
    <w:name w:val="ListLabel 425"/>
    <w:qFormat/>
    <w:rsid w:val="000E20BF"/>
    <w:rPr>
      <w:rFonts w:cs="Symbol"/>
    </w:rPr>
  </w:style>
  <w:style w:type="character" w:customStyle="1" w:styleId="ListLabel426">
    <w:name w:val="ListLabel 426"/>
    <w:qFormat/>
    <w:rsid w:val="000E20BF"/>
    <w:rPr>
      <w:rFonts w:cs="Courier New"/>
    </w:rPr>
  </w:style>
  <w:style w:type="character" w:customStyle="1" w:styleId="ListLabel427">
    <w:name w:val="ListLabel 427"/>
    <w:qFormat/>
    <w:rsid w:val="000E20BF"/>
    <w:rPr>
      <w:rFonts w:cs="Wingdings"/>
    </w:rPr>
  </w:style>
  <w:style w:type="character" w:customStyle="1" w:styleId="ListLabel428">
    <w:name w:val="ListLabel 428"/>
    <w:qFormat/>
    <w:rsid w:val="000E20BF"/>
    <w:rPr>
      <w:rFonts w:cs="Symbol"/>
    </w:rPr>
  </w:style>
  <w:style w:type="character" w:customStyle="1" w:styleId="ListLabel429">
    <w:name w:val="ListLabel 429"/>
    <w:qFormat/>
    <w:rsid w:val="000E20BF"/>
    <w:rPr>
      <w:rFonts w:cs="Courier New"/>
    </w:rPr>
  </w:style>
  <w:style w:type="character" w:customStyle="1" w:styleId="ListLabel430">
    <w:name w:val="ListLabel 430"/>
    <w:qFormat/>
    <w:rsid w:val="000E20BF"/>
    <w:rPr>
      <w:rFonts w:cs="Wingdings"/>
    </w:rPr>
  </w:style>
  <w:style w:type="character" w:customStyle="1" w:styleId="ListLabel431">
    <w:name w:val="ListLabel 431"/>
    <w:qFormat/>
    <w:rsid w:val="000E20BF"/>
    <w:rPr>
      <w:rFonts w:cs="OpenSymbol"/>
    </w:rPr>
  </w:style>
  <w:style w:type="character" w:customStyle="1" w:styleId="ListLabel432">
    <w:name w:val="ListLabel 432"/>
    <w:qFormat/>
    <w:rsid w:val="000E20BF"/>
    <w:rPr>
      <w:rFonts w:cs="OpenSymbol"/>
    </w:rPr>
  </w:style>
  <w:style w:type="character" w:customStyle="1" w:styleId="ListLabel433">
    <w:name w:val="ListLabel 433"/>
    <w:qFormat/>
    <w:rsid w:val="000E20BF"/>
    <w:rPr>
      <w:rFonts w:cs="OpenSymbol"/>
    </w:rPr>
  </w:style>
  <w:style w:type="character" w:customStyle="1" w:styleId="ListLabel434">
    <w:name w:val="ListLabel 434"/>
    <w:qFormat/>
    <w:rsid w:val="000E20BF"/>
    <w:rPr>
      <w:rFonts w:cs="OpenSymbol"/>
    </w:rPr>
  </w:style>
  <w:style w:type="character" w:customStyle="1" w:styleId="ListLabel435">
    <w:name w:val="ListLabel 435"/>
    <w:qFormat/>
    <w:rsid w:val="000E20BF"/>
    <w:rPr>
      <w:rFonts w:cs="OpenSymbol"/>
    </w:rPr>
  </w:style>
  <w:style w:type="character" w:customStyle="1" w:styleId="ListLabel436">
    <w:name w:val="ListLabel 436"/>
    <w:qFormat/>
    <w:rsid w:val="000E20BF"/>
    <w:rPr>
      <w:rFonts w:cs="OpenSymbol"/>
    </w:rPr>
  </w:style>
  <w:style w:type="character" w:customStyle="1" w:styleId="ListLabel437">
    <w:name w:val="ListLabel 437"/>
    <w:qFormat/>
    <w:rsid w:val="000E20BF"/>
    <w:rPr>
      <w:rFonts w:cs="OpenSymbol"/>
    </w:rPr>
  </w:style>
  <w:style w:type="character" w:customStyle="1" w:styleId="ListLabel438">
    <w:name w:val="ListLabel 438"/>
    <w:qFormat/>
    <w:rsid w:val="000E20BF"/>
    <w:rPr>
      <w:rFonts w:cs="OpenSymbol"/>
    </w:rPr>
  </w:style>
  <w:style w:type="character" w:customStyle="1" w:styleId="ListLabel439">
    <w:name w:val="ListLabel 439"/>
    <w:qFormat/>
    <w:rsid w:val="000E20BF"/>
    <w:rPr>
      <w:rFonts w:cs="OpenSymbol"/>
    </w:rPr>
  </w:style>
  <w:style w:type="character" w:customStyle="1" w:styleId="ListLabel440">
    <w:name w:val="ListLabel 440"/>
    <w:qFormat/>
    <w:rsid w:val="000E20BF"/>
    <w:rPr>
      <w:rFonts w:cs="OpenSymbol"/>
    </w:rPr>
  </w:style>
  <w:style w:type="character" w:customStyle="1" w:styleId="ListLabel441">
    <w:name w:val="ListLabel 441"/>
    <w:qFormat/>
    <w:rsid w:val="000E20BF"/>
    <w:rPr>
      <w:rFonts w:cs="OpenSymbol"/>
    </w:rPr>
  </w:style>
  <w:style w:type="character" w:customStyle="1" w:styleId="ListLabel442">
    <w:name w:val="ListLabel 442"/>
    <w:qFormat/>
    <w:rsid w:val="000E20BF"/>
    <w:rPr>
      <w:rFonts w:cs="OpenSymbol"/>
    </w:rPr>
  </w:style>
  <w:style w:type="character" w:customStyle="1" w:styleId="ListLabel443">
    <w:name w:val="ListLabel 443"/>
    <w:qFormat/>
    <w:rsid w:val="000E20BF"/>
    <w:rPr>
      <w:rFonts w:cs="OpenSymbol"/>
    </w:rPr>
  </w:style>
  <w:style w:type="character" w:customStyle="1" w:styleId="ListLabel444">
    <w:name w:val="ListLabel 444"/>
    <w:qFormat/>
    <w:rsid w:val="000E20BF"/>
    <w:rPr>
      <w:rFonts w:cs="OpenSymbol"/>
    </w:rPr>
  </w:style>
  <w:style w:type="character" w:customStyle="1" w:styleId="ListLabel445">
    <w:name w:val="ListLabel 445"/>
    <w:qFormat/>
    <w:rsid w:val="000E20BF"/>
    <w:rPr>
      <w:rFonts w:cs="OpenSymbol"/>
    </w:rPr>
  </w:style>
  <w:style w:type="character" w:customStyle="1" w:styleId="ListLabel446">
    <w:name w:val="ListLabel 446"/>
    <w:qFormat/>
    <w:rsid w:val="000E20BF"/>
    <w:rPr>
      <w:rFonts w:cs="OpenSymbol"/>
    </w:rPr>
  </w:style>
  <w:style w:type="character" w:customStyle="1" w:styleId="ListLabel447">
    <w:name w:val="ListLabel 447"/>
    <w:qFormat/>
    <w:rsid w:val="000E20BF"/>
    <w:rPr>
      <w:rFonts w:cs="OpenSymbol"/>
    </w:rPr>
  </w:style>
  <w:style w:type="character" w:customStyle="1" w:styleId="ListLabel448">
    <w:name w:val="ListLabel 448"/>
    <w:qFormat/>
    <w:rsid w:val="000E20BF"/>
    <w:rPr>
      <w:rFonts w:cs="OpenSymbol"/>
    </w:rPr>
  </w:style>
  <w:style w:type="character" w:customStyle="1" w:styleId="ListLabel449">
    <w:name w:val="ListLabel 449"/>
    <w:qFormat/>
    <w:rsid w:val="000E20BF"/>
    <w:rPr>
      <w:rFonts w:cs="OpenSymbol"/>
    </w:rPr>
  </w:style>
  <w:style w:type="character" w:customStyle="1" w:styleId="ListLabel450">
    <w:name w:val="ListLabel 450"/>
    <w:qFormat/>
    <w:rsid w:val="000E20BF"/>
    <w:rPr>
      <w:rFonts w:cs="OpenSymbol"/>
    </w:rPr>
  </w:style>
  <w:style w:type="character" w:customStyle="1" w:styleId="ListLabel451">
    <w:name w:val="ListLabel 451"/>
    <w:qFormat/>
    <w:rsid w:val="000E20BF"/>
    <w:rPr>
      <w:rFonts w:cs="OpenSymbol"/>
    </w:rPr>
  </w:style>
  <w:style w:type="character" w:customStyle="1" w:styleId="ListLabel452">
    <w:name w:val="ListLabel 452"/>
    <w:qFormat/>
    <w:rsid w:val="000E20BF"/>
    <w:rPr>
      <w:rFonts w:cs="OpenSymbol"/>
    </w:rPr>
  </w:style>
  <w:style w:type="character" w:customStyle="1" w:styleId="ListLabel453">
    <w:name w:val="ListLabel 453"/>
    <w:qFormat/>
    <w:rsid w:val="000E20BF"/>
    <w:rPr>
      <w:rFonts w:cs="OpenSymbol"/>
    </w:rPr>
  </w:style>
  <w:style w:type="character" w:customStyle="1" w:styleId="ListLabel454">
    <w:name w:val="ListLabel 454"/>
    <w:qFormat/>
    <w:rsid w:val="000E20BF"/>
    <w:rPr>
      <w:rFonts w:cs="OpenSymbol"/>
    </w:rPr>
  </w:style>
  <w:style w:type="character" w:customStyle="1" w:styleId="ListLabel455">
    <w:name w:val="ListLabel 455"/>
    <w:qFormat/>
    <w:rsid w:val="000E20BF"/>
    <w:rPr>
      <w:rFonts w:cs="OpenSymbol"/>
    </w:rPr>
  </w:style>
  <w:style w:type="character" w:customStyle="1" w:styleId="ListLabel456">
    <w:name w:val="ListLabel 456"/>
    <w:qFormat/>
    <w:rsid w:val="000E20BF"/>
    <w:rPr>
      <w:rFonts w:cs="OpenSymbol"/>
    </w:rPr>
  </w:style>
  <w:style w:type="character" w:customStyle="1" w:styleId="ListLabel457">
    <w:name w:val="ListLabel 457"/>
    <w:qFormat/>
    <w:rsid w:val="000E20BF"/>
    <w:rPr>
      <w:rFonts w:cs="OpenSymbol"/>
    </w:rPr>
  </w:style>
  <w:style w:type="character" w:customStyle="1" w:styleId="ListLabel458">
    <w:name w:val="ListLabel 458"/>
    <w:qFormat/>
    <w:rsid w:val="000E20BF"/>
    <w:rPr>
      <w:rFonts w:cs="OpenSymbol"/>
    </w:rPr>
  </w:style>
  <w:style w:type="character" w:customStyle="1" w:styleId="ListLabel459">
    <w:name w:val="ListLabel 459"/>
    <w:qFormat/>
    <w:rsid w:val="000E20BF"/>
    <w:rPr>
      <w:rFonts w:cs="OpenSymbol"/>
    </w:rPr>
  </w:style>
  <w:style w:type="character" w:customStyle="1" w:styleId="ListLabel460">
    <w:name w:val="ListLabel 460"/>
    <w:qFormat/>
    <w:rsid w:val="000E20BF"/>
    <w:rPr>
      <w:rFonts w:cs="OpenSymbol"/>
    </w:rPr>
  </w:style>
  <w:style w:type="character" w:customStyle="1" w:styleId="ListLabel461">
    <w:name w:val="ListLabel 461"/>
    <w:qFormat/>
    <w:rsid w:val="000E20BF"/>
    <w:rPr>
      <w:rFonts w:cs="OpenSymbol"/>
    </w:rPr>
  </w:style>
  <w:style w:type="character" w:customStyle="1" w:styleId="ListLabel462">
    <w:name w:val="ListLabel 462"/>
    <w:qFormat/>
    <w:rsid w:val="000E20BF"/>
    <w:rPr>
      <w:rFonts w:cs="OpenSymbol"/>
    </w:rPr>
  </w:style>
  <w:style w:type="character" w:customStyle="1" w:styleId="ListLabel463">
    <w:name w:val="ListLabel 463"/>
    <w:qFormat/>
    <w:rsid w:val="000E20BF"/>
    <w:rPr>
      <w:rFonts w:cs="OpenSymbol"/>
    </w:rPr>
  </w:style>
  <w:style w:type="character" w:customStyle="1" w:styleId="ListLabel464">
    <w:name w:val="ListLabel 464"/>
    <w:qFormat/>
    <w:rsid w:val="000E20BF"/>
    <w:rPr>
      <w:rFonts w:cs="OpenSymbol"/>
    </w:rPr>
  </w:style>
  <w:style w:type="character" w:customStyle="1" w:styleId="ListLabel465">
    <w:name w:val="ListLabel 465"/>
    <w:qFormat/>
    <w:rsid w:val="000E20BF"/>
    <w:rPr>
      <w:rFonts w:cs="OpenSymbol"/>
    </w:rPr>
  </w:style>
  <w:style w:type="character" w:customStyle="1" w:styleId="ListLabel466">
    <w:name w:val="ListLabel 466"/>
    <w:qFormat/>
    <w:rsid w:val="000E20BF"/>
    <w:rPr>
      <w:rFonts w:cs="OpenSymbol"/>
    </w:rPr>
  </w:style>
  <w:style w:type="character" w:customStyle="1" w:styleId="ListLabel467">
    <w:name w:val="ListLabel 467"/>
    <w:qFormat/>
    <w:rsid w:val="000E20BF"/>
    <w:rPr>
      <w:rFonts w:cs="OpenSymbol"/>
    </w:rPr>
  </w:style>
  <w:style w:type="character" w:customStyle="1" w:styleId="ListLabel468">
    <w:name w:val="ListLabel 468"/>
    <w:qFormat/>
    <w:rsid w:val="000E20BF"/>
    <w:rPr>
      <w:rFonts w:cs="OpenSymbol"/>
    </w:rPr>
  </w:style>
  <w:style w:type="character" w:customStyle="1" w:styleId="ListLabel469">
    <w:name w:val="ListLabel 469"/>
    <w:qFormat/>
    <w:rsid w:val="000E20BF"/>
    <w:rPr>
      <w:rFonts w:cs="OpenSymbol"/>
    </w:rPr>
  </w:style>
  <w:style w:type="character" w:customStyle="1" w:styleId="ListLabel470">
    <w:name w:val="ListLabel 470"/>
    <w:qFormat/>
    <w:rsid w:val="000E20BF"/>
    <w:rPr>
      <w:rFonts w:cs="OpenSymbol"/>
    </w:rPr>
  </w:style>
  <w:style w:type="character" w:customStyle="1" w:styleId="ListLabel471">
    <w:name w:val="ListLabel 471"/>
    <w:qFormat/>
    <w:rsid w:val="000E20BF"/>
    <w:rPr>
      <w:rFonts w:cs="OpenSymbol"/>
    </w:rPr>
  </w:style>
  <w:style w:type="character" w:customStyle="1" w:styleId="ListLabel472">
    <w:name w:val="ListLabel 472"/>
    <w:qFormat/>
    <w:rsid w:val="000E20BF"/>
    <w:rPr>
      <w:rFonts w:cs="OpenSymbol"/>
    </w:rPr>
  </w:style>
  <w:style w:type="character" w:customStyle="1" w:styleId="ListLabel473">
    <w:name w:val="ListLabel 473"/>
    <w:qFormat/>
    <w:rsid w:val="000E20BF"/>
    <w:rPr>
      <w:rFonts w:cs="OpenSymbol"/>
    </w:rPr>
  </w:style>
  <w:style w:type="character" w:customStyle="1" w:styleId="ListLabel474">
    <w:name w:val="ListLabel 474"/>
    <w:qFormat/>
    <w:rsid w:val="000E20BF"/>
    <w:rPr>
      <w:rFonts w:cs="OpenSymbol"/>
    </w:rPr>
  </w:style>
  <w:style w:type="character" w:customStyle="1" w:styleId="ListLabel475">
    <w:name w:val="ListLabel 475"/>
    <w:qFormat/>
    <w:rsid w:val="000E20BF"/>
    <w:rPr>
      <w:rFonts w:cs="OpenSymbol"/>
    </w:rPr>
  </w:style>
  <w:style w:type="character" w:customStyle="1" w:styleId="ListLabel476">
    <w:name w:val="ListLabel 476"/>
    <w:qFormat/>
    <w:rsid w:val="000E20BF"/>
    <w:rPr>
      <w:rFonts w:cs="Wingdings"/>
      <w:sz w:val="24"/>
    </w:rPr>
  </w:style>
  <w:style w:type="character" w:customStyle="1" w:styleId="ListLabel477">
    <w:name w:val="ListLabel 477"/>
    <w:qFormat/>
    <w:rsid w:val="000E20BF"/>
    <w:rPr>
      <w:rFonts w:cs="Courier New"/>
    </w:rPr>
  </w:style>
  <w:style w:type="character" w:customStyle="1" w:styleId="ListLabel478">
    <w:name w:val="ListLabel 478"/>
    <w:qFormat/>
    <w:rsid w:val="000E20BF"/>
    <w:rPr>
      <w:rFonts w:cs="Wingdings"/>
    </w:rPr>
  </w:style>
  <w:style w:type="character" w:customStyle="1" w:styleId="ListLabel479">
    <w:name w:val="ListLabel 479"/>
    <w:qFormat/>
    <w:rsid w:val="000E20BF"/>
    <w:rPr>
      <w:rFonts w:cs="Symbol"/>
    </w:rPr>
  </w:style>
  <w:style w:type="character" w:customStyle="1" w:styleId="ListLabel480">
    <w:name w:val="ListLabel 480"/>
    <w:qFormat/>
    <w:rsid w:val="000E20BF"/>
    <w:rPr>
      <w:rFonts w:cs="Courier New"/>
    </w:rPr>
  </w:style>
  <w:style w:type="character" w:customStyle="1" w:styleId="ListLabel481">
    <w:name w:val="ListLabel 481"/>
    <w:qFormat/>
    <w:rsid w:val="000E20BF"/>
    <w:rPr>
      <w:rFonts w:cs="Wingdings"/>
    </w:rPr>
  </w:style>
  <w:style w:type="character" w:customStyle="1" w:styleId="ListLabel482">
    <w:name w:val="ListLabel 482"/>
    <w:qFormat/>
    <w:rsid w:val="000E20BF"/>
    <w:rPr>
      <w:rFonts w:cs="Symbol"/>
    </w:rPr>
  </w:style>
  <w:style w:type="character" w:customStyle="1" w:styleId="ListLabel483">
    <w:name w:val="ListLabel 483"/>
    <w:qFormat/>
    <w:rsid w:val="000E20BF"/>
    <w:rPr>
      <w:rFonts w:cs="Courier New"/>
    </w:rPr>
  </w:style>
  <w:style w:type="character" w:customStyle="1" w:styleId="ListLabel484">
    <w:name w:val="ListLabel 484"/>
    <w:qFormat/>
    <w:rsid w:val="000E20BF"/>
    <w:rPr>
      <w:rFonts w:cs="Wingdings"/>
    </w:rPr>
  </w:style>
  <w:style w:type="character" w:customStyle="1" w:styleId="ListLabel485">
    <w:name w:val="ListLabel 485"/>
    <w:qFormat/>
    <w:rsid w:val="000E20BF"/>
    <w:rPr>
      <w:rFonts w:cs="Symbol"/>
      <w:sz w:val="20"/>
    </w:rPr>
  </w:style>
  <w:style w:type="character" w:customStyle="1" w:styleId="ListLabel486">
    <w:name w:val="ListLabel 486"/>
    <w:qFormat/>
    <w:rsid w:val="000E20BF"/>
    <w:rPr>
      <w:rFonts w:cs="Calibri"/>
    </w:rPr>
  </w:style>
  <w:style w:type="character" w:customStyle="1" w:styleId="ListLabel487">
    <w:name w:val="ListLabel 487"/>
    <w:qFormat/>
    <w:rsid w:val="000E20BF"/>
    <w:rPr>
      <w:rFonts w:cs="Wingdings"/>
    </w:rPr>
  </w:style>
  <w:style w:type="character" w:customStyle="1" w:styleId="ListLabel488">
    <w:name w:val="ListLabel 488"/>
    <w:qFormat/>
    <w:rsid w:val="000E20BF"/>
    <w:rPr>
      <w:rFonts w:cs="Symbol"/>
    </w:rPr>
  </w:style>
  <w:style w:type="character" w:customStyle="1" w:styleId="ListLabel489">
    <w:name w:val="ListLabel 489"/>
    <w:qFormat/>
    <w:rsid w:val="000E20BF"/>
    <w:rPr>
      <w:rFonts w:cs="Courier New"/>
    </w:rPr>
  </w:style>
  <w:style w:type="character" w:customStyle="1" w:styleId="ListLabel490">
    <w:name w:val="ListLabel 490"/>
    <w:qFormat/>
    <w:rsid w:val="000E20BF"/>
    <w:rPr>
      <w:rFonts w:cs="Wingdings"/>
    </w:rPr>
  </w:style>
  <w:style w:type="character" w:customStyle="1" w:styleId="ListLabel491">
    <w:name w:val="ListLabel 491"/>
    <w:qFormat/>
    <w:rsid w:val="000E20BF"/>
    <w:rPr>
      <w:rFonts w:cs="Symbol"/>
    </w:rPr>
  </w:style>
  <w:style w:type="character" w:customStyle="1" w:styleId="ListLabel492">
    <w:name w:val="ListLabel 492"/>
    <w:qFormat/>
    <w:rsid w:val="000E20BF"/>
    <w:rPr>
      <w:rFonts w:cs="Courier New"/>
    </w:rPr>
  </w:style>
  <w:style w:type="character" w:customStyle="1" w:styleId="ListLabel493">
    <w:name w:val="ListLabel 493"/>
    <w:qFormat/>
    <w:rsid w:val="000E20BF"/>
    <w:rPr>
      <w:rFonts w:cs="Wingdings"/>
    </w:rPr>
  </w:style>
  <w:style w:type="character" w:customStyle="1" w:styleId="ListLabel494">
    <w:name w:val="ListLabel 494"/>
    <w:qFormat/>
    <w:rsid w:val="000E20BF"/>
    <w:rPr>
      <w:rFonts w:cs="Symbol"/>
      <w:sz w:val="20"/>
    </w:rPr>
  </w:style>
  <w:style w:type="character" w:customStyle="1" w:styleId="ListLabel495">
    <w:name w:val="ListLabel 495"/>
    <w:qFormat/>
    <w:rsid w:val="000E20BF"/>
    <w:rPr>
      <w:rFonts w:cs="Courier New"/>
    </w:rPr>
  </w:style>
  <w:style w:type="character" w:customStyle="1" w:styleId="ListLabel496">
    <w:name w:val="ListLabel 496"/>
    <w:qFormat/>
    <w:rsid w:val="000E20BF"/>
    <w:rPr>
      <w:rFonts w:cs="Wingdings"/>
    </w:rPr>
  </w:style>
  <w:style w:type="character" w:customStyle="1" w:styleId="ListLabel497">
    <w:name w:val="ListLabel 497"/>
    <w:qFormat/>
    <w:rsid w:val="000E20BF"/>
    <w:rPr>
      <w:rFonts w:cs="Symbol"/>
    </w:rPr>
  </w:style>
  <w:style w:type="character" w:customStyle="1" w:styleId="ListLabel498">
    <w:name w:val="ListLabel 498"/>
    <w:qFormat/>
    <w:rsid w:val="000E20BF"/>
    <w:rPr>
      <w:rFonts w:cs="Courier New"/>
    </w:rPr>
  </w:style>
  <w:style w:type="character" w:customStyle="1" w:styleId="ListLabel499">
    <w:name w:val="ListLabel 499"/>
    <w:qFormat/>
    <w:rsid w:val="000E20BF"/>
    <w:rPr>
      <w:rFonts w:cs="Wingdings"/>
    </w:rPr>
  </w:style>
  <w:style w:type="character" w:customStyle="1" w:styleId="ListLabel500">
    <w:name w:val="ListLabel 500"/>
    <w:qFormat/>
    <w:rsid w:val="000E20BF"/>
    <w:rPr>
      <w:rFonts w:cs="Symbol"/>
    </w:rPr>
  </w:style>
  <w:style w:type="character" w:customStyle="1" w:styleId="ListLabel501">
    <w:name w:val="ListLabel 501"/>
    <w:qFormat/>
    <w:rsid w:val="000E20BF"/>
    <w:rPr>
      <w:rFonts w:cs="Courier New"/>
    </w:rPr>
  </w:style>
  <w:style w:type="character" w:customStyle="1" w:styleId="ListLabel502">
    <w:name w:val="ListLabel 502"/>
    <w:qFormat/>
    <w:rsid w:val="000E20BF"/>
    <w:rPr>
      <w:rFonts w:cs="Wingdings"/>
    </w:rPr>
  </w:style>
  <w:style w:type="character" w:customStyle="1" w:styleId="ListLabel503">
    <w:name w:val="ListLabel 503"/>
    <w:qFormat/>
    <w:rsid w:val="000E20BF"/>
    <w:rPr>
      <w:rFonts w:cs="Symbol"/>
      <w:sz w:val="20"/>
    </w:rPr>
  </w:style>
  <w:style w:type="character" w:customStyle="1" w:styleId="ListLabel504">
    <w:name w:val="ListLabel 504"/>
    <w:qFormat/>
    <w:rsid w:val="000E20BF"/>
    <w:rPr>
      <w:rFonts w:cs="Courier New"/>
    </w:rPr>
  </w:style>
  <w:style w:type="character" w:customStyle="1" w:styleId="ListLabel505">
    <w:name w:val="ListLabel 505"/>
    <w:qFormat/>
    <w:rsid w:val="000E20BF"/>
    <w:rPr>
      <w:rFonts w:cs="Wingdings"/>
    </w:rPr>
  </w:style>
  <w:style w:type="character" w:customStyle="1" w:styleId="ListLabel506">
    <w:name w:val="ListLabel 506"/>
    <w:qFormat/>
    <w:rsid w:val="000E20BF"/>
    <w:rPr>
      <w:rFonts w:cs="Symbol"/>
    </w:rPr>
  </w:style>
  <w:style w:type="character" w:customStyle="1" w:styleId="ListLabel507">
    <w:name w:val="ListLabel 507"/>
    <w:qFormat/>
    <w:rsid w:val="000E20BF"/>
    <w:rPr>
      <w:rFonts w:cs="Courier New"/>
    </w:rPr>
  </w:style>
  <w:style w:type="character" w:customStyle="1" w:styleId="ListLabel508">
    <w:name w:val="ListLabel 508"/>
    <w:qFormat/>
    <w:rsid w:val="000E20BF"/>
    <w:rPr>
      <w:rFonts w:cs="Wingdings"/>
    </w:rPr>
  </w:style>
  <w:style w:type="character" w:customStyle="1" w:styleId="ListLabel509">
    <w:name w:val="ListLabel 509"/>
    <w:qFormat/>
    <w:rsid w:val="000E20BF"/>
    <w:rPr>
      <w:rFonts w:cs="Symbol"/>
    </w:rPr>
  </w:style>
  <w:style w:type="character" w:customStyle="1" w:styleId="ListLabel510">
    <w:name w:val="ListLabel 510"/>
    <w:qFormat/>
    <w:rsid w:val="000E20BF"/>
    <w:rPr>
      <w:rFonts w:cs="Courier New"/>
    </w:rPr>
  </w:style>
  <w:style w:type="character" w:customStyle="1" w:styleId="ListLabel511">
    <w:name w:val="ListLabel 511"/>
    <w:qFormat/>
    <w:rsid w:val="000E20BF"/>
    <w:rPr>
      <w:rFonts w:cs="Wingdings"/>
    </w:rPr>
  </w:style>
  <w:style w:type="character" w:customStyle="1" w:styleId="ListLabel512">
    <w:name w:val="ListLabel 512"/>
    <w:qFormat/>
    <w:rsid w:val="000E20BF"/>
    <w:rPr>
      <w:rFonts w:cs="Symbol"/>
      <w:sz w:val="20"/>
    </w:rPr>
  </w:style>
  <w:style w:type="character" w:customStyle="1" w:styleId="ListLabel513">
    <w:name w:val="ListLabel 513"/>
    <w:qFormat/>
    <w:rsid w:val="000E20BF"/>
    <w:rPr>
      <w:rFonts w:cs="Courier New"/>
    </w:rPr>
  </w:style>
  <w:style w:type="character" w:customStyle="1" w:styleId="ListLabel514">
    <w:name w:val="ListLabel 514"/>
    <w:qFormat/>
    <w:rsid w:val="000E20BF"/>
    <w:rPr>
      <w:rFonts w:cs="Wingdings"/>
    </w:rPr>
  </w:style>
  <w:style w:type="character" w:customStyle="1" w:styleId="ListLabel515">
    <w:name w:val="ListLabel 515"/>
    <w:qFormat/>
    <w:rsid w:val="000E20BF"/>
    <w:rPr>
      <w:rFonts w:cs="Symbol"/>
    </w:rPr>
  </w:style>
  <w:style w:type="character" w:customStyle="1" w:styleId="ListLabel516">
    <w:name w:val="ListLabel 516"/>
    <w:qFormat/>
    <w:rsid w:val="000E20BF"/>
    <w:rPr>
      <w:rFonts w:cs="Courier New"/>
    </w:rPr>
  </w:style>
  <w:style w:type="character" w:customStyle="1" w:styleId="ListLabel517">
    <w:name w:val="ListLabel 517"/>
    <w:qFormat/>
    <w:rsid w:val="000E20BF"/>
    <w:rPr>
      <w:rFonts w:cs="Wingdings"/>
    </w:rPr>
  </w:style>
  <w:style w:type="character" w:customStyle="1" w:styleId="ListLabel518">
    <w:name w:val="ListLabel 518"/>
    <w:qFormat/>
    <w:rsid w:val="000E20BF"/>
    <w:rPr>
      <w:rFonts w:cs="Symbol"/>
    </w:rPr>
  </w:style>
  <w:style w:type="character" w:customStyle="1" w:styleId="ListLabel519">
    <w:name w:val="ListLabel 519"/>
    <w:qFormat/>
    <w:rsid w:val="000E20BF"/>
    <w:rPr>
      <w:rFonts w:cs="Courier New"/>
    </w:rPr>
  </w:style>
  <w:style w:type="character" w:customStyle="1" w:styleId="ListLabel520">
    <w:name w:val="ListLabel 520"/>
    <w:qFormat/>
    <w:rsid w:val="000E20BF"/>
    <w:rPr>
      <w:rFonts w:cs="Wingdings"/>
    </w:rPr>
  </w:style>
  <w:style w:type="character" w:customStyle="1" w:styleId="ListLabel521">
    <w:name w:val="ListLabel 521"/>
    <w:qFormat/>
    <w:rsid w:val="000E20BF"/>
    <w:rPr>
      <w:rFonts w:cs="Wingdings"/>
      <w:sz w:val="20"/>
    </w:rPr>
  </w:style>
  <w:style w:type="character" w:customStyle="1" w:styleId="ListLabel522">
    <w:name w:val="ListLabel 522"/>
    <w:qFormat/>
    <w:rsid w:val="000E20BF"/>
    <w:rPr>
      <w:rFonts w:cs="Courier New"/>
    </w:rPr>
  </w:style>
  <w:style w:type="character" w:customStyle="1" w:styleId="ListLabel523">
    <w:name w:val="ListLabel 523"/>
    <w:qFormat/>
    <w:rsid w:val="000E20BF"/>
    <w:rPr>
      <w:rFonts w:cs="Wingdings"/>
    </w:rPr>
  </w:style>
  <w:style w:type="character" w:customStyle="1" w:styleId="ListLabel524">
    <w:name w:val="ListLabel 524"/>
    <w:qFormat/>
    <w:rsid w:val="000E20BF"/>
    <w:rPr>
      <w:rFonts w:cs="Symbol"/>
    </w:rPr>
  </w:style>
  <w:style w:type="character" w:customStyle="1" w:styleId="ListLabel525">
    <w:name w:val="ListLabel 525"/>
    <w:qFormat/>
    <w:rsid w:val="000E20BF"/>
    <w:rPr>
      <w:rFonts w:cs="Courier New"/>
    </w:rPr>
  </w:style>
  <w:style w:type="character" w:customStyle="1" w:styleId="ListLabel526">
    <w:name w:val="ListLabel 526"/>
    <w:qFormat/>
    <w:rsid w:val="000E20BF"/>
    <w:rPr>
      <w:rFonts w:cs="Wingdings"/>
    </w:rPr>
  </w:style>
  <w:style w:type="character" w:customStyle="1" w:styleId="ListLabel527">
    <w:name w:val="ListLabel 527"/>
    <w:qFormat/>
    <w:rsid w:val="000E20BF"/>
    <w:rPr>
      <w:rFonts w:cs="Symbol"/>
    </w:rPr>
  </w:style>
  <w:style w:type="character" w:customStyle="1" w:styleId="ListLabel528">
    <w:name w:val="ListLabel 528"/>
    <w:qFormat/>
    <w:rsid w:val="000E20BF"/>
    <w:rPr>
      <w:rFonts w:cs="Courier New"/>
    </w:rPr>
  </w:style>
  <w:style w:type="character" w:customStyle="1" w:styleId="ListLabel529">
    <w:name w:val="ListLabel 529"/>
    <w:qFormat/>
    <w:rsid w:val="000E20BF"/>
    <w:rPr>
      <w:rFonts w:cs="Wingdings"/>
    </w:rPr>
  </w:style>
  <w:style w:type="character" w:customStyle="1" w:styleId="ListLabel530">
    <w:name w:val="ListLabel 530"/>
    <w:qFormat/>
    <w:rsid w:val="000E20BF"/>
    <w:rPr>
      <w:rFonts w:cs="Wingdings"/>
      <w:sz w:val="20"/>
    </w:rPr>
  </w:style>
  <w:style w:type="character" w:customStyle="1" w:styleId="ListLabel531">
    <w:name w:val="ListLabel 531"/>
    <w:qFormat/>
    <w:rsid w:val="000E20BF"/>
    <w:rPr>
      <w:rFonts w:cs="Courier New"/>
      <w:sz w:val="20"/>
    </w:rPr>
  </w:style>
  <w:style w:type="character" w:customStyle="1" w:styleId="ListLabel532">
    <w:name w:val="ListLabel 532"/>
    <w:qFormat/>
    <w:rsid w:val="000E20BF"/>
    <w:rPr>
      <w:rFonts w:cs="Wingdings"/>
    </w:rPr>
  </w:style>
  <w:style w:type="character" w:customStyle="1" w:styleId="ListLabel533">
    <w:name w:val="ListLabel 533"/>
    <w:qFormat/>
    <w:rsid w:val="000E20BF"/>
    <w:rPr>
      <w:rFonts w:cs="Symbol"/>
    </w:rPr>
  </w:style>
  <w:style w:type="character" w:customStyle="1" w:styleId="ListLabel534">
    <w:name w:val="ListLabel 534"/>
    <w:qFormat/>
    <w:rsid w:val="000E20BF"/>
    <w:rPr>
      <w:rFonts w:cs="Courier New"/>
    </w:rPr>
  </w:style>
  <w:style w:type="character" w:customStyle="1" w:styleId="ListLabel535">
    <w:name w:val="ListLabel 535"/>
    <w:qFormat/>
    <w:rsid w:val="000E20BF"/>
    <w:rPr>
      <w:rFonts w:cs="Wingdings"/>
    </w:rPr>
  </w:style>
  <w:style w:type="character" w:customStyle="1" w:styleId="ListLabel536">
    <w:name w:val="ListLabel 536"/>
    <w:qFormat/>
    <w:rsid w:val="000E20BF"/>
    <w:rPr>
      <w:rFonts w:cs="Symbol"/>
    </w:rPr>
  </w:style>
  <w:style w:type="character" w:customStyle="1" w:styleId="ListLabel537">
    <w:name w:val="ListLabel 537"/>
    <w:qFormat/>
    <w:rsid w:val="000E20BF"/>
    <w:rPr>
      <w:rFonts w:cs="Courier New"/>
    </w:rPr>
  </w:style>
  <w:style w:type="character" w:customStyle="1" w:styleId="ListLabel538">
    <w:name w:val="ListLabel 538"/>
    <w:qFormat/>
    <w:rsid w:val="000E20BF"/>
    <w:rPr>
      <w:rFonts w:cs="Wingdings"/>
    </w:rPr>
  </w:style>
  <w:style w:type="character" w:customStyle="1" w:styleId="ListLabel539">
    <w:name w:val="ListLabel 539"/>
    <w:qFormat/>
    <w:rsid w:val="000E20BF"/>
    <w:rPr>
      <w:rFonts w:cs="Wingdings"/>
      <w:sz w:val="20"/>
    </w:rPr>
  </w:style>
  <w:style w:type="character" w:customStyle="1" w:styleId="ListLabel540">
    <w:name w:val="ListLabel 540"/>
    <w:qFormat/>
    <w:rsid w:val="000E20BF"/>
    <w:rPr>
      <w:rFonts w:cs="Courier New"/>
    </w:rPr>
  </w:style>
  <w:style w:type="character" w:customStyle="1" w:styleId="ListLabel541">
    <w:name w:val="ListLabel 541"/>
    <w:qFormat/>
    <w:rsid w:val="000E20BF"/>
    <w:rPr>
      <w:rFonts w:cs="Wingdings"/>
    </w:rPr>
  </w:style>
  <w:style w:type="character" w:customStyle="1" w:styleId="ListLabel542">
    <w:name w:val="ListLabel 542"/>
    <w:qFormat/>
    <w:rsid w:val="000E20BF"/>
    <w:rPr>
      <w:rFonts w:cs="Symbol"/>
    </w:rPr>
  </w:style>
  <w:style w:type="character" w:customStyle="1" w:styleId="ListLabel543">
    <w:name w:val="ListLabel 543"/>
    <w:qFormat/>
    <w:rsid w:val="000E20BF"/>
    <w:rPr>
      <w:rFonts w:cs="Courier New"/>
    </w:rPr>
  </w:style>
  <w:style w:type="character" w:customStyle="1" w:styleId="ListLabel544">
    <w:name w:val="ListLabel 544"/>
    <w:qFormat/>
    <w:rsid w:val="000E20BF"/>
    <w:rPr>
      <w:rFonts w:cs="Wingdings"/>
    </w:rPr>
  </w:style>
  <w:style w:type="character" w:customStyle="1" w:styleId="ListLabel545">
    <w:name w:val="ListLabel 545"/>
    <w:qFormat/>
    <w:rsid w:val="000E20BF"/>
    <w:rPr>
      <w:rFonts w:cs="Symbol"/>
    </w:rPr>
  </w:style>
  <w:style w:type="character" w:customStyle="1" w:styleId="ListLabel546">
    <w:name w:val="ListLabel 546"/>
    <w:qFormat/>
    <w:rsid w:val="000E20BF"/>
    <w:rPr>
      <w:rFonts w:cs="Courier New"/>
    </w:rPr>
  </w:style>
  <w:style w:type="character" w:customStyle="1" w:styleId="ListLabel547">
    <w:name w:val="ListLabel 547"/>
    <w:qFormat/>
    <w:rsid w:val="000E20BF"/>
    <w:rPr>
      <w:rFonts w:cs="Wingdings"/>
    </w:rPr>
  </w:style>
  <w:style w:type="character" w:customStyle="1" w:styleId="ListLabel548">
    <w:name w:val="ListLabel 548"/>
    <w:qFormat/>
    <w:rsid w:val="000E20BF"/>
    <w:rPr>
      <w:rFonts w:cs="Wingdings"/>
      <w:sz w:val="20"/>
    </w:rPr>
  </w:style>
  <w:style w:type="character" w:customStyle="1" w:styleId="ListLabel549">
    <w:name w:val="ListLabel 549"/>
    <w:qFormat/>
    <w:rsid w:val="000E20BF"/>
    <w:rPr>
      <w:rFonts w:cs="Courier New"/>
    </w:rPr>
  </w:style>
  <w:style w:type="character" w:customStyle="1" w:styleId="ListLabel550">
    <w:name w:val="ListLabel 550"/>
    <w:qFormat/>
    <w:rsid w:val="000E20BF"/>
    <w:rPr>
      <w:rFonts w:cs="Wingdings"/>
    </w:rPr>
  </w:style>
  <w:style w:type="character" w:customStyle="1" w:styleId="ListLabel551">
    <w:name w:val="ListLabel 551"/>
    <w:qFormat/>
    <w:rsid w:val="000E20BF"/>
    <w:rPr>
      <w:rFonts w:cs="Symbol"/>
    </w:rPr>
  </w:style>
  <w:style w:type="character" w:customStyle="1" w:styleId="ListLabel552">
    <w:name w:val="ListLabel 552"/>
    <w:qFormat/>
    <w:rsid w:val="000E20BF"/>
    <w:rPr>
      <w:rFonts w:cs="Courier New"/>
    </w:rPr>
  </w:style>
  <w:style w:type="character" w:customStyle="1" w:styleId="ListLabel553">
    <w:name w:val="ListLabel 553"/>
    <w:qFormat/>
    <w:rsid w:val="000E20BF"/>
    <w:rPr>
      <w:rFonts w:cs="Wingdings"/>
    </w:rPr>
  </w:style>
  <w:style w:type="character" w:customStyle="1" w:styleId="ListLabel554">
    <w:name w:val="ListLabel 554"/>
    <w:qFormat/>
    <w:rsid w:val="000E20BF"/>
    <w:rPr>
      <w:rFonts w:cs="Symbol"/>
    </w:rPr>
  </w:style>
  <w:style w:type="character" w:customStyle="1" w:styleId="ListLabel555">
    <w:name w:val="ListLabel 555"/>
    <w:qFormat/>
    <w:rsid w:val="000E20BF"/>
    <w:rPr>
      <w:rFonts w:cs="Courier New"/>
    </w:rPr>
  </w:style>
  <w:style w:type="character" w:customStyle="1" w:styleId="ListLabel556">
    <w:name w:val="ListLabel 556"/>
    <w:qFormat/>
    <w:rsid w:val="000E20BF"/>
    <w:rPr>
      <w:rFonts w:cs="Wingdings"/>
    </w:rPr>
  </w:style>
  <w:style w:type="character" w:customStyle="1" w:styleId="ListLabel557">
    <w:name w:val="ListLabel 557"/>
    <w:qFormat/>
    <w:rsid w:val="000E20BF"/>
    <w:rPr>
      <w:rFonts w:eastAsia="Calibri" w:cs="Arial"/>
    </w:rPr>
  </w:style>
  <w:style w:type="character" w:customStyle="1" w:styleId="ListLabel558">
    <w:name w:val="ListLabel 558"/>
    <w:qFormat/>
    <w:rsid w:val="000E20BF"/>
    <w:rPr>
      <w:rFonts w:ascii="Times New Roman" w:hAnsi="Times New Roman" w:cs="Wingdings"/>
      <w:sz w:val="24"/>
    </w:rPr>
  </w:style>
  <w:style w:type="character" w:customStyle="1" w:styleId="ListLabel559">
    <w:name w:val="ListLabel 559"/>
    <w:qFormat/>
    <w:rsid w:val="000E20BF"/>
    <w:rPr>
      <w:rFonts w:cs="Courier New"/>
    </w:rPr>
  </w:style>
  <w:style w:type="character" w:customStyle="1" w:styleId="ListLabel560">
    <w:name w:val="ListLabel 560"/>
    <w:qFormat/>
    <w:rsid w:val="000E20BF"/>
    <w:rPr>
      <w:rFonts w:cs="Wingdings"/>
    </w:rPr>
  </w:style>
  <w:style w:type="character" w:customStyle="1" w:styleId="ListLabel561">
    <w:name w:val="ListLabel 561"/>
    <w:qFormat/>
    <w:rsid w:val="000E20BF"/>
    <w:rPr>
      <w:rFonts w:cs="Symbol"/>
    </w:rPr>
  </w:style>
  <w:style w:type="character" w:customStyle="1" w:styleId="ListLabel562">
    <w:name w:val="ListLabel 562"/>
    <w:qFormat/>
    <w:rsid w:val="000E20BF"/>
    <w:rPr>
      <w:rFonts w:cs="Courier New"/>
    </w:rPr>
  </w:style>
  <w:style w:type="character" w:customStyle="1" w:styleId="ListLabel563">
    <w:name w:val="ListLabel 563"/>
    <w:qFormat/>
    <w:rsid w:val="000E20BF"/>
    <w:rPr>
      <w:rFonts w:cs="Wingdings"/>
    </w:rPr>
  </w:style>
  <w:style w:type="character" w:customStyle="1" w:styleId="ListLabel564">
    <w:name w:val="ListLabel 564"/>
    <w:qFormat/>
    <w:rsid w:val="000E20BF"/>
    <w:rPr>
      <w:rFonts w:cs="Symbol"/>
    </w:rPr>
  </w:style>
  <w:style w:type="character" w:customStyle="1" w:styleId="ListLabel565">
    <w:name w:val="ListLabel 565"/>
    <w:qFormat/>
    <w:rsid w:val="000E20BF"/>
    <w:rPr>
      <w:rFonts w:cs="Courier New"/>
    </w:rPr>
  </w:style>
  <w:style w:type="character" w:customStyle="1" w:styleId="ListLabel566">
    <w:name w:val="ListLabel 566"/>
    <w:qFormat/>
    <w:rsid w:val="000E20BF"/>
    <w:rPr>
      <w:rFonts w:cs="Wingdings"/>
    </w:rPr>
  </w:style>
  <w:style w:type="character" w:customStyle="1" w:styleId="ListLabel567">
    <w:name w:val="ListLabel 567"/>
    <w:qFormat/>
    <w:rsid w:val="000E20BF"/>
    <w:rPr>
      <w:rFonts w:ascii="Times New Roman" w:hAnsi="Times New Roman" w:cs="Wingdings"/>
    </w:rPr>
  </w:style>
  <w:style w:type="character" w:customStyle="1" w:styleId="ListLabel568">
    <w:name w:val="ListLabel 568"/>
    <w:qFormat/>
    <w:rsid w:val="000E20BF"/>
    <w:rPr>
      <w:rFonts w:cs="Courier New"/>
    </w:rPr>
  </w:style>
  <w:style w:type="character" w:customStyle="1" w:styleId="ListLabel569">
    <w:name w:val="ListLabel 569"/>
    <w:qFormat/>
    <w:rsid w:val="000E20BF"/>
    <w:rPr>
      <w:rFonts w:cs="Wingdings"/>
    </w:rPr>
  </w:style>
  <w:style w:type="character" w:customStyle="1" w:styleId="ListLabel570">
    <w:name w:val="ListLabel 570"/>
    <w:qFormat/>
    <w:rsid w:val="000E20BF"/>
    <w:rPr>
      <w:rFonts w:cs="Symbol"/>
    </w:rPr>
  </w:style>
  <w:style w:type="character" w:customStyle="1" w:styleId="ListLabel571">
    <w:name w:val="ListLabel 571"/>
    <w:qFormat/>
    <w:rsid w:val="000E20BF"/>
    <w:rPr>
      <w:rFonts w:cs="Courier New"/>
    </w:rPr>
  </w:style>
  <w:style w:type="character" w:customStyle="1" w:styleId="ListLabel572">
    <w:name w:val="ListLabel 572"/>
    <w:qFormat/>
    <w:rsid w:val="000E20BF"/>
    <w:rPr>
      <w:rFonts w:cs="Wingdings"/>
    </w:rPr>
  </w:style>
  <w:style w:type="character" w:customStyle="1" w:styleId="ListLabel573">
    <w:name w:val="ListLabel 573"/>
    <w:qFormat/>
    <w:rsid w:val="000E20BF"/>
    <w:rPr>
      <w:rFonts w:cs="Symbol"/>
    </w:rPr>
  </w:style>
  <w:style w:type="character" w:customStyle="1" w:styleId="ListLabel574">
    <w:name w:val="ListLabel 574"/>
    <w:qFormat/>
    <w:rsid w:val="000E20BF"/>
    <w:rPr>
      <w:rFonts w:cs="Courier New"/>
    </w:rPr>
  </w:style>
  <w:style w:type="character" w:customStyle="1" w:styleId="ListLabel575">
    <w:name w:val="ListLabel 575"/>
    <w:qFormat/>
    <w:rsid w:val="000E20BF"/>
    <w:rPr>
      <w:rFonts w:cs="Wingdings"/>
    </w:rPr>
  </w:style>
  <w:style w:type="character" w:customStyle="1" w:styleId="ListLabel576">
    <w:name w:val="ListLabel 576"/>
    <w:qFormat/>
    <w:rsid w:val="000E20BF"/>
    <w:rPr>
      <w:rFonts w:ascii="Times New Roman" w:hAnsi="Times New Roman" w:cs="Wingdings"/>
    </w:rPr>
  </w:style>
  <w:style w:type="character" w:customStyle="1" w:styleId="ListLabel577">
    <w:name w:val="ListLabel 577"/>
    <w:qFormat/>
    <w:rsid w:val="000E20BF"/>
    <w:rPr>
      <w:rFonts w:cs="Courier New"/>
    </w:rPr>
  </w:style>
  <w:style w:type="character" w:customStyle="1" w:styleId="ListLabel578">
    <w:name w:val="ListLabel 578"/>
    <w:qFormat/>
    <w:rsid w:val="000E20BF"/>
    <w:rPr>
      <w:rFonts w:cs="Wingdings"/>
    </w:rPr>
  </w:style>
  <w:style w:type="character" w:customStyle="1" w:styleId="ListLabel579">
    <w:name w:val="ListLabel 579"/>
    <w:qFormat/>
    <w:rsid w:val="000E20BF"/>
    <w:rPr>
      <w:rFonts w:cs="Symbol"/>
    </w:rPr>
  </w:style>
  <w:style w:type="character" w:customStyle="1" w:styleId="ListLabel580">
    <w:name w:val="ListLabel 580"/>
    <w:qFormat/>
    <w:rsid w:val="000E20BF"/>
    <w:rPr>
      <w:rFonts w:cs="Courier New"/>
    </w:rPr>
  </w:style>
  <w:style w:type="character" w:customStyle="1" w:styleId="ListLabel581">
    <w:name w:val="ListLabel 581"/>
    <w:qFormat/>
    <w:rsid w:val="000E20BF"/>
    <w:rPr>
      <w:rFonts w:cs="Wingdings"/>
    </w:rPr>
  </w:style>
  <w:style w:type="character" w:customStyle="1" w:styleId="ListLabel582">
    <w:name w:val="ListLabel 582"/>
    <w:qFormat/>
    <w:rsid w:val="000E20BF"/>
    <w:rPr>
      <w:rFonts w:cs="Symbol"/>
    </w:rPr>
  </w:style>
  <w:style w:type="character" w:customStyle="1" w:styleId="ListLabel583">
    <w:name w:val="ListLabel 583"/>
    <w:qFormat/>
    <w:rsid w:val="000E20BF"/>
    <w:rPr>
      <w:rFonts w:cs="Courier New"/>
    </w:rPr>
  </w:style>
  <w:style w:type="character" w:customStyle="1" w:styleId="ListLabel584">
    <w:name w:val="ListLabel 584"/>
    <w:qFormat/>
    <w:rsid w:val="000E20BF"/>
    <w:rPr>
      <w:rFonts w:cs="Wingdings"/>
    </w:rPr>
  </w:style>
  <w:style w:type="character" w:customStyle="1" w:styleId="ListLabel585">
    <w:name w:val="ListLabel 585"/>
    <w:qFormat/>
    <w:rsid w:val="000E20BF"/>
    <w:rPr>
      <w:rFonts w:ascii="Times New Roman" w:hAnsi="Times New Roman" w:cs="Wingdings"/>
    </w:rPr>
  </w:style>
  <w:style w:type="character" w:customStyle="1" w:styleId="ListLabel586">
    <w:name w:val="ListLabel 586"/>
    <w:qFormat/>
    <w:rsid w:val="000E20BF"/>
    <w:rPr>
      <w:rFonts w:cs="Courier New"/>
    </w:rPr>
  </w:style>
  <w:style w:type="character" w:customStyle="1" w:styleId="ListLabel587">
    <w:name w:val="ListLabel 587"/>
    <w:qFormat/>
    <w:rsid w:val="000E20BF"/>
    <w:rPr>
      <w:rFonts w:cs="Wingdings"/>
    </w:rPr>
  </w:style>
  <w:style w:type="character" w:customStyle="1" w:styleId="ListLabel588">
    <w:name w:val="ListLabel 588"/>
    <w:qFormat/>
    <w:rsid w:val="000E20BF"/>
    <w:rPr>
      <w:rFonts w:cs="Symbol"/>
    </w:rPr>
  </w:style>
  <w:style w:type="character" w:customStyle="1" w:styleId="ListLabel589">
    <w:name w:val="ListLabel 589"/>
    <w:qFormat/>
    <w:rsid w:val="000E20BF"/>
    <w:rPr>
      <w:rFonts w:cs="Courier New"/>
    </w:rPr>
  </w:style>
  <w:style w:type="character" w:customStyle="1" w:styleId="ListLabel590">
    <w:name w:val="ListLabel 590"/>
    <w:qFormat/>
    <w:rsid w:val="000E20BF"/>
    <w:rPr>
      <w:rFonts w:cs="Wingdings"/>
    </w:rPr>
  </w:style>
  <w:style w:type="character" w:customStyle="1" w:styleId="ListLabel591">
    <w:name w:val="ListLabel 591"/>
    <w:qFormat/>
    <w:rsid w:val="000E20BF"/>
    <w:rPr>
      <w:rFonts w:cs="Symbol"/>
    </w:rPr>
  </w:style>
  <w:style w:type="character" w:customStyle="1" w:styleId="ListLabel592">
    <w:name w:val="ListLabel 592"/>
    <w:qFormat/>
    <w:rsid w:val="000E20BF"/>
    <w:rPr>
      <w:rFonts w:cs="Courier New"/>
    </w:rPr>
  </w:style>
  <w:style w:type="character" w:customStyle="1" w:styleId="ListLabel593">
    <w:name w:val="ListLabel 593"/>
    <w:qFormat/>
    <w:rsid w:val="000E20BF"/>
    <w:rPr>
      <w:rFonts w:cs="Wingdings"/>
    </w:rPr>
  </w:style>
  <w:style w:type="character" w:customStyle="1" w:styleId="ListLabel594">
    <w:name w:val="ListLabel 594"/>
    <w:qFormat/>
    <w:rsid w:val="000E20BF"/>
    <w:rPr>
      <w:rFonts w:ascii="Times New Roman" w:hAnsi="Times New Roman" w:cs="Wingdings"/>
      <w:sz w:val="24"/>
    </w:rPr>
  </w:style>
  <w:style w:type="character" w:customStyle="1" w:styleId="ListLabel595">
    <w:name w:val="ListLabel 595"/>
    <w:qFormat/>
    <w:rsid w:val="000E20BF"/>
    <w:rPr>
      <w:rFonts w:cs="Courier New"/>
    </w:rPr>
  </w:style>
  <w:style w:type="character" w:customStyle="1" w:styleId="ListLabel596">
    <w:name w:val="ListLabel 596"/>
    <w:qFormat/>
    <w:rsid w:val="000E20BF"/>
    <w:rPr>
      <w:rFonts w:cs="Wingdings"/>
    </w:rPr>
  </w:style>
  <w:style w:type="character" w:customStyle="1" w:styleId="ListLabel597">
    <w:name w:val="ListLabel 597"/>
    <w:qFormat/>
    <w:rsid w:val="000E20BF"/>
    <w:rPr>
      <w:rFonts w:cs="Symbol"/>
    </w:rPr>
  </w:style>
  <w:style w:type="character" w:customStyle="1" w:styleId="ListLabel598">
    <w:name w:val="ListLabel 598"/>
    <w:qFormat/>
    <w:rsid w:val="000E20BF"/>
    <w:rPr>
      <w:rFonts w:cs="Courier New"/>
    </w:rPr>
  </w:style>
  <w:style w:type="character" w:customStyle="1" w:styleId="ListLabel599">
    <w:name w:val="ListLabel 599"/>
    <w:qFormat/>
    <w:rsid w:val="000E20BF"/>
    <w:rPr>
      <w:rFonts w:cs="Wingdings"/>
    </w:rPr>
  </w:style>
  <w:style w:type="character" w:customStyle="1" w:styleId="ListLabel600">
    <w:name w:val="ListLabel 600"/>
    <w:qFormat/>
    <w:rsid w:val="000E20BF"/>
    <w:rPr>
      <w:rFonts w:cs="Symbol"/>
    </w:rPr>
  </w:style>
  <w:style w:type="character" w:customStyle="1" w:styleId="ListLabel601">
    <w:name w:val="ListLabel 601"/>
    <w:qFormat/>
    <w:rsid w:val="000E20BF"/>
    <w:rPr>
      <w:rFonts w:cs="Courier New"/>
    </w:rPr>
  </w:style>
  <w:style w:type="character" w:customStyle="1" w:styleId="ListLabel602">
    <w:name w:val="ListLabel 602"/>
    <w:qFormat/>
    <w:rsid w:val="000E20BF"/>
    <w:rPr>
      <w:rFonts w:cs="Wingdings"/>
    </w:rPr>
  </w:style>
  <w:style w:type="character" w:customStyle="1" w:styleId="ListLabel603">
    <w:name w:val="ListLabel 603"/>
    <w:qFormat/>
    <w:rsid w:val="000E20BF"/>
    <w:rPr>
      <w:rFonts w:ascii="Times New Roman" w:hAnsi="Times New Roman" w:cs="Wingdings"/>
      <w:sz w:val="24"/>
    </w:rPr>
  </w:style>
  <w:style w:type="character" w:customStyle="1" w:styleId="ListLabel604">
    <w:name w:val="ListLabel 604"/>
    <w:qFormat/>
    <w:rsid w:val="000E20BF"/>
    <w:rPr>
      <w:rFonts w:cs="Courier New"/>
    </w:rPr>
  </w:style>
  <w:style w:type="character" w:customStyle="1" w:styleId="ListLabel605">
    <w:name w:val="ListLabel 605"/>
    <w:qFormat/>
    <w:rsid w:val="000E20BF"/>
    <w:rPr>
      <w:rFonts w:cs="Wingdings"/>
    </w:rPr>
  </w:style>
  <w:style w:type="character" w:customStyle="1" w:styleId="ListLabel606">
    <w:name w:val="ListLabel 606"/>
    <w:qFormat/>
    <w:rsid w:val="000E20BF"/>
    <w:rPr>
      <w:rFonts w:cs="Symbol"/>
    </w:rPr>
  </w:style>
  <w:style w:type="character" w:customStyle="1" w:styleId="ListLabel607">
    <w:name w:val="ListLabel 607"/>
    <w:qFormat/>
    <w:rsid w:val="000E20BF"/>
    <w:rPr>
      <w:rFonts w:cs="Courier New"/>
    </w:rPr>
  </w:style>
  <w:style w:type="character" w:customStyle="1" w:styleId="ListLabel608">
    <w:name w:val="ListLabel 608"/>
    <w:qFormat/>
    <w:rsid w:val="000E20BF"/>
    <w:rPr>
      <w:rFonts w:cs="Wingdings"/>
    </w:rPr>
  </w:style>
  <w:style w:type="character" w:customStyle="1" w:styleId="ListLabel609">
    <w:name w:val="ListLabel 609"/>
    <w:qFormat/>
    <w:rsid w:val="000E20BF"/>
    <w:rPr>
      <w:rFonts w:cs="Symbol"/>
    </w:rPr>
  </w:style>
  <w:style w:type="character" w:customStyle="1" w:styleId="ListLabel610">
    <w:name w:val="ListLabel 610"/>
    <w:qFormat/>
    <w:rsid w:val="000E20BF"/>
    <w:rPr>
      <w:rFonts w:cs="Courier New"/>
    </w:rPr>
  </w:style>
  <w:style w:type="character" w:customStyle="1" w:styleId="ListLabel611">
    <w:name w:val="ListLabel 611"/>
    <w:qFormat/>
    <w:rsid w:val="000E20BF"/>
    <w:rPr>
      <w:rFonts w:cs="Wingdings"/>
    </w:rPr>
  </w:style>
  <w:style w:type="character" w:customStyle="1" w:styleId="ListLabel612">
    <w:name w:val="ListLabel 612"/>
    <w:qFormat/>
    <w:rsid w:val="000E20BF"/>
    <w:rPr>
      <w:rFonts w:cs="Wingdings"/>
      <w:sz w:val="24"/>
    </w:rPr>
  </w:style>
  <w:style w:type="character" w:customStyle="1" w:styleId="ListLabel613">
    <w:name w:val="ListLabel 613"/>
    <w:qFormat/>
    <w:rsid w:val="000E20BF"/>
    <w:rPr>
      <w:rFonts w:cs="Courier New"/>
    </w:rPr>
  </w:style>
  <w:style w:type="character" w:customStyle="1" w:styleId="ListLabel614">
    <w:name w:val="ListLabel 614"/>
    <w:qFormat/>
    <w:rsid w:val="000E20BF"/>
    <w:rPr>
      <w:rFonts w:cs="Wingdings"/>
    </w:rPr>
  </w:style>
  <w:style w:type="character" w:customStyle="1" w:styleId="ListLabel615">
    <w:name w:val="ListLabel 615"/>
    <w:qFormat/>
    <w:rsid w:val="000E20BF"/>
    <w:rPr>
      <w:rFonts w:cs="Symbol"/>
    </w:rPr>
  </w:style>
  <w:style w:type="character" w:customStyle="1" w:styleId="ListLabel616">
    <w:name w:val="ListLabel 616"/>
    <w:qFormat/>
    <w:rsid w:val="000E20BF"/>
    <w:rPr>
      <w:rFonts w:cs="Courier New"/>
    </w:rPr>
  </w:style>
  <w:style w:type="character" w:customStyle="1" w:styleId="ListLabel617">
    <w:name w:val="ListLabel 617"/>
    <w:qFormat/>
    <w:rsid w:val="000E20BF"/>
    <w:rPr>
      <w:rFonts w:cs="Wingdings"/>
    </w:rPr>
  </w:style>
  <w:style w:type="character" w:customStyle="1" w:styleId="ListLabel618">
    <w:name w:val="ListLabel 618"/>
    <w:qFormat/>
    <w:rsid w:val="000E20BF"/>
    <w:rPr>
      <w:rFonts w:cs="Symbol"/>
    </w:rPr>
  </w:style>
  <w:style w:type="character" w:customStyle="1" w:styleId="ListLabel619">
    <w:name w:val="ListLabel 619"/>
    <w:qFormat/>
    <w:rsid w:val="000E20BF"/>
    <w:rPr>
      <w:rFonts w:cs="Courier New"/>
    </w:rPr>
  </w:style>
  <w:style w:type="character" w:customStyle="1" w:styleId="ListLabel620">
    <w:name w:val="ListLabel 620"/>
    <w:qFormat/>
    <w:rsid w:val="000E20BF"/>
    <w:rPr>
      <w:rFonts w:cs="Wingdings"/>
    </w:rPr>
  </w:style>
  <w:style w:type="character" w:customStyle="1" w:styleId="ListLabel621">
    <w:name w:val="ListLabel 621"/>
    <w:qFormat/>
    <w:rsid w:val="000E20BF"/>
    <w:rPr>
      <w:rFonts w:ascii="Times New Roman" w:hAnsi="Times New Roman" w:cs="Wingdings"/>
      <w:sz w:val="24"/>
    </w:rPr>
  </w:style>
  <w:style w:type="character" w:customStyle="1" w:styleId="ListLabel622">
    <w:name w:val="ListLabel 622"/>
    <w:qFormat/>
    <w:rsid w:val="000E20BF"/>
    <w:rPr>
      <w:rFonts w:cs="Courier New"/>
    </w:rPr>
  </w:style>
  <w:style w:type="character" w:customStyle="1" w:styleId="ListLabel623">
    <w:name w:val="ListLabel 623"/>
    <w:qFormat/>
    <w:rsid w:val="000E20BF"/>
    <w:rPr>
      <w:rFonts w:cs="Wingdings"/>
    </w:rPr>
  </w:style>
  <w:style w:type="character" w:customStyle="1" w:styleId="ListLabel624">
    <w:name w:val="ListLabel 624"/>
    <w:qFormat/>
    <w:rsid w:val="000E20BF"/>
    <w:rPr>
      <w:rFonts w:cs="Symbol"/>
    </w:rPr>
  </w:style>
  <w:style w:type="character" w:customStyle="1" w:styleId="ListLabel625">
    <w:name w:val="ListLabel 625"/>
    <w:qFormat/>
    <w:rsid w:val="000E20BF"/>
    <w:rPr>
      <w:rFonts w:cs="Courier New"/>
    </w:rPr>
  </w:style>
  <w:style w:type="character" w:customStyle="1" w:styleId="ListLabel626">
    <w:name w:val="ListLabel 626"/>
    <w:qFormat/>
    <w:rsid w:val="000E20BF"/>
    <w:rPr>
      <w:rFonts w:cs="Wingdings"/>
    </w:rPr>
  </w:style>
  <w:style w:type="character" w:customStyle="1" w:styleId="ListLabel627">
    <w:name w:val="ListLabel 627"/>
    <w:qFormat/>
    <w:rsid w:val="000E20BF"/>
    <w:rPr>
      <w:rFonts w:cs="Symbol"/>
    </w:rPr>
  </w:style>
  <w:style w:type="character" w:customStyle="1" w:styleId="ListLabel628">
    <w:name w:val="ListLabel 628"/>
    <w:qFormat/>
    <w:rsid w:val="000E20BF"/>
    <w:rPr>
      <w:rFonts w:cs="Courier New"/>
    </w:rPr>
  </w:style>
  <w:style w:type="character" w:customStyle="1" w:styleId="ListLabel629">
    <w:name w:val="ListLabel 629"/>
    <w:qFormat/>
    <w:rsid w:val="000E20BF"/>
    <w:rPr>
      <w:rFonts w:cs="Wingdings"/>
    </w:rPr>
  </w:style>
  <w:style w:type="character" w:customStyle="1" w:styleId="ListLabel630">
    <w:name w:val="ListLabel 630"/>
    <w:qFormat/>
    <w:rsid w:val="000E20BF"/>
    <w:rPr>
      <w:rFonts w:ascii="Times New Roman" w:hAnsi="Times New Roman" w:cs="Wingdings"/>
      <w:sz w:val="24"/>
    </w:rPr>
  </w:style>
  <w:style w:type="character" w:customStyle="1" w:styleId="ListLabel631">
    <w:name w:val="ListLabel 631"/>
    <w:qFormat/>
    <w:rsid w:val="000E20BF"/>
    <w:rPr>
      <w:rFonts w:cs="Courier New"/>
    </w:rPr>
  </w:style>
  <w:style w:type="character" w:customStyle="1" w:styleId="ListLabel632">
    <w:name w:val="ListLabel 632"/>
    <w:qFormat/>
    <w:rsid w:val="000E20BF"/>
    <w:rPr>
      <w:rFonts w:cs="Wingdings"/>
    </w:rPr>
  </w:style>
  <w:style w:type="character" w:customStyle="1" w:styleId="ListLabel633">
    <w:name w:val="ListLabel 633"/>
    <w:qFormat/>
    <w:rsid w:val="000E20BF"/>
    <w:rPr>
      <w:rFonts w:cs="Symbol"/>
    </w:rPr>
  </w:style>
  <w:style w:type="character" w:customStyle="1" w:styleId="ListLabel634">
    <w:name w:val="ListLabel 634"/>
    <w:qFormat/>
    <w:rsid w:val="000E20BF"/>
    <w:rPr>
      <w:rFonts w:cs="Courier New"/>
    </w:rPr>
  </w:style>
  <w:style w:type="character" w:customStyle="1" w:styleId="ListLabel635">
    <w:name w:val="ListLabel 635"/>
    <w:qFormat/>
    <w:rsid w:val="000E20BF"/>
    <w:rPr>
      <w:rFonts w:cs="Wingdings"/>
    </w:rPr>
  </w:style>
  <w:style w:type="character" w:customStyle="1" w:styleId="ListLabel636">
    <w:name w:val="ListLabel 636"/>
    <w:qFormat/>
    <w:rsid w:val="000E20BF"/>
    <w:rPr>
      <w:rFonts w:cs="Symbol"/>
    </w:rPr>
  </w:style>
  <w:style w:type="character" w:customStyle="1" w:styleId="ListLabel637">
    <w:name w:val="ListLabel 637"/>
    <w:qFormat/>
    <w:rsid w:val="000E20BF"/>
    <w:rPr>
      <w:rFonts w:cs="Courier New"/>
    </w:rPr>
  </w:style>
  <w:style w:type="character" w:customStyle="1" w:styleId="ListLabel638">
    <w:name w:val="ListLabel 638"/>
    <w:qFormat/>
    <w:rsid w:val="000E20BF"/>
    <w:rPr>
      <w:rFonts w:cs="Wingdings"/>
    </w:rPr>
  </w:style>
  <w:style w:type="character" w:customStyle="1" w:styleId="ListLabel639">
    <w:name w:val="ListLabel 639"/>
    <w:qFormat/>
    <w:rsid w:val="000E20BF"/>
    <w:rPr>
      <w:rFonts w:ascii="Times New Roman" w:hAnsi="Times New Roman" w:cs="Wingdings"/>
      <w:sz w:val="24"/>
    </w:rPr>
  </w:style>
  <w:style w:type="character" w:customStyle="1" w:styleId="ListLabel640">
    <w:name w:val="ListLabel 640"/>
    <w:qFormat/>
    <w:rsid w:val="000E20BF"/>
    <w:rPr>
      <w:rFonts w:cs="Courier New"/>
    </w:rPr>
  </w:style>
  <w:style w:type="character" w:customStyle="1" w:styleId="ListLabel641">
    <w:name w:val="ListLabel 641"/>
    <w:qFormat/>
    <w:rsid w:val="000E20BF"/>
    <w:rPr>
      <w:rFonts w:cs="Wingdings"/>
    </w:rPr>
  </w:style>
  <w:style w:type="character" w:customStyle="1" w:styleId="ListLabel642">
    <w:name w:val="ListLabel 642"/>
    <w:qFormat/>
    <w:rsid w:val="000E20BF"/>
    <w:rPr>
      <w:rFonts w:cs="Symbol"/>
    </w:rPr>
  </w:style>
  <w:style w:type="character" w:customStyle="1" w:styleId="ListLabel643">
    <w:name w:val="ListLabel 643"/>
    <w:qFormat/>
    <w:rsid w:val="000E20BF"/>
    <w:rPr>
      <w:rFonts w:cs="Courier New"/>
    </w:rPr>
  </w:style>
  <w:style w:type="character" w:customStyle="1" w:styleId="ListLabel644">
    <w:name w:val="ListLabel 644"/>
    <w:qFormat/>
    <w:rsid w:val="000E20BF"/>
    <w:rPr>
      <w:rFonts w:cs="Wingdings"/>
    </w:rPr>
  </w:style>
  <w:style w:type="character" w:customStyle="1" w:styleId="ListLabel645">
    <w:name w:val="ListLabel 645"/>
    <w:qFormat/>
    <w:rsid w:val="000E20BF"/>
    <w:rPr>
      <w:rFonts w:cs="Symbol"/>
    </w:rPr>
  </w:style>
  <w:style w:type="character" w:customStyle="1" w:styleId="ListLabel646">
    <w:name w:val="ListLabel 646"/>
    <w:qFormat/>
    <w:rsid w:val="000E20BF"/>
    <w:rPr>
      <w:rFonts w:cs="Courier New"/>
    </w:rPr>
  </w:style>
  <w:style w:type="character" w:customStyle="1" w:styleId="ListLabel647">
    <w:name w:val="ListLabel 647"/>
    <w:qFormat/>
    <w:rsid w:val="000E20BF"/>
    <w:rPr>
      <w:rFonts w:cs="Wingdings"/>
    </w:rPr>
  </w:style>
  <w:style w:type="character" w:customStyle="1" w:styleId="ListLabel648">
    <w:name w:val="ListLabel 648"/>
    <w:qFormat/>
    <w:rsid w:val="000E20BF"/>
    <w:rPr>
      <w:rFonts w:ascii="Times New Roman" w:hAnsi="Times New Roman" w:cs="Wingdings"/>
      <w:sz w:val="24"/>
    </w:rPr>
  </w:style>
  <w:style w:type="character" w:customStyle="1" w:styleId="ListLabel649">
    <w:name w:val="ListLabel 649"/>
    <w:qFormat/>
    <w:rsid w:val="000E20BF"/>
    <w:rPr>
      <w:rFonts w:cs="Courier New"/>
    </w:rPr>
  </w:style>
  <w:style w:type="character" w:customStyle="1" w:styleId="ListLabel650">
    <w:name w:val="ListLabel 650"/>
    <w:qFormat/>
    <w:rsid w:val="000E20BF"/>
    <w:rPr>
      <w:rFonts w:cs="Wingdings"/>
    </w:rPr>
  </w:style>
  <w:style w:type="character" w:customStyle="1" w:styleId="ListLabel651">
    <w:name w:val="ListLabel 651"/>
    <w:qFormat/>
    <w:rsid w:val="000E20BF"/>
    <w:rPr>
      <w:rFonts w:cs="Symbol"/>
    </w:rPr>
  </w:style>
  <w:style w:type="character" w:customStyle="1" w:styleId="ListLabel652">
    <w:name w:val="ListLabel 652"/>
    <w:qFormat/>
    <w:rsid w:val="000E20BF"/>
    <w:rPr>
      <w:rFonts w:cs="Courier New"/>
    </w:rPr>
  </w:style>
  <w:style w:type="character" w:customStyle="1" w:styleId="ListLabel653">
    <w:name w:val="ListLabel 653"/>
    <w:qFormat/>
    <w:rsid w:val="000E20BF"/>
    <w:rPr>
      <w:rFonts w:cs="Wingdings"/>
    </w:rPr>
  </w:style>
  <w:style w:type="character" w:customStyle="1" w:styleId="ListLabel654">
    <w:name w:val="ListLabel 654"/>
    <w:qFormat/>
    <w:rsid w:val="000E20BF"/>
    <w:rPr>
      <w:rFonts w:cs="Symbol"/>
    </w:rPr>
  </w:style>
  <w:style w:type="character" w:customStyle="1" w:styleId="ListLabel655">
    <w:name w:val="ListLabel 655"/>
    <w:qFormat/>
    <w:rsid w:val="000E20BF"/>
    <w:rPr>
      <w:rFonts w:cs="Courier New"/>
    </w:rPr>
  </w:style>
  <w:style w:type="character" w:customStyle="1" w:styleId="ListLabel656">
    <w:name w:val="ListLabel 656"/>
    <w:qFormat/>
    <w:rsid w:val="000E20BF"/>
    <w:rPr>
      <w:rFonts w:cs="Wingdings"/>
    </w:rPr>
  </w:style>
  <w:style w:type="character" w:customStyle="1" w:styleId="ListLabel657">
    <w:name w:val="ListLabel 657"/>
    <w:qFormat/>
    <w:rsid w:val="000E20BF"/>
    <w:rPr>
      <w:rFonts w:ascii="Times New Roman" w:hAnsi="Times New Roman" w:cs="Wingdings"/>
      <w:sz w:val="24"/>
    </w:rPr>
  </w:style>
  <w:style w:type="character" w:customStyle="1" w:styleId="ListLabel658">
    <w:name w:val="ListLabel 658"/>
    <w:qFormat/>
    <w:rsid w:val="000E20BF"/>
    <w:rPr>
      <w:rFonts w:cs="Courier New"/>
    </w:rPr>
  </w:style>
  <w:style w:type="character" w:customStyle="1" w:styleId="ListLabel659">
    <w:name w:val="ListLabel 659"/>
    <w:qFormat/>
    <w:rsid w:val="000E20BF"/>
    <w:rPr>
      <w:rFonts w:cs="Wingdings"/>
    </w:rPr>
  </w:style>
  <w:style w:type="character" w:customStyle="1" w:styleId="ListLabel660">
    <w:name w:val="ListLabel 660"/>
    <w:qFormat/>
    <w:rsid w:val="000E20BF"/>
    <w:rPr>
      <w:rFonts w:cs="Symbol"/>
    </w:rPr>
  </w:style>
  <w:style w:type="character" w:customStyle="1" w:styleId="ListLabel661">
    <w:name w:val="ListLabel 661"/>
    <w:qFormat/>
    <w:rsid w:val="000E20BF"/>
    <w:rPr>
      <w:rFonts w:cs="Courier New"/>
    </w:rPr>
  </w:style>
  <w:style w:type="character" w:customStyle="1" w:styleId="ListLabel662">
    <w:name w:val="ListLabel 662"/>
    <w:qFormat/>
    <w:rsid w:val="000E20BF"/>
    <w:rPr>
      <w:rFonts w:cs="Wingdings"/>
    </w:rPr>
  </w:style>
  <w:style w:type="character" w:customStyle="1" w:styleId="ListLabel663">
    <w:name w:val="ListLabel 663"/>
    <w:qFormat/>
    <w:rsid w:val="000E20BF"/>
    <w:rPr>
      <w:rFonts w:cs="Symbol"/>
    </w:rPr>
  </w:style>
  <w:style w:type="character" w:customStyle="1" w:styleId="ListLabel664">
    <w:name w:val="ListLabel 664"/>
    <w:qFormat/>
    <w:rsid w:val="000E20BF"/>
    <w:rPr>
      <w:rFonts w:cs="Courier New"/>
    </w:rPr>
  </w:style>
  <w:style w:type="character" w:customStyle="1" w:styleId="ListLabel665">
    <w:name w:val="ListLabel 665"/>
    <w:qFormat/>
    <w:rsid w:val="000E20BF"/>
    <w:rPr>
      <w:rFonts w:cs="Wingdings"/>
    </w:rPr>
  </w:style>
  <w:style w:type="character" w:customStyle="1" w:styleId="ListLabel666">
    <w:name w:val="ListLabel 666"/>
    <w:qFormat/>
    <w:rsid w:val="000E20BF"/>
    <w:rPr>
      <w:rFonts w:ascii="Times New Roman" w:hAnsi="Times New Roman" w:cs="Wingdings"/>
      <w:sz w:val="24"/>
    </w:rPr>
  </w:style>
  <w:style w:type="character" w:customStyle="1" w:styleId="ListLabel667">
    <w:name w:val="ListLabel 667"/>
    <w:qFormat/>
    <w:rsid w:val="000E20BF"/>
    <w:rPr>
      <w:rFonts w:cs="Courier New"/>
    </w:rPr>
  </w:style>
  <w:style w:type="character" w:customStyle="1" w:styleId="ListLabel668">
    <w:name w:val="ListLabel 668"/>
    <w:qFormat/>
    <w:rsid w:val="000E20BF"/>
    <w:rPr>
      <w:rFonts w:cs="Wingdings"/>
    </w:rPr>
  </w:style>
  <w:style w:type="character" w:customStyle="1" w:styleId="ListLabel669">
    <w:name w:val="ListLabel 669"/>
    <w:qFormat/>
    <w:rsid w:val="000E20BF"/>
    <w:rPr>
      <w:rFonts w:cs="Symbol"/>
    </w:rPr>
  </w:style>
  <w:style w:type="character" w:customStyle="1" w:styleId="ListLabel670">
    <w:name w:val="ListLabel 670"/>
    <w:qFormat/>
    <w:rsid w:val="000E20BF"/>
    <w:rPr>
      <w:rFonts w:cs="Courier New"/>
    </w:rPr>
  </w:style>
  <w:style w:type="character" w:customStyle="1" w:styleId="ListLabel671">
    <w:name w:val="ListLabel 671"/>
    <w:qFormat/>
    <w:rsid w:val="000E20BF"/>
    <w:rPr>
      <w:rFonts w:cs="Wingdings"/>
    </w:rPr>
  </w:style>
  <w:style w:type="character" w:customStyle="1" w:styleId="ListLabel672">
    <w:name w:val="ListLabel 672"/>
    <w:qFormat/>
    <w:rsid w:val="000E20BF"/>
    <w:rPr>
      <w:rFonts w:cs="Symbol"/>
    </w:rPr>
  </w:style>
  <w:style w:type="character" w:customStyle="1" w:styleId="ListLabel673">
    <w:name w:val="ListLabel 673"/>
    <w:qFormat/>
    <w:rsid w:val="000E20BF"/>
    <w:rPr>
      <w:rFonts w:cs="Courier New"/>
    </w:rPr>
  </w:style>
  <w:style w:type="character" w:customStyle="1" w:styleId="ListLabel674">
    <w:name w:val="ListLabel 674"/>
    <w:qFormat/>
    <w:rsid w:val="000E20BF"/>
    <w:rPr>
      <w:rFonts w:cs="Wingdings"/>
    </w:rPr>
  </w:style>
  <w:style w:type="character" w:customStyle="1" w:styleId="ListLabel675">
    <w:name w:val="ListLabel 675"/>
    <w:qFormat/>
    <w:rsid w:val="000E20BF"/>
    <w:rPr>
      <w:rFonts w:cs="Wingdings"/>
    </w:rPr>
  </w:style>
  <w:style w:type="character" w:customStyle="1" w:styleId="ListLabel676">
    <w:name w:val="ListLabel 676"/>
    <w:qFormat/>
    <w:rsid w:val="000E20BF"/>
    <w:rPr>
      <w:rFonts w:cs="Courier New"/>
    </w:rPr>
  </w:style>
  <w:style w:type="character" w:customStyle="1" w:styleId="ListLabel677">
    <w:name w:val="ListLabel 677"/>
    <w:qFormat/>
    <w:rsid w:val="000E20BF"/>
    <w:rPr>
      <w:rFonts w:cs="Wingdings"/>
    </w:rPr>
  </w:style>
  <w:style w:type="character" w:customStyle="1" w:styleId="ListLabel678">
    <w:name w:val="ListLabel 678"/>
    <w:qFormat/>
    <w:rsid w:val="000E20BF"/>
    <w:rPr>
      <w:rFonts w:cs="Symbol"/>
    </w:rPr>
  </w:style>
  <w:style w:type="character" w:customStyle="1" w:styleId="ListLabel679">
    <w:name w:val="ListLabel 679"/>
    <w:qFormat/>
    <w:rsid w:val="000E20BF"/>
    <w:rPr>
      <w:rFonts w:cs="Courier New"/>
    </w:rPr>
  </w:style>
  <w:style w:type="character" w:customStyle="1" w:styleId="ListLabel680">
    <w:name w:val="ListLabel 680"/>
    <w:qFormat/>
    <w:rsid w:val="000E20BF"/>
    <w:rPr>
      <w:rFonts w:cs="Wingdings"/>
    </w:rPr>
  </w:style>
  <w:style w:type="character" w:customStyle="1" w:styleId="ListLabel681">
    <w:name w:val="ListLabel 681"/>
    <w:qFormat/>
    <w:rsid w:val="000E20BF"/>
    <w:rPr>
      <w:rFonts w:cs="Symbol"/>
    </w:rPr>
  </w:style>
  <w:style w:type="character" w:customStyle="1" w:styleId="ListLabel682">
    <w:name w:val="ListLabel 682"/>
    <w:qFormat/>
    <w:rsid w:val="000E20BF"/>
    <w:rPr>
      <w:rFonts w:cs="Courier New"/>
    </w:rPr>
  </w:style>
  <w:style w:type="character" w:customStyle="1" w:styleId="ListLabel683">
    <w:name w:val="ListLabel 683"/>
    <w:qFormat/>
    <w:rsid w:val="000E20BF"/>
    <w:rPr>
      <w:rFonts w:cs="Wingdings"/>
    </w:rPr>
  </w:style>
  <w:style w:type="character" w:customStyle="1" w:styleId="ListLabel684">
    <w:name w:val="ListLabel 684"/>
    <w:qFormat/>
    <w:rsid w:val="000E20BF"/>
    <w:rPr>
      <w:rFonts w:ascii="Times New Roman" w:hAnsi="Times New Roman" w:cs="Wingdings"/>
      <w:sz w:val="20"/>
    </w:rPr>
  </w:style>
  <w:style w:type="character" w:customStyle="1" w:styleId="ListLabel685">
    <w:name w:val="ListLabel 685"/>
    <w:qFormat/>
    <w:rsid w:val="000E20BF"/>
    <w:rPr>
      <w:rFonts w:cs="Courier New"/>
    </w:rPr>
  </w:style>
  <w:style w:type="character" w:customStyle="1" w:styleId="ListLabel686">
    <w:name w:val="ListLabel 686"/>
    <w:qFormat/>
    <w:rsid w:val="000E20BF"/>
    <w:rPr>
      <w:rFonts w:cs="Wingdings"/>
    </w:rPr>
  </w:style>
  <w:style w:type="character" w:customStyle="1" w:styleId="ListLabel687">
    <w:name w:val="ListLabel 687"/>
    <w:qFormat/>
    <w:rsid w:val="000E20BF"/>
    <w:rPr>
      <w:rFonts w:cs="Symbol"/>
    </w:rPr>
  </w:style>
  <w:style w:type="character" w:customStyle="1" w:styleId="ListLabel688">
    <w:name w:val="ListLabel 688"/>
    <w:qFormat/>
    <w:rsid w:val="000E20BF"/>
    <w:rPr>
      <w:rFonts w:cs="Courier New"/>
    </w:rPr>
  </w:style>
  <w:style w:type="character" w:customStyle="1" w:styleId="ListLabel689">
    <w:name w:val="ListLabel 689"/>
    <w:qFormat/>
    <w:rsid w:val="000E20BF"/>
    <w:rPr>
      <w:rFonts w:cs="Wingdings"/>
    </w:rPr>
  </w:style>
  <w:style w:type="character" w:customStyle="1" w:styleId="ListLabel690">
    <w:name w:val="ListLabel 690"/>
    <w:qFormat/>
    <w:rsid w:val="000E20BF"/>
    <w:rPr>
      <w:rFonts w:cs="Symbol"/>
    </w:rPr>
  </w:style>
  <w:style w:type="character" w:customStyle="1" w:styleId="ListLabel691">
    <w:name w:val="ListLabel 691"/>
    <w:qFormat/>
    <w:rsid w:val="000E20BF"/>
    <w:rPr>
      <w:rFonts w:cs="Courier New"/>
    </w:rPr>
  </w:style>
  <w:style w:type="character" w:customStyle="1" w:styleId="ListLabel692">
    <w:name w:val="ListLabel 692"/>
    <w:qFormat/>
    <w:rsid w:val="000E20BF"/>
    <w:rPr>
      <w:rFonts w:cs="Wingdings"/>
    </w:rPr>
  </w:style>
  <w:style w:type="character" w:customStyle="1" w:styleId="ListLabel693">
    <w:name w:val="ListLabel 693"/>
    <w:qFormat/>
    <w:rsid w:val="000E20BF"/>
    <w:rPr>
      <w:rFonts w:ascii="Times New Roman" w:hAnsi="Times New Roman" w:cs="Wingdings"/>
      <w:sz w:val="24"/>
    </w:rPr>
  </w:style>
  <w:style w:type="character" w:customStyle="1" w:styleId="ListLabel694">
    <w:name w:val="ListLabel 694"/>
    <w:qFormat/>
    <w:rsid w:val="000E20BF"/>
    <w:rPr>
      <w:rFonts w:cs="Courier New"/>
    </w:rPr>
  </w:style>
  <w:style w:type="character" w:customStyle="1" w:styleId="ListLabel695">
    <w:name w:val="ListLabel 695"/>
    <w:qFormat/>
    <w:rsid w:val="000E20BF"/>
    <w:rPr>
      <w:rFonts w:cs="Wingdings"/>
    </w:rPr>
  </w:style>
  <w:style w:type="character" w:customStyle="1" w:styleId="ListLabel696">
    <w:name w:val="ListLabel 696"/>
    <w:qFormat/>
    <w:rsid w:val="000E20BF"/>
    <w:rPr>
      <w:rFonts w:cs="Symbol"/>
    </w:rPr>
  </w:style>
  <w:style w:type="character" w:customStyle="1" w:styleId="ListLabel697">
    <w:name w:val="ListLabel 697"/>
    <w:qFormat/>
    <w:rsid w:val="000E20BF"/>
    <w:rPr>
      <w:rFonts w:cs="Courier New"/>
    </w:rPr>
  </w:style>
  <w:style w:type="character" w:customStyle="1" w:styleId="ListLabel698">
    <w:name w:val="ListLabel 698"/>
    <w:qFormat/>
    <w:rsid w:val="000E20BF"/>
    <w:rPr>
      <w:rFonts w:cs="Wingdings"/>
    </w:rPr>
  </w:style>
  <w:style w:type="character" w:customStyle="1" w:styleId="ListLabel699">
    <w:name w:val="ListLabel 699"/>
    <w:qFormat/>
    <w:rsid w:val="000E20BF"/>
    <w:rPr>
      <w:rFonts w:cs="Symbol"/>
    </w:rPr>
  </w:style>
  <w:style w:type="character" w:customStyle="1" w:styleId="ListLabel700">
    <w:name w:val="ListLabel 700"/>
    <w:qFormat/>
    <w:rsid w:val="000E20BF"/>
    <w:rPr>
      <w:rFonts w:cs="Courier New"/>
    </w:rPr>
  </w:style>
  <w:style w:type="character" w:customStyle="1" w:styleId="ListLabel701">
    <w:name w:val="ListLabel 701"/>
    <w:qFormat/>
    <w:rsid w:val="000E20BF"/>
    <w:rPr>
      <w:rFonts w:cs="Wingdings"/>
    </w:rPr>
  </w:style>
  <w:style w:type="character" w:customStyle="1" w:styleId="ListLabel702">
    <w:name w:val="ListLabel 702"/>
    <w:qFormat/>
    <w:rsid w:val="000E20BF"/>
    <w:rPr>
      <w:rFonts w:ascii="Times New Roman" w:hAnsi="Times New Roman" w:cs="Wingdings"/>
      <w:sz w:val="24"/>
    </w:rPr>
  </w:style>
  <w:style w:type="character" w:customStyle="1" w:styleId="ListLabel703">
    <w:name w:val="ListLabel 703"/>
    <w:qFormat/>
    <w:rsid w:val="000E20BF"/>
    <w:rPr>
      <w:rFonts w:cs="Courier New"/>
    </w:rPr>
  </w:style>
  <w:style w:type="character" w:customStyle="1" w:styleId="ListLabel704">
    <w:name w:val="ListLabel 704"/>
    <w:qFormat/>
    <w:rsid w:val="000E20BF"/>
    <w:rPr>
      <w:rFonts w:cs="Wingdings"/>
    </w:rPr>
  </w:style>
  <w:style w:type="character" w:customStyle="1" w:styleId="ListLabel705">
    <w:name w:val="ListLabel 705"/>
    <w:qFormat/>
    <w:rsid w:val="000E20BF"/>
    <w:rPr>
      <w:rFonts w:cs="Symbol"/>
    </w:rPr>
  </w:style>
  <w:style w:type="character" w:customStyle="1" w:styleId="ListLabel706">
    <w:name w:val="ListLabel 706"/>
    <w:qFormat/>
    <w:rsid w:val="000E20BF"/>
    <w:rPr>
      <w:rFonts w:cs="Courier New"/>
    </w:rPr>
  </w:style>
  <w:style w:type="character" w:customStyle="1" w:styleId="ListLabel707">
    <w:name w:val="ListLabel 707"/>
    <w:qFormat/>
    <w:rsid w:val="000E20BF"/>
    <w:rPr>
      <w:rFonts w:cs="Wingdings"/>
    </w:rPr>
  </w:style>
  <w:style w:type="character" w:customStyle="1" w:styleId="ListLabel708">
    <w:name w:val="ListLabel 708"/>
    <w:qFormat/>
    <w:rsid w:val="000E20BF"/>
    <w:rPr>
      <w:rFonts w:cs="Symbol"/>
    </w:rPr>
  </w:style>
  <w:style w:type="character" w:customStyle="1" w:styleId="ListLabel709">
    <w:name w:val="ListLabel 709"/>
    <w:qFormat/>
    <w:rsid w:val="000E20BF"/>
    <w:rPr>
      <w:rFonts w:cs="Courier New"/>
    </w:rPr>
  </w:style>
  <w:style w:type="character" w:customStyle="1" w:styleId="ListLabel710">
    <w:name w:val="ListLabel 710"/>
    <w:qFormat/>
    <w:rsid w:val="000E20BF"/>
    <w:rPr>
      <w:rFonts w:cs="Wingdings"/>
    </w:rPr>
  </w:style>
  <w:style w:type="character" w:customStyle="1" w:styleId="ListLabel711">
    <w:name w:val="ListLabel 711"/>
    <w:qFormat/>
    <w:rsid w:val="000E20BF"/>
    <w:rPr>
      <w:rFonts w:ascii="Times New Roman" w:hAnsi="Times New Roman" w:cs="Wingdings"/>
      <w:sz w:val="24"/>
    </w:rPr>
  </w:style>
  <w:style w:type="character" w:customStyle="1" w:styleId="ListLabel712">
    <w:name w:val="ListLabel 712"/>
    <w:qFormat/>
    <w:rsid w:val="000E20BF"/>
    <w:rPr>
      <w:rFonts w:cs="Courier New"/>
    </w:rPr>
  </w:style>
  <w:style w:type="character" w:customStyle="1" w:styleId="ListLabel713">
    <w:name w:val="ListLabel 713"/>
    <w:qFormat/>
    <w:rsid w:val="000E20BF"/>
    <w:rPr>
      <w:rFonts w:cs="Wingdings"/>
    </w:rPr>
  </w:style>
  <w:style w:type="character" w:customStyle="1" w:styleId="ListLabel714">
    <w:name w:val="ListLabel 714"/>
    <w:qFormat/>
    <w:rsid w:val="000E20BF"/>
    <w:rPr>
      <w:rFonts w:cs="Symbol"/>
    </w:rPr>
  </w:style>
  <w:style w:type="character" w:customStyle="1" w:styleId="ListLabel715">
    <w:name w:val="ListLabel 715"/>
    <w:qFormat/>
    <w:rsid w:val="000E20BF"/>
    <w:rPr>
      <w:rFonts w:cs="Courier New"/>
    </w:rPr>
  </w:style>
  <w:style w:type="character" w:customStyle="1" w:styleId="ListLabel716">
    <w:name w:val="ListLabel 716"/>
    <w:qFormat/>
    <w:rsid w:val="000E20BF"/>
    <w:rPr>
      <w:rFonts w:cs="Wingdings"/>
    </w:rPr>
  </w:style>
  <w:style w:type="character" w:customStyle="1" w:styleId="ListLabel717">
    <w:name w:val="ListLabel 717"/>
    <w:qFormat/>
    <w:rsid w:val="000E20BF"/>
    <w:rPr>
      <w:rFonts w:cs="Symbol"/>
    </w:rPr>
  </w:style>
  <w:style w:type="character" w:customStyle="1" w:styleId="ListLabel718">
    <w:name w:val="ListLabel 718"/>
    <w:qFormat/>
    <w:rsid w:val="000E20BF"/>
    <w:rPr>
      <w:rFonts w:cs="Courier New"/>
    </w:rPr>
  </w:style>
  <w:style w:type="character" w:customStyle="1" w:styleId="ListLabel719">
    <w:name w:val="ListLabel 719"/>
    <w:qFormat/>
    <w:rsid w:val="000E20BF"/>
    <w:rPr>
      <w:rFonts w:cs="Wingdings"/>
    </w:rPr>
  </w:style>
  <w:style w:type="character" w:customStyle="1" w:styleId="ListLabel720">
    <w:name w:val="ListLabel 720"/>
    <w:qFormat/>
    <w:rsid w:val="000E20BF"/>
    <w:rPr>
      <w:rFonts w:ascii="Times New Roman" w:hAnsi="Times New Roman" w:cs="Wingdings"/>
      <w:sz w:val="24"/>
    </w:rPr>
  </w:style>
  <w:style w:type="character" w:customStyle="1" w:styleId="ListLabel721">
    <w:name w:val="ListLabel 721"/>
    <w:qFormat/>
    <w:rsid w:val="000E20BF"/>
    <w:rPr>
      <w:rFonts w:cs="Courier New"/>
    </w:rPr>
  </w:style>
  <w:style w:type="character" w:customStyle="1" w:styleId="ListLabel722">
    <w:name w:val="ListLabel 722"/>
    <w:qFormat/>
    <w:rsid w:val="000E20BF"/>
    <w:rPr>
      <w:rFonts w:cs="Wingdings"/>
    </w:rPr>
  </w:style>
  <w:style w:type="character" w:customStyle="1" w:styleId="ListLabel723">
    <w:name w:val="ListLabel 723"/>
    <w:qFormat/>
    <w:rsid w:val="000E20BF"/>
    <w:rPr>
      <w:rFonts w:cs="Symbol"/>
    </w:rPr>
  </w:style>
  <w:style w:type="character" w:customStyle="1" w:styleId="ListLabel724">
    <w:name w:val="ListLabel 724"/>
    <w:qFormat/>
    <w:rsid w:val="000E20BF"/>
    <w:rPr>
      <w:rFonts w:cs="Courier New"/>
    </w:rPr>
  </w:style>
  <w:style w:type="character" w:customStyle="1" w:styleId="ListLabel725">
    <w:name w:val="ListLabel 725"/>
    <w:qFormat/>
    <w:rsid w:val="000E20BF"/>
    <w:rPr>
      <w:rFonts w:cs="Wingdings"/>
    </w:rPr>
  </w:style>
  <w:style w:type="character" w:customStyle="1" w:styleId="ListLabel726">
    <w:name w:val="ListLabel 726"/>
    <w:qFormat/>
    <w:rsid w:val="000E20BF"/>
    <w:rPr>
      <w:rFonts w:cs="Symbol"/>
    </w:rPr>
  </w:style>
  <w:style w:type="character" w:customStyle="1" w:styleId="ListLabel727">
    <w:name w:val="ListLabel 727"/>
    <w:qFormat/>
    <w:rsid w:val="000E20BF"/>
    <w:rPr>
      <w:rFonts w:cs="Courier New"/>
    </w:rPr>
  </w:style>
  <w:style w:type="character" w:customStyle="1" w:styleId="ListLabel728">
    <w:name w:val="ListLabel 728"/>
    <w:qFormat/>
    <w:rsid w:val="000E20BF"/>
    <w:rPr>
      <w:rFonts w:cs="Wingdings"/>
    </w:rPr>
  </w:style>
  <w:style w:type="character" w:customStyle="1" w:styleId="ListLabel729">
    <w:name w:val="ListLabel 729"/>
    <w:qFormat/>
    <w:rsid w:val="000E20BF"/>
    <w:rPr>
      <w:rFonts w:ascii="Times New Roman" w:hAnsi="Times New Roman" w:cs="Wingdings"/>
      <w:sz w:val="24"/>
    </w:rPr>
  </w:style>
  <w:style w:type="character" w:customStyle="1" w:styleId="ListLabel730">
    <w:name w:val="ListLabel 730"/>
    <w:qFormat/>
    <w:rsid w:val="000E20BF"/>
    <w:rPr>
      <w:rFonts w:cs="Courier New"/>
    </w:rPr>
  </w:style>
  <w:style w:type="character" w:customStyle="1" w:styleId="ListLabel731">
    <w:name w:val="ListLabel 731"/>
    <w:qFormat/>
    <w:rsid w:val="000E20BF"/>
    <w:rPr>
      <w:rFonts w:cs="Wingdings"/>
    </w:rPr>
  </w:style>
  <w:style w:type="character" w:customStyle="1" w:styleId="ListLabel732">
    <w:name w:val="ListLabel 732"/>
    <w:qFormat/>
    <w:rsid w:val="000E20BF"/>
    <w:rPr>
      <w:rFonts w:cs="Symbol"/>
    </w:rPr>
  </w:style>
  <w:style w:type="character" w:customStyle="1" w:styleId="ListLabel733">
    <w:name w:val="ListLabel 733"/>
    <w:qFormat/>
    <w:rsid w:val="000E20BF"/>
    <w:rPr>
      <w:rFonts w:cs="Courier New"/>
    </w:rPr>
  </w:style>
  <w:style w:type="character" w:customStyle="1" w:styleId="ListLabel734">
    <w:name w:val="ListLabel 734"/>
    <w:qFormat/>
    <w:rsid w:val="000E20BF"/>
    <w:rPr>
      <w:rFonts w:cs="Wingdings"/>
    </w:rPr>
  </w:style>
  <w:style w:type="character" w:customStyle="1" w:styleId="ListLabel735">
    <w:name w:val="ListLabel 735"/>
    <w:qFormat/>
    <w:rsid w:val="000E20BF"/>
    <w:rPr>
      <w:rFonts w:cs="Symbol"/>
    </w:rPr>
  </w:style>
  <w:style w:type="character" w:customStyle="1" w:styleId="ListLabel736">
    <w:name w:val="ListLabel 736"/>
    <w:qFormat/>
    <w:rsid w:val="000E20BF"/>
    <w:rPr>
      <w:rFonts w:cs="Courier New"/>
    </w:rPr>
  </w:style>
  <w:style w:type="character" w:customStyle="1" w:styleId="ListLabel737">
    <w:name w:val="ListLabel 737"/>
    <w:qFormat/>
    <w:rsid w:val="000E20BF"/>
    <w:rPr>
      <w:rFonts w:cs="Wingdings"/>
    </w:rPr>
  </w:style>
  <w:style w:type="character" w:customStyle="1" w:styleId="ListLabel738">
    <w:name w:val="ListLabel 738"/>
    <w:qFormat/>
    <w:rsid w:val="000E20BF"/>
    <w:rPr>
      <w:rFonts w:ascii="Times New Roman" w:hAnsi="Times New Roman" w:cs="Wingdings"/>
      <w:sz w:val="24"/>
    </w:rPr>
  </w:style>
  <w:style w:type="character" w:customStyle="1" w:styleId="ListLabel739">
    <w:name w:val="ListLabel 739"/>
    <w:qFormat/>
    <w:rsid w:val="000E20BF"/>
    <w:rPr>
      <w:rFonts w:cs="Courier New"/>
    </w:rPr>
  </w:style>
  <w:style w:type="character" w:customStyle="1" w:styleId="ListLabel740">
    <w:name w:val="ListLabel 740"/>
    <w:qFormat/>
    <w:rsid w:val="000E20BF"/>
    <w:rPr>
      <w:rFonts w:cs="Wingdings"/>
    </w:rPr>
  </w:style>
  <w:style w:type="character" w:customStyle="1" w:styleId="ListLabel741">
    <w:name w:val="ListLabel 741"/>
    <w:qFormat/>
    <w:rsid w:val="000E20BF"/>
    <w:rPr>
      <w:rFonts w:cs="Symbol"/>
    </w:rPr>
  </w:style>
  <w:style w:type="character" w:customStyle="1" w:styleId="ListLabel742">
    <w:name w:val="ListLabel 742"/>
    <w:qFormat/>
    <w:rsid w:val="000E20BF"/>
    <w:rPr>
      <w:rFonts w:cs="Courier New"/>
    </w:rPr>
  </w:style>
  <w:style w:type="character" w:customStyle="1" w:styleId="ListLabel743">
    <w:name w:val="ListLabel 743"/>
    <w:qFormat/>
    <w:rsid w:val="000E20BF"/>
    <w:rPr>
      <w:rFonts w:cs="Wingdings"/>
    </w:rPr>
  </w:style>
  <w:style w:type="character" w:customStyle="1" w:styleId="ListLabel744">
    <w:name w:val="ListLabel 744"/>
    <w:qFormat/>
    <w:rsid w:val="000E20BF"/>
    <w:rPr>
      <w:rFonts w:cs="Symbol"/>
    </w:rPr>
  </w:style>
  <w:style w:type="character" w:customStyle="1" w:styleId="ListLabel745">
    <w:name w:val="ListLabel 745"/>
    <w:qFormat/>
    <w:rsid w:val="000E20BF"/>
    <w:rPr>
      <w:rFonts w:cs="Courier New"/>
    </w:rPr>
  </w:style>
  <w:style w:type="character" w:customStyle="1" w:styleId="ListLabel746">
    <w:name w:val="ListLabel 746"/>
    <w:qFormat/>
    <w:rsid w:val="000E20BF"/>
    <w:rPr>
      <w:rFonts w:cs="Wingdings"/>
    </w:rPr>
  </w:style>
  <w:style w:type="character" w:customStyle="1" w:styleId="ListLabel747">
    <w:name w:val="ListLabel 747"/>
    <w:qFormat/>
    <w:rsid w:val="000E20BF"/>
    <w:rPr>
      <w:rFonts w:ascii="Times New Roman" w:hAnsi="Times New Roman" w:cs="Wingdings"/>
      <w:sz w:val="24"/>
    </w:rPr>
  </w:style>
  <w:style w:type="character" w:customStyle="1" w:styleId="ListLabel748">
    <w:name w:val="ListLabel 748"/>
    <w:qFormat/>
    <w:rsid w:val="000E20BF"/>
    <w:rPr>
      <w:rFonts w:cs="Courier New"/>
    </w:rPr>
  </w:style>
  <w:style w:type="character" w:customStyle="1" w:styleId="ListLabel749">
    <w:name w:val="ListLabel 749"/>
    <w:qFormat/>
    <w:rsid w:val="000E20BF"/>
    <w:rPr>
      <w:rFonts w:cs="Wingdings"/>
    </w:rPr>
  </w:style>
  <w:style w:type="character" w:customStyle="1" w:styleId="ListLabel750">
    <w:name w:val="ListLabel 750"/>
    <w:qFormat/>
    <w:rsid w:val="000E20BF"/>
    <w:rPr>
      <w:rFonts w:cs="Symbol"/>
    </w:rPr>
  </w:style>
  <w:style w:type="character" w:customStyle="1" w:styleId="ListLabel751">
    <w:name w:val="ListLabel 751"/>
    <w:qFormat/>
    <w:rsid w:val="000E20BF"/>
    <w:rPr>
      <w:rFonts w:cs="Courier New"/>
    </w:rPr>
  </w:style>
  <w:style w:type="character" w:customStyle="1" w:styleId="ListLabel752">
    <w:name w:val="ListLabel 752"/>
    <w:qFormat/>
    <w:rsid w:val="000E20BF"/>
    <w:rPr>
      <w:rFonts w:cs="Wingdings"/>
    </w:rPr>
  </w:style>
  <w:style w:type="character" w:customStyle="1" w:styleId="ListLabel753">
    <w:name w:val="ListLabel 753"/>
    <w:qFormat/>
    <w:rsid w:val="000E20BF"/>
    <w:rPr>
      <w:rFonts w:cs="Symbol"/>
    </w:rPr>
  </w:style>
  <w:style w:type="character" w:customStyle="1" w:styleId="ListLabel754">
    <w:name w:val="ListLabel 754"/>
    <w:qFormat/>
    <w:rsid w:val="000E20BF"/>
    <w:rPr>
      <w:rFonts w:cs="Courier New"/>
    </w:rPr>
  </w:style>
  <w:style w:type="character" w:customStyle="1" w:styleId="ListLabel755">
    <w:name w:val="ListLabel 755"/>
    <w:qFormat/>
    <w:rsid w:val="000E20BF"/>
    <w:rPr>
      <w:rFonts w:cs="Wingdings"/>
    </w:rPr>
  </w:style>
  <w:style w:type="character" w:customStyle="1" w:styleId="ListLabel756">
    <w:name w:val="ListLabel 756"/>
    <w:qFormat/>
    <w:rsid w:val="000E20BF"/>
    <w:rPr>
      <w:rFonts w:ascii="Times New Roman" w:hAnsi="Times New Roman" w:cs="Wingdings"/>
      <w:sz w:val="24"/>
    </w:rPr>
  </w:style>
  <w:style w:type="character" w:customStyle="1" w:styleId="ListLabel757">
    <w:name w:val="ListLabel 757"/>
    <w:qFormat/>
    <w:rsid w:val="000E20BF"/>
    <w:rPr>
      <w:rFonts w:cs="Courier New"/>
    </w:rPr>
  </w:style>
  <w:style w:type="character" w:customStyle="1" w:styleId="ListLabel758">
    <w:name w:val="ListLabel 758"/>
    <w:qFormat/>
    <w:rsid w:val="000E20BF"/>
    <w:rPr>
      <w:rFonts w:cs="Wingdings"/>
    </w:rPr>
  </w:style>
  <w:style w:type="character" w:customStyle="1" w:styleId="ListLabel759">
    <w:name w:val="ListLabel 759"/>
    <w:qFormat/>
    <w:rsid w:val="000E20BF"/>
    <w:rPr>
      <w:rFonts w:cs="Symbol"/>
    </w:rPr>
  </w:style>
  <w:style w:type="character" w:customStyle="1" w:styleId="ListLabel760">
    <w:name w:val="ListLabel 760"/>
    <w:qFormat/>
    <w:rsid w:val="000E20BF"/>
    <w:rPr>
      <w:rFonts w:cs="Courier New"/>
    </w:rPr>
  </w:style>
  <w:style w:type="character" w:customStyle="1" w:styleId="ListLabel761">
    <w:name w:val="ListLabel 761"/>
    <w:qFormat/>
    <w:rsid w:val="000E20BF"/>
    <w:rPr>
      <w:rFonts w:cs="Wingdings"/>
    </w:rPr>
  </w:style>
  <w:style w:type="character" w:customStyle="1" w:styleId="ListLabel762">
    <w:name w:val="ListLabel 762"/>
    <w:qFormat/>
    <w:rsid w:val="000E20BF"/>
    <w:rPr>
      <w:rFonts w:cs="Symbol"/>
    </w:rPr>
  </w:style>
  <w:style w:type="character" w:customStyle="1" w:styleId="ListLabel763">
    <w:name w:val="ListLabel 763"/>
    <w:qFormat/>
    <w:rsid w:val="000E20BF"/>
    <w:rPr>
      <w:rFonts w:cs="Courier New"/>
    </w:rPr>
  </w:style>
  <w:style w:type="character" w:customStyle="1" w:styleId="ListLabel764">
    <w:name w:val="ListLabel 764"/>
    <w:qFormat/>
    <w:rsid w:val="000E20BF"/>
    <w:rPr>
      <w:rFonts w:cs="Wingdings"/>
    </w:rPr>
  </w:style>
  <w:style w:type="character" w:customStyle="1" w:styleId="ListLabel765">
    <w:name w:val="ListLabel 765"/>
    <w:qFormat/>
    <w:rsid w:val="000E20BF"/>
    <w:rPr>
      <w:rFonts w:ascii="Times New Roman" w:hAnsi="Times New Roman" w:cs="Wingdings"/>
      <w:sz w:val="24"/>
    </w:rPr>
  </w:style>
  <w:style w:type="character" w:customStyle="1" w:styleId="ListLabel766">
    <w:name w:val="ListLabel 766"/>
    <w:qFormat/>
    <w:rsid w:val="000E20BF"/>
    <w:rPr>
      <w:rFonts w:cs="Courier New"/>
    </w:rPr>
  </w:style>
  <w:style w:type="character" w:customStyle="1" w:styleId="ListLabel767">
    <w:name w:val="ListLabel 767"/>
    <w:qFormat/>
    <w:rsid w:val="000E20BF"/>
    <w:rPr>
      <w:rFonts w:cs="Wingdings"/>
    </w:rPr>
  </w:style>
  <w:style w:type="character" w:customStyle="1" w:styleId="ListLabel768">
    <w:name w:val="ListLabel 768"/>
    <w:qFormat/>
    <w:rsid w:val="000E20BF"/>
    <w:rPr>
      <w:rFonts w:cs="Symbol"/>
    </w:rPr>
  </w:style>
  <w:style w:type="character" w:customStyle="1" w:styleId="ListLabel769">
    <w:name w:val="ListLabel 769"/>
    <w:qFormat/>
    <w:rsid w:val="000E20BF"/>
    <w:rPr>
      <w:rFonts w:cs="Courier New"/>
    </w:rPr>
  </w:style>
  <w:style w:type="character" w:customStyle="1" w:styleId="ListLabel770">
    <w:name w:val="ListLabel 770"/>
    <w:qFormat/>
    <w:rsid w:val="000E20BF"/>
    <w:rPr>
      <w:rFonts w:cs="Wingdings"/>
    </w:rPr>
  </w:style>
  <w:style w:type="character" w:customStyle="1" w:styleId="ListLabel771">
    <w:name w:val="ListLabel 771"/>
    <w:qFormat/>
    <w:rsid w:val="000E20BF"/>
    <w:rPr>
      <w:rFonts w:cs="Symbol"/>
    </w:rPr>
  </w:style>
  <w:style w:type="character" w:customStyle="1" w:styleId="ListLabel772">
    <w:name w:val="ListLabel 772"/>
    <w:qFormat/>
    <w:rsid w:val="000E20BF"/>
    <w:rPr>
      <w:rFonts w:cs="Courier New"/>
    </w:rPr>
  </w:style>
  <w:style w:type="character" w:customStyle="1" w:styleId="ListLabel773">
    <w:name w:val="ListLabel 773"/>
    <w:qFormat/>
    <w:rsid w:val="000E20BF"/>
    <w:rPr>
      <w:rFonts w:cs="Wingdings"/>
    </w:rPr>
  </w:style>
  <w:style w:type="character" w:customStyle="1" w:styleId="ListLabel774">
    <w:name w:val="ListLabel 774"/>
    <w:qFormat/>
    <w:rsid w:val="000E20BF"/>
    <w:rPr>
      <w:rFonts w:ascii="Times New Roman" w:hAnsi="Times New Roman" w:cs="Wingdings"/>
      <w:sz w:val="24"/>
    </w:rPr>
  </w:style>
  <w:style w:type="character" w:customStyle="1" w:styleId="ListLabel775">
    <w:name w:val="ListLabel 775"/>
    <w:qFormat/>
    <w:rsid w:val="000E20BF"/>
    <w:rPr>
      <w:rFonts w:cs="Courier New"/>
    </w:rPr>
  </w:style>
  <w:style w:type="character" w:customStyle="1" w:styleId="ListLabel776">
    <w:name w:val="ListLabel 776"/>
    <w:qFormat/>
    <w:rsid w:val="000E20BF"/>
    <w:rPr>
      <w:rFonts w:cs="Wingdings"/>
    </w:rPr>
  </w:style>
  <w:style w:type="character" w:customStyle="1" w:styleId="ListLabel777">
    <w:name w:val="ListLabel 777"/>
    <w:qFormat/>
    <w:rsid w:val="000E20BF"/>
    <w:rPr>
      <w:rFonts w:cs="Symbol"/>
    </w:rPr>
  </w:style>
  <w:style w:type="character" w:customStyle="1" w:styleId="ListLabel778">
    <w:name w:val="ListLabel 778"/>
    <w:qFormat/>
    <w:rsid w:val="000E20BF"/>
    <w:rPr>
      <w:rFonts w:cs="Courier New"/>
    </w:rPr>
  </w:style>
  <w:style w:type="character" w:customStyle="1" w:styleId="ListLabel779">
    <w:name w:val="ListLabel 779"/>
    <w:qFormat/>
    <w:rsid w:val="000E20BF"/>
    <w:rPr>
      <w:rFonts w:cs="Wingdings"/>
    </w:rPr>
  </w:style>
  <w:style w:type="character" w:customStyle="1" w:styleId="ListLabel780">
    <w:name w:val="ListLabel 780"/>
    <w:qFormat/>
    <w:rsid w:val="000E20BF"/>
    <w:rPr>
      <w:rFonts w:cs="Symbol"/>
    </w:rPr>
  </w:style>
  <w:style w:type="character" w:customStyle="1" w:styleId="ListLabel781">
    <w:name w:val="ListLabel 781"/>
    <w:qFormat/>
    <w:rsid w:val="000E20BF"/>
    <w:rPr>
      <w:rFonts w:cs="Courier New"/>
    </w:rPr>
  </w:style>
  <w:style w:type="character" w:customStyle="1" w:styleId="ListLabel782">
    <w:name w:val="ListLabel 782"/>
    <w:qFormat/>
    <w:rsid w:val="000E20BF"/>
    <w:rPr>
      <w:rFonts w:cs="Wingdings"/>
    </w:rPr>
  </w:style>
  <w:style w:type="character" w:customStyle="1" w:styleId="ListLabel783">
    <w:name w:val="ListLabel 783"/>
    <w:qFormat/>
    <w:rsid w:val="000E20BF"/>
    <w:rPr>
      <w:rFonts w:cs="OpenSymbol"/>
    </w:rPr>
  </w:style>
  <w:style w:type="character" w:customStyle="1" w:styleId="ListLabel784">
    <w:name w:val="ListLabel 784"/>
    <w:qFormat/>
    <w:rsid w:val="000E20BF"/>
    <w:rPr>
      <w:rFonts w:cs="OpenSymbol"/>
    </w:rPr>
  </w:style>
  <w:style w:type="character" w:customStyle="1" w:styleId="ListLabel785">
    <w:name w:val="ListLabel 785"/>
    <w:qFormat/>
    <w:rsid w:val="000E20BF"/>
    <w:rPr>
      <w:rFonts w:cs="OpenSymbol"/>
    </w:rPr>
  </w:style>
  <w:style w:type="character" w:customStyle="1" w:styleId="ListLabel786">
    <w:name w:val="ListLabel 786"/>
    <w:qFormat/>
    <w:rsid w:val="000E20BF"/>
    <w:rPr>
      <w:rFonts w:cs="OpenSymbol"/>
    </w:rPr>
  </w:style>
  <w:style w:type="character" w:customStyle="1" w:styleId="ListLabel787">
    <w:name w:val="ListLabel 787"/>
    <w:qFormat/>
    <w:rsid w:val="000E20BF"/>
    <w:rPr>
      <w:rFonts w:cs="OpenSymbol"/>
    </w:rPr>
  </w:style>
  <w:style w:type="character" w:customStyle="1" w:styleId="ListLabel788">
    <w:name w:val="ListLabel 788"/>
    <w:qFormat/>
    <w:rsid w:val="000E20BF"/>
    <w:rPr>
      <w:rFonts w:cs="OpenSymbol"/>
    </w:rPr>
  </w:style>
  <w:style w:type="character" w:customStyle="1" w:styleId="ListLabel789">
    <w:name w:val="ListLabel 789"/>
    <w:qFormat/>
    <w:rsid w:val="000E20BF"/>
    <w:rPr>
      <w:rFonts w:cs="OpenSymbol"/>
    </w:rPr>
  </w:style>
  <w:style w:type="character" w:customStyle="1" w:styleId="ListLabel790">
    <w:name w:val="ListLabel 790"/>
    <w:qFormat/>
    <w:rsid w:val="000E20BF"/>
    <w:rPr>
      <w:rFonts w:cs="OpenSymbol"/>
    </w:rPr>
  </w:style>
  <w:style w:type="character" w:customStyle="1" w:styleId="ListLabel791">
    <w:name w:val="ListLabel 791"/>
    <w:qFormat/>
    <w:rsid w:val="000E20BF"/>
    <w:rPr>
      <w:rFonts w:cs="OpenSymbol"/>
    </w:rPr>
  </w:style>
  <w:style w:type="character" w:customStyle="1" w:styleId="ListLabel792">
    <w:name w:val="ListLabel 792"/>
    <w:qFormat/>
    <w:rsid w:val="000E20BF"/>
    <w:rPr>
      <w:rFonts w:cs="OpenSymbol"/>
    </w:rPr>
  </w:style>
  <w:style w:type="character" w:customStyle="1" w:styleId="ListLabel793">
    <w:name w:val="ListLabel 793"/>
    <w:qFormat/>
    <w:rsid w:val="000E20BF"/>
    <w:rPr>
      <w:rFonts w:cs="OpenSymbol"/>
    </w:rPr>
  </w:style>
  <w:style w:type="character" w:customStyle="1" w:styleId="ListLabel794">
    <w:name w:val="ListLabel 794"/>
    <w:qFormat/>
    <w:rsid w:val="000E20BF"/>
    <w:rPr>
      <w:rFonts w:cs="OpenSymbol"/>
    </w:rPr>
  </w:style>
  <w:style w:type="character" w:customStyle="1" w:styleId="ListLabel795">
    <w:name w:val="ListLabel 795"/>
    <w:qFormat/>
    <w:rsid w:val="000E20BF"/>
    <w:rPr>
      <w:rFonts w:cs="OpenSymbol"/>
    </w:rPr>
  </w:style>
  <w:style w:type="character" w:customStyle="1" w:styleId="ListLabel796">
    <w:name w:val="ListLabel 796"/>
    <w:qFormat/>
    <w:rsid w:val="000E20BF"/>
    <w:rPr>
      <w:rFonts w:cs="OpenSymbol"/>
    </w:rPr>
  </w:style>
  <w:style w:type="character" w:customStyle="1" w:styleId="ListLabel797">
    <w:name w:val="ListLabel 797"/>
    <w:qFormat/>
    <w:rsid w:val="000E20BF"/>
    <w:rPr>
      <w:rFonts w:cs="OpenSymbol"/>
    </w:rPr>
  </w:style>
  <w:style w:type="character" w:customStyle="1" w:styleId="ListLabel798">
    <w:name w:val="ListLabel 798"/>
    <w:qFormat/>
    <w:rsid w:val="000E20BF"/>
    <w:rPr>
      <w:rFonts w:cs="OpenSymbol"/>
    </w:rPr>
  </w:style>
  <w:style w:type="character" w:customStyle="1" w:styleId="ListLabel799">
    <w:name w:val="ListLabel 799"/>
    <w:qFormat/>
    <w:rsid w:val="000E20BF"/>
    <w:rPr>
      <w:rFonts w:cs="OpenSymbol"/>
    </w:rPr>
  </w:style>
  <w:style w:type="character" w:customStyle="1" w:styleId="ListLabel800">
    <w:name w:val="ListLabel 800"/>
    <w:qFormat/>
    <w:rsid w:val="000E20BF"/>
    <w:rPr>
      <w:rFonts w:cs="OpenSymbol"/>
    </w:rPr>
  </w:style>
  <w:style w:type="character" w:customStyle="1" w:styleId="ListLabel801">
    <w:name w:val="ListLabel 801"/>
    <w:qFormat/>
    <w:rsid w:val="000E20BF"/>
    <w:rPr>
      <w:rFonts w:cs="OpenSymbol"/>
    </w:rPr>
  </w:style>
  <w:style w:type="character" w:customStyle="1" w:styleId="ListLabel802">
    <w:name w:val="ListLabel 802"/>
    <w:qFormat/>
    <w:rsid w:val="000E20BF"/>
    <w:rPr>
      <w:rFonts w:cs="OpenSymbol"/>
    </w:rPr>
  </w:style>
  <w:style w:type="character" w:customStyle="1" w:styleId="ListLabel803">
    <w:name w:val="ListLabel 803"/>
    <w:qFormat/>
    <w:rsid w:val="000E20BF"/>
    <w:rPr>
      <w:rFonts w:cs="OpenSymbol"/>
    </w:rPr>
  </w:style>
  <w:style w:type="character" w:customStyle="1" w:styleId="ListLabel804">
    <w:name w:val="ListLabel 804"/>
    <w:qFormat/>
    <w:rsid w:val="000E20BF"/>
    <w:rPr>
      <w:rFonts w:cs="OpenSymbol"/>
    </w:rPr>
  </w:style>
  <w:style w:type="character" w:customStyle="1" w:styleId="ListLabel805">
    <w:name w:val="ListLabel 805"/>
    <w:qFormat/>
    <w:rsid w:val="000E20BF"/>
    <w:rPr>
      <w:rFonts w:cs="OpenSymbol"/>
    </w:rPr>
  </w:style>
  <w:style w:type="character" w:customStyle="1" w:styleId="ListLabel806">
    <w:name w:val="ListLabel 806"/>
    <w:qFormat/>
    <w:rsid w:val="000E20BF"/>
    <w:rPr>
      <w:rFonts w:cs="OpenSymbol"/>
    </w:rPr>
  </w:style>
  <w:style w:type="character" w:customStyle="1" w:styleId="ListLabel807">
    <w:name w:val="ListLabel 807"/>
    <w:qFormat/>
    <w:rsid w:val="000E20BF"/>
    <w:rPr>
      <w:rFonts w:cs="OpenSymbol"/>
    </w:rPr>
  </w:style>
  <w:style w:type="character" w:customStyle="1" w:styleId="ListLabel808">
    <w:name w:val="ListLabel 808"/>
    <w:qFormat/>
    <w:rsid w:val="000E20BF"/>
    <w:rPr>
      <w:rFonts w:cs="OpenSymbol"/>
    </w:rPr>
  </w:style>
  <w:style w:type="character" w:customStyle="1" w:styleId="ListLabel809">
    <w:name w:val="ListLabel 809"/>
    <w:qFormat/>
    <w:rsid w:val="000E20BF"/>
    <w:rPr>
      <w:rFonts w:cs="OpenSymbol"/>
    </w:rPr>
  </w:style>
  <w:style w:type="character" w:customStyle="1" w:styleId="ListLabel810">
    <w:name w:val="ListLabel 810"/>
    <w:qFormat/>
    <w:rsid w:val="000E20BF"/>
    <w:rPr>
      <w:rFonts w:cs="OpenSymbol"/>
    </w:rPr>
  </w:style>
  <w:style w:type="character" w:customStyle="1" w:styleId="ListLabel811">
    <w:name w:val="ListLabel 811"/>
    <w:qFormat/>
    <w:rsid w:val="000E20BF"/>
    <w:rPr>
      <w:rFonts w:cs="OpenSymbol"/>
    </w:rPr>
  </w:style>
  <w:style w:type="character" w:customStyle="1" w:styleId="ListLabel812">
    <w:name w:val="ListLabel 812"/>
    <w:qFormat/>
    <w:rsid w:val="000E20BF"/>
    <w:rPr>
      <w:rFonts w:cs="OpenSymbol"/>
    </w:rPr>
  </w:style>
  <w:style w:type="character" w:customStyle="1" w:styleId="ListLabel813">
    <w:name w:val="ListLabel 813"/>
    <w:qFormat/>
    <w:rsid w:val="000E20BF"/>
    <w:rPr>
      <w:rFonts w:cs="OpenSymbol"/>
    </w:rPr>
  </w:style>
  <w:style w:type="character" w:customStyle="1" w:styleId="ListLabel814">
    <w:name w:val="ListLabel 814"/>
    <w:qFormat/>
    <w:rsid w:val="000E20BF"/>
    <w:rPr>
      <w:rFonts w:cs="OpenSymbol"/>
    </w:rPr>
  </w:style>
  <w:style w:type="character" w:customStyle="1" w:styleId="ListLabel815">
    <w:name w:val="ListLabel 815"/>
    <w:qFormat/>
    <w:rsid w:val="000E20BF"/>
    <w:rPr>
      <w:rFonts w:cs="OpenSymbol"/>
    </w:rPr>
  </w:style>
  <w:style w:type="character" w:customStyle="1" w:styleId="ListLabel816">
    <w:name w:val="ListLabel 816"/>
    <w:qFormat/>
    <w:rsid w:val="000E20BF"/>
    <w:rPr>
      <w:rFonts w:cs="OpenSymbol"/>
    </w:rPr>
  </w:style>
  <w:style w:type="character" w:customStyle="1" w:styleId="ListLabel817">
    <w:name w:val="ListLabel 817"/>
    <w:qFormat/>
    <w:rsid w:val="000E20BF"/>
    <w:rPr>
      <w:rFonts w:cs="OpenSymbol"/>
    </w:rPr>
  </w:style>
  <w:style w:type="character" w:customStyle="1" w:styleId="ListLabel818">
    <w:name w:val="ListLabel 818"/>
    <w:qFormat/>
    <w:rsid w:val="000E20BF"/>
    <w:rPr>
      <w:rFonts w:cs="OpenSymbol"/>
    </w:rPr>
  </w:style>
  <w:style w:type="character" w:customStyle="1" w:styleId="ListLabel819">
    <w:name w:val="ListLabel 819"/>
    <w:qFormat/>
    <w:rsid w:val="000E20BF"/>
    <w:rPr>
      <w:rFonts w:cs="OpenSymbol"/>
    </w:rPr>
  </w:style>
  <w:style w:type="character" w:customStyle="1" w:styleId="ListLabel820">
    <w:name w:val="ListLabel 820"/>
    <w:qFormat/>
    <w:rsid w:val="000E20BF"/>
    <w:rPr>
      <w:rFonts w:cs="OpenSymbol"/>
    </w:rPr>
  </w:style>
  <w:style w:type="character" w:customStyle="1" w:styleId="ListLabel821">
    <w:name w:val="ListLabel 821"/>
    <w:qFormat/>
    <w:rsid w:val="000E20BF"/>
    <w:rPr>
      <w:rFonts w:cs="OpenSymbol"/>
    </w:rPr>
  </w:style>
  <w:style w:type="character" w:customStyle="1" w:styleId="ListLabel822">
    <w:name w:val="ListLabel 822"/>
    <w:qFormat/>
    <w:rsid w:val="000E20BF"/>
    <w:rPr>
      <w:rFonts w:cs="OpenSymbol"/>
    </w:rPr>
  </w:style>
  <w:style w:type="character" w:customStyle="1" w:styleId="ListLabel823">
    <w:name w:val="ListLabel 823"/>
    <w:qFormat/>
    <w:rsid w:val="000E20BF"/>
    <w:rPr>
      <w:rFonts w:cs="OpenSymbol"/>
    </w:rPr>
  </w:style>
  <w:style w:type="character" w:customStyle="1" w:styleId="ListLabel824">
    <w:name w:val="ListLabel 824"/>
    <w:qFormat/>
    <w:rsid w:val="000E20BF"/>
    <w:rPr>
      <w:rFonts w:cs="OpenSymbol"/>
    </w:rPr>
  </w:style>
  <w:style w:type="character" w:customStyle="1" w:styleId="ListLabel825">
    <w:name w:val="ListLabel 825"/>
    <w:qFormat/>
    <w:rsid w:val="000E20BF"/>
    <w:rPr>
      <w:rFonts w:cs="OpenSymbol"/>
    </w:rPr>
  </w:style>
  <w:style w:type="character" w:customStyle="1" w:styleId="ListLabel826">
    <w:name w:val="ListLabel 826"/>
    <w:qFormat/>
    <w:rsid w:val="000E20BF"/>
    <w:rPr>
      <w:rFonts w:cs="OpenSymbol"/>
    </w:rPr>
  </w:style>
  <w:style w:type="character" w:customStyle="1" w:styleId="ListLabel827">
    <w:name w:val="ListLabel 827"/>
    <w:qFormat/>
    <w:rsid w:val="000E20BF"/>
    <w:rPr>
      <w:rFonts w:cs="OpenSymbol"/>
    </w:rPr>
  </w:style>
  <w:style w:type="character" w:customStyle="1" w:styleId="ListLabel828">
    <w:name w:val="ListLabel 828"/>
    <w:qFormat/>
    <w:rsid w:val="000E20BF"/>
    <w:rPr>
      <w:rFonts w:cs="Wingdings"/>
      <w:sz w:val="24"/>
    </w:rPr>
  </w:style>
  <w:style w:type="character" w:customStyle="1" w:styleId="ListLabel829">
    <w:name w:val="ListLabel 829"/>
    <w:qFormat/>
    <w:rsid w:val="000E20BF"/>
    <w:rPr>
      <w:rFonts w:cs="Courier New"/>
    </w:rPr>
  </w:style>
  <w:style w:type="character" w:customStyle="1" w:styleId="ListLabel830">
    <w:name w:val="ListLabel 830"/>
    <w:qFormat/>
    <w:rsid w:val="000E20BF"/>
    <w:rPr>
      <w:rFonts w:cs="Wingdings"/>
    </w:rPr>
  </w:style>
  <w:style w:type="character" w:customStyle="1" w:styleId="ListLabel831">
    <w:name w:val="ListLabel 831"/>
    <w:qFormat/>
    <w:rsid w:val="000E20BF"/>
    <w:rPr>
      <w:rFonts w:cs="Symbol"/>
    </w:rPr>
  </w:style>
  <w:style w:type="character" w:customStyle="1" w:styleId="ListLabel832">
    <w:name w:val="ListLabel 832"/>
    <w:qFormat/>
    <w:rsid w:val="000E20BF"/>
    <w:rPr>
      <w:rFonts w:cs="Courier New"/>
    </w:rPr>
  </w:style>
  <w:style w:type="character" w:customStyle="1" w:styleId="ListLabel833">
    <w:name w:val="ListLabel 833"/>
    <w:qFormat/>
    <w:rsid w:val="000E20BF"/>
    <w:rPr>
      <w:rFonts w:cs="Wingdings"/>
    </w:rPr>
  </w:style>
  <w:style w:type="character" w:customStyle="1" w:styleId="ListLabel834">
    <w:name w:val="ListLabel 834"/>
    <w:qFormat/>
    <w:rsid w:val="000E20BF"/>
    <w:rPr>
      <w:rFonts w:cs="Symbol"/>
    </w:rPr>
  </w:style>
  <w:style w:type="character" w:customStyle="1" w:styleId="ListLabel835">
    <w:name w:val="ListLabel 835"/>
    <w:qFormat/>
    <w:rsid w:val="000E20BF"/>
    <w:rPr>
      <w:rFonts w:cs="Courier New"/>
    </w:rPr>
  </w:style>
  <w:style w:type="character" w:customStyle="1" w:styleId="ListLabel836">
    <w:name w:val="ListLabel 836"/>
    <w:qFormat/>
    <w:rsid w:val="000E20BF"/>
    <w:rPr>
      <w:rFonts w:cs="Wingdings"/>
    </w:rPr>
  </w:style>
  <w:style w:type="character" w:customStyle="1" w:styleId="ListLabel837">
    <w:name w:val="ListLabel 837"/>
    <w:qFormat/>
    <w:rsid w:val="000E20BF"/>
    <w:rPr>
      <w:rFonts w:cs="Symbol"/>
      <w:sz w:val="20"/>
    </w:rPr>
  </w:style>
  <w:style w:type="character" w:customStyle="1" w:styleId="ListLabel838">
    <w:name w:val="ListLabel 838"/>
    <w:qFormat/>
    <w:rsid w:val="000E20BF"/>
    <w:rPr>
      <w:rFonts w:cs="Calibri"/>
    </w:rPr>
  </w:style>
  <w:style w:type="character" w:customStyle="1" w:styleId="ListLabel839">
    <w:name w:val="ListLabel 839"/>
    <w:qFormat/>
    <w:rsid w:val="000E20BF"/>
    <w:rPr>
      <w:rFonts w:cs="Wingdings"/>
    </w:rPr>
  </w:style>
  <w:style w:type="character" w:customStyle="1" w:styleId="ListLabel840">
    <w:name w:val="ListLabel 840"/>
    <w:qFormat/>
    <w:rsid w:val="000E20BF"/>
    <w:rPr>
      <w:rFonts w:cs="Symbol"/>
    </w:rPr>
  </w:style>
  <w:style w:type="character" w:customStyle="1" w:styleId="ListLabel841">
    <w:name w:val="ListLabel 841"/>
    <w:qFormat/>
    <w:rsid w:val="000E20BF"/>
    <w:rPr>
      <w:rFonts w:cs="Courier New"/>
    </w:rPr>
  </w:style>
  <w:style w:type="character" w:customStyle="1" w:styleId="ListLabel842">
    <w:name w:val="ListLabel 842"/>
    <w:qFormat/>
    <w:rsid w:val="000E20BF"/>
    <w:rPr>
      <w:rFonts w:cs="Wingdings"/>
    </w:rPr>
  </w:style>
  <w:style w:type="character" w:customStyle="1" w:styleId="ListLabel843">
    <w:name w:val="ListLabel 843"/>
    <w:qFormat/>
    <w:rsid w:val="000E20BF"/>
    <w:rPr>
      <w:rFonts w:cs="Symbol"/>
    </w:rPr>
  </w:style>
  <w:style w:type="character" w:customStyle="1" w:styleId="ListLabel844">
    <w:name w:val="ListLabel 844"/>
    <w:qFormat/>
    <w:rsid w:val="000E20BF"/>
    <w:rPr>
      <w:rFonts w:cs="Courier New"/>
    </w:rPr>
  </w:style>
  <w:style w:type="character" w:customStyle="1" w:styleId="ListLabel845">
    <w:name w:val="ListLabel 845"/>
    <w:qFormat/>
    <w:rsid w:val="000E20BF"/>
    <w:rPr>
      <w:rFonts w:cs="Wingdings"/>
    </w:rPr>
  </w:style>
  <w:style w:type="character" w:customStyle="1" w:styleId="ListLabel846">
    <w:name w:val="ListLabel 846"/>
    <w:qFormat/>
    <w:rsid w:val="000E20BF"/>
    <w:rPr>
      <w:rFonts w:cs="Symbol"/>
      <w:sz w:val="20"/>
    </w:rPr>
  </w:style>
  <w:style w:type="character" w:customStyle="1" w:styleId="ListLabel847">
    <w:name w:val="ListLabel 847"/>
    <w:qFormat/>
    <w:rsid w:val="000E20BF"/>
    <w:rPr>
      <w:rFonts w:cs="Courier New"/>
    </w:rPr>
  </w:style>
  <w:style w:type="character" w:customStyle="1" w:styleId="ListLabel848">
    <w:name w:val="ListLabel 848"/>
    <w:qFormat/>
    <w:rsid w:val="000E20BF"/>
    <w:rPr>
      <w:rFonts w:cs="Wingdings"/>
    </w:rPr>
  </w:style>
  <w:style w:type="character" w:customStyle="1" w:styleId="ListLabel849">
    <w:name w:val="ListLabel 849"/>
    <w:qFormat/>
    <w:rsid w:val="000E20BF"/>
    <w:rPr>
      <w:rFonts w:cs="Symbol"/>
    </w:rPr>
  </w:style>
  <w:style w:type="character" w:customStyle="1" w:styleId="ListLabel850">
    <w:name w:val="ListLabel 850"/>
    <w:qFormat/>
    <w:rsid w:val="000E20BF"/>
    <w:rPr>
      <w:rFonts w:cs="Courier New"/>
    </w:rPr>
  </w:style>
  <w:style w:type="character" w:customStyle="1" w:styleId="ListLabel851">
    <w:name w:val="ListLabel 851"/>
    <w:qFormat/>
    <w:rsid w:val="000E20BF"/>
    <w:rPr>
      <w:rFonts w:cs="Wingdings"/>
    </w:rPr>
  </w:style>
  <w:style w:type="character" w:customStyle="1" w:styleId="ListLabel852">
    <w:name w:val="ListLabel 852"/>
    <w:qFormat/>
    <w:rsid w:val="000E20BF"/>
    <w:rPr>
      <w:rFonts w:cs="Symbol"/>
    </w:rPr>
  </w:style>
  <w:style w:type="character" w:customStyle="1" w:styleId="ListLabel853">
    <w:name w:val="ListLabel 853"/>
    <w:qFormat/>
    <w:rsid w:val="000E20BF"/>
    <w:rPr>
      <w:rFonts w:cs="Courier New"/>
    </w:rPr>
  </w:style>
  <w:style w:type="character" w:customStyle="1" w:styleId="ListLabel854">
    <w:name w:val="ListLabel 854"/>
    <w:qFormat/>
    <w:rsid w:val="000E20BF"/>
    <w:rPr>
      <w:rFonts w:cs="Wingdings"/>
    </w:rPr>
  </w:style>
  <w:style w:type="character" w:customStyle="1" w:styleId="ListLabel855">
    <w:name w:val="ListLabel 855"/>
    <w:qFormat/>
    <w:rsid w:val="000E20BF"/>
    <w:rPr>
      <w:rFonts w:cs="Symbol"/>
      <w:sz w:val="20"/>
    </w:rPr>
  </w:style>
  <w:style w:type="character" w:customStyle="1" w:styleId="ListLabel856">
    <w:name w:val="ListLabel 856"/>
    <w:qFormat/>
    <w:rsid w:val="000E20BF"/>
    <w:rPr>
      <w:rFonts w:cs="Courier New"/>
    </w:rPr>
  </w:style>
  <w:style w:type="character" w:customStyle="1" w:styleId="ListLabel857">
    <w:name w:val="ListLabel 857"/>
    <w:qFormat/>
    <w:rsid w:val="000E20BF"/>
    <w:rPr>
      <w:rFonts w:cs="Wingdings"/>
    </w:rPr>
  </w:style>
  <w:style w:type="character" w:customStyle="1" w:styleId="ListLabel858">
    <w:name w:val="ListLabel 858"/>
    <w:qFormat/>
    <w:rsid w:val="000E20BF"/>
    <w:rPr>
      <w:rFonts w:cs="Symbol"/>
    </w:rPr>
  </w:style>
  <w:style w:type="character" w:customStyle="1" w:styleId="ListLabel859">
    <w:name w:val="ListLabel 859"/>
    <w:qFormat/>
    <w:rsid w:val="000E20BF"/>
    <w:rPr>
      <w:rFonts w:cs="Courier New"/>
    </w:rPr>
  </w:style>
  <w:style w:type="character" w:customStyle="1" w:styleId="ListLabel860">
    <w:name w:val="ListLabel 860"/>
    <w:qFormat/>
    <w:rsid w:val="000E20BF"/>
    <w:rPr>
      <w:rFonts w:cs="Wingdings"/>
    </w:rPr>
  </w:style>
  <w:style w:type="character" w:customStyle="1" w:styleId="ListLabel861">
    <w:name w:val="ListLabel 861"/>
    <w:qFormat/>
    <w:rsid w:val="000E20BF"/>
    <w:rPr>
      <w:rFonts w:cs="Symbol"/>
    </w:rPr>
  </w:style>
  <w:style w:type="character" w:customStyle="1" w:styleId="ListLabel862">
    <w:name w:val="ListLabel 862"/>
    <w:qFormat/>
    <w:rsid w:val="000E20BF"/>
    <w:rPr>
      <w:rFonts w:cs="Courier New"/>
    </w:rPr>
  </w:style>
  <w:style w:type="character" w:customStyle="1" w:styleId="ListLabel863">
    <w:name w:val="ListLabel 863"/>
    <w:qFormat/>
    <w:rsid w:val="000E20BF"/>
    <w:rPr>
      <w:rFonts w:cs="Wingdings"/>
    </w:rPr>
  </w:style>
  <w:style w:type="character" w:customStyle="1" w:styleId="ListLabel864">
    <w:name w:val="ListLabel 864"/>
    <w:qFormat/>
    <w:rsid w:val="000E20BF"/>
    <w:rPr>
      <w:rFonts w:cs="Symbol"/>
      <w:sz w:val="20"/>
    </w:rPr>
  </w:style>
  <w:style w:type="character" w:customStyle="1" w:styleId="ListLabel865">
    <w:name w:val="ListLabel 865"/>
    <w:qFormat/>
    <w:rsid w:val="000E20BF"/>
    <w:rPr>
      <w:rFonts w:cs="Courier New"/>
    </w:rPr>
  </w:style>
  <w:style w:type="character" w:customStyle="1" w:styleId="ListLabel866">
    <w:name w:val="ListLabel 866"/>
    <w:qFormat/>
    <w:rsid w:val="000E20BF"/>
    <w:rPr>
      <w:rFonts w:cs="Wingdings"/>
    </w:rPr>
  </w:style>
  <w:style w:type="character" w:customStyle="1" w:styleId="ListLabel867">
    <w:name w:val="ListLabel 867"/>
    <w:qFormat/>
    <w:rsid w:val="000E20BF"/>
    <w:rPr>
      <w:rFonts w:cs="Symbol"/>
    </w:rPr>
  </w:style>
  <w:style w:type="character" w:customStyle="1" w:styleId="ListLabel868">
    <w:name w:val="ListLabel 868"/>
    <w:qFormat/>
    <w:rsid w:val="000E20BF"/>
    <w:rPr>
      <w:rFonts w:cs="Courier New"/>
    </w:rPr>
  </w:style>
  <w:style w:type="character" w:customStyle="1" w:styleId="ListLabel869">
    <w:name w:val="ListLabel 869"/>
    <w:qFormat/>
    <w:rsid w:val="000E20BF"/>
    <w:rPr>
      <w:rFonts w:cs="Wingdings"/>
    </w:rPr>
  </w:style>
  <w:style w:type="character" w:customStyle="1" w:styleId="ListLabel870">
    <w:name w:val="ListLabel 870"/>
    <w:qFormat/>
    <w:rsid w:val="000E20BF"/>
    <w:rPr>
      <w:rFonts w:cs="Symbol"/>
    </w:rPr>
  </w:style>
  <w:style w:type="character" w:customStyle="1" w:styleId="ListLabel871">
    <w:name w:val="ListLabel 871"/>
    <w:qFormat/>
    <w:rsid w:val="000E20BF"/>
    <w:rPr>
      <w:rFonts w:cs="Courier New"/>
    </w:rPr>
  </w:style>
  <w:style w:type="character" w:customStyle="1" w:styleId="ListLabel872">
    <w:name w:val="ListLabel 872"/>
    <w:qFormat/>
    <w:rsid w:val="000E20BF"/>
    <w:rPr>
      <w:rFonts w:cs="Wingdings"/>
    </w:rPr>
  </w:style>
  <w:style w:type="character" w:customStyle="1" w:styleId="ListLabel873">
    <w:name w:val="ListLabel 873"/>
    <w:qFormat/>
    <w:rsid w:val="000E20BF"/>
    <w:rPr>
      <w:rFonts w:cs="Wingdings"/>
      <w:sz w:val="20"/>
    </w:rPr>
  </w:style>
  <w:style w:type="character" w:customStyle="1" w:styleId="ListLabel874">
    <w:name w:val="ListLabel 874"/>
    <w:qFormat/>
    <w:rsid w:val="000E20BF"/>
    <w:rPr>
      <w:rFonts w:cs="Courier New"/>
    </w:rPr>
  </w:style>
  <w:style w:type="character" w:customStyle="1" w:styleId="ListLabel875">
    <w:name w:val="ListLabel 875"/>
    <w:qFormat/>
    <w:rsid w:val="000E20BF"/>
    <w:rPr>
      <w:rFonts w:cs="Wingdings"/>
    </w:rPr>
  </w:style>
  <w:style w:type="character" w:customStyle="1" w:styleId="ListLabel876">
    <w:name w:val="ListLabel 876"/>
    <w:qFormat/>
    <w:rsid w:val="000E20BF"/>
    <w:rPr>
      <w:rFonts w:cs="Symbol"/>
    </w:rPr>
  </w:style>
  <w:style w:type="character" w:customStyle="1" w:styleId="ListLabel877">
    <w:name w:val="ListLabel 877"/>
    <w:qFormat/>
    <w:rsid w:val="000E20BF"/>
    <w:rPr>
      <w:rFonts w:cs="Courier New"/>
    </w:rPr>
  </w:style>
  <w:style w:type="character" w:customStyle="1" w:styleId="ListLabel878">
    <w:name w:val="ListLabel 878"/>
    <w:qFormat/>
    <w:rsid w:val="000E20BF"/>
    <w:rPr>
      <w:rFonts w:cs="Wingdings"/>
    </w:rPr>
  </w:style>
  <w:style w:type="character" w:customStyle="1" w:styleId="ListLabel879">
    <w:name w:val="ListLabel 879"/>
    <w:qFormat/>
    <w:rsid w:val="000E20BF"/>
    <w:rPr>
      <w:rFonts w:cs="Symbol"/>
    </w:rPr>
  </w:style>
  <w:style w:type="character" w:customStyle="1" w:styleId="ListLabel880">
    <w:name w:val="ListLabel 880"/>
    <w:qFormat/>
    <w:rsid w:val="000E20BF"/>
    <w:rPr>
      <w:rFonts w:cs="Courier New"/>
    </w:rPr>
  </w:style>
  <w:style w:type="character" w:customStyle="1" w:styleId="ListLabel881">
    <w:name w:val="ListLabel 881"/>
    <w:qFormat/>
    <w:rsid w:val="000E20BF"/>
    <w:rPr>
      <w:rFonts w:cs="Wingdings"/>
    </w:rPr>
  </w:style>
  <w:style w:type="character" w:customStyle="1" w:styleId="ListLabel882">
    <w:name w:val="ListLabel 882"/>
    <w:qFormat/>
    <w:rsid w:val="000E20BF"/>
    <w:rPr>
      <w:rFonts w:cs="Wingdings"/>
      <w:sz w:val="20"/>
    </w:rPr>
  </w:style>
  <w:style w:type="character" w:customStyle="1" w:styleId="ListLabel883">
    <w:name w:val="ListLabel 883"/>
    <w:qFormat/>
    <w:rsid w:val="000E20BF"/>
    <w:rPr>
      <w:rFonts w:cs="Courier New"/>
      <w:sz w:val="20"/>
    </w:rPr>
  </w:style>
  <w:style w:type="character" w:customStyle="1" w:styleId="ListLabel884">
    <w:name w:val="ListLabel 884"/>
    <w:qFormat/>
    <w:rsid w:val="000E20BF"/>
    <w:rPr>
      <w:rFonts w:cs="Wingdings"/>
    </w:rPr>
  </w:style>
  <w:style w:type="character" w:customStyle="1" w:styleId="ListLabel885">
    <w:name w:val="ListLabel 885"/>
    <w:qFormat/>
    <w:rsid w:val="000E20BF"/>
    <w:rPr>
      <w:rFonts w:cs="Symbol"/>
    </w:rPr>
  </w:style>
  <w:style w:type="character" w:customStyle="1" w:styleId="ListLabel886">
    <w:name w:val="ListLabel 886"/>
    <w:qFormat/>
    <w:rsid w:val="000E20BF"/>
    <w:rPr>
      <w:rFonts w:cs="Courier New"/>
    </w:rPr>
  </w:style>
  <w:style w:type="character" w:customStyle="1" w:styleId="ListLabel887">
    <w:name w:val="ListLabel 887"/>
    <w:qFormat/>
    <w:rsid w:val="000E20BF"/>
    <w:rPr>
      <w:rFonts w:cs="Wingdings"/>
    </w:rPr>
  </w:style>
  <w:style w:type="character" w:customStyle="1" w:styleId="ListLabel888">
    <w:name w:val="ListLabel 888"/>
    <w:qFormat/>
    <w:rsid w:val="000E20BF"/>
    <w:rPr>
      <w:rFonts w:cs="Symbol"/>
    </w:rPr>
  </w:style>
  <w:style w:type="character" w:customStyle="1" w:styleId="ListLabel889">
    <w:name w:val="ListLabel 889"/>
    <w:qFormat/>
    <w:rsid w:val="000E20BF"/>
    <w:rPr>
      <w:rFonts w:cs="Courier New"/>
    </w:rPr>
  </w:style>
  <w:style w:type="character" w:customStyle="1" w:styleId="ListLabel890">
    <w:name w:val="ListLabel 890"/>
    <w:qFormat/>
    <w:rsid w:val="000E20BF"/>
    <w:rPr>
      <w:rFonts w:cs="Wingdings"/>
    </w:rPr>
  </w:style>
  <w:style w:type="character" w:customStyle="1" w:styleId="ListLabel891">
    <w:name w:val="ListLabel 891"/>
    <w:qFormat/>
    <w:rsid w:val="000E20BF"/>
    <w:rPr>
      <w:rFonts w:cs="Wingdings"/>
      <w:sz w:val="20"/>
    </w:rPr>
  </w:style>
  <w:style w:type="character" w:customStyle="1" w:styleId="ListLabel892">
    <w:name w:val="ListLabel 892"/>
    <w:qFormat/>
    <w:rsid w:val="000E20BF"/>
    <w:rPr>
      <w:rFonts w:cs="Courier New"/>
    </w:rPr>
  </w:style>
  <w:style w:type="character" w:customStyle="1" w:styleId="ListLabel893">
    <w:name w:val="ListLabel 893"/>
    <w:qFormat/>
    <w:rsid w:val="000E20BF"/>
    <w:rPr>
      <w:rFonts w:cs="Wingdings"/>
    </w:rPr>
  </w:style>
  <w:style w:type="character" w:customStyle="1" w:styleId="ListLabel894">
    <w:name w:val="ListLabel 894"/>
    <w:qFormat/>
    <w:rsid w:val="000E20BF"/>
    <w:rPr>
      <w:rFonts w:cs="Symbol"/>
    </w:rPr>
  </w:style>
  <w:style w:type="character" w:customStyle="1" w:styleId="ListLabel895">
    <w:name w:val="ListLabel 895"/>
    <w:qFormat/>
    <w:rsid w:val="000E20BF"/>
    <w:rPr>
      <w:rFonts w:cs="Courier New"/>
    </w:rPr>
  </w:style>
  <w:style w:type="character" w:customStyle="1" w:styleId="ListLabel896">
    <w:name w:val="ListLabel 896"/>
    <w:qFormat/>
    <w:rsid w:val="000E20BF"/>
    <w:rPr>
      <w:rFonts w:cs="Wingdings"/>
    </w:rPr>
  </w:style>
  <w:style w:type="character" w:customStyle="1" w:styleId="ListLabel897">
    <w:name w:val="ListLabel 897"/>
    <w:qFormat/>
    <w:rsid w:val="000E20BF"/>
    <w:rPr>
      <w:rFonts w:cs="Symbol"/>
    </w:rPr>
  </w:style>
  <w:style w:type="character" w:customStyle="1" w:styleId="ListLabel898">
    <w:name w:val="ListLabel 898"/>
    <w:qFormat/>
    <w:rsid w:val="000E20BF"/>
    <w:rPr>
      <w:rFonts w:cs="Courier New"/>
    </w:rPr>
  </w:style>
  <w:style w:type="character" w:customStyle="1" w:styleId="ListLabel899">
    <w:name w:val="ListLabel 899"/>
    <w:qFormat/>
    <w:rsid w:val="000E20BF"/>
    <w:rPr>
      <w:rFonts w:cs="Wingdings"/>
    </w:rPr>
  </w:style>
  <w:style w:type="character" w:customStyle="1" w:styleId="ListLabel900">
    <w:name w:val="ListLabel 900"/>
    <w:qFormat/>
    <w:rsid w:val="000E20BF"/>
    <w:rPr>
      <w:rFonts w:cs="Wingdings"/>
      <w:sz w:val="20"/>
    </w:rPr>
  </w:style>
  <w:style w:type="character" w:customStyle="1" w:styleId="ListLabel901">
    <w:name w:val="ListLabel 901"/>
    <w:qFormat/>
    <w:rsid w:val="000E20BF"/>
    <w:rPr>
      <w:rFonts w:cs="Courier New"/>
    </w:rPr>
  </w:style>
  <w:style w:type="character" w:customStyle="1" w:styleId="ListLabel902">
    <w:name w:val="ListLabel 902"/>
    <w:qFormat/>
    <w:rsid w:val="000E20BF"/>
    <w:rPr>
      <w:rFonts w:cs="Wingdings"/>
    </w:rPr>
  </w:style>
  <w:style w:type="character" w:customStyle="1" w:styleId="ListLabel903">
    <w:name w:val="ListLabel 903"/>
    <w:qFormat/>
    <w:rsid w:val="000E20BF"/>
    <w:rPr>
      <w:rFonts w:cs="Symbol"/>
    </w:rPr>
  </w:style>
  <w:style w:type="character" w:customStyle="1" w:styleId="ListLabel904">
    <w:name w:val="ListLabel 904"/>
    <w:qFormat/>
    <w:rsid w:val="000E20BF"/>
    <w:rPr>
      <w:rFonts w:cs="Courier New"/>
    </w:rPr>
  </w:style>
  <w:style w:type="character" w:customStyle="1" w:styleId="ListLabel905">
    <w:name w:val="ListLabel 905"/>
    <w:qFormat/>
    <w:rsid w:val="000E20BF"/>
    <w:rPr>
      <w:rFonts w:cs="Wingdings"/>
    </w:rPr>
  </w:style>
  <w:style w:type="character" w:customStyle="1" w:styleId="ListLabel906">
    <w:name w:val="ListLabel 906"/>
    <w:qFormat/>
    <w:rsid w:val="000E20BF"/>
    <w:rPr>
      <w:rFonts w:cs="Symbol"/>
    </w:rPr>
  </w:style>
  <w:style w:type="character" w:customStyle="1" w:styleId="ListLabel907">
    <w:name w:val="ListLabel 907"/>
    <w:qFormat/>
    <w:rsid w:val="000E20BF"/>
    <w:rPr>
      <w:rFonts w:cs="Courier New"/>
    </w:rPr>
  </w:style>
  <w:style w:type="character" w:customStyle="1" w:styleId="ListLabel908">
    <w:name w:val="ListLabel 908"/>
    <w:qFormat/>
    <w:rsid w:val="000E20BF"/>
    <w:rPr>
      <w:rFonts w:cs="Wingdings"/>
    </w:rPr>
  </w:style>
  <w:style w:type="character" w:customStyle="1" w:styleId="ListLabel909">
    <w:name w:val="ListLabel 909"/>
    <w:qFormat/>
    <w:rsid w:val="000E20BF"/>
    <w:rPr>
      <w:rFonts w:eastAsia="Calibri" w:cs="Arial"/>
    </w:rPr>
  </w:style>
  <w:style w:type="character" w:customStyle="1" w:styleId="ListLabel910">
    <w:name w:val="ListLabel 910"/>
    <w:qFormat/>
    <w:rsid w:val="000E20BF"/>
    <w:rPr>
      <w:rFonts w:cs="Wingdings"/>
      <w:sz w:val="24"/>
    </w:rPr>
  </w:style>
  <w:style w:type="character" w:customStyle="1" w:styleId="ListLabel911">
    <w:name w:val="ListLabel 911"/>
    <w:qFormat/>
    <w:rsid w:val="000E20BF"/>
    <w:rPr>
      <w:rFonts w:cs="Courier New"/>
    </w:rPr>
  </w:style>
  <w:style w:type="character" w:customStyle="1" w:styleId="ListLabel912">
    <w:name w:val="ListLabel 912"/>
    <w:qFormat/>
    <w:rsid w:val="000E20BF"/>
    <w:rPr>
      <w:rFonts w:cs="Wingdings"/>
    </w:rPr>
  </w:style>
  <w:style w:type="character" w:customStyle="1" w:styleId="ListLabel913">
    <w:name w:val="ListLabel 913"/>
    <w:qFormat/>
    <w:rsid w:val="000E20BF"/>
    <w:rPr>
      <w:rFonts w:cs="Symbol"/>
    </w:rPr>
  </w:style>
  <w:style w:type="character" w:customStyle="1" w:styleId="ListLabel914">
    <w:name w:val="ListLabel 914"/>
    <w:qFormat/>
    <w:rsid w:val="000E20BF"/>
    <w:rPr>
      <w:rFonts w:cs="Courier New"/>
    </w:rPr>
  </w:style>
  <w:style w:type="character" w:customStyle="1" w:styleId="ListLabel915">
    <w:name w:val="ListLabel 915"/>
    <w:qFormat/>
    <w:rsid w:val="000E20BF"/>
    <w:rPr>
      <w:rFonts w:cs="Wingdings"/>
    </w:rPr>
  </w:style>
  <w:style w:type="character" w:customStyle="1" w:styleId="ListLabel916">
    <w:name w:val="ListLabel 916"/>
    <w:qFormat/>
    <w:rsid w:val="000E20BF"/>
    <w:rPr>
      <w:rFonts w:cs="Symbol"/>
    </w:rPr>
  </w:style>
  <w:style w:type="character" w:customStyle="1" w:styleId="ListLabel917">
    <w:name w:val="ListLabel 917"/>
    <w:qFormat/>
    <w:rsid w:val="000E20BF"/>
    <w:rPr>
      <w:rFonts w:cs="Courier New"/>
    </w:rPr>
  </w:style>
  <w:style w:type="character" w:customStyle="1" w:styleId="ListLabel918">
    <w:name w:val="ListLabel 918"/>
    <w:qFormat/>
    <w:rsid w:val="000E20BF"/>
    <w:rPr>
      <w:rFonts w:cs="Wingdings"/>
    </w:rPr>
  </w:style>
  <w:style w:type="character" w:customStyle="1" w:styleId="ListLabel919">
    <w:name w:val="ListLabel 919"/>
    <w:qFormat/>
    <w:rsid w:val="000E20BF"/>
    <w:rPr>
      <w:rFonts w:cs="Wingdings"/>
    </w:rPr>
  </w:style>
  <w:style w:type="character" w:customStyle="1" w:styleId="ListLabel920">
    <w:name w:val="ListLabel 920"/>
    <w:qFormat/>
    <w:rsid w:val="000E20BF"/>
    <w:rPr>
      <w:rFonts w:cs="Courier New"/>
    </w:rPr>
  </w:style>
  <w:style w:type="character" w:customStyle="1" w:styleId="ListLabel921">
    <w:name w:val="ListLabel 921"/>
    <w:qFormat/>
    <w:rsid w:val="000E20BF"/>
    <w:rPr>
      <w:rFonts w:cs="Wingdings"/>
    </w:rPr>
  </w:style>
  <w:style w:type="character" w:customStyle="1" w:styleId="ListLabel922">
    <w:name w:val="ListLabel 922"/>
    <w:qFormat/>
    <w:rsid w:val="000E20BF"/>
    <w:rPr>
      <w:rFonts w:cs="Symbol"/>
    </w:rPr>
  </w:style>
  <w:style w:type="character" w:customStyle="1" w:styleId="ListLabel923">
    <w:name w:val="ListLabel 923"/>
    <w:qFormat/>
    <w:rsid w:val="000E20BF"/>
    <w:rPr>
      <w:rFonts w:cs="Courier New"/>
    </w:rPr>
  </w:style>
  <w:style w:type="character" w:customStyle="1" w:styleId="ListLabel924">
    <w:name w:val="ListLabel 924"/>
    <w:qFormat/>
    <w:rsid w:val="000E20BF"/>
    <w:rPr>
      <w:rFonts w:cs="Wingdings"/>
    </w:rPr>
  </w:style>
  <w:style w:type="character" w:customStyle="1" w:styleId="ListLabel925">
    <w:name w:val="ListLabel 925"/>
    <w:qFormat/>
    <w:rsid w:val="000E20BF"/>
    <w:rPr>
      <w:rFonts w:cs="Symbol"/>
    </w:rPr>
  </w:style>
  <w:style w:type="character" w:customStyle="1" w:styleId="ListLabel926">
    <w:name w:val="ListLabel 926"/>
    <w:qFormat/>
    <w:rsid w:val="000E20BF"/>
    <w:rPr>
      <w:rFonts w:cs="Courier New"/>
    </w:rPr>
  </w:style>
  <w:style w:type="character" w:customStyle="1" w:styleId="ListLabel927">
    <w:name w:val="ListLabel 927"/>
    <w:qFormat/>
    <w:rsid w:val="000E20BF"/>
    <w:rPr>
      <w:rFonts w:cs="Wingdings"/>
    </w:rPr>
  </w:style>
  <w:style w:type="character" w:customStyle="1" w:styleId="ListLabel928">
    <w:name w:val="ListLabel 928"/>
    <w:qFormat/>
    <w:rsid w:val="000E20BF"/>
    <w:rPr>
      <w:rFonts w:cs="Wingdings"/>
    </w:rPr>
  </w:style>
  <w:style w:type="character" w:customStyle="1" w:styleId="ListLabel929">
    <w:name w:val="ListLabel 929"/>
    <w:qFormat/>
    <w:rsid w:val="000E20BF"/>
    <w:rPr>
      <w:rFonts w:cs="Courier New"/>
    </w:rPr>
  </w:style>
  <w:style w:type="character" w:customStyle="1" w:styleId="ListLabel930">
    <w:name w:val="ListLabel 930"/>
    <w:qFormat/>
    <w:rsid w:val="000E20BF"/>
    <w:rPr>
      <w:rFonts w:cs="Wingdings"/>
    </w:rPr>
  </w:style>
  <w:style w:type="character" w:customStyle="1" w:styleId="ListLabel931">
    <w:name w:val="ListLabel 931"/>
    <w:qFormat/>
    <w:rsid w:val="000E20BF"/>
    <w:rPr>
      <w:rFonts w:cs="Symbol"/>
    </w:rPr>
  </w:style>
  <w:style w:type="character" w:customStyle="1" w:styleId="ListLabel932">
    <w:name w:val="ListLabel 932"/>
    <w:qFormat/>
    <w:rsid w:val="000E20BF"/>
    <w:rPr>
      <w:rFonts w:cs="Courier New"/>
    </w:rPr>
  </w:style>
  <w:style w:type="character" w:customStyle="1" w:styleId="ListLabel933">
    <w:name w:val="ListLabel 933"/>
    <w:qFormat/>
    <w:rsid w:val="000E20BF"/>
    <w:rPr>
      <w:rFonts w:cs="Wingdings"/>
    </w:rPr>
  </w:style>
  <w:style w:type="character" w:customStyle="1" w:styleId="ListLabel934">
    <w:name w:val="ListLabel 934"/>
    <w:qFormat/>
    <w:rsid w:val="000E20BF"/>
    <w:rPr>
      <w:rFonts w:cs="Symbol"/>
    </w:rPr>
  </w:style>
  <w:style w:type="character" w:customStyle="1" w:styleId="ListLabel935">
    <w:name w:val="ListLabel 935"/>
    <w:qFormat/>
    <w:rsid w:val="000E20BF"/>
    <w:rPr>
      <w:rFonts w:cs="Courier New"/>
    </w:rPr>
  </w:style>
  <w:style w:type="character" w:customStyle="1" w:styleId="ListLabel936">
    <w:name w:val="ListLabel 936"/>
    <w:qFormat/>
    <w:rsid w:val="000E20BF"/>
    <w:rPr>
      <w:rFonts w:cs="Wingdings"/>
    </w:rPr>
  </w:style>
  <w:style w:type="character" w:customStyle="1" w:styleId="ListLabel937">
    <w:name w:val="ListLabel 937"/>
    <w:qFormat/>
    <w:rsid w:val="000E20BF"/>
    <w:rPr>
      <w:rFonts w:cs="Wingdings"/>
    </w:rPr>
  </w:style>
  <w:style w:type="character" w:customStyle="1" w:styleId="ListLabel938">
    <w:name w:val="ListLabel 938"/>
    <w:qFormat/>
    <w:rsid w:val="000E20BF"/>
    <w:rPr>
      <w:rFonts w:cs="Courier New"/>
    </w:rPr>
  </w:style>
  <w:style w:type="character" w:customStyle="1" w:styleId="ListLabel939">
    <w:name w:val="ListLabel 939"/>
    <w:qFormat/>
    <w:rsid w:val="000E20BF"/>
    <w:rPr>
      <w:rFonts w:cs="Wingdings"/>
    </w:rPr>
  </w:style>
  <w:style w:type="character" w:customStyle="1" w:styleId="ListLabel940">
    <w:name w:val="ListLabel 940"/>
    <w:qFormat/>
    <w:rsid w:val="000E20BF"/>
    <w:rPr>
      <w:rFonts w:cs="Symbol"/>
    </w:rPr>
  </w:style>
  <w:style w:type="character" w:customStyle="1" w:styleId="ListLabel941">
    <w:name w:val="ListLabel 941"/>
    <w:qFormat/>
    <w:rsid w:val="000E20BF"/>
    <w:rPr>
      <w:rFonts w:cs="Courier New"/>
    </w:rPr>
  </w:style>
  <w:style w:type="character" w:customStyle="1" w:styleId="ListLabel942">
    <w:name w:val="ListLabel 942"/>
    <w:qFormat/>
    <w:rsid w:val="000E20BF"/>
    <w:rPr>
      <w:rFonts w:cs="Wingdings"/>
    </w:rPr>
  </w:style>
  <w:style w:type="character" w:customStyle="1" w:styleId="ListLabel943">
    <w:name w:val="ListLabel 943"/>
    <w:qFormat/>
    <w:rsid w:val="000E20BF"/>
    <w:rPr>
      <w:rFonts w:cs="Symbol"/>
    </w:rPr>
  </w:style>
  <w:style w:type="character" w:customStyle="1" w:styleId="ListLabel944">
    <w:name w:val="ListLabel 944"/>
    <w:qFormat/>
    <w:rsid w:val="000E20BF"/>
    <w:rPr>
      <w:rFonts w:cs="Courier New"/>
    </w:rPr>
  </w:style>
  <w:style w:type="character" w:customStyle="1" w:styleId="ListLabel945">
    <w:name w:val="ListLabel 945"/>
    <w:qFormat/>
    <w:rsid w:val="000E20BF"/>
    <w:rPr>
      <w:rFonts w:cs="Wingdings"/>
    </w:rPr>
  </w:style>
  <w:style w:type="character" w:customStyle="1" w:styleId="ListLabel946">
    <w:name w:val="ListLabel 946"/>
    <w:qFormat/>
    <w:rsid w:val="000E20BF"/>
    <w:rPr>
      <w:rFonts w:cs="Wingdings"/>
      <w:sz w:val="24"/>
    </w:rPr>
  </w:style>
  <w:style w:type="character" w:customStyle="1" w:styleId="ListLabel947">
    <w:name w:val="ListLabel 947"/>
    <w:qFormat/>
    <w:rsid w:val="000E20BF"/>
    <w:rPr>
      <w:rFonts w:cs="Courier New"/>
    </w:rPr>
  </w:style>
  <w:style w:type="character" w:customStyle="1" w:styleId="ListLabel948">
    <w:name w:val="ListLabel 948"/>
    <w:qFormat/>
    <w:rsid w:val="000E20BF"/>
    <w:rPr>
      <w:rFonts w:cs="Wingdings"/>
    </w:rPr>
  </w:style>
  <w:style w:type="character" w:customStyle="1" w:styleId="ListLabel949">
    <w:name w:val="ListLabel 949"/>
    <w:qFormat/>
    <w:rsid w:val="000E20BF"/>
    <w:rPr>
      <w:rFonts w:cs="Symbol"/>
    </w:rPr>
  </w:style>
  <w:style w:type="character" w:customStyle="1" w:styleId="ListLabel950">
    <w:name w:val="ListLabel 950"/>
    <w:qFormat/>
    <w:rsid w:val="000E20BF"/>
    <w:rPr>
      <w:rFonts w:cs="Courier New"/>
    </w:rPr>
  </w:style>
  <w:style w:type="character" w:customStyle="1" w:styleId="ListLabel951">
    <w:name w:val="ListLabel 951"/>
    <w:qFormat/>
    <w:rsid w:val="000E20BF"/>
    <w:rPr>
      <w:rFonts w:cs="Wingdings"/>
    </w:rPr>
  </w:style>
  <w:style w:type="character" w:customStyle="1" w:styleId="ListLabel952">
    <w:name w:val="ListLabel 952"/>
    <w:qFormat/>
    <w:rsid w:val="000E20BF"/>
    <w:rPr>
      <w:rFonts w:cs="Symbol"/>
    </w:rPr>
  </w:style>
  <w:style w:type="character" w:customStyle="1" w:styleId="ListLabel953">
    <w:name w:val="ListLabel 953"/>
    <w:qFormat/>
    <w:rsid w:val="000E20BF"/>
    <w:rPr>
      <w:rFonts w:cs="Courier New"/>
    </w:rPr>
  </w:style>
  <w:style w:type="character" w:customStyle="1" w:styleId="ListLabel954">
    <w:name w:val="ListLabel 954"/>
    <w:qFormat/>
    <w:rsid w:val="000E20BF"/>
    <w:rPr>
      <w:rFonts w:cs="Wingdings"/>
    </w:rPr>
  </w:style>
  <w:style w:type="character" w:customStyle="1" w:styleId="ListLabel955">
    <w:name w:val="ListLabel 955"/>
    <w:qFormat/>
    <w:rsid w:val="000E20BF"/>
    <w:rPr>
      <w:rFonts w:cs="Wingdings"/>
      <w:sz w:val="24"/>
    </w:rPr>
  </w:style>
  <w:style w:type="character" w:customStyle="1" w:styleId="ListLabel956">
    <w:name w:val="ListLabel 956"/>
    <w:qFormat/>
    <w:rsid w:val="000E20BF"/>
    <w:rPr>
      <w:rFonts w:cs="Courier New"/>
    </w:rPr>
  </w:style>
  <w:style w:type="character" w:customStyle="1" w:styleId="ListLabel957">
    <w:name w:val="ListLabel 957"/>
    <w:qFormat/>
    <w:rsid w:val="000E20BF"/>
    <w:rPr>
      <w:rFonts w:cs="Wingdings"/>
    </w:rPr>
  </w:style>
  <w:style w:type="character" w:customStyle="1" w:styleId="ListLabel958">
    <w:name w:val="ListLabel 958"/>
    <w:qFormat/>
    <w:rsid w:val="000E20BF"/>
    <w:rPr>
      <w:rFonts w:cs="Symbol"/>
    </w:rPr>
  </w:style>
  <w:style w:type="character" w:customStyle="1" w:styleId="ListLabel959">
    <w:name w:val="ListLabel 959"/>
    <w:qFormat/>
    <w:rsid w:val="000E20BF"/>
    <w:rPr>
      <w:rFonts w:cs="Courier New"/>
    </w:rPr>
  </w:style>
  <w:style w:type="character" w:customStyle="1" w:styleId="ListLabel960">
    <w:name w:val="ListLabel 960"/>
    <w:qFormat/>
    <w:rsid w:val="000E20BF"/>
    <w:rPr>
      <w:rFonts w:cs="Wingdings"/>
    </w:rPr>
  </w:style>
  <w:style w:type="character" w:customStyle="1" w:styleId="ListLabel961">
    <w:name w:val="ListLabel 961"/>
    <w:qFormat/>
    <w:rsid w:val="000E20BF"/>
    <w:rPr>
      <w:rFonts w:cs="Symbol"/>
    </w:rPr>
  </w:style>
  <w:style w:type="character" w:customStyle="1" w:styleId="ListLabel962">
    <w:name w:val="ListLabel 962"/>
    <w:qFormat/>
    <w:rsid w:val="000E20BF"/>
    <w:rPr>
      <w:rFonts w:cs="Courier New"/>
    </w:rPr>
  </w:style>
  <w:style w:type="character" w:customStyle="1" w:styleId="ListLabel963">
    <w:name w:val="ListLabel 963"/>
    <w:qFormat/>
    <w:rsid w:val="000E20BF"/>
    <w:rPr>
      <w:rFonts w:cs="Wingdings"/>
    </w:rPr>
  </w:style>
  <w:style w:type="character" w:customStyle="1" w:styleId="ListLabel964">
    <w:name w:val="ListLabel 964"/>
    <w:qFormat/>
    <w:rsid w:val="000E20BF"/>
    <w:rPr>
      <w:rFonts w:cs="Wingdings"/>
      <w:sz w:val="24"/>
    </w:rPr>
  </w:style>
  <w:style w:type="character" w:customStyle="1" w:styleId="ListLabel965">
    <w:name w:val="ListLabel 965"/>
    <w:qFormat/>
    <w:rsid w:val="000E20BF"/>
    <w:rPr>
      <w:rFonts w:cs="Courier New"/>
    </w:rPr>
  </w:style>
  <w:style w:type="character" w:customStyle="1" w:styleId="ListLabel966">
    <w:name w:val="ListLabel 966"/>
    <w:qFormat/>
    <w:rsid w:val="000E20BF"/>
    <w:rPr>
      <w:rFonts w:cs="Wingdings"/>
    </w:rPr>
  </w:style>
  <w:style w:type="character" w:customStyle="1" w:styleId="ListLabel967">
    <w:name w:val="ListLabel 967"/>
    <w:qFormat/>
    <w:rsid w:val="000E20BF"/>
    <w:rPr>
      <w:rFonts w:cs="Symbol"/>
    </w:rPr>
  </w:style>
  <w:style w:type="character" w:customStyle="1" w:styleId="ListLabel968">
    <w:name w:val="ListLabel 968"/>
    <w:qFormat/>
    <w:rsid w:val="000E20BF"/>
    <w:rPr>
      <w:rFonts w:cs="Courier New"/>
    </w:rPr>
  </w:style>
  <w:style w:type="character" w:customStyle="1" w:styleId="ListLabel969">
    <w:name w:val="ListLabel 969"/>
    <w:qFormat/>
    <w:rsid w:val="000E20BF"/>
    <w:rPr>
      <w:rFonts w:cs="Wingdings"/>
    </w:rPr>
  </w:style>
  <w:style w:type="character" w:customStyle="1" w:styleId="ListLabel970">
    <w:name w:val="ListLabel 970"/>
    <w:qFormat/>
    <w:rsid w:val="000E20BF"/>
    <w:rPr>
      <w:rFonts w:cs="Symbol"/>
    </w:rPr>
  </w:style>
  <w:style w:type="character" w:customStyle="1" w:styleId="ListLabel971">
    <w:name w:val="ListLabel 971"/>
    <w:qFormat/>
    <w:rsid w:val="000E20BF"/>
    <w:rPr>
      <w:rFonts w:cs="Courier New"/>
    </w:rPr>
  </w:style>
  <w:style w:type="character" w:customStyle="1" w:styleId="ListLabel972">
    <w:name w:val="ListLabel 972"/>
    <w:qFormat/>
    <w:rsid w:val="000E20BF"/>
    <w:rPr>
      <w:rFonts w:cs="Wingdings"/>
    </w:rPr>
  </w:style>
  <w:style w:type="character" w:customStyle="1" w:styleId="ListLabel973">
    <w:name w:val="ListLabel 973"/>
    <w:qFormat/>
    <w:rsid w:val="000E20BF"/>
    <w:rPr>
      <w:rFonts w:cs="Wingdings"/>
      <w:sz w:val="24"/>
    </w:rPr>
  </w:style>
  <w:style w:type="character" w:customStyle="1" w:styleId="ListLabel974">
    <w:name w:val="ListLabel 974"/>
    <w:qFormat/>
    <w:rsid w:val="000E20BF"/>
    <w:rPr>
      <w:rFonts w:cs="Courier New"/>
    </w:rPr>
  </w:style>
  <w:style w:type="character" w:customStyle="1" w:styleId="ListLabel975">
    <w:name w:val="ListLabel 975"/>
    <w:qFormat/>
    <w:rsid w:val="000E20BF"/>
    <w:rPr>
      <w:rFonts w:cs="Wingdings"/>
    </w:rPr>
  </w:style>
  <w:style w:type="character" w:customStyle="1" w:styleId="ListLabel976">
    <w:name w:val="ListLabel 976"/>
    <w:qFormat/>
    <w:rsid w:val="000E20BF"/>
    <w:rPr>
      <w:rFonts w:cs="Symbol"/>
    </w:rPr>
  </w:style>
  <w:style w:type="character" w:customStyle="1" w:styleId="ListLabel977">
    <w:name w:val="ListLabel 977"/>
    <w:qFormat/>
    <w:rsid w:val="000E20BF"/>
    <w:rPr>
      <w:rFonts w:cs="Courier New"/>
    </w:rPr>
  </w:style>
  <w:style w:type="character" w:customStyle="1" w:styleId="ListLabel978">
    <w:name w:val="ListLabel 978"/>
    <w:qFormat/>
    <w:rsid w:val="000E20BF"/>
    <w:rPr>
      <w:rFonts w:cs="Wingdings"/>
    </w:rPr>
  </w:style>
  <w:style w:type="character" w:customStyle="1" w:styleId="ListLabel979">
    <w:name w:val="ListLabel 979"/>
    <w:qFormat/>
    <w:rsid w:val="000E20BF"/>
    <w:rPr>
      <w:rFonts w:cs="Symbol"/>
    </w:rPr>
  </w:style>
  <w:style w:type="character" w:customStyle="1" w:styleId="ListLabel980">
    <w:name w:val="ListLabel 980"/>
    <w:qFormat/>
    <w:rsid w:val="000E20BF"/>
    <w:rPr>
      <w:rFonts w:cs="Courier New"/>
    </w:rPr>
  </w:style>
  <w:style w:type="character" w:customStyle="1" w:styleId="ListLabel981">
    <w:name w:val="ListLabel 981"/>
    <w:qFormat/>
    <w:rsid w:val="000E20BF"/>
    <w:rPr>
      <w:rFonts w:cs="Wingdings"/>
    </w:rPr>
  </w:style>
  <w:style w:type="character" w:customStyle="1" w:styleId="ListLabel982">
    <w:name w:val="ListLabel 982"/>
    <w:qFormat/>
    <w:rsid w:val="000E20BF"/>
    <w:rPr>
      <w:rFonts w:cs="Wingdings"/>
      <w:sz w:val="24"/>
    </w:rPr>
  </w:style>
  <w:style w:type="character" w:customStyle="1" w:styleId="ListLabel983">
    <w:name w:val="ListLabel 983"/>
    <w:qFormat/>
    <w:rsid w:val="000E20BF"/>
    <w:rPr>
      <w:rFonts w:cs="Courier New"/>
    </w:rPr>
  </w:style>
  <w:style w:type="character" w:customStyle="1" w:styleId="ListLabel984">
    <w:name w:val="ListLabel 984"/>
    <w:qFormat/>
    <w:rsid w:val="000E20BF"/>
    <w:rPr>
      <w:rFonts w:cs="Wingdings"/>
    </w:rPr>
  </w:style>
  <w:style w:type="character" w:customStyle="1" w:styleId="ListLabel985">
    <w:name w:val="ListLabel 985"/>
    <w:qFormat/>
    <w:rsid w:val="000E20BF"/>
    <w:rPr>
      <w:rFonts w:cs="Symbol"/>
    </w:rPr>
  </w:style>
  <w:style w:type="character" w:customStyle="1" w:styleId="ListLabel986">
    <w:name w:val="ListLabel 986"/>
    <w:qFormat/>
    <w:rsid w:val="000E20BF"/>
    <w:rPr>
      <w:rFonts w:cs="Courier New"/>
    </w:rPr>
  </w:style>
  <w:style w:type="character" w:customStyle="1" w:styleId="ListLabel987">
    <w:name w:val="ListLabel 987"/>
    <w:qFormat/>
    <w:rsid w:val="000E20BF"/>
    <w:rPr>
      <w:rFonts w:cs="Wingdings"/>
    </w:rPr>
  </w:style>
  <w:style w:type="character" w:customStyle="1" w:styleId="ListLabel988">
    <w:name w:val="ListLabel 988"/>
    <w:qFormat/>
    <w:rsid w:val="000E20BF"/>
    <w:rPr>
      <w:rFonts w:cs="Symbol"/>
    </w:rPr>
  </w:style>
  <w:style w:type="character" w:customStyle="1" w:styleId="ListLabel989">
    <w:name w:val="ListLabel 989"/>
    <w:qFormat/>
    <w:rsid w:val="000E20BF"/>
    <w:rPr>
      <w:rFonts w:cs="Courier New"/>
    </w:rPr>
  </w:style>
  <w:style w:type="character" w:customStyle="1" w:styleId="ListLabel990">
    <w:name w:val="ListLabel 990"/>
    <w:qFormat/>
    <w:rsid w:val="000E20BF"/>
    <w:rPr>
      <w:rFonts w:cs="Wingdings"/>
    </w:rPr>
  </w:style>
  <w:style w:type="character" w:customStyle="1" w:styleId="ListLabel991">
    <w:name w:val="ListLabel 991"/>
    <w:qFormat/>
    <w:rsid w:val="000E20BF"/>
    <w:rPr>
      <w:rFonts w:cs="Wingdings"/>
      <w:sz w:val="24"/>
    </w:rPr>
  </w:style>
  <w:style w:type="character" w:customStyle="1" w:styleId="ListLabel992">
    <w:name w:val="ListLabel 992"/>
    <w:qFormat/>
    <w:rsid w:val="000E20BF"/>
    <w:rPr>
      <w:rFonts w:cs="Courier New"/>
    </w:rPr>
  </w:style>
  <w:style w:type="character" w:customStyle="1" w:styleId="ListLabel993">
    <w:name w:val="ListLabel 993"/>
    <w:qFormat/>
    <w:rsid w:val="000E20BF"/>
    <w:rPr>
      <w:rFonts w:cs="Wingdings"/>
    </w:rPr>
  </w:style>
  <w:style w:type="character" w:customStyle="1" w:styleId="ListLabel994">
    <w:name w:val="ListLabel 994"/>
    <w:qFormat/>
    <w:rsid w:val="000E20BF"/>
    <w:rPr>
      <w:rFonts w:cs="Symbol"/>
    </w:rPr>
  </w:style>
  <w:style w:type="character" w:customStyle="1" w:styleId="ListLabel995">
    <w:name w:val="ListLabel 995"/>
    <w:qFormat/>
    <w:rsid w:val="000E20BF"/>
    <w:rPr>
      <w:rFonts w:cs="Courier New"/>
    </w:rPr>
  </w:style>
  <w:style w:type="character" w:customStyle="1" w:styleId="ListLabel996">
    <w:name w:val="ListLabel 996"/>
    <w:qFormat/>
    <w:rsid w:val="000E20BF"/>
    <w:rPr>
      <w:rFonts w:cs="Wingdings"/>
    </w:rPr>
  </w:style>
  <w:style w:type="character" w:customStyle="1" w:styleId="ListLabel997">
    <w:name w:val="ListLabel 997"/>
    <w:qFormat/>
    <w:rsid w:val="000E20BF"/>
    <w:rPr>
      <w:rFonts w:cs="Symbol"/>
    </w:rPr>
  </w:style>
  <w:style w:type="character" w:customStyle="1" w:styleId="ListLabel998">
    <w:name w:val="ListLabel 998"/>
    <w:qFormat/>
    <w:rsid w:val="000E20BF"/>
    <w:rPr>
      <w:rFonts w:cs="Courier New"/>
    </w:rPr>
  </w:style>
  <w:style w:type="character" w:customStyle="1" w:styleId="ListLabel999">
    <w:name w:val="ListLabel 999"/>
    <w:qFormat/>
    <w:rsid w:val="000E20BF"/>
    <w:rPr>
      <w:rFonts w:cs="Wingdings"/>
    </w:rPr>
  </w:style>
  <w:style w:type="character" w:customStyle="1" w:styleId="ListLabel1000">
    <w:name w:val="ListLabel 1000"/>
    <w:qFormat/>
    <w:rsid w:val="000E20BF"/>
    <w:rPr>
      <w:rFonts w:cs="Wingdings"/>
      <w:sz w:val="24"/>
    </w:rPr>
  </w:style>
  <w:style w:type="character" w:customStyle="1" w:styleId="ListLabel1001">
    <w:name w:val="ListLabel 1001"/>
    <w:qFormat/>
    <w:rsid w:val="000E20BF"/>
    <w:rPr>
      <w:rFonts w:cs="Courier New"/>
    </w:rPr>
  </w:style>
  <w:style w:type="character" w:customStyle="1" w:styleId="ListLabel1002">
    <w:name w:val="ListLabel 1002"/>
    <w:qFormat/>
    <w:rsid w:val="000E20BF"/>
    <w:rPr>
      <w:rFonts w:cs="Wingdings"/>
    </w:rPr>
  </w:style>
  <w:style w:type="character" w:customStyle="1" w:styleId="ListLabel1003">
    <w:name w:val="ListLabel 1003"/>
    <w:qFormat/>
    <w:rsid w:val="000E20BF"/>
    <w:rPr>
      <w:rFonts w:cs="Symbol"/>
    </w:rPr>
  </w:style>
  <w:style w:type="character" w:customStyle="1" w:styleId="ListLabel1004">
    <w:name w:val="ListLabel 1004"/>
    <w:qFormat/>
    <w:rsid w:val="000E20BF"/>
    <w:rPr>
      <w:rFonts w:cs="Courier New"/>
    </w:rPr>
  </w:style>
  <w:style w:type="character" w:customStyle="1" w:styleId="ListLabel1005">
    <w:name w:val="ListLabel 1005"/>
    <w:qFormat/>
    <w:rsid w:val="000E20BF"/>
    <w:rPr>
      <w:rFonts w:cs="Wingdings"/>
    </w:rPr>
  </w:style>
  <w:style w:type="character" w:customStyle="1" w:styleId="ListLabel1006">
    <w:name w:val="ListLabel 1006"/>
    <w:qFormat/>
    <w:rsid w:val="000E20BF"/>
    <w:rPr>
      <w:rFonts w:cs="Symbol"/>
    </w:rPr>
  </w:style>
  <w:style w:type="character" w:customStyle="1" w:styleId="ListLabel1007">
    <w:name w:val="ListLabel 1007"/>
    <w:qFormat/>
    <w:rsid w:val="000E20BF"/>
    <w:rPr>
      <w:rFonts w:cs="Courier New"/>
    </w:rPr>
  </w:style>
  <w:style w:type="character" w:customStyle="1" w:styleId="ListLabel1008">
    <w:name w:val="ListLabel 1008"/>
    <w:qFormat/>
    <w:rsid w:val="000E20BF"/>
    <w:rPr>
      <w:rFonts w:cs="Wingdings"/>
    </w:rPr>
  </w:style>
  <w:style w:type="character" w:customStyle="1" w:styleId="ListLabel1009">
    <w:name w:val="ListLabel 1009"/>
    <w:qFormat/>
    <w:rsid w:val="000E20BF"/>
    <w:rPr>
      <w:rFonts w:cs="Wingdings"/>
      <w:sz w:val="24"/>
    </w:rPr>
  </w:style>
  <w:style w:type="character" w:customStyle="1" w:styleId="ListLabel1010">
    <w:name w:val="ListLabel 1010"/>
    <w:qFormat/>
    <w:rsid w:val="000E20BF"/>
    <w:rPr>
      <w:rFonts w:cs="Courier New"/>
    </w:rPr>
  </w:style>
  <w:style w:type="character" w:customStyle="1" w:styleId="ListLabel1011">
    <w:name w:val="ListLabel 1011"/>
    <w:qFormat/>
    <w:rsid w:val="000E20BF"/>
    <w:rPr>
      <w:rFonts w:cs="Wingdings"/>
    </w:rPr>
  </w:style>
  <w:style w:type="character" w:customStyle="1" w:styleId="ListLabel1012">
    <w:name w:val="ListLabel 1012"/>
    <w:qFormat/>
    <w:rsid w:val="000E20BF"/>
    <w:rPr>
      <w:rFonts w:cs="Symbol"/>
    </w:rPr>
  </w:style>
  <w:style w:type="character" w:customStyle="1" w:styleId="ListLabel1013">
    <w:name w:val="ListLabel 1013"/>
    <w:qFormat/>
    <w:rsid w:val="000E20BF"/>
    <w:rPr>
      <w:rFonts w:cs="Courier New"/>
    </w:rPr>
  </w:style>
  <w:style w:type="character" w:customStyle="1" w:styleId="ListLabel1014">
    <w:name w:val="ListLabel 1014"/>
    <w:qFormat/>
    <w:rsid w:val="000E20BF"/>
    <w:rPr>
      <w:rFonts w:cs="Wingdings"/>
    </w:rPr>
  </w:style>
  <w:style w:type="character" w:customStyle="1" w:styleId="ListLabel1015">
    <w:name w:val="ListLabel 1015"/>
    <w:qFormat/>
    <w:rsid w:val="000E20BF"/>
    <w:rPr>
      <w:rFonts w:cs="Symbol"/>
    </w:rPr>
  </w:style>
  <w:style w:type="character" w:customStyle="1" w:styleId="ListLabel1016">
    <w:name w:val="ListLabel 1016"/>
    <w:qFormat/>
    <w:rsid w:val="000E20BF"/>
    <w:rPr>
      <w:rFonts w:cs="Courier New"/>
    </w:rPr>
  </w:style>
  <w:style w:type="character" w:customStyle="1" w:styleId="ListLabel1017">
    <w:name w:val="ListLabel 1017"/>
    <w:qFormat/>
    <w:rsid w:val="000E20BF"/>
    <w:rPr>
      <w:rFonts w:cs="Wingdings"/>
    </w:rPr>
  </w:style>
  <w:style w:type="character" w:customStyle="1" w:styleId="ListLabel1018">
    <w:name w:val="ListLabel 1018"/>
    <w:qFormat/>
    <w:rsid w:val="000E20BF"/>
    <w:rPr>
      <w:rFonts w:cs="Wingdings"/>
    </w:rPr>
  </w:style>
  <w:style w:type="character" w:customStyle="1" w:styleId="ListLabel1019">
    <w:name w:val="ListLabel 1019"/>
    <w:qFormat/>
    <w:rsid w:val="000E20BF"/>
    <w:rPr>
      <w:rFonts w:cs="Courier New"/>
    </w:rPr>
  </w:style>
  <w:style w:type="character" w:customStyle="1" w:styleId="ListLabel1020">
    <w:name w:val="ListLabel 1020"/>
    <w:qFormat/>
    <w:rsid w:val="000E20BF"/>
    <w:rPr>
      <w:rFonts w:cs="Wingdings"/>
    </w:rPr>
  </w:style>
  <w:style w:type="character" w:customStyle="1" w:styleId="ListLabel1021">
    <w:name w:val="ListLabel 1021"/>
    <w:qFormat/>
    <w:rsid w:val="000E20BF"/>
    <w:rPr>
      <w:rFonts w:cs="Symbol"/>
    </w:rPr>
  </w:style>
  <w:style w:type="character" w:customStyle="1" w:styleId="ListLabel1022">
    <w:name w:val="ListLabel 1022"/>
    <w:qFormat/>
    <w:rsid w:val="000E20BF"/>
    <w:rPr>
      <w:rFonts w:cs="Courier New"/>
    </w:rPr>
  </w:style>
  <w:style w:type="character" w:customStyle="1" w:styleId="ListLabel1023">
    <w:name w:val="ListLabel 1023"/>
    <w:qFormat/>
    <w:rsid w:val="000E20BF"/>
    <w:rPr>
      <w:rFonts w:cs="Wingdings"/>
    </w:rPr>
  </w:style>
  <w:style w:type="character" w:customStyle="1" w:styleId="ListLabel1024">
    <w:name w:val="ListLabel 1024"/>
    <w:qFormat/>
    <w:rsid w:val="000E20BF"/>
    <w:rPr>
      <w:rFonts w:cs="Symbol"/>
    </w:rPr>
  </w:style>
  <w:style w:type="character" w:customStyle="1" w:styleId="ListLabel1025">
    <w:name w:val="ListLabel 1025"/>
    <w:qFormat/>
    <w:rsid w:val="000E20BF"/>
    <w:rPr>
      <w:rFonts w:cs="Courier New"/>
    </w:rPr>
  </w:style>
  <w:style w:type="character" w:customStyle="1" w:styleId="ListLabel1026">
    <w:name w:val="ListLabel 1026"/>
    <w:qFormat/>
    <w:rsid w:val="000E20BF"/>
    <w:rPr>
      <w:rFonts w:cs="Wingdings"/>
    </w:rPr>
  </w:style>
  <w:style w:type="character" w:customStyle="1" w:styleId="ListLabel1027">
    <w:name w:val="ListLabel 1027"/>
    <w:qFormat/>
    <w:rsid w:val="000E20BF"/>
    <w:rPr>
      <w:rFonts w:cs="Wingdings"/>
      <w:sz w:val="20"/>
    </w:rPr>
  </w:style>
  <w:style w:type="character" w:customStyle="1" w:styleId="ListLabel1028">
    <w:name w:val="ListLabel 1028"/>
    <w:qFormat/>
    <w:rsid w:val="000E20BF"/>
    <w:rPr>
      <w:rFonts w:cs="Courier New"/>
    </w:rPr>
  </w:style>
  <w:style w:type="character" w:customStyle="1" w:styleId="ListLabel1029">
    <w:name w:val="ListLabel 1029"/>
    <w:qFormat/>
    <w:rsid w:val="000E20BF"/>
    <w:rPr>
      <w:rFonts w:cs="Wingdings"/>
    </w:rPr>
  </w:style>
  <w:style w:type="character" w:customStyle="1" w:styleId="ListLabel1030">
    <w:name w:val="ListLabel 1030"/>
    <w:qFormat/>
    <w:rsid w:val="000E20BF"/>
    <w:rPr>
      <w:rFonts w:cs="Symbol"/>
    </w:rPr>
  </w:style>
  <w:style w:type="character" w:customStyle="1" w:styleId="ListLabel1031">
    <w:name w:val="ListLabel 1031"/>
    <w:qFormat/>
    <w:rsid w:val="000E20BF"/>
    <w:rPr>
      <w:rFonts w:cs="Courier New"/>
    </w:rPr>
  </w:style>
  <w:style w:type="character" w:customStyle="1" w:styleId="ListLabel1032">
    <w:name w:val="ListLabel 1032"/>
    <w:qFormat/>
    <w:rsid w:val="000E20BF"/>
    <w:rPr>
      <w:rFonts w:cs="Wingdings"/>
    </w:rPr>
  </w:style>
  <w:style w:type="character" w:customStyle="1" w:styleId="ListLabel1033">
    <w:name w:val="ListLabel 1033"/>
    <w:qFormat/>
    <w:rsid w:val="000E20BF"/>
    <w:rPr>
      <w:rFonts w:cs="Symbol"/>
    </w:rPr>
  </w:style>
  <w:style w:type="character" w:customStyle="1" w:styleId="ListLabel1034">
    <w:name w:val="ListLabel 1034"/>
    <w:qFormat/>
    <w:rsid w:val="000E20BF"/>
    <w:rPr>
      <w:rFonts w:cs="Courier New"/>
    </w:rPr>
  </w:style>
  <w:style w:type="character" w:customStyle="1" w:styleId="ListLabel1035">
    <w:name w:val="ListLabel 1035"/>
    <w:qFormat/>
    <w:rsid w:val="000E20BF"/>
    <w:rPr>
      <w:rFonts w:cs="Wingdings"/>
    </w:rPr>
  </w:style>
  <w:style w:type="character" w:customStyle="1" w:styleId="ListLabel1036">
    <w:name w:val="ListLabel 1036"/>
    <w:qFormat/>
    <w:rsid w:val="000E20BF"/>
    <w:rPr>
      <w:rFonts w:cs="Wingdings"/>
      <w:sz w:val="24"/>
    </w:rPr>
  </w:style>
  <w:style w:type="character" w:customStyle="1" w:styleId="ListLabel1037">
    <w:name w:val="ListLabel 1037"/>
    <w:qFormat/>
    <w:rsid w:val="000E20BF"/>
    <w:rPr>
      <w:rFonts w:cs="Courier New"/>
    </w:rPr>
  </w:style>
  <w:style w:type="character" w:customStyle="1" w:styleId="ListLabel1038">
    <w:name w:val="ListLabel 1038"/>
    <w:qFormat/>
    <w:rsid w:val="000E20BF"/>
    <w:rPr>
      <w:rFonts w:cs="Wingdings"/>
    </w:rPr>
  </w:style>
  <w:style w:type="character" w:customStyle="1" w:styleId="ListLabel1039">
    <w:name w:val="ListLabel 1039"/>
    <w:qFormat/>
    <w:rsid w:val="000E20BF"/>
    <w:rPr>
      <w:rFonts w:cs="Symbol"/>
    </w:rPr>
  </w:style>
  <w:style w:type="character" w:customStyle="1" w:styleId="ListLabel1040">
    <w:name w:val="ListLabel 1040"/>
    <w:qFormat/>
    <w:rsid w:val="000E20BF"/>
    <w:rPr>
      <w:rFonts w:cs="Courier New"/>
    </w:rPr>
  </w:style>
  <w:style w:type="character" w:customStyle="1" w:styleId="ListLabel1041">
    <w:name w:val="ListLabel 1041"/>
    <w:qFormat/>
    <w:rsid w:val="000E20BF"/>
    <w:rPr>
      <w:rFonts w:cs="Wingdings"/>
    </w:rPr>
  </w:style>
  <w:style w:type="character" w:customStyle="1" w:styleId="ListLabel1042">
    <w:name w:val="ListLabel 1042"/>
    <w:qFormat/>
    <w:rsid w:val="000E20BF"/>
    <w:rPr>
      <w:rFonts w:cs="Symbol"/>
    </w:rPr>
  </w:style>
  <w:style w:type="character" w:customStyle="1" w:styleId="ListLabel1043">
    <w:name w:val="ListLabel 1043"/>
    <w:qFormat/>
    <w:rsid w:val="000E20BF"/>
    <w:rPr>
      <w:rFonts w:cs="Courier New"/>
    </w:rPr>
  </w:style>
  <w:style w:type="character" w:customStyle="1" w:styleId="ListLabel1044">
    <w:name w:val="ListLabel 1044"/>
    <w:qFormat/>
    <w:rsid w:val="000E20BF"/>
    <w:rPr>
      <w:rFonts w:cs="Wingdings"/>
    </w:rPr>
  </w:style>
  <w:style w:type="character" w:customStyle="1" w:styleId="ListLabel1045">
    <w:name w:val="ListLabel 1045"/>
    <w:qFormat/>
    <w:rsid w:val="000E20BF"/>
    <w:rPr>
      <w:rFonts w:cs="Wingdings"/>
      <w:sz w:val="24"/>
    </w:rPr>
  </w:style>
  <w:style w:type="character" w:customStyle="1" w:styleId="ListLabel1046">
    <w:name w:val="ListLabel 1046"/>
    <w:qFormat/>
    <w:rsid w:val="000E20BF"/>
    <w:rPr>
      <w:rFonts w:cs="Courier New"/>
    </w:rPr>
  </w:style>
  <w:style w:type="character" w:customStyle="1" w:styleId="ListLabel1047">
    <w:name w:val="ListLabel 1047"/>
    <w:qFormat/>
    <w:rsid w:val="000E20BF"/>
    <w:rPr>
      <w:rFonts w:cs="Wingdings"/>
    </w:rPr>
  </w:style>
  <w:style w:type="character" w:customStyle="1" w:styleId="ListLabel1048">
    <w:name w:val="ListLabel 1048"/>
    <w:qFormat/>
    <w:rsid w:val="000E20BF"/>
    <w:rPr>
      <w:rFonts w:cs="Symbol"/>
    </w:rPr>
  </w:style>
  <w:style w:type="character" w:customStyle="1" w:styleId="ListLabel1049">
    <w:name w:val="ListLabel 1049"/>
    <w:qFormat/>
    <w:rsid w:val="000E20BF"/>
    <w:rPr>
      <w:rFonts w:cs="Courier New"/>
    </w:rPr>
  </w:style>
  <w:style w:type="character" w:customStyle="1" w:styleId="ListLabel1050">
    <w:name w:val="ListLabel 1050"/>
    <w:qFormat/>
    <w:rsid w:val="000E20BF"/>
    <w:rPr>
      <w:rFonts w:cs="Wingdings"/>
    </w:rPr>
  </w:style>
  <w:style w:type="character" w:customStyle="1" w:styleId="ListLabel1051">
    <w:name w:val="ListLabel 1051"/>
    <w:qFormat/>
    <w:rsid w:val="000E20BF"/>
    <w:rPr>
      <w:rFonts w:cs="Symbol"/>
    </w:rPr>
  </w:style>
  <w:style w:type="character" w:customStyle="1" w:styleId="ListLabel1052">
    <w:name w:val="ListLabel 1052"/>
    <w:qFormat/>
    <w:rsid w:val="000E20BF"/>
    <w:rPr>
      <w:rFonts w:cs="Courier New"/>
    </w:rPr>
  </w:style>
  <w:style w:type="character" w:customStyle="1" w:styleId="ListLabel1053">
    <w:name w:val="ListLabel 1053"/>
    <w:qFormat/>
    <w:rsid w:val="000E20BF"/>
    <w:rPr>
      <w:rFonts w:cs="Wingdings"/>
    </w:rPr>
  </w:style>
  <w:style w:type="character" w:customStyle="1" w:styleId="ListLabel1054">
    <w:name w:val="ListLabel 1054"/>
    <w:qFormat/>
    <w:rsid w:val="000E20BF"/>
    <w:rPr>
      <w:rFonts w:cs="Wingdings"/>
      <w:sz w:val="24"/>
    </w:rPr>
  </w:style>
  <w:style w:type="character" w:customStyle="1" w:styleId="ListLabel1055">
    <w:name w:val="ListLabel 1055"/>
    <w:qFormat/>
    <w:rsid w:val="000E20BF"/>
    <w:rPr>
      <w:rFonts w:cs="Courier New"/>
    </w:rPr>
  </w:style>
  <w:style w:type="character" w:customStyle="1" w:styleId="ListLabel1056">
    <w:name w:val="ListLabel 1056"/>
    <w:qFormat/>
    <w:rsid w:val="000E20BF"/>
    <w:rPr>
      <w:rFonts w:cs="Wingdings"/>
    </w:rPr>
  </w:style>
  <w:style w:type="character" w:customStyle="1" w:styleId="ListLabel1057">
    <w:name w:val="ListLabel 1057"/>
    <w:qFormat/>
    <w:rsid w:val="000E20BF"/>
    <w:rPr>
      <w:rFonts w:cs="Symbol"/>
    </w:rPr>
  </w:style>
  <w:style w:type="character" w:customStyle="1" w:styleId="ListLabel1058">
    <w:name w:val="ListLabel 1058"/>
    <w:qFormat/>
    <w:rsid w:val="000E20BF"/>
    <w:rPr>
      <w:rFonts w:cs="Courier New"/>
    </w:rPr>
  </w:style>
  <w:style w:type="character" w:customStyle="1" w:styleId="ListLabel1059">
    <w:name w:val="ListLabel 1059"/>
    <w:qFormat/>
    <w:rsid w:val="000E20BF"/>
    <w:rPr>
      <w:rFonts w:cs="Wingdings"/>
    </w:rPr>
  </w:style>
  <w:style w:type="character" w:customStyle="1" w:styleId="ListLabel1060">
    <w:name w:val="ListLabel 1060"/>
    <w:qFormat/>
    <w:rsid w:val="000E20BF"/>
    <w:rPr>
      <w:rFonts w:cs="Symbol"/>
    </w:rPr>
  </w:style>
  <w:style w:type="character" w:customStyle="1" w:styleId="ListLabel1061">
    <w:name w:val="ListLabel 1061"/>
    <w:qFormat/>
    <w:rsid w:val="000E20BF"/>
    <w:rPr>
      <w:rFonts w:cs="Courier New"/>
    </w:rPr>
  </w:style>
  <w:style w:type="character" w:customStyle="1" w:styleId="ListLabel1062">
    <w:name w:val="ListLabel 1062"/>
    <w:qFormat/>
    <w:rsid w:val="000E20BF"/>
    <w:rPr>
      <w:rFonts w:cs="Wingdings"/>
    </w:rPr>
  </w:style>
  <w:style w:type="character" w:customStyle="1" w:styleId="ListLabel1063">
    <w:name w:val="ListLabel 1063"/>
    <w:qFormat/>
    <w:rsid w:val="000E20BF"/>
    <w:rPr>
      <w:rFonts w:cs="Wingdings"/>
      <w:sz w:val="24"/>
    </w:rPr>
  </w:style>
  <w:style w:type="character" w:customStyle="1" w:styleId="ListLabel1064">
    <w:name w:val="ListLabel 1064"/>
    <w:qFormat/>
    <w:rsid w:val="000E20BF"/>
    <w:rPr>
      <w:rFonts w:cs="Courier New"/>
    </w:rPr>
  </w:style>
  <w:style w:type="character" w:customStyle="1" w:styleId="ListLabel1065">
    <w:name w:val="ListLabel 1065"/>
    <w:qFormat/>
    <w:rsid w:val="000E20BF"/>
    <w:rPr>
      <w:rFonts w:cs="Wingdings"/>
    </w:rPr>
  </w:style>
  <w:style w:type="character" w:customStyle="1" w:styleId="ListLabel1066">
    <w:name w:val="ListLabel 1066"/>
    <w:qFormat/>
    <w:rsid w:val="000E20BF"/>
    <w:rPr>
      <w:rFonts w:cs="Symbol"/>
    </w:rPr>
  </w:style>
  <w:style w:type="character" w:customStyle="1" w:styleId="ListLabel1067">
    <w:name w:val="ListLabel 1067"/>
    <w:qFormat/>
    <w:rsid w:val="000E20BF"/>
    <w:rPr>
      <w:rFonts w:cs="Courier New"/>
    </w:rPr>
  </w:style>
  <w:style w:type="character" w:customStyle="1" w:styleId="ListLabel1068">
    <w:name w:val="ListLabel 1068"/>
    <w:qFormat/>
    <w:rsid w:val="000E20BF"/>
    <w:rPr>
      <w:rFonts w:cs="Wingdings"/>
    </w:rPr>
  </w:style>
  <w:style w:type="character" w:customStyle="1" w:styleId="ListLabel1069">
    <w:name w:val="ListLabel 1069"/>
    <w:qFormat/>
    <w:rsid w:val="000E20BF"/>
    <w:rPr>
      <w:rFonts w:cs="Symbol"/>
    </w:rPr>
  </w:style>
  <w:style w:type="character" w:customStyle="1" w:styleId="ListLabel1070">
    <w:name w:val="ListLabel 1070"/>
    <w:qFormat/>
    <w:rsid w:val="000E20BF"/>
    <w:rPr>
      <w:rFonts w:cs="Courier New"/>
    </w:rPr>
  </w:style>
  <w:style w:type="character" w:customStyle="1" w:styleId="ListLabel1071">
    <w:name w:val="ListLabel 1071"/>
    <w:qFormat/>
    <w:rsid w:val="000E20BF"/>
    <w:rPr>
      <w:rFonts w:cs="Wingdings"/>
    </w:rPr>
  </w:style>
  <w:style w:type="character" w:customStyle="1" w:styleId="ListLabel1072">
    <w:name w:val="ListLabel 1072"/>
    <w:qFormat/>
    <w:rsid w:val="000E20BF"/>
    <w:rPr>
      <w:rFonts w:cs="Wingdings"/>
      <w:sz w:val="24"/>
    </w:rPr>
  </w:style>
  <w:style w:type="character" w:customStyle="1" w:styleId="ListLabel1073">
    <w:name w:val="ListLabel 1073"/>
    <w:qFormat/>
    <w:rsid w:val="000E20BF"/>
    <w:rPr>
      <w:rFonts w:cs="Courier New"/>
    </w:rPr>
  </w:style>
  <w:style w:type="character" w:customStyle="1" w:styleId="ListLabel1074">
    <w:name w:val="ListLabel 1074"/>
    <w:qFormat/>
    <w:rsid w:val="000E20BF"/>
    <w:rPr>
      <w:rFonts w:cs="Wingdings"/>
    </w:rPr>
  </w:style>
  <w:style w:type="character" w:customStyle="1" w:styleId="ListLabel1075">
    <w:name w:val="ListLabel 1075"/>
    <w:qFormat/>
    <w:rsid w:val="000E20BF"/>
    <w:rPr>
      <w:rFonts w:cs="Symbol"/>
    </w:rPr>
  </w:style>
  <w:style w:type="character" w:customStyle="1" w:styleId="ListLabel1076">
    <w:name w:val="ListLabel 1076"/>
    <w:qFormat/>
    <w:rsid w:val="000E20BF"/>
    <w:rPr>
      <w:rFonts w:cs="Courier New"/>
    </w:rPr>
  </w:style>
  <w:style w:type="character" w:customStyle="1" w:styleId="ListLabel1077">
    <w:name w:val="ListLabel 1077"/>
    <w:qFormat/>
    <w:rsid w:val="000E20BF"/>
    <w:rPr>
      <w:rFonts w:cs="Wingdings"/>
    </w:rPr>
  </w:style>
  <w:style w:type="character" w:customStyle="1" w:styleId="ListLabel1078">
    <w:name w:val="ListLabel 1078"/>
    <w:qFormat/>
    <w:rsid w:val="000E20BF"/>
    <w:rPr>
      <w:rFonts w:cs="Symbol"/>
    </w:rPr>
  </w:style>
  <w:style w:type="character" w:customStyle="1" w:styleId="ListLabel1079">
    <w:name w:val="ListLabel 1079"/>
    <w:qFormat/>
    <w:rsid w:val="000E20BF"/>
    <w:rPr>
      <w:rFonts w:cs="Courier New"/>
    </w:rPr>
  </w:style>
  <w:style w:type="character" w:customStyle="1" w:styleId="ListLabel1080">
    <w:name w:val="ListLabel 1080"/>
    <w:qFormat/>
    <w:rsid w:val="000E20BF"/>
    <w:rPr>
      <w:rFonts w:cs="Wingdings"/>
    </w:rPr>
  </w:style>
  <w:style w:type="character" w:customStyle="1" w:styleId="ListLabel1081">
    <w:name w:val="ListLabel 1081"/>
    <w:qFormat/>
    <w:rsid w:val="000E20BF"/>
    <w:rPr>
      <w:rFonts w:cs="Wingdings"/>
      <w:sz w:val="24"/>
    </w:rPr>
  </w:style>
  <w:style w:type="character" w:customStyle="1" w:styleId="ListLabel1082">
    <w:name w:val="ListLabel 1082"/>
    <w:qFormat/>
    <w:rsid w:val="000E20BF"/>
    <w:rPr>
      <w:rFonts w:cs="Courier New"/>
    </w:rPr>
  </w:style>
  <w:style w:type="character" w:customStyle="1" w:styleId="ListLabel1083">
    <w:name w:val="ListLabel 1083"/>
    <w:qFormat/>
    <w:rsid w:val="000E20BF"/>
    <w:rPr>
      <w:rFonts w:cs="Wingdings"/>
    </w:rPr>
  </w:style>
  <w:style w:type="character" w:customStyle="1" w:styleId="ListLabel1084">
    <w:name w:val="ListLabel 1084"/>
    <w:qFormat/>
    <w:rsid w:val="000E20BF"/>
    <w:rPr>
      <w:rFonts w:cs="Symbol"/>
    </w:rPr>
  </w:style>
  <w:style w:type="character" w:customStyle="1" w:styleId="ListLabel1085">
    <w:name w:val="ListLabel 1085"/>
    <w:qFormat/>
    <w:rsid w:val="000E20BF"/>
    <w:rPr>
      <w:rFonts w:cs="Courier New"/>
    </w:rPr>
  </w:style>
  <w:style w:type="character" w:customStyle="1" w:styleId="ListLabel1086">
    <w:name w:val="ListLabel 1086"/>
    <w:qFormat/>
    <w:rsid w:val="000E20BF"/>
    <w:rPr>
      <w:rFonts w:cs="Wingdings"/>
    </w:rPr>
  </w:style>
  <w:style w:type="character" w:customStyle="1" w:styleId="ListLabel1087">
    <w:name w:val="ListLabel 1087"/>
    <w:qFormat/>
    <w:rsid w:val="000E20BF"/>
    <w:rPr>
      <w:rFonts w:cs="Symbol"/>
    </w:rPr>
  </w:style>
  <w:style w:type="character" w:customStyle="1" w:styleId="ListLabel1088">
    <w:name w:val="ListLabel 1088"/>
    <w:qFormat/>
    <w:rsid w:val="000E20BF"/>
    <w:rPr>
      <w:rFonts w:cs="Courier New"/>
    </w:rPr>
  </w:style>
  <w:style w:type="character" w:customStyle="1" w:styleId="ListLabel1089">
    <w:name w:val="ListLabel 1089"/>
    <w:qFormat/>
    <w:rsid w:val="000E20BF"/>
    <w:rPr>
      <w:rFonts w:cs="Wingdings"/>
    </w:rPr>
  </w:style>
  <w:style w:type="character" w:customStyle="1" w:styleId="ListLabel1090">
    <w:name w:val="ListLabel 1090"/>
    <w:qFormat/>
    <w:rsid w:val="000E20BF"/>
    <w:rPr>
      <w:rFonts w:cs="Wingdings"/>
      <w:sz w:val="24"/>
    </w:rPr>
  </w:style>
  <w:style w:type="character" w:customStyle="1" w:styleId="ListLabel1091">
    <w:name w:val="ListLabel 1091"/>
    <w:qFormat/>
    <w:rsid w:val="000E20BF"/>
    <w:rPr>
      <w:rFonts w:cs="Courier New"/>
    </w:rPr>
  </w:style>
  <w:style w:type="character" w:customStyle="1" w:styleId="ListLabel1092">
    <w:name w:val="ListLabel 1092"/>
    <w:qFormat/>
    <w:rsid w:val="000E20BF"/>
    <w:rPr>
      <w:rFonts w:cs="Wingdings"/>
    </w:rPr>
  </w:style>
  <w:style w:type="character" w:customStyle="1" w:styleId="ListLabel1093">
    <w:name w:val="ListLabel 1093"/>
    <w:qFormat/>
    <w:rsid w:val="000E20BF"/>
    <w:rPr>
      <w:rFonts w:cs="Symbol"/>
    </w:rPr>
  </w:style>
  <w:style w:type="character" w:customStyle="1" w:styleId="ListLabel1094">
    <w:name w:val="ListLabel 1094"/>
    <w:qFormat/>
    <w:rsid w:val="000E20BF"/>
    <w:rPr>
      <w:rFonts w:cs="Courier New"/>
    </w:rPr>
  </w:style>
  <w:style w:type="character" w:customStyle="1" w:styleId="ListLabel1095">
    <w:name w:val="ListLabel 1095"/>
    <w:qFormat/>
    <w:rsid w:val="000E20BF"/>
    <w:rPr>
      <w:rFonts w:cs="Wingdings"/>
    </w:rPr>
  </w:style>
  <w:style w:type="character" w:customStyle="1" w:styleId="ListLabel1096">
    <w:name w:val="ListLabel 1096"/>
    <w:qFormat/>
    <w:rsid w:val="000E20BF"/>
    <w:rPr>
      <w:rFonts w:cs="Symbol"/>
    </w:rPr>
  </w:style>
  <w:style w:type="character" w:customStyle="1" w:styleId="ListLabel1097">
    <w:name w:val="ListLabel 1097"/>
    <w:qFormat/>
    <w:rsid w:val="000E20BF"/>
    <w:rPr>
      <w:rFonts w:cs="Courier New"/>
    </w:rPr>
  </w:style>
  <w:style w:type="character" w:customStyle="1" w:styleId="ListLabel1098">
    <w:name w:val="ListLabel 1098"/>
    <w:qFormat/>
    <w:rsid w:val="000E20BF"/>
    <w:rPr>
      <w:rFonts w:cs="Wingdings"/>
    </w:rPr>
  </w:style>
  <w:style w:type="character" w:customStyle="1" w:styleId="ListLabel1099">
    <w:name w:val="ListLabel 1099"/>
    <w:qFormat/>
    <w:rsid w:val="000E20BF"/>
    <w:rPr>
      <w:rFonts w:cs="Wingdings"/>
      <w:sz w:val="24"/>
    </w:rPr>
  </w:style>
  <w:style w:type="character" w:customStyle="1" w:styleId="ListLabel1100">
    <w:name w:val="ListLabel 1100"/>
    <w:qFormat/>
    <w:rsid w:val="000E20BF"/>
    <w:rPr>
      <w:rFonts w:cs="Courier New"/>
    </w:rPr>
  </w:style>
  <w:style w:type="character" w:customStyle="1" w:styleId="ListLabel1101">
    <w:name w:val="ListLabel 1101"/>
    <w:qFormat/>
    <w:rsid w:val="000E20BF"/>
    <w:rPr>
      <w:rFonts w:cs="Wingdings"/>
    </w:rPr>
  </w:style>
  <w:style w:type="character" w:customStyle="1" w:styleId="ListLabel1102">
    <w:name w:val="ListLabel 1102"/>
    <w:qFormat/>
    <w:rsid w:val="000E20BF"/>
    <w:rPr>
      <w:rFonts w:cs="Symbol"/>
    </w:rPr>
  </w:style>
  <w:style w:type="character" w:customStyle="1" w:styleId="ListLabel1103">
    <w:name w:val="ListLabel 1103"/>
    <w:qFormat/>
    <w:rsid w:val="000E20BF"/>
    <w:rPr>
      <w:rFonts w:cs="Courier New"/>
    </w:rPr>
  </w:style>
  <w:style w:type="character" w:customStyle="1" w:styleId="ListLabel1104">
    <w:name w:val="ListLabel 1104"/>
    <w:qFormat/>
    <w:rsid w:val="000E20BF"/>
    <w:rPr>
      <w:rFonts w:cs="Wingdings"/>
    </w:rPr>
  </w:style>
  <w:style w:type="character" w:customStyle="1" w:styleId="ListLabel1105">
    <w:name w:val="ListLabel 1105"/>
    <w:qFormat/>
    <w:rsid w:val="000E20BF"/>
    <w:rPr>
      <w:rFonts w:cs="Symbol"/>
    </w:rPr>
  </w:style>
  <w:style w:type="character" w:customStyle="1" w:styleId="ListLabel1106">
    <w:name w:val="ListLabel 1106"/>
    <w:qFormat/>
    <w:rsid w:val="000E20BF"/>
    <w:rPr>
      <w:rFonts w:cs="Courier New"/>
    </w:rPr>
  </w:style>
  <w:style w:type="character" w:customStyle="1" w:styleId="ListLabel1107">
    <w:name w:val="ListLabel 1107"/>
    <w:qFormat/>
    <w:rsid w:val="000E20BF"/>
    <w:rPr>
      <w:rFonts w:cs="Wingdings"/>
    </w:rPr>
  </w:style>
  <w:style w:type="character" w:customStyle="1" w:styleId="ListLabel1108">
    <w:name w:val="ListLabel 1108"/>
    <w:qFormat/>
    <w:rsid w:val="000E20BF"/>
    <w:rPr>
      <w:rFonts w:cs="Wingdings"/>
      <w:sz w:val="24"/>
    </w:rPr>
  </w:style>
  <w:style w:type="character" w:customStyle="1" w:styleId="ListLabel1109">
    <w:name w:val="ListLabel 1109"/>
    <w:qFormat/>
    <w:rsid w:val="000E20BF"/>
    <w:rPr>
      <w:rFonts w:cs="Courier New"/>
    </w:rPr>
  </w:style>
  <w:style w:type="character" w:customStyle="1" w:styleId="ListLabel1110">
    <w:name w:val="ListLabel 1110"/>
    <w:qFormat/>
    <w:rsid w:val="000E20BF"/>
    <w:rPr>
      <w:rFonts w:cs="Wingdings"/>
    </w:rPr>
  </w:style>
  <w:style w:type="character" w:customStyle="1" w:styleId="ListLabel1111">
    <w:name w:val="ListLabel 1111"/>
    <w:qFormat/>
    <w:rsid w:val="000E20BF"/>
    <w:rPr>
      <w:rFonts w:cs="Symbol"/>
    </w:rPr>
  </w:style>
  <w:style w:type="character" w:customStyle="1" w:styleId="ListLabel1112">
    <w:name w:val="ListLabel 1112"/>
    <w:qFormat/>
    <w:rsid w:val="000E20BF"/>
    <w:rPr>
      <w:rFonts w:cs="Courier New"/>
    </w:rPr>
  </w:style>
  <w:style w:type="character" w:customStyle="1" w:styleId="ListLabel1113">
    <w:name w:val="ListLabel 1113"/>
    <w:qFormat/>
    <w:rsid w:val="000E20BF"/>
    <w:rPr>
      <w:rFonts w:cs="Wingdings"/>
    </w:rPr>
  </w:style>
  <w:style w:type="character" w:customStyle="1" w:styleId="ListLabel1114">
    <w:name w:val="ListLabel 1114"/>
    <w:qFormat/>
    <w:rsid w:val="000E20BF"/>
    <w:rPr>
      <w:rFonts w:cs="Symbol"/>
    </w:rPr>
  </w:style>
  <w:style w:type="character" w:customStyle="1" w:styleId="ListLabel1115">
    <w:name w:val="ListLabel 1115"/>
    <w:qFormat/>
    <w:rsid w:val="000E20BF"/>
    <w:rPr>
      <w:rFonts w:cs="Courier New"/>
    </w:rPr>
  </w:style>
  <w:style w:type="character" w:customStyle="1" w:styleId="ListLabel1116">
    <w:name w:val="ListLabel 1116"/>
    <w:qFormat/>
    <w:rsid w:val="000E20BF"/>
    <w:rPr>
      <w:rFonts w:cs="Wingdings"/>
    </w:rPr>
  </w:style>
  <w:style w:type="character" w:customStyle="1" w:styleId="ListLabel1117">
    <w:name w:val="ListLabel 1117"/>
    <w:qFormat/>
    <w:rsid w:val="000E20BF"/>
    <w:rPr>
      <w:rFonts w:cs="Wingdings"/>
      <w:sz w:val="24"/>
    </w:rPr>
  </w:style>
  <w:style w:type="character" w:customStyle="1" w:styleId="ListLabel1118">
    <w:name w:val="ListLabel 1118"/>
    <w:qFormat/>
    <w:rsid w:val="000E20BF"/>
    <w:rPr>
      <w:rFonts w:cs="Courier New"/>
    </w:rPr>
  </w:style>
  <w:style w:type="character" w:customStyle="1" w:styleId="ListLabel1119">
    <w:name w:val="ListLabel 1119"/>
    <w:qFormat/>
    <w:rsid w:val="000E20BF"/>
    <w:rPr>
      <w:rFonts w:cs="Wingdings"/>
    </w:rPr>
  </w:style>
  <w:style w:type="character" w:customStyle="1" w:styleId="ListLabel1120">
    <w:name w:val="ListLabel 1120"/>
    <w:qFormat/>
    <w:rsid w:val="000E20BF"/>
    <w:rPr>
      <w:rFonts w:cs="Symbol"/>
    </w:rPr>
  </w:style>
  <w:style w:type="character" w:customStyle="1" w:styleId="ListLabel1121">
    <w:name w:val="ListLabel 1121"/>
    <w:qFormat/>
    <w:rsid w:val="000E20BF"/>
    <w:rPr>
      <w:rFonts w:cs="Courier New"/>
    </w:rPr>
  </w:style>
  <w:style w:type="character" w:customStyle="1" w:styleId="ListLabel1122">
    <w:name w:val="ListLabel 1122"/>
    <w:qFormat/>
    <w:rsid w:val="000E20BF"/>
    <w:rPr>
      <w:rFonts w:cs="Wingdings"/>
    </w:rPr>
  </w:style>
  <w:style w:type="character" w:customStyle="1" w:styleId="ListLabel1123">
    <w:name w:val="ListLabel 1123"/>
    <w:qFormat/>
    <w:rsid w:val="000E20BF"/>
    <w:rPr>
      <w:rFonts w:cs="Symbol"/>
    </w:rPr>
  </w:style>
  <w:style w:type="character" w:customStyle="1" w:styleId="ListLabel1124">
    <w:name w:val="ListLabel 1124"/>
    <w:qFormat/>
    <w:rsid w:val="000E20BF"/>
    <w:rPr>
      <w:rFonts w:cs="Courier New"/>
    </w:rPr>
  </w:style>
  <w:style w:type="character" w:customStyle="1" w:styleId="ListLabel1125">
    <w:name w:val="ListLabel 1125"/>
    <w:qFormat/>
    <w:rsid w:val="000E20BF"/>
    <w:rPr>
      <w:rFonts w:cs="Wingdings"/>
    </w:rPr>
  </w:style>
  <w:style w:type="character" w:customStyle="1" w:styleId="ListLabel1126">
    <w:name w:val="ListLabel 1126"/>
    <w:qFormat/>
    <w:rsid w:val="000E20BF"/>
    <w:rPr>
      <w:rFonts w:cs="OpenSymbol"/>
    </w:rPr>
  </w:style>
  <w:style w:type="character" w:customStyle="1" w:styleId="ListLabel1127">
    <w:name w:val="ListLabel 1127"/>
    <w:qFormat/>
    <w:rsid w:val="000E20BF"/>
    <w:rPr>
      <w:rFonts w:cs="OpenSymbol"/>
    </w:rPr>
  </w:style>
  <w:style w:type="character" w:customStyle="1" w:styleId="ListLabel1128">
    <w:name w:val="ListLabel 1128"/>
    <w:qFormat/>
    <w:rsid w:val="000E20BF"/>
    <w:rPr>
      <w:rFonts w:cs="OpenSymbol"/>
    </w:rPr>
  </w:style>
  <w:style w:type="character" w:customStyle="1" w:styleId="ListLabel1129">
    <w:name w:val="ListLabel 1129"/>
    <w:qFormat/>
    <w:rsid w:val="000E20BF"/>
    <w:rPr>
      <w:rFonts w:cs="OpenSymbol"/>
    </w:rPr>
  </w:style>
  <w:style w:type="character" w:customStyle="1" w:styleId="ListLabel1130">
    <w:name w:val="ListLabel 1130"/>
    <w:qFormat/>
    <w:rsid w:val="000E20BF"/>
    <w:rPr>
      <w:rFonts w:cs="OpenSymbol"/>
    </w:rPr>
  </w:style>
  <w:style w:type="character" w:customStyle="1" w:styleId="ListLabel1131">
    <w:name w:val="ListLabel 1131"/>
    <w:qFormat/>
    <w:rsid w:val="000E20BF"/>
    <w:rPr>
      <w:rFonts w:cs="OpenSymbol"/>
    </w:rPr>
  </w:style>
  <w:style w:type="character" w:customStyle="1" w:styleId="ListLabel1132">
    <w:name w:val="ListLabel 1132"/>
    <w:qFormat/>
    <w:rsid w:val="000E20BF"/>
    <w:rPr>
      <w:rFonts w:cs="OpenSymbol"/>
    </w:rPr>
  </w:style>
  <w:style w:type="character" w:customStyle="1" w:styleId="ListLabel1133">
    <w:name w:val="ListLabel 1133"/>
    <w:qFormat/>
    <w:rsid w:val="000E20BF"/>
    <w:rPr>
      <w:rFonts w:cs="OpenSymbol"/>
    </w:rPr>
  </w:style>
  <w:style w:type="character" w:customStyle="1" w:styleId="ListLabel1134">
    <w:name w:val="ListLabel 1134"/>
    <w:qFormat/>
    <w:rsid w:val="000E20BF"/>
    <w:rPr>
      <w:rFonts w:cs="OpenSymbol"/>
    </w:rPr>
  </w:style>
  <w:style w:type="character" w:customStyle="1" w:styleId="ListLabel1135">
    <w:name w:val="ListLabel 1135"/>
    <w:qFormat/>
    <w:rsid w:val="000E20BF"/>
    <w:rPr>
      <w:rFonts w:cs="OpenSymbol"/>
    </w:rPr>
  </w:style>
  <w:style w:type="character" w:customStyle="1" w:styleId="ListLabel1136">
    <w:name w:val="ListLabel 1136"/>
    <w:qFormat/>
    <w:rsid w:val="000E20BF"/>
    <w:rPr>
      <w:rFonts w:cs="OpenSymbol"/>
    </w:rPr>
  </w:style>
  <w:style w:type="character" w:customStyle="1" w:styleId="ListLabel1137">
    <w:name w:val="ListLabel 1137"/>
    <w:qFormat/>
    <w:rsid w:val="000E20BF"/>
    <w:rPr>
      <w:rFonts w:cs="OpenSymbol"/>
    </w:rPr>
  </w:style>
  <w:style w:type="character" w:customStyle="1" w:styleId="ListLabel1138">
    <w:name w:val="ListLabel 1138"/>
    <w:qFormat/>
    <w:rsid w:val="000E20BF"/>
    <w:rPr>
      <w:rFonts w:cs="OpenSymbol"/>
    </w:rPr>
  </w:style>
  <w:style w:type="character" w:customStyle="1" w:styleId="ListLabel1139">
    <w:name w:val="ListLabel 1139"/>
    <w:qFormat/>
    <w:rsid w:val="000E20BF"/>
    <w:rPr>
      <w:rFonts w:cs="OpenSymbol"/>
    </w:rPr>
  </w:style>
  <w:style w:type="character" w:customStyle="1" w:styleId="ListLabel1140">
    <w:name w:val="ListLabel 1140"/>
    <w:qFormat/>
    <w:rsid w:val="000E20BF"/>
    <w:rPr>
      <w:rFonts w:cs="OpenSymbol"/>
    </w:rPr>
  </w:style>
  <w:style w:type="character" w:customStyle="1" w:styleId="ListLabel1141">
    <w:name w:val="ListLabel 1141"/>
    <w:qFormat/>
    <w:rsid w:val="000E20BF"/>
    <w:rPr>
      <w:rFonts w:cs="OpenSymbol"/>
    </w:rPr>
  </w:style>
  <w:style w:type="character" w:customStyle="1" w:styleId="ListLabel1142">
    <w:name w:val="ListLabel 1142"/>
    <w:qFormat/>
    <w:rsid w:val="000E20BF"/>
    <w:rPr>
      <w:rFonts w:cs="OpenSymbol"/>
    </w:rPr>
  </w:style>
  <w:style w:type="character" w:customStyle="1" w:styleId="ListLabel1143">
    <w:name w:val="ListLabel 1143"/>
    <w:qFormat/>
    <w:rsid w:val="000E20BF"/>
    <w:rPr>
      <w:rFonts w:cs="OpenSymbol"/>
    </w:rPr>
  </w:style>
  <w:style w:type="character" w:customStyle="1" w:styleId="ListLabel1144">
    <w:name w:val="ListLabel 1144"/>
    <w:qFormat/>
    <w:rsid w:val="000E20BF"/>
    <w:rPr>
      <w:rFonts w:cs="OpenSymbol"/>
    </w:rPr>
  </w:style>
  <w:style w:type="character" w:customStyle="1" w:styleId="ListLabel1145">
    <w:name w:val="ListLabel 1145"/>
    <w:qFormat/>
    <w:rsid w:val="000E20BF"/>
    <w:rPr>
      <w:rFonts w:cs="OpenSymbol"/>
    </w:rPr>
  </w:style>
  <w:style w:type="character" w:customStyle="1" w:styleId="ListLabel1146">
    <w:name w:val="ListLabel 1146"/>
    <w:qFormat/>
    <w:rsid w:val="000E20BF"/>
    <w:rPr>
      <w:rFonts w:cs="OpenSymbol"/>
    </w:rPr>
  </w:style>
  <w:style w:type="character" w:customStyle="1" w:styleId="ListLabel1147">
    <w:name w:val="ListLabel 1147"/>
    <w:qFormat/>
    <w:rsid w:val="000E20BF"/>
    <w:rPr>
      <w:rFonts w:cs="OpenSymbol"/>
    </w:rPr>
  </w:style>
  <w:style w:type="character" w:customStyle="1" w:styleId="ListLabel1148">
    <w:name w:val="ListLabel 1148"/>
    <w:qFormat/>
    <w:rsid w:val="000E20BF"/>
    <w:rPr>
      <w:rFonts w:cs="OpenSymbol"/>
    </w:rPr>
  </w:style>
  <w:style w:type="character" w:customStyle="1" w:styleId="ListLabel1149">
    <w:name w:val="ListLabel 1149"/>
    <w:qFormat/>
    <w:rsid w:val="000E20BF"/>
    <w:rPr>
      <w:rFonts w:cs="OpenSymbol"/>
    </w:rPr>
  </w:style>
  <w:style w:type="character" w:customStyle="1" w:styleId="ListLabel1150">
    <w:name w:val="ListLabel 1150"/>
    <w:qFormat/>
    <w:rsid w:val="000E20BF"/>
    <w:rPr>
      <w:rFonts w:cs="OpenSymbol"/>
    </w:rPr>
  </w:style>
  <w:style w:type="character" w:customStyle="1" w:styleId="ListLabel1151">
    <w:name w:val="ListLabel 1151"/>
    <w:qFormat/>
    <w:rsid w:val="000E20BF"/>
    <w:rPr>
      <w:rFonts w:cs="OpenSymbol"/>
    </w:rPr>
  </w:style>
  <w:style w:type="character" w:customStyle="1" w:styleId="ListLabel1152">
    <w:name w:val="ListLabel 1152"/>
    <w:qFormat/>
    <w:rsid w:val="000E20BF"/>
    <w:rPr>
      <w:rFonts w:cs="OpenSymbol"/>
    </w:rPr>
  </w:style>
  <w:style w:type="character" w:customStyle="1" w:styleId="ListLabel1153">
    <w:name w:val="ListLabel 1153"/>
    <w:qFormat/>
    <w:rsid w:val="000E20BF"/>
    <w:rPr>
      <w:rFonts w:cs="Courier New"/>
    </w:rPr>
  </w:style>
  <w:style w:type="character" w:customStyle="1" w:styleId="ListLabel1154">
    <w:name w:val="ListLabel 1154"/>
    <w:qFormat/>
    <w:rsid w:val="000E20BF"/>
    <w:rPr>
      <w:rFonts w:cs="Courier New"/>
    </w:rPr>
  </w:style>
  <w:style w:type="character" w:customStyle="1" w:styleId="ListLabel1155">
    <w:name w:val="ListLabel 1155"/>
    <w:qFormat/>
    <w:rsid w:val="000E20BF"/>
    <w:rPr>
      <w:rFonts w:cs="Courier New"/>
    </w:rPr>
  </w:style>
  <w:style w:type="character" w:customStyle="1" w:styleId="ListLabel1156">
    <w:name w:val="ListLabel 1156"/>
    <w:qFormat/>
    <w:rsid w:val="000E20BF"/>
    <w:rPr>
      <w:rFonts w:cs="Courier New"/>
    </w:rPr>
  </w:style>
  <w:style w:type="character" w:customStyle="1" w:styleId="ListLabel1157">
    <w:name w:val="ListLabel 1157"/>
    <w:qFormat/>
    <w:rsid w:val="000E20BF"/>
    <w:rPr>
      <w:rFonts w:cs="Courier New"/>
    </w:rPr>
  </w:style>
  <w:style w:type="character" w:customStyle="1" w:styleId="ListLabel1158">
    <w:name w:val="ListLabel 1158"/>
    <w:qFormat/>
    <w:rsid w:val="000E20BF"/>
    <w:rPr>
      <w:rFonts w:cs="Courier New"/>
    </w:rPr>
  </w:style>
  <w:style w:type="character" w:customStyle="1" w:styleId="ListLabel1159">
    <w:name w:val="ListLabel 1159"/>
    <w:qFormat/>
    <w:rsid w:val="000E20BF"/>
    <w:rPr>
      <w:rFonts w:cs="Courier New"/>
    </w:rPr>
  </w:style>
  <w:style w:type="character" w:customStyle="1" w:styleId="ListLabel1160">
    <w:name w:val="ListLabel 1160"/>
    <w:qFormat/>
    <w:rsid w:val="000E20BF"/>
    <w:rPr>
      <w:rFonts w:cs="Courier New"/>
    </w:rPr>
  </w:style>
  <w:style w:type="character" w:customStyle="1" w:styleId="ListLabel1161">
    <w:name w:val="ListLabel 1161"/>
    <w:qFormat/>
    <w:rsid w:val="000E20BF"/>
    <w:rPr>
      <w:rFonts w:cs="Courier New"/>
    </w:rPr>
  </w:style>
  <w:style w:type="character" w:customStyle="1" w:styleId="ListLabel1162">
    <w:name w:val="ListLabel 1162"/>
    <w:qFormat/>
    <w:rsid w:val="000E20BF"/>
    <w:rPr>
      <w:rFonts w:cs="Courier New"/>
    </w:rPr>
  </w:style>
  <w:style w:type="character" w:customStyle="1" w:styleId="ListLabel1163">
    <w:name w:val="ListLabel 1163"/>
    <w:qFormat/>
    <w:rsid w:val="000E20BF"/>
    <w:rPr>
      <w:rFonts w:cs="Courier New"/>
    </w:rPr>
  </w:style>
  <w:style w:type="character" w:customStyle="1" w:styleId="ListLabel1164">
    <w:name w:val="ListLabel 1164"/>
    <w:qFormat/>
    <w:rsid w:val="000E20BF"/>
    <w:rPr>
      <w:rFonts w:cs="Courier New"/>
    </w:rPr>
  </w:style>
  <w:style w:type="character" w:customStyle="1" w:styleId="ListLabel1165">
    <w:name w:val="ListLabel 1165"/>
    <w:qFormat/>
    <w:rsid w:val="000E20BF"/>
    <w:rPr>
      <w:rFonts w:cs="Courier New"/>
    </w:rPr>
  </w:style>
  <w:style w:type="character" w:customStyle="1" w:styleId="ListLabel1166">
    <w:name w:val="ListLabel 1166"/>
    <w:qFormat/>
    <w:rsid w:val="000E20BF"/>
    <w:rPr>
      <w:rFonts w:cs="Courier New"/>
    </w:rPr>
  </w:style>
  <w:style w:type="character" w:customStyle="1" w:styleId="ListLabel1167">
    <w:name w:val="ListLabel 1167"/>
    <w:qFormat/>
    <w:rsid w:val="000E20BF"/>
    <w:rPr>
      <w:rFonts w:cs="Courier New"/>
    </w:rPr>
  </w:style>
  <w:style w:type="character" w:customStyle="1" w:styleId="ListLabel1168">
    <w:name w:val="ListLabel 1168"/>
    <w:qFormat/>
    <w:rsid w:val="000E20BF"/>
    <w:rPr>
      <w:rFonts w:cs="Wingdings"/>
      <w:sz w:val="24"/>
    </w:rPr>
  </w:style>
  <w:style w:type="character" w:customStyle="1" w:styleId="ListLabel1169">
    <w:name w:val="ListLabel 1169"/>
    <w:qFormat/>
    <w:rsid w:val="000E20BF"/>
    <w:rPr>
      <w:rFonts w:cs="Courier New"/>
    </w:rPr>
  </w:style>
  <w:style w:type="character" w:customStyle="1" w:styleId="ListLabel1170">
    <w:name w:val="ListLabel 1170"/>
    <w:qFormat/>
    <w:rsid w:val="000E20BF"/>
    <w:rPr>
      <w:rFonts w:cs="Wingdings"/>
    </w:rPr>
  </w:style>
  <w:style w:type="character" w:customStyle="1" w:styleId="ListLabel1171">
    <w:name w:val="ListLabel 1171"/>
    <w:qFormat/>
    <w:rsid w:val="000E20BF"/>
    <w:rPr>
      <w:rFonts w:cs="Symbol"/>
    </w:rPr>
  </w:style>
  <w:style w:type="character" w:customStyle="1" w:styleId="ListLabel1172">
    <w:name w:val="ListLabel 1172"/>
    <w:qFormat/>
    <w:rsid w:val="000E20BF"/>
    <w:rPr>
      <w:rFonts w:cs="Courier New"/>
    </w:rPr>
  </w:style>
  <w:style w:type="character" w:customStyle="1" w:styleId="ListLabel1173">
    <w:name w:val="ListLabel 1173"/>
    <w:qFormat/>
    <w:rsid w:val="000E20BF"/>
    <w:rPr>
      <w:rFonts w:cs="Wingdings"/>
    </w:rPr>
  </w:style>
  <w:style w:type="character" w:customStyle="1" w:styleId="ListLabel1174">
    <w:name w:val="ListLabel 1174"/>
    <w:qFormat/>
    <w:rsid w:val="000E20BF"/>
    <w:rPr>
      <w:rFonts w:cs="Symbol"/>
    </w:rPr>
  </w:style>
  <w:style w:type="character" w:customStyle="1" w:styleId="ListLabel1175">
    <w:name w:val="ListLabel 1175"/>
    <w:qFormat/>
    <w:rsid w:val="000E20BF"/>
    <w:rPr>
      <w:rFonts w:cs="Courier New"/>
    </w:rPr>
  </w:style>
  <w:style w:type="character" w:customStyle="1" w:styleId="ListLabel1176">
    <w:name w:val="ListLabel 1176"/>
    <w:qFormat/>
    <w:rsid w:val="000E20BF"/>
    <w:rPr>
      <w:rFonts w:cs="Wingdings"/>
    </w:rPr>
  </w:style>
  <w:style w:type="character" w:customStyle="1" w:styleId="ListLabel1177">
    <w:name w:val="ListLabel 1177"/>
    <w:qFormat/>
    <w:rsid w:val="000E20BF"/>
    <w:rPr>
      <w:rFonts w:cs="Symbol"/>
      <w:sz w:val="20"/>
    </w:rPr>
  </w:style>
  <w:style w:type="character" w:customStyle="1" w:styleId="ListLabel1178">
    <w:name w:val="ListLabel 1178"/>
    <w:qFormat/>
    <w:rsid w:val="000E20BF"/>
    <w:rPr>
      <w:rFonts w:cs="Calibri"/>
    </w:rPr>
  </w:style>
  <w:style w:type="character" w:customStyle="1" w:styleId="ListLabel1179">
    <w:name w:val="ListLabel 1179"/>
    <w:qFormat/>
    <w:rsid w:val="000E20BF"/>
    <w:rPr>
      <w:rFonts w:cs="Wingdings"/>
    </w:rPr>
  </w:style>
  <w:style w:type="character" w:customStyle="1" w:styleId="ListLabel1180">
    <w:name w:val="ListLabel 1180"/>
    <w:qFormat/>
    <w:rsid w:val="000E20BF"/>
    <w:rPr>
      <w:rFonts w:cs="Symbol"/>
    </w:rPr>
  </w:style>
  <w:style w:type="character" w:customStyle="1" w:styleId="ListLabel1181">
    <w:name w:val="ListLabel 1181"/>
    <w:qFormat/>
    <w:rsid w:val="000E20BF"/>
    <w:rPr>
      <w:rFonts w:cs="Courier New"/>
    </w:rPr>
  </w:style>
  <w:style w:type="character" w:customStyle="1" w:styleId="ListLabel1182">
    <w:name w:val="ListLabel 1182"/>
    <w:qFormat/>
    <w:rsid w:val="000E20BF"/>
    <w:rPr>
      <w:rFonts w:cs="Wingdings"/>
    </w:rPr>
  </w:style>
  <w:style w:type="character" w:customStyle="1" w:styleId="ListLabel1183">
    <w:name w:val="ListLabel 1183"/>
    <w:qFormat/>
    <w:rsid w:val="000E20BF"/>
    <w:rPr>
      <w:rFonts w:cs="Symbol"/>
    </w:rPr>
  </w:style>
  <w:style w:type="character" w:customStyle="1" w:styleId="ListLabel1184">
    <w:name w:val="ListLabel 1184"/>
    <w:qFormat/>
    <w:rsid w:val="000E20BF"/>
    <w:rPr>
      <w:rFonts w:cs="Courier New"/>
    </w:rPr>
  </w:style>
  <w:style w:type="character" w:customStyle="1" w:styleId="ListLabel1185">
    <w:name w:val="ListLabel 1185"/>
    <w:qFormat/>
    <w:rsid w:val="000E20BF"/>
    <w:rPr>
      <w:rFonts w:cs="Wingdings"/>
    </w:rPr>
  </w:style>
  <w:style w:type="character" w:customStyle="1" w:styleId="ListLabel1186">
    <w:name w:val="ListLabel 1186"/>
    <w:qFormat/>
    <w:rsid w:val="000E20BF"/>
    <w:rPr>
      <w:rFonts w:cs="Symbol"/>
      <w:sz w:val="20"/>
    </w:rPr>
  </w:style>
  <w:style w:type="character" w:customStyle="1" w:styleId="ListLabel1187">
    <w:name w:val="ListLabel 1187"/>
    <w:qFormat/>
    <w:rsid w:val="000E20BF"/>
    <w:rPr>
      <w:rFonts w:cs="Courier New"/>
    </w:rPr>
  </w:style>
  <w:style w:type="character" w:customStyle="1" w:styleId="ListLabel1188">
    <w:name w:val="ListLabel 1188"/>
    <w:qFormat/>
    <w:rsid w:val="000E20BF"/>
    <w:rPr>
      <w:rFonts w:cs="Wingdings"/>
    </w:rPr>
  </w:style>
  <w:style w:type="character" w:customStyle="1" w:styleId="ListLabel1189">
    <w:name w:val="ListLabel 1189"/>
    <w:qFormat/>
    <w:rsid w:val="000E20BF"/>
    <w:rPr>
      <w:rFonts w:cs="Symbol"/>
    </w:rPr>
  </w:style>
  <w:style w:type="character" w:customStyle="1" w:styleId="ListLabel1190">
    <w:name w:val="ListLabel 1190"/>
    <w:qFormat/>
    <w:rsid w:val="000E20BF"/>
    <w:rPr>
      <w:rFonts w:cs="Courier New"/>
    </w:rPr>
  </w:style>
  <w:style w:type="character" w:customStyle="1" w:styleId="ListLabel1191">
    <w:name w:val="ListLabel 1191"/>
    <w:qFormat/>
    <w:rsid w:val="000E20BF"/>
    <w:rPr>
      <w:rFonts w:cs="Wingdings"/>
    </w:rPr>
  </w:style>
  <w:style w:type="character" w:customStyle="1" w:styleId="ListLabel1192">
    <w:name w:val="ListLabel 1192"/>
    <w:qFormat/>
    <w:rsid w:val="000E20BF"/>
    <w:rPr>
      <w:rFonts w:cs="Symbol"/>
    </w:rPr>
  </w:style>
  <w:style w:type="character" w:customStyle="1" w:styleId="ListLabel1193">
    <w:name w:val="ListLabel 1193"/>
    <w:qFormat/>
    <w:rsid w:val="000E20BF"/>
    <w:rPr>
      <w:rFonts w:cs="Courier New"/>
    </w:rPr>
  </w:style>
  <w:style w:type="character" w:customStyle="1" w:styleId="ListLabel1194">
    <w:name w:val="ListLabel 1194"/>
    <w:qFormat/>
    <w:rsid w:val="000E20BF"/>
    <w:rPr>
      <w:rFonts w:cs="Wingdings"/>
    </w:rPr>
  </w:style>
  <w:style w:type="character" w:customStyle="1" w:styleId="ListLabel1195">
    <w:name w:val="ListLabel 1195"/>
    <w:qFormat/>
    <w:rsid w:val="000E20BF"/>
    <w:rPr>
      <w:rFonts w:cs="Symbol"/>
      <w:sz w:val="20"/>
    </w:rPr>
  </w:style>
  <w:style w:type="character" w:customStyle="1" w:styleId="ListLabel1196">
    <w:name w:val="ListLabel 1196"/>
    <w:qFormat/>
    <w:rsid w:val="000E20BF"/>
    <w:rPr>
      <w:rFonts w:cs="Courier New"/>
    </w:rPr>
  </w:style>
  <w:style w:type="character" w:customStyle="1" w:styleId="ListLabel1197">
    <w:name w:val="ListLabel 1197"/>
    <w:qFormat/>
    <w:rsid w:val="000E20BF"/>
    <w:rPr>
      <w:rFonts w:cs="Wingdings"/>
    </w:rPr>
  </w:style>
  <w:style w:type="character" w:customStyle="1" w:styleId="ListLabel1198">
    <w:name w:val="ListLabel 1198"/>
    <w:qFormat/>
    <w:rsid w:val="000E20BF"/>
    <w:rPr>
      <w:rFonts w:cs="Symbol"/>
    </w:rPr>
  </w:style>
  <w:style w:type="character" w:customStyle="1" w:styleId="ListLabel1199">
    <w:name w:val="ListLabel 1199"/>
    <w:qFormat/>
    <w:rsid w:val="000E20BF"/>
    <w:rPr>
      <w:rFonts w:cs="Courier New"/>
    </w:rPr>
  </w:style>
  <w:style w:type="character" w:customStyle="1" w:styleId="ListLabel1200">
    <w:name w:val="ListLabel 1200"/>
    <w:qFormat/>
    <w:rsid w:val="000E20BF"/>
    <w:rPr>
      <w:rFonts w:cs="Wingdings"/>
    </w:rPr>
  </w:style>
  <w:style w:type="character" w:customStyle="1" w:styleId="ListLabel1201">
    <w:name w:val="ListLabel 1201"/>
    <w:qFormat/>
    <w:rsid w:val="000E20BF"/>
    <w:rPr>
      <w:rFonts w:cs="Symbol"/>
    </w:rPr>
  </w:style>
  <w:style w:type="character" w:customStyle="1" w:styleId="ListLabel1202">
    <w:name w:val="ListLabel 1202"/>
    <w:qFormat/>
    <w:rsid w:val="000E20BF"/>
    <w:rPr>
      <w:rFonts w:cs="Courier New"/>
    </w:rPr>
  </w:style>
  <w:style w:type="character" w:customStyle="1" w:styleId="ListLabel1203">
    <w:name w:val="ListLabel 1203"/>
    <w:qFormat/>
    <w:rsid w:val="000E20BF"/>
    <w:rPr>
      <w:rFonts w:cs="Wingdings"/>
    </w:rPr>
  </w:style>
  <w:style w:type="character" w:customStyle="1" w:styleId="ListLabel1204">
    <w:name w:val="ListLabel 1204"/>
    <w:qFormat/>
    <w:rsid w:val="000E20BF"/>
    <w:rPr>
      <w:rFonts w:cs="Symbol"/>
      <w:sz w:val="20"/>
    </w:rPr>
  </w:style>
  <w:style w:type="character" w:customStyle="1" w:styleId="ListLabel1205">
    <w:name w:val="ListLabel 1205"/>
    <w:qFormat/>
    <w:rsid w:val="000E20BF"/>
    <w:rPr>
      <w:rFonts w:cs="Courier New"/>
    </w:rPr>
  </w:style>
  <w:style w:type="character" w:customStyle="1" w:styleId="ListLabel1206">
    <w:name w:val="ListLabel 1206"/>
    <w:qFormat/>
    <w:rsid w:val="000E20BF"/>
    <w:rPr>
      <w:rFonts w:cs="Wingdings"/>
    </w:rPr>
  </w:style>
  <w:style w:type="character" w:customStyle="1" w:styleId="ListLabel1207">
    <w:name w:val="ListLabel 1207"/>
    <w:qFormat/>
    <w:rsid w:val="000E20BF"/>
    <w:rPr>
      <w:rFonts w:cs="Symbol"/>
    </w:rPr>
  </w:style>
  <w:style w:type="character" w:customStyle="1" w:styleId="ListLabel1208">
    <w:name w:val="ListLabel 1208"/>
    <w:qFormat/>
    <w:rsid w:val="000E20BF"/>
    <w:rPr>
      <w:rFonts w:cs="Courier New"/>
    </w:rPr>
  </w:style>
  <w:style w:type="character" w:customStyle="1" w:styleId="ListLabel1209">
    <w:name w:val="ListLabel 1209"/>
    <w:qFormat/>
    <w:rsid w:val="000E20BF"/>
    <w:rPr>
      <w:rFonts w:cs="Wingdings"/>
    </w:rPr>
  </w:style>
  <w:style w:type="character" w:customStyle="1" w:styleId="ListLabel1210">
    <w:name w:val="ListLabel 1210"/>
    <w:qFormat/>
    <w:rsid w:val="000E20BF"/>
    <w:rPr>
      <w:rFonts w:cs="Symbol"/>
    </w:rPr>
  </w:style>
  <w:style w:type="character" w:customStyle="1" w:styleId="ListLabel1211">
    <w:name w:val="ListLabel 1211"/>
    <w:qFormat/>
    <w:rsid w:val="000E20BF"/>
    <w:rPr>
      <w:rFonts w:cs="Courier New"/>
    </w:rPr>
  </w:style>
  <w:style w:type="character" w:customStyle="1" w:styleId="ListLabel1212">
    <w:name w:val="ListLabel 1212"/>
    <w:qFormat/>
    <w:rsid w:val="000E20BF"/>
    <w:rPr>
      <w:rFonts w:cs="Wingdings"/>
    </w:rPr>
  </w:style>
  <w:style w:type="character" w:customStyle="1" w:styleId="ListLabel1213">
    <w:name w:val="ListLabel 1213"/>
    <w:qFormat/>
    <w:rsid w:val="000E20BF"/>
    <w:rPr>
      <w:rFonts w:cs="Wingdings"/>
      <w:sz w:val="20"/>
    </w:rPr>
  </w:style>
  <w:style w:type="character" w:customStyle="1" w:styleId="ListLabel1214">
    <w:name w:val="ListLabel 1214"/>
    <w:qFormat/>
    <w:rsid w:val="000E20BF"/>
    <w:rPr>
      <w:rFonts w:cs="Courier New"/>
    </w:rPr>
  </w:style>
  <w:style w:type="character" w:customStyle="1" w:styleId="ListLabel1215">
    <w:name w:val="ListLabel 1215"/>
    <w:qFormat/>
    <w:rsid w:val="000E20BF"/>
    <w:rPr>
      <w:rFonts w:cs="Wingdings"/>
    </w:rPr>
  </w:style>
  <w:style w:type="character" w:customStyle="1" w:styleId="ListLabel1216">
    <w:name w:val="ListLabel 1216"/>
    <w:qFormat/>
    <w:rsid w:val="000E20BF"/>
    <w:rPr>
      <w:rFonts w:cs="Symbol"/>
    </w:rPr>
  </w:style>
  <w:style w:type="character" w:customStyle="1" w:styleId="ListLabel1217">
    <w:name w:val="ListLabel 1217"/>
    <w:qFormat/>
    <w:rsid w:val="000E20BF"/>
    <w:rPr>
      <w:rFonts w:cs="Courier New"/>
    </w:rPr>
  </w:style>
  <w:style w:type="character" w:customStyle="1" w:styleId="ListLabel1218">
    <w:name w:val="ListLabel 1218"/>
    <w:qFormat/>
    <w:rsid w:val="000E20BF"/>
    <w:rPr>
      <w:rFonts w:cs="Wingdings"/>
    </w:rPr>
  </w:style>
  <w:style w:type="character" w:customStyle="1" w:styleId="ListLabel1219">
    <w:name w:val="ListLabel 1219"/>
    <w:qFormat/>
    <w:rsid w:val="000E20BF"/>
    <w:rPr>
      <w:rFonts w:cs="Symbol"/>
    </w:rPr>
  </w:style>
  <w:style w:type="character" w:customStyle="1" w:styleId="ListLabel1220">
    <w:name w:val="ListLabel 1220"/>
    <w:qFormat/>
    <w:rsid w:val="000E20BF"/>
    <w:rPr>
      <w:rFonts w:cs="Courier New"/>
    </w:rPr>
  </w:style>
  <w:style w:type="character" w:customStyle="1" w:styleId="ListLabel1221">
    <w:name w:val="ListLabel 1221"/>
    <w:qFormat/>
    <w:rsid w:val="000E20BF"/>
    <w:rPr>
      <w:rFonts w:cs="Wingdings"/>
    </w:rPr>
  </w:style>
  <w:style w:type="character" w:customStyle="1" w:styleId="ListLabel1222">
    <w:name w:val="ListLabel 1222"/>
    <w:qFormat/>
    <w:rsid w:val="000E20BF"/>
    <w:rPr>
      <w:rFonts w:cs="Wingdings"/>
      <w:sz w:val="20"/>
    </w:rPr>
  </w:style>
  <w:style w:type="character" w:customStyle="1" w:styleId="ListLabel1223">
    <w:name w:val="ListLabel 1223"/>
    <w:qFormat/>
    <w:rsid w:val="000E20BF"/>
    <w:rPr>
      <w:rFonts w:cs="Courier New"/>
      <w:sz w:val="20"/>
    </w:rPr>
  </w:style>
  <w:style w:type="character" w:customStyle="1" w:styleId="ListLabel1224">
    <w:name w:val="ListLabel 1224"/>
    <w:qFormat/>
    <w:rsid w:val="000E20BF"/>
    <w:rPr>
      <w:rFonts w:cs="Wingdings"/>
    </w:rPr>
  </w:style>
  <w:style w:type="character" w:customStyle="1" w:styleId="ListLabel1225">
    <w:name w:val="ListLabel 1225"/>
    <w:qFormat/>
    <w:rsid w:val="000E20BF"/>
    <w:rPr>
      <w:rFonts w:cs="Symbol"/>
    </w:rPr>
  </w:style>
  <w:style w:type="character" w:customStyle="1" w:styleId="ListLabel1226">
    <w:name w:val="ListLabel 1226"/>
    <w:qFormat/>
    <w:rsid w:val="000E20BF"/>
    <w:rPr>
      <w:rFonts w:cs="Courier New"/>
    </w:rPr>
  </w:style>
  <w:style w:type="character" w:customStyle="1" w:styleId="ListLabel1227">
    <w:name w:val="ListLabel 1227"/>
    <w:qFormat/>
    <w:rsid w:val="000E20BF"/>
    <w:rPr>
      <w:rFonts w:cs="Wingdings"/>
    </w:rPr>
  </w:style>
  <w:style w:type="character" w:customStyle="1" w:styleId="ListLabel1228">
    <w:name w:val="ListLabel 1228"/>
    <w:qFormat/>
    <w:rsid w:val="000E20BF"/>
    <w:rPr>
      <w:rFonts w:cs="Symbol"/>
    </w:rPr>
  </w:style>
  <w:style w:type="character" w:customStyle="1" w:styleId="ListLabel1229">
    <w:name w:val="ListLabel 1229"/>
    <w:qFormat/>
    <w:rsid w:val="000E20BF"/>
    <w:rPr>
      <w:rFonts w:cs="Courier New"/>
    </w:rPr>
  </w:style>
  <w:style w:type="character" w:customStyle="1" w:styleId="ListLabel1230">
    <w:name w:val="ListLabel 1230"/>
    <w:qFormat/>
    <w:rsid w:val="000E20BF"/>
    <w:rPr>
      <w:rFonts w:cs="Wingdings"/>
    </w:rPr>
  </w:style>
  <w:style w:type="character" w:customStyle="1" w:styleId="ListLabel1231">
    <w:name w:val="ListLabel 1231"/>
    <w:qFormat/>
    <w:rsid w:val="000E20BF"/>
    <w:rPr>
      <w:rFonts w:cs="Wingdings"/>
      <w:sz w:val="20"/>
    </w:rPr>
  </w:style>
  <w:style w:type="character" w:customStyle="1" w:styleId="ListLabel1232">
    <w:name w:val="ListLabel 1232"/>
    <w:qFormat/>
    <w:rsid w:val="000E20BF"/>
    <w:rPr>
      <w:rFonts w:cs="Courier New"/>
    </w:rPr>
  </w:style>
  <w:style w:type="character" w:customStyle="1" w:styleId="ListLabel1233">
    <w:name w:val="ListLabel 1233"/>
    <w:qFormat/>
    <w:rsid w:val="000E20BF"/>
    <w:rPr>
      <w:rFonts w:cs="Wingdings"/>
    </w:rPr>
  </w:style>
  <w:style w:type="character" w:customStyle="1" w:styleId="ListLabel1234">
    <w:name w:val="ListLabel 1234"/>
    <w:qFormat/>
    <w:rsid w:val="000E20BF"/>
    <w:rPr>
      <w:rFonts w:cs="Symbol"/>
    </w:rPr>
  </w:style>
  <w:style w:type="character" w:customStyle="1" w:styleId="ListLabel1235">
    <w:name w:val="ListLabel 1235"/>
    <w:qFormat/>
    <w:rsid w:val="000E20BF"/>
    <w:rPr>
      <w:rFonts w:cs="Courier New"/>
    </w:rPr>
  </w:style>
  <w:style w:type="character" w:customStyle="1" w:styleId="ListLabel1236">
    <w:name w:val="ListLabel 1236"/>
    <w:qFormat/>
    <w:rsid w:val="000E20BF"/>
    <w:rPr>
      <w:rFonts w:cs="Wingdings"/>
    </w:rPr>
  </w:style>
  <w:style w:type="character" w:customStyle="1" w:styleId="ListLabel1237">
    <w:name w:val="ListLabel 1237"/>
    <w:qFormat/>
    <w:rsid w:val="000E20BF"/>
    <w:rPr>
      <w:rFonts w:cs="Symbol"/>
    </w:rPr>
  </w:style>
  <w:style w:type="character" w:customStyle="1" w:styleId="ListLabel1238">
    <w:name w:val="ListLabel 1238"/>
    <w:qFormat/>
    <w:rsid w:val="000E20BF"/>
    <w:rPr>
      <w:rFonts w:cs="Courier New"/>
    </w:rPr>
  </w:style>
  <w:style w:type="character" w:customStyle="1" w:styleId="ListLabel1239">
    <w:name w:val="ListLabel 1239"/>
    <w:qFormat/>
    <w:rsid w:val="000E20BF"/>
    <w:rPr>
      <w:rFonts w:cs="Wingdings"/>
    </w:rPr>
  </w:style>
  <w:style w:type="character" w:customStyle="1" w:styleId="ListLabel1240">
    <w:name w:val="ListLabel 1240"/>
    <w:qFormat/>
    <w:rsid w:val="000E20BF"/>
    <w:rPr>
      <w:rFonts w:cs="Wingdings"/>
      <w:sz w:val="20"/>
    </w:rPr>
  </w:style>
  <w:style w:type="character" w:customStyle="1" w:styleId="ListLabel1241">
    <w:name w:val="ListLabel 1241"/>
    <w:qFormat/>
    <w:rsid w:val="000E20BF"/>
    <w:rPr>
      <w:rFonts w:cs="Courier New"/>
    </w:rPr>
  </w:style>
  <w:style w:type="character" w:customStyle="1" w:styleId="ListLabel1242">
    <w:name w:val="ListLabel 1242"/>
    <w:qFormat/>
    <w:rsid w:val="000E20BF"/>
    <w:rPr>
      <w:rFonts w:cs="Wingdings"/>
    </w:rPr>
  </w:style>
  <w:style w:type="character" w:customStyle="1" w:styleId="ListLabel1243">
    <w:name w:val="ListLabel 1243"/>
    <w:qFormat/>
    <w:rsid w:val="000E20BF"/>
    <w:rPr>
      <w:rFonts w:cs="Symbol"/>
    </w:rPr>
  </w:style>
  <w:style w:type="character" w:customStyle="1" w:styleId="ListLabel1244">
    <w:name w:val="ListLabel 1244"/>
    <w:qFormat/>
    <w:rsid w:val="000E20BF"/>
    <w:rPr>
      <w:rFonts w:cs="Courier New"/>
    </w:rPr>
  </w:style>
  <w:style w:type="character" w:customStyle="1" w:styleId="ListLabel1245">
    <w:name w:val="ListLabel 1245"/>
    <w:qFormat/>
    <w:rsid w:val="000E20BF"/>
    <w:rPr>
      <w:rFonts w:cs="Wingdings"/>
    </w:rPr>
  </w:style>
  <w:style w:type="character" w:customStyle="1" w:styleId="ListLabel1246">
    <w:name w:val="ListLabel 1246"/>
    <w:qFormat/>
    <w:rsid w:val="000E20BF"/>
    <w:rPr>
      <w:rFonts w:cs="Symbol"/>
    </w:rPr>
  </w:style>
  <w:style w:type="character" w:customStyle="1" w:styleId="ListLabel1247">
    <w:name w:val="ListLabel 1247"/>
    <w:qFormat/>
    <w:rsid w:val="000E20BF"/>
    <w:rPr>
      <w:rFonts w:cs="Courier New"/>
    </w:rPr>
  </w:style>
  <w:style w:type="character" w:customStyle="1" w:styleId="ListLabel1248">
    <w:name w:val="ListLabel 1248"/>
    <w:qFormat/>
    <w:rsid w:val="000E20BF"/>
    <w:rPr>
      <w:rFonts w:cs="Wingdings"/>
    </w:rPr>
  </w:style>
  <w:style w:type="character" w:customStyle="1" w:styleId="ListLabel1249">
    <w:name w:val="ListLabel 1249"/>
    <w:qFormat/>
    <w:rsid w:val="000E20BF"/>
    <w:rPr>
      <w:rFonts w:eastAsia="Calibri" w:cs="Arial"/>
    </w:rPr>
  </w:style>
  <w:style w:type="character" w:customStyle="1" w:styleId="ListLabel1250">
    <w:name w:val="ListLabel 1250"/>
    <w:qFormat/>
    <w:rsid w:val="000E20BF"/>
    <w:rPr>
      <w:rFonts w:ascii="Times New Roman" w:hAnsi="Times New Roman" w:cs="Wingdings"/>
      <w:sz w:val="24"/>
    </w:rPr>
  </w:style>
  <w:style w:type="character" w:customStyle="1" w:styleId="ListLabel1251">
    <w:name w:val="ListLabel 1251"/>
    <w:qFormat/>
    <w:rsid w:val="000E20BF"/>
    <w:rPr>
      <w:rFonts w:cs="Courier New"/>
    </w:rPr>
  </w:style>
  <w:style w:type="character" w:customStyle="1" w:styleId="ListLabel1252">
    <w:name w:val="ListLabel 1252"/>
    <w:qFormat/>
    <w:rsid w:val="000E20BF"/>
    <w:rPr>
      <w:rFonts w:cs="Wingdings"/>
    </w:rPr>
  </w:style>
  <w:style w:type="character" w:customStyle="1" w:styleId="ListLabel1253">
    <w:name w:val="ListLabel 1253"/>
    <w:qFormat/>
    <w:rsid w:val="000E20BF"/>
    <w:rPr>
      <w:rFonts w:cs="Symbol"/>
    </w:rPr>
  </w:style>
  <w:style w:type="character" w:customStyle="1" w:styleId="ListLabel1254">
    <w:name w:val="ListLabel 1254"/>
    <w:qFormat/>
    <w:rsid w:val="000E20BF"/>
    <w:rPr>
      <w:rFonts w:cs="Courier New"/>
    </w:rPr>
  </w:style>
  <w:style w:type="character" w:customStyle="1" w:styleId="ListLabel1255">
    <w:name w:val="ListLabel 1255"/>
    <w:qFormat/>
    <w:rsid w:val="000E20BF"/>
    <w:rPr>
      <w:rFonts w:cs="Wingdings"/>
    </w:rPr>
  </w:style>
  <w:style w:type="character" w:customStyle="1" w:styleId="ListLabel1256">
    <w:name w:val="ListLabel 1256"/>
    <w:qFormat/>
    <w:rsid w:val="000E20BF"/>
    <w:rPr>
      <w:rFonts w:cs="Symbol"/>
    </w:rPr>
  </w:style>
  <w:style w:type="character" w:customStyle="1" w:styleId="ListLabel1257">
    <w:name w:val="ListLabel 1257"/>
    <w:qFormat/>
    <w:rsid w:val="000E20BF"/>
    <w:rPr>
      <w:rFonts w:cs="Courier New"/>
    </w:rPr>
  </w:style>
  <w:style w:type="character" w:customStyle="1" w:styleId="ListLabel1258">
    <w:name w:val="ListLabel 1258"/>
    <w:qFormat/>
    <w:rsid w:val="000E20BF"/>
    <w:rPr>
      <w:rFonts w:cs="Wingdings"/>
    </w:rPr>
  </w:style>
  <w:style w:type="character" w:customStyle="1" w:styleId="ListLabel1259">
    <w:name w:val="ListLabel 1259"/>
    <w:qFormat/>
    <w:rsid w:val="000E20BF"/>
    <w:rPr>
      <w:rFonts w:ascii="Times New Roman" w:hAnsi="Times New Roman" w:cs="Wingdings"/>
    </w:rPr>
  </w:style>
  <w:style w:type="character" w:customStyle="1" w:styleId="ListLabel1260">
    <w:name w:val="ListLabel 1260"/>
    <w:qFormat/>
    <w:rsid w:val="000E20BF"/>
    <w:rPr>
      <w:rFonts w:cs="Courier New"/>
    </w:rPr>
  </w:style>
  <w:style w:type="character" w:customStyle="1" w:styleId="ListLabel1261">
    <w:name w:val="ListLabel 1261"/>
    <w:qFormat/>
    <w:rsid w:val="000E20BF"/>
    <w:rPr>
      <w:rFonts w:cs="Wingdings"/>
    </w:rPr>
  </w:style>
  <w:style w:type="character" w:customStyle="1" w:styleId="ListLabel1262">
    <w:name w:val="ListLabel 1262"/>
    <w:qFormat/>
    <w:rsid w:val="000E20BF"/>
    <w:rPr>
      <w:rFonts w:cs="Symbol"/>
    </w:rPr>
  </w:style>
  <w:style w:type="character" w:customStyle="1" w:styleId="ListLabel1263">
    <w:name w:val="ListLabel 1263"/>
    <w:qFormat/>
    <w:rsid w:val="000E20BF"/>
    <w:rPr>
      <w:rFonts w:cs="Courier New"/>
    </w:rPr>
  </w:style>
  <w:style w:type="character" w:customStyle="1" w:styleId="ListLabel1264">
    <w:name w:val="ListLabel 1264"/>
    <w:qFormat/>
    <w:rsid w:val="000E20BF"/>
    <w:rPr>
      <w:rFonts w:cs="Wingdings"/>
    </w:rPr>
  </w:style>
  <w:style w:type="character" w:customStyle="1" w:styleId="ListLabel1265">
    <w:name w:val="ListLabel 1265"/>
    <w:qFormat/>
    <w:rsid w:val="000E20BF"/>
    <w:rPr>
      <w:rFonts w:cs="Symbol"/>
    </w:rPr>
  </w:style>
  <w:style w:type="character" w:customStyle="1" w:styleId="ListLabel1266">
    <w:name w:val="ListLabel 1266"/>
    <w:qFormat/>
    <w:rsid w:val="000E20BF"/>
    <w:rPr>
      <w:rFonts w:cs="Courier New"/>
    </w:rPr>
  </w:style>
  <w:style w:type="character" w:customStyle="1" w:styleId="ListLabel1267">
    <w:name w:val="ListLabel 1267"/>
    <w:qFormat/>
    <w:rsid w:val="000E20BF"/>
    <w:rPr>
      <w:rFonts w:cs="Wingdings"/>
    </w:rPr>
  </w:style>
  <w:style w:type="character" w:customStyle="1" w:styleId="ListLabel1268">
    <w:name w:val="ListLabel 1268"/>
    <w:qFormat/>
    <w:rsid w:val="000E20BF"/>
    <w:rPr>
      <w:rFonts w:ascii="Times New Roman" w:hAnsi="Times New Roman" w:cs="Wingdings"/>
    </w:rPr>
  </w:style>
  <w:style w:type="character" w:customStyle="1" w:styleId="ListLabel1269">
    <w:name w:val="ListLabel 1269"/>
    <w:qFormat/>
    <w:rsid w:val="000E20BF"/>
    <w:rPr>
      <w:rFonts w:cs="Courier New"/>
    </w:rPr>
  </w:style>
  <w:style w:type="character" w:customStyle="1" w:styleId="ListLabel1270">
    <w:name w:val="ListLabel 1270"/>
    <w:qFormat/>
    <w:rsid w:val="000E20BF"/>
    <w:rPr>
      <w:rFonts w:cs="Wingdings"/>
    </w:rPr>
  </w:style>
  <w:style w:type="character" w:customStyle="1" w:styleId="ListLabel1271">
    <w:name w:val="ListLabel 1271"/>
    <w:qFormat/>
    <w:rsid w:val="000E20BF"/>
    <w:rPr>
      <w:rFonts w:cs="Symbol"/>
    </w:rPr>
  </w:style>
  <w:style w:type="character" w:customStyle="1" w:styleId="ListLabel1272">
    <w:name w:val="ListLabel 1272"/>
    <w:qFormat/>
    <w:rsid w:val="000E20BF"/>
    <w:rPr>
      <w:rFonts w:cs="Courier New"/>
    </w:rPr>
  </w:style>
  <w:style w:type="character" w:customStyle="1" w:styleId="ListLabel1273">
    <w:name w:val="ListLabel 1273"/>
    <w:qFormat/>
    <w:rsid w:val="000E20BF"/>
    <w:rPr>
      <w:rFonts w:cs="Wingdings"/>
    </w:rPr>
  </w:style>
  <w:style w:type="character" w:customStyle="1" w:styleId="ListLabel1274">
    <w:name w:val="ListLabel 1274"/>
    <w:qFormat/>
    <w:rsid w:val="000E20BF"/>
    <w:rPr>
      <w:rFonts w:cs="Symbol"/>
    </w:rPr>
  </w:style>
  <w:style w:type="character" w:customStyle="1" w:styleId="ListLabel1275">
    <w:name w:val="ListLabel 1275"/>
    <w:qFormat/>
    <w:rsid w:val="000E20BF"/>
    <w:rPr>
      <w:rFonts w:cs="Courier New"/>
    </w:rPr>
  </w:style>
  <w:style w:type="character" w:customStyle="1" w:styleId="ListLabel1276">
    <w:name w:val="ListLabel 1276"/>
    <w:qFormat/>
    <w:rsid w:val="000E20BF"/>
    <w:rPr>
      <w:rFonts w:cs="Wingdings"/>
    </w:rPr>
  </w:style>
  <w:style w:type="character" w:customStyle="1" w:styleId="ListLabel1277">
    <w:name w:val="ListLabel 1277"/>
    <w:qFormat/>
    <w:rsid w:val="000E20BF"/>
    <w:rPr>
      <w:rFonts w:ascii="Times New Roman" w:hAnsi="Times New Roman" w:cs="Wingdings"/>
    </w:rPr>
  </w:style>
  <w:style w:type="character" w:customStyle="1" w:styleId="ListLabel1278">
    <w:name w:val="ListLabel 1278"/>
    <w:qFormat/>
    <w:rsid w:val="000E20BF"/>
    <w:rPr>
      <w:rFonts w:cs="Courier New"/>
    </w:rPr>
  </w:style>
  <w:style w:type="character" w:customStyle="1" w:styleId="ListLabel1279">
    <w:name w:val="ListLabel 1279"/>
    <w:qFormat/>
    <w:rsid w:val="000E20BF"/>
    <w:rPr>
      <w:rFonts w:cs="Wingdings"/>
    </w:rPr>
  </w:style>
  <w:style w:type="character" w:customStyle="1" w:styleId="ListLabel1280">
    <w:name w:val="ListLabel 1280"/>
    <w:qFormat/>
    <w:rsid w:val="000E20BF"/>
    <w:rPr>
      <w:rFonts w:cs="Symbol"/>
    </w:rPr>
  </w:style>
  <w:style w:type="character" w:customStyle="1" w:styleId="ListLabel1281">
    <w:name w:val="ListLabel 1281"/>
    <w:qFormat/>
    <w:rsid w:val="000E20BF"/>
    <w:rPr>
      <w:rFonts w:cs="Courier New"/>
    </w:rPr>
  </w:style>
  <w:style w:type="character" w:customStyle="1" w:styleId="ListLabel1282">
    <w:name w:val="ListLabel 1282"/>
    <w:qFormat/>
    <w:rsid w:val="000E20BF"/>
    <w:rPr>
      <w:rFonts w:cs="Wingdings"/>
    </w:rPr>
  </w:style>
  <w:style w:type="character" w:customStyle="1" w:styleId="ListLabel1283">
    <w:name w:val="ListLabel 1283"/>
    <w:qFormat/>
    <w:rsid w:val="000E20BF"/>
    <w:rPr>
      <w:rFonts w:cs="Symbol"/>
    </w:rPr>
  </w:style>
  <w:style w:type="character" w:customStyle="1" w:styleId="ListLabel1284">
    <w:name w:val="ListLabel 1284"/>
    <w:qFormat/>
    <w:rsid w:val="000E20BF"/>
    <w:rPr>
      <w:rFonts w:cs="Courier New"/>
    </w:rPr>
  </w:style>
  <w:style w:type="character" w:customStyle="1" w:styleId="ListLabel1285">
    <w:name w:val="ListLabel 1285"/>
    <w:qFormat/>
    <w:rsid w:val="000E20BF"/>
    <w:rPr>
      <w:rFonts w:cs="Wingdings"/>
    </w:rPr>
  </w:style>
  <w:style w:type="character" w:customStyle="1" w:styleId="ListLabel1286">
    <w:name w:val="ListLabel 1286"/>
    <w:qFormat/>
    <w:rsid w:val="000E20BF"/>
    <w:rPr>
      <w:rFonts w:ascii="Times New Roman" w:hAnsi="Times New Roman" w:cs="Wingdings"/>
      <w:sz w:val="24"/>
    </w:rPr>
  </w:style>
  <w:style w:type="character" w:customStyle="1" w:styleId="ListLabel1287">
    <w:name w:val="ListLabel 1287"/>
    <w:qFormat/>
    <w:rsid w:val="000E20BF"/>
    <w:rPr>
      <w:rFonts w:cs="Courier New"/>
    </w:rPr>
  </w:style>
  <w:style w:type="character" w:customStyle="1" w:styleId="ListLabel1288">
    <w:name w:val="ListLabel 1288"/>
    <w:qFormat/>
    <w:rsid w:val="000E20BF"/>
    <w:rPr>
      <w:rFonts w:cs="Wingdings"/>
    </w:rPr>
  </w:style>
  <w:style w:type="character" w:customStyle="1" w:styleId="ListLabel1289">
    <w:name w:val="ListLabel 1289"/>
    <w:qFormat/>
    <w:rsid w:val="000E20BF"/>
    <w:rPr>
      <w:rFonts w:cs="Symbol"/>
    </w:rPr>
  </w:style>
  <w:style w:type="character" w:customStyle="1" w:styleId="ListLabel1290">
    <w:name w:val="ListLabel 1290"/>
    <w:qFormat/>
    <w:rsid w:val="000E20BF"/>
    <w:rPr>
      <w:rFonts w:cs="Courier New"/>
    </w:rPr>
  </w:style>
  <w:style w:type="character" w:customStyle="1" w:styleId="ListLabel1291">
    <w:name w:val="ListLabel 1291"/>
    <w:qFormat/>
    <w:rsid w:val="000E20BF"/>
    <w:rPr>
      <w:rFonts w:cs="Wingdings"/>
    </w:rPr>
  </w:style>
  <w:style w:type="character" w:customStyle="1" w:styleId="ListLabel1292">
    <w:name w:val="ListLabel 1292"/>
    <w:qFormat/>
    <w:rsid w:val="000E20BF"/>
    <w:rPr>
      <w:rFonts w:cs="Symbol"/>
    </w:rPr>
  </w:style>
  <w:style w:type="character" w:customStyle="1" w:styleId="ListLabel1293">
    <w:name w:val="ListLabel 1293"/>
    <w:qFormat/>
    <w:rsid w:val="000E20BF"/>
    <w:rPr>
      <w:rFonts w:cs="Courier New"/>
    </w:rPr>
  </w:style>
  <w:style w:type="character" w:customStyle="1" w:styleId="ListLabel1294">
    <w:name w:val="ListLabel 1294"/>
    <w:qFormat/>
    <w:rsid w:val="000E20BF"/>
    <w:rPr>
      <w:rFonts w:cs="Wingdings"/>
    </w:rPr>
  </w:style>
  <w:style w:type="character" w:customStyle="1" w:styleId="ListLabel1295">
    <w:name w:val="ListLabel 1295"/>
    <w:qFormat/>
    <w:rsid w:val="000E20BF"/>
    <w:rPr>
      <w:rFonts w:ascii="Times New Roman" w:hAnsi="Times New Roman" w:cs="Wingdings"/>
      <w:sz w:val="24"/>
    </w:rPr>
  </w:style>
  <w:style w:type="character" w:customStyle="1" w:styleId="ListLabel1296">
    <w:name w:val="ListLabel 1296"/>
    <w:qFormat/>
    <w:rsid w:val="000E20BF"/>
    <w:rPr>
      <w:rFonts w:cs="Courier New"/>
    </w:rPr>
  </w:style>
  <w:style w:type="character" w:customStyle="1" w:styleId="ListLabel1297">
    <w:name w:val="ListLabel 1297"/>
    <w:qFormat/>
    <w:rsid w:val="000E20BF"/>
    <w:rPr>
      <w:rFonts w:cs="Wingdings"/>
    </w:rPr>
  </w:style>
  <w:style w:type="character" w:customStyle="1" w:styleId="ListLabel1298">
    <w:name w:val="ListLabel 1298"/>
    <w:qFormat/>
    <w:rsid w:val="000E20BF"/>
    <w:rPr>
      <w:rFonts w:cs="Symbol"/>
    </w:rPr>
  </w:style>
  <w:style w:type="character" w:customStyle="1" w:styleId="ListLabel1299">
    <w:name w:val="ListLabel 1299"/>
    <w:qFormat/>
    <w:rsid w:val="000E20BF"/>
    <w:rPr>
      <w:rFonts w:cs="Courier New"/>
    </w:rPr>
  </w:style>
  <w:style w:type="character" w:customStyle="1" w:styleId="ListLabel1300">
    <w:name w:val="ListLabel 1300"/>
    <w:qFormat/>
    <w:rsid w:val="000E20BF"/>
    <w:rPr>
      <w:rFonts w:cs="Wingdings"/>
    </w:rPr>
  </w:style>
  <w:style w:type="character" w:customStyle="1" w:styleId="ListLabel1301">
    <w:name w:val="ListLabel 1301"/>
    <w:qFormat/>
    <w:rsid w:val="000E20BF"/>
    <w:rPr>
      <w:rFonts w:cs="Symbol"/>
    </w:rPr>
  </w:style>
  <w:style w:type="character" w:customStyle="1" w:styleId="ListLabel1302">
    <w:name w:val="ListLabel 1302"/>
    <w:qFormat/>
    <w:rsid w:val="000E20BF"/>
    <w:rPr>
      <w:rFonts w:cs="Courier New"/>
    </w:rPr>
  </w:style>
  <w:style w:type="character" w:customStyle="1" w:styleId="ListLabel1303">
    <w:name w:val="ListLabel 1303"/>
    <w:qFormat/>
    <w:rsid w:val="000E20BF"/>
    <w:rPr>
      <w:rFonts w:cs="Wingdings"/>
    </w:rPr>
  </w:style>
  <w:style w:type="character" w:customStyle="1" w:styleId="ListLabel1304">
    <w:name w:val="ListLabel 1304"/>
    <w:qFormat/>
    <w:rsid w:val="000E20BF"/>
    <w:rPr>
      <w:rFonts w:ascii="Times New Roman" w:hAnsi="Times New Roman" w:cs="Wingdings"/>
      <w:sz w:val="24"/>
    </w:rPr>
  </w:style>
  <w:style w:type="character" w:customStyle="1" w:styleId="ListLabel1305">
    <w:name w:val="ListLabel 1305"/>
    <w:qFormat/>
    <w:rsid w:val="000E20BF"/>
    <w:rPr>
      <w:rFonts w:cs="Courier New"/>
    </w:rPr>
  </w:style>
  <w:style w:type="character" w:customStyle="1" w:styleId="ListLabel1306">
    <w:name w:val="ListLabel 1306"/>
    <w:qFormat/>
    <w:rsid w:val="000E20BF"/>
    <w:rPr>
      <w:rFonts w:cs="Wingdings"/>
    </w:rPr>
  </w:style>
  <w:style w:type="character" w:customStyle="1" w:styleId="ListLabel1307">
    <w:name w:val="ListLabel 1307"/>
    <w:qFormat/>
    <w:rsid w:val="000E20BF"/>
    <w:rPr>
      <w:rFonts w:cs="Symbol"/>
    </w:rPr>
  </w:style>
  <w:style w:type="character" w:customStyle="1" w:styleId="ListLabel1308">
    <w:name w:val="ListLabel 1308"/>
    <w:qFormat/>
    <w:rsid w:val="000E20BF"/>
    <w:rPr>
      <w:rFonts w:cs="Courier New"/>
    </w:rPr>
  </w:style>
  <w:style w:type="character" w:customStyle="1" w:styleId="ListLabel1309">
    <w:name w:val="ListLabel 1309"/>
    <w:qFormat/>
    <w:rsid w:val="000E20BF"/>
    <w:rPr>
      <w:rFonts w:cs="Wingdings"/>
    </w:rPr>
  </w:style>
  <w:style w:type="character" w:customStyle="1" w:styleId="ListLabel1310">
    <w:name w:val="ListLabel 1310"/>
    <w:qFormat/>
    <w:rsid w:val="000E20BF"/>
    <w:rPr>
      <w:rFonts w:cs="Symbol"/>
    </w:rPr>
  </w:style>
  <w:style w:type="character" w:customStyle="1" w:styleId="ListLabel1311">
    <w:name w:val="ListLabel 1311"/>
    <w:qFormat/>
    <w:rsid w:val="000E20BF"/>
    <w:rPr>
      <w:rFonts w:cs="Courier New"/>
    </w:rPr>
  </w:style>
  <w:style w:type="character" w:customStyle="1" w:styleId="ListLabel1312">
    <w:name w:val="ListLabel 1312"/>
    <w:qFormat/>
    <w:rsid w:val="000E20BF"/>
    <w:rPr>
      <w:rFonts w:cs="Wingdings"/>
    </w:rPr>
  </w:style>
  <w:style w:type="character" w:customStyle="1" w:styleId="ListLabel1313">
    <w:name w:val="ListLabel 1313"/>
    <w:qFormat/>
    <w:rsid w:val="000E20BF"/>
    <w:rPr>
      <w:rFonts w:ascii="Times New Roman" w:hAnsi="Times New Roman" w:cs="Wingdings"/>
      <w:sz w:val="24"/>
    </w:rPr>
  </w:style>
  <w:style w:type="character" w:customStyle="1" w:styleId="ListLabel1314">
    <w:name w:val="ListLabel 1314"/>
    <w:qFormat/>
    <w:rsid w:val="000E20BF"/>
    <w:rPr>
      <w:rFonts w:cs="Courier New"/>
    </w:rPr>
  </w:style>
  <w:style w:type="character" w:customStyle="1" w:styleId="ListLabel1315">
    <w:name w:val="ListLabel 1315"/>
    <w:qFormat/>
    <w:rsid w:val="000E20BF"/>
    <w:rPr>
      <w:rFonts w:cs="Wingdings"/>
    </w:rPr>
  </w:style>
  <w:style w:type="character" w:customStyle="1" w:styleId="ListLabel1316">
    <w:name w:val="ListLabel 1316"/>
    <w:qFormat/>
    <w:rsid w:val="000E20BF"/>
    <w:rPr>
      <w:rFonts w:cs="Symbol"/>
    </w:rPr>
  </w:style>
  <w:style w:type="character" w:customStyle="1" w:styleId="ListLabel1317">
    <w:name w:val="ListLabel 1317"/>
    <w:qFormat/>
    <w:rsid w:val="000E20BF"/>
    <w:rPr>
      <w:rFonts w:cs="Courier New"/>
    </w:rPr>
  </w:style>
  <w:style w:type="character" w:customStyle="1" w:styleId="ListLabel1318">
    <w:name w:val="ListLabel 1318"/>
    <w:qFormat/>
    <w:rsid w:val="000E20BF"/>
    <w:rPr>
      <w:rFonts w:cs="Wingdings"/>
    </w:rPr>
  </w:style>
  <w:style w:type="character" w:customStyle="1" w:styleId="ListLabel1319">
    <w:name w:val="ListLabel 1319"/>
    <w:qFormat/>
    <w:rsid w:val="000E20BF"/>
    <w:rPr>
      <w:rFonts w:cs="Symbol"/>
    </w:rPr>
  </w:style>
  <w:style w:type="character" w:customStyle="1" w:styleId="ListLabel1320">
    <w:name w:val="ListLabel 1320"/>
    <w:qFormat/>
    <w:rsid w:val="000E20BF"/>
    <w:rPr>
      <w:rFonts w:cs="Courier New"/>
    </w:rPr>
  </w:style>
  <w:style w:type="character" w:customStyle="1" w:styleId="ListLabel1321">
    <w:name w:val="ListLabel 1321"/>
    <w:qFormat/>
    <w:rsid w:val="000E20BF"/>
    <w:rPr>
      <w:rFonts w:cs="Wingdings"/>
    </w:rPr>
  </w:style>
  <w:style w:type="character" w:customStyle="1" w:styleId="ListLabel1322">
    <w:name w:val="ListLabel 1322"/>
    <w:qFormat/>
    <w:rsid w:val="000E20BF"/>
    <w:rPr>
      <w:rFonts w:ascii="Times New Roman" w:hAnsi="Times New Roman" w:cs="Wingdings"/>
      <w:sz w:val="24"/>
    </w:rPr>
  </w:style>
  <w:style w:type="character" w:customStyle="1" w:styleId="ListLabel1323">
    <w:name w:val="ListLabel 1323"/>
    <w:qFormat/>
    <w:rsid w:val="000E20BF"/>
    <w:rPr>
      <w:rFonts w:cs="Courier New"/>
    </w:rPr>
  </w:style>
  <w:style w:type="character" w:customStyle="1" w:styleId="ListLabel1324">
    <w:name w:val="ListLabel 1324"/>
    <w:qFormat/>
    <w:rsid w:val="000E20BF"/>
    <w:rPr>
      <w:rFonts w:cs="Wingdings"/>
    </w:rPr>
  </w:style>
  <w:style w:type="character" w:customStyle="1" w:styleId="ListLabel1325">
    <w:name w:val="ListLabel 1325"/>
    <w:qFormat/>
    <w:rsid w:val="000E20BF"/>
    <w:rPr>
      <w:rFonts w:cs="Symbol"/>
    </w:rPr>
  </w:style>
  <w:style w:type="character" w:customStyle="1" w:styleId="ListLabel1326">
    <w:name w:val="ListLabel 1326"/>
    <w:qFormat/>
    <w:rsid w:val="000E20BF"/>
    <w:rPr>
      <w:rFonts w:cs="Courier New"/>
    </w:rPr>
  </w:style>
  <w:style w:type="character" w:customStyle="1" w:styleId="ListLabel1327">
    <w:name w:val="ListLabel 1327"/>
    <w:qFormat/>
    <w:rsid w:val="000E20BF"/>
    <w:rPr>
      <w:rFonts w:cs="Wingdings"/>
    </w:rPr>
  </w:style>
  <w:style w:type="character" w:customStyle="1" w:styleId="ListLabel1328">
    <w:name w:val="ListLabel 1328"/>
    <w:qFormat/>
    <w:rsid w:val="000E20BF"/>
    <w:rPr>
      <w:rFonts w:cs="Symbol"/>
    </w:rPr>
  </w:style>
  <w:style w:type="character" w:customStyle="1" w:styleId="ListLabel1329">
    <w:name w:val="ListLabel 1329"/>
    <w:qFormat/>
    <w:rsid w:val="000E20BF"/>
    <w:rPr>
      <w:rFonts w:cs="Courier New"/>
    </w:rPr>
  </w:style>
  <w:style w:type="character" w:customStyle="1" w:styleId="ListLabel1330">
    <w:name w:val="ListLabel 1330"/>
    <w:qFormat/>
    <w:rsid w:val="000E20BF"/>
    <w:rPr>
      <w:rFonts w:cs="Wingdings"/>
    </w:rPr>
  </w:style>
  <w:style w:type="character" w:customStyle="1" w:styleId="ListLabel1331">
    <w:name w:val="ListLabel 1331"/>
    <w:qFormat/>
    <w:rsid w:val="000E20BF"/>
    <w:rPr>
      <w:rFonts w:ascii="Times New Roman" w:hAnsi="Times New Roman" w:cs="Wingdings"/>
      <w:sz w:val="24"/>
    </w:rPr>
  </w:style>
  <w:style w:type="character" w:customStyle="1" w:styleId="ListLabel1332">
    <w:name w:val="ListLabel 1332"/>
    <w:qFormat/>
    <w:rsid w:val="000E20BF"/>
    <w:rPr>
      <w:rFonts w:cs="Courier New"/>
    </w:rPr>
  </w:style>
  <w:style w:type="character" w:customStyle="1" w:styleId="ListLabel1333">
    <w:name w:val="ListLabel 1333"/>
    <w:qFormat/>
    <w:rsid w:val="000E20BF"/>
    <w:rPr>
      <w:rFonts w:cs="Wingdings"/>
    </w:rPr>
  </w:style>
  <w:style w:type="character" w:customStyle="1" w:styleId="ListLabel1334">
    <w:name w:val="ListLabel 1334"/>
    <w:qFormat/>
    <w:rsid w:val="000E20BF"/>
    <w:rPr>
      <w:rFonts w:cs="Symbol"/>
    </w:rPr>
  </w:style>
  <w:style w:type="character" w:customStyle="1" w:styleId="ListLabel1335">
    <w:name w:val="ListLabel 1335"/>
    <w:qFormat/>
    <w:rsid w:val="000E20BF"/>
    <w:rPr>
      <w:rFonts w:cs="Courier New"/>
    </w:rPr>
  </w:style>
  <w:style w:type="character" w:customStyle="1" w:styleId="ListLabel1336">
    <w:name w:val="ListLabel 1336"/>
    <w:qFormat/>
    <w:rsid w:val="000E20BF"/>
    <w:rPr>
      <w:rFonts w:cs="Wingdings"/>
    </w:rPr>
  </w:style>
  <w:style w:type="character" w:customStyle="1" w:styleId="ListLabel1337">
    <w:name w:val="ListLabel 1337"/>
    <w:qFormat/>
    <w:rsid w:val="000E20BF"/>
    <w:rPr>
      <w:rFonts w:cs="Symbol"/>
    </w:rPr>
  </w:style>
  <w:style w:type="character" w:customStyle="1" w:styleId="ListLabel1338">
    <w:name w:val="ListLabel 1338"/>
    <w:qFormat/>
    <w:rsid w:val="000E20BF"/>
    <w:rPr>
      <w:rFonts w:cs="Courier New"/>
    </w:rPr>
  </w:style>
  <w:style w:type="character" w:customStyle="1" w:styleId="ListLabel1339">
    <w:name w:val="ListLabel 1339"/>
    <w:qFormat/>
    <w:rsid w:val="000E20BF"/>
    <w:rPr>
      <w:rFonts w:cs="Wingdings"/>
    </w:rPr>
  </w:style>
  <w:style w:type="character" w:customStyle="1" w:styleId="ListLabel1340">
    <w:name w:val="ListLabel 1340"/>
    <w:qFormat/>
    <w:rsid w:val="000E20BF"/>
    <w:rPr>
      <w:rFonts w:ascii="Times New Roman" w:hAnsi="Times New Roman" w:cs="Wingdings"/>
      <w:sz w:val="24"/>
    </w:rPr>
  </w:style>
  <w:style w:type="character" w:customStyle="1" w:styleId="ListLabel1341">
    <w:name w:val="ListLabel 1341"/>
    <w:qFormat/>
    <w:rsid w:val="000E20BF"/>
    <w:rPr>
      <w:rFonts w:cs="Courier New"/>
    </w:rPr>
  </w:style>
  <w:style w:type="character" w:customStyle="1" w:styleId="ListLabel1342">
    <w:name w:val="ListLabel 1342"/>
    <w:qFormat/>
    <w:rsid w:val="000E20BF"/>
    <w:rPr>
      <w:rFonts w:cs="Wingdings"/>
    </w:rPr>
  </w:style>
  <w:style w:type="character" w:customStyle="1" w:styleId="ListLabel1343">
    <w:name w:val="ListLabel 1343"/>
    <w:qFormat/>
    <w:rsid w:val="000E20BF"/>
    <w:rPr>
      <w:rFonts w:cs="Symbol"/>
    </w:rPr>
  </w:style>
  <w:style w:type="character" w:customStyle="1" w:styleId="ListLabel1344">
    <w:name w:val="ListLabel 1344"/>
    <w:qFormat/>
    <w:rsid w:val="000E20BF"/>
    <w:rPr>
      <w:rFonts w:cs="Courier New"/>
    </w:rPr>
  </w:style>
  <w:style w:type="character" w:customStyle="1" w:styleId="ListLabel1345">
    <w:name w:val="ListLabel 1345"/>
    <w:qFormat/>
    <w:rsid w:val="000E20BF"/>
    <w:rPr>
      <w:rFonts w:cs="Wingdings"/>
    </w:rPr>
  </w:style>
  <w:style w:type="character" w:customStyle="1" w:styleId="ListLabel1346">
    <w:name w:val="ListLabel 1346"/>
    <w:qFormat/>
    <w:rsid w:val="000E20BF"/>
    <w:rPr>
      <w:rFonts w:cs="Symbol"/>
    </w:rPr>
  </w:style>
  <w:style w:type="character" w:customStyle="1" w:styleId="ListLabel1347">
    <w:name w:val="ListLabel 1347"/>
    <w:qFormat/>
    <w:rsid w:val="000E20BF"/>
    <w:rPr>
      <w:rFonts w:cs="Courier New"/>
    </w:rPr>
  </w:style>
  <w:style w:type="character" w:customStyle="1" w:styleId="ListLabel1348">
    <w:name w:val="ListLabel 1348"/>
    <w:qFormat/>
    <w:rsid w:val="000E20BF"/>
    <w:rPr>
      <w:rFonts w:cs="Wingdings"/>
    </w:rPr>
  </w:style>
  <w:style w:type="character" w:customStyle="1" w:styleId="ListLabel1349">
    <w:name w:val="ListLabel 1349"/>
    <w:qFormat/>
    <w:rsid w:val="000E20BF"/>
    <w:rPr>
      <w:rFonts w:ascii="Times New Roman" w:hAnsi="Times New Roman" w:cs="Wingdings"/>
      <w:sz w:val="24"/>
    </w:rPr>
  </w:style>
  <w:style w:type="character" w:customStyle="1" w:styleId="ListLabel1350">
    <w:name w:val="ListLabel 1350"/>
    <w:qFormat/>
    <w:rsid w:val="000E20BF"/>
    <w:rPr>
      <w:rFonts w:cs="Courier New"/>
    </w:rPr>
  </w:style>
  <w:style w:type="character" w:customStyle="1" w:styleId="ListLabel1351">
    <w:name w:val="ListLabel 1351"/>
    <w:qFormat/>
    <w:rsid w:val="000E20BF"/>
    <w:rPr>
      <w:rFonts w:cs="Wingdings"/>
    </w:rPr>
  </w:style>
  <w:style w:type="character" w:customStyle="1" w:styleId="ListLabel1352">
    <w:name w:val="ListLabel 1352"/>
    <w:qFormat/>
    <w:rsid w:val="000E20BF"/>
    <w:rPr>
      <w:rFonts w:cs="Symbol"/>
    </w:rPr>
  </w:style>
  <w:style w:type="character" w:customStyle="1" w:styleId="ListLabel1353">
    <w:name w:val="ListLabel 1353"/>
    <w:qFormat/>
    <w:rsid w:val="000E20BF"/>
    <w:rPr>
      <w:rFonts w:cs="Courier New"/>
    </w:rPr>
  </w:style>
  <w:style w:type="character" w:customStyle="1" w:styleId="ListLabel1354">
    <w:name w:val="ListLabel 1354"/>
    <w:qFormat/>
    <w:rsid w:val="000E20BF"/>
    <w:rPr>
      <w:rFonts w:cs="Wingdings"/>
    </w:rPr>
  </w:style>
  <w:style w:type="character" w:customStyle="1" w:styleId="ListLabel1355">
    <w:name w:val="ListLabel 1355"/>
    <w:qFormat/>
    <w:rsid w:val="000E20BF"/>
    <w:rPr>
      <w:rFonts w:cs="Symbol"/>
    </w:rPr>
  </w:style>
  <w:style w:type="character" w:customStyle="1" w:styleId="ListLabel1356">
    <w:name w:val="ListLabel 1356"/>
    <w:qFormat/>
    <w:rsid w:val="000E20BF"/>
    <w:rPr>
      <w:rFonts w:cs="Courier New"/>
    </w:rPr>
  </w:style>
  <w:style w:type="character" w:customStyle="1" w:styleId="ListLabel1357">
    <w:name w:val="ListLabel 1357"/>
    <w:qFormat/>
    <w:rsid w:val="000E20BF"/>
    <w:rPr>
      <w:rFonts w:cs="Wingdings"/>
    </w:rPr>
  </w:style>
  <w:style w:type="character" w:customStyle="1" w:styleId="ListLabel1358">
    <w:name w:val="ListLabel 1358"/>
    <w:qFormat/>
    <w:rsid w:val="000E20BF"/>
    <w:rPr>
      <w:rFonts w:cs="Wingdings"/>
    </w:rPr>
  </w:style>
  <w:style w:type="character" w:customStyle="1" w:styleId="ListLabel1359">
    <w:name w:val="ListLabel 1359"/>
    <w:qFormat/>
    <w:rsid w:val="000E20BF"/>
    <w:rPr>
      <w:rFonts w:cs="Courier New"/>
    </w:rPr>
  </w:style>
  <w:style w:type="character" w:customStyle="1" w:styleId="ListLabel1360">
    <w:name w:val="ListLabel 1360"/>
    <w:qFormat/>
    <w:rsid w:val="000E20BF"/>
    <w:rPr>
      <w:rFonts w:cs="Wingdings"/>
    </w:rPr>
  </w:style>
  <w:style w:type="character" w:customStyle="1" w:styleId="ListLabel1361">
    <w:name w:val="ListLabel 1361"/>
    <w:qFormat/>
    <w:rsid w:val="000E20BF"/>
    <w:rPr>
      <w:rFonts w:cs="Symbol"/>
    </w:rPr>
  </w:style>
  <w:style w:type="character" w:customStyle="1" w:styleId="ListLabel1362">
    <w:name w:val="ListLabel 1362"/>
    <w:qFormat/>
    <w:rsid w:val="000E20BF"/>
    <w:rPr>
      <w:rFonts w:cs="Courier New"/>
    </w:rPr>
  </w:style>
  <w:style w:type="character" w:customStyle="1" w:styleId="ListLabel1363">
    <w:name w:val="ListLabel 1363"/>
    <w:qFormat/>
    <w:rsid w:val="000E20BF"/>
    <w:rPr>
      <w:rFonts w:cs="Wingdings"/>
    </w:rPr>
  </w:style>
  <w:style w:type="character" w:customStyle="1" w:styleId="ListLabel1364">
    <w:name w:val="ListLabel 1364"/>
    <w:qFormat/>
    <w:rsid w:val="000E20BF"/>
    <w:rPr>
      <w:rFonts w:cs="Symbol"/>
    </w:rPr>
  </w:style>
  <w:style w:type="character" w:customStyle="1" w:styleId="ListLabel1365">
    <w:name w:val="ListLabel 1365"/>
    <w:qFormat/>
    <w:rsid w:val="000E20BF"/>
    <w:rPr>
      <w:rFonts w:cs="Courier New"/>
    </w:rPr>
  </w:style>
  <w:style w:type="character" w:customStyle="1" w:styleId="ListLabel1366">
    <w:name w:val="ListLabel 1366"/>
    <w:qFormat/>
    <w:rsid w:val="000E20BF"/>
    <w:rPr>
      <w:rFonts w:cs="Wingdings"/>
    </w:rPr>
  </w:style>
  <w:style w:type="character" w:customStyle="1" w:styleId="ListLabel1367">
    <w:name w:val="ListLabel 1367"/>
    <w:qFormat/>
    <w:rsid w:val="000E20BF"/>
    <w:rPr>
      <w:rFonts w:ascii="Times New Roman" w:hAnsi="Times New Roman" w:cs="Wingdings"/>
      <w:sz w:val="20"/>
    </w:rPr>
  </w:style>
  <w:style w:type="character" w:customStyle="1" w:styleId="ListLabel1368">
    <w:name w:val="ListLabel 1368"/>
    <w:qFormat/>
    <w:rsid w:val="000E20BF"/>
    <w:rPr>
      <w:rFonts w:cs="Courier New"/>
    </w:rPr>
  </w:style>
  <w:style w:type="character" w:customStyle="1" w:styleId="ListLabel1369">
    <w:name w:val="ListLabel 1369"/>
    <w:qFormat/>
    <w:rsid w:val="000E20BF"/>
    <w:rPr>
      <w:rFonts w:cs="Wingdings"/>
    </w:rPr>
  </w:style>
  <w:style w:type="character" w:customStyle="1" w:styleId="ListLabel1370">
    <w:name w:val="ListLabel 1370"/>
    <w:qFormat/>
    <w:rsid w:val="000E20BF"/>
    <w:rPr>
      <w:rFonts w:cs="Symbol"/>
    </w:rPr>
  </w:style>
  <w:style w:type="character" w:customStyle="1" w:styleId="ListLabel1371">
    <w:name w:val="ListLabel 1371"/>
    <w:qFormat/>
    <w:rsid w:val="000E20BF"/>
    <w:rPr>
      <w:rFonts w:cs="Courier New"/>
    </w:rPr>
  </w:style>
  <w:style w:type="character" w:customStyle="1" w:styleId="ListLabel1372">
    <w:name w:val="ListLabel 1372"/>
    <w:qFormat/>
    <w:rsid w:val="000E20BF"/>
    <w:rPr>
      <w:rFonts w:cs="Wingdings"/>
    </w:rPr>
  </w:style>
  <w:style w:type="character" w:customStyle="1" w:styleId="ListLabel1373">
    <w:name w:val="ListLabel 1373"/>
    <w:qFormat/>
    <w:rsid w:val="000E20BF"/>
    <w:rPr>
      <w:rFonts w:cs="Symbol"/>
    </w:rPr>
  </w:style>
  <w:style w:type="character" w:customStyle="1" w:styleId="ListLabel1374">
    <w:name w:val="ListLabel 1374"/>
    <w:qFormat/>
    <w:rsid w:val="000E20BF"/>
    <w:rPr>
      <w:rFonts w:cs="Courier New"/>
    </w:rPr>
  </w:style>
  <w:style w:type="character" w:customStyle="1" w:styleId="ListLabel1375">
    <w:name w:val="ListLabel 1375"/>
    <w:qFormat/>
    <w:rsid w:val="000E20BF"/>
    <w:rPr>
      <w:rFonts w:cs="Wingdings"/>
    </w:rPr>
  </w:style>
  <w:style w:type="character" w:customStyle="1" w:styleId="ListLabel1376">
    <w:name w:val="ListLabel 1376"/>
    <w:qFormat/>
    <w:rsid w:val="000E20BF"/>
    <w:rPr>
      <w:rFonts w:ascii="Times New Roman" w:hAnsi="Times New Roman" w:cs="Wingdings"/>
      <w:sz w:val="24"/>
    </w:rPr>
  </w:style>
  <w:style w:type="character" w:customStyle="1" w:styleId="ListLabel1377">
    <w:name w:val="ListLabel 1377"/>
    <w:qFormat/>
    <w:rsid w:val="000E20BF"/>
    <w:rPr>
      <w:rFonts w:cs="Courier New"/>
    </w:rPr>
  </w:style>
  <w:style w:type="character" w:customStyle="1" w:styleId="ListLabel1378">
    <w:name w:val="ListLabel 1378"/>
    <w:qFormat/>
    <w:rsid w:val="000E20BF"/>
    <w:rPr>
      <w:rFonts w:cs="Wingdings"/>
    </w:rPr>
  </w:style>
  <w:style w:type="character" w:customStyle="1" w:styleId="ListLabel1379">
    <w:name w:val="ListLabel 1379"/>
    <w:qFormat/>
    <w:rsid w:val="000E20BF"/>
    <w:rPr>
      <w:rFonts w:cs="Symbol"/>
    </w:rPr>
  </w:style>
  <w:style w:type="character" w:customStyle="1" w:styleId="ListLabel1380">
    <w:name w:val="ListLabel 1380"/>
    <w:qFormat/>
    <w:rsid w:val="000E20BF"/>
    <w:rPr>
      <w:rFonts w:cs="Courier New"/>
    </w:rPr>
  </w:style>
  <w:style w:type="character" w:customStyle="1" w:styleId="ListLabel1381">
    <w:name w:val="ListLabel 1381"/>
    <w:qFormat/>
    <w:rsid w:val="000E20BF"/>
    <w:rPr>
      <w:rFonts w:cs="Wingdings"/>
    </w:rPr>
  </w:style>
  <w:style w:type="character" w:customStyle="1" w:styleId="ListLabel1382">
    <w:name w:val="ListLabel 1382"/>
    <w:qFormat/>
    <w:rsid w:val="000E20BF"/>
    <w:rPr>
      <w:rFonts w:cs="Symbol"/>
    </w:rPr>
  </w:style>
  <w:style w:type="character" w:customStyle="1" w:styleId="ListLabel1383">
    <w:name w:val="ListLabel 1383"/>
    <w:qFormat/>
    <w:rsid w:val="000E20BF"/>
    <w:rPr>
      <w:rFonts w:cs="Courier New"/>
    </w:rPr>
  </w:style>
  <w:style w:type="character" w:customStyle="1" w:styleId="ListLabel1384">
    <w:name w:val="ListLabel 1384"/>
    <w:qFormat/>
    <w:rsid w:val="000E20BF"/>
    <w:rPr>
      <w:rFonts w:cs="Wingdings"/>
    </w:rPr>
  </w:style>
  <w:style w:type="character" w:customStyle="1" w:styleId="ListLabel1385">
    <w:name w:val="ListLabel 1385"/>
    <w:qFormat/>
    <w:rsid w:val="000E20BF"/>
    <w:rPr>
      <w:rFonts w:ascii="Times New Roman" w:hAnsi="Times New Roman" w:cs="Wingdings"/>
      <w:sz w:val="24"/>
    </w:rPr>
  </w:style>
  <w:style w:type="character" w:customStyle="1" w:styleId="ListLabel1386">
    <w:name w:val="ListLabel 1386"/>
    <w:qFormat/>
    <w:rsid w:val="000E20BF"/>
    <w:rPr>
      <w:rFonts w:cs="Courier New"/>
    </w:rPr>
  </w:style>
  <w:style w:type="character" w:customStyle="1" w:styleId="ListLabel1387">
    <w:name w:val="ListLabel 1387"/>
    <w:qFormat/>
    <w:rsid w:val="000E20BF"/>
    <w:rPr>
      <w:rFonts w:cs="Wingdings"/>
    </w:rPr>
  </w:style>
  <w:style w:type="character" w:customStyle="1" w:styleId="ListLabel1388">
    <w:name w:val="ListLabel 1388"/>
    <w:qFormat/>
    <w:rsid w:val="000E20BF"/>
    <w:rPr>
      <w:rFonts w:cs="Symbol"/>
    </w:rPr>
  </w:style>
  <w:style w:type="character" w:customStyle="1" w:styleId="ListLabel1389">
    <w:name w:val="ListLabel 1389"/>
    <w:qFormat/>
    <w:rsid w:val="000E20BF"/>
    <w:rPr>
      <w:rFonts w:cs="Courier New"/>
    </w:rPr>
  </w:style>
  <w:style w:type="character" w:customStyle="1" w:styleId="ListLabel1390">
    <w:name w:val="ListLabel 1390"/>
    <w:qFormat/>
    <w:rsid w:val="000E20BF"/>
    <w:rPr>
      <w:rFonts w:cs="Wingdings"/>
    </w:rPr>
  </w:style>
  <w:style w:type="character" w:customStyle="1" w:styleId="ListLabel1391">
    <w:name w:val="ListLabel 1391"/>
    <w:qFormat/>
    <w:rsid w:val="000E20BF"/>
    <w:rPr>
      <w:rFonts w:cs="Symbol"/>
    </w:rPr>
  </w:style>
  <w:style w:type="character" w:customStyle="1" w:styleId="ListLabel1392">
    <w:name w:val="ListLabel 1392"/>
    <w:qFormat/>
    <w:rsid w:val="000E20BF"/>
    <w:rPr>
      <w:rFonts w:cs="Courier New"/>
    </w:rPr>
  </w:style>
  <w:style w:type="character" w:customStyle="1" w:styleId="ListLabel1393">
    <w:name w:val="ListLabel 1393"/>
    <w:qFormat/>
    <w:rsid w:val="000E20BF"/>
    <w:rPr>
      <w:rFonts w:cs="Wingdings"/>
    </w:rPr>
  </w:style>
  <w:style w:type="character" w:customStyle="1" w:styleId="ListLabel1394">
    <w:name w:val="ListLabel 1394"/>
    <w:qFormat/>
    <w:rsid w:val="000E20BF"/>
    <w:rPr>
      <w:rFonts w:ascii="Times New Roman" w:hAnsi="Times New Roman" w:cs="Wingdings"/>
      <w:sz w:val="24"/>
    </w:rPr>
  </w:style>
  <w:style w:type="character" w:customStyle="1" w:styleId="ListLabel1395">
    <w:name w:val="ListLabel 1395"/>
    <w:qFormat/>
    <w:rsid w:val="000E20BF"/>
    <w:rPr>
      <w:rFonts w:cs="Courier New"/>
    </w:rPr>
  </w:style>
  <w:style w:type="character" w:customStyle="1" w:styleId="ListLabel1396">
    <w:name w:val="ListLabel 1396"/>
    <w:qFormat/>
    <w:rsid w:val="000E20BF"/>
    <w:rPr>
      <w:rFonts w:cs="Wingdings"/>
    </w:rPr>
  </w:style>
  <w:style w:type="character" w:customStyle="1" w:styleId="ListLabel1397">
    <w:name w:val="ListLabel 1397"/>
    <w:qFormat/>
    <w:rsid w:val="000E20BF"/>
    <w:rPr>
      <w:rFonts w:cs="Symbol"/>
    </w:rPr>
  </w:style>
  <w:style w:type="character" w:customStyle="1" w:styleId="ListLabel1398">
    <w:name w:val="ListLabel 1398"/>
    <w:qFormat/>
    <w:rsid w:val="000E20BF"/>
    <w:rPr>
      <w:rFonts w:cs="Courier New"/>
    </w:rPr>
  </w:style>
  <w:style w:type="character" w:customStyle="1" w:styleId="ListLabel1399">
    <w:name w:val="ListLabel 1399"/>
    <w:qFormat/>
    <w:rsid w:val="000E20BF"/>
    <w:rPr>
      <w:rFonts w:cs="Wingdings"/>
    </w:rPr>
  </w:style>
  <w:style w:type="character" w:customStyle="1" w:styleId="ListLabel1400">
    <w:name w:val="ListLabel 1400"/>
    <w:qFormat/>
    <w:rsid w:val="000E20BF"/>
    <w:rPr>
      <w:rFonts w:cs="Symbol"/>
    </w:rPr>
  </w:style>
  <w:style w:type="character" w:customStyle="1" w:styleId="ListLabel1401">
    <w:name w:val="ListLabel 1401"/>
    <w:qFormat/>
    <w:rsid w:val="000E20BF"/>
    <w:rPr>
      <w:rFonts w:cs="Courier New"/>
    </w:rPr>
  </w:style>
  <w:style w:type="character" w:customStyle="1" w:styleId="ListLabel1402">
    <w:name w:val="ListLabel 1402"/>
    <w:qFormat/>
    <w:rsid w:val="000E20BF"/>
    <w:rPr>
      <w:rFonts w:cs="Wingdings"/>
    </w:rPr>
  </w:style>
  <w:style w:type="character" w:customStyle="1" w:styleId="ListLabel1403">
    <w:name w:val="ListLabel 1403"/>
    <w:qFormat/>
    <w:rsid w:val="000E20BF"/>
    <w:rPr>
      <w:rFonts w:ascii="Times New Roman" w:hAnsi="Times New Roman" w:cs="Wingdings"/>
      <w:sz w:val="24"/>
    </w:rPr>
  </w:style>
  <w:style w:type="character" w:customStyle="1" w:styleId="ListLabel1404">
    <w:name w:val="ListLabel 1404"/>
    <w:qFormat/>
    <w:rsid w:val="000E20BF"/>
    <w:rPr>
      <w:rFonts w:cs="Courier New"/>
    </w:rPr>
  </w:style>
  <w:style w:type="character" w:customStyle="1" w:styleId="ListLabel1405">
    <w:name w:val="ListLabel 1405"/>
    <w:qFormat/>
    <w:rsid w:val="000E20BF"/>
    <w:rPr>
      <w:rFonts w:cs="Wingdings"/>
    </w:rPr>
  </w:style>
  <w:style w:type="character" w:customStyle="1" w:styleId="ListLabel1406">
    <w:name w:val="ListLabel 1406"/>
    <w:qFormat/>
    <w:rsid w:val="000E20BF"/>
    <w:rPr>
      <w:rFonts w:cs="Symbol"/>
    </w:rPr>
  </w:style>
  <w:style w:type="character" w:customStyle="1" w:styleId="ListLabel1407">
    <w:name w:val="ListLabel 1407"/>
    <w:qFormat/>
    <w:rsid w:val="000E20BF"/>
    <w:rPr>
      <w:rFonts w:cs="Courier New"/>
    </w:rPr>
  </w:style>
  <w:style w:type="character" w:customStyle="1" w:styleId="ListLabel1408">
    <w:name w:val="ListLabel 1408"/>
    <w:qFormat/>
    <w:rsid w:val="000E20BF"/>
    <w:rPr>
      <w:rFonts w:cs="Wingdings"/>
    </w:rPr>
  </w:style>
  <w:style w:type="character" w:customStyle="1" w:styleId="ListLabel1409">
    <w:name w:val="ListLabel 1409"/>
    <w:qFormat/>
    <w:rsid w:val="000E20BF"/>
    <w:rPr>
      <w:rFonts w:cs="Symbol"/>
    </w:rPr>
  </w:style>
  <w:style w:type="character" w:customStyle="1" w:styleId="ListLabel1410">
    <w:name w:val="ListLabel 1410"/>
    <w:qFormat/>
    <w:rsid w:val="000E20BF"/>
    <w:rPr>
      <w:rFonts w:cs="Courier New"/>
    </w:rPr>
  </w:style>
  <w:style w:type="character" w:customStyle="1" w:styleId="ListLabel1411">
    <w:name w:val="ListLabel 1411"/>
    <w:qFormat/>
    <w:rsid w:val="000E20BF"/>
    <w:rPr>
      <w:rFonts w:cs="Wingdings"/>
    </w:rPr>
  </w:style>
  <w:style w:type="character" w:customStyle="1" w:styleId="ListLabel1412">
    <w:name w:val="ListLabel 1412"/>
    <w:qFormat/>
    <w:rsid w:val="000E20BF"/>
    <w:rPr>
      <w:rFonts w:ascii="Times New Roman" w:hAnsi="Times New Roman" w:cs="Wingdings"/>
      <w:sz w:val="24"/>
    </w:rPr>
  </w:style>
  <w:style w:type="character" w:customStyle="1" w:styleId="ListLabel1413">
    <w:name w:val="ListLabel 1413"/>
    <w:qFormat/>
    <w:rsid w:val="000E20BF"/>
    <w:rPr>
      <w:rFonts w:cs="Courier New"/>
    </w:rPr>
  </w:style>
  <w:style w:type="character" w:customStyle="1" w:styleId="ListLabel1414">
    <w:name w:val="ListLabel 1414"/>
    <w:qFormat/>
    <w:rsid w:val="000E20BF"/>
    <w:rPr>
      <w:rFonts w:cs="Wingdings"/>
    </w:rPr>
  </w:style>
  <w:style w:type="character" w:customStyle="1" w:styleId="ListLabel1415">
    <w:name w:val="ListLabel 1415"/>
    <w:qFormat/>
    <w:rsid w:val="000E20BF"/>
    <w:rPr>
      <w:rFonts w:cs="Symbol"/>
    </w:rPr>
  </w:style>
  <w:style w:type="character" w:customStyle="1" w:styleId="ListLabel1416">
    <w:name w:val="ListLabel 1416"/>
    <w:qFormat/>
    <w:rsid w:val="000E20BF"/>
    <w:rPr>
      <w:rFonts w:cs="Courier New"/>
    </w:rPr>
  </w:style>
  <w:style w:type="character" w:customStyle="1" w:styleId="ListLabel1417">
    <w:name w:val="ListLabel 1417"/>
    <w:qFormat/>
    <w:rsid w:val="000E20BF"/>
    <w:rPr>
      <w:rFonts w:cs="Wingdings"/>
    </w:rPr>
  </w:style>
  <w:style w:type="character" w:customStyle="1" w:styleId="ListLabel1418">
    <w:name w:val="ListLabel 1418"/>
    <w:qFormat/>
    <w:rsid w:val="000E20BF"/>
    <w:rPr>
      <w:rFonts w:cs="Symbol"/>
    </w:rPr>
  </w:style>
  <w:style w:type="character" w:customStyle="1" w:styleId="ListLabel1419">
    <w:name w:val="ListLabel 1419"/>
    <w:qFormat/>
    <w:rsid w:val="000E20BF"/>
    <w:rPr>
      <w:rFonts w:cs="Courier New"/>
    </w:rPr>
  </w:style>
  <w:style w:type="character" w:customStyle="1" w:styleId="ListLabel1420">
    <w:name w:val="ListLabel 1420"/>
    <w:qFormat/>
    <w:rsid w:val="000E20BF"/>
    <w:rPr>
      <w:rFonts w:cs="Wingdings"/>
    </w:rPr>
  </w:style>
  <w:style w:type="character" w:customStyle="1" w:styleId="ListLabel1421">
    <w:name w:val="ListLabel 1421"/>
    <w:qFormat/>
    <w:rsid w:val="000E20BF"/>
    <w:rPr>
      <w:rFonts w:ascii="Times New Roman" w:hAnsi="Times New Roman" w:cs="Wingdings"/>
      <w:sz w:val="24"/>
    </w:rPr>
  </w:style>
  <w:style w:type="character" w:customStyle="1" w:styleId="ListLabel1422">
    <w:name w:val="ListLabel 1422"/>
    <w:qFormat/>
    <w:rsid w:val="000E20BF"/>
    <w:rPr>
      <w:rFonts w:cs="Courier New"/>
    </w:rPr>
  </w:style>
  <w:style w:type="character" w:customStyle="1" w:styleId="ListLabel1423">
    <w:name w:val="ListLabel 1423"/>
    <w:qFormat/>
    <w:rsid w:val="000E20BF"/>
    <w:rPr>
      <w:rFonts w:cs="Wingdings"/>
    </w:rPr>
  </w:style>
  <w:style w:type="character" w:customStyle="1" w:styleId="ListLabel1424">
    <w:name w:val="ListLabel 1424"/>
    <w:qFormat/>
    <w:rsid w:val="000E20BF"/>
    <w:rPr>
      <w:rFonts w:cs="Symbol"/>
    </w:rPr>
  </w:style>
  <w:style w:type="character" w:customStyle="1" w:styleId="ListLabel1425">
    <w:name w:val="ListLabel 1425"/>
    <w:qFormat/>
    <w:rsid w:val="000E20BF"/>
    <w:rPr>
      <w:rFonts w:cs="Courier New"/>
    </w:rPr>
  </w:style>
  <w:style w:type="character" w:customStyle="1" w:styleId="ListLabel1426">
    <w:name w:val="ListLabel 1426"/>
    <w:qFormat/>
    <w:rsid w:val="000E20BF"/>
    <w:rPr>
      <w:rFonts w:cs="Wingdings"/>
    </w:rPr>
  </w:style>
  <w:style w:type="character" w:customStyle="1" w:styleId="ListLabel1427">
    <w:name w:val="ListLabel 1427"/>
    <w:qFormat/>
    <w:rsid w:val="000E20BF"/>
    <w:rPr>
      <w:rFonts w:cs="Symbol"/>
    </w:rPr>
  </w:style>
  <w:style w:type="character" w:customStyle="1" w:styleId="ListLabel1428">
    <w:name w:val="ListLabel 1428"/>
    <w:qFormat/>
    <w:rsid w:val="000E20BF"/>
    <w:rPr>
      <w:rFonts w:cs="Courier New"/>
    </w:rPr>
  </w:style>
  <w:style w:type="character" w:customStyle="1" w:styleId="ListLabel1429">
    <w:name w:val="ListLabel 1429"/>
    <w:qFormat/>
    <w:rsid w:val="000E20BF"/>
    <w:rPr>
      <w:rFonts w:cs="Wingdings"/>
    </w:rPr>
  </w:style>
  <w:style w:type="character" w:customStyle="1" w:styleId="ListLabel1430">
    <w:name w:val="ListLabel 1430"/>
    <w:qFormat/>
    <w:rsid w:val="000E20BF"/>
    <w:rPr>
      <w:rFonts w:ascii="Times New Roman" w:hAnsi="Times New Roman" w:cs="Wingdings"/>
      <w:sz w:val="24"/>
    </w:rPr>
  </w:style>
  <w:style w:type="character" w:customStyle="1" w:styleId="ListLabel1431">
    <w:name w:val="ListLabel 1431"/>
    <w:qFormat/>
    <w:rsid w:val="000E20BF"/>
    <w:rPr>
      <w:rFonts w:cs="Courier New"/>
    </w:rPr>
  </w:style>
  <w:style w:type="character" w:customStyle="1" w:styleId="ListLabel1432">
    <w:name w:val="ListLabel 1432"/>
    <w:qFormat/>
    <w:rsid w:val="000E20BF"/>
    <w:rPr>
      <w:rFonts w:cs="Wingdings"/>
    </w:rPr>
  </w:style>
  <w:style w:type="character" w:customStyle="1" w:styleId="ListLabel1433">
    <w:name w:val="ListLabel 1433"/>
    <w:qFormat/>
    <w:rsid w:val="000E20BF"/>
    <w:rPr>
      <w:rFonts w:cs="Symbol"/>
    </w:rPr>
  </w:style>
  <w:style w:type="character" w:customStyle="1" w:styleId="ListLabel1434">
    <w:name w:val="ListLabel 1434"/>
    <w:qFormat/>
    <w:rsid w:val="000E20BF"/>
    <w:rPr>
      <w:rFonts w:cs="Courier New"/>
    </w:rPr>
  </w:style>
  <w:style w:type="character" w:customStyle="1" w:styleId="ListLabel1435">
    <w:name w:val="ListLabel 1435"/>
    <w:qFormat/>
    <w:rsid w:val="000E20BF"/>
    <w:rPr>
      <w:rFonts w:cs="Wingdings"/>
    </w:rPr>
  </w:style>
  <w:style w:type="character" w:customStyle="1" w:styleId="ListLabel1436">
    <w:name w:val="ListLabel 1436"/>
    <w:qFormat/>
    <w:rsid w:val="000E20BF"/>
    <w:rPr>
      <w:rFonts w:cs="Symbol"/>
    </w:rPr>
  </w:style>
  <w:style w:type="character" w:customStyle="1" w:styleId="ListLabel1437">
    <w:name w:val="ListLabel 1437"/>
    <w:qFormat/>
    <w:rsid w:val="000E20BF"/>
    <w:rPr>
      <w:rFonts w:cs="Courier New"/>
    </w:rPr>
  </w:style>
  <w:style w:type="character" w:customStyle="1" w:styleId="ListLabel1438">
    <w:name w:val="ListLabel 1438"/>
    <w:qFormat/>
    <w:rsid w:val="000E20BF"/>
    <w:rPr>
      <w:rFonts w:cs="Wingdings"/>
    </w:rPr>
  </w:style>
  <w:style w:type="character" w:customStyle="1" w:styleId="ListLabel1439">
    <w:name w:val="ListLabel 1439"/>
    <w:qFormat/>
    <w:rsid w:val="000E20BF"/>
    <w:rPr>
      <w:rFonts w:ascii="Times New Roman" w:hAnsi="Times New Roman" w:cs="Wingdings"/>
      <w:sz w:val="24"/>
    </w:rPr>
  </w:style>
  <w:style w:type="character" w:customStyle="1" w:styleId="ListLabel1440">
    <w:name w:val="ListLabel 1440"/>
    <w:qFormat/>
    <w:rsid w:val="000E20BF"/>
    <w:rPr>
      <w:rFonts w:cs="Courier New"/>
    </w:rPr>
  </w:style>
  <w:style w:type="character" w:customStyle="1" w:styleId="ListLabel1441">
    <w:name w:val="ListLabel 1441"/>
    <w:qFormat/>
    <w:rsid w:val="000E20BF"/>
    <w:rPr>
      <w:rFonts w:cs="Wingdings"/>
    </w:rPr>
  </w:style>
  <w:style w:type="character" w:customStyle="1" w:styleId="ListLabel1442">
    <w:name w:val="ListLabel 1442"/>
    <w:qFormat/>
    <w:rsid w:val="000E20BF"/>
    <w:rPr>
      <w:rFonts w:cs="Symbol"/>
    </w:rPr>
  </w:style>
  <w:style w:type="character" w:customStyle="1" w:styleId="ListLabel1443">
    <w:name w:val="ListLabel 1443"/>
    <w:qFormat/>
    <w:rsid w:val="000E20BF"/>
    <w:rPr>
      <w:rFonts w:cs="Courier New"/>
    </w:rPr>
  </w:style>
  <w:style w:type="character" w:customStyle="1" w:styleId="ListLabel1444">
    <w:name w:val="ListLabel 1444"/>
    <w:qFormat/>
    <w:rsid w:val="000E20BF"/>
    <w:rPr>
      <w:rFonts w:cs="Wingdings"/>
    </w:rPr>
  </w:style>
  <w:style w:type="character" w:customStyle="1" w:styleId="ListLabel1445">
    <w:name w:val="ListLabel 1445"/>
    <w:qFormat/>
    <w:rsid w:val="000E20BF"/>
    <w:rPr>
      <w:rFonts w:cs="Symbol"/>
    </w:rPr>
  </w:style>
  <w:style w:type="character" w:customStyle="1" w:styleId="ListLabel1446">
    <w:name w:val="ListLabel 1446"/>
    <w:qFormat/>
    <w:rsid w:val="000E20BF"/>
    <w:rPr>
      <w:rFonts w:cs="Courier New"/>
    </w:rPr>
  </w:style>
  <w:style w:type="character" w:customStyle="1" w:styleId="ListLabel1447">
    <w:name w:val="ListLabel 1447"/>
    <w:qFormat/>
    <w:rsid w:val="000E20BF"/>
    <w:rPr>
      <w:rFonts w:cs="Wingdings"/>
    </w:rPr>
  </w:style>
  <w:style w:type="character" w:customStyle="1" w:styleId="ListLabel1448">
    <w:name w:val="ListLabel 1448"/>
    <w:qFormat/>
    <w:rsid w:val="000E20BF"/>
    <w:rPr>
      <w:rFonts w:ascii="Times New Roman" w:hAnsi="Times New Roman" w:cs="Wingdings"/>
      <w:sz w:val="24"/>
    </w:rPr>
  </w:style>
  <w:style w:type="character" w:customStyle="1" w:styleId="ListLabel1449">
    <w:name w:val="ListLabel 1449"/>
    <w:qFormat/>
    <w:rsid w:val="000E20BF"/>
    <w:rPr>
      <w:rFonts w:cs="Courier New"/>
    </w:rPr>
  </w:style>
  <w:style w:type="character" w:customStyle="1" w:styleId="ListLabel1450">
    <w:name w:val="ListLabel 1450"/>
    <w:qFormat/>
    <w:rsid w:val="000E20BF"/>
    <w:rPr>
      <w:rFonts w:cs="Wingdings"/>
    </w:rPr>
  </w:style>
  <w:style w:type="character" w:customStyle="1" w:styleId="ListLabel1451">
    <w:name w:val="ListLabel 1451"/>
    <w:qFormat/>
    <w:rsid w:val="000E20BF"/>
    <w:rPr>
      <w:rFonts w:cs="Symbol"/>
    </w:rPr>
  </w:style>
  <w:style w:type="character" w:customStyle="1" w:styleId="ListLabel1452">
    <w:name w:val="ListLabel 1452"/>
    <w:qFormat/>
    <w:rsid w:val="000E20BF"/>
    <w:rPr>
      <w:rFonts w:cs="Courier New"/>
    </w:rPr>
  </w:style>
  <w:style w:type="character" w:customStyle="1" w:styleId="ListLabel1453">
    <w:name w:val="ListLabel 1453"/>
    <w:qFormat/>
    <w:rsid w:val="000E20BF"/>
    <w:rPr>
      <w:rFonts w:cs="Wingdings"/>
    </w:rPr>
  </w:style>
  <w:style w:type="character" w:customStyle="1" w:styleId="ListLabel1454">
    <w:name w:val="ListLabel 1454"/>
    <w:qFormat/>
    <w:rsid w:val="000E20BF"/>
    <w:rPr>
      <w:rFonts w:cs="Symbol"/>
    </w:rPr>
  </w:style>
  <w:style w:type="character" w:customStyle="1" w:styleId="ListLabel1455">
    <w:name w:val="ListLabel 1455"/>
    <w:qFormat/>
    <w:rsid w:val="000E20BF"/>
    <w:rPr>
      <w:rFonts w:cs="Courier New"/>
    </w:rPr>
  </w:style>
  <w:style w:type="character" w:customStyle="1" w:styleId="ListLabel1456">
    <w:name w:val="ListLabel 1456"/>
    <w:qFormat/>
    <w:rsid w:val="000E20BF"/>
    <w:rPr>
      <w:rFonts w:cs="Wingdings"/>
    </w:rPr>
  </w:style>
  <w:style w:type="character" w:customStyle="1" w:styleId="ListLabel1457">
    <w:name w:val="ListLabel 1457"/>
    <w:qFormat/>
    <w:rsid w:val="000E20BF"/>
    <w:rPr>
      <w:rFonts w:cs="OpenSymbol"/>
    </w:rPr>
  </w:style>
  <w:style w:type="character" w:customStyle="1" w:styleId="ListLabel1458">
    <w:name w:val="ListLabel 1458"/>
    <w:qFormat/>
    <w:rsid w:val="000E20BF"/>
    <w:rPr>
      <w:rFonts w:cs="OpenSymbol"/>
    </w:rPr>
  </w:style>
  <w:style w:type="character" w:customStyle="1" w:styleId="ListLabel1459">
    <w:name w:val="ListLabel 1459"/>
    <w:qFormat/>
    <w:rsid w:val="000E20BF"/>
    <w:rPr>
      <w:rFonts w:cs="OpenSymbol"/>
    </w:rPr>
  </w:style>
  <w:style w:type="character" w:customStyle="1" w:styleId="ListLabel1460">
    <w:name w:val="ListLabel 1460"/>
    <w:qFormat/>
    <w:rsid w:val="000E20BF"/>
    <w:rPr>
      <w:rFonts w:cs="OpenSymbol"/>
    </w:rPr>
  </w:style>
  <w:style w:type="character" w:customStyle="1" w:styleId="ListLabel1461">
    <w:name w:val="ListLabel 1461"/>
    <w:qFormat/>
    <w:rsid w:val="000E20BF"/>
    <w:rPr>
      <w:rFonts w:cs="OpenSymbol"/>
    </w:rPr>
  </w:style>
  <w:style w:type="character" w:customStyle="1" w:styleId="ListLabel1462">
    <w:name w:val="ListLabel 1462"/>
    <w:qFormat/>
    <w:rsid w:val="000E20BF"/>
    <w:rPr>
      <w:rFonts w:cs="OpenSymbol"/>
    </w:rPr>
  </w:style>
  <w:style w:type="character" w:customStyle="1" w:styleId="ListLabel1463">
    <w:name w:val="ListLabel 1463"/>
    <w:qFormat/>
    <w:rsid w:val="000E20BF"/>
    <w:rPr>
      <w:rFonts w:cs="OpenSymbol"/>
    </w:rPr>
  </w:style>
  <w:style w:type="character" w:customStyle="1" w:styleId="ListLabel1464">
    <w:name w:val="ListLabel 1464"/>
    <w:qFormat/>
    <w:rsid w:val="000E20BF"/>
    <w:rPr>
      <w:rFonts w:cs="OpenSymbol"/>
    </w:rPr>
  </w:style>
  <w:style w:type="character" w:customStyle="1" w:styleId="ListLabel1465">
    <w:name w:val="ListLabel 1465"/>
    <w:qFormat/>
    <w:rsid w:val="000E20BF"/>
    <w:rPr>
      <w:rFonts w:cs="OpenSymbol"/>
    </w:rPr>
  </w:style>
  <w:style w:type="character" w:customStyle="1" w:styleId="ListLabel1466">
    <w:name w:val="ListLabel 1466"/>
    <w:qFormat/>
    <w:rsid w:val="000E20BF"/>
    <w:rPr>
      <w:rFonts w:cs="OpenSymbol"/>
    </w:rPr>
  </w:style>
  <w:style w:type="character" w:customStyle="1" w:styleId="ListLabel1467">
    <w:name w:val="ListLabel 1467"/>
    <w:qFormat/>
    <w:rsid w:val="000E20BF"/>
    <w:rPr>
      <w:rFonts w:cs="OpenSymbol"/>
    </w:rPr>
  </w:style>
  <w:style w:type="character" w:customStyle="1" w:styleId="ListLabel1468">
    <w:name w:val="ListLabel 1468"/>
    <w:qFormat/>
    <w:rsid w:val="000E20BF"/>
    <w:rPr>
      <w:rFonts w:cs="OpenSymbol"/>
    </w:rPr>
  </w:style>
  <w:style w:type="character" w:customStyle="1" w:styleId="ListLabel1469">
    <w:name w:val="ListLabel 1469"/>
    <w:qFormat/>
    <w:rsid w:val="000E20BF"/>
    <w:rPr>
      <w:rFonts w:cs="OpenSymbol"/>
    </w:rPr>
  </w:style>
  <w:style w:type="character" w:customStyle="1" w:styleId="ListLabel1470">
    <w:name w:val="ListLabel 1470"/>
    <w:qFormat/>
    <w:rsid w:val="000E20BF"/>
    <w:rPr>
      <w:rFonts w:cs="OpenSymbol"/>
    </w:rPr>
  </w:style>
  <w:style w:type="character" w:customStyle="1" w:styleId="ListLabel1471">
    <w:name w:val="ListLabel 1471"/>
    <w:qFormat/>
    <w:rsid w:val="000E20BF"/>
    <w:rPr>
      <w:rFonts w:cs="OpenSymbol"/>
    </w:rPr>
  </w:style>
  <w:style w:type="character" w:customStyle="1" w:styleId="ListLabel1472">
    <w:name w:val="ListLabel 1472"/>
    <w:qFormat/>
    <w:rsid w:val="000E20BF"/>
    <w:rPr>
      <w:rFonts w:cs="OpenSymbol"/>
    </w:rPr>
  </w:style>
  <w:style w:type="character" w:customStyle="1" w:styleId="ListLabel1473">
    <w:name w:val="ListLabel 1473"/>
    <w:qFormat/>
    <w:rsid w:val="000E20BF"/>
    <w:rPr>
      <w:rFonts w:cs="OpenSymbol"/>
    </w:rPr>
  </w:style>
  <w:style w:type="character" w:customStyle="1" w:styleId="ListLabel1474">
    <w:name w:val="ListLabel 1474"/>
    <w:qFormat/>
    <w:rsid w:val="000E20BF"/>
    <w:rPr>
      <w:rFonts w:cs="OpenSymbol"/>
    </w:rPr>
  </w:style>
  <w:style w:type="character" w:customStyle="1" w:styleId="ListLabel1475">
    <w:name w:val="ListLabel 1475"/>
    <w:qFormat/>
    <w:rsid w:val="000E20BF"/>
    <w:rPr>
      <w:rFonts w:cs="OpenSymbol"/>
    </w:rPr>
  </w:style>
  <w:style w:type="character" w:customStyle="1" w:styleId="ListLabel1476">
    <w:name w:val="ListLabel 1476"/>
    <w:qFormat/>
    <w:rsid w:val="000E20BF"/>
    <w:rPr>
      <w:rFonts w:cs="OpenSymbol"/>
    </w:rPr>
  </w:style>
  <w:style w:type="character" w:customStyle="1" w:styleId="ListLabel1477">
    <w:name w:val="ListLabel 1477"/>
    <w:qFormat/>
    <w:rsid w:val="000E20BF"/>
    <w:rPr>
      <w:rFonts w:cs="OpenSymbol"/>
    </w:rPr>
  </w:style>
  <w:style w:type="character" w:customStyle="1" w:styleId="ListLabel1478">
    <w:name w:val="ListLabel 1478"/>
    <w:qFormat/>
    <w:rsid w:val="000E20BF"/>
    <w:rPr>
      <w:rFonts w:cs="OpenSymbol"/>
    </w:rPr>
  </w:style>
  <w:style w:type="character" w:customStyle="1" w:styleId="ListLabel1479">
    <w:name w:val="ListLabel 1479"/>
    <w:qFormat/>
    <w:rsid w:val="000E20BF"/>
    <w:rPr>
      <w:rFonts w:cs="OpenSymbol"/>
    </w:rPr>
  </w:style>
  <w:style w:type="character" w:customStyle="1" w:styleId="ListLabel1480">
    <w:name w:val="ListLabel 1480"/>
    <w:qFormat/>
    <w:rsid w:val="000E20BF"/>
    <w:rPr>
      <w:rFonts w:cs="OpenSymbol"/>
    </w:rPr>
  </w:style>
  <w:style w:type="character" w:customStyle="1" w:styleId="ListLabel1481">
    <w:name w:val="ListLabel 1481"/>
    <w:qFormat/>
    <w:rsid w:val="000E20BF"/>
    <w:rPr>
      <w:rFonts w:cs="OpenSymbol"/>
    </w:rPr>
  </w:style>
  <w:style w:type="character" w:customStyle="1" w:styleId="ListLabel1482">
    <w:name w:val="ListLabel 1482"/>
    <w:qFormat/>
    <w:rsid w:val="000E20BF"/>
    <w:rPr>
      <w:rFonts w:cs="OpenSymbol"/>
    </w:rPr>
  </w:style>
  <w:style w:type="character" w:customStyle="1" w:styleId="ListLabel1483">
    <w:name w:val="ListLabel 1483"/>
    <w:qFormat/>
    <w:rsid w:val="000E20BF"/>
    <w:rPr>
      <w:rFonts w:cs="OpenSymbol"/>
    </w:rPr>
  </w:style>
  <w:style w:type="character" w:customStyle="1" w:styleId="ListLabel1484">
    <w:name w:val="ListLabel 1484"/>
    <w:qFormat/>
    <w:rsid w:val="000E20BF"/>
    <w:rPr>
      <w:rFonts w:ascii="Times New Roman" w:hAnsi="Times New Roman" w:cs="Wingdings"/>
      <w:sz w:val="24"/>
    </w:rPr>
  </w:style>
  <w:style w:type="character" w:customStyle="1" w:styleId="ListLabel1485">
    <w:name w:val="ListLabel 1485"/>
    <w:qFormat/>
    <w:rsid w:val="000E20BF"/>
    <w:rPr>
      <w:rFonts w:cs="Courier New"/>
    </w:rPr>
  </w:style>
  <w:style w:type="character" w:customStyle="1" w:styleId="ListLabel1486">
    <w:name w:val="ListLabel 1486"/>
    <w:qFormat/>
    <w:rsid w:val="000E20BF"/>
    <w:rPr>
      <w:rFonts w:cs="Wingdings"/>
    </w:rPr>
  </w:style>
  <w:style w:type="character" w:customStyle="1" w:styleId="ListLabel1487">
    <w:name w:val="ListLabel 1487"/>
    <w:qFormat/>
    <w:rsid w:val="000E20BF"/>
    <w:rPr>
      <w:rFonts w:cs="Symbol"/>
    </w:rPr>
  </w:style>
  <w:style w:type="character" w:customStyle="1" w:styleId="ListLabel1488">
    <w:name w:val="ListLabel 1488"/>
    <w:qFormat/>
    <w:rsid w:val="000E20BF"/>
    <w:rPr>
      <w:rFonts w:cs="Courier New"/>
    </w:rPr>
  </w:style>
  <w:style w:type="character" w:customStyle="1" w:styleId="ListLabel1489">
    <w:name w:val="ListLabel 1489"/>
    <w:qFormat/>
    <w:rsid w:val="000E20BF"/>
    <w:rPr>
      <w:rFonts w:cs="Wingdings"/>
    </w:rPr>
  </w:style>
  <w:style w:type="character" w:customStyle="1" w:styleId="ListLabel1490">
    <w:name w:val="ListLabel 1490"/>
    <w:qFormat/>
    <w:rsid w:val="000E20BF"/>
    <w:rPr>
      <w:rFonts w:cs="Symbol"/>
    </w:rPr>
  </w:style>
  <w:style w:type="character" w:customStyle="1" w:styleId="ListLabel1491">
    <w:name w:val="ListLabel 1491"/>
    <w:qFormat/>
    <w:rsid w:val="000E20BF"/>
    <w:rPr>
      <w:rFonts w:cs="Courier New"/>
    </w:rPr>
  </w:style>
  <w:style w:type="character" w:customStyle="1" w:styleId="ListLabel1492">
    <w:name w:val="ListLabel 1492"/>
    <w:qFormat/>
    <w:rsid w:val="000E20BF"/>
    <w:rPr>
      <w:rFonts w:cs="Wingdings"/>
    </w:rPr>
  </w:style>
  <w:style w:type="character" w:customStyle="1" w:styleId="ListLabel1493">
    <w:name w:val="ListLabel 1493"/>
    <w:qFormat/>
    <w:rsid w:val="000E20BF"/>
    <w:rPr>
      <w:rFonts w:ascii="Times New Roman" w:hAnsi="Times New Roman" w:cs="Wingdings"/>
      <w:sz w:val="24"/>
    </w:rPr>
  </w:style>
  <w:style w:type="character" w:customStyle="1" w:styleId="ListLabel1494">
    <w:name w:val="ListLabel 1494"/>
    <w:qFormat/>
    <w:rsid w:val="000E20BF"/>
    <w:rPr>
      <w:rFonts w:cs="Courier New"/>
    </w:rPr>
  </w:style>
  <w:style w:type="character" w:customStyle="1" w:styleId="ListLabel1495">
    <w:name w:val="ListLabel 1495"/>
    <w:qFormat/>
    <w:rsid w:val="000E20BF"/>
    <w:rPr>
      <w:rFonts w:cs="Wingdings"/>
    </w:rPr>
  </w:style>
  <w:style w:type="character" w:customStyle="1" w:styleId="ListLabel1496">
    <w:name w:val="ListLabel 1496"/>
    <w:qFormat/>
    <w:rsid w:val="000E20BF"/>
    <w:rPr>
      <w:rFonts w:cs="Symbol"/>
    </w:rPr>
  </w:style>
  <w:style w:type="character" w:customStyle="1" w:styleId="ListLabel1497">
    <w:name w:val="ListLabel 1497"/>
    <w:qFormat/>
    <w:rsid w:val="000E20BF"/>
    <w:rPr>
      <w:rFonts w:cs="Courier New"/>
    </w:rPr>
  </w:style>
  <w:style w:type="character" w:customStyle="1" w:styleId="ListLabel1498">
    <w:name w:val="ListLabel 1498"/>
    <w:qFormat/>
    <w:rsid w:val="000E20BF"/>
    <w:rPr>
      <w:rFonts w:cs="Wingdings"/>
    </w:rPr>
  </w:style>
  <w:style w:type="character" w:customStyle="1" w:styleId="ListLabel1499">
    <w:name w:val="ListLabel 1499"/>
    <w:qFormat/>
    <w:rsid w:val="000E20BF"/>
    <w:rPr>
      <w:rFonts w:cs="Symbol"/>
    </w:rPr>
  </w:style>
  <w:style w:type="character" w:customStyle="1" w:styleId="ListLabel1500">
    <w:name w:val="ListLabel 1500"/>
    <w:qFormat/>
    <w:rsid w:val="000E20BF"/>
    <w:rPr>
      <w:rFonts w:cs="Courier New"/>
    </w:rPr>
  </w:style>
  <w:style w:type="character" w:customStyle="1" w:styleId="ListLabel1501">
    <w:name w:val="ListLabel 1501"/>
    <w:qFormat/>
    <w:rsid w:val="000E20BF"/>
    <w:rPr>
      <w:rFonts w:cs="Wingdings"/>
    </w:rPr>
  </w:style>
  <w:style w:type="character" w:customStyle="1" w:styleId="ListLabel1502">
    <w:name w:val="ListLabel 1502"/>
    <w:qFormat/>
    <w:rsid w:val="000E20BF"/>
    <w:rPr>
      <w:rFonts w:ascii="Times New Roman" w:hAnsi="Times New Roman" w:cs="Wingdings"/>
      <w:sz w:val="24"/>
    </w:rPr>
  </w:style>
  <w:style w:type="character" w:customStyle="1" w:styleId="ListLabel1503">
    <w:name w:val="ListLabel 1503"/>
    <w:qFormat/>
    <w:rsid w:val="000E20BF"/>
    <w:rPr>
      <w:rFonts w:cs="Courier New"/>
    </w:rPr>
  </w:style>
  <w:style w:type="character" w:customStyle="1" w:styleId="ListLabel1504">
    <w:name w:val="ListLabel 1504"/>
    <w:qFormat/>
    <w:rsid w:val="000E20BF"/>
    <w:rPr>
      <w:rFonts w:cs="Wingdings"/>
    </w:rPr>
  </w:style>
  <w:style w:type="character" w:customStyle="1" w:styleId="ListLabel1505">
    <w:name w:val="ListLabel 1505"/>
    <w:qFormat/>
    <w:rsid w:val="000E20BF"/>
    <w:rPr>
      <w:rFonts w:cs="Symbol"/>
    </w:rPr>
  </w:style>
  <w:style w:type="character" w:customStyle="1" w:styleId="ListLabel1506">
    <w:name w:val="ListLabel 1506"/>
    <w:qFormat/>
    <w:rsid w:val="000E20BF"/>
    <w:rPr>
      <w:rFonts w:cs="Courier New"/>
    </w:rPr>
  </w:style>
  <w:style w:type="character" w:customStyle="1" w:styleId="ListLabel1507">
    <w:name w:val="ListLabel 1507"/>
    <w:qFormat/>
    <w:rsid w:val="000E20BF"/>
    <w:rPr>
      <w:rFonts w:cs="Wingdings"/>
    </w:rPr>
  </w:style>
  <w:style w:type="character" w:customStyle="1" w:styleId="ListLabel1508">
    <w:name w:val="ListLabel 1508"/>
    <w:qFormat/>
    <w:rsid w:val="000E20BF"/>
    <w:rPr>
      <w:rFonts w:cs="Symbol"/>
    </w:rPr>
  </w:style>
  <w:style w:type="character" w:customStyle="1" w:styleId="ListLabel1509">
    <w:name w:val="ListLabel 1509"/>
    <w:qFormat/>
    <w:rsid w:val="000E20BF"/>
    <w:rPr>
      <w:rFonts w:cs="Courier New"/>
    </w:rPr>
  </w:style>
  <w:style w:type="character" w:customStyle="1" w:styleId="ListLabel1510">
    <w:name w:val="ListLabel 1510"/>
    <w:qFormat/>
    <w:rsid w:val="000E20BF"/>
    <w:rPr>
      <w:rFonts w:cs="Wingdings"/>
    </w:rPr>
  </w:style>
  <w:style w:type="character" w:customStyle="1" w:styleId="ListLabel1511">
    <w:name w:val="ListLabel 1511"/>
    <w:qFormat/>
    <w:rsid w:val="000E20BF"/>
    <w:rPr>
      <w:rFonts w:ascii="Times New Roman" w:hAnsi="Times New Roman" w:cs="Wingdings"/>
      <w:sz w:val="24"/>
    </w:rPr>
  </w:style>
  <w:style w:type="character" w:customStyle="1" w:styleId="ListLabel1512">
    <w:name w:val="ListLabel 1512"/>
    <w:qFormat/>
    <w:rsid w:val="000E20BF"/>
    <w:rPr>
      <w:rFonts w:cs="Courier New"/>
    </w:rPr>
  </w:style>
  <w:style w:type="character" w:customStyle="1" w:styleId="ListLabel1513">
    <w:name w:val="ListLabel 1513"/>
    <w:qFormat/>
    <w:rsid w:val="000E20BF"/>
    <w:rPr>
      <w:rFonts w:cs="Wingdings"/>
    </w:rPr>
  </w:style>
  <w:style w:type="character" w:customStyle="1" w:styleId="ListLabel1514">
    <w:name w:val="ListLabel 1514"/>
    <w:qFormat/>
    <w:rsid w:val="000E20BF"/>
    <w:rPr>
      <w:rFonts w:cs="Symbol"/>
    </w:rPr>
  </w:style>
  <w:style w:type="character" w:customStyle="1" w:styleId="ListLabel1515">
    <w:name w:val="ListLabel 1515"/>
    <w:qFormat/>
    <w:rsid w:val="000E20BF"/>
    <w:rPr>
      <w:rFonts w:cs="Courier New"/>
    </w:rPr>
  </w:style>
  <w:style w:type="character" w:customStyle="1" w:styleId="ListLabel1516">
    <w:name w:val="ListLabel 1516"/>
    <w:qFormat/>
    <w:rsid w:val="000E20BF"/>
    <w:rPr>
      <w:rFonts w:cs="Wingdings"/>
    </w:rPr>
  </w:style>
  <w:style w:type="character" w:customStyle="1" w:styleId="ListLabel1517">
    <w:name w:val="ListLabel 1517"/>
    <w:qFormat/>
    <w:rsid w:val="000E20BF"/>
    <w:rPr>
      <w:rFonts w:cs="Symbol"/>
    </w:rPr>
  </w:style>
  <w:style w:type="character" w:customStyle="1" w:styleId="ListLabel1518">
    <w:name w:val="ListLabel 1518"/>
    <w:qFormat/>
    <w:rsid w:val="000E20BF"/>
    <w:rPr>
      <w:rFonts w:cs="Courier New"/>
    </w:rPr>
  </w:style>
  <w:style w:type="character" w:customStyle="1" w:styleId="ListLabel1519">
    <w:name w:val="ListLabel 1519"/>
    <w:qFormat/>
    <w:rsid w:val="000E20BF"/>
    <w:rPr>
      <w:rFonts w:cs="Wingdings"/>
    </w:rPr>
  </w:style>
  <w:style w:type="character" w:customStyle="1" w:styleId="ListLabel1520">
    <w:name w:val="ListLabel 1520"/>
    <w:qFormat/>
    <w:rsid w:val="000E20BF"/>
    <w:rPr>
      <w:rFonts w:ascii="Times New Roman" w:hAnsi="Times New Roman" w:cs="Wingdings"/>
      <w:sz w:val="24"/>
    </w:rPr>
  </w:style>
  <w:style w:type="character" w:customStyle="1" w:styleId="ListLabel1521">
    <w:name w:val="ListLabel 1521"/>
    <w:qFormat/>
    <w:rsid w:val="000E20BF"/>
    <w:rPr>
      <w:rFonts w:cs="Courier New"/>
    </w:rPr>
  </w:style>
  <w:style w:type="character" w:customStyle="1" w:styleId="ListLabel1522">
    <w:name w:val="ListLabel 1522"/>
    <w:qFormat/>
    <w:rsid w:val="000E20BF"/>
    <w:rPr>
      <w:rFonts w:cs="Wingdings"/>
    </w:rPr>
  </w:style>
  <w:style w:type="character" w:customStyle="1" w:styleId="ListLabel1523">
    <w:name w:val="ListLabel 1523"/>
    <w:qFormat/>
    <w:rsid w:val="000E20BF"/>
    <w:rPr>
      <w:rFonts w:cs="Symbol"/>
    </w:rPr>
  </w:style>
  <w:style w:type="character" w:customStyle="1" w:styleId="ListLabel1524">
    <w:name w:val="ListLabel 1524"/>
    <w:qFormat/>
    <w:rsid w:val="000E20BF"/>
    <w:rPr>
      <w:rFonts w:cs="Courier New"/>
    </w:rPr>
  </w:style>
  <w:style w:type="character" w:customStyle="1" w:styleId="ListLabel1525">
    <w:name w:val="ListLabel 1525"/>
    <w:qFormat/>
    <w:rsid w:val="000E20BF"/>
    <w:rPr>
      <w:rFonts w:cs="Wingdings"/>
    </w:rPr>
  </w:style>
  <w:style w:type="character" w:customStyle="1" w:styleId="ListLabel1526">
    <w:name w:val="ListLabel 1526"/>
    <w:qFormat/>
    <w:rsid w:val="000E20BF"/>
    <w:rPr>
      <w:rFonts w:cs="Symbol"/>
    </w:rPr>
  </w:style>
  <w:style w:type="character" w:customStyle="1" w:styleId="ListLabel1527">
    <w:name w:val="ListLabel 1527"/>
    <w:qFormat/>
    <w:rsid w:val="000E20BF"/>
    <w:rPr>
      <w:rFonts w:cs="Courier New"/>
    </w:rPr>
  </w:style>
  <w:style w:type="character" w:customStyle="1" w:styleId="ListLabel1528">
    <w:name w:val="ListLabel 1528"/>
    <w:qFormat/>
    <w:rsid w:val="000E20BF"/>
    <w:rPr>
      <w:rFonts w:cs="Wingdings"/>
    </w:rPr>
  </w:style>
  <w:style w:type="paragraph" w:styleId="Liste">
    <w:name w:val="List"/>
    <w:basedOn w:val="Corpsdetexte"/>
    <w:rsid w:val="000E20BF"/>
    <w:pPr>
      <w:jc w:val="left"/>
    </w:pPr>
    <w:rPr>
      <w:rFonts w:cs="Arial"/>
    </w:rPr>
  </w:style>
  <w:style w:type="paragraph" w:styleId="Lgende">
    <w:name w:val="caption"/>
    <w:basedOn w:val="Normal"/>
    <w:qFormat/>
    <w:rsid w:val="000E20BF"/>
    <w:pPr>
      <w:suppressLineNumbers/>
      <w:spacing w:before="120" w:after="120"/>
    </w:pPr>
    <w:rPr>
      <w:rFonts w:cs="Arial"/>
      <w:i/>
      <w:iCs/>
      <w:sz w:val="24"/>
    </w:rPr>
  </w:style>
  <w:style w:type="paragraph" w:customStyle="1" w:styleId="Index">
    <w:name w:val="Index"/>
    <w:basedOn w:val="Normal"/>
    <w:qFormat/>
    <w:rsid w:val="000E20BF"/>
    <w:pPr>
      <w:suppressLineNumbers/>
    </w:pPr>
    <w:rPr>
      <w:rFonts w:cs="Arial"/>
    </w:rPr>
  </w:style>
  <w:style w:type="paragraph" w:customStyle="1" w:styleId="Titre31">
    <w:name w:val="Titre 31"/>
    <w:basedOn w:val="Normal"/>
    <w:uiPriority w:val="1"/>
    <w:qFormat/>
    <w:rsid w:val="000E20BF"/>
    <w:pPr>
      <w:widowControl w:val="0"/>
      <w:spacing w:before="0" w:after="0"/>
      <w:ind w:left="115"/>
      <w:jc w:val="left"/>
      <w:outlineLvl w:val="3"/>
    </w:pPr>
    <w:rPr>
      <w:rFonts w:ascii="Arial" w:eastAsia="Arial" w:hAnsi="Arial" w:cs="Arial"/>
      <w:b/>
      <w:bCs/>
      <w:sz w:val="18"/>
      <w:szCs w:val="18"/>
      <w:lang w:val="en-US" w:eastAsia="en-US" w:bidi="ar-SA"/>
    </w:rPr>
  </w:style>
  <w:style w:type="paragraph" w:styleId="Commentaire">
    <w:name w:val="annotation text"/>
    <w:basedOn w:val="Normal"/>
    <w:link w:val="CommentaireCar"/>
    <w:uiPriority w:val="99"/>
    <w:semiHidden/>
    <w:unhideWhenUsed/>
    <w:qFormat/>
    <w:rsid w:val="000E20BF"/>
    <w:rPr>
      <w:sz w:val="20"/>
      <w:szCs w:val="20"/>
    </w:rPr>
  </w:style>
  <w:style w:type="character" w:customStyle="1" w:styleId="CommentaireCar1">
    <w:name w:val="Commentaire Car1"/>
    <w:basedOn w:val="Policepardfaut"/>
    <w:link w:val="Commentaire"/>
    <w:uiPriority w:val="99"/>
    <w:semiHidden/>
    <w:rsid w:val="000E20BF"/>
    <w:rPr>
      <w:rFonts w:ascii="Calibri" w:hAnsi="Calibri" w:cs="Calibri"/>
      <w:lang w:val="fr-FR" w:eastAsia="fr-FR" w:bidi="ar-TN"/>
    </w:rPr>
  </w:style>
  <w:style w:type="paragraph" w:styleId="Objetducommentaire">
    <w:name w:val="annotation subject"/>
    <w:basedOn w:val="Commentaire"/>
    <w:link w:val="ObjetducommentaireCar"/>
    <w:uiPriority w:val="99"/>
    <w:semiHidden/>
    <w:unhideWhenUsed/>
    <w:qFormat/>
    <w:rsid w:val="000E20BF"/>
    <w:rPr>
      <w:b/>
      <w:bCs/>
    </w:rPr>
  </w:style>
  <w:style w:type="character" w:customStyle="1" w:styleId="ObjetducommentaireCar1">
    <w:name w:val="Objet du commentaire Car1"/>
    <w:basedOn w:val="CommentaireCar1"/>
    <w:link w:val="Objetducommentaire"/>
    <w:uiPriority w:val="99"/>
    <w:semiHidden/>
    <w:rsid w:val="000E20BF"/>
    <w:rPr>
      <w:b/>
      <w:bCs/>
    </w:rPr>
  </w:style>
  <w:style w:type="paragraph" w:customStyle="1" w:styleId="Contenudecadre">
    <w:name w:val="Contenu de cadre"/>
    <w:basedOn w:val="Normal"/>
    <w:qFormat/>
    <w:rsid w:val="000E20BF"/>
  </w:style>
  <w:style w:type="paragraph" w:customStyle="1" w:styleId="style33">
    <w:name w:val="style33"/>
    <w:basedOn w:val="Normal"/>
    <w:rsid w:val="000E20BF"/>
    <w:pPr>
      <w:spacing w:before="100" w:beforeAutospacing="1" w:after="100" w:afterAutospacing="1"/>
      <w:jc w:val="left"/>
    </w:pPr>
    <w:rPr>
      <w:rFonts w:ascii="Times New Roman" w:hAnsi="Times New Roman" w:cs="Times New Roman"/>
      <w:sz w:val="24"/>
      <w:lang w:bidi="ar-SA"/>
    </w:rPr>
  </w:style>
  <w:style w:type="paragraph" w:customStyle="1" w:styleId="style44">
    <w:name w:val="style44"/>
    <w:basedOn w:val="Normal"/>
    <w:rsid w:val="000E20BF"/>
    <w:pPr>
      <w:spacing w:before="100" w:beforeAutospacing="1" w:after="100" w:afterAutospacing="1"/>
      <w:jc w:val="left"/>
    </w:pPr>
    <w:rPr>
      <w:rFonts w:ascii="Times New Roman" w:hAnsi="Times New Roman" w:cs="Times New Roman"/>
      <w:sz w:val="24"/>
      <w:lang w:bidi="ar-SA"/>
    </w:rPr>
  </w:style>
  <w:style w:type="character" w:customStyle="1" w:styleId="marge">
    <w:name w:val="marge"/>
    <w:basedOn w:val="Policepardfaut"/>
    <w:rsid w:val="000E2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C8E"/>
    <w:pPr>
      <w:spacing w:before="60" w:after="60"/>
      <w:jc w:val="both"/>
    </w:pPr>
    <w:rPr>
      <w:rFonts w:ascii="Calibri" w:hAnsi="Calibri" w:cs="Calibri"/>
      <w:sz w:val="22"/>
      <w:szCs w:val="24"/>
      <w:lang w:val="fr-FR" w:eastAsia="fr-FR" w:bidi="ar-TN"/>
    </w:rPr>
  </w:style>
  <w:style w:type="paragraph" w:styleId="Titre1">
    <w:name w:val="heading 1"/>
    <w:basedOn w:val="2"/>
    <w:next w:val="Normal"/>
    <w:link w:val="Titre1Car"/>
    <w:uiPriority w:val="9"/>
    <w:qFormat/>
    <w:rsid w:val="001B0481"/>
    <w:pPr>
      <w:keepNext/>
      <w:numPr>
        <w:numId w:val="4"/>
      </w:numPr>
      <w:bidi w:val="0"/>
      <w:spacing w:before="240" w:after="120"/>
      <w:jc w:val="lowKashida"/>
      <w:outlineLvl w:val="0"/>
    </w:pPr>
    <w:rPr>
      <w:rFonts w:ascii="Calibri" w:hAnsi="Calibri" w:cs="Calibri"/>
      <w:color w:val="000080"/>
      <w:sz w:val="24"/>
      <w:szCs w:val="24"/>
      <w:u w:val="single"/>
      <w:lang w:bidi="ar-MA"/>
    </w:rPr>
  </w:style>
  <w:style w:type="paragraph" w:styleId="Titre2">
    <w:name w:val="heading 2"/>
    <w:basedOn w:val="2"/>
    <w:next w:val="Normal"/>
    <w:link w:val="Titre2Car"/>
    <w:qFormat/>
    <w:rsid w:val="00267C8E"/>
    <w:pPr>
      <w:keepNext/>
      <w:numPr>
        <w:ilvl w:val="1"/>
        <w:numId w:val="4"/>
      </w:numPr>
      <w:bidi w:val="0"/>
      <w:spacing w:before="240" w:after="120"/>
      <w:ind w:left="567" w:hanging="567"/>
      <w:jc w:val="lowKashida"/>
      <w:outlineLvl w:val="1"/>
    </w:pPr>
    <w:rPr>
      <w:rFonts w:ascii="Calibri" w:hAnsi="Calibri" w:cs="Calibri"/>
      <w:sz w:val="22"/>
      <w:szCs w:val="22"/>
      <w:lang w:bidi="ar-MA"/>
    </w:rPr>
  </w:style>
  <w:style w:type="paragraph" w:styleId="Titre3">
    <w:name w:val="heading 3"/>
    <w:basedOn w:val="Normal"/>
    <w:next w:val="Normal"/>
    <w:link w:val="Titre3Car"/>
    <w:qFormat/>
    <w:rsid w:val="00267C8E"/>
    <w:pPr>
      <w:keepNext/>
      <w:numPr>
        <w:ilvl w:val="2"/>
        <w:numId w:val="4"/>
      </w:numPr>
      <w:spacing w:before="240" w:after="120"/>
      <w:outlineLvl w:val="2"/>
    </w:pPr>
    <w:rPr>
      <w:b/>
      <w:bCs/>
      <w:szCs w:val="26"/>
    </w:rPr>
  </w:style>
  <w:style w:type="paragraph" w:styleId="Titre4">
    <w:name w:val="heading 4"/>
    <w:basedOn w:val="Normal"/>
    <w:next w:val="Normal"/>
    <w:link w:val="Titre4Car"/>
    <w:qFormat/>
    <w:rsid w:val="00A27C10"/>
    <w:pPr>
      <w:keepNext/>
      <w:numPr>
        <w:ilvl w:val="3"/>
        <w:numId w:val="4"/>
      </w:numPr>
      <w:bidi/>
      <w:outlineLvl w:val="3"/>
    </w:pPr>
    <w:rPr>
      <w:rFonts w:cs="Simplified Arabic"/>
      <w:color w:val="000000"/>
      <w:sz w:val="28"/>
      <w:szCs w:val="28"/>
    </w:rPr>
  </w:style>
  <w:style w:type="paragraph" w:styleId="Titre5">
    <w:name w:val="heading 5"/>
    <w:basedOn w:val="Normal"/>
    <w:next w:val="Normal"/>
    <w:link w:val="Titre5Car"/>
    <w:uiPriority w:val="9"/>
    <w:semiHidden/>
    <w:unhideWhenUsed/>
    <w:qFormat/>
    <w:rsid w:val="000A0F25"/>
    <w:pPr>
      <w:numPr>
        <w:ilvl w:val="4"/>
        <w:numId w:val="4"/>
      </w:numPr>
      <w:spacing w:before="240"/>
      <w:outlineLvl w:val="4"/>
    </w:pPr>
    <w:rPr>
      <w:rFonts w:cs="Arial"/>
      <w:b/>
      <w:bCs/>
      <w:i/>
      <w:iCs/>
      <w:sz w:val="26"/>
      <w:szCs w:val="26"/>
    </w:rPr>
  </w:style>
  <w:style w:type="paragraph" w:styleId="Titre6">
    <w:name w:val="heading 6"/>
    <w:basedOn w:val="Normal"/>
    <w:next w:val="Normal"/>
    <w:link w:val="Titre6Car"/>
    <w:uiPriority w:val="9"/>
    <w:semiHidden/>
    <w:unhideWhenUsed/>
    <w:qFormat/>
    <w:rsid w:val="000A0F25"/>
    <w:pPr>
      <w:numPr>
        <w:ilvl w:val="5"/>
        <w:numId w:val="4"/>
      </w:numPr>
      <w:spacing w:before="240"/>
      <w:outlineLvl w:val="5"/>
    </w:pPr>
    <w:rPr>
      <w:rFonts w:cs="Arial"/>
      <w:b/>
      <w:bCs/>
      <w:szCs w:val="22"/>
    </w:rPr>
  </w:style>
  <w:style w:type="paragraph" w:styleId="Titre7">
    <w:name w:val="heading 7"/>
    <w:basedOn w:val="Normal"/>
    <w:next w:val="Normal"/>
    <w:link w:val="Titre7Car"/>
    <w:uiPriority w:val="9"/>
    <w:semiHidden/>
    <w:unhideWhenUsed/>
    <w:qFormat/>
    <w:rsid w:val="000A0F25"/>
    <w:pPr>
      <w:numPr>
        <w:ilvl w:val="6"/>
        <w:numId w:val="4"/>
      </w:numPr>
      <w:spacing w:before="240"/>
      <w:outlineLvl w:val="6"/>
    </w:pPr>
    <w:rPr>
      <w:rFonts w:cs="Arial"/>
      <w:sz w:val="24"/>
    </w:rPr>
  </w:style>
  <w:style w:type="paragraph" w:styleId="Titre8">
    <w:name w:val="heading 8"/>
    <w:basedOn w:val="Normal"/>
    <w:next w:val="Normal"/>
    <w:link w:val="Titre8Car"/>
    <w:uiPriority w:val="9"/>
    <w:semiHidden/>
    <w:unhideWhenUsed/>
    <w:qFormat/>
    <w:rsid w:val="000A0F25"/>
    <w:pPr>
      <w:numPr>
        <w:ilvl w:val="7"/>
        <w:numId w:val="4"/>
      </w:numPr>
      <w:spacing w:before="240"/>
      <w:outlineLvl w:val="7"/>
    </w:pPr>
    <w:rPr>
      <w:rFonts w:cs="Arial"/>
      <w:i/>
      <w:iCs/>
      <w:sz w:val="24"/>
    </w:rPr>
  </w:style>
  <w:style w:type="paragraph" w:styleId="Titre9">
    <w:name w:val="heading 9"/>
    <w:basedOn w:val="Normal"/>
    <w:next w:val="Normal"/>
    <w:link w:val="Titre9Car"/>
    <w:qFormat/>
    <w:rsid w:val="00A27C10"/>
    <w:pPr>
      <w:numPr>
        <w:ilvl w:val="8"/>
        <w:numId w:val="4"/>
      </w:numPr>
      <w:spacing w:before="24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
    <w:name w:val="1"/>
    <w:basedOn w:val="Titre"/>
    <w:rsid w:val="00A27C10"/>
    <w:pPr>
      <w:bidi/>
      <w:spacing w:before="0" w:after="0"/>
      <w:jc w:val="both"/>
    </w:pPr>
    <w:rPr>
      <w:rFonts w:ascii="Times New Roman" w:hAnsi="Times New Roman" w:cs="Simplified Arabic"/>
      <w:sz w:val="28"/>
      <w:szCs w:val="28"/>
    </w:rPr>
  </w:style>
  <w:style w:type="paragraph" w:styleId="Pieddepage">
    <w:name w:val="footer"/>
    <w:basedOn w:val="Normal"/>
    <w:link w:val="PieddepageCar"/>
    <w:uiPriority w:val="99"/>
    <w:rsid w:val="00A27C10"/>
    <w:pPr>
      <w:tabs>
        <w:tab w:val="center" w:pos="4153"/>
        <w:tab w:val="right" w:pos="8306"/>
      </w:tabs>
    </w:pPr>
  </w:style>
  <w:style w:type="character" w:styleId="Numrodepage">
    <w:name w:val="page number"/>
    <w:basedOn w:val="Policepardfaut"/>
    <w:rsid w:val="00A27C10"/>
  </w:style>
  <w:style w:type="paragraph" w:styleId="Corpsdetexte">
    <w:name w:val="Body Text"/>
    <w:basedOn w:val="Normal"/>
    <w:link w:val="CorpsdetexteCar"/>
    <w:rsid w:val="00A27C10"/>
    <w:pPr>
      <w:bidi/>
    </w:pPr>
    <w:rPr>
      <w:color w:val="000080"/>
      <w:szCs w:val="26"/>
    </w:rPr>
  </w:style>
  <w:style w:type="paragraph" w:styleId="Corpsdetexte2">
    <w:name w:val="Body Text 2"/>
    <w:basedOn w:val="Normal"/>
    <w:link w:val="Corpsdetexte2Car"/>
    <w:rsid w:val="00A27C10"/>
    <w:pPr>
      <w:bidi/>
    </w:pPr>
    <w:rPr>
      <w:rFonts w:cs="Simplified Arabic"/>
      <w:sz w:val="28"/>
      <w:szCs w:val="28"/>
    </w:rPr>
  </w:style>
  <w:style w:type="paragraph" w:customStyle="1" w:styleId="2">
    <w:name w:val="2"/>
    <w:basedOn w:val="Titre"/>
    <w:rsid w:val="00A27C10"/>
    <w:pPr>
      <w:bidi/>
      <w:spacing w:before="0" w:after="0"/>
    </w:pPr>
    <w:rPr>
      <w:rFonts w:ascii="Times New Roman" w:hAnsi="Times New Roman" w:cs="Simplified Arabic"/>
      <w:color w:val="0000FF"/>
      <w:sz w:val="36"/>
      <w:szCs w:val="36"/>
    </w:rPr>
  </w:style>
  <w:style w:type="paragraph" w:customStyle="1" w:styleId="a">
    <w:name w:val="د"/>
    <w:basedOn w:val="Corpsdetexte"/>
    <w:rsid w:val="00A27C10"/>
    <w:pPr>
      <w:numPr>
        <w:numId w:val="6"/>
      </w:numPr>
    </w:pPr>
    <w:rPr>
      <w:rFonts w:cs="Simplified Arabic"/>
      <w:b/>
      <w:bCs/>
      <w:color w:val="auto"/>
      <w:sz w:val="32"/>
      <w:szCs w:val="32"/>
      <w:u w:val="single"/>
      <w:lang w:bidi="ar-SA"/>
    </w:rPr>
  </w:style>
  <w:style w:type="paragraph" w:customStyle="1" w:styleId="6">
    <w:name w:val="6"/>
    <w:basedOn w:val="Normal"/>
    <w:rsid w:val="00A27C10"/>
    <w:pPr>
      <w:numPr>
        <w:numId w:val="1"/>
      </w:numPr>
      <w:tabs>
        <w:tab w:val="clear" w:pos="720"/>
      </w:tabs>
      <w:spacing w:before="120"/>
      <w:ind w:left="0" w:right="0" w:firstLine="0"/>
    </w:pPr>
    <w:rPr>
      <w:b/>
      <w:bCs/>
      <w:color w:val="800000"/>
      <w:lang w:bidi="ar-MA"/>
    </w:rPr>
  </w:style>
  <w:style w:type="paragraph" w:customStyle="1" w:styleId="a0">
    <w:name w:val="ض"/>
    <w:basedOn w:val="Titre9"/>
    <w:rsid w:val="00A27C10"/>
    <w:pPr>
      <w:keepNext/>
      <w:numPr>
        <w:ilvl w:val="0"/>
        <w:numId w:val="2"/>
      </w:numPr>
      <w:bidi/>
      <w:spacing w:before="0" w:after="0"/>
      <w:ind w:left="0"/>
    </w:pPr>
    <w:rPr>
      <w:rFonts w:ascii="Times New Roman" w:hAnsi="Times New Roman" w:cs="Simplified Arabic"/>
      <w:sz w:val="28"/>
      <w:szCs w:val="28"/>
    </w:rPr>
  </w:style>
  <w:style w:type="paragraph" w:customStyle="1" w:styleId="11">
    <w:name w:val="11"/>
    <w:basedOn w:val="Normal"/>
    <w:rsid w:val="00A27C10"/>
    <w:pPr>
      <w:widowControl w:val="0"/>
      <w:bidi/>
      <w:spacing w:before="120"/>
    </w:pPr>
    <w:rPr>
      <w:rFonts w:eastAsia="Arial Unicode MS" w:cs="Simplified Arabic"/>
      <w:sz w:val="26"/>
      <w:szCs w:val="26"/>
    </w:rPr>
  </w:style>
  <w:style w:type="paragraph" w:customStyle="1" w:styleId="y">
    <w:name w:val="y"/>
    <w:basedOn w:val="2"/>
    <w:rsid w:val="00A27C10"/>
    <w:pPr>
      <w:spacing w:before="120" w:after="120"/>
    </w:pPr>
    <w:rPr>
      <w:rFonts w:cs="Traditional Arabic"/>
      <w:color w:val="333399"/>
      <w:sz w:val="44"/>
      <w:szCs w:val="44"/>
    </w:rPr>
  </w:style>
  <w:style w:type="paragraph" w:styleId="Titre">
    <w:name w:val="Title"/>
    <w:basedOn w:val="Normal"/>
    <w:link w:val="TitreCar"/>
    <w:qFormat/>
    <w:rsid w:val="000A0F25"/>
    <w:pPr>
      <w:jc w:val="center"/>
    </w:pPr>
    <w:rPr>
      <w:b/>
      <w:bCs/>
      <w:color w:val="0000CC"/>
      <w:sz w:val="44"/>
      <w:szCs w:val="44"/>
    </w:rPr>
  </w:style>
  <w:style w:type="table" w:styleId="Grilledutableau">
    <w:name w:val="Table Grid"/>
    <w:basedOn w:val="TableauNormal"/>
    <w:uiPriority w:val="59"/>
    <w:rsid w:val="00831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13D68"/>
    <w:rPr>
      <w:rFonts w:ascii="Tahoma" w:hAnsi="Tahoma" w:cs="Tahoma"/>
      <w:sz w:val="16"/>
      <w:szCs w:val="16"/>
    </w:rPr>
  </w:style>
  <w:style w:type="character" w:customStyle="1" w:styleId="TextedebullesCar">
    <w:name w:val="Texte de bulles Car"/>
    <w:link w:val="Textedebulles"/>
    <w:uiPriority w:val="99"/>
    <w:semiHidden/>
    <w:rsid w:val="00813D68"/>
    <w:rPr>
      <w:rFonts w:ascii="Tahoma" w:hAnsi="Tahoma" w:cs="Tahoma"/>
      <w:sz w:val="16"/>
      <w:szCs w:val="16"/>
      <w:lang w:bidi="ar-TN"/>
    </w:rPr>
  </w:style>
  <w:style w:type="character" w:customStyle="1" w:styleId="CorpsdetexteCar">
    <w:name w:val="Corps de texte Car"/>
    <w:link w:val="Corpsdetexte"/>
    <w:rsid w:val="008440D0"/>
    <w:rPr>
      <w:color w:val="000080"/>
      <w:sz w:val="24"/>
      <w:szCs w:val="26"/>
      <w:lang w:bidi="ar-TN"/>
    </w:rPr>
  </w:style>
  <w:style w:type="paragraph" w:customStyle="1" w:styleId="1">
    <w:name w:val="د1"/>
    <w:basedOn w:val="Pieddepage"/>
    <w:link w:val="1Car"/>
    <w:qFormat/>
    <w:rsid w:val="008440D0"/>
    <w:pPr>
      <w:numPr>
        <w:numId w:val="3"/>
      </w:numPr>
      <w:tabs>
        <w:tab w:val="clear" w:pos="4153"/>
        <w:tab w:val="clear" w:pos="8306"/>
      </w:tabs>
      <w:bidi/>
      <w:spacing w:before="120" w:after="120"/>
    </w:pPr>
    <w:rPr>
      <w:rFonts w:cs="Simplified Arabic"/>
      <w:b/>
      <w:bCs/>
      <w:color w:val="1F497D"/>
      <w:sz w:val="32"/>
      <w:szCs w:val="32"/>
      <w:lang w:bidi="ar-SA"/>
    </w:rPr>
  </w:style>
  <w:style w:type="character" w:customStyle="1" w:styleId="1Car">
    <w:name w:val="د1 Car"/>
    <w:link w:val="1"/>
    <w:rsid w:val="008440D0"/>
    <w:rPr>
      <w:rFonts w:ascii="Calibri" w:hAnsi="Calibri" w:cs="Simplified Arabic"/>
      <w:b/>
      <w:bCs/>
      <w:color w:val="1F497D"/>
      <w:sz w:val="32"/>
      <w:szCs w:val="32"/>
      <w:lang w:val="fr-FR" w:eastAsia="fr-FR"/>
    </w:rPr>
  </w:style>
  <w:style w:type="paragraph" w:styleId="En-tte">
    <w:name w:val="header"/>
    <w:basedOn w:val="Normal"/>
    <w:link w:val="En-tteCar"/>
    <w:uiPriority w:val="99"/>
    <w:unhideWhenUsed/>
    <w:rsid w:val="002C4E4A"/>
    <w:pPr>
      <w:tabs>
        <w:tab w:val="center" w:pos="4680"/>
        <w:tab w:val="right" w:pos="9360"/>
      </w:tabs>
    </w:pPr>
  </w:style>
  <w:style w:type="character" w:customStyle="1" w:styleId="En-tteCar">
    <w:name w:val="En-tête Car"/>
    <w:link w:val="En-tte"/>
    <w:uiPriority w:val="99"/>
    <w:rsid w:val="002C4E4A"/>
    <w:rPr>
      <w:sz w:val="24"/>
      <w:szCs w:val="24"/>
      <w:lang w:val="fr-FR" w:eastAsia="fr-FR" w:bidi="ar-TN"/>
    </w:rPr>
  </w:style>
  <w:style w:type="character" w:customStyle="1" w:styleId="TitreCar">
    <w:name w:val="Titre Car"/>
    <w:link w:val="Titre"/>
    <w:rsid w:val="000A0F25"/>
    <w:rPr>
      <w:b/>
      <w:bCs/>
      <w:color w:val="0000CC"/>
      <w:sz w:val="44"/>
      <w:szCs w:val="44"/>
      <w:lang w:val="fr-FR" w:eastAsia="fr-FR" w:bidi="ar-TN"/>
    </w:rPr>
  </w:style>
  <w:style w:type="character" w:customStyle="1" w:styleId="Titre1Car">
    <w:name w:val="Titre 1 Car"/>
    <w:link w:val="Titre1"/>
    <w:uiPriority w:val="9"/>
    <w:rsid w:val="001B0481"/>
    <w:rPr>
      <w:rFonts w:ascii="Calibri" w:hAnsi="Calibri" w:cs="Calibri"/>
      <w:b/>
      <w:bCs/>
      <w:color w:val="000080"/>
      <w:sz w:val="24"/>
      <w:szCs w:val="24"/>
      <w:u w:val="single"/>
      <w:lang w:val="fr-FR" w:eastAsia="fr-FR" w:bidi="ar-MA"/>
    </w:rPr>
  </w:style>
  <w:style w:type="character" w:customStyle="1" w:styleId="Titre5Car">
    <w:name w:val="Titre 5 Car"/>
    <w:link w:val="Titre5"/>
    <w:uiPriority w:val="9"/>
    <w:semiHidden/>
    <w:rsid w:val="000A0F25"/>
    <w:rPr>
      <w:rFonts w:ascii="Calibri" w:hAnsi="Calibri" w:cs="Arial"/>
      <w:b/>
      <w:bCs/>
      <w:i/>
      <w:iCs/>
      <w:sz w:val="26"/>
      <w:szCs w:val="26"/>
      <w:lang w:val="fr-FR" w:eastAsia="fr-FR" w:bidi="ar-TN"/>
    </w:rPr>
  </w:style>
  <w:style w:type="character" w:customStyle="1" w:styleId="Titre6Car">
    <w:name w:val="Titre 6 Car"/>
    <w:link w:val="Titre6"/>
    <w:uiPriority w:val="9"/>
    <w:semiHidden/>
    <w:rsid w:val="000A0F25"/>
    <w:rPr>
      <w:rFonts w:ascii="Calibri" w:hAnsi="Calibri" w:cs="Arial"/>
      <w:b/>
      <w:bCs/>
      <w:sz w:val="22"/>
      <w:szCs w:val="22"/>
      <w:lang w:val="fr-FR" w:eastAsia="fr-FR" w:bidi="ar-TN"/>
    </w:rPr>
  </w:style>
  <w:style w:type="character" w:customStyle="1" w:styleId="Titre7Car">
    <w:name w:val="Titre 7 Car"/>
    <w:link w:val="Titre7"/>
    <w:uiPriority w:val="9"/>
    <w:semiHidden/>
    <w:rsid w:val="000A0F25"/>
    <w:rPr>
      <w:rFonts w:ascii="Calibri" w:hAnsi="Calibri" w:cs="Arial"/>
      <w:sz w:val="24"/>
      <w:szCs w:val="24"/>
      <w:lang w:val="fr-FR" w:eastAsia="fr-FR" w:bidi="ar-TN"/>
    </w:rPr>
  </w:style>
  <w:style w:type="character" w:customStyle="1" w:styleId="Titre8Car">
    <w:name w:val="Titre 8 Car"/>
    <w:link w:val="Titre8"/>
    <w:uiPriority w:val="9"/>
    <w:semiHidden/>
    <w:rsid w:val="000A0F25"/>
    <w:rPr>
      <w:rFonts w:ascii="Calibri" w:hAnsi="Calibri" w:cs="Arial"/>
      <w:i/>
      <w:iCs/>
      <w:sz w:val="24"/>
      <w:szCs w:val="24"/>
      <w:lang w:val="fr-FR" w:eastAsia="fr-FR" w:bidi="ar-TN"/>
    </w:rPr>
  </w:style>
  <w:style w:type="character" w:customStyle="1" w:styleId="PieddepageCar">
    <w:name w:val="Pied de page Car"/>
    <w:link w:val="Pieddepage"/>
    <w:uiPriority w:val="99"/>
    <w:rsid w:val="00DD657E"/>
    <w:rPr>
      <w:rFonts w:ascii="Calibri" w:hAnsi="Calibri" w:cs="Calibri"/>
      <w:sz w:val="22"/>
      <w:szCs w:val="24"/>
      <w:lang w:val="fr-FR" w:eastAsia="fr-FR" w:bidi="ar-TN"/>
    </w:rPr>
  </w:style>
  <w:style w:type="paragraph" w:styleId="Paragraphedeliste">
    <w:name w:val="List Paragraph"/>
    <w:basedOn w:val="Normal"/>
    <w:uiPriority w:val="34"/>
    <w:qFormat/>
    <w:rsid w:val="00782097"/>
    <w:pPr>
      <w:ind w:left="720"/>
      <w:contextualSpacing/>
    </w:pPr>
  </w:style>
  <w:style w:type="paragraph" w:customStyle="1" w:styleId="Default">
    <w:name w:val="Default"/>
    <w:rsid w:val="00444225"/>
    <w:pPr>
      <w:autoSpaceDE w:val="0"/>
      <w:autoSpaceDN w:val="0"/>
      <w:adjustRightInd w:val="0"/>
    </w:pPr>
    <w:rPr>
      <w:rFonts w:ascii="Calibri" w:hAnsi="Calibri" w:cs="Calibri"/>
      <w:color w:val="000000"/>
      <w:sz w:val="24"/>
      <w:szCs w:val="24"/>
    </w:rPr>
  </w:style>
  <w:style w:type="character" w:styleId="Textedelespacerserv">
    <w:name w:val="Placeholder Text"/>
    <w:basedOn w:val="Policepardfaut"/>
    <w:uiPriority w:val="99"/>
    <w:semiHidden/>
    <w:rsid w:val="00A7134A"/>
    <w:rPr>
      <w:color w:val="808080"/>
    </w:rPr>
  </w:style>
  <w:style w:type="paragraph" w:customStyle="1" w:styleId="ue">
    <w:name w:val="ue"/>
    <w:basedOn w:val="Normal"/>
    <w:link w:val="ueCar"/>
    <w:rsid w:val="00775B60"/>
    <w:pPr>
      <w:pBdr>
        <w:top w:val="single" w:sz="8" w:space="1" w:color="auto"/>
        <w:left w:val="single" w:sz="8" w:space="4" w:color="auto"/>
        <w:bottom w:val="single" w:sz="8" w:space="1" w:color="auto"/>
        <w:right w:val="single" w:sz="8" w:space="4" w:color="auto"/>
      </w:pBdr>
      <w:shd w:val="clear" w:color="auto" w:fill="FFFF00"/>
      <w:spacing w:before="0" w:after="0" w:line="360" w:lineRule="auto"/>
      <w:jc w:val="left"/>
    </w:pPr>
    <w:rPr>
      <w:rFonts w:ascii="Verdana" w:eastAsia="SimSun" w:hAnsi="Verdana" w:cs="Times New Roman"/>
      <w:b/>
      <w:bCs/>
      <w:sz w:val="28"/>
      <w:szCs w:val="28"/>
      <w:lang w:eastAsia="zh-CN" w:bidi="ar-SA"/>
    </w:rPr>
  </w:style>
  <w:style w:type="character" w:customStyle="1" w:styleId="ueCar">
    <w:name w:val="ue Car"/>
    <w:link w:val="ue"/>
    <w:locked/>
    <w:rsid w:val="00775B60"/>
    <w:rPr>
      <w:rFonts w:ascii="Verdana" w:eastAsia="SimSun" w:hAnsi="Verdana"/>
      <w:b/>
      <w:bCs/>
      <w:sz w:val="28"/>
      <w:szCs w:val="28"/>
      <w:shd w:val="clear" w:color="auto" w:fill="FFFF00"/>
      <w:lang w:val="fr-FR" w:eastAsia="zh-CN"/>
    </w:rPr>
  </w:style>
  <w:style w:type="paragraph" w:styleId="NormalWeb">
    <w:name w:val="Normal (Web)"/>
    <w:basedOn w:val="Normal"/>
    <w:rsid w:val="006E52A5"/>
    <w:pPr>
      <w:spacing w:beforeLines="1" w:after="0"/>
      <w:jc w:val="left"/>
    </w:pPr>
    <w:rPr>
      <w:rFonts w:ascii="Times" w:eastAsiaTheme="minorHAnsi" w:hAnsi="Times" w:cs="Times New Roman"/>
      <w:sz w:val="20"/>
      <w:szCs w:val="20"/>
      <w:lang w:bidi="ar-SA"/>
    </w:rPr>
  </w:style>
  <w:style w:type="paragraph" w:customStyle="1" w:styleId="ma1">
    <w:name w:val="ma1"/>
    <w:basedOn w:val="Normal"/>
    <w:link w:val="ma1Car"/>
    <w:rsid w:val="006E52A5"/>
    <w:pPr>
      <w:spacing w:before="0" w:after="0"/>
      <w:jc w:val="center"/>
    </w:pPr>
    <w:rPr>
      <w:rFonts w:ascii="Times New Roman" w:eastAsia="Batang" w:hAnsi="Times New Roman" w:cs="Times New Roman"/>
      <w:b/>
      <w:bCs/>
      <w:color w:val="FF0000"/>
      <w:sz w:val="48"/>
      <w:szCs w:val="48"/>
      <w:u w:val="single"/>
      <w:lang w:eastAsia="zh-CN" w:bidi="ar-SA"/>
    </w:rPr>
  </w:style>
  <w:style w:type="character" w:customStyle="1" w:styleId="ma1Car">
    <w:name w:val="ma1 Car"/>
    <w:link w:val="ma1"/>
    <w:locked/>
    <w:rsid w:val="006E52A5"/>
    <w:rPr>
      <w:rFonts w:eastAsia="Batang"/>
      <w:b/>
      <w:bCs/>
      <w:color w:val="FF0000"/>
      <w:sz w:val="48"/>
      <w:szCs w:val="48"/>
      <w:u w:val="single"/>
      <w:lang w:val="fr-FR" w:eastAsia="zh-CN"/>
    </w:rPr>
  </w:style>
  <w:style w:type="paragraph" w:customStyle="1" w:styleId="Paragraphedeliste1">
    <w:name w:val="Paragraphe de liste1"/>
    <w:basedOn w:val="Normal"/>
    <w:rsid w:val="006E52A5"/>
    <w:pPr>
      <w:suppressAutoHyphens/>
      <w:spacing w:before="0" w:after="200"/>
      <w:ind w:left="720"/>
      <w:contextualSpacing/>
      <w:jc w:val="left"/>
    </w:pPr>
    <w:rPr>
      <w:rFonts w:ascii="Liberation Serif" w:eastAsia="Noto Sans CJK SC Regular" w:hAnsi="Liberation Serif" w:cs="FreeSans"/>
      <w:kern w:val="1"/>
      <w:sz w:val="24"/>
      <w:lang w:val="en-US" w:eastAsia="zh-CN" w:bidi="hi-IN"/>
    </w:rPr>
  </w:style>
  <w:style w:type="character" w:customStyle="1" w:styleId="apple-converted-space">
    <w:name w:val="apple-converted-space"/>
    <w:basedOn w:val="Policepardfaut"/>
    <w:rsid w:val="003113A9"/>
  </w:style>
  <w:style w:type="character" w:styleId="lev">
    <w:name w:val="Strong"/>
    <w:basedOn w:val="Policepardfaut"/>
    <w:uiPriority w:val="22"/>
    <w:qFormat/>
    <w:rsid w:val="00253990"/>
    <w:rPr>
      <w:b/>
      <w:bCs/>
    </w:rPr>
  </w:style>
  <w:style w:type="character" w:styleId="Lienhypertexte">
    <w:name w:val="Hyperlink"/>
    <w:basedOn w:val="Policepardfaut"/>
    <w:uiPriority w:val="99"/>
    <w:unhideWhenUsed/>
    <w:rsid w:val="00C46AFD"/>
    <w:rPr>
      <w:color w:val="0563C1" w:themeColor="hyperlink"/>
      <w:u w:val="single"/>
    </w:rPr>
  </w:style>
  <w:style w:type="character" w:customStyle="1" w:styleId="txtnoir1">
    <w:name w:val="txtnoir1"/>
    <w:basedOn w:val="Policepardfaut"/>
    <w:rsid w:val="002005EB"/>
    <w:rPr>
      <w:rFonts w:ascii="Arial" w:hAnsi="Arial" w:cs="Arial" w:hint="default"/>
      <w:b w:val="0"/>
      <w:bCs w:val="0"/>
      <w:strike w:val="0"/>
      <w:dstrike w:val="0"/>
      <w:color w:val="000000"/>
      <w:sz w:val="18"/>
      <w:szCs w:val="18"/>
      <w:u w:val="none"/>
      <w:effect w:val="none"/>
    </w:rPr>
  </w:style>
  <w:style w:type="character" w:customStyle="1" w:styleId="Titre2Car">
    <w:name w:val="Titre 2 Car"/>
    <w:basedOn w:val="Policepardfaut"/>
    <w:link w:val="Titre2"/>
    <w:rsid w:val="001127A8"/>
    <w:rPr>
      <w:rFonts w:ascii="Calibri" w:hAnsi="Calibri" w:cs="Calibri"/>
      <w:b/>
      <w:bCs/>
      <w:color w:val="0000FF"/>
      <w:sz w:val="22"/>
      <w:szCs w:val="22"/>
      <w:lang w:val="fr-FR" w:eastAsia="fr-FR" w:bidi="ar-MA"/>
    </w:rPr>
  </w:style>
  <w:style w:type="character" w:customStyle="1" w:styleId="Titre3Car">
    <w:name w:val="Titre 3 Car"/>
    <w:basedOn w:val="Policepardfaut"/>
    <w:link w:val="Titre3"/>
    <w:rsid w:val="001127A8"/>
    <w:rPr>
      <w:rFonts w:ascii="Calibri" w:hAnsi="Calibri" w:cs="Calibri"/>
      <w:b/>
      <w:bCs/>
      <w:sz w:val="22"/>
      <w:szCs w:val="26"/>
      <w:lang w:val="fr-FR" w:eastAsia="fr-FR" w:bidi="ar-TN"/>
    </w:rPr>
  </w:style>
  <w:style w:type="character" w:customStyle="1" w:styleId="Titre4Car">
    <w:name w:val="Titre 4 Car"/>
    <w:basedOn w:val="Policepardfaut"/>
    <w:link w:val="Titre4"/>
    <w:rsid w:val="001127A8"/>
    <w:rPr>
      <w:rFonts w:ascii="Calibri" w:hAnsi="Calibri" w:cs="Simplified Arabic"/>
      <w:color w:val="000000"/>
      <w:sz w:val="28"/>
      <w:szCs w:val="28"/>
      <w:lang w:val="fr-FR" w:eastAsia="fr-FR" w:bidi="ar-TN"/>
    </w:rPr>
  </w:style>
  <w:style w:type="character" w:customStyle="1" w:styleId="Titre9Car">
    <w:name w:val="Titre 9 Car"/>
    <w:basedOn w:val="Policepardfaut"/>
    <w:link w:val="Titre9"/>
    <w:rsid w:val="001127A8"/>
    <w:rPr>
      <w:rFonts w:ascii="Arial" w:hAnsi="Arial" w:cs="Arial"/>
      <w:sz w:val="22"/>
      <w:szCs w:val="22"/>
      <w:lang w:val="fr-FR" w:eastAsia="fr-FR" w:bidi="ar-TN"/>
    </w:rPr>
  </w:style>
  <w:style w:type="character" w:customStyle="1" w:styleId="Corpsdetexte2Car">
    <w:name w:val="Corps de texte 2 Car"/>
    <w:basedOn w:val="Policepardfaut"/>
    <w:link w:val="Corpsdetexte2"/>
    <w:rsid w:val="001127A8"/>
    <w:rPr>
      <w:rFonts w:ascii="Calibri" w:hAnsi="Calibri" w:cs="Simplified Arabic"/>
      <w:sz w:val="28"/>
      <w:szCs w:val="28"/>
      <w:lang w:val="fr-FR" w:eastAsia="fr-FR" w:bidi="ar-TN"/>
    </w:rPr>
  </w:style>
</w:styles>
</file>

<file path=word/webSettings.xml><?xml version="1.0" encoding="utf-8"?>
<w:webSettings xmlns:r="http://schemas.openxmlformats.org/officeDocument/2006/relationships" xmlns:w="http://schemas.openxmlformats.org/wordprocessingml/2006/main">
  <w:divs>
    <w:div w:id="166291343">
      <w:bodyDiv w:val="1"/>
      <w:marLeft w:val="0"/>
      <w:marRight w:val="0"/>
      <w:marTop w:val="0"/>
      <w:marBottom w:val="0"/>
      <w:divBdr>
        <w:top w:val="none" w:sz="0" w:space="0" w:color="auto"/>
        <w:left w:val="none" w:sz="0" w:space="0" w:color="auto"/>
        <w:bottom w:val="none" w:sz="0" w:space="0" w:color="auto"/>
        <w:right w:val="none" w:sz="0" w:space="0" w:color="auto"/>
      </w:divBdr>
    </w:div>
    <w:div w:id="316761880">
      <w:bodyDiv w:val="1"/>
      <w:marLeft w:val="0"/>
      <w:marRight w:val="0"/>
      <w:marTop w:val="0"/>
      <w:marBottom w:val="0"/>
      <w:divBdr>
        <w:top w:val="none" w:sz="0" w:space="0" w:color="auto"/>
        <w:left w:val="none" w:sz="0" w:space="0" w:color="auto"/>
        <w:bottom w:val="none" w:sz="0" w:space="0" w:color="auto"/>
        <w:right w:val="none" w:sz="0" w:space="0" w:color="auto"/>
      </w:divBdr>
      <w:divsChild>
        <w:div w:id="779451323">
          <w:marLeft w:val="418"/>
          <w:marRight w:val="0"/>
          <w:marTop w:val="115"/>
          <w:marBottom w:val="0"/>
          <w:divBdr>
            <w:top w:val="none" w:sz="0" w:space="0" w:color="auto"/>
            <w:left w:val="none" w:sz="0" w:space="0" w:color="auto"/>
            <w:bottom w:val="none" w:sz="0" w:space="0" w:color="auto"/>
            <w:right w:val="none" w:sz="0" w:space="0" w:color="auto"/>
          </w:divBdr>
        </w:div>
        <w:div w:id="1397513496">
          <w:marLeft w:val="418"/>
          <w:marRight w:val="0"/>
          <w:marTop w:val="115"/>
          <w:marBottom w:val="0"/>
          <w:divBdr>
            <w:top w:val="none" w:sz="0" w:space="0" w:color="auto"/>
            <w:left w:val="none" w:sz="0" w:space="0" w:color="auto"/>
            <w:bottom w:val="none" w:sz="0" w:space="0" w:color="auto"/>
            <w:right w:val="none" w:sz="0" w:space="0" w:color="auto"/>
          </w:divBdr>
        </w:div>
      </w:divsChild>
    </w:div>
    <w:div w:id="317346392">
      <w:bodyDiv w:val="1"/>
      <w:marLeft w:val="0"/>
      <w:marRight w:val="0"/>
      <w:marTop w:val="0"/>
      <w:marBottom w:val="0"/>
      <w:divBdr>
        <w:top w:val="none" w:sz="0" w:space="0" w:color="auto"/>
        <w:left w:val="none" w:sz="0" w:space="0" w:color="auto"/>
        <w:bottom w:val="none" w:sz="0" w:space="0" w:color="auto"/>
        <w:right w:val="none" w:sz="0" w:space="0" w:color="auto"/>
      </w:divBdr>
    </w:div>
    <w:div w:id="403182368">
      <w:bodyDiv w:val="1"/>
      <w:marLeft w:val="0"/>
      <w:marRight w:val="0"/>
      <w:marTop w:val="0"/>
      <w:marBottom w:val="0"/>
      <w:divBdr>
        <w:top w:val="none" w:sz="0" w:space="0" w:color="auto"/>
        <w:left w:val="none" w:sz="0" w:space="0" w:color="auto"/>
        <w:bottom w:val="none" w:sz="0" w:space="0" w:color="auto"/>
        <w:right w:val="none" w:sz="0" w:space="0" w:color="auto"/>
      </w:divBdr>
      <w:divsChild>
        <w:div w:id="109670271">
          <w:marLeft w:val="418"/>
          <w:marRight w:val="0"/>
          <w:marTop w:val="77"/>
          <w:marBottom w:val="0"/>
          <w:divBdr>
            <w:top w:val="none" w:sz="0" w:space="0" w:color="auto"/>
            <w:left w:val="none" w:sz="0" w:space="0" w:color="auto"/>
            <w:bottom w:val="none" w:sz="0" w:space="0" w:color="auto"/>
            <w:right w:val="none" w:sz="0" w:space="0" w:color="auto"/>
          </w:divBdr>
        </w:div>
        <w:div w:id="268203968">
          <w:marLeft w:val="720"/>
          <w:marRight w:val="0"/>
          <w:marTop w:val="67"/>
          <w:marBottom w:val="0"/>
          <w:divBdr>
            <w:top w:val="none" w:sz="0" w:space="0" w:color="auto"/>
            <w:left w:val="none" w:sz="0" w:space="0" w:color="auto"/>
            <w:bottom w:val="none" w:sz="0" w:space="0" w:color="auto"/>
            <w:right w:val="none" w:sz="0" w:space="0" w:color="auto"/>
          </w:divBdr>
        </w:div>
        <w:div w:id="2029912352">
          <w:marLeft w:val="720"/>
          <w:marRight w:val="0"/>
          <w:marTop w:val="67"/>
          <w:marBottom w:val="0"/>
          <w:divBdr>
            <w:top w:val="none" w:sz="0" w:space="0" w:color="auto"/>
            <w:left w:val="none" w:sz="0" w:space="0" w:color="auto"/>
            <w:bottom w:val="none" w:sz="0" w:space="0" w:color="auto"/>
            <w:right w:val="none" w:sz="0" w:space="0" w:color="auto"/>
          </w:divBdr>
        </w:div>
        <w:div w:id="56444749">
          <w:marLeft w:val="720"/>
          <w:marRight w:val="0"/>
          <w:marTop w:val="67"/>
          <w:marBottom w:val="0"/>
          <w:divBdr>
            <w:top w:val="none" w:sz="0" w:space="0" w:color="auto"/>
            <w:left w:val="none" w:sz="0" w:space="0" w:color="auto"/>
            <w:bottom w:val="none" w:sz="0" w:space="0" w:color="auto"/>
            <w:right w:val="none" w:sz="0" w:space="0" w:color="auto"/>
          </w:divBdr>
        </w:div>
        <w:div w:id="865097161">
          <w:marLeft w:val="720"/>
          <w:marRight w:val="0"/>
          <w:marTop w:val="67"/>
          <w:marBottom w:val="0"/>
          <w:divBdr>
            <w:top w:val="none" w:sz="0" w:space="0" w:color="auto"/>
            <w:left w:val="none" w:sz="0" w:space="0" w:color="auto"/>
            <w:bottom w:val="none" w:sz="0" w:space="0" w:color="auto"/>
            <w:right w:val="none" w:sz="0" w:space="0" w:color="auto"/>
          </w:divBdr>
        </w:div>
      </w:divsChild>
    </w:div>
    <w:div w:id="571427114">
      <w:bodyDiv w:val="1"/>
      <w:marLeft w:val="0"/>
      <w:marRight w:val="0"/>
      <w:marTop w:val="0"/>
      <w:marBottom w:val="0"/>
      <w:divBdr>
        <w:top w:val="none" w:sz="0" w:space="0" w:color="auto"/>
        <w:left w:val="none" w:sz="0" w:space="0" w:color="auto"/>
        <w:bottom w:val="none" w:sz="0" w:space="0" w:color="auto"/>
        <w:right w:val="none" w:sz="0" w:space="0" w:color="auto"/>
      </w:divBdr>
      <w:divsChild>
        <w:div w:id="1046904285">
          <w:marLeft w:val="418"/>
          <w:marRight w:val="0"/>
          <w:marTop w:val="96"/>
          <w:marBottom w:val="0"/>
          <w:divBdr>
            <w:top w:val="none" w:sz="0" w:space="0" w:color="auto"/>
            <w:left w:val="none" w:sz="0" w:space="0" w:color="auto"/>
            <w:bottom w:val="none" w:sz="0" w:space="0" w:color="auto"/>
            <w:right w:val="none" w:sz="0" w:space="0" w:color="auto"/>
          </w:divBdr>
        </w:div>
        <w:div w:id="738476880">
          <w:marLeft w:val="720"/>
          <w:marRight w:val="0"/>
          <w:marTop w:val="86"/>
          <w:marBottom w:val="0"/>
          <w:divBdr>
            <w:top w:val="none" w:sz="0" w:space="0" w:color="auto"/>
            <w:left w:val="none" w:sz="0" w:space="0" w:color="auto"/>
            <w:bottom w:val="none" w:sz="0" w:space="0" w:color="auto"/>
            <w:right w:val="none" w:sz="0" w:space="0" w:color="auto"/>
          </w:divBdr>
        </w:div>
        <w:div w:id="639193781">
          <w:marLeft w:val="720"/>
          <w:marRight w:val="0"/>
          <w:marTop w:val="86"/>
          <w:marBottom w:val="0"/>
          <w:divBdr>
            <w:top w:val="none" w:sz="0" w:space="0" w:color="auto"/>
            <w:left w:val="none" w:sz="0" w:space="0" w:color="auto"/>
            <w:bottom w:val="none" w:sz="0" w:space="0" w:color="auto"/>
            <w:right w:val="none" w:sz="0" w:space="0" w:color="auto"/>
          </w:divBdr>
        </w:div>
        <w:div w:id="1912158767">
          <w:marLeft w:val="720"/>
          <w:marRight w:val="0"/>
          <w:marTop w:val="86"/>
          <w:marBottom w:val="0"/>
          <w:divBdr>
            <w:top w:val="none" w:sz="0" w:space="0" w:color="auto"/>
            <w:left w:val="none" w:sz="0" w:space="0" w:color="auto"/>
            <w:bottom w:val="none" w:sz="0" w:space="0" w:color="auto"/>
            <w:right w:val="none" w:sz="0" w:space="0" w:color="auto"/>
          </w:divBdr>
        </w:div>
        <w:div w:id="1813446782">
          <w:marLeft w:val="418"/>
          <w:marRight w:val="0"/>
          <w:marTop w:val="96"/>
          <w:marBottom w:val="0"/>
          <w:divBdr>
            <w:top w:val="none" w:sz="0" w:space="0" w:color="auto"/>
            <w:left w:val="none" w:sz="0" w:space="0" w:color="auto"/>
            <w:bottom w:val="none" w:sz="0" w:space="0" w:color="auto"/>
            <w:right w:val="none" w:sz="0" w:space="0" w:color="auto"/>
          </w:divBdr>
        </w:div>
        <w:div w:id="1956669886">
          <w:marLeft w:val="720"/>
          <w:marRight w:val="0"/>
          <w:marTop w:val="86"/>
          <w:marBottom w:val="0"/>
          <w:divBdr>
            <w:top w:val="none" w:sz="0" w:space="0" w:color="auto"/>
            <w:left w:val="none" w:sz="0" w:space="0" w:color="auto"/>
            <w:bottom w:val="none" w:sz="0" w:space="0" w:color="auto"/>
            <w:right w:val="none" w:sz="0" w:space="0" w:color="auto"/>
          </w:divBdr>
        </w:div>
        <w:div w:id="1425689893">
          <w:marLeft w:val="720"/>
          <w:marRight w:val="0"/>
          <w:marTop w:val="86"/>
          <w:marBottom w:val="0"/>
          <w:divBdr>
            <w:top w:val="none" w:sz="0" w:space="0" w:color="auto"/>
            <w:left w:val="none" w:sz="0" w:space="0" w:color="auto"/>
            <w:bottom w:val="none" w:sz="0" w:space="0" w:color="auto"/>
            <w:right w:val="none" w:sz="0" w:space="0" w:color="auto"/>
          </w:divBdr>
        </w:div>
      </w:divsChild>
    </w:div>
    <w:div w:id="720902513">
      <w:bodyDiv w:val="1"/>
      <w:marLeft w:val="0"/>
      <w:marRight w:val="0"/>
      <w:marTop w:val="0"/>
      <w:marBottom w:val="0"/>
      <w:divBdr>
        <w:top w:val="none" w:sz="0" w:space="0" w:color="auto"/>
        <w:left w:val="none" w:sz="0" w:space="0" w:color="auto"/>
        <w:bottom w:val="none" w:sz="0" w:space="0" w:color="auto"/>
        <w:right w:val="none" w:sz="0" w:space="0" w:color="auto"/>
      </w:divBdr>
    </w:div>
    <w:div w:id="830683905">
      <w:bodyDiv w:val="1"/>
      <w:marLeft w:val="0"/>
      <w:marRight w:val="0"/>
      <w:marTop w:val="0"/>
      <w:marBottom w:val="0"/>
      <w:divBdr>
        <w:top w:val="none" w:sz="0" w:space="0" w:color="auto"/>
        <w:left w:val="none" w:sz="0" w:space="0" w:color="auto"/>
        <w:bottom w:val="none" w:sz="0" w:space="0" w:color="auto"/>
        <w:right w:val="none" w:sz="0" w:space="0" w:color="auto"/>
      </w:divBdr>
    </w:div>
    <w:div w:id="1157960847">
      <w:bodyDiv w:val="1"/>
      <w:marLeft w:val="0"/>
      <w:marRight w:val="0"/>
      <w:marTop w:val="0"/>
      <w:marBottom w:val="0"/>
      <w:divBdr>
        <w:top w:val="none" w:sz="0" w:space="0" w:color="auto"/>
        <w:left w:val="none" w:sz="0" w:space="0" w:color="auto"/>
        <w:bottom w:val="none" w:sz="0" w:space="0" w:color="auto"/>
        <w:right w:val="none" w:sz="0" w:space="0" w:color="auto"/>
      </w:divBdr>
    </w:div>
    <w:div w:id="1324044176">
      <w:bodyDiv w:val="1"/>
      <w:marLeft w:val="0"/>
      <w:marRight w:val="0"/>
      <w:marTop w:val="0"/>
      <w:marBottom w:val="0"/>
      <w:divBdr>
        <w:top w:val="none" w:sz="0" w:space="0" w:color="auto"/>
        <w:left w:val="none" w:sz="0" w:space="0" w:color="auto"/>
        <w:bottom w:val="none" w:sz="0" w:space="0" w:color="auto"/>
        <w:right w:val="none" w:sz="0" w:space="0" w:color="auto"/>
      </w:divBdr>
      <w:divsChild>
        <w:div w:id="1797872809">
          <w:marLeft w:val="288"/>
          <w:marRight w:val="0"/>
          <w:marTop w:val="96"/>
          <w:marBottom w:val="0"/>
          <w:divBdr>
            <w:top w:val="none" w:sz="0" w:space="0" w:color="auto"/>
            <w:left w:val="none" w:sz="0" w:space="0" w:color="auto"/>
            <w:bottom w:val="none" w:sz="0" w:space="0" w:color="auto"/>
            <w:right w:val="none" w:sz="0" w:space="0" w:color="auto"/>
          </w:divBdr>
        </w:div>
        <w:div w:id="127211931">
          <w:marLeft w:val="288"/>
          <w:marRight w:val="0"/>
          <w:marTop w:val="96"/>
          <w:marBottom w:val="0"/>
          <w:divBdr>
            <w:top w:val="none" w:sz="0" w:space="0" w:color="auto"/>
            <w:left w:val="none" w:sz="0" w:space="0" w:color="auto"/>
            <w:bottom w:val="none" w:sz="0" w:space="0" w:color="auto"/>
            <w:right w:val="none" w:sz="0" w:space="0" w:color="auto"/>
          </w:divBdr>
        </w:div>
        <w:div w:id="1183477850">
          <w:marLeft w:val="288"/>
          <w:marRight w:val="0"/>
          <w:marTop w:val="96"/>
          <w:marBottom w:val="0"/>
          <w:divBdr>
            <w:top w:val="none" w:sz="0" w:space="0" w:color="auto"/>
            <w:left w:val="none" w:sz="0" w:space="0" w:color="auto"/>
            <w:bottom w:val="none" w:sz="0" w:space="0" w:color="auto"/>
            <w:right w:val="none" w:sz="0" w:space="0" w:color="auto"/>
          </w:divBdr>
        </w:div>
        <w:div w:id="2140416012">
          <w:marLeft w:val="288"/>
          <w:marRight w:val="0"/>
          <w:marTop w:val="96"/>
          <w:marBottom w:val="0"/>
          <w:divBdr>
            <w:top w:val="none" w:sz="0" w:space="0" w:color="auto"/>
            <w:left w:val="none" w:sz="0" w:space="0" w:color="auto"/>
            <w:bottom w:val="none" w:sz="0" w:space="0" w:color="auto"/>
            <w:right w:val="none" w:sz="0" w:space="0" w:color="auto"/>
          </w:divBdr>
        </w:div>
        <w:div w:id="1600332341">
          <w:marLeft w:val="288"/>
          <w:marRight w:val="0"/>
          <w:marTop w:val="96"/>
          <w:marBottom w:val="0"/>
          <w:divBdr>
            <w:top w:val="none" w:sz="0" w:space="0" w:color="auto"/>
            <w:left w:val="none" w:sz="0" w:space="0" w:color="auto"/>
            <w:bottom w:val="none" w:sz="0" w:space="0" w:color="auto"/>
            <w:right w:val="none" w:sz="0" w:space="0" w:color="auto"/>
          </w:divBdr>
        </w:div>
      </w:divsChild>
    </w:div>
    <w:div w:id="1325203717">
      <w:bodyDiv w:val="1"/>
      <w:marLeft w:val="0"/>
      <w:marRight w:val="0"/>
      <w:marTop w:val="0"/>
      <w:marBottom w:val="0"/>
      <w:divBdr>
        <w:top w:val="none" w:sz="0" w:space="0" w:color="auto"/>
        <w:left w:val="none" w:sz="0" w:space="0" w:color="auto"/>
        <w:bottom w:val="none" w:sz="0" w:space="0" w:color="auto"/>
        <w:right w:val="none" w:sz="0" w:space="0" w:color="auto"/>
      </w:divBdr>
    </w:div>
    <w:div w:id="1370648261">
      <w:bodyDiv w:val="1"/>
      <w:marLeft w:val="0"/>
      <w:marRight w:val="0"/>
      <w:marTop w:val="0"/>
      <w:marBottom w:val="0"/>
      <w:divBdr>
        <w:top w:val="none" w:sz="0" w:space="0" w:color="auto"/>
        <w:left w:val="none" w:sz="0" w:space="0" w:color="auto"/>
        <w:bottom w:val="none" w:sz="0" w:space="0" w:color="auto"/>
        <w:right w:val="none" w:sz="0" w:space="0" w:color="auto"/>
      </w:divBdr>
    </w:div>
    <w:div w:id="1425297263">
      <w:bodyDiv w:val="1"/>
      <w:marLeft w:val="0"/>
      <w:marRight w:val="0"/>
      <w:marTop w:val="0"/>
      <w:marBottom w:val="0"/>
      <w:divBdr>
        <w:top w:val="none" w:sz="0" w:space="0" w:color="auto"/>
        <w:left w:val="none" w:sz="0" w:space="0" w:color="auto"/>
        <w:bottom w:val="none" w:sz="0" w:space="0" w:color="auto"/>
        <w:right w:val="none" w:sz="0" w:space="0" w:color="auto"/>
      </w:divBdr>
    </w:div>
    <w:div w:id="1453480487">
      <w:bodyDiv w:val="1"/>
      <w:marLeft w:val="0"/>
      <w:marRight w:val="0"/>
      <w:marTop w:val="0"/>
      <w:marBottom w:val="0"/>
      <w:divBdr>
        <w:top w:val="none" w:sz="0" w:space="0" w:color="auto"/>
        <w:left w:val="none" w:sz="0" w:space="0" w:color="auto"/>
        <w:bottom w:val="none" w:sz="0" w:space="0" w:color="auto"/>
        <w:right w:val="none" w:sz="0" w:space="0" w:color="auto"/>
      </w:divBdr>
    </w:div>
    <w:div w:id="1519193056">
      <w:bodyDiv w:val="1"/>
      <w:marLeft w:val="0"/>
      <w:marRight w:val="0"/>
      <w:marTop w:val="0"/>
      <w:marBottom w:val="0"/>
      <w:divBdr>
        <w:top w:val="none" w:sz="0" w:space="0" w:color="auto"/>
        <w:left w:val="none" w:sz="0" w:space="0" w:color="auto"/>
        <w:bottom w:val="none" w:sz="0" w:space="0" w:color="auto"/>
        <w:right w:val="none" w:sz="0" w:space="0" w:color="auto"/>
      </w:divBdr>
    </w:div>
    <w:div w:id="1566800063">
      <w:bodyDiv w:val="1"/>
      <w:marLeft w:val="0"/>
      <w:marRight w:val="0"/>
      <w:marTop w:val="0"/>
      <w:marBottom w:val="0"/>
      <w:divBdr>
        <w:top w:val="none" w:sz="0" w:space="0" w:color="auto"/>
        <w:left w:val="none" w:sz="0" w:space="0" w:color="auto"/>
        <w:bottom w:val="none" w:sz="0" w:space="0" w:color="auto"/>
        <w:right w:val="none" w:sz="0" w:space="0" w:color="auto"/>
      </w:divBdr>
    </w:div>
    <w:div w:id="1590890494">
      <w:bodyDiv w:val="1"/>
      <w:marLeft w:val="0"/>
      <w:marRight w:val="0"/>
      <w:marTop w:val="0"/>
      <w:marBottom w:val="0"/>
      <w:divBdr>
        <w:top w:val="none" w:sz="0" w:space="0" w:color="auto"/>
        <w:left w:val="none" w:sz="0" w:space="0" w:color="auto"/>
        <w:bottom w:val="none" w:sz="0" w:space="0" w:color="auto"/>
        <w:right w:val="none" w:sz="0" w:space="0" w:color="auto"/>
      </w:divBdr>
    </w:div>
    <w:div w:id="1602297673">
      <w:bodyDiv w:val="1"/>
      <w:marLeft w:val="0"/>
      <w:marRight w:val="0"/>
      <w:marTop w:val="0"/>
      <w:marBottom w:val="0"/>
      <w:divBdr>
        <w:top w:val="none" w:sz="0" w:space="0" w:color="auto"/>
        <w:left w:val="none" w:sz="0" w:space="0" w:color="auto"/>
        <w:bottom w:val="none" w:sz="0" w:space="0" w:color="auto"/>
        <w:right w:val="none" w:sz="0" w:space="0" w:color="auto"/>
      </w:divBdr>
    </w:div>
    <w:div w:id="1790583916">
      <w:bodyDiv w:val="1"/>
      <w:marLeft w:val="0"/>
      <w:marRight w:val="0"/>
      <w:marTop w:val="0"/>
      <w:marBottom w:val="0"/>
      <w:divBdr>
        <w:top w:val="none" w:sz="0" w:space="0" w:color="auto"/>
        <w:left w:val="none" w:sz="0" w:space="0" w:color="auto"/>
        <w:bottom w:val="none" w:sz="0" w:space="0" w:color="auto"/>
        <w:right w:val="none" w:sz="0" w:space="0" w:color="auto"/>
      </w:divBdr>
    </w:div>
    <w:div w:id="1905023669">
      <w:bodyDiv w:val="1"/>
      <w:marLeft w:val="0"/>
      <w:marRight w:val="0"/>
      <w:marTop w:val="0"/>
      <w:marBottom w:val="0"/>
      <w:divBdr>
        <w:top w:val="none" w:sz="0" w:space="0" w:color="auto"/>
        <w:left w:val="none" w:sz="0" w:space="0" w:color="auto"/>
        <w:bottom w:val="none" w:sz="0" w:space="0" w:color="auto"/>
        <w:right w:val="none" w:sz="0" w:space="0" w:color="auto"/>
      </w:divBdr>
      <w:divsChild>
        <w:div w:id="602149311">
          <w:marLeft w:val="418"/>
          <w:marRight w:val="0"/>
          <w:marTop w:val="77"/>
          <w:marBottom w:val="0"/>
          <w:divBdr>
            <w:top w:val="none" w:sz="0" w:space="0" w:color="auto"/>
            <w:left w:val="none" w:sz="0" w:space="0" w:color="auto"/>
            <w:bottom w:val="none" w:sz="0" w:space="0" w:color="auto"/>
            <w:right w:val="none" w:sz="0" w:space="0" w:color="auto"/>
          </w:divBdr>
        </w:div>
        <w:div w:id="346490478">
          <w:marLeft w:val="720"/>
          <w:marRight w:val="0"/>
          <w:marTop w:val="67"/>
          <w:marBottom w:val="0"/>
          <w:divBdr>
            <w:top w:val="none" w:sz="0" w:space="0" w:color="auto"/>
            <w:left w:val="none" w:sz="0" w:space="0" w:color="auto"/>
            <w:bottom w:val="none" w:sz="0" w:space="0" w:color="auto"/>
            <w:right w:val="none" w:sz="0" w:space="0" w:color="auto"/>
          </w:divBdr>
        </w:div>
        <w:div w:id="787509020">
          <w:marLeft w:val="720"/>
          <w:marRight w:val="0"/>
          <w:marTop w:val="67"/>
          <w:marBottom w:val="0"/>
          <w:divBdr>
            <w:top w:val="none" w:sz="0" w:space="0" w:color="auto"/>
            <w:left w:val="none" w:sz="0" w:space="0" w:color="auto"/>
            <w:bottom w:val="none" w:sz="0" w:space="0" w:color="auto"/>
            <w:right w:val="none" w:sz="0" w:space="0" w:color="auto"/>
          </w:divBdr>
        </w:div>
        <w:div w:id="936527094">
          <w:marLeft w:val="720"/>
          <w:marRight w:val="0"/>
          <w:marTop w:val="67"/>
          <w:marBottom w:val="0"/>
          <w:divBdr>
            <w:top w:val="none" w:sz="0" w:space="0" w:color="auto"/>
            <w:left w:val="none" w:sz="0" w:space="0" w:color="auto"/>
            <w:bottom w:val="none" w:sz="0" w:space="0" w:color="auto"/>
            <w:right w:val="none" w:sz="0" w:space="0" w:color="auto"/>
          </w:divBdr>
        </w:div>
        <w:div w:id="1553270781">
          <w:marLeft w:val="418"/>
          <w:marRight w:val="0"/>
          <w:marTop w:val="77"/>
          <w:marBottom w:val="0"/>
          <w:divBdr>
            <w:top w:val="none" w:sz="0" w:space="0" w:color="auto"/>
            <w:left w:val="none" w:sz="0" w:space="0" w:color="auto"/>
            <w:bottom w:val="none" w:sz="0" w:space="0" w:color="auto"/>
            <w:right w:val="none" w:sz="0" w:space="0" w:color="auto"/>
          </w:divBdr>
        </w:div>
        <w:div w:id="456796564">
          <w:marLeft w:val="720"/>
          <w:marRight w:val="0"/>
          <w:marTop w:val="67"/>
          <w:marBottom w:val="0"/>
          <w:divBdr>
            <w:top w:val="none" w:sz="0" w:space="0" w:color="auto"/>
            <w:left w:val="none" w:sz="0" w:space="0" w:color="auto"/>
            <w:bottom w:val="none" w:sz="0" w:space="0" w:color="auto"/>
            <w:right w:val="none" w:sz="0" w:space="0" w:color="auto"/>
          </w:divBdr>
        </w:div>
        <w:div w:id="532426391">
          <w:marLeft w:val="720"/>
          <w:marRight w:val="0"/>
          <w:marTop w:val="67"/>
          <w:marBottom w:val="0"/>
          <w:divBdr>
            <w:top w:val="none" w:sz="0" w:space="0" w:color="auto"/>
            <w:left w:val="none" w:sz="0" w:space="0" w:color="auto"/>
            <w:bottom w:val="none" w:sz="0" w:space="0" w:color="auto"/>
            <w:right w:val="none" w:sz="0" w:space="0" w:color="auto"/>
          </w:divBdr>
        </w:div>
        <w:div w:id="2077127702">
          <w:marLeft w:val="720"/>
          <w:marRight w:val="0"/>
          <w:marTop w:val="67"/>
          <w:marBottom w:val="0"/>
          <w:divBdr>
            <w:top w:val="none" w:sz="0" w:space="0" w:color="auto"/>
            <w:left w:val="none" w:sz="0" w:space="0" w:color="auto"/>
            <w:bottom w:val="none" w:sz="0" w:space="0" w:color="auto"/>
            <w:right w:val="none" w:sz="0" w:space="0" w:color="auto"/>
          </w:divBdr>
        </w:div>
        <w:div w:id="1163740218">
          <w:marLeft w:val="720"/>
          <w:marRight w:val="0"/>
          <w:marTop w:val="67"/>
          <w:marBottom w:val="0"/>
          <w:divBdr>
            <w:top w:val="none" w:sz="0" w:space="0" w:color="auto"/>
            <w:left w:val="none" w:sz="0" w:space="0" w:color="auto"/>
            <w:bottom w:val="none" w:sz="0" w:space="0" w:color="auto"/>
            <w:right w:val="none" w:sz="0" w:space="0" w:color="auto"/>
          </w:divBdr>
        </w:div>
        <w:div w:id="405608938">
          <w:marLeft w:val="720"/>
          <w:marRight w:val="0"/>
          <w:marTop w:val="67"/>
          <w:marBottom w:val="0"/>
          <w:divBdr>
            <w:top w:val="none" w:sz="0" w:space="0" w:color="auto"/>
            <w:left w:val="none" w:sz="0" w:space="0" w:color="auto"/>
            <w:bottom w:val="none" w:sz="0" w:space="0" w:color="auto"/>
            <w:right w:val="none" w:sz="0" w:space="0" w:color="auto"/>
          </w:divBdr>
        </w:div>
        <w:div w:id="1278946668">
          <w:marLeft w:val="720"/>
          <w:marRight w:val="0"/>
          <w:marTop w:val="67"/>
          <w:marBottom w:val="0"/>
          <w:divBdr>
            <w:top w:val="none" w:sz="0" w:space="0" w:color="auto"/>
            <w:left w:val="none" w:sz="0" w:space="0" w:color="auto"/>
            <w:bottom w:val="none" w:sz="0" w:space="0" w:color="auto"/>
            <w:right w:val="none" w:sz="0" w:space="0" w:color="auto"/>
          </w:divBdr>
        </w:div>
        <w:div w:id="229463356">
          <w:marLeft w:val="720"/>
          <w:marRight w:val="0"/>
          <w:marTop w:val="67"/>
          <w:marBottom w:val="0"/>
          <w:divBdr>
            <w:top w:val="none" w:sz="0" w:space="0" w:color="auto"/>
            <w:left w:val="none" w:sz="0" w:space="0" w:color="auto"/>
            <w:bottom w:val="none" w:sz="0" w:space="0" w:color="auto"/>
            <w:right w:val="none" w:sz="0" w:space="0" w:color="auto"/>
          </w:divBdr>
        </w:div>
      </w:divsChild>
    </w:div>
    <w:div w:id="1980647574">
      <w:bodyDiv w:val="1"/>
      <w:marLeft w:val="0"/>
      <w:marRight w:val="0"/>
      <w:marTop w:val="0"/>
      <w:marBottom w:val="0"/>
      <w:divBdr>
        <w:top w:val="none" w:sz="0" w:space="0" w:color="auto"/>
        <w:left w:val="none" w:sz="0" w:space="0" w:color="auto"/>
        <w:bottom w:val="none" w:sz="0" w:space="0" w:color="auto"/>
        <w:right w:val="none" w:sz="0" w:space="0" w:color="auto"/>
      </w:divBdr>
    </w:div>
    <w:div w:id="1998536757">
      <w:bodyDiv w:val="1"/>
      <w:marLeft w:val="0"/>
      <w:marRight w:val="0"/>
      <w:marTop w:val="0"/>
      <w:marBottom w:val="0"/>
      <w:divBdr>
        <w:top w:val="none" w:sz="0" w:space="0" w:color="auto"/>
        <w:left w:val="none" w:sz="0" w:space="0" w:color="auto"/>
        <w:bottom w:val="none" w:sz="0" w:space="0" w:color="auto"/>
        <w:right w:val="none" w:sz="0" w:space="0" w:color="auto"/>
      </w:divBdr>
    </w:div>
    <w:div w:id="2026511811">
      <w:bodyDiv w:val="1"/>
      <w:marLeft w:val="0"/>
      <w:marRight w:val="0"/>
      <w:marTop w:val="0"/>
      <w:marBottom w:val="0"/>
      <w:divBdr>
        <w:top w:val="none" w:sz="0" w:space="0" w:color="auto"/>
        <w:left w:val="none" w:sz="0" w:space="0" w:color="auto"/>
        <w:bottom w:val="none" w:sz="0" w:space="0" w:color="auto"/>
        <w:right w:val="none" w:sz="0" w:space="0" w:color="auto"/>
      </w:divBdr>
    </w:div>
    <w:div w:id="209311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CCEFD-028C-4AC0-9CB5-A2735623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5794</Words>
  <Characters>31871</Characters>
  <Application>Microsoft Office Word</Application>
  <DocSecurity>0</DocSecurity>
  <Lines>265</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نموذج لمطلب تأهيل لإسناد مسلك (باللغة العربية)</vt:lpstr>
      <vt:lpstr>نموذج لمطلب تأهيل لإسناد مسلك (باللغة العربية)</vt:lpstr>
    </vt:vector>
  </TitlesOfParts>
  <Company>MESRST</Company>
  <LinksUpToDate>false</LinksUpToDate>
  <CharactersWithSpaces>37590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لمطلب تأهيل لإسناد مسلك (باللغة العربية)</dc:title>
  <dc:creator>Ammar</dc:creator>
  <cp:lastModifiedBy>Sifi</cp:lastModifiedBy>
  <cp:revision>2</cp:revision>
  <cp:lastPrinted>2020-07-26T18:26:00Z</cp:lastPrinted>
  <dcterms:created xsi:type="dcterms:W3CDTF">2020-07-30T10:24:00Z</dcterms:created>
  <dcterms:modified xsi:type="dcterms:W3CDTF">2020-07-30T10:24:00Z</dcterms:modified>
</cp:coreProperties>
</file>