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lang w:eastAsia="en-US"/>
        </w:rPr>
        <w:id w:val="-817032382"/>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10346"/>
          </w:tblGrid>
          <w:tr w:rsidR="009D1286" w14:paraId="2CF8DCE2" w14:textId="77777777">
            <w:trPr>
              <w:trHeight w:val="2880"/>
              <w:jc w:val="center"/>
            </w:trPr>
            <w:tc>
              <w:tcPr>
                <w:tcW w:w="5000" w:type="pct"/>
              </w:tcPr>
              <w:p w14:paraId="3000E25D" w14:textId="77777777" w:rsidR="009D1286" w:rsidRDefault="002260BC" w:rsidP="004D6194">
                <w:pPr>
                  <w:pStyle w:val="NoSpacing"/>
                  <w:spacing w:line="480" w:lineRule="auto"/>
                  <w:jc w:val="center"/>
                  <w:rPr>
                    <w:rFonts w:asciiTheme="majorHAnsi" w:eastAsiaTheme="majorEastAsia" w:hAnsiTheme="majorHAnsi" w:cstheme="majorBidi"/>
                    <w:caps/>
                  </w:rPr>
                </w:pPr>
                <w:r w:rsidRPr="002260BC">
                  <w:rPr>
                    <w:rFonts w:asciiTheme="majorHAnsi" w:eastAsiaTheme="majorEastAsia" w:hAnsiTheme="majorHAnsi" w:cstheme="majorBidi"/>
                    <w:caps/>
                    <w:lang w:eastAsia="en-US"/>
                  </w:rPr>
                  <w:t>MINISTERE DE L’ENSEIGNEMENT SUPERIEUR ET DE LA RECHERCHE SCIENTIFIQUE</w:t>
                </w:r>
                <w:r>
                  <w:rPr>
                    <w:rFonts w:asciiTheme="majorHAnsi" w:eastAsiaTheme="majorEastAsia" w:hAnsiTheme="majorHAnsi" w:cstheme="majorBidi"/>
                    <w:caps/>
                    <w:lang w:eastAsia="en-US"/>
                  </w:rPr>
                  <w:br/>
                </w:r>
                <w:r w:rsidRPr="002260BC">
                  <w:rPr>
                    <w:rFonts w:asciiTheme="majorHAnsi" w:eastAsiaTheme="majorEastAsia" w:hAnsiTheme="majorHAnsi" w:cstheme="majorBidi"/>
                    <w:caps/>
                    <w:lang w:eastAsia="en-US"/>
                  </w:rPr>
                  <w:t xml:space="preserve">DIRECTION GENERALE DE LA RENOVATION UNIVERSITAIRE </w:t>
                </w:r>
                <w:r>
                  <w:rPr>
                    <w:rFonts w:asciiTheme="majorHAnsi" w:eastAsiaTheme="majorEastAsia" w:hAnsiTheme="majorHAnsi" w:cstheme="majorBidi"/>
                    <w:caps/>
                    <w:lang w:eastAsia="en-US"/>
                  </w:rPr>
                  <w:br/>
                </w:r>
                <w:r w:rsidRPr="002260BC">
                  <w:rPr>
                    <w:rFonts w:asciiTheme="majorHAnsi" w:eastAsiaTheme="majorEastAsia" w:hAnsiTheme="majorHAnsi" w:cstheme="majorBidi"/>
                    <w:caps/>
                    <w:lang w:eastAsia="en-US"/>
                  </w:rPr>
                  <w:t>COMMISSION NATIONALE SECTORIELLE DES SCIENCES DE GESTION</w:t>
                </w:r>
              </w:p>
            </w:tc>
          </w:tr>
          <w:tr w:rsidR="009D1286" w14:paraId="14EB2B58" w14:textId="77777777">
            <w:trPr>
              <w:trHeight w:val="1440"/>
              <w:jc w:val="center"/>
            </w:trPr>
            <w:sdt>
              <w:sdtPr>
                <w:rPr>
                  <w:rFonts w:asciiTheme="majorHAnsi" w:eastAsiaTheme="majorEastAsia" w:hAnsiTheme="majorHAnsi" w:cstheme="majorBidi"/>
                  <w:b/>
                  <w:color w:val="0070C0"/>
                  <w:sz w:val="80"/>
                  <w:szCs w:val="80"/>
                </w:rPr>
                <w:alias w:val="Titr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623E8E6F" w14:textId="77777777" w:rsidR="009D1286" w:rsidRDefault="004D6194" w:rsidP="004D6194">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b/>
                        <w:color w:val="0070C0"/>
                        <w:sz w:val="80"/>
                        <w:szCs w:val="80"/>
                      </w:rPr>
                      <w:t>Guide d’habilitation des nouvelles licences en Sciences de gestion</w:t>
                    </w:r>
                  </w:p>
                </w:tc>
              </w:sdtContent>
            </w:sdt>
          </w:tr>
          <w:tr w:rsidR="009D1286" w14:paraId="6A8FCD1C" w14:textId="77777777">
            <w:trPr>
              <w:trHeight w:val="720"/>
              <w:jc w:val="center"/>
            </w:trPr>
            <w:tc>
              <w:tcPr>
                <w:tcW w:w="5000" w:type="pct"/>
                <w:tcBorders>
                  <w:top w:val="single" w:sz="4" w:space="0" w:color="4F81BD" w:themeColor="accent1"/>
                </w:tcBorders>
                <w:vAlign w:val="center"/>
              </w:tcPr>
              <w:p w14:paraId="1CEA7B7B" w14:textId="77777777" w:rsidR="009D1286" w:rsidRPr="00AF5065" w:rsidRDefault="00AF5065" w:rsidP="004D6194">
                <w:pPr>
                  <w:pStyle w:val="NoSpacing"/>
                  <w:jc w:val="center"/>
                  <w:rPr>
                    <w:rFonts w:asciiTheme="majorHAnsi" w:eastAsiaTheme="majorEastAsia" w:hAnsiTheme="majorHAnsi" w:cstheme="majorBidi"/>
                    <w:i/>
                    <w:sz w:val="44"/>
                    <w:szCs w:val="44"/>
                  </w:rPr>
                </w:pPr>
                <w:r w:rsidRPr="00AF5065">
                  <w:rPr>
                    <w:rFonts w:asciiTheme="majorHAnsi" w:eastAsiaTheme="majorEastAsia" w:hAnsiTheme="majorHAnsi" w:cstheme="majorBidi"/>
                    <w:i/>
                    <w:color w:val="0070C0"/>
                    <w:sz w:val="44"/>
                    <w:szCs w:val="44"/>
                  </w:rPr>
                  <w:t>L’étudiant, au cœur de la réforme</w:t>
                </w:r>
              </w:p>
            </w:tc>
          </w:tr>
          <w:tr w:rsidR="009D1286" w14:paraId="45E7B4F8" w14:textId="77777777">
            <w:trPr>
              <w:trHeight w:val="360"/>
              <w:jc w:val="center"/>
            </w:trPr>
            <w:tc>
              <w:tcPr>
                <w:tcW w:w="5000" w:type="pct"/>
                <w:vAlign w:val="center"/>
              </w:tcPr>
              <w:p w14:paraId="29BCAA8D" w14:textId="77777777" w:rsidR="009D1286" w:rsidRDefault="009D1286" w:rsidP="00321BF4">
                <w:pPr>
                  <w:pStyle w:val="NoSpacing"/>
                  <w:jc w:val="both"/>
                </w:pPr>
              </w:p>
            </w:tc>
          </w:tr>
          <w:tr w:rsidR="009D1286" w14:paraId="2898223F" w14:textId="77777777">
            <w:trPr>
              <w:trHeight w:val="360"/>
              <w:jc w:val="center"/>
            </w:trPr>
            <w:tc>
              <w:tcPr>
                <w:tcW w:w="5000" w:type="pct"/>
                <w:vAlign w:val="center"/>
              </w:tcPr>
              <w:p w14:paraId="65166E73" w14:textId="77777777" w:rsidR="009D1286" w:rsidRDefault="009D1286" w:rsidP="00321BF4">
                <w:pPr>
                  <w:pStyle w:val="NoSpacing"/>
                  <w:jc w:val="both"/>
                  <w:rPr>
                    <w:b/>
                    <w:bCs/>
                  </w:rPr>
                </w:pPr>
              </w:p>
            </w:tc>
          </w:tr>
          <w:tr w:rsidR="009D1286" w14:paraId="4DBC3CE9" w14:textId="77777777">
            <w:trPr>
              <w:trHeight w:val="360"/>
              <w:jc w:val="center"/>
            </w:trPr>
            <w:sdt>
              <w:sdtPr>
                <w:rPr>
                  <w:b/>
                  <w:bCs/>
                  <w:sz w:val="28"/>
                  <w:szCs w:val="28"/>
                </w:rPr>
                <w:alias w:val="Date "/>
                <w:id w:val="516659546"/>
                <w:dataBinding w:prefixMappings="xmlns:ns0='http://schemas.microsoft.com/office/2006/coverPageProps'" w:xpath="/ns0:CoverPageProperties[1]/ns0:PublishDate[1]" w:storeItemID="{55AF091B-3C7A-41E3-B477-F2FDAA23CFDA}"/>
                <w:date w:fullDate="2019-03-12T00:00:00Z">
                  <w:dateFormat w:val="dd/MM/yyyy"/>
                  <w:lid w:val="fr-FR"/>
                  <w:storeMappedDataAs w:val="dateTime"/>
                  <w:calendar w:val="gregorian"/>
                </w:date>
              </w:sdtPr>
              <w:sdtContent>
                <w:tc>
                  <w:tcPr>
                    <w:tcW w:w="5000" w:type="pct"/>
                    <w:vAlign w:val="center"/>
                  </w:tcPr>
                  <w:p w14:paraId="6F669703" w14:textId="77777777" w:rsidR="009D1286" w:rsidRDefault="00CC5C7A" w:rsidP="00674056">
                    <w:pPr>
                      <w:pStyle w:val="NoSpacing"/>
                      <w:jc w:val="center"/>
                      <w:rPr>
                        <w:b/>
                        <w:bCs/>
                      </w:rPr>
                    </w:pPr>
                    <w:r w:rsidRPr="00CC5C7A">
                      <w:rPr>
                        <w:b/>
                        <w:bCs/>
                        <w:sz w:val="28"/>
                        <w:szCs w:val="28"/>
                      </w:rPr>
                      <w:t>12</w:t>
                    </w:r>
                    <w:r w:rsidR="00674056" w:rsidRPr="00CC5C7A">
                      <w:rPr>
                        <w:b/>
                        <w:bCs/>
                        <w:sz w:val="28"/>
                        <w:szCs w:val="28"/>
                      </w:rPr>
                      <w:t>/03/2019</w:t>
                    </w:r>
                  </w:p>
                </w:tc>
              </w:sdtContent>
            </w:sdt>
          </w:tr>
        </w:tbl>
        <w:p w14:paraId="497982FF" w14:textId="77777777" w:rsidR="009D1286" w:rsidRDefault="009D1286" w:rsidP="00321BF4">
          <w:pPr>
            <w:jc w:val="both"/>
          </w:pPr>
        </w:p>
        <w:tbl>
          <w:tblPr>
            <w:tblpPr w:leftFromText="187" w:rightFromText="187" w:vertAnchor="page" w:horzAnchor="margin" w:tblpXSpec="center" w:tblpY="13623"/>
            <w:tblW w:w="5000" w:type="pct"/>
            <w:tblLook w:val="04A0" w:firstRow="1" w:lastRow="0" w:firstColumn="1" w:lastColumn="0" w:noHBand="0" w:noVBand="1"/>
          </w:tblPr>
          <w:tblGrid>
            <w:gridCol w:w="10346"/>
          </w:tblGrid>
          <w:tr w:rsidR="004D6194" w14:paraId="74F415E9" w14:textId="77777777" w:rsidTr="004D6194">
            <w:sdt>
              <w:sdtPr>
                <w:rPr>
                  <w:sz w:val="24"/>
                </w:rPr>
                <w:alias w:val="Résumé"/>
                <w:id w:val="8276291"/>
                <w:dataBinding w:prefixMappings="xmlns:ns0='http://schemas.microsoft.com/office/2006/coverPageProps'" w:xpath="/ns0:CoverPageProperties[1]/ns0:Abstract[1]" w:storeItemID="{55AF091B-3C7A-41E3-B477-F2FDAA23CFDA}"/>
                <w:text/>
              </w:sdtPr>
              <w:sdtContent>
                <w:tc>
                  <w:tcPr>
                    <w:tcW w:w="5000" w:type="pct"/>
                  </w:tcPr>
                  <w:p w14:paraId="55A34DFF" w14:textId="77777777" w:rsidR="004D6194" w:rsidRDefault="004D6194" w:rsidP="004D6194">
                    <w:pPr>
                      <w:pStyle w:val="NoSpacing"/>
                      <w:jc w:val="both"/>
                    </w:pPr>
                    <w:r w:rsidRPr="009D1286">
                      <w:rPr>
                        <w:sz w:val="24"/>
                      </w:rPr>
                      <w:t xml:space="preserve">Ce guide est destiné aux établissements de l’enseignement supérieur qui délivrent des licences en sciences de gestion. Il présente les lignes directrices de la réforme de ces licences telle qu’elle a été conçue par les membres de la commission nationale sectorielle en sciences de gestion dans l’esprit de la réforme des programmes énoncée par le ministère de l’enseignement supérieur et de la recherche scientifique, notamment dans sa circulaire 60 (disponible sur le site du ministère). </w:t>
                    </w:r>
                  </w:p>
                </w:tc>
              </w:sdtContent>
            </w:sdt>
          </w:tr>
        </w:tbl>
        <w:p w14:paraId="52F98986" w14:textId="77777777" w:rsidR="00881654" w:rsidRDefault="009D1286" w:rsidP="00321BF4">
          <w:pPr>
            <w:jc w:val="both"/>
            <w:sectPr w:rsidR="00881654" w:rsidSect="00E64FB8">
              <w:headerReference w:type="default" r:id="rId9"/>
              <w:footerReference w:type="default" r:id="rId10"/>
              <w:footerReference w:type="first" r:id="rId11"/>
              <w:pgSz w:w="11906" w:h="16838" w:code="9"/>
              <w:pgMar w:top="1134" w:right="709" w:bottom="1134" w:left="851" w:header="709" w:footer="709" w:gutter="0"/>
              <w:pgNumType w:start="0"/>
              <w:cols w:space="708"/>
              <w:titlePg/>
              <w:docGrid w:linePitch="360"/>
            </w:sectPr>
          </w:pPr>
          <w:r>
            <w:br w:type="page"/>
          </w:r>
        </w:p>
        <w:p w14:paraId="4A1DB983" w14:textId="77777777" w:rsidR="009D1286" w:rsidRDefault="00E7146E" w:rsidP="00321BF4">
          <w:pPr>
            <w:jc w:val="both"/>
          </w:pPr>
        </w:p>
      </w:sdtContent>
    </w:sdt>
    <w:p w14:paraId="7162BCA4" w14:textId="77777777" w:rsidR="00240531" w:rsidRDefault="00240531" w:rsidP="00321BF4">
      <w:pPr>
        <w:jc w:val="both"/>
      </w:pPr>
    </w:p>
    <w:p w14:paraId="73EBC88D" w14:textId="77777777" w:rsidR="00804A3C" w:rsidRPr="00DA554A" w:rsidRDefault="008F0B87" w:rsidP="00963C45">
      <w:pPr>
        <w:pStyle w:val="Title"/>
      </w:pPr>
      <w:r w:rsidRPr="00DA554A">
        <w:t>Plan du guide</w:t>
      </w:r>
      <w:r w:rsidR="00240531" w:rsidRPr="00DA554A">
        <w:t xml:space="preserve"> d’habilitation des licences en sciences de gestion</w:t>
      </w:r>
    </w:p>
    <w:p w14:paraId="3779B57F" w14:textId="77777777" w:rsidR="00240531" w:rsidRDefault="00240531" w:rsidP="00321BF4">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gridCol w:w="1116"/>
      </w:tblGrid>
      <w:tr w:rsidR="00240531" w14:paraId="32BD66AF" w14:textId="77777777" w:rsidTr="006F0C19">
        <w:tc>
          <w:tcPr>
            <w:tcW w:w="7946" w:type="dxa"/>
          </w:tcPr>
          <w:p w14:paraId="53348EBF" w14:textId="77777777" w:rsidR="00240531" w:rsidRDefault="00240531" w:rsidP="00963C45">
            <w:pPr>
              <w:spacing w:before="240" w:after="120"/>
              <w:jc w:val="both"/>
            </w:pPr>
            <w:r w:rsidRPr="004E2689">
              <w:rPr>
                <w:b/>
              </w:rPr>
              <w:t>Présentation de la réforme des licences en sciences d</w:t>
            </w:r>
            <w:r w:rsidR="004619F4">
              <w:rPr>
                <w:b/>
              </w:rPr>
              <w:t>e gestion</w:t>
            </w:r>
          </w:p>
        </w:tc>
        <w:tc>
          <w:tcPr>
            <w:tcW w:w="1116" w:type="dxa"/>
          </w:tcPr>
          <w:p w14:paraId="2255056A" w14:textId="77777777" w:rsidR="00240531" w:rsidRDefault="00240531" w:rsidP="008E4277">
            <w:pPr>
              <w:spacing w:before="240" w:after="120"/>
            </w:pPr>
          </w:p>
        </w:tc>
      </w:tr>
      <w:tr w:rsidR="00240531" w14:paraId="70D7DDB5" w14:textId="77777777" w:rsidTr="006F0C19">
        <w:tc>
          <w:tcPr>
            <w:tcW w:w="7946" w:type="dxa"/>
            <w:vAlign w:val="center"/>
          </w:tcPr>
          <w:p w14:paraId="271923BD" w14:textId="77777777" w:rsidR="00240531" w:rsidRPr="00BE0CF1" w:rsidRDefault="00963C45" w:rsidP="00963C45">
            <w:pPr>
              <w:pStyle w:val="ListParagraph"/>
              <w:numPr>
                <w:ilvl w:val="0"/>
                <w:numId w:val="37"/>
              </w:numPr>
              <w:tabs>
                <w:tab w:val="right" w:leader="dot" w:pos="7731"/>
              </w:tabs>
              <w:spacing w:before="120" w:after="120"/>
              <w:ind w:left="568" w:hanging="284"/>
            </w:pPr>
            <w:r w:rsidRPr="00963C45">
              <w:t>Une licence nouveau régime</w:t>
            </w:r>
            <w:r>
              <w:tab/>
            </w:r>
          </w:p>
        </w:tc>
        <w:tc>
          <w:tcPr>
            <w:tcW w:w="1116" w:type="dxa"/>
          </w:tcPr>
          <w:p w14:paraId="0A7CCD2D" w14:textId="77777777" w:rsidR="00240531" w:rsidRDefault="004619F4" w:rsidP="008E4277">
            <w:pPr>
              <w:spacing w:before="120" w:after="120"/>
            </w:pPr>
            <w:r>
              <w:t>2</w:t>
            </w:r>
          </w:p>
        </w:tc>
      </w:tr>
      <w:tr w:rsidR="00240531" w14:paraId="689AB61B" w14:textId="77777777" w:rsidTr="006F0C19">
        <w:tc>
          <w:tcPr>
            <w:tcW w:w="7946" w:type="dxa"/>
            <w:vAlign w:val="center"/>
          </w:tcPr>
          <w:p w14:paraId="246168F5" w14:textId="77777777" w:rsidR="00240531" w:rsidRPr="00BE0CF1" w:rsidRDefault="00240531" w:rsidP="00963C45">
            <w:pPr>
              <w:pStyle w:val="ListParagraph"/>
              <w:numPr>
                <w:ilvl w:val="0"/>
                <w:numId w:val="37"/>
              </w:numPr>
              <w:tabs>
                <w:tab w:val="right" w:leader="dot" w:pos="7731"/>
              </w:tabs>
              <w:spacing w:before="120" w:after="120"/>
              <w:ind w:left="568" w:hanging="284"/>
            </w:pPr>
            <w:r w:rsidRPr="00BE0CF1">
              <w:t>Architecture globale de la nouvelle licence en sciences de gestion</w:t>
            </w:r>
            <w:r w:rsidR="00963C45">
              <w:tab/>
            </w:r>
          </w:p>
        </w:tc>
        <w:tc>
          <w:tcPr>
            <w:tcW w:w="1116" w:type="dxa"/>
          </w:tcPr>
          <w:p w14:paraId="480450C0" w14:textId="77777777" w:rsidR="00240531" w:rsidRDefault="004619F4" w:rsidP="008E4277">
            <w:pPr>
              <w:spacing w:before="120" w:after="120"/>
            </w:pPr>
            <w:r>
              <w:t>2</w:t>
            </w:r>
          </w:p>
        </w:tc>
      </w:tr>
      <w:tr w:rsidR="00240531" w14:paraId="26C4E331" w14:textId="77777777" w:rsidTr="006F0C19">
        <w:tc>
          <w:tcPr>
            <w:tcW w:w="7946" w:type="dxa"/>
            <w:vAlign w:val="center"/>
          </w:tcPr>
          <w:p w14:paraId="12491A47" w14:textId="77777777" w:rsidR="00240531" w:rsidRPr="00BE0CF1" w:rsidRDefault="00240531" w:rsidP="00963C45">
            <w:pPr>
              <w:pStyle w:val="ListParagraph"/>
              <w:numPr>
                <w:ilvl w:val="0"/>
                <w:numId w:val="37"/>
              </w:numPr>
              <w:tabs>
                <w:tab w:val="right" w:leader="dot" w:pos="7731"/>
              </w:tabs>
              <w:spacing w:before="120" w:after="120"/>
              <w:ind w:left="568" w:hanging="284"/>
            </w:pPr>
            <w:r w:rsidRPr="00BE0CF1">
              <w:t>Rationalisation des offres de formation</w:t>
            </w:r>
            <w:r w:rsidR="00963C45">
              <w:tab/>
            </w:r>
          </w:p>
        </w:tc>
        <w:tc>
          <w:tcPr>
            <w:tcW w:w="1116" w:type="dxa"/>
          </w:tcPr>
          <w:p w14:paraId="1981E1EC" w14:textId="77777777" w:rsidR="00240531" w:rsidRDefault="008E4277" w:rsidP="008E4277">
            <w:pPr>
              <w:spacing w:before="120" w:after="120"/>
            </w:pPr>
            <w:r>
              <w:t>4</w:t>
            </w:r>
          </w:p>
        </w:tc>
      </w:tr>
      <w:tr w:rsidR="00240531" w14:paraId="73192B6D" w14:textId="77777777" w:rsidTr="006F0C19">
        <w:tc>
          <w:tcPr>
            <w:tcW w:w="7946" w:type="dxa"/>
            <w:vAlign w:val="center"/>
          </w:tcPr>
          <w:p w14:paraId="6A4C9B13" w14:textId="77777777" w:rsidR="00240531" w:rsidRPr="00BE0CF1" w:rsidRDefault="00240531" w:rsidP="00963C45">
            <w:pPr>
              <w:pStyle w:val="ListParagraph"/>
              <w:numPr>
                <w:ilvl w:val="0"/>
                <w:numId w:val="37"/>
              </w:numPr>
              <w:tabs>
                <w:tab w:val="right" w:leader="dot" w:pos="7731"/>
              </w:tabs>
              <w:spacing w:before="120" w:after="120"/>
              <w:ind w:left="568" w:hanging="284"/>
            </w:pPr>
            <w:r w:rsidRPr="00BE0CF1">
              <w:t>Qualité des offres de formation et suivi par les indicateurs de performance</w:t>
            </w:r>
            <w:r w:rsidR="00963C45">
              <w:tab/>
            </w:r>
          </w:p>
        </w:tc>
        <w:tc>
          <w:tcPr>
            <w:tcW w:w="1116" w:type="dxa"/>
          </w:tcPr>
          <w:p w14:paraId="17E624A9" w14:textId="77777777" w:rsidR="00240531" w:rsidRDefault="004619F4" w:rsidP="008E4277">
            <w:pPr>
              <w:spacing w:before="120" w:after="120"/>
            </w:pPr>
            <w:r>
              <w:t>4</w:t>
            </w:r>
          </w:p>
        </w:tc>
      </w:tr>
      <w:tr w:rsidR="00240531" w14:paraId="255A16A4" w14:textId="77777777" w:rsidTr="006F0C19">
        <w:tc>
          <w:tcPr>
            <w:tcW w:w="7946" w:type="dxa"/>
            <w:vAlign w:val="center"/>
          </w:tcPr>
          <w:p w14:paraId="27A3F21B" w14:textId="77777777" w:rsidR="00240531" w:rsidRPr="00BE0CF1" w:rsidRDefault="00240531" w:rsidP="00963C45">
            <w:pPr>
              <w:pStyle w:val="ListParagraph"/>
              <w:numPr>
                <w:ilvl w:val="0"/>
                <w:numId w:val="37"/>
              </w:numPr>
              <w:tabs>
                <w:tab w:val="right" w:leader="dot" w:pos="7731"/>
              </w:tabs>
              <w:spacing w:before="120" w:after="120"/>
              <w:ind w:left="568" w:hanging="284"/>
            </w:pPr>
            <w:r w:rsidRPr="00BE0CF1">
              <w:t>Adaptation des offres de formation au marché de l’emploi</w:t>
            </w:r>
            <w:r w:rsidR="00963C45">
              <w:tab/>
            </w:r>
          </w:p>
        </w:tc>
        <w:tc>
          <w:tcPr>
            <w:tcW w:w="1116" w:type="dxa"/>
          </w:tcPr>
          <w:p w14:paraId="578BB2E0" w14:textId="77777777" w:rsidR="00240531" w:rsidRDefault="004619F4" w:rsidP="008E4277">
            <w:pPr>
              <w:spacing w:before="120" w:after="120"/>
            </w:pPr>
            <w:r>
              <w:t>4</w:t>
            </w:r>
          </w:p>
        </w:tc>
      </w:tr>
      <w:tr w:rsidR="00240531" w14:paraId="40819187" w14:textId="77777777" w:rsidTr="006F0C19">
        <w:tc>
          <w:tcPr>
            <w:tcW w:w="7946" w:type="dxa"/>
            <w:vAlign w:val="center"/>
          </w:tcPr>
          <w:p w14:paraId="0C234E33" w14:textId="77777777" w:rsidR="00240531" w:rsidRPr="00BE0CF1" w:rsidRDefault="00240531" w:rsidP="00963C45">
            <w:pPr>
              <w:pStyle w:val="ListParagraph"/>
              <w:numPr>
                <w:ilvl w:val="0"/>
                <w:numId w:val="37"/>
              </w:numPr>
              <w:tabs>
                <w:tab w:val="right" w:leader="dot" w:pos="7731"/>
              </w:tabs>
              <w:spacing w:before="120" w:after="120"/>
              <w:ind w:left="568" w:hanging="284"/>
            </w:pPr>
            <w:r w:rsidRPr="00BE0CF1">
              <w:t>La place des activités pratiques</w:t>
            </w:r>
            <w:r w:rsidR="003A22BA">
              <w:t xml:space="preserve"> </w:t>
            </w:r>
            <w:r w:rsidRPr="00BE0CF1">
              <w:t>dans le cursus de formation</w:t>
            </w:r>
            <w:r w:rsidR="00963C45">
              <w:tab/>
            </w:r>
          </w:p>
        </w:tc>
        <w:tc>
          <w:tcPr>
            <w:tcW w:w="1116" w:type="dxa"/>
          </w:tcPr>
          <w:p w14:paraId="417BABFB" w14:textId="77777777" w:rsidR="00240531" w:rsidRDefault="008E4277" w:rsidP="008E4277">
            <w:pPr>
              <w:spacing w:before="120" w:after="120"/>
            </w:pPr>
            <w:r>
              <w:t>5</w:t>
            </w:r>
          </w:p>
        </w:tc>
      </w:tr>
      <w:tr w:rsidR="00240531" w14:paraId="7EF90D8C" w14:textId="77777777" w:rsidTr="006F0C19">
        <w:tc>
          <w:tcPr>
            <w:tcW w:w="7946" w:type="dxa"/>
            <w:vAlign w:val="center"/>
          </w:tcPr>
          <w:p w14:paraId="45B8BD9C" w14:textId="77777777" w:rsidR="00240531" w:rsidRPr="00BE0CF1" w:rsidRDefault="00240531" w:rsidP="00963C45">
            <w:pPr>
              <w:pStyle w:val="ListParagraph"/>
              <w:numPr>
                <w:ilvl w:val="0"/>
                <w:numId w:val="37"/>
              </w:numPr>
              <w:tabs>
                <w:tab w:val="right" w:leader="dot" w:pos="7731"/>
              </w:tabs>
              <w:spacing w:before="120" w:after="120"/>
              <w:ind w:left="568" w:hanging="284"/>
            </w:pPr>
            <w:r w:rsidRPr="00BE0CF1">
              <w:t>Les compétences tr</w:t>
            </w:r>
            <w:r w:rsidR="000E0DFC">
              <w:t>ansversales, une constante sur toute la</w:t>
            </w:r>
            <w:r w:rsidRPr="00BE0CF1">
              <w:t xml:space="preserve"> formation</w:t>
            </w:r>
            <w:r w:rsidR="00963C45">
              <w:tab/>
            </w:r>
          </w:p>
        </w:tc>
        <w:tc>
          <w:tcPr>
            <w:tcW w:w="1116" w:type="dxa"/>
          </w:tcPr>
          <w:p w14:paraId="5B4EF425" w14:textId="77777777" w:rsidR="00240531" w:rsidRDefault="004619F4" w:rsidP="008E4277">
            <w:pPr>
              <w:spacing w:before="120" w:after="120"/>
            </w:pPr>
            <w:r>
              <w:t>7</w:t>
            </w:r>
          </w:p>
        </w:tc>
      </w:tr>
      <w:tr w:rsidR="00D87F79" w14:paraId="22A36570" w14:textId="77777777" w:rsidTr="006F0C19">
        <w:tc>
          <w:tcPr>
            <w:tcW w:w="7946" w:type="dxa"/>
            <w:vAlign w:val="center"/>
          </w:tcPr>
          <w:p w14:paraId="3389B975" w14:textId="77777777" w:rsidR="00D87F79" w:rsidRPr="00BE0CF1" w:rsidRDefault="00D87F79" w:rsidP="00963C45">
            <w:pPr>
              <w:pStyle w:val="ListParagraph"/>
              <w:numPr>
                <w:ilvl w:val="0"/>
                <w:numId w:val="37"/>
              </w:numPr>
              <w:tabs>
                <w:tab w:val="right" w:leader="dot" w:pos="7731"/>
              </w:tabs>
              <w:spacing w:before="120" w:after="120"/>
              <w:ind w:left="568" w:hanging="284"/>
            </w:pPr>
            <w:r w:rsidRPr="00BE0CF1">
              <w:t>Les unités optionnelles, la touche des institutions</w:t>
            </w:r>
            <w:r w:rsidR="00963C45">
              <w:tab/>
            </w:r>
          </w:p>
        </w:tc>
        <w:tc>
          <w:tcPr>
            <w:tcW w:w="1116" w:type="dxa"/>
          </w:tcPr>
          <w:p w14:paraId="459C923F" w14:textId="77777777" w:rsidR="00D87F79" w:rsidRDefault="008E4277" w:rsidP="008E4277">
            <w:pPr>
              <w:spacing w:before="120" w:after="120"/>
            </w:pPr>
            <w:r>
              <w:t>7</w:t>
            </w:r>
          </w:p>
        </w:tc>
      </w:tr>
      <w:tr w:rsidR="00963C45" w:rsidRPr="00963C45" w14:paraId="0A571074" w14:textId="77777777" w:rsidTr="006F0C19">
        <w:tc>
          <w:tcPr>
            <w:tcW w:w="7946" w:type="dxa"/>
            <w:vAlign w:val="center"/>
          </w:tcPr>
          <w:p w14:paraId="71773866" w14:textId="77777777" w:rsidR="00963C45" w:rsidRPr="00963C45" w:rsidRDefault="00963C45" w:rsidP="00963C45">
            <w:pPr>
              <w:spacing w:before="240" w:after="120"/>
              <w:jc w:val="both"/>
              <w:rPr>
                <w:b/>
              </w:rPr>
            </w:pPr>
            <w:r w:rsidRPr="00963C45">
              <w:rPr>
                <w:b/>
              </w:rPr>
              <w:t>Annexes</w:t>
            </w:r>
          </w:p>
        </w:tc>
        <w:tc>
          <w:tcPr>
            <w:tcW w:w="1116" w:type="dxa"/>
          </w:tcPr>
          <w:p w14:paraId="05BBA289" w14:textId="77777777" w:rsidR="00963C45" w:rsidRPr="00963C45" w:rsidRDefault="00963C45" w:rsidP="008E4277">
            <w:pPr>
              <w:spacing w:before="240" w:after="120"/>
              <w:rPr>
                <w:b/>
              </w:rPr>
            </w:pPr>
          </w:p>
        </w:tc>
      </w:tr>
      <w:tr w:rsidR="00D87F79" w14:paraId="3652D0DB" w14:textId="77777777" w:rsidTr="006F0C19">
        <w:tc>
          <w:tcPr>
            <w:tcW w:w="7946" w:type="dxa"/>
            <w:vAlign w:val="center"/>
          </w:tcPr>
          <w:p w14:paraId="491EEBD6" w14:textId="77777777" w:rsidR="00D87F79" w:rsidRPr="00D87F79" w:rsidRDefault="008E4277" w:rsidP="00011C21">
            <w:pPr>
              <w:tabs>
                <w:tab w:val="right" w:leader="dot" w:pos="7731"/>
              </w:tabs>
              <w:spacing w:before="60" w:after="60"/>
              <w:ind w:left="284"/>
            </w:pPr>
            <w:r>
              <w:t xml:space="preserve">Nouveau formulaire </w:t>
            </w:r>
            <w:r w:rsidRPr="00AD7918">
              <w:t>d'habilitation d’une Licence</w:t>
            </w:r>
            <w:r>
              <w:t xml:space="preserve"> en sciences de gestion</w:t>
            </w:r>
            <w:r w:rsidR="00963C45">
              <w:tab/>
            </w:r>
          </w:p>
        </w:tc>
        <w:tc>
          <w:tcPr>
            <w:tcW w:w="1116" w:type="dxa"/>
          </w:tcPr>
          <w:p w14:paraId="424A4556" w14:textId="77777777" w:rsidR="00D87F79" w:rsidRDefault="004619F4" w:rsidP="00011C21">
            <w:pPr>
              <w:spacing w:before="60" w:after="60"/>
            </w:pPr>
            <w:r>
              <w:t>9</w:t>
            </w:r>
          </w:p>
        </w:tc>
      </w:tr>
      <w:tr w:rsidR="00D87F79" w14:paraId="68224183" w14:textId="77777777" w:rsidTr="006F0C19">
        <w:tc>
          <w:tcPr>
            <w:tcW w:w="7946" w:type="dxa"/>
            <w:vAlign w:val="center"/>
          </w:tcPr>
          <w:p w14:paraId="22232885" w14:textId="77777777" w:rsidR="00D87F79" w:rsidRDefault="008E4277" w:rsidP="00011C21">
            <w:pPr>
              <w:tabs>
                <w:tab w:val="right" w:leader="dot" w:pos="7731"/>
              </w:tabs>
              <w:spacing w:before="60" w:after="60"/>
              <w:ind w:left="284"/>
            </w:pPr>
            <w:r w:rsidRPr="008E4277">
              <w:t>Plan d’études des licences en sciences de gestion</w:t>
            </w:r>
            <w:r w:rsidR="00963C45">
              <w:tab/>
            </w:r>
          </w:p>
        </w:tc>
        <w:tc>
          <w:tcPr>
            <w:tcW w:w="1116" w:type="dxa"/>
          </w:tcPr>
          <w:p w14:paraId="39D62A51" w14:textId="77777777" w:rsidR="00D87F79" w:rsidRDefault="004619F4" w:rsidP="00011C21">
            <w:pPr>
              <w:spacing w:before="60" w:after="60"/>
            </w:pPr>
            <w:r>
              <w:t>2</w:t>
            </w:r>
            <w:r w:rsidR="00E64FB8">
              <w:t>2</w:t>
            </w:r>
          </w:p>
        </w:tc>
      </w:tr>
      <w:tr w:rsidR="00011C21" w14:paraId="5842FE03" w14:textId="77777777" w:rsidTr="006F0C19">
        <w:tc>
          <w:tcPr>
            <w:tcW w:w="7946" w:type="dxa"/>
            <w:vAlign w:val="center"/>
          </w:tcPr>
          <w:p w14:paraId="05382180" w14:textId="77777777" w:rsidR="00011C21" w:rsidRPr="008E4277" w:rsidRDefault="00011C21" w:rsidP="00011C21">
            <w:pPr>
              <w:tabs>
                <w:tab w:val="right" w:leader="dot" w:pos="7731"/>
              </w:tabs>
              <w:spacing w:before="60" w:after="60"/>
              <w:ind w:left="597"/>
            </w:pPr>
            <w:r>
              <w:t>Programme de la 1ère année du tronc commun (toutes les mentions)</w:t>
            </w:r>
            <w:r>
              <w:tab/>
            </w:r>
          </w:p>
        </w:tc>
        <w:tc>
          <w:tcPr>
            <w:tcW w:w="1116" w:type="dxa"/>
          </w:tcPr>
          <w:p w14:paraId="5569D5FC" w14:textId="77777777" w:rsidR="00011C21" w:rsidRDefault="00011C21" w:rsidP="00011C21">
            <w:pPr>
              <w:spacing w:before="60" w:after="60"/>
            </w:pPr>
            <w:r>
              <w:t>2</w:t>
            </w:r>
            <w:r w:rsidR="00E64FB8">
              <w:t>2</w:t>
            </w:r>
          </w:p>
        </w:tc>
      </w:tr>
      <w:tr w:rsidR="00011C21" w14:paraId="2554FA86" w14:textId="77777777" w:rsidTr="006F0C19">
        <w:tc>
          <w:tcPr>
            <w:tcW w:w="7946" w:type="dxa"/>
            <w:vAlign w:val="center"/>
          </w:tcPr>
          <w:p w14:paraId="1D178E49" w14:textId="77777777" w:rsidR="00011C21" w:rsidRPr="008E4277" w:rsidRDefault="00011C21" w:rsidP="00011C21">
            <w:pPr>
              <w:tabs>
                <w:tab w:val="right" w:leader="dot" w:pos="7731"/>
              </w:tabs>
              <w:spacing w:before="60" w:after="60"/>
              <w:ind w:left="597"/>
            </w:pPr>
            <w:r>
              <w:t>Programme de la 2ème année du tronc commun (hors mention comptabilité)</w:t>
            </w:r>
            <w:r>
              <w:tab/>
            </w:r>
          </w:p>
        </w:tc>
        <w:tc>
          <w:tcPr>
            <w:tcW w:w="1116" w:type="dxa"/>
          </w:tcPr>
          <w:p w14:paraId="2BBA4E27" w14:textId="77777777" w:rsidR="00011C21" w:rsidRDefault="006F0C19" w:rsidP="00011C21">
            <w:pPr>
              <w:spacing w:before="60" w:after="60"/>
            </w:pPr>
            <w:r>
              <w:t>2</w:t>
            </w:r>
            <w:r w:rsidR="00E64FB8">
              <w:t>4</w:t>
            </w:r>
          </w:p>
        </w:tc>
      </w:tr>
      <w:tr w:rsidR="00011C21" w14:paraId="5F158F24" w14:textId="77777777" w:rsidTr="006F0C19">
        <w:tc>
          <w:tcPr>
            <w:tcW w:w="7946" w:type="dxa"/>
            <w:vAlign w:val="center"/>
          </w:tcPr>
          <w:p w14:paraId="481B9DAD" w14:textId="77777777" w:rsidR="00011C21" w:rsidRPr="008E4277" w:rsidRDefault="00011C21" w:rsidP="00011C21">
            <w:pPr>
              <w:tabs>
                <w:tab w:val="right" w:leader="dot" w:pos="7731"/>
              </w:tabs>
              <w:spacing w:before="60" w:after="60"/>
              <w:ind w:left="597"/>
            </w:pPr>
            <w:r>
              <w:t>Programme de la 3ème année des mentions (hors mention comptabilité)</w:t>
            </w:r>
            <w:r>
              <w:tab/>
            </w:r>
          </w:p>
        </w:tc>
        <w:tc>
          <w:tcPr>
            <w:tcW w:w="1116" w:type="dxa"/>
          </w:tcPr>
          <w:p w14:paraId="667CDC1F" w14:textId="77777777" w:rsidR="00011C21" w:rsidRDefault="006F0C19" w:rsidP="00011C21">
            <w:pPr>
              <w:spacing w:before="60" w:after="60"/>
            </w:pPr>
            <w:r>
              <w:t>2</w:t>
            </w:r>
            <w:r w:rsidR="00E64FB8">
              <w:t>6</w:t>
            </w:r>
          </w:p>
        </w:tc>
      </w:tr>
      <w:tr w:rsidR="00011C21" w14:paraId="1E1554A4" w14:textId="77777777" w:rsidTr="006F0C19">
        <w:tc>
          <w:tcPr>
            <w:tcW w:w="7946" w:type="dxa"/>
            <w:vAlign w:val="center"/>
          </w:tcPr>
          <w:p w14:paraId="592137E9" w14:textId="77777777" w:rsidR="00011C21" w:rsidRDefault="00011C21" w:rsidP="00011C21">
            <w:pPr>
              <w:tabs>
                <w:tab w:val="right" w:leader="dot" w:pos="7731"/>
              </w:tabs>
              <w:spacing w:before="60" w:after="60"/>
              <w:ind w:left="597"/>
            </w:pPr>
            <w:r>
              <w:t>Programme de la 2ème année mention comptabilité</w:t>
            </w:r>
            <w:r>
              <w:tab/>
            </w:r>
          </w:p>
        </w:tc>
        <w:tc>
          <w:tcPr>
            <w:tcW w:w="1116" w:type="dxa"/>
          </w:tcPr>
          <w:p w14:paraId="6A6ACBB2" w14:textId="77777777" w:rsidR="00011C21" w:rsidRDefault="006F0C19" w:rsidP="00011C21">
            <w:pPr>
              <w:spacing w:before="60" w:after="60"/>
            </w:pPr>
            <w:r>
              <w:t>3</w:t>
            </w:r>
            <w:r w:rsidR="00E64FB8">
              <w:t>6</w:t>
            </w:r>
          </w:p>
        </w:tc>
      </w:tr>
      <w:tr w:rsidR="00011C21" w14:paraId="7A6EA813" w14:textId="77777777" w:rsidTr="006F0C19">
        <w:tc>
          <w:tcPr>
            <w:tcW w:w="7946" w:type="dxa"/>
            <w:vAlign w:val="center"/>
          </w:tcPr>
          <w:p w14:paraId="335CDD6A" w14:textId="77777777" w:rsidR="00011C21" w:rsidRDefault="00011C21" w:rsidP="00011C21">
            <w:pPr>
              <w:tabs>
                <w:tab w:val="right" w:leader="dot" w:pos="7731"/>
              </w:tabs>
              <w:spacing w:before="60" w:after="60"/>
              <w:ind w:left="597"/>
            </w:pPr>
            <w:r>
              <w:t>Programme de la 3ème année mention comptabilité</w:t>
            </w:r>
            <w:r>
              <w:tab/>
            </w:r>
          </w:p>
        </w:tc>
        <w:tc>
          <w:tcPr>
            <w:tcW w:w="1116" w:type="dxa"/>
          </w:tcPr>
          <w:p w14:paraId="0CA6EA14" w14:textId="77777777" w:rsidR="00011C21" w:rsidRDefault="006F0C19" w:rsidP="00011C21">
            <w:pPr>
              <w:spacing w:before="60" w:after="60"/>
            </w:pPr>
            <w:r>
              <w:t>3</w:t>
            </w:r>
            <w:r w:rsidR="00E64FB8">
              <w:t>8</w:t>
            </w:r>
          </w:p>
        </w:tc>
      </w:tr>
      <w:tr w:rsidR="00813915" w14:paraId="6AC720EA" w14:textId="77777777" w:rsidTr="006F0C19">
        <w:tc>
          <w:tcPr>
            <w:tcW w:w="7946" w:type="dxa"/>
            <w:vAlign w:val="center"/>
          </w:tcPr>
          <w:p w14:paraId="0232E48E" w14:textId="77777777" w:rsidR="00813915" w:rsidRDefault="00813915" w:rsidP="00011C21">
            <w:pPr>
              <w:tabs>
                <w:tab w:val="right" w:leader="dot" w:pos="7731"/>
              </w:tabs>
              <w:spacing w:before="60" w:after="60"/>
              <w:ind w:left="284"/>
            </w:pPr>
            <w:r>
              <w:t xml:space="preserve">Liste des membres de la commission nationale sectorielle </w:t>
            </w:r>
            <w:r w:rsidR="004E2689">
              <w:t>en sciences de gestion</w:t>
            </w:r>
            <w:r w:rsidR="00963C45">
              <w:tab/>
            </w:r>
          </w:p>
        </w:tc>
        <w:tc>
          <w:tcPr>
            <w:tcW w:w="1116" w:type="dxa"/>
          </w:tcPr>
          <w:p w14:paraId="7576D49A" w14:textId="77777777" w:rsidR="00813915" w:rsidRDefault="006F0C19" w:rsidP="00011C21">
            <w:pPr>
              <w:spacing w:before="60" w:after="60"/>
            </w:pPr>
            <w:r>
              <w:t>4</w:t>
            </w:r>
            <w:r w:rsidR="00E64FB8">
              <w:t>0</w:t>
            </w:r>
          </w:p>
        </w:tc>
      </w:tr>
    </w:tbl>
    <w:p w14:paraId="7446A36C" w14:textId="77777777" w:rsidR="00011C21" w:rsidRDefault="00011C21" w:rsidP="00321BF4">
      <w:pPr>
        <w:jc w:val="both"/>
      </w:pPr>
    </w:p>
    <w:p w14:paraId="54F84E29" w14:textId="77777777" w:rsidR="00794848" w:rsidRDefault="00794848" w:rsidP="00321BF4">
      <w:pPr>
        <w:jc w:val="both"/>
      </w:pPr>
      <w:r>
        <w:br w:type="page"/>
      </w:r>
    </w:p>
    <w:p w14:paraId="54DB5256" w14:textId="77777777" w:rsidR="008F0B87" w:rsidRPr="00523C55" w:rsidRDefault="008F0B87" w:rsidP="00523C55">
      <w:pPr>
        <w:pStyle w:val="Title"/>
      </w:pPr>
      <w:r w:rsidRPr="00523C55">
        <w:lastRenderedPageBreak/>
        <w:t>Présentation de la réforme des licences en sciences de gestion</w:t>
      </w:r>
    </w:p>
    <w:p w14:paraId="7CF2861B" w14:textId="77777777" w:rsidR="008F0B87" w:rsidRDefault="008F0B87" w:rsidP="00321BF4">
      <w:pPr>
        <w:jc w:val="both"/>
      </w:pPr>
      <w:r>
        <w:t>La réforme des licences en sciences de gestion s’est basée sur la nouvelle réforme des licences édictée notamment au niveau de la circulaire 60 du ministère de l’enseignement supérieur et de la recherche scientifique (5 novembre 2018)</w:t>
      </w:r>
      <w:r w:rsidR="00813915">
        <w:rPr>
          <w:rStyle w:val="FootnoteReference"/>
        </w:rPr>
        <w:footnoteReference w:id="1"/>
      </w:r>
      <w:r>
        <w:t>. L</w:t>
      </w:r>
      <w:r w:rsidR="00813915">
        <w:t>a commission nationale sectorielle en sciences de gestion a décliné et adapté l</w:t>
      </w:r>
      <w:r>
        <w:t xml:space="preserve">es lignes </w:t>
      </w:r>
      <w:r w:rsidR="00813915">
        <w:t xml:space="preserve">principales de cette réforme aux spécificités </w:t>
      </w:r>
      <w:r>
        <w:t>de</w:t>
      </w:r>
      <w:r w:rsidR="00813915">
        <w:t>s sciences de ge</w:t>
      </w:r>
      <w:r w:rsidR="004E2689">
        <w:t>stion. Ci-après les principaux contours d</w:t>
      </w:r>
      <w:r w:rsidR="00813915">
        <w:t>es nouvelles licences en sciences de gestion.</w:t>
      </w:r>
    </w:p>
    <w:p w14:paraId="7F0FA3FA" w14:textId="77777777" w:rsidR="006161D8" w:rsidRPr="000E0DFC" w:rsidRDefault="00813915" w:rsidP="000E0DFC">
      <w:pPr>
        <w:pStyle w:val="ListParagraph"/>
        <w:numPr>
          <w:ilvl w:val="0"/>
          <w:numId w:val="38"/>
        </w:numPr>
        <w:jc w:val="both"/>
        <w:rPr>
          <w:b/>
        </w:rPr>
      </w:pPr>
      <w:r w:rsidRPr="000E0DFC">
        <w:rPr>
          <w:b/>
        </w:rPr>
        <w:t>Une</w:t>
      </w:r>
      <w:r w:rsidR="006161D8" w:rsidRPr="000E0DFC">
        <w:rPr>
          <w:b/>
        </w:rPr>
        <w:t xml:space="preserve"> licence </w:t>
      </w:r>
      <w:r w:rsidR="009A4ACA">
        <w:rPr>
          <w:b/>
        </w:rPr>
        <w:t>nouveau régime</w:t>
      </w:r>
      <w:r w:rsidR="00794848">
        <w:rPr>
          <w:rStyle w:val="FootnoteReference"/>
          <w:b/>
        </w:rPr>
        <w:footnoteReference w:id="2"/>
      </w:r>
    </w:p>
    <w:p w14:paraId="1612BCDC" w14:textId="77777777" w:rsidR="00B369AB" w:rsidRDefault="006161D8" w:rsidP="00321BF4">
      <w:pPr>
        <w:jc w:val="both"/>
      </w:pPr>
      <w:r>
        <w:t xml:space="preserve">Les offres de formation ne se divisent plus en deux catégories : licences fondamentales et licences appliquées, la réforme ayant institué le passage aux licences </w:t>
      </w:r>
      <w:r w:rsidR="009A4ACA">
        <w:t>nouveau régime</w:t>
      </w:r>
      <w:r>
        <w:t>. Pour la gestion, il n’y a donc plus une licence fondamentale en gestion et une licence appliquée en gestion mais un seul type de l</w:t>
      </w:r>
      <w:r w:rsidR="004E2689">
        <w:t xml:space="preserve">icence : la licence en </w:t>
      </w:r>
      <w:r w:rsidR="002E220D">
        <w:t xml:space="preserve">sciences de </w:t>
      </w:r>
      <w:r>
        <w:t xml:space="preserve">gestion. </w:t>
      </w:r>
      <w:r w:rsidR="002E220D">
        <w:t>C</w:t>
      </w:r>
      <w:r w:rsidR="00B369AB">
        <w:t xml:space="preserve">ette </w:t>
      </w:r>
      <w:r w:rsidR="00813915">
        <w:t>simpli</w:t>
      </w:r>
      <w:r w:rsidR="001259DB">
        <w:t>fi</w:t>
      </w:r>
      <w:r w:rsidR="00813915">
        <w:t>cation</w:t>
      </w:r>
      <w:r w:rsidR="00B369AB">
        <w:t xml:space="preserve"> répond aux dysfonctionnements observés sur le terrain des offres d</w:t>
      </w:r>
      <w:r w:rsidR="00C6365C">
        <w:t>e formation. En effet,</w:t>
      </w:r>
      <w:r w:rsidR="00B369AB">
        <w:t xml:space="preserve"> les licences fondamentales en gestion étaient conçues pour des étudiants excellents qui se destinaient à poursuivre des études en mastère de recherche</w:t>
      </w:r>
      <w:r w:rsidR="00C6365C">
        <w:t xml:space="preserve"> et, éventuellement, en doctorat. Quant aux</w:t>
      </w:r>
      <w:r w:rsidR="00B369AB">
        <w:t xml:space="preserve"> licences appliquées</w:t>
      </w:r>
      <w:r w:rsidR="00C6365C">
        <w:t>, elles étaient destinées</w:t>
      </w:r>
      <w:r w:rsidR="00B369AB">
        <w:t xml:space="preserve"> à des étudiants qui souhaitaient plutôt s’orienter vers des formations rapidement </w:t>
      </w:r>
      <w:r w:rsidR="001259DB">
        <w:t>professionnalisantes</w:t>
      </w:r>
      <w:r w:rsidR="00B369AB">
        <w:t xml:space="preserve"> </w:t>
      </w:r>
      <w:r w:rsidR="00813915">
        <w:t>et plus proches du monde de l’entreprise</w:t>
      </w:r>
      <w:r w:rsidR="00C6365C">
        <w:t xml:space="preserve">. Ils </w:t>
      </w:r>
      <w:r w:rsidR="00B369AB">
        <w:t xml:space="preserve">ne pouvaient </w:t>
      </w:r>
      <w:r w:rsidR="00C6365C">
        <w:t xml:space="preserve">de ce fait </w:t>
      </w:r>
      <w:r w:rsidR="00B369AB">
        <w:t>que poursuivre un mastère professionnel</w:t>
      </w:r>
      <w:r w:rsidR="00C6365C">
        <w:t xml:space="preserve">. Seulement, comme les bacheliers </w:t>
      </w:r>
      <w:r w:rsidR="009E4C21">
        <w:t xml:space="preserve">n’ont pas </w:t>
      </w:r>
      <w:r w:rsidR="00813915">
        <w:t>toujours</w:t>
      </w:r>
      <w:r w:rsidR="009E4C21">
        <w:t xml:space="preserve"> d’idée précise quant à leurs choix professionnel</w:t>
      </w:r>
      <w:r w:rsidR="00813915">
        <w:t>s</w:t>
      </w:r>
      <w:r w:rsidR="009E4C21">
        <w:t>, ils optaient, lorsque leur score au bac le leur permettait, pour une licence fondamentale. Ce qui a créé un dysfonctionnement dans le système, les licences fondamentales devenant plus prisées au niveau du marché de l’emploi que les licences appliquées, les entreprises ayant remarqué que les étudiants qui en étaient issus étaient meilleurs.</w:t>
      </w:r>
    </w:p>
    <w:p w14:paraId="67E41451" w14:textId="77777777" w:rsidR="009E4C21" w:rsidRDefault="009E4C21" w:rsidP="00321BF4">
      <w:pPr>
        <w:jc w:val="both"/>
      </w:pPr>
      <w:r>
        <w:t xml:space="preserve">En outre, la licence appliquée ne prévoyant que </w:t>
      </w:r>
      <w:r w:rsidR="002E220D">
        <w:t>5 semestres, le dernier,</w:t>
      </w:r>
      <w:r>
        <w:t xml:space="preserve"> é</w:t>
      </w:r>
      <w:r w:rsidR="00813915">
        <w:t>tant réservé au stage, elle dev</w:t>
      </w:r>
      <w:r>
        <w:t>en</w:t>
      </w:r>
      <w:r w:rsidR="00813915">
        <w:t>ai</w:t>
      </w:r>
      <w:r>
        <w:t>t difficilement différenciable des études aux ISET.</w:t>
      </w:r>
    </w:p>
    <w:p w14:paraId="33EC63CF" w14:textId="77777777" w:rsidR="0015276A" w:rsidRPr="000E0DFC" w:rsidRDefault="0015276A" w:rsidP="000E0DFC">
      <w:pPr>
        <w:pStyle w:val="ListParagraph"/>
        <w:numPr>
          <w:ilvl w:val="0"/>
          <w:numId w:val="38"/>
        </w:numPr>
        <w:jc w:val="both"/>
        <w:rPr>
          <w:b/>
        </w:rPr>
      </w:pPr>
      <w:r w:rsidRPr="000E0DFC">
        <w:rPr>
          <w:b/>
        </w:rPr>
        <w:t xml:space="preserve">Architecture globale de la nouvelle </w:t>
      </w:r>
      <w:r w:rsidR="00240531" w:rsidRPr="000E0DFC">
        <w:rPr>
          <w:b/>
        </w:rPr>
        <w:t>licence en sciences de gestion</w:t>
      </w:r>
    </w:p>
    <w:p w14:paraId="0EBDC3C2" w14:textId="77777777" w:rsidR="00674056" w:rsidRDefault="0015276A" w:rsidP="00321BF4">
      <w:pPr>
        <w:jc w:val="both"/>
      </w:pPr>
      <w:r>
        <w:t xml:space="preserve">La licence en sciences de gestion </w:t>
      </w:r>
      <w:r w:rsidR="009A4ACA">
        <w:t>nouveau régime</w:t>
      </w:r>
      <w:r w:rsidR="002E220D">
        <w:t xml:space="preserve"> </w:t>
      </w:r>
      <w:r>
        <w:t xml:space="preserve">se présente </w:t>
      </w:r>
      <w:r w:rsidR="002E220D" w:rsidRPr="002E220D">
        <w:t>en 6 semestres</w:t>
      </w:r>
      <w:r w:rsidR="008E4277">
        <w:t> </w:t>
      </w:r>
      <w:r w:rsidR="002E220D" w:rsidRPr="002E220D">
        <w:t xml:space="preserve">; les </w:t>
      </w:r>
      <w:r w:rsidR="00674056">
        <w:t>deux</w:t>
      </w:r>
      <w:r w:rsidR="002E220D" w:rsidRPr="002E220D">
        <w:t xml:space="preserve"> premiers </w:t>
      </w:r>
      <w:r w:rsidR="00674056">
        <w:t>étant</w:t>
      </w:r>
      <w:r w:rsidR="002E220D" w:rsidRPr="002E220D">
        <w:t xml:space="preserve"> en tronc commun</w:t>
      </w:r>
      <w:r w:rsidR="00674056">
        <w:t>. Au bout du semestre 2, les étudiants peuvent choisir entre se spécialiser en comptabilité ou continuer, pour les semestres 3 et 4, dans un tronc commun de licence en sciences de gestion. A</w:t>
      </w:r>
      <w:r w:rsidR="005E0E22">
        <w:t xml:space="preserve"> la fin du semestre 4, ils peuvent choisir entre 5 mentions à savoir : management, marketing, finance, GRH et logistique &amp; production.</w:t>
      </w:r>
    </w:p>
    <w:p w14:paraId="210BAEDD" w14:textId="77777777" w:rsidR="00A82DDC" w:rsidRDefault="005E0E22" w:rsidP="00321BF4">
      <w:pPr>
        <w:jc w:val="both"/>
      </w:pPr>
      <w:r>
        <w:t>Cette distinction, entre</w:t>
      </w:r>
      <w:r w:rsidR="00A82DDC">
        <w:t>, d’une part,</w:t>
      </w:r>
      <w:r>
        <w:t xml:space="preserve"> une licence en sciences comptables qui s’organise en une seule année de tronc commun et deux années de spécialisation et</w:t>
      </w:r>
      <w:r w:rsidR="00A82DDC">
        <w:t>, d’autre part,</w:t>
      </w:r>
      <w:r>
        <w:t xml:space="preserve"> une licence en sciences de gestion dont le tronc commun dure deux ans avant de se diviser en marketing, finance, GRH, management ou logistique &amp; production, s’explique par les spécificités de la mention comptabilité. Parmi ces spéci</w:t>
      </w:r>
      <w:r w:rsidR="00A82DDC">
        <w:t xml:space="preserve">ficités figure le concours d’expertise comptable qui nécessite que les étudiants qui souhaitent le passer </w:t>
      </w:r>
      <w:r w:rsidR="003A22BA" w:rsidRPr="003A22BA">
        <w:t xml:space="preserve">maitrisent </w:t>
      </w:r>
      <w:r w:rsidR="00A82DDC">
        <w:t>un grand nombre de modules spécifiques</w:t>
      </w:r>
      <w:r w:rsidR="004E79DF">
        <w:t xml:space="preserve">. </w:t>
      </w:r>
      <w:r w:rsidR="00A82DDC">
        <w:t xml:space="preserve">Or, la programmation de ces </w:t>
      </w:r>
      <w:proofErr w:type="spellStart"/>
      <w:r w:rsidR="00A82DDC">
        <w:t>pré-requis</w:t>
      </w:r>
      <w:proofErr w:type="spellEnd"/>
      <w:r w:rsidR="00A82DDC">
        <w:t xml:space="preserve"> ne peut se regrouper sur une seule année. D’où la nécessité de deux années, au moins, de </w:t>
      </w:r>
      <w:r w:rsidR="00A82DDC">
        <w:lastRenderedPageBreak/>
        <w:t>spécialisation pour une formation en comptabilité qui prépare convenablement au passage du concours national d’expertise comptable</w:t>
      </w:r>
      <w:r w:rsidR="004E79DF">
        <w:t xml:space="preserve"> selon les exigences internationales</w:t>
      </w:r>
      <w:r w:rsidR="00A82DDC">
        <w:t>.</w:t>
      </w:r>
    </w:p>
    <w:p w14:paraId="58400F67" w14:textId="77777777" w:rsidR="00FC0222" w:rsidRDefault="004E79DF" w:rsidP="00321BF4">
      <w:pPr>
        <w:jc w:val="both"/>
      </w:pPr>
      <w:r>
        <w:t>Le</w:t>
      </w:r>
      <w:r w:rsidR="0015276A">
        <w:t xml:space="preserve"> premier </w:t>
      </w:r>
      <w:r w:rsidR="00FC0222">
        <w:t>et le deuxième semestre sont</w:t>
      </w:r>
      <w:r w:rsidR="0015276A">
        <w:t xml:space="preserve"> principalement réservé</w:t>
      </w:r>
      <w:r w:rsidR="00FC0222">
        <w:t>s</w:t>
      </w:r>
      <w:r w:rsidR="0015276A">
        <w:t xml:space="preserve"> à la maîtrise des acquis fonda</w:t>
      </w:r>
      <w:r>
        <w:t>mentaux d’abord en gestion, en économie et</w:t>
      </w:r>
      <w:r w:rsidR="0015276A">
        <w:t xml:space="preserve"> en droit. L’étudiant pourra également y acquérir certains </w:t>
      </w:r>
      <w:r w:rsidR="002E220D">
        <w:t>prérequis</w:t>
      </w:r>
      <w:r w:rsidR="0015276A">
        <w:t xml:space="preserve"> comme la comptabilité financière et les mathématiques</w:t>
      </w:r>
      <w:r w:rsidR="009D5508">
        <w:rPr>
          <w:rStyle w:val="FootnoteReference"/>
        </w:rPr>
        <w:footnoteReference w:id="3"/>
      </w:r>
      <w:r w:rsidR="0015276A">
        <w:t>.</w:t>
      </w:r>
      <w:r w:rsidR="009D5508">
        <w:t xml:space="preserve"> </w:t>
      </w:r>
      <w:r w:rsidR="00FC0222">
        <w:t xml:space="preserve">Au bout du semestre 2, une orientation est effectuée dans les établissements qui délivrent une licence en comptabilité. </w:t>
      </w:r>
      <w:r w:rsidR="00FC0222" w:rsidRPr="004E79DF">
        <w:rPr>
          <w:u w:val="single"/>
        </w:rPr>
        <w:t xml:space="preserve">Il est recommandé d’orienter en comptabilité les étudiants qui auront choisi cette mention et qui auront validé </w:t>
      </w:r>
      <w:r>
        <w:rPr>
          <w:u w:val="single"/>
        </w:rPr>
        <w:t>les crédits d</w:t>
      </w:r>
      <w:r w:rsidR="00FC0222" w:rsidRPr="004E79DF">
        <w:rPr>
          <w:u w:val="single"/>
        </w:rPr>
        <w:t>es unités d’enseignement de comptabilité du semestre 1 et du semestre 2</w:t>
      </w:r>
      <w:r w:rsidR="00FC0222">
        <w:t>.</w:t>
      </w:r>
    </w:p>
    <w:p w14:paraId="2C9BC852" w14:textId="77777777" w:rsidR="00FC0222" w:rsidRDefault="00FC0222" w:rsidP="00321BF4">
      <w:pPr>
        <w:jc w:val="both"/>
      </w:pPr>
      <w:r>
        <w:t>Comme indiqué plus haut, à partir du semestre 3, les étudiants de la licence en sciences comptables suivront des enseignements spécifiques mais pourront être regroupés avec les étudiants des autres mentions pour les unités transversales.</w:t>
      </w:r>
    </w:p>
    <w:p w14:paraId="6F60CCD3" w14:textId="77777777" w:rsidR="0015276A" w:rsidRDefault="00FC0222" w:rsidP="00321BF4">
      <w:pPr>
        <w:jc w:val="both"/>
      </w:pPr>
      <w:r>
        <w:t>Pour les autres étudiants de la licence en sciences de gestion, l</w:t>
      </w:r>
      <w:r w:rsidR="001259DB">
        <w:t>e</w:t>
      </w:r>
      <w:r w:rsidR="00AF5065">
        <w:t xml:space="preserve"> </w:t>
      </w:r>
      <w:r>
        <w:t>troisième</w:t>
      </w:r>
      <w:r w:rsidR="0015276A">
        <w:t xml:space="preserve"> et </w:t>
      </w:r>
      <w:r w:rsidR="004E2689">
        <w:t xml:space="preserve">le </w:t>
      </w:r>
      <w:r>
        <w:t>quatr</w:t>
      </w:r>
      <w:r w:rsidR="00AF5065">
        <w:t>ième semestre</w:t>
      </w:r>
      <w:r w:rsidR="0015276A">
        <w:t xml:space="preserve"> </w:t>
      </w:r>
      <w:r w:rsidR="00AF5065">
        <w:t>sont réservés à</w:t>
      </w:r>
      <w:r w:rsidR="0015276A">
        <w:t xml:space="preserve"> </w:t>
      </w:r>
      <w:r w:rsidR="00AF5065">
        <w:t>l’initiation</w:t>
      </w:r>
      <w:r w:rsidR="0015276A">
        <w:t xml:space="preserve"> aux </w:t>
      </w:r>
      <w:r w:rsidR="003A22BA">
        <w:t>cinq</w:t>
      </w:r>
      <w:r w:rsidR="0015276A">
        <w:t xml:space="preserve"> spécialités de la gestion</w:t>
      </w:r>
      <w:r w:rsidR="00400393">
        <w:t xml:space="preserve"> (management, marketing, finance, </w:t>
      </w:r>
      <w:r>
        <w:t>GRH et logistique &amp; production)</w:t>
      </w:r>
      <w:r w:rsidR="00400393">
        <w:t xml:space="preserve">. </w:t>
      </w:r>
      <w:r w:rsidR="00AF5065">
        <w:t xml:space="preserve">Après avoir achevé avec succès </w:t>
      </w:r>
      <w:r>
        <w:t>l</w:t>
      </w:r>
      <w:r w:rsidR="002E220D">
        <w:t xml:space="preserve">es </w:t>
      </w:r>
      <w:r>
        <w:t>quatre</w:t>
      </w:r>
      <w:r w:rsidR="002E220D">
        <w:t xml:space="preserve"> semestres du</w:t>
      </w:r>
      <w:r w:rsidR="00400393">
        <w:t xml:space="preserve"> tronc commun</w:t>
      </w:r>
      <w:r w:rsidR="00AF5065">
        <w:t xml:space="preserve">, l’étudiant pourra </w:t>
      </w:r>
      <w:r w:rsidR="004E2689">
        <w:t xml:space="preserve">ainsi </w:t>
      </w:r>
      <w:r w:rsidR="00AF5065">
        <w:t>entamer</w:t>
      </w:r>
      <w:r w:rsidR="00400393">
        <w:t xml:space="preserve">, au </w:t>
      </w:r>
      <w:r>
        <w:t>cinquième</w:t>
      </w:r>
      <w:r w:rsidR="00400393">
        <w:t xml:space="preserve"> semestre</w:t>
      </w:r>
      <w:r w:rsidR="00AF5065">
        <w:t>,</w:t>
      </w:r>
      <w:r w:rsidR="00400393">
        <w:t xml:space="preserve"> les enseignements relatifs à la spécialité qu’il aura choisie. </w:t>
      </w:r>
      <w:r>
        <w:t xml:space="preserve">Là aussi, il est recommandé aux établissements d’orienter les étudiants vers les différentes mentions en fonction de leurs choix respectifs mais également de leur validation des </w:t>
      </w:r>
      <w:r w:rsidR="004E79DF">
        <w:t xml:space="preserve">crédits des </w:t>
      </w:r>
      <w:r>
        <w:t>modules relatifs aux mentions qu’ils souhaitent choisir.</w:t>
      </w:r>
    </w:p>
    <w:p w14:paraId="6F9EAF17" w14:textId="77777777" w:rsidR="00400393" w:rsidRDefault="00400393" w:rsidP="00321BF4">
      <w:pPr>
        <w:jc w:val="both"/>
      </w:pPr>
      <w:r>
        <w:t>Au co</w:t>
      </w:r>
      <w:r w:rsidR="004E2689">
        <w:t>urs de l’été de l</w:t>
      </w:r>
      <w:r>
        <w:t>a deuxième année</w:t>
      </w:r>
      <w:r w:rsidR="004E2689">
        <w:t xml:space="preserve"> (à l’issue du semestre 4)</w:t>
      </w:r>
      <w:r>
        <w:t xml:space="preserve">, </w:t>
      </w:r>
      <w:r w:rsidR="00AF5065">
        <w:t xml:space="preserve">est prévu </w:t>
      </w:r>
      <w:r>
        <w:t>un stage de deux mois en entreprise, lequel stage sera validé au cours du semestre 5.</w:t>
      </w:r>
    </w:p>
    <w:p w14:paraId="35AFE9AF" w14:textId="77777777" w:rsidR="00400393" w:rsidRDefault="00867EEB" w:rsidP="00321BF4">
      <w:pPr>
        <w:jc w:val="both"/>
      </w:pPr>
      <w:r>
        <w:t>Au cours de</w:t>
      </w:r>
      <w:r w:rsidR="00400393">
        <w:t>s semestres de spécialisation</w:t>
      </w:r>
      <w:r w:rsidR="00AF5065">
        <w:t xml:space="preserve"> (</w:t>
      </w:r>
      <w:r w:rsidR="006C4197">
        <w:t>4 pour l</w:t>
      </w:r>
      <w:r w:rsidR="002260BC">
        <w:t>a</w:t>
      </w:r>
      <w:r w:rsidR="006C4197">
        <w:t xml:space="preserve"> comptabilité et 2 pour les autres mentions</w:t>
      </w:r>
      <w:r w:rsidR="00AF5065">
        <w:t>)</w:t>
      </w:r>
      <w:r w:rsidR="00400393">
        <w:t xml:space="preserve">, la commission sectorielle en </w:t>
      </w:r>
      <w:r w:rsidR="002E220D">
        <w:t xml:space="preserve">sciences de </w:t>
      </w:r>
      <w:r w:rsidR="00400393">
        <w:t>gestion a fixé les unités fondamentales re</w:t>
      </w:r>
      <w:r>
        <w:t xml:space="preserve">latives à chacune des mentions </w:t>
      </w:r>
      <w:r w:rsidR="00400393">
        <w:t>et a laissé aux établissements la latitude de fixe</w:t>
      </w:r>
      <w:r>
        <w:t xml:space="preserve">r les unités optionnelles, </w:t>
      </w:r>
      <w:r w:rsidR="00400393">
        <w:t xml:space="preserve">la forme particulière que pourront prendre </w:t>
      </w:r>
      <w:r w:rsidR="009D5508">
        <w:t>certaines</w:t>
      </w:r>
      <w:r w:rsidR="00400393">
        <w:t xml:space="preserve"> activités pratiques </w:t>
      </w:r>
      <w:r w:rsidR="00AF5065">
        <w:t>ainsi que</w:t>
      </w:r>
      <w:r w:rsidR="00400393">
        <w:t xml:space="preserve"> le contenu spécifique des unités transversales (compétences linguistiques, entrepreneuriales et digitales).</w:t>
      </w:r>
    </w:p>
    <w:p w14:paraId="38A4C0CE" w14:textId="77777777" w:rsidR="009D5508" w:rsidRDefault="009D5508" w:rsidP="00321BF4">
      <w:pPr>
        <w:jc w:val="both"/>
      </w:pPr>
      <w:r>
        <w:t>Enfin, au cours du semestre 6, l’étudiant devra, en plus de ses enseignements habituels, préparer un mini-mémoire ou</w:t>
      </w:r>
      <w:r w:rsidRPr="009D5508">
        <w:t xml:space="preserve"> un projet (étude de cas, enquête, étude de marché</w:t>
      </w:r>
      <w:r w:rsidR="00867EEB">
        <w:t>,</w:t>
      </w:r>
      <w:r w:rsidRPr="009D5508">
        <w:t xml:space="preserve"> diagnostic, busin</w:t>
      </w:r>
      <w:r>
        <w:t>ess plan, etc.)</w:t>
      </w:r>
      <w:r w:rsidR="00867EEB">
        <w:t>,</w:t>
      </w:r>
      <w:r>
        <w:t xml:space="preserve"> </w:t>
      </w:r>
      <w:r w:rsidRPr="009D5508">
        <w:t>sur une thématique en lien avec la mention choisie</w:t>
      </w:r>
      <w:r w:rsidR="00867EEB">
        <w:t>,</w:t>
      </w:r>
      <w:r w:rsidRPr="009D5508">
        <w:t xml:space="preserve"> dans le cadre d’un séminaire assuré par un enseignant universitaire.</w:t>
      </w:r>
    </w:p>
    <w:p w14:paraId="23857DB2" w14:textId="77777777" w:rsidR="000E0DFC" w:rsidRDefault="000E0DFC" w:rsidP="00321BF4">
      <w:pPr>
        <w:jc w:val="both"/>
      </w:pPr>
      <w:r>
        <w:t xml:space="preserve">A chaque </w:t>
      </w:r>
      <w:r w:rsidR="00867EEB">
        <w:t>licence</w:t>
      </w:r>
      <w:r>
        <w:t xml:space="preserve"> présenté</w:t>
      </w:r>
      <w:r w:rsidR="00867EEB">
        <w:t>e</w:t>
      </w:r>
      <w:r>
        <w:t xml:space="preserve"> pour l’habilitation, l’établissement devra désigner un responsable (3.1.1 du formulaire). </w:t>
      </w:r>
      <w:r w:rsidR="002E220D" w:rsidRPr="002E220D">
        <w:t>Ce dernier devra être un enseignant permanent spécialiste dans la mention concernée par l'habilitation de la licence (Maître assistant au moins pour les établissements publics et docteur dans les établissements privés</w:t>
      </w:r>
      <w:r w:rsidR="002E220D">
        <w:t>)</w:t>
      </w:r>
      <w:r>
        <w:t>.</w:t>
      </w:r>
    </w:p>
    <w:p w14:paraId="5333EDDB" w14:textId="77777777" w:rsidR="00523C55" w:rsidRDefault="00523C55">
      <w:pPr>
        <w:rPr>
          <w:b/>
        </w:rPr>
      </w:pPr>
      <w:r>
        <w:rPr>
          <w:b/>
        </w:rPr>
        <w:br w:type="page"/>
      </w:r>
    </w:p>
    <w:p w14:paraId="0A38BC62" w14:textId="77777777" w:rsidR="008F0B87" w:rsidRPr="000E0DFC" w:rsidRDefault="008F0B87" w:rsidP="000E0DFC">
      <w:pPr>
        <w:pStyle w:val="ListParagraph"/>
        <w:numPr>
          <w:ilvl w:val="0"/>
          <w:numId w:val="38"/>
        </w:numPr>
        <w:jc w:val="both"/>
        <w:rPr>
          <w:b/>
        </w:rPr>
      </w:pPr>
      <w:r w:rsidRPr="000E0DFC">
        <w:rPr>
          <w:b/>
        </w:rPr>
        <w:lastRenderedPageBreak/>
        <w:t>Rationalisation des offres de formation</w:t>
      </w:r>
      <w:r w:rsidR="00794848">
        <w:rPr>
          <w:rStyle w:val="FootnoteReference"/>
          <w:b/>
        </w:rPr>
        <w:footnoteReference w:id="4"/>
      </w:r>
    </w:p>
    <w:p w14:paraId="3D9FBC91" w14:textId="77777777" w:rsidR="008F0B87" w:rsidRDefault="008F0B87" w:rsidP="00321BF4">
      <w:pPr>
        <w:jc w:val="both"/>
      </w:pPr>
      <w:r>
        <w:t xml:space="preserve">La </w:t>
      </w:r>
      <w:r w:rsidR="0015276A">
        <w:t>nouvelle réforme des licences</w:t>
      </w:r>
      <w:r>
        <w:t xml:space="preserve"> recommande de rationaliser le nombre d’offres de formation proposées par les établissements de l’enseignement supérieur</w:t>
      </w:r>
      <w:r w:rsidR="006161D8">
        <w:t>. Ceci permettrait une meilleure lisibilité pour l’étudiant et le marché de l’emploi ainsi qu’une gestion plus rationnelle des ressources (enseignants et locaux) au niveau des établissements et des départements.</w:t>
      </w:r>
    </w:p>
    <w:p w14:paraId="3411CCA9" w14:textId="77777777" w:rsidR="006161D8" w:rsidRDefault="002E220D" w:rsidP="00321BF4">
      <w:pPr>
        <w:jc w:val="both"/>
      </w:pPr>
      <w:r>
        <w:t>Pour les sciences de</w:t>
      </w:r>
      <w:r w:rsidR="006161D8">
        <w:t xml:space="preserve"> gestion, l’offre de formation passe de 6 licences fondamentales en sciences de gestion </w:t>
      </w:r>
      <w:r w:rsidR="00464B7F">
        <w:t xml:space="preserve">avec les mentions suivantes : </w:t>
      </w:r>
      <w:r w:rsidR="006161D8">
        <w:t>management, marketing, finance, GRH, comptabilité</w:t>
      </w:r>
      <w:r w:rsidR="00464B7F">
        <w:t xml:space="preserve"> et Logique &amp; Production</w:t>
      </w:r>
      <w:r w:rsidR="006161D8">
        <w:t xml:space="preserve"> </w:t>
      </w:r>
      <w:r w:rsidR="00464B7F">
        <w:t>et 6 lic</w:t>
      </w:r>
      <w:r w:rsidR="00AF5065">
        <w:t xml:space="preserve">ences appliquées </w:t>
      </w:r>
      <w:r w:rsidR="00464B7F">
        <w:t>com</w:t>
      </w:r>
      <w:r w:rsidR="00AF5065">
        <w:t>portant les mêmes mentions (</w:t>
      </w:r>
      <w:r w:rsidR="00464B7F">
        <w:t xml:space="preserve">certaines </w:t>
      </w:r>
      <w:r w:rsidR="00AF5065">
        <w:t>pouva</w:t>
      </w:r>
      <w:r w:rsidR="00464B7F">
        <w:t>nt se diviser en plusieurs parcours</w:t>
      </w:r>
      <w:r w:rsidR="00AF5065">
        <w:t>)</w:t>
      </w:r>
      <w:r w:rsidR="00464B7F">
        <w:t xml:space="preserve"> à 6 licences comportant les mêmes mentions que précédemment : management, marketing, finance, GRH, comptabilité et Logique &amp; Production. </w:t>
      </w:r>
    </w:p>
    <w:p w14:paraId="29E53BE6" w14:textId="77777777" w:rsidR="00464B7F" w:rsidRDefault="00464B7F" w:rsidP="00321BF4">
      <w:pPr>
        <w:jc w:val="both"/>
      </w:pPr>
      <w:r>
        <w:t>Dans la même veine, et afin d’assurer aux étudiants une formation assez générale qui leur permette de faire face, au cours de leur carrière, aux différentes mutations du marché du travail</w:t>
      </w:r>
      <w:r w:rsidR="007470D8">
        <w:t xml:space="preserve">, d’effectuer plus aisément des </w:t>
      </w:r>
      <w:r w:rsidR="00AF5065">
        <w:t>mobilités (académiques et, plus tard professionnelles)</w:t>
      </w:r>
      <w:r>
        <w:t xml:space="preserve"> et de ne pas rester enfermé d</w:t>
      </w:r>
      <w:r w:rsidR="007470D8">
        <w:t>ans une spécialité trop pointue</w:t>
      </w:r>
      <w:r>
        <w:t xml:space="preserve">, il est recommandé aux établissements de ne pas prévoir de parcours spécifiques </w:t>
      </w:r>
      <w:r w:rsidR="00AF5065">
        <w:t>au niveau de la</w:t>
      </w:r>
      <w:r w:rsidR="007470D8">
        <w:t xml:space="preserve"> licence </w:t>
      </w:r>
      <w:r>
        <w:t>et de faire correspondre les par</w:t>
      </w:r>
      <w:r w:rsidR="007470D8">
        <w:t>cours aux mentions</w:t>
      </w:r>
      <w:r>
        <w:t>, réservant les parcours spécifiques</w:t>
      </w:r>
      <w:r w:rsidR="00AF5065">
        <w:t>,</w:t>
      </w:r>
      <w:r>
        <w:t xml:space="preserve"> c’est-à-dire la spécialisation, </w:t>
      </w:r>
      <w:r w:rsidR="00203017">
        <w:t>pour le mastère</w:t>
      </w:r>
      <w:r>
        <w:t>. Par exemple, il est recommandé de prévoir un</w:t>
      </w:r>
      <w:r w:rsidR="007470D8">
        <w:t xml:space="preserve">e </w:t>
      </w:r>
      <w:r>
        <w:t xml:space="preserve">licence </w:t>
      </w:r>
      <w:r w:rsidR="007470D8">
        <w:t xml:space="preserve">marketing </w:t>
      </w:r>
      <w:r>
        <w:t>plutôt qu’une licence web marketing</w:t>
      </w:r>
      <w:r w:rsidR="007470D8">
        <w:t>, une licence finance plutôt qu’une licence finance islamique</w:t>
      </w:r>
      <w:r>
        <w:t xml:space="preserve">. Par contre, l’établissement </w:t>
      </w:r>
      <w:r w:rsidR="007470D8">
        <w:t xml:space="preserve">pourra, au niveau des options, </w:t>
      </w:r>
      <w:r>
        <w:t xml:space="preserve">donner une teinte web marketing </w:t>
      </w:r>
      <w:r w:rsidR="007470D8">
        <w:t>ou finance islamique au niveau des enseignements de la licence et préparer, éventuellement, à une offre de mastère en web marketing ou en finance islamique.</w:t>
      </w:r>
    </w:p>
    <w:p w14:paraId="5A37AB7D" w14:textId="77777777" w:rsidR="008F0B87" w:rsidRPr="000E0DFC" w:rsidRDefault="009E4C21" w:rsidP="000E0DFC">
      <w:pPr>
        <w:pStyle w:val="ListParagraph"/>
        <w:numPr>
          <w:ilvl w:val="0"/>
          <w:numId w:val="38"/>
        </w:numPr>
        <w:jc w:val="both"/>
        <w:rPr>
          <w:b/>
        </w:rPr>
      </w:pPr>
      <w:r w:rsidRPr="000E0DFC">
        <w:rPr>
          <w:b/>
        </w:rPr>
        <w:t>Qualité des offres de formation et suivi par les indicateurs de performance</w:t>
      </w:r>
      <w:r w:rsidR="00794848">
        <w:rPr>
          <w:rStyle w:val="FootnoteReference"/>
          <w:b/>
        </w:rPr>
        <w:footnoteReference w:id="5"/>
      </w:r>
      <w:r w:rsidR="00240531" w:rsidRPr="000E0DFC">
        <w:rPr>
          <w:b/>
        </w:rPr>
        <w:t> </w:t>
      </w:r>
    </w:p>
    <w:p w14:paraId="24BAB872" w14:textId="77777777" w:rsidR="00781777" w:rsidRDefault="00781777" w:rsidP="00321BF4">
      <w:pPr>
        <w:jc w:val="both"/>
      </w:pPr>
      <w:r>
        <w:t>Une nouvelle rubrique (4.</w:t>
      </w:r>
      <w:r w:rsidR="00410F8B" w:rsidRPr="00410F8B">
        <w:t xml:space="preserve"> </w:t>
      </w:r>
      <w:r w:rsidR="00410F8B">
        <w:t>au niveau du formulaire d’habilitation</w:t>
      </w:r>
      <w:r>
        <w:t xml:space="preserve">) </w:t>
      </w:r>
      <w:r w:rsidR="00794848">
        <w:t xml:space="preserve">a été ajoutée aux </w:t>
      </w:r>
      <w:r>
        <w:t xml:space="preserve">formulaires d’habilitation </w:t>
      </w:r>
      <w:r w:rsidR="00794848">
        <w:t xml:space="preserve">des parcours de formation </w:t>
      </w:r>
      <w:r>
        <w:t>pour préciser le système interne d’évaluation et d’amélioration du programme à travers un suivi par des indicateurs de performance. Exemple d’indicateurs qui peuvent être prévus : taux de réussite par année et par filière, taux d’abandon, taux d’insertion sur le marché de l’emploi, niveau d’encadrement par les enseignants, etc. Ce système sera surtout suivi pour les mastères et prépare l’accréditation des diplômes universitaires tunisiens. S’il est encore souvent difficile d’obtenir certains de ses indicateurs, il est intéressant que les établissements d</w:t>
      </w:r>
      <w:r w:rsidR="00D843E6">
        <w:t>e l</w:t>
      </w:r>
      <w:r>
        <w:t>’enseignement supérieur se préparent par ce type d’exercice à un raisonne</w:t>
      </w:r>
      <w:r w:rsidR="00D843E6">
        <w:t>me</w:t>
      </w:r>
      <w:r>
        <w:t>nt en termes de coût de la formation, de qualité des parcours ouverts, d’insertion des diplômés, etc.</w:t>
      </w:r>
    </w:p>
    <w:p w14:paraId="2A42C5AE" w14:textId="77777777" w:rsidR="009E4C21" w:rsidRPr="000E0DFC" w:rsidRDefault="00794848" w:rsidP="000E0DFC">
      <w:pPr>
        <w:pStyle w:val="ListParagraph"/>
        <w:numPr>
          <w:ilvl w:val="0"/>
          <w:numId w:val="38"/>
        </w:numPr>
        <w:jc w:val="both"/>
        <w:rPr>
          <w:b/>
        </w:rPr>
      </w:pPr>
      <w:r w:rsidRPr="000E0DFC">
        <w:rPr>
          <w:b/>
        </w:rPr>
        <w:t>Adaptation des offres de formation au marché de l’emploi</w:t>
      </w:r>
      <w:r>
        <w:rPr>
          <w:rStyle w:val="FootnoteReference"/>
          <w:b/>
        </w:rPr>
        <w:footnoteReference w:id="6"/>
      </w:r>
      <w:r w:rsidR="00240531" w:rsidRPr="000E0DFC">
        <w:rPr>
          <w:b/>
        </w:rPr>
        <w:t> </w:t>
      </w:r>
    </w:p>
    <w:p w14:paraId="5EA67D00" w14:textId="77777777" w:rsidR="00794848" w:rsidRDefault="00794848" w:rsidP="00321BF4">
      <w:pPr>
        <w:jc w:val="both"/>
      </w:pPr>
      <w:r>
        <w:t>Afin d’éviter le risque d’ouvrir des parcours de formation dont les débouchés professionnels</w:t>
      </w:r>
      <w:r w:rsidR="00410F8B">
        <w:t xml:space="preserve"> sont rares ou ne sont plus d’actualité, les établissements sont désormais invités à indiquer les métiers visés et les perspectives professionnelles relatives au parcours proposé (1.3 au niveau du formulaire d’habilitation).</w:t>
      </w:r>
    </w:p>
    <w:p w14:paraId="34164C35" w14:textId="77777777" w:rsidR="00410F8B" w:rsidRDefault="00410F8B" w:rsidP="00321BF4">
      <w:pPr>
        <w:jc w:val="both"/>
      </w:pPr>
      <w:r>
        <w:lastRenderedPageBreak/>
        <w:t>En outre, afin de s’assurer que chacune des unités d’enseignement programmées développe des compétences qui servent la maîtrise du métier indiqué, ils sont également invités à</w:t>
      </w:r>
      <w:r w:rsidR="00D843E6">
        <w:t xml:space="preserve"> indiquer la compétence </w:t>
      </w:r>
      <w:r>
        <w:t>relative à l’unité d’enseignement en question.</w:t>
      </w:r>
    </w:p>
    <w:p w14:paraId="5676539C" w14:textId="77777777" w:rsidR="008C72CD" w:rsidRDefault="008C72CD" w:rsidP="00321BF4">
      <w:pPr>
        <w:jc w:val="both"/>
      </w:pPr>
      <w:r>
        <w:t>Afin d’identifier l’intitulé des métiers, les établissements peuvent consulter les différents référentiels d’emploi nationaux et/ou internationaux</w:t>
      </w:r>
      <w:r w:rsidR="00370040">
        <w:t xml:space="preserve"> disponibles sur Internet</w:t>
      </w:r>
      <w:r w:rsidR="00370040">
        <w:rPr>
          <w:rStyle w:val="FootnoteReference"/>
        </w:rPr>
        <w:footnoteReference w:id="7"/>
      </w:r>
      <w:r w:rsidR="00370040">
        <w:t>.</w:t>
      </w:r>
      <w:r>
        <w:t xml:space="preserve"> </w:t>
      </w:r>
      <w:r w:rsidR="00A71E30">
        <w:t>Ils</w:t>
      </w:r>
      <w:r w:rsidR="00370040">
        <w:t xml:space="preserve"> peuvent également se référer </w:t>
      </w:r>
      <w:r>
        <w:t>à toutes sortes d’études</w:t>
      </w:r>
      <w:r w:rsidR="00370040">
        <w:t xml:space="preserve"> qui concernent les métiers d’avenir publié</w:t>
      </w:r>
      <w:r w:rsidR="00D843E6">
        <w:t>e</w:t>
      </w:r>
      <w:r w:rsidR="00370040">
        <w:t xml:space="preserve">s par des organismes nationaux telles que l’IACE ou l’UTICA ou internationaux tels que la Banque Mondiale ou encore l’OIT </w:t>
      </w:r>
      <w:r>
        <w:t>afin de mesurer l’attractivité des parcours de formation proposés.</w:t>
      </w:r>
    </w:p>
    <w:p w14:paraId="14727705" w14:textId="77777777" w:rsidR="00370040" w:rsidRDefault="00370040" w:rsidP="00321BF4">
      <w:pPr>
        <w:jc w:val="both"/>
      </w:pPr>
      <w:r>
        <w:t>Il est à noter que les options choisies par l’établissement pour donner une teinte spécifique à leurs parcours servent également à la définition des métiers concernés.</w:t>
      </w:r>
    </w:p>
    <w:p w14:paraId="064CAB26" w14:textId="77777777" w:rsidR="00DC119F" w:rsidRDefault="00DA1187" w:rsidP="00321BF4">
      <w:pPr>
        <w:jc w:val="both"/>
      </w:pPr>
      <w:r>
        <w:t>Cette réduction serait encore plus notable du fait que pour les unités optionnelles, les établissements sont encouragés à organiser un seul examen même si ces unités sont constituées de deux éléments constitutifs différents. Dans ce cas, l’examen de l’unité durera trois heures et non plus deux heures comme pour les autres unités.</w:t>
      </w:r>
      <w:r w:rsidR="00203017">
        <w:t xml:space="preserve"> L’étudiant remettra deux copies différentes si les deux éléments constitutifs de l’unité d’enseignement ne sont pas assurés par le même enseignant.</w:t>
      </w:r>
    </w:p>
    <w:p w14:paraId="464E8A59" w14:textId="77777777" w:rsidR="00370040" w:rsidRPr="000E0DFC" w:rsidRDefault="00370040" w:rsidP="000E0DFC">
      <w:pPr>
        <w:pStyle w:val="ListParagraph"/>
        <w:numPr>
          <w:ilvl w:val="0"/>
          <w:numId w:val="38"/>
        </w:numPr>
        <w:jc w:val="both"/>
        <w:rPr>
          <w:b/>
        </w:rPr>
      </w:pPr>
      <w:r w:rsidRPr="000E0DFC">
        <w:rPr>
          <w:b/>
        </w:rPr>
        <w:t>L</w:t>
      </w:r>
      <w:r w:rsidR="00BC3653" w:rsidRPr="000E0DFC">
        <w:rPr>
          <w:b/>
        </w:rPr>
        <w:t>a place d</w:t>
      </w:r>
      <w:r w:rsidRPr="000E0DFC">
        <w:rPr>
          <w:b/>
        </w:rPr>
        <w:t>es activités pratiques</w:t>
      </w:r>
      <w:r w:rsidR="008E4277">
        <w:rPr>
          <w:b/>
        </w:rPr>
        <w:t xml:space="preserve"> </w:t>
      </w:r>
      <w:r w:rsidR="00BC3653" w:rsidRPr="000E0DFC">
        <w:rPr>
          <w:b/>
        </w:rPr>
        <w:t>dans le cursus de formation</w:t>
      </w:r>
      <w:r w:rsidR="000A30D2" w:rsidRPr="000A30D2">
        <w:rPr>
          <w:rStyle w:val="FootnoteReference"/>
          <w:b/>
        </w:rPr>
        <w:footnoteReference w:id="8"/>
      </w:r>
      <w:r w:rsidR="00BC3653" w:rsidRPr="000E0DFC">
        <w:rPr>
          <w:b/>
        </w:rPr>
        <w:t xml:space="preserve"> </w:t>
      </w:r>
    </w:p>
    <w:p w14:paraId="4E1E655A" w14:textId="77777777" w:rsidR="000A30D2" w:rsidRDefault="000A30D2" w:rsidP="00321BF4">
      <w:pPr>
        <w:jc w:val="both"/>
      </w:pPr>
      <w:r>
        <w:t xml:space="preserve">Les sciences de gestion </w:t>
      </w:r>
      <w:r w:rsidR="00D62AE6" w:rsidRPr="00D62AE6">
        <w:t>pourraient être considérées comme des sciences appliquées à l'instar des</w:t>
      </w:r>
      <w:r>
        <w:t xml:space="preserve"> sciences de l’ingénieur ou encore la médecine. De ce fait, l’importance des activités pratiques qui favorisent l’interaction des étudiants avec le milieu socio-économique, est primordiale pour la formation des futurs gestionnaires.</w:t>
      </w:r>
    </w:p>
    <w:p w14:paraId="7F23128C" w14:textId="77777777" w:rsidR="000A30D2" w:rsidRDefault="000A30D2" w:rsidP="00321BF4">
      <w:pPr>
        <w:jc w:val="both"/>
      </w:pPr>
      <w:r>
        <w:t xml:space="preserve">Il faut dire que la place actuellement accordée </w:t>
      </w:r>
      <w:r w:rsidR="004616C3">
        <w:t>à ces</w:t>
      </w:r>
      <w:r>
        <w:t xml:space="preserve"> activités pratiques est très réduite dans le système du LMD tel qu’il est appliqué dans le système universitaire tunisien. Ces activités sont souvent laissées à la discrétion des étudiants qui choisissent d’être actifs dans des clubs et associations et aux établissements qui </w:t>
      </w:r>
      <w:r w:rsidR="004616C3">
        <w:t>veulent bien favoriser</w:t>
      </w:r>
      <w:r>
        <w:t xml:space="preserve"> la mise en place de ces activités (conférences de dirigeants d’entreprises, visites sur terrain, etc.).</w:t>
      </w:r>
    </w:p>
    <w:p w14:paraId="7F8B716D" w14:textId="77777777" w:rsidR="000A30D2" w:rsidRDefault="000A30D2" w:rsidP="00321BF4">
      <w:pPr>
        <w:jc w:val="both"/>
      </w:pPr>
      <w:r>
        <w:t>La commission de gestion, dans la lignée de l’orientation de la circulaire 60 qui préconise de renforcer les activités pratiques, propose diverses activités afin d’accompagner l’étudiant tout au long de son parcours de formation et donne une grande latitude aux établissements pour définir le con</w:t>
      </w:r>
      <w:r w:rsidR="00D843E6">
        <w:t xml:space="preserve">tenu exact de ces activités, à </w:t>
      </w:r>
      <w:r>
        <w:t xml:space="preserve">condition </w:t>
      </w:r>
      <w:r w:rsidR="00630D40">
        <w:t>que ces dernières</w:t>
      </w:r>
      <w:r>
        <w:t xml:space="preserve"> impliquent une relation directe avec le milieu socio-économique,</w:t>
      </w:r>
      <w:r w:rsidR="00630D40">
        <w:t xml:space="preserve"> </w:t>
      </w:r>
      <w:r>
        <w:t>qu’elles soient tutorées par un enseignant universitaire permanent de l’établissement</w:t>
      </w:r>
      <w:r w:rsidR="00892F64">
        <w:t xml:space="preserve">, que leur </w:t>
      </w:r>
      <w:r w:rsidR="00D843E6">
        <w:t>description</w:t>
      </w:r>
      <w:r w:rsidR="00892F64">
        <w:t xml:space="preserve"> soit transmise à la commission sectorielle et </w:t>
      </w:r>
      <w:r w:rsidR="00630D40">
        <w:t xml:space="preserve">qu’elles soient </w:t>
      </w:r>
      <w:r>
        <w:t>sanctionnées par une évaluation formelle.</w:t>
      </w:r>
    </w:p>
    <w:p w14:paraId="238B6A72" w14:textId="77777777" w:rsidR="00630D40" w:rsidRDefault="00D843E6" w:rsidP="00321BF4">
      <w:pPr>
        <w:jc w:val="both"/>
      </w:pPr>
      <w:r>
        <w:t>L</w:t>
      </w:r>
      <w:r w:rsidR="00630D40">
        <w:t xml:space="preserve">es activités </w:t>
      </w:r>
      <w:r>
        <w:t xml:space="preserve">pratiques </w:t>
      </w:r>
      <w:r w:rsidR="00630D40">
        <w:t xml:space="preserve">commencent au semestre 3 et se poursuivent jusqu’au semestre 6. </w:t>
      </w:r>
      <w:r>
        <w:t>Les deux premiers semestres étant</w:t>
      </w:r>
      <w:r w:rsidR="00630D40">
        <w:t>, quant à eux, consacrés à la maîtrise des fondements théoriques de la gestion et des disciplines connexes comme l’économie, les maths et le droit.</w:t>
      </w:r>
    </w:p>
    <w:p w14:paraId="367F5707" w14:textId="77777777" w:rsidR="00630D40" w:rsidRDefault="00630D40" w:rsidP="00321BF4">
      <w:pPr>
        <w:jc w:val="both"/>
      </w:pPr>
      <w:r>
        <w:lastRenderedPageBreak/>
        <w:t xml:space="preserve">Au niveau du semestre 3, </w:t>
      </w:r>
      <w:r w:rsidR="00DE0F4F">
        <w:t>21</w:t>
      </w:r>
      <w:r>
        <w:t xml:space="preserve"> h</w:t>
      </w:r>
      <w:r w:rsidR="002260BC">
        <w:t>eures</w:t>
      </w:r>
      <w:r>
        <w:t xml:space="preserve"> sont réservées aux activités pratiques</w:t>
      </w:r>
      <w:r w:rsidR="00DE0F4F">
        <w:t xml:space="preserve">. </w:t>
      </w:r>
      <w:r w:rsidR="00892F64">
        <w:t>Ces activités peuvent prendre la forme d’une série de conférences hebdomadaires assurées par des dirigeants ou responsables de diverses fonctions (directeur marketing, chef d’agence bancaire, directeur dans un ministère, startupper, président d’association</w:t>
      </w:r>
      <w:r w:rsidR="004443AB">
        <w:t xml:space="preserve"> ou d’ONG</w:t>
      </w:r>
      <w:r w:rsidR="00892F64">
        <w:t xml:space="preserve">, conseilleur municipal, </w:t>
      </w:r>
      <w:r w:rsidR="004443AB">
        <w:t xml:space="preserve">consultant, représentant syndical, </w:t>
      </w:r>
      <w:r w:rsidR="00892F64">
        <w:t xml:space="preserve">etc.). L’enseignant responsable de cette activité peut initier lui-même l’invitation de ces personnes ou profiter de la synergie avec les autres composantes de son institution (activités des départements, des structures de recherche, des clubs et associations, etc.) ou d’institutions proches (dans la même université par exemple). Dans la mesure du possible, une visite au cours du semestre à une entreprise est préconisée. Ces activités doivent favoriser la </w:t>
      </w:r>
      <w:r w:rsidR="004443AB">
        <w:t xml:space="preserve">plus large </w:t>
      </w:r>
      <w:r w:rsidR="00892F64">
        <w:t xml:space="preserve">participation </w:t>
      </w:r>
      <w:r w:rsidR="004443AB">
        <w:t xml:space="preserve">possible </w:t>
      </w:r>
      <w:r w:rsidR="00892F64">
        <w:t>des étudiants</w:t>
      </w:r>
      <w:r w:rsidR="004443AB">
        <w:t>. Ainsi, elles peuvent prendre la forme de journées d’études thématiques organisées par les étudiants eux-mêmes et animées par des représentants du monde socio-économique</w:t>
      </w:r>
      <w:r w:rsidR="0050235D">
        <w:t xml:space="preserve"> ou encore des séjours de courte durée alternés dans des entreprises (une après-midi par semaine). </w:t>
      </w:r>
      <w:r w:rsidR="004616C3">
        <w:t xml:space="preserve">Les conventions signées entre les </w:t>
      </w:r>
      <w:r w:rsidR="0050235D">
        <w:t>établissement</w:t>
      </w:r>
      <w:r w:rsidR="004616C3">
        <w:t>s de l’</w:t>
      </w:r>
      <w:r w:rsidR="0050235D">
        <w:t>enseignement supérieur et les entreprises peuvent être exploitées à ce niveau.</w:t>
      </w:r>
    </w:p>
    <w:p w14:paraId="4E3A898C" w14:textId="77777777" w:rsidR="00D843E6" w:rsidRDefault="00D843E6" w:rsidP="00321BF4">
      <w:pPr>
        <w:jc w:val="both"/>
      </w:pPr>
      <w:r>
        <w:t>Au cours du semestre 4, l’activité pratique prendra la forme d’une préparation à la conception et la rédaction d’un rapport de stage puisque l’étudiant en gestion est désormais appelé à réaliser un stage en entreprise au cours de l’été de sa deuxième année (entre le semestre 4 et le semestre 5).</w:t>
      </w:r>
      <w:r w:rsidR="003A62DE">
        <w:t xml:space="preserve"> C</w:t>
      </w:r>
      <w:r>
        <w:t>e stage sera validé sous forme de soutenance au cours du semestre 5.</w:t>
      </w:r>
      <w:r w:rsidR="003A62DE">
        <w:t xml:space="preserve"> Enfin, au niveau du semestre</w:t>
      </w:r>
      <w:r w:rsidR="004616C3">
        <w:t xml:space="preserve"> 6, l’activité pratique prend </w:t>
      </w:r>
      <w:r w:rsidR="003A62DE">
        <w:t>la forme de la préparation d’un projet</w:t>
      </w:r>
      <w:r w:rsidR="004001AA">
        <w:t xml:space="preserve"> tutoré</w:t>
      </w:r>
      <w:r w:rsidR="003A62DE">
        <w:t>.</w:t>
      </w:r>
    </w:p>
    <w:p w14:paraId="36BBB02E" w14:textId="77777777" w:rsidR="003A62DE" w:rsidRPr="003A62DE" w:rsidRDefault="003A62DE" w:rsidP="00BE0CF1">
      <w:pPr>
        <w:jc w:val="center"/>
        <w:rPr>
          <w:b/>
        </w:rPr>
      </w:pPr>
      <w:r w:rsidRPr="003A62DE">
        <w:rPr>
          <w:b/>
        </w:rPr>
        <w:t>Répartition des activités pratiques sur les six semestres</w:t>
      </w:r>
    </w:p>
    <w:tbl>
      <w:tblPr>
        <w:tblStyle w:val="TableGrid"/>
        <w:tblW w:w="0" w:type="auto"/>
        <w:tblLook w:val="04A0" w:firstRow="1" w:lastRow="0" w:firstColumn="1" w:lastColumn="0" w:noHBand="0" w:noVBand="1"/>
      </w:tblPr>
      <w:tblGrid>
        <w:gridCol w:w="1237"/>
        <w:gridCol w:w="2444"/>
        <w:gridCol w:w="3685"/>
        <w:gridCol w:w="882"/>
        <w:gridCol w:w="814"/>
      </w:tblGrid>
      <w:tr w:rsidR="00A347FC" w:rsidRPr="00BE0CF1" w14:paraId="2B56A911" w14:textId="77777777" w:rsidTr="00523C55">
        <w:tc>
          <w:tcPr>
            <w:tcW w:w="1237" w:type="dxa"/>
            <w:vAlign w:val="center"/>
          </w:tcPr>
          <w:p w14:paraId="596292E6" w14:textId="77777777" w:rsidR="00A347FC" w:rsidRPr="00BE0CF1" w:rsidRDefault="00523C55" w:rsidP="002260BC">
            <w:pPr>
              <w:jc w:val="center"/>
              <w:rPr>
                <w:b/>
                <w:sz w:val="20"/>
              </w:rPr>
            </w:pPr>
            <w:r>
              <w:rPr>
                <w:b/>
                <w:sz w:val="20"/>
              </w:rPr>
              <w:t>Semestre</w:t>
            </w:r>
          </w:p>
        </w:tc>
        <w:tc>
          <w:tcPr>
            <w:tcW w:w="2444" w:type="dxa"/>
            <w:vAlign w:val="center"/>
          </w:tcPr>
          <w:p w14:paraId="35AA789E" w14:textId="77777777" w:rsidR="00A347FC" w:rsidRPr="00BE0CF1" w:rsidRDefault="00A347FC" w:rsidP="002260BC">
            <w:pPr>
              <w:jc w:val="center"/>
              <w:rPr>
                <w:b/>
                <w:sz w:val="20"/>
              </w:rPr>
            </w:pPr>
            <w:r w:rsidRPr="00BE0CF1">
              <w:rPr>
                <w:b/>
                <w:sz w:val="20"/>
              </w:rPr>
              <w:t>Activités pratiques</w:t>
            </w:r>
          </w:p>
        </w:tc>
        <w:tc>
          <w:tcPr>
            <w:tcW w:w="3685" w:type="dxa"/>
            <w:vAlign w:val="center"/>
          </w:tcPr>
          <w:p w14:paraId="67E210ED" w14:textId="77777777" w:rsidR="00A347FC" w:rsidRPr="00BE0CF1" w:rsidRDefault="00A347FC" w:rsidP="002260BC">
            <w:pPr>
              <w:jc w:val="center"/>
              <w:rPr>
                <w:b/>
                <w:sz w:val="20"/>
              </w:rPr>
            </w:pPr>
            <w:r>
              <w:rPr>
                <w:b/>
                <w:sz w:val="20"/>
              </w:rPr>
              <w:t>Description de l’activité pratique</w:t>
            </w:r>
          </w:p>
        </w:tc>
        <w:tc>
          <w:tcPr>
            <w:tcW w:w="882" w:type="dxa"/>
            <w:vAlign w:val="center"/>
          </w:tcPr>
          <w:p w14:paraId="66B03188" w14:textId="77777777" w:rsidR="00A347FC" w:rsidRPr="00BE0CF1" w:rsidRDefault="00A347FC" w:rsidP="002260BC">
            <w:pPr>
              <w:jc w:val="center"/>
              <w:rPr>
                <w:b/>
                <w:sz w:val="20"/>
              </w:rPr>
            </w:pPr>
            <w:r w:rsidRPr="00BE0CF1">
              <w:rPr>
                <w:b/>
                <w:sz w:val="20"/>
              </w:rPr>
              <w:t>Volume horaire</w:t>
            </w:r>
          </w:p>
        </w:tc>
        <w:tc>
          <w:tcPr>
            <w:tcW w:w="814" w:type="dxa"/>
            <w:vAlign w:val="center"/>
          </w:tcPr>
          <w:p w14:paraId="10691BA8" w14:textId="77777777" w:rsidR="00A347FC" w:rsidRPr="00BE0CF1" w:rsidRDefault="00A347FC" w:rsidP="002260BC">
            <w:pPr>
              <w:jc w:val="center"/>
              <w:rPr>
                <w:b/>
                <w:sz w:val="20"/>
              </w:rPr>
            </w:pPr>
            <w:r>
              <w:rPr>
                <w:b/>
                <w:sz w:val="20"/>
              </w:rPr>
              <w:t>Nb de crédits</w:t>
            </w:r>
          </w:p>
        </w:tc>
      </w:tr>
      <w:tr w:rsidR="00A347FC" w:rsidRPr="00BE0CF1" w14:paraId="43753EA8" w14:textId="77777777" w:rsidTr="00011C21">
        <w:tc>
          <w:tcPr>
            <w:tcW w:w="1237" w:type="dxa"/>
            <w:vAlign w:val="center"/>
          </w:tcPr>
          <w:p w14:paraId="36A0AB05" w14:textId="77777777" w:rsidR="00A347FC" w:rsidRPr="00BE0CF1" w:rsidRDefault="00A347FC" w:rsidP="00011C21">
            <w:pPr>
              <w:rPr>
                <w:sz w:val="20"/>
              </w:rPr>
            </w:pPr>
            <w:r w:rsidRPr="00BE0CF1">
              <w:rPr>
                <w:sz w:val="20"/>
              </w:rPr>
              <w:t>Semestre 3</w:t>
            </w:r>
          </w:p>
        </w:tc>
        <w:tc>
          <w:tcPr>
            <w:tcW w:w="2444" w:type="dxa"/>
            <w:vAlign w:val="center"/>
          </w:tcPr>
          <w:p w14:paraId="4CCDC159" w14:textId="77777777" w:rsidR="00A347FC" w:rsidRPr="00BE0CF1" w:rsidRDefault="00A347FC" w:rsidP="00011C21">
            <w:pPr>
              <w:rPr>
                <w:sz w:val="20"/>
              </w:rPr>
            </w:pPr>
            <w:r w:rsidRPr="00BE0CF1">
              <w:rPr>
                <w:sz w:val="20"/>
              </w:rPr>
              <w:t>Visites d’entreprises, invitation de conférenciers, organisation de journées thématiques, etc.</w:t>
            </w:r>
          </w:p>
        </w:tc>
        <w:tc>
          <w:tcPr>
            <w:tcW w:w="3685" w:type="dxa"/>
          </w:tcPr>
          <w:p w14:paraId="0C7F47B4" w14:textId="77777777" w:rsidR="00A347FC" w:rsidRDefault="001C15B9" w:rsidP="001C15B9">
            <w:pPr>
              <w:jc w:val="both"/>
              <w:rPr>
                <w:sz w:val="20"/>
              </w:rPr>
            </w:pPr>
            <w:r w:rsidRPr="001C15B9">
              <w:rPr>
                <w:sz w:val="20"/>
              </w:rPr>
              <w:t>Invitation de praticiens pour partager leurs expériences sur des thématiques bien définies avec l’enseignant responsable et/ou visites d’organisations du milieu socio-économique</w:t>
            </w:r>
          </w:p>
        </w:tc>
        <w:tc>
          <w:tcPr>
            <w:tcW w:w="882" w:type="dxa"/>
            <w:vAlign w:val="center"/>
          </w:tcPr>
          <w:p w14:paraId="09EE8C1A" w14:textId="77777777" w:rsidR="00A347FC" w:rsidRPr="00BE0CF1" w:rsidRDefault="00A347FC" w:rsidP="00011C21">
            <w:pPr>
              <w:jc w:val="center"/>
              <w:rPr>
                <w:sz w:val="20"/>
              </w:rPr>
            </w:pPr>
            <w:r>
              <w:rPr>
                <w:sz w:val="20"/>
              </w:rPr>
              <w:t>21h</w:t>
            </w:r>
          </w:p>
        </w:tc>
        <w:tc>
          <w:tcPr>
            <w:tcW w:w="814" w:type="dxa"/>
            <w:vAlign w:val="center"/>
          </w:tcPr>
          <w:p w14:paraId="1F816E68" w14:textId="77777777" w:rsidR="00A347FC" w:rsidRDefault="00A347FC" w:rsidP="00011C21">
            <w:pPr>
              <w:jc w:val="center"/>
              <w:rPr>
                <w:sz w:val="20"/>
              </w:rPr>
            </w:pPr>
            <w:r>
              <w:rPr>
                <w:sz w:val="20"/>
              </w:rPr>
              <w:t>5</w:t>
            </w:r>
          </w:p>
        </w:tc>
      </w:tr>
      <w:tr w:rsidR="00A347FC" w:rsidRPr="00BE0CF1" w14:paraId="224FD475" w14:textId="77777777" w:rsidTr="00011C21">
        <w:tc>
          <w:tcPr>
            <w:tcW w:w="1237" w:type="dxa"/>
            <w:tcBorders>
              <w:bottom w:val="single" w:sz="4" w:space="0" w:color="auto"/>
            </w:tcBorders>
            <w:vAlign w:val="center"/>
          </w:tcPr>
          <w:p w14:paraId="03F199B0" w14:textId="77777777" w:rsidR="00A347FC" w:rsidRPr="00BE0CF1" w:rsidRDefault="00A347FC" w:rsidP="00011C21">
            <w:pPr>
              <w:rPr>
                <w:sz w:val="20"/>
              </w:rPr>
            </w:pPr>
            <w:r w:rsidRPr="00BE0CF1">
              <w:rPr>
                <w:sz w:val="20"/>
              </w:rPr>
              <w:t>Semestre 4</w:t>
            </w:r>
          </w:p>
        </w:tc>
        <w:tc>
          <w:tcPr>
            <w:tcW w:w="2444" w:type="dxa"/>
            <w:tcBorders>
              <w:bottom w:val="single" w:sz="4" w:space="0" w:color="auto"/>
            </w:tcBorders>
            <w:vAlign w:val="center"/>
          </w:tcPr>
          <w:p w14:paraId="66A1A291" w14:textId="77777777" w:rsidR="00A347FC" w:rsidRPr="00BE0CF1" w:rsidRDefault="00A347FC" w:rsidP="00011C21">
            <w:pPr>
              <w:rPr>
                <w:sz w:val="20"/>
              </w:rPr>
            </w:pPr>
            <w:r>
              <w:rPr>
                <w:sz w:val="20"/>
              </w:rPr>
              <w:t>Méthodologie d’élaboration d’un rapport de stage (MERS)</w:t>
            </w:r>
          </w:p>
        </w:tc>
        <w:tc>
          <w:tcPr>
            <w:tcW w:w="3685" w:type="dxa"/>
            <w:tcBorders>
              <w:bottom w:val="single" w:sz="4" w:space="0" w:color="auto"/>
            </w:tcBorders>
          </w:tcPr>
          <w:p w14:paraId="61E68644" w14:textId="77777777" w:rsidR="00A347FC" w:rsidRPr="00BE0CF1" w:rsidRDefault="001C15B9" w:rsidP="009F4866">
            <w:pPr>
              <w:jc w:val="both"/>
              <w:rPr>
                <w:sz w:val="20"/>
              </w:rPr>
            </w:pPr>
            <w:r w:rsidRPr="001C15B9">
              <w:rPr>
                <w:sz w:val="20"/>
              </w:rPr>
              <w:t>Initiation à l’élaboration du Rapport de Stage ou d’un plan d’affaires</w:t>
            </w:r>
            <w:r>
              <w:rPr>
                <w:sz w:val="20"/>
              </w:rPr>
              <w:t>, le comportement, les obligations et les engagements de l’étudiant durant le stage</w:t>
            </w:r>
            <w:r w:rsidR="009F4866">
              <w:rPr>
                <w:sz w:val="20"/>
              </w:rPr>
              <w:t>,</w:t>
            </w:r>
            <w:r>
              <w:rPr>
                <w:sz w:val="20"/>
              </w:rPr>
              <w:t xml:space="preserve"> la tenue du cahier des stages</w:t>
            </w:r>
            <w:r w:rsidR="002260BC">
              <w:rPr>
                <w:sz w:val="20"/>
              </w:rPr>
              <w:t>,</w:t>
            </w:r>
            <w:r w:rsidR="009F4866">
              <w:rPr>
                <w:sz w:val="20"/>
              </w:rPr>
              <w:t xml:space="preserve"> etc.</w:t>
            </w:r>
          </w:p>
        </w:tc>
        <w:tc>
          <w:tcPr>
            <w:tcW w:w="882" w:type="dxa"/>
            <w:tcBorders>
              <w:bottom w:val="single" w:sz="4" w:space="0" w:color="auto"/>
            </w:tcBorders>
            <w:vAlign w:val="center"/>
          </w:tcPr>
          <w:p w14:paraId="63B9C6A0" w14:textId="77777777" w:rsidR="00A347FC" w:rsidRPr="00BE0CF1" w:rsidRDefault="00A347FC" w:rsidP="00011C21">
            <w:pPr>
              <w:jc w:val="center"/>
              <w:rPr>
                <w:sz w:val="20"/>
              </w:rPr>
            </w:pPr>
            <w:r w:rsidRPr="00BE0CF1">
              <w:rPr>
                <w:sz w:val="20"/>
              </w:rPr>
              <w:t>21h</w:t>
            </w:r>
          </w:p>
        </w:tc>
        <w:tc>
          <w:tcPr>
            <w:tcW w:w="814" w:type="dxa"/>
            <w:tcBorders>
              <w:bottom w:val="single" w:sz="4" w:space="0" w:color="auto"/>
            </w:tcBorders>
            <w:vAlign w:val="center"/>
          </w:tcPr>
          <w:p w14:paraId="6905E5DA" w14:textId="77777777" w:rsidR="00A347FC" w:rsidRPr="00BE0CF1" w:rsidRDefault="00A347FC" w:rsidP="00011C21">
            <w:pPr>
              <w:jc w:val="center"/>
              <w:rPr>
                <w:sz w:val="20"/>
              </w:rPr>
            </w:pPr>
            <w:r>
              <w:rPr>
                <w:sz w:val="20"/>
              </w:rPr>
              <w:t>5</w:t>
            </w:r>
          </w:p>
        </w:tc>
      </w:tr>
      <w:tr w:rsidR="00A347FC" w:rsidRPr="00BE0CF1" w14:paraId="401FDA1F" w14:textId="77777777" w:rsidTr="00011C21">
        <w:tc>
          <w:tcPr>
            <w:tcW w:w="1237" w:type="dxa"/>
            <w:tcBorders>
              <w:right w:val="single" w:sz="4" w:space="0" w:color="auto"/>
            </w:tcBorders>
            <w:shd w:val="clear" w:color="auto" w:fill="auto"/>
            <w:vAlign w:val="center"/>
          </w:tcPr>
          <w:p w14:paraId="6B96546F" w14:textId="77777777" w:rsidR="00A347FC" w:rsidRPr="00BE0CF1" w:rsidRDefault="00A347FC" w:rsidP="00011C21">
            <w:pPr>
              <w:rPr>
                <w:sz w:val="20"/>
              </w:rPr>
            </w:pPr>
            <w:r w:rsidRPr="00BE0CF1">
              <w:rPr>
                <w:sz w:val="20"/>
              </w:rPr>
              <w:t>Eté</w:t>
            </w:r>
          </w:p>
        </w:tc>
        <w:tc>
          <w:tcPr>
            <w:tcW w:w="2444" w:type="dxa"/>
            <w:tcBorders>
              <w:left w:val="single" w:sz="4" w:space="0" w:color="auto"/>
              <w:right w:val="single" w:sz="4" w:space="0" w:color="auto"/>
            </w:tcBorders>
            <w:shd w:val="clear" w:color="auto" w:fill="auto"/>
            <w:vAlign w:val="center"/>
          </w:tcPr>
          <w:p w14:paraId="01320E8E" w14:textId="77777777" w:rsidR="00A347FC" w:rsidRPr="00BE0CF1" w:rsidRDefault="00A347FC" w:rsidP="00011C21">
            <w:pPr>
              <w:rPr>
                <w:sz w:val="20"/>
              </w:rPr>
            </w:pPr>
            <w:r w:rsidRPr="00BE0CF1">
              <w:rPr>
                <w:sz w:val="20"/>
              </w:rPr>
              <w:t>Stage de deux mois</w:t>
            </w:r>
          </w:p>
        </w:tc>
        <w:tc>
          <w:tcPr>
            <w:tcW w:w="3685" w:type="dxa"/>
            <w:tcBorders>
              <w:left w:val="single" w:sz="4" w:space="0" w:color="auto"/>
              <w:right w:val="single" w:sz="4" w:space="0" w:color="auto"/>
            </w:tcBorders>
          </w:tcPr>
          <w:p w14:paraId="7865042C" w14:textId="77777777" w:rsidR="00A347FC" w:rsidRPr="00BE0CF1" w:rsidRDefault="00A347FC" w:rsidP="004616C3">
            <w:pPr>
              <w:jc w:val="center"/>
              <w:rPr>
                <w:sz w:val="20"/>
              </w:rPr>
            </w:pPr>
          </w:p>
        </w:tc>
        <w:tc>
          <w:tcPr>
            <w:tcW w:w="882" w:type="dxa"/>
            <w:tcBorders>
              <w:left w:val="single" w:sz="4" w:space="0" w:color="auto"/>
            </w:tcBorders>
            <w:shd w:val="clear" w:color="auto" w:fill="auto"/>
            <w:vAlign w:val="center"/>
          </w:tcPr>
          <w:p w14:paraId="565DFABB" w14:textId="77777777" w:rsidR="00A347FC" w:rsidRPr="00BE0CF1" w:rsidRDefault="00A347FC" w:rsidP="00011C21">
            <w:pPr>
              <w:jc w:val="center"/>
              <w:rPr>
                <w:sz w:val="20"/>
              </w:rPr>
            </w:pPr>
          </w:p>
        </w:tc>
        <w:tc>
          <w:tcPr>
            <w:tcW w:w="814" w:type="dxa"/>
            <w:tcBorders>
              <w:left w:val="single" w:sz="4" w:space="0" w:color="auto"/>
            </w:tcBorders>
            <w:vAlign w:val="center"/>
          </w:tcPr>
          <w:p w14:paraId="6E68A8C7" w14:textId="77777777" w:rsidR="00A347FC" w:rsidRPr="00BE0CF1" w:rsidRDefault="00A347FC" w:rsidP="00011C21">
            <w:pPr>
              <w:jc w:val="center"/>
              <w:rPr>
                <w:sz w:val="20"/>
              </w:rPr>
            </w:pPr>
          </w:p>
        </w:tc>
      </w:tr>
      <w:tr w:rsidR="00A347FC" w:rsidRPr="00BE0CF1" w14:paraId="31D653B1" w14:textId="77777777" w:rsidTr="00011C21">
        <w:tc>
          <w:tcPr>
            <w:tcW w:w="1237" w:type="dxa"/>
            <w:vAlign w:val="center"/>
          </w:tcPr>
          <w:p w14:paraId="20FFAC9B" w14:textId="77777777" w:rsidR="00A347FC" w:rsidRPr="00BE0CF1" w:rsidRDefault="00A347FC" w:rsidP="00011C21">
            <w:pPr>
              <w:rPr>
                <w:sz w:val="20"/>
              </w:rPr>
            </w:pPr>
            <w:r w:rsidRPr="00BE0CF1">
              <w:rPr>
                <w:sz w:val="20"/>
              </w:rPr>
              <w:t>Semestre 5</w:t>
            </w:r>
          </w:p>
        </w:tc>
        <w:tc>
          <w:tcPr>
            <w:tcW w:w="2444" w:type="dxa"/>
            <w:vAlign w:val="center"/>
          </w:tcPr>
          <w:p w14:paraId="0B8D8BE1" w14:textId="77777777" w:rsidR="00A347FC" w:rsidRPr="00BE0CF1" w:rsidRDefault="00A347FC" w:rsidP="00011C21">
            <w:pPr>
              <w:rPr>
                <w:sz w:val="20"/>
              </w:rPr>
            </w:pPr>
            <w:r>
              <w:rPr>
                <w:sz w:val="20"/>
              </w:rPr>
              <w:t>Elaboration et validation</w:t>
            </w:r>
            <w:r w:rsidRPr="00BE0CF1">
              <w:rPr>
                <w:sz w:val="20"/>
              </w:rPr>
              <w:t xml:space="preserve"> du rapport de stage</w:t>
            </w:r>
          </w:p>
        </w:tc>
        <w:tc>
          <w:tcPr>
            <w:tcW w:w="3685" w:type="dxa"/>
          </w:tcPr>
          <w:p w14:paraId="503BFAD9" w14:textId="77777777" w:rsidR="00A347FC" w:rsidRDefault="001C15B9" w:rsidP="00C05C26">
            <w:pPr>
              <w:jc w:val="both"/>
              <w:rPr>
                <w:sz w:val="20"/>
              </w:rPr>
            </w:pPr>
            <w:r>
              <w:rPr>
                <w:sz w:val="20"/>
              </w:rPr>
              <w:t>Encadrement et soutenance du Rapport de Stage</w:t>
            </w:r>
          </w:p>
        </w:tc>
        <w:tc>
          <w:tcPr>
            <w:tcW w:w="882" w:type="dxa"/>
            <w:vAlign w:val="center"/>
          </w:tcPr>
          <w:p w14:paraId="281334F2" w14:textId="77777777" w:rsidR="00A347FC" w:rsidRPr="00BE0CF1" w:rsidRDefault="00A347FC" w:rsidP="00011C21">
            <w:pPr>
              <w:jc w:val="center"/>
              <w:rPr>
                <w:sz w:val="20"/>
              </w:rPr>
            </w:pPr>
            <w:r>
              <w:rPr>
                <w:sz w:val="20"/>
              </w:rPr>
              <w:t>0h</w:t>
            </w:r>
          </w:p>
        </w:tc>
        <w:tc>
          <w:tcPr>
            <w:tcW w:w="814" w:type="dxa"/>
            <w:vAlign w:val="center"/>
          </w:tcPr>
          <w:p w14:paraId="03E2E0CA" w14:textId="77777777" w:rsidR="00A347FC" w:rsidRDefault="00A347FC" w:rsidP="00011C21">
            <w:pPr>
              <w:jc w:val="center"/>
              <w:rPr>
                <w:sz w:val="20"/>
              </w:rPr>
            </w:pPr>
            <w:r>
              <w:rPr>
                <w:sz w:val="20"/>
              </w:rPr>
              <w:t>5</w:t>
            </w:r>
          </w:p>
        </w:tc>
      </w:tr>
      <w:tr w:rsidR="00A347FC" w:rsidRPr="00BE0CF1" w14:paraId="61477369" w14:textId="77777777" w:rsidTr="00011C21">
        <w:tc>
          <w:tcPr>
            <w:tcW w:w="1237" w:type="dxa"/>
            <w:vAlign w:val="center"/>
          </w:tcPr>
          <w:p w14:paraId="06556A85" w14:textId="77777777" w:rsidR="00A347FC" w:rsidRPr="00BE0CF1" w:rsidRDefault="00A347FC" w:rsidP="00011C21">
            <w:pPr>
              <w:rPr>
                <w:sz w:val="20"/>
              </w:rPr>
            </w:pPr>
            <w:r w:rsidRPr="00BE0CF1">
              <w:rPr>
                <w:sz w:val="20"/>
              </w:rPr>
              <w:t>Semestre 6</w:t>
            </w:r>
          </w:p>
        </w:tc>
        <w:tc>
          <w:tcPr>
            <w:tcW w:w="2444" w:type="dxa"/>
            <w:vAlign w:val="center"/>
          </w:tcPr>
          <w:p w14:paraId="15E43328" w14:textId="77777777" w:rsidR="00A347FC" w:rsidRPr="00BE0CF1" w:rsidRDefault="00A347FC" w:rsidP="00011C21">
            <w:pPr>
              <w:rPr>
                <w:sz w:val="20"/>
              </w:rPr>
            </w:pPr>
            <w:r>
              <w:rPr>
                <w:sz w:val="20"/>
              </w:rPr>
              <w:t>P</w:t>
            </w:r>
            <w:r w:rsidRPr="00BE0CF1">
              <w:rPr>
                <w:sz w:val="20"/>
              </w:rPr>
              <w:t>rojet</w:t>
            </w:r>
            <w:r>
              <w:rPr>
                <w:sz w:val="20"/>
              </w:rPr>
              <w:t xml:space="preserve"> tutoré</w:t>
            </w:r>
          </w:p>
        </w:tc>
        <w:tc>
          <w:tcPr>
            <w:tcW w:w="3685" w:type="dxa"/>
          </w:tcPr>
          <w:p w14:paraId="6E8B39E7" w14:textId="77777777" w:rsidR="00A347FC" w:rsidRDefault="004001AA" w:rsidP="001C15B9">
            <w:pPr>
              <w:jc w:val="both"/>
              <w:rPr>
                <w:sz w:val="20"/>
              </w:rPr>
            </w:pPr>
            <w:r>
              <w:rPr>
                <w:sz w:val="20"/>
              </w:rPr>
              <w:t>E</w:t>
            </w:r>
            <w:r w:rsidR="001C15B9" w:rsidRPr="001C15B9">
              <w:rPr>
                <w:sz w:val="20"/>
              </w:rPr>
              <w:t xml:space="preserve">tude de cas – plan d’affaires – </w:t>
            </w:r>
            <w:r>
              <w:rPr>
                <w:sz w:val="20"/>
              </w:rPr>
              <w:t>D</w:t>
            </w:r>
            <w:r w:rsidR="001C15B9" w:rsidRPr="001C15B9">
              <w:rPr>
                <w:sz w:val="20"/>
              </w:rPr>
              <w:t>ossier de recherche</w:t>
            </w:r>
            <w:r w:rsidR="001C15B9">
              <w:rPr>
                <w:sz w:val="20"/>
              </w:rPr>
              <w:t xml:space="preserve"> – Enquête. </w:t>
            </w:r>
          </w:p>
          <w:p w14:paraId="6E3951D8" w14:textId="77777777" w:rsidR="001C15B9" w:rsidRPr="00BE0CF1" w:rsidRDefault="001C15B9" w:rsidP="001C15B9">
            <w:pPr>
              <w:jc w:val="both"/>
              <w:rPr>
                <w:sz w:val="20"/>
              </w:rPr>
            </w:pPr>
            <w:r>
              <w:rPr>
                <w:sz w:val="20"/>
              </w:rPr>
              <w:t>Une application d’outils théorique</w:t>
            </w:r>
            <w:r w:rsidR="00F620C0">
              <w:rPr>
                <w:sz w:val="20"/>
              </w:rPr>
              <w:t>s</w:t>
            </w:r>
            <w:r>
              <w:rPr>
                <w:sz w:val="20"/>
              </w:rPr>
              <w:t xml:space="preserve"> sur données </w:t>
            </w:r>
            <w:r w:rsidR="00F620C0">
              <w:rPr>
                <w:sz w:val="20"/>
              </w:rPr>
              <w:t>réelles</w:t>
            </w:r>
            <w:r w:rsidR="000063EF">
              <w:rPr>
                <w:sz w:val="20"/>
              </w:rPr>
              <w:t xml:space="preserve"> ou une recherche bibliographique sur un sujet théorique en relation avec la spécialité choisie.</w:t>
            </w:r>
          </w:p>
        </w:tc>
        <w:tc>
          <w:tcPr>
            <w:tcW w:w="882" w:type="dxa"/>
            <w:vAlign w:val="center"/>
          </w:tcPr>
          <w:p w14:paraId="2805C049" w14:textId="77777777" w:rsidR="00A347FC" w:rsidRPr="00BE0CF1" w:rsidRDefault="00A347FC" w:rsidP="00011C21">
            <w:pPr>
              <w:jc w:val="center"/>
              <w:rPr>
                <w:sz w:val="20"/>
              </w:rPr>
            </w:pPr>
            <w:r w:rsidRPr="00BE0CF1">
              <w:rPr>
                <w:sz w:val="20"/>
              </w:rPr>
              <w:t>2</w:t>
            </w:r>
            <w:r>
              <w:rPr>
                <w:sz w:val="20"/>
              </w:rPr>
              <w:t>1h</w:t>
            </w:r>
          </w:p>
        </w:tc>
        <w:tc>
          <w:tcPr>
            <w:tcW w:w="814" w:type="dxa"/>
            <w:vAlign w:val="center"/>
          </w:tcPr>
          <w:p w14:paraId="7FAE6AE3" w14:textId="77777777" w:rsidR="00A347FC" w:rsidRPr="00BE0CF1" w:rsidRDefault="00A347FC" w:rsidP="00011C21">
            <w:pPr>
              <w:jc w:val="center"/>
              <w:rPr>
                <w:sz w:val="20"/>
              </w:rPr>
            </w:pPr>
            <w:r>
              <w:rPr>
                <w:sz w:val="20"/>
              </w:rPr>
              <w:t>5</w:t>
            </w:r>
          </w:p>
        </w:tc>
      </w:tr>
      <w:tr w:rsidR="00A347FC" w:rsidRPr="00011C21" w14:paraId="0508BD11" w14:textId="77777777" w:rsidTr="00523C55">
        <w:tc>
          <w:tcPr>
            <w:tcW w:w="1237" w:type="dxa"/>
          </w:tcPr>
          <w:p w14:paraId="0D23612F" w14:textId="77777777" w:rsidR="00A347FC" w:rsidRPr="00011C21" w:rsidRDefault="00A347FC" w:rsidP="00321BF4">
            <w:pPr>
              <w:jc w:val="both"/>
              <w:rPr>
                <w:b/>
                <w:bCs/>
                <w:sz w:val="20"/>
              </w:rPr>
            </w:pPr>
          </w:p>
        </w:tc>
        <w:tc>
          <w:tcPr>
            <w:tcW w:w="2444" w:type="dxa"/>
          </w:tcPr>
          <w:p w14:paraId="2153F9FB" w14:textId="77777777" w:rsidR="00A347FC" w:rsidRPr="00011C21" w:rsidRDefault="00A347FC" w:rsidP="00321BF4">
            <w:pPr>
              <w:jc w:val="both"/>
              <w:rPr>
                <w:b/>
                <w:bCs/>
                <w:sz w:val="20"/>
              </w:rPr>
            </w:pPr>
            <w:r w:rsidRPr="00011C21">
              <w:rPr>
                <w:b/>
                <w:bCs/>
                <w:sz w:val="20"/>
              </w:rPr>
              <w:t>TOTAL</w:t>
            </w:r>
          </w:p>
        </w:tc>
        <w:tc>
          <w:tcPr>
            <w:tcW w:w="3685" w:type="dxa"/>
          </w:tcPr>
          <w:p w14:paraId="2DA9C49D" w14:textId="77777777" w:rsidR="00A347FC" w:rsidRPr="00011C21" w:rsidRDefault="00A347FC" w:rsidP="004616C3">
            <w:pPr>
              <w:jc w:val="center"/>
              <w:rPr>
                <w:b/>
                <w:bCs/>
                <w:sz w:val="20"/>
              </w:rPr>
            </w:pPr>
          </w:p>
        </w:tc>
        <w:tc>
          <w:tcPr>
            <w:tcW w:w="882" w:type="dxa"/>
          </w:tcPr>
          <w:p w14:paraId="64E877E0" w14:textId="77777777" w:rsidR="00A347FC" w:rsidRPr="00011C21" w:rsidRDefault="00A347FC" w:rsidP="004616C3">
            <w:pPr>
              <w:jc w:val="center"/>
              <w:rPr>
                <w:b/>
                <w:bCs/>
                <w:sz w:val="20"/>
              </w:rPr>
            </w:pPr>
            <w:r w:rsidRPr="00011C21">
              <w:rPr>
                <w:b/>
                <w:bCs/>
                <w:sz w:val="20"/>
              </w:rPr>
              <w:t>63h</w:t>
            </w:r>
          </w:p>
        </w:tc>
        <w:tc>
          <w:tcPr>
            <w:tcW w:w="814" w:type="dxa"/>
          </w:tcPr>
          <w:p w14:paraId="454BB919" w14:textId="77777777" w:rsidR="00A347FC" w:rsidRPr="00011C21" w:rsidRDefault="00A347FC" w:rsidP="004616C3">
            <w:pPr>
              <w:jc w:val="center"/>
              <w:rPr>
                <w:b/>
                <w:bCs/>
                <w:sz w:val="20"/>
              </w:rPr>
            </w:pPr>
            <w:r w:rsidRPr="00011C21">
              <w:rPr>
                <w:b/>
                <w:bCs/>
                <w:sz w:val="20"/>
              </w:rPr>
              <w:t>20</w:t>
            </w:r>
          </w:p>
        </w:tc>
      </w:tr>
    </w:tbl>
    <w:p w14:paraId="3B49E581" w14:textId="77777777" w:rsidR="00D843E6" w:rsidRDefault="00D843E6" w:rsidP="00321BF4">
      <w:pPr>
        <w:jc w:val="both"/>
      </w:pPr>
    </w:p>
    <w:p w14:paraId="1CF665C6" w14:textId="77777777" w:rsidR="000063EF" w:rsidRDefault="000063EF" w:rsidP="00321BF4">
      <w:pPr>
        <w:jc w:val="both"/>
      </w:pPr>
      <w:r>
        <w:t>L’évaluation de l’activité pratique des S3, S4 et S6 se fait sur la base de rapports rédigés par l’étudiant corrigés et notés par l’enseignant responsable.</w:t>
      </w:r>
    </w:p>
    <w:p w14:paraId="33AB2397" w14:textId="77777777" w:rsidR="000063EF" w:rsidRDefault="000063EF" w:rsidP="00321BF4">
      <w:pPr>
        <w:jc w:val="both"/>
      </w:pPr>
      <w:r>
        <w:lastRenderedPageBreak/>
        <w:t>L’évaluation de l’activité pratique de S5 se fait sur la base d’une soutenance publique du rapport de stage dev</w:t>
      </w:r>
      <w:r w:rsidR="00C05C26">
        <w:t>ant un jury composé au moins de</w:t>
      </w:r>
      <w:r>
        <w:t xml:space="preserve"> deux enseignants.</w:t>
      </w:r>
    </w:p>
    <w:p w14:paraId="47811658" w14:textId="77777777" w:rsidR="00D87F79" w:rsidRPr="00CC5C7A" w:rsidRDefault="00D87F79" w:rsidP="000E0DFC">
      <w:pPr>
        <w:pStyle w:val="ListParagraph"/>
        <w:numPr>
          <w:ilvl w:val="0"/>
          <w:numId w:val="38"/>
        </w:numPr>
        <w:jc w:val="both"/>
        <w:rPr>
          <w:b/>
        </w:rPr>
      </w:pPr>
      <w:r w:rsidRPr="00CC5C7A">
        <w:rPr>
          <w:b/>
        </w:rPr>
        <w:t xml:space="preserve">Les compétences transversales, une constante </w:t>
      </w:r>
      <w:r w:rsidR="004619F4" w:rsidRPr="00CC5C7A">
        <w:rPr>
          <w:b/>
        </w:rPr>
        <w:t>sur toute la</w:t>
      </w:r>
      <w:r w:rsidRPr="00CC5C7A">
        <w:rPr>
          <w:b/>
        </w:rPr>
        <w:t xml:space="preserve"> formation</w:t>
      </w:r>
    </w:p>
    <w:p w14:paraId="3E431A8A" w14:textId="77777777" w:rsidR="0051329D" w:rsidRDefault="00D87F79" w:rsidP="00321BF4">
      <w:pPr>
        <w:jc w:val="both"/>
      </w:pPr>
      <w:r>
        <w:t>Les</w:t>
      </w:r>
      <w:r w:rsidR="0051329D">
        <w:t xml:space="preserve"> unités </w:t>
      </w:r>
      <w:r>
        <w:t xml:space="preserve">transversales </w:t>
      </w:r>
      <w:r w:rsidR="0051329D">
        <w:t>s’</w:t>
      </w:r>
      <w:r>
        <w:t>étal</w:t>
      </w:r>
      <w:r w:rsidR="0051329D">
        <w:t>ent sur les six semestres (5 crédits par semestre) et sont divisées en trois rubriques : compétences entrepreneuriales, compétences digitale</w:t>
      </w:r>
      <w:r w:rsidR="004616C3">
        <w:t>s</w:t>
      </w:r>
      <w:r w:rsidR="0051329D">
        <w:t xml:space="preserve"> et compétences linguistiques :</w:t>
      </w:r>
    </w:p>
    <w:p w14:paraId="2F5E018A" w14:textId="77777777" w:rsidR="0051329D" w:rsidRDefault="0051329D" w:rsidP="00321BF4">
      <w:pPr>
        <w:pStyle w:val="ListParagraph"/>
        <w:numPr>
          <w:ilvl w:val="0"/>
          <w:numId w:val="1"/>
        </w:numPr>
        <w:jc w:val="both"/>
      </w:pPr>
      <w:r>
        <w:t>Compétences linguistiques : L’institution propose l’Arabe et/ou la(les) langue(s) étrangère(s) selon les besoins/spécificités de la formation (Français, Anglais, Allemand, Espagnol, Chinois…).</w:t>
      </w:r>
    </w:p>
    <w:p w14:paraId="446DEA11" w14:textId="77777777" w:rsidR="0051329D" w:rsidRDefault="004616C3" w:rsidP="00321BF4">
      <w:pPr>
        <w:pStyle w:val="ListParagraph"/>
        <w:numPr>
          <w:ilvl w:val="0"/>
          <w:numId w:val="1"/>
        </w:numPr>
        <w:jc w:val="both"/>
      </w:pPr>
      <w:r>
        <w:t>Compétences d</w:t>
      </w:r>
      <w:r w:rsidR="0051329D">
        <w:t>igitales : L’institution propose les enseignements informatiques (logiciels et/ou technologies) selon les besoins/spécificités de la formation (C2i, initiation à l’informatique, Internet et Web, Technologies mobiles, Réseaux sociaux…).</w:t>
      </w:r>
    </w:p>
    <w:p w14:paraId="47B96D56" w14:textId="77777777" w:rsidR="009D5508" w:rsidRDefault="004616C3" w:rsidP="00321BF4">
      <w:pPr>
        <w:pStyle w:val="ListParagraph"/>
        <w:numPr>
          <w:ilvl w:val="0"/>
          <w:numId w:val="1"/>
        </w:numPr>
        <w:jc w:val="both"/>
      </w:pPr>
      <w:r>
        <w:t>Compétences e</w:t>
      </w:r>
      <w:r w:rsidR="0051329D">
        <w:t>ntrepreneuriales</w:t>
      </w:r>
      <w:r w:rsidR="008E4277">
        <w:t> </w:t>
      </w:r>
      <w:r w:rsidR="0051329D">
        <w:t xml:space="preserve">: L’institution propose les enseignements pour le développement des soft </w:t>
      </w:r>
      <w:proofErr w:type="spellStart"/>
      <w:r w:rsidR="0051329D">
        <w:t>skills</w:t>
      </w:r>
      <w:proofErr w:type="spellEnd"/>
      <w:r w:rsidR="0051329D">
        <w:t xml:space="preserve"> selon les besoins/spécificités de la formation : culture entrepreneuriale, développement personnel,</w:t>
      </w:r>
      <w:r w:rsidR="00A71E30">
        <w:t xml:space="preserve"> coaching, PNL,</w:t>
      </w:r>
      <w:r w:rsidR="0051329D">
        <w:t xml:space="preserve"> communication orale en milieu de travail, prise de parole en public, travail en équipe, capacité d’adaptation, gestion de carrière, gestion du stress, gestion du temps, projet personnel personnalisé, ét</w:t>
      </w:r>
      <w:r w:rsidR="00A71E30">
        <w:t>h</w:t>
      </w:r>
      <w:r w:rsidR="0051329D">
        <w:t>ique du métier…</w:t>
      </w:r>
    </w:p>
    <w:p w14:paraId="2FA449F2" w14:textId="77777777" w:rsidR="00CC5C7A" w:rsidRDefault="00CC5C7A" w:rsidP="00CC5C7A">
      <w:pPr>
        <w:pStyle w:val="ListParagraph"/>
        <w:jc w:val="both"/>
      </w:pPr>
    </w:p>
    <w:p w14:paraId="4CB58A40" w14:textId="77777777" w:rsidR="003A62DE" w:rsidRPr="003A62DE" w:rsidRDefault="003A62DE" w:rsidP="004616C3">
      <w:pPr>
        <w:pStyle w:val="ListParagraph"/>
        <w:jc w:val="center"/>
        <w:rPr>
          <w:b/>
          <w:sz w:val="24"/>
        </w:rPr>
      </w:pPr>
      <w:r w:rsidRPr="003A62DE">
        <w:rPr>
          <w:b/>
          <w:sz w:val="24"/>
        </w:rPr>
        <w:t>Répartition des compétences transversales sur les six semestres</w:t>
      </w:r>
    </w:p>
    <w:tbl>
      <w:tblPr>
        <w:tblStyle w:val="TableGrid"/>
        <w:tblW w:w="0" w:type="auto"/>
        <w:tblLook w:val="04A0" w:firstRow="1" w:lastRow="0" w:firstColumn="1" w:lastColumn="0" w:noHBand="0" w:noVBand="1"/>
      </w:tblPr>
      <w:tblGrid>
        <w:gridCol w:w="1422"/>
        <w:gridCol w:w="5146"/>
        <w:gridCol w:w="2494"/>
      </w:tblGrid>
      <w:tr w:rsidR="003A62DE" w14:paraId="2E4C7B59" w14:textId="77777777" w:rsidTr="00321BF4">
        <w:tc>
          <w:tcPr>
            <w:tcW w:w="1526" w:type="dxa"/>
          </w:tcPr>
          <w:p w14:paraId="6B85A213" w14:textId="77777777" w:rsidR="003A62DE" w:rsidRPr="0075740E" w:rsidRDefault="003A62DE" w:rsidP="004616C3">
            <w:pPr>
              <w:jc w:val="center"/>
              <w:rPr>
                <w:b/>
              </w:rPr>
            </w:pPr>
          </w:p>
        </w:tc>
        <w:tc>
          <w:tcPr>
            <w:tcW w:w="6095" w:type="dxa"/>
            <w:tcBorders>
              <w:bottom w:val="single" w:sz="4" w:space="0" w:color="auto"/>
            </w:tcBorders>
          </w:tcPr>
          <w:p w14:paraId="00A7912B" w14:textId="77777777" w:rsidR="003A62DE" w:rsidRPr="0075740E" w:rsidRDefault="003A62DE" w:rsidP="004616C3">
            <w:pPr>
              <w:jc w:val="center"/>
              <w:rPr>
                <w:b/>
              </w:rPr>
            </w:pPr>
            <w:r>
              <w:rPr>
                <w:b/>
              </w:rPr>
              <w:t>Unités transversales</w:t>
            </w:r>
          </w:p>
        </w:tc>
        <w:tc>
          <w:tcPr>
            <w:tcW w:w="2941" w:type="dxa"/>
            <w:tcBorders>
              <w:bottom w:val="single" w:sz="4" w:space="0" w:color="auto"/>
            </w:tcBorders>
          </w:tcPr>
          <w:p w14:paraId="3778BF37" w14:textId="77777777" w:rsidR="003A62DE" w:rsidRDefault="003A62DE" w:rsidP="004616C3">
            <w:pPr>
              <w:jc w:val="center"/>
              <w:rPr>
                <w:b/>
              </w:rPr>
            </w:pPr>
            <w:r>
              <w:rPr>
                <w:b/>
              </w:rPr>
              <w:t>Volume horaire</w:t>
            </w:r>
          </w:p>
        </w:tc>
      </w:tr>
      <w:tr w:rsidR="00A90DAC" w14:paraId="4C70E4C0" w14:textId="77777777" w:rsidTr="00321BF4">
        <w:trPr>
          <w:trHeight w:val="117"/>
        </w:trPr>
        <w:tc>
          <w:tcPr>
            <w:tcW w:w="1526" w:type="dxa"/>
            <w:vMerge w:val="restart"/>
          </w:tcPr>
          <w:p w14:paraId="4724C685" w14:textId="77777777" w:rsidR="00A90DAC" w:rsidRPr="00553E8A" w:rsidRDefault="00A90DAC" w:rsidP="00321BF4">
            <w:pPr>
              <w:jc w:val="both"/>
            </w:pPr>
            <w:r>
              <w:t>Semestre 1</w:t>
            </w:r>
          </w:p>
        </w:tc>
        <w:tc>
          <w:tcPr>
            <w:tcW w:w="6095" w:type="dxa"/>
            <w:shd w:val="clear" w:color="auto" w:fill="D9D9D9" w:themeFill="background1" w:themeFillShade="D9"/>
          </w:tcPr>
          <w:p w14:paraId="68E0B734" w14:textId="77777777" w:rsidR="00A90DAC" w:rsidRPr="00553E8A" w:rsidRDefault="00A90DAC" w:rsidP="00321BF4">
            <w:pPr>
              <w:jc w:val="both"/>
            </w:pPr>
            <w:r>
              <w:t xml:space="preserve">Compétences linguistiques </w:t>
            </w:r>
          </w:p>
        </w:tc>
        <w:tc>
          <w:tcPr>
            <w:tcW w:w="2941" w:type="dxa"/>
            <w:shd w:val="clear" w:color="auto" w:fill="D9D9D9" w:themeFill="background1" w:themeFillShade="D9"/>
          </w:tcPr>
          <w:p w14:paraId="0FE12C65" w14:textId="77777777" w:rsidR="00A90DAC" w:rsidRDefault="00A90DAC" w:rsidP="004616C3">
            <w:pPr>
              <w:jc w:val="center"/>
            </w:pPr>
            <w:r>
              <w:t>21</w:t>
            </w:r>
          </w:p>
        </w:tc>
      </w:tr>
      <w:tr w:rsidR="00A90DAC" w14:paraId="3BAFD451" w14:textId="77777777" w:rsidTr="00321BF4">
        <w:trPr>
          <w:trHeight w:val="117"/>
        </w:trPr>
        <w:tc>
          <w:tcPr>
            <w:tcW w:w="1526" w:type="dxa"/>
            <w:vMerge/>
          </w:tcPr>
          <w:p w14:paraId="22046D39" w14:textId="77777777" w:rsidR="00A90DAC" w:rsidRDefault="00A90DAC" w:rsidP="00321BF4">
            <w:pPr>
              <w:jc w:val="both"/>
            </w:pPr>
          </w:p>
        </w:tc>
        <w:tc>
          <w:tcPr>
            <w:tcW w:w="6095" w:type="dxa"/>
            <w:tcBorders>
              <w:bottom w:val="single" w:sz="4" w:space="0" w:color="auto"/>
            </w:tcBorders>
          </w:tcPr>
          <w:p w14:paraId="1EDEE486" w14:textId="77777777" w:rsidR="00A90DAC" w:rsidRDefault="00A90DAC" w:rsidP="00321BF4">
            <w:pPr>
              <w:jc w:val="both"/>
            </w:pPr>
            <w:r>
              <w:t>Compétences digitales</w:t>
            </w:r>
          </w:p>
        </w:tc>
        <w:tc>
          <w:tcPr>
            <w:tcW w:w="2941" w:type="dxa"/>
            <w:tcBorders>
              <w:bottom w:val="single" w:sz="4" w:space="0" w:color="auto"/>
            </w:tcBorders>
          </w:tcPr>
          <w:p w14:paraId="67F1A0B9" w14:textId="77777777" w:rsidR="00A90DAC" w:rsidRDefault="00A90DAC" w:rsidP="004616C3">
            <w:pPr>
              <w:jc w:val="center"/>
            </w:pPr>
            <w:r w:rsidRPr="00194B42">
              <w:t>21</w:t>
            </w:r>
          </w:p>
        </w:tc>
      </w:tr>
      <w:tr w:rsidR="00A90DAC" w14:paraId="1244D755" w14:textId="77777777" w:rsidTr="00321BF4">
        <w:trPr>
          <w:trHeight w:val="117"/>
        </w:trPr>
        <w:tc>
          <w:tcPr>
            <w:tcW w:w="1526" w:type="dxa"/>
            <w:vMerge w:val="restart"/>
          </w:tcPr>
          <w:p w14:paraId="6370EB9C" w14:textId="77777777" w:rsidR="00A90DAC" w:rsidRPr="00553E8A" w:rsidRDefault="00A90DAC" w:rsidP="00321BF4">
            <w:pPr>
              <w:jc w:val="both"/>
            </w:pPr>
            <w:r>
              <w:t>Semestre 2</w:t>
            </w:r>
          </w:p>
        </w:tc>
        <w:tc>
          <w:tcPr>
            <w:tcW w:w="6095" w:type="dxa"/>
            <w:shd w:val="clear" w:color="auto" w:fill="D9D9D9" w:themeFill="background1" w:themeFillShade="D9"/>
          </w:tcPr>
          <w:p w14:paraId="7E0BA4BF" w14:textId="77777777" w:rsidR="00A90DAC" w:rsidRPr="00553E8A" w:rsidRDefault="00A90DAC" w:rsidP="00321BF4">
            <w:pPr>
              <w:jc w:val="both"/>
            </w:pPr>
            <w:r>
              <w:t>Compétences linguistiques</w:t>
            </w:r>
          </w:p>
        </w:tc>
        <w:tc>
          <w:tcPr>
            <w:tcW w:w="2941" w:type="dxa"/>
            <w:shd w:val="clear" w:color="auto" w:fill="D9D9D9" w:themeFill="background1" w:themeFillShade="D9"/>
          </w:tcPr>
          <w:p w14:paraId="1FBC34DD" w14:textId="77777777" w:rsidR="00A90DAC" w:rsidRDefault="00A90DAC" w:rsidP="004616C3">
            <w:pPr>
              <w:jc w:val="center"/>
            </w:pPr>
            <w:r w:rsidRPr="00194B42">
              <w:t>21</w:t>
            </w:r>
          </w:p>
        </w:tc>
      </w:tr>
      <w:tr w:rsidR="00A90DAC" w14:paraId="2AE9ED14" w14:textId="77777777" w:rsidTr="00321BF4">
        <w:trPr>
          <w:trHeight w:val="117"/>
        </w:trPr>
        <w:tc>
          <w:tcPr>
            <w:tcW w:w="1526" w:type="dxa"/>
            <w:vMerge/>
          </w:tcPr>
          <w:p w14:paraId="76059192" w14:textId="77777777" w:rsidR="00A90DAC" w:rsidRDefault="00A90DAC" w:rsidP="00321BF4">
            <w:pPr>
              <w:jc w:val="both"/>
            </w:pPr>
          </w:p>
        </w:tc>
        <w:tc>
          <w:tcPr>
            <w:tcW w:w="6095" w:type="dxa"/>
            <w:tcBorders>
              <w:bottom w:val="single" w:sz="4" w:space="0" w:color="auto"/>
            </w:tcBorders>
          </w:tcPr>
          <w:p w14:paraId="4EAE88FF" w14:textId="77777777" w:rsidR="00A90DAC" w:rsidRPr="00553E8A" w:rsidRDefault="00B50095" w:rsidP="00321BF4">
            <w:pPr>
              <w:jc w:val="both"/>
            </w:pPr>
            <w:r>
              <w:t>Compétences digitales</w:t>
            </w:r>
          </w:p>
        </w:tc>
        <w:tc>
          <w:tcPr>
            <w:tcW w:w="2941" w:type="dxa"/>
            <w:tcBorders>
              <w:bottom w:val="single" w:sz="4" w:space="0" w:color="auto"/>
            </w:tcBorders>
          </w:tcPr>
          <w:p w14:paraId="18CA7B53" w14:textId="77777777" w:rsidR="00A90DAC" w:rsidRDefault="00A90DAC" w:rsidP="004616C3">
            <w:pPr>
              <w:jc w:val="center"/>
            </w:pPr>
            <w:r w:rsidRPr="00194B42">
              <w:t>21</w:t>
            </w:r>
          </w:p>
        </w:tc>
      </w:tr>
      <w:tr w:rsidR="00A90DAC" w14:paraId="1D66C424" w14:textId="77777777" w:rsidTr="00321BF4">
        <w:trPr>
          <w:trHeight w:val="117"/>
        </w:trPr>
        <w:tc>
          <w:tcPr>
            <w:tcW w:w="1526" w:type="dxa"/>
            <w:vMerge w:val="restart"/>
          </w:tcPr>
          <w:p w14:paraId="6B38EE81" w14:textId="77777777" w:rsidR="00A90DAC" w:rsidRDefault="00A90DAC" w:rsidP="00321BF4">
            <w:pPr>
              <w:jc w:val="both"/>
            </w:pPr>
            <w:r w:rsidRPr="00553E8A">
              <w:t>Semestre</w:t>
            </w:r>
            <w:r>
              <w:t xml:space="preserve"> 3</w:t>
            </w:r>
          </w:p>
        </w:tc>
        <w:tc>
          <w:tcPr>
            <w:tcW w:w="6095" w:type="dxa"/>
            <w:shd w:val="clear" w:color="auto" w:fill="D9D9D9" w:themeFill="background1" w:themeFillShade="D9"/>
          </w:tcPr>
          <w:p w14:paraId="0222CDB1" w14:textId="77777777" w:rsidR="00A90DAC" w:rsidRPr="00553E8A" w:rsidRDefault="00A90DAC" w:rsidP="00321BF4">
            <w:pPr>
              <w:jc w:val="both"/>
            </w:pPr>
            <w:r>
              <w:t>Compétences linguistiques</w:t>
            </w:r>
          </w:p>
        </w:tc>
        <w:tc>
          <w:tcPr>
            <w:tcW w:w="2941" w:type="dxa"/>
            <w:shd w:val="clear" w:color="auto" w:fill="D9D9D9" w:themeFill="background1" w:themeFillShade="D9"/>
          </w:tcPr>
          <w:p w14:paraId="0C39B879" w14:textId="77777777" w:rsidR="00A90DAC" w:rsidRDefault="00A90DAC" w:rsidP="004616C3">
            <w:pPr>
              <w:jc w:val="center"/>
            </w:pPr>
            <w:r w:rsidRPr="00194B42">
              <w:t>21</w:t>
            </w:r>
          </w:p>
        </w:tc>
      </w:tr>
      <w:tr w:rsidR="00A90DAC" w14:paraId="4891E99F" w14:textId="77777777" w:rsidTr="00321BF4">
        <w:trPr>
          <w:trHeight w:val="117"/>
        </w:trPr>
        <w:tc>
          <w:tcPr>
            <w:tcW w:w="1526" w:type="dxa"/>
            <w:vMerge/>
          </w:tcPr>
          <w:p w14:paraId="0A7F5CCF" w14:textId="77777777" w:rsidR="00A90DAC" w:rsidRPr="00553E8A" w:rsidRDefault="00A90DAC" w:rsidP="00321BF4">
            <w:pPr>
              <w:jc w:val="both"/>
            </w:pPr>
          </w:p>
        </w:tc>
        <w:tc>
          <w:tcPr>
            <w:tcW w:w="6095" w:type="dxa"/>
            <w:tcBorders>
              <w:bottom w:val="single" w:sz="4" w:space="0" w:color="auto"/>
            </w:tcBorders>
          </w:tcPr>
          <w:p w14:paraId="53181D38" w14:textId="77777777" w:rsidR="00A90DAC" w:rsidRPr="00553E8A" w:rsidRDefault="00A90DAC" w:rsidP="00321BF4">
            <w:pPr>
              <w:jc w:val="both"/>
            </w:pPr>
            <w:r>
              <w:t>Compétences entrepreneuriales</w:t>
            </w:r>
          </w:p>
        </w:tc>
        <w:tc>
          <w:tcPr>
            <w:tcW w:w="2941" w:type="dxa"/>
            <w:tcBorders>
              <w:bottom w:val="single" w:sz="4" w:space="0" w:color="auto"/>
            </w:tcBorders>
          </w:tcPr>
          <w:p w14:paraId="5F25CF63" w14:textId="77777777" w:rsidR="00A90DAC" w:rsidRDefault="00A90DAC" w:rsidP="004616C3">
            <w:pPr>
              <w:jc w:val="center"/>
            </w:pPr>
            <w:r w:rsidRPr="00194B42">
              <w:t>21</w:t>
            </w:r>
          </w:p>
        </w:tc>
      </w:tr>
      <w:tr w:rsidR="00A90DAC" w14:paraId="7D9BE987" w14:textId="77777777" w:rsidTr="00321BF4">
        <w:trPr>
          <w:trHeight w:val="117"/>
        </w:trPr>
        <w:tc>
          <w:tcPr>
            <w:tcW w:w="1526" w:type="dxa"/>
            <w:vMerge w:val="restart"/>
          </w:tcPr>
          <w:p w14:paraId="20BC5EBE" w14:textId="77777777" w:rsidR="00A90DAC" w:rsidRDefault="00A90DAC" w:rsidP="00321BF4">
            <w:pPr>
              <w:jc w:val="both"/>
            </w:pPr>
            <w:r w:rsidRPr="00553E8A">
              <w:t>Semestre</w:t>
            </w:r>
            <w:r>
              <w:t xml:space="preserve"> 4</w:t>
            </w:r>
          </w:p>
        </w:tc>
        <w:tc>
          <w:tcPr>
            <w:tcW w:w="6095" w:type="dxa"/>
            <w:tcBorders>
              <w:bottom w:val="single" w:sz="4" w:space="0" w:color="auto"/>
            </w:tcBorders>
            <w:shd w:val="clear" w:color="auto" w:fill="D9D9D9" w:themeFill="background1" w:themeFillShade="D9"/>
          </w:tcPr>
          <w:p w14:paraId="758B5AAA" w14:textId="77777777" w:rsidR="00A90DAC" w:rsidRPr="00553E8A" w:rsidRDefault="00A90DAC" w:rsidP="00321BF4">
            <w:pPr>
              <w:jc w:val="both"/>
            </w:pPr>
            <w:r>
              <w:t>Compétences linguistiques</w:t>
            </w:r>
          </w:p>
        </w:tc>
        <w:tc>
          <w:tcPr>
            <w:tcW w:w="2941" w:type="dxa"/>
            <w:shd w:val="clear" w:color="auto" w:fill="D9D9D9" w:themeFill="background1" w:themeFillShade="D9"/>
          </w:tcPr>
          <w:p w14:paraId="7E221C12" w14:textId="77777777" w:rsidR="00A90DAC" w:rsidRDefault="00A90DAC" w:rsidP="004616C3">
            <w:pPr>
              <w:jc w:val="center"/>
            </w:pPr>
            <w:r w:rsidRPr="00194B42">
              <w:t>21</w:t>
            </w:r>
          </w:p>
        </w:tc>
      </w:tr>
      <w:tr w:rsidR="00A90DAC" w14:paraId="15FF7932" w14:textId="77777777" w:rsidTr="00321BF4">
        <w:trPr>
          <w:trHeight w:val="117"/>
        </w:trPr>
        <w:tc>
          <w:tcPr>
            <w:tcW w:w="1526" w:type="dxa"/>
            <w:vMerge/>
            <w:tcBorders>
              <w:bottom w:val="single" w:sz="4" w:space="0" w:color="auto"/>
            </w:tcBorders>
          </w:tcPr>
          <w:p w14:paraId="615ADE25" w14:textId="77777777" w:rsidR="00A90DAC" w:rsidRPr="00553E8A" w:rsidRDefault="00A90DAC" w:rsidP="00321BF4">
            <w:pPr>
              <w:jc w:val="both"/>
            </w:pPr>
          </w:p>
        </w:tc>
        <w:tc>
          <w:tcPr>
            <w:tcW w:w="6095" w:type="dxa"/>
            <w:tcBorders>
              <w:bottom w:val="single" w:sz="4" w:space="0" w:color="auto"/>
            </w:tcBorders>
          </w:tcPr>
          <w:p w14:paraId="76092640" w14:textId="77777777" w:rsidR="00A90DAC" w:rsidRPr="00553E8A" w:rsidRDefault="00A90DAC" w:rsidP="00321BF4">
            <w:pPr>
              <w:jc w:val="both"/>
            </w:pPr>
            <w:r>
              <w:t>Compétences entrepreneuriales</w:t>
            </w:r>
          </w:p>
        </w:tc>
        <w:tc>
          <w:tcPr>
            <w:tcW w:w="2941" w:type="dxa"/>
            <w:tcBorders>
              <w:bottom w:val="single" w:sz="4" w:space="0" w:color="auto"/>
            </w:tcBorders>
          </w:tcPr>
          <w:p w14:paraId="580D6C45" w14:textId="77777777" w:rsidR="00A90DAC" w:rsidRDefault="00A90DAC" w:rsidP="004616C3">
            <w:pPr>
              <w:jc w:val="center"/>
            </w:pPr>
            <w:r w:rsidRPr="00194B42">
              <w:t>21</w:t>
            </w:r>
          </w:p>
        </w:tc>
      </w:tr>
      <w:tr w:rsidR="00A90DAC" w14:paraId="6AB7889E" w14:textId="77777777" w:rsidTr="00321BF4">
        <w:trPr>
          <w:trHeight w:val="117"/>
        </w:trPr>
        <w:tc>
          <w:tcPr>
            <w:tcW w:w="1526" w:type="dxa"/>
            <w:vMerge w:val="restart"/>
          </w:tcPr>
          <w:p w14:paraId="04D93CBF" w14:textId="77777777" w:rsidR="00A90DAC" w:rsidRDefault="00A90DAC" w:rsidP="00321BF4">
            <w:pPr>
              <w:jc w:val="both"/>
            </w:pPr>
            <w:r w:rsidRPr="00553E8A">
              <w:t>Semestre</w:t>
            </w:r>
            <w:r>
              <w:t xml:space="preserve"> 5</w:t>
            </w:r>
          </w:p>
        </w:tc>
        <w:tc>
          <w:tcPr>
            <w:tcW w:w="6095" w:type="dxa"/>
            <w:shd w:val="clear" w:color="auto" w:fill="D9D9D9" w:themeFill="background1" w:themeFillShade="D9"/>
          </w:tcPr>
          <w:p w14:paraId="1CFC2D1A" w14:textId="77777777" w:rsidR="00A90DAC" w:rsidRPr="00553E8A" w:rsidRDefault="00A90DAC" w:rsidP="00321BF4">
            <w:pPr>
              <w:jc w:val="both"/>
            </w:pPr>
            <w:r>
              <w:t>Compétences linguistiques</w:t>
            </w:r>
          </w:p>
        </w:tc>
        <w:tc>
          <w:tcPr>
            <w:tcW w:w="2941" w:type="dxa"/>
            <w:shd w:val="clear" w:color="auto" w:fill="D9D9D9" w:themeFill="background1" w:themeFillShade="D9"/>
          </w:tcPr>
          <w:p w14:paraId="115AFD63" w14:textId="77777777" w:rsidR="00A90DAC" w:rsidRDefault="00A90DAC" w:rsidP="004616C3">
            <w:pPr>
              <w:jc w:val="center"/>
            </w:pPr>
            <w:r w:rsidRPr="00194B42">
              <w:t>21</w:t>
            </w:r>
          </w:p>
        </w:tc>
      </w:tr>
      <w:tr w:rsidR="00A90DAC" w14:paraId="57BD392C" w14:textId="77777777" w:rsidTr="00321BF4">
        <w:trPr>
          <w:trHeight w:val="117"/>
        </w:trPr>
        <w:tc>
          <w:tcPr>
            <w:tcW w:w="1526" w:type="dxa"/>
            <w:vMerge/>
          </w:tcPr>
          <w:p w14:paraId="1E010472" w14:textId="77777777" w:rsidR="00A90DAC" w:rsidRPr="00553E8A" w:rsidRDefault="00A90DAC" w:rsidP="00321BF4">
            <w:pPr>
              <w:jc w:val="both"/>
            </w:pPr>
          </w:p>
        </w:tc>
        <w:tc>
          <w:tcPr>
            <w:tcW w:w="6095" w:type="dxa"/>
            <w:tcBorders>
              <w:bottom w:val="single" w:sz="4" w:space="0" w:color="auto"/>
            </w:tcBorders>
          </w:tcPr>
          <w:p w14:paraId="2814443C" w14:textId="77777777" w:rsidR="00A90DAC" w:rsidRPr="00553E8A" w:rsidRDefault="00A90DAC" w:rsidP="00321BF4">
            <w:pPr>
              <w:jc w:val="both"/>
            </w:pPr>
            <w:r>
              <w:t>Compétences entrepreneuriales</w:t>
            </w:r>
          </w:p>
        </w:tc>
        <w:tc>
          <w:tcPr>
            <w:tcW w:w="2941" w:type="dxa"/>
            <w:tcBorders>
              <w:bottom w:val="single" w:sz="4" w:space="0" w:color="auto"/>
            </w:tcBorders>
          </w:tcPr>
          <w:p w14:paraId="2C8A7BD4" w14:textId="77777777" w:rsidR="00A90DAC" w:rsidRDefault="00A90DAC" w:rsidP="004616C3">
            <w:pPr>
              <w:jc w:val="center"/>
            </w:pPr>
            <w:r w:rsidRPr="00194B42">
              <w:t>21</w:t>
            </w:r>
          </w:p>
        </w:tc>
      </w:tr>
      <w:tr w:rsidR="00A90DAC" w14:paraId="77ABC9A5" w14:textId="77777777" w:rsidTr="00321BF4">
        <w:trPr>
          <w:trHeight w:val="117"/>
        </w:trPr>
        <w:tc>
          <w:tcPr>
            <w:tcW w:w="1526" w:type="dxa"/>
            <w:vMerge w:val="restart"/>
          </w:tcPr>
          <w:p w14:paraId="11473FED" w14:textId="77777777" w:rsidR="00A90DAC" w:rsidRPr="00553E8A" w:rsidRDefault="00A90DAC" w:rsidP="00321BF4">
            <w:pPr>
              <w:jc w:val="both"/>
            </w:pPr>
            <w:r>
              <w:t>Semestre 6</w:t>
            </w:r>
          </w:p>
        </w:tc>
        <w:tc>
          <w:tcPr>
            <w:tcW w:w="6095" w:type="dxa"/>
            <w:shd w:val="clear" w:color="auto" w:fill="D9D9D9" w:themeFill="background1" w:themeFillShade="D9"/>
          </w:tcPr>
          <w:p w14:paraId="756C32FF" w14:textId="77777777" w:rsidR="00A90DAC" w:rsidRPr="00553E8A" w:rsidRDefault="00A90DAC" w:rsidP="00321BF4">
            <w:pPr>
              <w:jc w:val="both"/>
            </w:pPr>
            <w:r>
              <w:t xml:space="preserve">Compétences linguistiques </w:t>
            </w:r>
          </w:p>
        </w:tc>
        <w:tc>
          <w:tcPr>
            <w:tcW w:w="2941" w:type="dxa"/>
            <w:shd w:val="clear" w:color="auto" w:fill="D9D9D9" w:themeFill="background1" w:themeFillShade="D9"/>
          </w:tcPr>
          <w:p w14:paraId="52ED60EA" w14:textId="77777777" w:rsidR="00A90DAC" w:rsidRDefault="00A90DAC" w:rsidP="004616C3">
            <w:pPr>
              <w:jc w:val="center"/>
            </w:pPr>
            <w:r w:rsidRPr="00194B42">
              <w:t>21</w:t>
            </w:r>
          </w:p>
        </w:tc>
      </w:tr>
      <w:tr w:rsidR="00A90DAC" w14:paraId="045196BD" w14:textId="77777777" w:rsidTr="00BE0CF1">
        <w:trPr>
          <w:trHeight w:val="117"/>
        </w:trPr>
        <w:tc>
          <w:tcPr>
            <w:tcW w:w="1526" w:type="dxa"/>
            <w:vMerge/>
          </w:tcPr>
          <w:p w14:paraId="1463BA93" w14:textId="77777777" w:rsidR="00A90DAC" w:rsidRDefault="00A90DAC" w:rsidP="00321BF4">
            <w:pPr>
              <w:jc w:val="both"/>
            </w:pPr>
          </w:p>
        </w:tc>
        <w:tc>
          <w:tcPr>
            <w:tcW w:w="6095" w:type="dxa"/>
          </w:tcPr>
          <w:p w14:paraId="50F96827" w14:textId="77777777" w:rsidR="00A90DAC" w:rsidRDefault="00A90DAC" w:rsidP="00321BF4">
            <w:pPr>
              <w:jc w:val="both"/>
            </w:pPr>
            <w:r>
              <w:t>Compétences digitales</w:t>
            </w:r>
          </w:p>
        </w:tc>
        <w:tc>
          <w:tcPr>
            <w:tcW w:w="2941" w:type="dxa"/>
          </w:tcPr>
          <w:p w14:paraId="0B1D7657" w14:textId="77777777" w:rsidR="00A90DAC" w:rsidRDefault="00A90DAC" w:rsidP="004616C3">
            <w:pPr>
              <w:jc w:val="center"/>
            </w:pPr>
            <w:r w:rsidRPr="00194B42">
              <w:t>21</w:t>
            </w:r>
          </w:p>
        </w:tc>
      </w:tr>
    </w:tbl>
    <w:p w14:paraId="49108DCD" w14:textId="77777777" w:rsidR="00DC119F" w:rsidRDefault="00DC119F" w:rsidP="00321BF4">
      <w:pPr>
        <w:jc w:val="both"/>
        <w:rPr>
          <w:b/>
        </w:rPr>
      </w:pPr>
    </w:p>
    <w:p w14:paraId="1B1CD3B5" w14:textId="77777777" w:rsidR="0075740E" w:rsidRPr="00A73C8E" w:rsidRDefault="0075740E" w:rsidP="00A73C8E">
      <w:pPr>
        <w:pStyle w:val="ListParagraph"/>
        <w:numPr>
          <w:ilvl w:val="0"/>
          <w:numId w:val="38"/>
        </w:numPr>
        <w:jc w:val="both"/>
        <w:rPr>
          <w:b/>
        </w:rPr>
      </w:pPr>
      <w:r w:rsidRPr="00A73C8E">
        <w:rPr>
          <w:b/>
        </w:rPr>
        <w:t>Les unités optionnelles</w:t>
      </w:r>
      <w:r w:rsidR="00D87F79" w:rsidRPr="00A73C8E">
        <w:rPr>
          <w:b/>
        </w:rPr>
        <w:t>, la touche des institutions</w:t>
      </w:r>
    </w:p>
    <w:p w14:paraId="3BF27F40" w14:textId="2C703BAC" w:rsidR="00D87F79" w:rsidRDefault="0050235D" w:rsidP="00523C55">
      <w:pPr>
        <w:spacing w:after="120"/>
        <w:jc w:val="both"/>
        <w:rPr>
          <w:lang w:bidi="ar-MA"/>
        </w:rPr>
      </w:pPr>
      <w:r>
        <w:rPr>
          <w:lang w:bidi="ar-MA"/>
        </w:rPr>
        <w:t>La nouvelle réforme des licences va dans le sens d’un renforcement des matières optionnelles</w:t>
      </w:r>
      <w:r>
        <w:rPr>
          <w:rStyle w:val="FootnoteReference"/>
          <w:lang w:bidi="ar-MA"/>
        </w:rPr>
        <w:footnoteReference w:id="9"/>
      </w:r>
      <w:r>
        <w:rPr>
          <w:lang w:bidi="ar-MA"/>
        </w:rPr>
        <w:t>.  Ces dernières doivent être reliées à la mention</w:t>
      </w:r>
      <w:r w:rsidR="004616C3">
        <w:rPr>
          <w:lang w:bidi="ar-MA"/>
        </w:rPr>
        <w:t>,</w:t>
      </w:r>
      <w:r>
        <w:rPr>
          <w:lang w:bidi="ar-MA"/>
        </w:rPr>
        <w:t xml:space="preserve"> ou au parcours le cas échéant</w:t>
      </w:r>
      <w:r w:rsidR="004616C3">
        <w:rPr>
          <w:lang w:bidi="ar-MA"/>
        </w:rPr>
        <w:t>,</w:t>
      </w:r>
      <w:r>
        <w:rPr>
          <w:lang w:bidi="ar-MA"/>
        </w:rPr>
        <w:t xml:space="preserve"> afin de consolider la formation pour le(s) métier(s) visé(s)</w:t>
      </w:r>
      <w:r w:rsidR="00B50095">
        <w:rPr>
          <w:lang w:bidi="ar-MA"/>
        </w:rPr>
        <w:t xml:space="preserve"> et/ou doter la formation de certaines spécificités régionales</w:t>
      </w:r>
      <w:r>
        <w:rPr>
          <w:lang w:bidi="ar-MA"/>
        </w:rPr>
        <w:t xml:space="preserve">. </w:t>
      </w:r>
      <w:r w:rsidR="00B50095">
        <w:rPr>
          <w:lang w:bidi="ar-MA"/>
        </w:rPr>
        <w:t>L’évaluation des unités optionnelles, aussi bien celles proposées par la commission de S1 à S3 que celles proposées par l’institution de S4 à S6, peuvent se faire soit par UE soit par ECUE au choix de l’institution.</w:t>
      </w:r>
      <w:r w:rsidR="003D3388">
        <w:rPr>
          <w:lang w:bidi="ar-MA"/>
        </w:rPr>
        <w:t xml:space="preserve"> Les unités d’enseignements optionnelles totalise</w:t>
      </w:r>
      <w:r w:rsidR="0076275C">
        <w:rPr>
          <w:lang w:bidi="ar-MA"/>
        </w:rPr>
        <w:t xml:space="preserve">nt 28 crédits ; 7 crédits par semestre. </w:t>
      </w:r>
      <w:r w:rsidR="00EB3BB0">
        <w:rPr>
          <w:lang w:bidi="ar-MA"/>
        </w:rPr>
        <w:t xml:space="preserve">Le </w:t>
      </w:r>
      <w:r w:rsidR="00EB3BB0">
        <w:rPr>
          <w:lang w:bidi="ar-MA"/>
        </w:rPr>
        <w:lastRenderedPageBreak/>
        <w:t>volume horaire maximal à affecter à ces unités o</w:t>
      </w:r>
      <w:r w:rsidR="00B45148">
        <w:rPr>
          <w:lang w:bidi="ar-MA"/>
        </w:rPr>
        <w:t xml:space="preserve">ptionnelles est </w:t>
      </w:r>
      <w:r w:rsidR="00580BD0">
        <w:rPr>
          <w:lang w:bidi="ar-MA"/>
        </w:rPr>
        <w:t xml:space="preserve">de </w:t>
      </w:r>
      <w:r w:rsidR="00E03788">
        <w:rPr>
          <w:lang w:bidi="ar-MA"/>
        </w:rPr>
        <w:t>4</w:t>
      </w:r>
      <w:r w:rsidR="00A05FDC">
        <w:rPr>
          <w:lang w:bidi="ar-MA"/>
        </w:rPr>
        <w:t>2</w:t>
      </w:r>
      <w:r w:rsidR="00E03788">
        <w:rPr>
          <w:lang w:bidi="ar-MA"/>
        </w:rPr>
        <w:t xml:space="preserve"> heures de cours et de 21 heures de travaux dirigés par ECUE</w:t>
      </w:r>
      <w:r w:rsidR="008E1F9E">
        <w:rPr>
          <w:lang w:bidi="ar-MA"/>
        </w:rPr>
        <w:t xml:space="preserve">. </w:t>
      </w:r>
      <w:r w:rsidR="00B1688D">
        <w:rPr>
          <w:lang w:bidi="ar-MA"/>
        </w:rPr>
        <w:t xml:space="preserve">Les </w:t>
      </w:r>
      <w:r w:rsidR="009F28EC">
        <w:rPr>
          <w:lang w:bidi="ar-MA"/>
        </w:rPr>
        <w:t xml:space="preserve">institutions </w:t>
      </w:r>
      <w:r w:rsidR="00E75DB6">
        <w:rPr>
          <w:lang w:bidi="ar-MA"/>
        </w:rPr>
        <w:t>doivent</w:t>
      </w:r>
      <w:r w:rsidR="009F28EC">
        <w:rPr>
          <w:lang w:bidi="ar-MA"/>
        </w:rPr>
        <w:t xml:space="preserve"> proposer au moins 2 options </w:t>
      </w:r>
      <w:r w:rsidR="00CF4D29">
        <w:rPr>
          <w:lang w:bidi="ar-MA"/>
        </w:rPr>
        <w:t xml:space="preserve">par semestre </w:t>
      </w:r>
      <w:r w:rsidR="00E34414">
        <w:rPr>
          <w:lang w:bidi="ar-MA"/>
        </w:rPr>
        <w:t>en fonctions des compétences métiers visés. Toutefois</w:t>
      </w:r>
      <w:r w:rsidR="00242EAB">
        <w:rPr>
          <w:lang w:bidi="ar-MA"/>
        </w:rPr>
        <w:t xml:space="preserve">, lorsque plusieurs </w:t>
      </w:r>
      <w:r w:rsidR="00EC118C">
        <w:rPr>
          <w:lang w:bidi="ar-MA"/>
        </w:rPr>
        <w:t>métiers sont visés, il est possible de proposer plus de deux options</w:t>
      </w:r>
      <w:r w:rsidR="0032030F">
        <w:rPr>
          <w:lang w:bidi="ar-MA"/>
        </w:rPr>
        <w:t xml:space="preserve"> et laisser le choix à l’étudiant</w:t>
      </w:r>
      <w:r w:rsidR="009B2DB5">
        <w:rPr>
          <w:lang w:bidi="ar-MA"/>
        </w:rPr>
        <w:t xml:space="preserve">. L’option sera </w:t>
      </w:r>
      <w:r w:rsidR="00CD6144">
        <w:rPr>
          <w:lang w:bidi="ar-MA"/>
        </w:rPr>
        <w:t>retenue si un nombre minimum d’étudia</w:t>
      </w:r>
      <w:r w:rsidR="00D67985">
        <w:rPr>
          <w:lang w:bidi="ar-MA"/>
        </w:rPr>
        <w:t>nts la choisissent</w:t>
      </w:r>
      <w:r w:rsidR="005B4C63">
        <w:rPr>
          <w:lang w:bidi="ar-MA"/>
        </w:rPr>
        <w:t xml:space="preserve">. Le nombre minimum d’étudiant </w:t>
      </w:r>
      <w:r w:rsidR="00A2531F">
        <w:rPr>
          <w:lang w:bidi="ar-MA"/>
        </w:rPr>
        <w:t>par o</w:t>
      </w:r>
      <w:r w:rsidR="002C2D2B">
        <w:rPr>
          <w:lang w:bidi="ar-MA"/>
        </w:rPr>
        <w:t xml:space="preserve">ption est fixé par l’institution, il ne peut </w:t>
      </w:r>
      <w:r w:rsidR="00994444">
        <w:rPr>
          <w:lang w:bidi="ar-MA"/>
        </w:rPr>
        <w:t>en aucun cas</w:t>
      </w:r>
      <w:r w:rsidR="00FD038D">
        <w:rPr>
          <w:lang w:bidi="ar-MA"/>
        </w:rPr>
        <w:t xml:space="preserve"> être inférieur à 8 étudiants.</w:t>
      </w:r>
    </w:p>
    <w:p w14:paraId="61089270" w14:textId="77777777" w:rsidR="00D87F79" w:rsidRDefault="00D87F79" w:rsidP="00523C55">
      <w:pPr>
        <w:spacing w:after="120"/>
        <w:jc w:val="both"/>
      </w:pPr>
      <w:r>
        <w:rPr>
          <w:lang w:bidi="ar-MA"/>
        </w:rPr>
        <w:t xml:space="preserve">Dans ce qui suit sera présenté le nouveau formulaire </w:t>
      </w:r>
      <w:r>
        <w:t xml:space="preserve">d’habilitation des licences en sciences de gestion. Au niveau de chacune des rubriques de ce formulaire, des consignes conçues pour aider les établissements à bien remplir chacune de ces rubriques ont été </w:t>
      </w:r>
      <w:r w:rsidR="004616C3">
        <w:t>prévues</w:t>
      </w:r>
      <w:r>
        <w:t>.</w:t>
      </w:r>
    </w:p>
    <w:p w14:paraId="20E6CAE0" w14:textId="02104EA2" w:rsidR="00D87F79" w:rsidRDefault="00D87F79" w:rsidP="00523C55">
      <w:pPr>
        <w:spacing w:after="120"/>
        <w:jc w:val="both"/>
      </w:pPr>
      <w:r>
        <w:t xml:space="preserve">Enfin, les </w:t>
      </w:r>
      <w:r w:rsidR="00AD7918">
        <w:t>plans</w:t>
      </w:r>
      <w:r>
        <w:t xml:space="preserve"> d’études détaillés </w:t>
      </w:r>
      <w:bookmarkStart w:id="0" w:name="_GoBack"/>
      <w:bookmarkEnd w:id="0"/>
      <w:r>
        <w:t>sont présentés à la fin de ce guide.</w:t>
      </w:r>
    </w:p>
    <w:p w14:paraId="5101B456" w14:textId="77777777" w:rsidR="00AD7918" w:rsidRDefault="00AD7918" w:rsidP="00321BF4">
      <w:pPr>
        <w:jc w:val="both"/>
      </w:pPr>
      <w:r>
        <w:br w:type="page"/>
      </w:r>
    </w:p>
    <w:p w14:paraId="49703397" w14:textId="77777777" w:rsidR="00AD7918" w:rsidRDefault="00AD7918" w:rsidP="00321BF4">
      <w:pPr>
        <w:spacing w:after="0"/>
        <w:jc w:val="both"/>
      </w:pPr>
    </w:p>
    <w:p w14:paraId="7077F45B" w14:textId="77777777" w:rsidR="00AD7918" w:rsidRDefault="00AD7918" w:rsidP="00321BF4">
      <w:pPr>
        <w:spacing w:after="0"/>
        <w:jc w:val="both"/>
      </w:pPr>
    </w:p>
    <w:tbl>
      <w:tblPr>
        <w:tblW w:w="0" w:type="auto"/>
        <w:tblLook w:val="04A0" w:firstRow="1" w:lastRow="0" w:firstColumn="1" w:lastColumn="0" w:noHBand="0" w:noVBand="1"/>
      </w:tblPr>
      <w:tblGrid>
        <w:gridCol w:w="981"/>
        <w:gridCol w:w="8091"/>
      </w:tblGrid>
      <w:tr w:rsidR="00AD7918" w:rsidRPr="00281381" w14:paraId="5E668F56" w14:textId="77777777" w:rsidTr="00BE0CF1">
        <w:trPr>
          <w:cantSplit/>
        </w:trPr>
        <w:tc>
          <w:tcPr>
            <w:tcW w:w="996" w:type="dxa"/>
            <w:shd w:val="clear" w:color="auto" w:fill="auto"/>
            <w:vAlign w:val="center"/>
          </w:tcPr>
          <w:p w14:paraId="44E6325B" w14:textId="77777777" w:rsidR="00AD7918" w:rsidRPr="00DD657E" w:rsidRDefault="00AD7918" w:rsidP="00321BF4">
            <w:pPr>
              <w:jc w:val="both"/>
              <w:rPr>
                <w:sz w:val="28"/>
              </w:rPr>
            </w:pPr>
            <w:bookmarkStart w:id="1" w:name="_Toc190138144"/>
            <w:r w:rsidRPr="00DD657E">
              <w:rPr>
                <w:noProof/>
                <w:sz w:val="28"/>
                <w:lang w:eastAsia="fr-FR"/>
              </w:rPr>
              <w:drawing>
                <wp:inline distT="0" distB="0" distL="0" distR="0" wp14:anchorId="26930CC4" wp14:editId="725D8F1F">
                  <wp:extent cx="362585" cy="551815"/>
                  <wp:effectExtent l="0" t="0" r="0" b="0"/>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585" cy="551815"/>
                          </a:xfrm>
                          <a:prstGeom prst="rect">
                            <a:avLst/>
                          </a:prstGeom>
                          <a:noFill/>
                          <a:ln>
                            <a:noFill/>
                          </a:ln>
                        </pic:spPr>
                      </pic:pic>
                    </a:graphicData>
                  </a:graphic>
                </wp:inline>
              </w:drawing>
            </w:r>
          </w:p>
        </w:tc>
        <w:tc>
          <w:tcPr>
            <w:tcW w:w="8574" w:type="dxa"/>
            <w:shd w:val="clear" w:color="auto" w:fill="auto"/>
            <w:vAlign w:val="center"/>
          </w:tcPr>
          <w:p w14:paraId="4E26AB18" w14:textId="77777777" w:rsidR="00AD7918" w:rsidRPr="00DD657E" w:rsidRDefault="00AD7918" w:rsidP="004619F4">
            <w:pPr>
              <w:jc w:val="center"/>
              <w:rPr>
                <w:b/>
                <w:bCs/>
              </w:rPr>
            </w:pPr>
            <w:r w:rsidRPr="00DD657E">
              <w:rPr>
                <w:b/>
                <w:bCs/>
              </w:rPr>
              <w:t>Ministère de l’Enseignement Supérieur et de la Recherche Scientifique</w:t>
            </w:r>
          </w:p>
          <w:p w14:paraId="3C7E8FFC" w14:textId="77777777" w:rsidR="00AD7918" w:rsidRPr="00281381" w:rsidRDefault="00AD7918" w:rsidP="004619F4">
            <w:pPr>
              <w:jc w:val="center"/>
            </w:pPr>
            <w:r w:rsidRPr="00DD657E">
              <w:rPr>
                <w:b/>
                <w:bCs/>
              </w:rPr>
              <w:t>Direction Générale de la Rénovation Universitaire</w:t>
            </w:r>
          </w:p>
        </w:tc>
      </w:tr>
    </w:tbl>
    <w:p w14:paraId="1F95B973" w14:textId="77777777" w:rsidR="00AD7918" w:rsidRDefault="00AD7918" w:rsidP="00321BF4">
      <w:pPr>
        <w:jc w:val="both"/>
      </w:pPr>
    </w:p>
    <w:tbl>
      <w:tblPr>
        <w:tblW w:w="8504"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ayout w:type="fixed"/>
        <w:tblCellMar>
          <w:left w:w="70" w:type="dxa"/>
          <w:right w:w="70" w:type="dxa"/>
        </w:tblCellMar>
        <w:tblLook w:val="0000" w:firstRow="0" w:lastRow="0" w:firstColumn="0" w:lastColumn="0" w:noHBand="0" w:noVBand="0"/>
      </w:tblPr>
      <w:tblGrid>
        <w:gridCol w:w="8504"/>
      </w:tblGrid>
      <w:tr w:rsidR="00AD7918" w:rsidRPr="008306B1" w14:paraId="650AABF7" w14:textId="77777777" w:rsidTr="00813915">
        <w:trPr>
          <w:trHeight w:val="1134"/>
          <w:jc w:val="center"/>
        </w:trPr>
        <w:tc>
          <w:tcPr>
            <w:tcW w:w="8504" w:type="dxa"/>
            <w:shd w:val="clear" w:color="auto" w:fill="FFFFFF"/>
          </w:tcPr>
          <w:p w14:paraId="4DF83722" w14:textId="77777777" w:rsidR="00AD7918" w:rsidRPr="00AD7918" w:rsidRDefault="008E4277" w:rsidP="008E4277">
            <w:pPr>
              <w:pStyle w:val="Title"/>
            </w:pPr>
            <w:r>
              <w:t xml:space="preserve">Nouveau formulaire </w:t>
            </w:r>
            <w:r w:rsidR="00AD7918" w:rsidRPr="00AD7918">
              <w:t>d'habilitation d’une Licence</w:t>
            </w:r>
            <w:r>
              <w:t xml:space="preserve"> </w:t>
            </w:r>
            <w:r>
              <w:br/>
              <w:t>en sciences de gestion</w:t>
            </w:r>
          </w:p>
          <w:p w14:paraId="466802B2" w14:textId="77777777" w:rsidR="00AD7918" w:rsidRDefault="00AD7918" w:rsidP="004619F4">
            <w:pPr>
              <w:spacing w:after="0" w:line="240" w:lineRule="auto"/>
              <w:jc w:val="center"/>
              <w:rPr>
                <w:b/>
                <w:bCs/>
              </w:rPr>
            </w:pPr>
            <w:r w:rsidRPr="002867C4">
              <w:rPr>
                <w:b/>
                <w:bCs/>
              </w:rPr>
              <w:t>Pour la période : 2019-2020 / 2022-2023</w:t>
            </w:r>
          </w:p>
          <w:p w14:paraId="1F3C3D5C" w14:textId="77777777" w:rsidR="00AD7918" w:rsidRPr="002867C4" w:rsidRDefault="00AD7918" w:rsidP="004619F4">
            <w:pPr>
              <w:spacing w:after="0" w:line="240" w:lineRule="auto"/>
              <w:jc w:val="center"/>
              <w:rPr>
                <w:b/>
                <w:bCs/>
                <w:sz w:val="28"/>
              </w:rPr>
            </w:pPr>
            <w:r w:rsidRPr="000E238C">
              <w:rPr>
                <w:b/>
                <w:bCs/>
                <w:color w:val="C00000"/>
                <w:sz w:val="24"/>
                <w:szCs w:val="28"/>
              </w:rPr>
              <w:t>(1 demande par parcours)</w:t>
            </w:r>
          </w:p>
        </w:tc>
      </w:tr>
    </w:tbl>
    <w:bookmarkEnd w:id="1"/>
    <w:p w14:paraId="65740FC0" w14:textId="77777777" w:rsidR="00AD7918" w:rsidRDefault="00AD7918" w:rsidP="00321BF4">
      <w:pPr>
        <w:pStyle w:val="Heading1"/>
        <w:jc w:val="both"/>
      </w:pPr>
      <w:r>
        <w:t>Offre de formation</w:t>
      </w:r>
    </w:p>
    <w:p w14:paraId="308D1D9B" w14:textId="77777777" w:rsidR="00AD7918" w:rsidRDefault="00AD7918" w:rsidP="00321BF4">
      <w:pPr>
        <w:pStyle w:val="Heading2"/>
        <w:jc w:val="both"/>
      </w:pPr>
      <w:r>
        <w:t>Demandeur(s)</w:t>
      </w:r>
    </w:p>
    <w:tbl>
      <w:tblPr>
        <w:tblStyle w:val="TableGrid"/>
        <w:tblW w:w="0" w:type="auto"/>
        <w:tblLook w:val="04A0" w:firstRow="1" w:lastRow="0" w:firstColumn="1" w:lastColumn="0" w:noHBand="0" w:noVBand="1"/>
      </w:tblPr>
      <w:tblGrid>
        <w:gridCol w:w="9062"/>
      </w:tblGrid>
      <w:tr w:rsidR="00AD7918" w:rsidRPr="007B5569" w14:paraId="3F696E5C" w14:textId="77777777" w:rsidTr="00BE0CF1">
        <w:tc>
          <w:tcPr>
            <w:tcW w:w="9854" w:type="dxa"/>
            <w:shd w:val="clear" w:color="auto" w:fill="DAEEF3" w:themeFill="accent5" w:themeFillTint="33"/>
          </w:tcPr>
          <w:p w14:paraId="30B58985" w14:textId="77777777" w:rsidR="00AD7918" w:rsidRPr="007B5569" w:rsidRDefault="00AD7918" w:rsidP="00321BF4">
            <w:pPr>
              <w:jc w:val="both"/>
              <w:rPr>
                <w:b/>
                <w:bCs/>
                <w:lang w:bidi="ar-MA"/>
              </w:rPr>
            </w:pPr>
            <w:r>
              <w:rPr>
                <w:b/>
                <w:bCs/>
                <w:lang w:bidi="ar-MA"/>
              </w:rPr>
              <w:t>Consignes</w:t>
            </w:r>
          </w:p>
        </w:tc>
      </w:tr>
      <w:tr w:rsidR="00AD7918" w:rsidRPr="007B5569" w14:paraId="75F77A0B" w14:textId="77777777" w:rsidTr="00BE0CF1">
        <w:trPr>
          <w:trHeight w:val="510"/>
        </w:trPr>
        <w:tc>
          <w:tcPr>
            <w:tcW w:w="9854" w:type="dxa"/>
          </w:tcPr>
          <w:p w14:paraId="4ABB9E5B" w14:textId="77777777" w:rsidR="00AD7918" w:rsidRPr="007B5569" w:rsidRDefault="00AD7918" w:rsidP="00321BF4">
            <w:pPr>
              <w:jc w:val="both"/>
              <w:rPr>
                <w:i/>
                <w:iCs/>
                <w:color w:val="0000FF"/>
                <w:sz w:val="20"/>
                <w:lang w:bidi="ar-MA"/>
              </w:rPr>
            </w:pPr>
            <w:r w:rsidRPr="007B5569">
              <w:rPr>
                <w:i/>
                <w:iCs/>
                <w:color w:val="0000FF"/>
                <w:sz w:val="20"/>
                <w:lang w:bidi="ar-MA"/>
              </w:rPr>
              <w:t>Indiquer le(s) noms des université(s), établissement(s) et département(s).</w:t>
            </w:r>
          </w:p>
          <w:p w14:paraId="1AB6E838" w14:textId="77777777" w:rsidR="00AD7918" w:rsidRPr="007B5569" w:rsidRDefault="00AD7918" w:rsidP="00321BF4">
            <w:pPr>
              <w:jc w:val="both"/>
              <w:rPr>
                <w:sz w:val="20"/>
                <w:lang w:bidi="ar-MA"/>
              </w:rPr>
            </w:pPr>
            <w:r w:rsidRPr="007B5569">
              <w:rPr>
                <w:i/>
                <w:iCs/>
                <w:color w:val="0000FF"/>
                <w:sz w:val="20"/>
                <w:lang w:bidi="ar-MA"/>
              </w:rPr>
              <w:t xml:space="preserve">Spécifier l’université, l’établissement et le département partenaire(s) en cas de </w:t>
            </w:r>
            <w:proofErr w:type="spellStart"/>
            <w:r w:rsidRPr="007B5569">
              <w:rPr>
                <w:i/>
                <w:iCs/>
                <w:color w:val="0000FF"/>
                <w:sz w:val="20"/>
              </w:rPr>
              <w:t>co-habilitaion</w:t>
            </w:r>
            <w:proofErr w:type="spellEnd"/>
            <w:r w:rsidRPr="007B5569">
              <w:rPr>
                <w:i/>
                <w:iCs/>
                <w:color w:val="0000FF"/>
                <w:sz w:val="20"/>
              </w:rPr>
              <w:t xml:space="preserve"> ou </w:t>
            </w:r>
            <w:proofErr w:type="spellStart"/>
            <w:r w:rsidRPr="007B5569">
              <w:rPr>
                <w:i/>
                <w:iCs/>
                <w:color w:val="0000FF"/>
                <w:sz w:val="20"/>
              </w:rPr>
              <w:t>co</w:t>
            </w:r>
            <w:proofErr w:type="spellEnd"/>
            <w:r w:rsidRPr="007B5569">
              <w:rPr>
                <w:i/>
                <w:iCs/>
                <w:color w:val="0000FF"/>
                <w:sz w:val="20"/>
              </w:rPr>
              <w:t>-diplomation</w:t>
            </w:r>
          </w:p>
        </w:tc>
      </w:tr>
    </w:tbl>
    <w:p w14:paraId="3211DFB3" w14:textId="77777777" w:rsidR="00AD7918" w:rsidRPr="007B5569" w:rsidRDefault="00AD7918" w:rsidP="00321BF4">
      <w:pPr>
        <w:jc w:val="both"/>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363"/>
      </w:tblGrid>
      <w:tr w:rsidR="00AD7918" w:rsidRPr="001B0481" w14:paraId="19FD7A72" w14:textId="77777777" w:rsidTr="00BE0CF1">
        <w:tc>
          <w:tcPr>
            <w:tcW w:w="2802" w:type="dxa"/>
            <w:vAlign w:val="center"/>
          </w:tcPr>
          <w:p w14:paraId="72BF987C" w14:textId="77777777" w:rsidR="00AD7918" w:rsidRPr="002867C4" w:rsidRDefault="00AD7918" w:rsidP="00E64FB8">
            <w:pPr>
              <w:spacing w:after="120" w:line="240" w:lineRule="auto"/>
              <w:jc w:val="both"/>
              <w:rPr>
                <w:rFonts w:cs="Times New Roman"/>
                <w:b/>
                <w:bCs/>
                <w:lang w:bidi="ar-MA"/>
              </w:rPr>
            </w:pPr>
            <w:r w:rsidRPr="002867C4">
              <w:rPr>
                <w:b/>
                <w:bCs/>
              </w:rPr>
              <w:t>Université</w:t>
            </w:r>
          </w:p>
        </w:tc>
        <w:tc>
          <w:tcPr>
            <w:tcW w:w="6976" w:type="dxa"/>
            <w:vAlign w:val="center"/>
          </w:tcPr>
          <w:p w14:paraId="3B49D1AC" w14:textId="77777777" w:rsidR="00AD7918" w:rsidRPr="00FF635D" w:rsidRDefault="00AD7918" w:rsidP="00E64FB8">
            <w:pPr>
              <w:spacing w:after="120" w:line="240" w:lineRule="auto"/>
              <w:jc w:val="both"/>
              <w:rPr>
                <w:rFonts w:cs="Times New Roman"/>
                <w:lang w:bidi="ar-MA"/>
              </w:rPr>
            </w:pPr>
          </w:p>
        </w:tc>
      </w:tr>
      <w:tr w:rsidR="00AD7918" w:rsidRPr="001B0481" w14:paraId="0ED3E321" w14:textId="77777777" w:rsidTr="00BE0CF1">
        <w:tc>
          <w:tcPr>
            <w:tcW w:w="2802" w:type="dxa"/>
            <w:vAlign w:val="center"/>
          </w:tcPr>
          <w:p w14:paraId="2C4F1B6A" w14:textId="77777777" w:rsidR="00AD7918" w:rsidRPr="002867C4" w:rsidRDefault="00AD7918" w:rsidP="00E64FB8">
            <w:pPr>
              <w:spacing w:after="120" w:line="240" w:lineRule="auto"/>
              <w:jc w:val="both"/>
              <w:rPr>
                <w:b/>
                <w:bCs/>
              </w:rPr>
            </w:pPr>
            <w:r w:rsidRPr="002867C4">
              <w:rPr>
                <w:b/>
                <w:bCs/>
              </w:rPr>
              <w:t>Etablissement</w:t>
            </w:r>
          </w:p>
        </w:tc>
        <w:tc>
          <w:tcPr>
            <w:tcW w:w="6976" w:type="dxa"/>
            <w:vAlign w:val="center"/>
          </w:tcPr>
          <w:p w14:paraId="71DB8D98" w14:textId="77777777" w:rsidR="00AD7918" w:rsidRPr="00FF635D" w:rsidRDefault="00AD7918" w:rsidP="00E64FB8">
            <w:pPr>
              <w:spacing w:after="120" w:line="240" w:lineRule="auto"/>
              <w:jc w:val="both"/>
            </w:pPr>
          </w:p>
        </w:tc>
      </w:tr>
      <w:tr w:rsidR="00AD7918" w:rsidRPr="001B0481" w14:paraId="201B1E94" w14:textId="77777777" w:rsidTr="00BE0CF1">
        <w:tc>
          <w:tcPr>
            <w:tcW w:w="2802" w:type="dxa"/>
            <w:vAlign w:val="center"/>
          </w:tcPr>
          <w:p w14:paraId="71BD1378" w14:textId="77777777" w:rsidR="00AD7918" w:rsidRPr="002867C4" w:rsidRDefault="00AD7918" w:rsidP="00E64FB8">
            <w:pPr>
              <w:spacing w:after="120" w:line="240" w:lineRule="auto"/>
              <w:jc w:val="both"/>
              <w:rPr>
                <w:b/>
                <w:bCs/>
              </w:rPr>
            </w:pPr>
            <w:r w:rsidRPr="002867C4">
              <w:rPr>
                <w:b/>
                <w:bCs/>
              </w:rPr>
              <w:t>Département</w:t>
            </w:r>
            <w:r>
              <w:rPr>
                <w:b/>
                <w:bCs/>
              </w:rPr>
              <w:t>(s)</w:t>
            </w:r>
          </w:p>
        </w:tc>
        <w:tc>
          <w:tcPr>
            <w:tcW w:w="6976" w:type="dxa"/>
            <w:vAlign w:val="center"/>
          </w:tcPr>
          <w:p w14:paraId="7DA0E26B" w14:textId="77777777" w:rsidR="00AD7918" w:rsidRPr="00FF635D" w:rsidRDefault="00AD7918" w:rsidP="00E64FB8">
            <w:pPr>
              <w:spacing w:after="120" w:line="240" w:lineRule="auto"/>
              <w:jc w:val="both"/>
            </w:pPr>
          </w:p>
        </w:tc>
      </w:tr>
    </w:tbl>
    <w:p w14:paraId="4B70E969" w14:textId="77777777" w:rsidR="00AD7918" w:rsidRDefault="00AD7918" w:rsidP="00321BF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363"/>
      </w:tblGrid>
      <w:tr w:rsidR="00AD7918" w:rsidRPr="001B0481" w14:paraId="6B126C45" w14:textId="77777777" w:rsidTr="00BE0CF1">
        <w:tc>
          <w:tcPr>
            <w:tcW w:w="2802" w:type="dxa"/>
            <w:vAlign w:val="center"/>
          </w:tcPr>
          <w:p w14:paraId="45B72C39" w14:textId="77777777" w:rsidR="00AD7918" w:rsidRPr="002867C4" w:rsidRDefault="00AD7918" w:rsidP="00E64FB8">
            <w:pPr>
              <w:spacing w:after="120" w:line="240" w:lineRule="auto"/>
              <w:jc w:val="both"/>
              <w:rPr>
                <w:rFonts w:cs="Times New Roman"/>
                <w:b/>
                <w:bCs/>
                <w:lang w:bidi="ar-MA"/>
              </w:rPr>
            </w:pPr>
            <w:r w:rsidRPr="002867C4">
              <w:rPr>
                <w:b/>
                <w:bCs/>
              </w:rPr>
              <w:t>Université</w:t>
            </w:r>
          </w:p>
        </w:tc>
        <w:tc>
          <w:tcPr>
            <w:tcW w:w="6976" w:type="dxa"/>
            <w:vAlign w:val="center"/>
          </w:tcPr>
          <w:p w14:paraId="1F2860B3" w14:textId="77777777" w:rsidR="00AD7918" w:rsidRPr="00FF635D" w:rsidRDefault="00AD7918" w:rsidP="00E64FB8">
            <w:pPr>
              <w:spacing w:after="120" w:line="240" w:lineRule="auto"/>
              <w:jc w:val="both"/>
              <w:rPr>
                <w:rFonts w:cs="Times New Roman"/>
                <w:lang w:bidi="ar-MA"/>
              </w:rPr>
            </w:pPr>
          </w:p>
        </w:tc>
      </w:tr>
      <w:tr w:rsidR="00AD7918" w:rsidRPr="001B0481" w14:paraId="53E8039A" w14:textId="77777777" w:rsidTr="00BE0CF1">
        <w:tc>
          <w:tcPr>
            <w:tcW w:w="2802" w:type="dxa"/>
            <w:vAlign w:val="center"/>
          </w:tcPr>
          <w:p w14:paraId="3CD08A94" w14:textId="77777777" w:rsidR="00AD7918" w:rsidRPr="002867C4" w:rsidRDefault="00AD7918" w:rsidP="00E64FB8">
            <w:pPr>
              <w:spacing w:after="120" w:line="240" w:lineRule="auto"/>
              <w:jc w:val="both"/>
              <w:rPr>
                <w:b/>
                <w:bCs/>
              </w:rPr>
            </w:pPr>
            <w:r w:rsidRPr="002867C4">
              <w:rPr>
                <w:b/>
                <w:bCs/>
              </w:rPr>
              <w:t>Etablissement</w:t>
            </w:r>
          </w:p>
        </w:tc>
        <w:tc>
          <w:tcPr>
            <w:tcW w:w="6976" w:type="dxa"/>
            <w:vAlign w:val="center"/>
          </w:tcPr>
          <w:p w14:paraId="27611ED1" w14:textId="77777777" w:rsidR="00AD7918" w:rsidRPr="00FF635D" w:rsidRDefault="00AD7918" w:rsidP="00E64FB8">
            <w:pPr>
              <w:spacing w:after="120" w:line="240" w:lineRule="auto"/>
              <w:jc w:val="both"/>
            </w:pPr>
          </w:p>
        </w:tc>
      </w:tr>
      <w:tr w:rsidR="00AD7918" w:rsidRPr="001B0481" w14:paraId="2CCB7E1B" w14:textId="77777777" w:rsidTr="00BE0CF1">
        <w:tc>
          <w:tcPr>
            <w:tcW w:w="2802" w:type="dxa"/>
            <w:vAlign w:val="center"/>
          </w:tcPr>
          <w:p w14:paraId="06DF1652" w14:textId="77777777" w:rsidR="00AD7918" w:rsidRPr="002867C4" w:rsidRDefault="00AD7918" w:rsidP="00E64FB8">
            <w:pPr>
              <w:spacing w:after="120" w:line="240" w:lineRule="auto"/>
              <w:jc w:val="both"/>
              <w:rPr>
                <w:b/>
                <w:bCs/>
              </w:rPr>
            </w:pPr>
            <w:r w:rsidRPr="002867C4">
              <w:rPr>
                <w:b/>
                <w:bCs/>
              </w:rPr>
              <w:t>Département</w:t>
            </w:r>
            <w:r>
              <w:rPr>
                <w:b/>
                <w:bCs/>
              </w:rPr>
              <w:t>(s)</w:t>
            </w:r>
          </w:p>
        </w:tc>
        <w:tc>
          <w:tcPr>
            <w:tcW w:w="6976" w:type="dxa"/>
            <w:vAlign w:val="center"/>
          </w:tcPr>
          <w:p w14:paraId="3768066E" w14:textId="77777777" w:rsidR="00AD7918" w:rsidRPr="00FF635D" w:rsidRDefault="00AD7918" w:rsidP="00E64FB8">
            <w:pPr>
              <w:spacing w:after="120" w:line="240" w:lineRule="auto"/>
              <w:jc w:val="both"/>
            </w:pPr>
          </w:p>
        </w:tc>
      </w:tr>
    </w:tbl>
    <w:p w14:paraId="15B1AAFA" w14:textId="77777777" w:rsidR="00AD7918" w:rsidRDefault="00AD7918" w:rsidP="00321BF4">
      <w:pPr>
        <w:pStyle w:val="Heading2"/>
        <w:jc w:val="both"/>
      </w:pPr>
      <w:r>
        <w:t>Identification du parcours</w:t>
      </w:r>
    </w:p>
    <w:tbl>
      <w:tblPr>
        <w:tblStyle w:val="TableGrid"/>
        <w:tblW w:w="0" w:type="auto"/>
        <w:tblLook w:val="04A0" w:firstRow="1" w:lastRow="0" w:firstColumn="1" w:lastColumn="0" w:noHBand="0" w:noVBand="1"/>
      </w:tblPr>
      <w:tblGrid>
        <w:gridCol w:w="9062"/>
      </w:tblGrid>
      <w:tr w:rsidR="00AD7918" w:rsidRPr="007B5569" w14:paraId="786E2731" w14:textId="77777777" w:rsidTr="00BE0CF1">
        <w:tc>
          <w:tcPr>
            <w:tcW w:w="9854" w:type="dxa"/>
            <w:shd w:val="clear" w:color="auto" w:fill="DAEEF3" w:themeFill="accent5" w:themeFillTint="33"/>
          </w:tcPr>
          <w:p w14:paraId="5BF8F224" w14:textId="77777777" w:rsidR="00AD7918" w:rsidRPr="007B5569" w:rsidRDefault="00AD7918" w:rsidP="00321BF4">
            <w:pPr>
              <w:jc w:val="both"/>
              <w:rPr>
                <w:b/>
                <w:bCs/>
                <w:lang w:bidi="ar-MA"/>
              </w:rPr>
            </w:pPr>
            <w:r>
              <w:rPr>
                <w:b/>
                <w:bCs/>
                <w:lang w:bidi="ar-MA"/>
              </w:rPr>
              <w:t>Consignes</w:t>
            </w:r>
          </w:p>
        </w:tc>
      </w:tr>
      <w:tr w:rsidR="00AD7918" w:rsidRPr="007B5569" w14:paraId="248991C3" w14:textId="77777777" w:rsidTr="00BE0CF1">
        <w:trPr>
          <w:trHeight w:val="510"/>
        </w:trPr>
        <w:tc>
          <w:tcPr>
            <w:tcW w:w="9854" w:type="dxa"/>
          </w:tcPr>
          <w:p w14:paraId="34E27405" w14:textId="77777777" w:rsidR="00AD7918" w:rsidRPr="007B5569" w:rsidRDefault="00AD7918" w:rsidP="00321BF4">
            <w:pPr>
              <w:tabs>
                <w:tab w:val="left" w:pos="3544"/>
              </w:tabs>
              <w:jc w:val="both"/>
              <w:rPr>
                <w:i/>
                <w:iCs/>
                <w:color w:val="0000FF"/>
                <w:sz w:val="20"/>
                <w:lang w:bidi="ar-MA"/>
              </w:rPr>
            </w:pPr>
            <w:r w:rsidRPr="007B5569">
              <w:rPr>
                <w:i/>
                <w:iCs/>
                <w:color w:val="0000FF"/>
                <w:sz w:val="20"/>
                <w:lang w:bidi="ar-MA"/>
              </w:rPr>
              <w:t>Domaine :</w:t>
            </w:r>
            <w:r w:rsidRPr="007B5569">
              <w:rPr>
                <w:i/>
                <w:iCs/>
                <w:color w:val="0000FF"/>
                <w:sz w:val="20"/>
                <w:lang w:bidi="ar-MA"/>
              </w:rPr>
              <w:tab/>
            </w:r>
            <w:r>
              <w:rPr>
                <w:rFonts w:cs="Times New Roman"/>
                <w:color w:val="0000FF"/>
                <w:lang w:bidi="ar-MA"/>
              </w:rPr>
              <w:t>Sciences de gestion</w:t>
            </w:r>
          </w:p>
          <w:p w14:paraId="6E89A8F9" w14:textId="77777777" w:rsidR="00AD7918" w:rsidRPr="007B5569" w:rsidRDefault="00AD7918" w:rsidP="00321BF4">
            <w:pPr>
              <w:tabs>
                <w:tab w:val="left" w:pos="3544"/>
              </w:tabs>
              <w:jc w:val="both"/>
              <w:rPr>
                <w:i/>
                <w:iCs/>
                <w:color w:val="0000FF"/>
                <w:sz w:val="20"/>
                <w:lang w:bidi="ar-MA"/>
              </w:rPr>
            </w:pPr>
            <w:r w:rsidRPr="007B5569">
              <w:rPr>
                <w:i/>
                <w:iCs/>
                <w:color w:val="0000FF"/>
                <w:sz w:val="20"/>
                <w:lang w:bidi="ar-MA"/>
              </w:rPr>
              <w:t>Mention :</w:t>
            </w:r>
            <w:r w:rsidRPr="007B5569">
              <w:rPr>
                <w:i/>
                <w:iCs/>
                <w:color w:val="0000FF"/>
                <w:sz w:val="20"/>
                <w:lang w:bidi="ar-MA"/>
              </w:rPr>
              <w:tab/>
              <w:t>Choisir dans la liste des mentions</w:t>
            </w:r>
            <w:r>
              <w:rPr>
                <w:i/>
                <w:iCs/>
                <w:color w:val="0000FF"/>
                <w:sz w:val="20"/>
                <w:lang w:bidi="ar-MA"/>
              </w:rPr>
              <w:t xml:space="preserve"> suivantes :</w:t>
            </w:r>
            <w:r w:rsidRPr="007B5569">
              <w:rPr>
                <w:i/>
                <w:iCs/>
                <w:color w:val="0000FF"/>
                <w:sz w:val="20"/>
                <w:lang w:bidi="ar-MA"/>
              </w:rPr>
              <w:t xml:space="preserve"> </w:t>
            </w:r>
            <w:r>
              <w:t>comptabilité, finance, marketing, finance, GRH, management, logistique &amp; production.</w:t>
            </w:r>
          </w:p>
          <w:p w14:paraId="32244B66" w14:textId="77777777" w:rsidR="00AD7918" w:rsidRPr="00D876B9" w:rsidRDefault="00AD7918" w:rsidP="00321BF4">
            <w:pPr>
              <w:pBdr>
                <w:bottom w:val="single" w:sz="12" w:space="1" w:color="auto"/>
              </w:pBdr>
              <w:jc w:val="both"/>
            </w:pPr>
            <w:r w:rsidRPr="007B5569">
              <w:rPr>
                <w:i/>
                <w:iCs/>
                <w:color w:val="0000FF"/>
                <w:sz w:val="20"/>
                <w:lang w:bidi="ar-MA"/>
              </w:rPr>
              <w:t>Parcours (ou spécialité) :</w:t>
            </w:r>
            <w:r w:rsidRPr="007B5569">
              <w:rPr>
                <w:i/>
                <w:iCs/>
                <w:color w:val="0000FF"/>
                <w:sz w:val="20"/>
                <w:lang w:bidi="ar-MA"/>
              </w:rPr>
              <w:tab/>
            </w:r>
            <w:r>
              <w:t xml:space="preserve">Les parcours </w:t>
            </w:r>
            <w:r w:rsidR="00A90DAC">
              <w:t>doivent correspondre</w:t>
            </w:r>
            <w:r>
              <w:t xml:space="preserve"> aux mentions. Des exceptions peuvent </w:t>
            </w:r>
            <w:r w:rsidR="00A90DAC">
              <w:t xml:space="preserve">cependant </w:t>
            </w:r>
            <w:r>
              <w:t>être accordées lorsque les spécificités des é</w:t>
            </w:r>
            <w:r w:rsidR="00A90DAC">
              <w:t xml:space="preserve">tablissements ou de la région </w:t>
            </w:r>
            <w:r>
              <w:t>exigent</w:t>
            </w:r>
            <w:r w:rsidR="00A90DAC">
              <w:t xml:space="preserve"> de prévoir des parcours spécifiques</w:t>
            </w:r>
            <w:r>
              <w:t>.</w:t>
            </w:r>
          </w:p>
          <w:p w14:paraId="356D541C" w14:textId="77777777" w:rsidR="00AD7918" w:rsidRPr="007B5569" w:rsidRDefault="00AD7918" w:rsidP="00321BF4">
            <w:pPr>
              <w:tabs>
                <w:tab w:val="left" w:pos="3544"/>
              </w:tabs>
              <w:jc w:val="both"/>
              <w:rPr>
                <w:i/>
                <w:iCs/>
                <w:color w:val="0000FF"/>
                <w:sz w:val="20"/>
                <w:lang w:bidi="ar-MA"/>
              </w:rPr>
            </w:pPr>
            <w:r w:rsidRPr="007B5569">
              <w:rPr>
                <w:i/>
                <w:iCs/>
                <w:color w:val="0000FF"/>
                <w:sz w:val="20"/>
                <w:lang w:bidi="ar-MA"/>
              </w:rPr>
              <w:t>Nature de la licence :</w:t>
            </w:r>
            <w:r w:rsidRPr="007B5569">
              <w:rPr>
                <w:i/>
                <w:iCs/>
                <w:color w:val="0000FF"/>
                <w:sz w:val="20"/>
                <w:lang w:bidi="ar-MA"/>
              </w:rPr>
              <w:tab/>
              <w:t>Choisir une ou plusieurs catégories dans la liste proposée</w:t>
            </w:r>
          </w:p>
          <w:p w14:paraId="3E4077A9" w14:textId="77777777" w:rsidR="00AD7918" w:rsidRPr="007B5569" w:rsidRDefault="00AD7918" w:rsidP="00321BF4">
            <w:pPr>
              <w:tabs>
                <w:tab w:val="left" w:pos="3544"/>
              </w:tabs>
              <w:jc w:val="both"/>
              <w:rPr>
                <w:i/>
                <w:iCs/>
                <w:color w:val="0000FF"/>
                <w:sz w:val="20"/>
                <w:lang w:bidi="ar-MA"/>
              </w:rPr>
            </w:pPr>
            <w:r w:rsidRPr="007B5569">
              <w:rPr>
                <w:i/>
                <w:iCs/>
                <w:color w:val="0000FF"/>
                <w:sz w:val="20"/>
                <w:lang w:bidi="ar-MA"/>
              </w:rPr>
              <w:t>Type de formation :</w:t>
            </w:r>
            <w:r w:rsidRPr="007B5569">
              <w:rPr>
                <w:i/>
                <w:iCs/>
                <w:color w:val="0000FF"/>
                <w:sz w:val="20"/>
                <w:lang w:bidi="ar-MA"/>
              </w:rPr>
              <w:tab/>
              <w:t>Choisir un type parmi les deux proposés</w:t>
            </w:r>
          </w:p>
          <w:p w14:paraId="4A3B5ECB" w14:textId="77777777" w:rsidR="00AD7918" w:rsidRPr="007B5569" w:rsidRDefault="00AD7918" w:rsidP="00321BF4">
            <w:pPr>
              <w:tabs>
                <w:tab w:val="left" w:pos="3544"/>
              </w:tabs>
              <w:jc w:val="both"/>
              <w:rPr>
                <w:i/>
                <w:iCs/>
                <w:color w:val="0000FF"/>
                <w:sz w:val="20"/>
                <w:lang w:bidi="ar-MA"/>
              </w:rPr>
            </w:pPr>
            <w:r w:rsidRPr="007B5569">
              <w:rPr>
                <w:i/>
                <w:iCs/>
                <w:color w:val="0000FF"/>
                <w:sz w:val="20"/>
                <w:lang w:bidi="ar-MA"/>
              </w:rPr>
              <w:t>Mode d’organisation de la formation :</w:t>
            </w:r>
            <w:r w:rsidRPr="007B5569">
              <w:rPr>
                <w:i/>
                <w:iCs/>
                <w:color w:val="0000FF"/>
                <w:sz w:val="20"/>
                <w:lang w:bidi="ar-MA"/>
              </w:rPr>
              <w:tab/>
              <w:t>Choisir un mode parmi les quatre proposés</w:t>
            </w:r>
          </w:p>
          <w:p w14:paraId="62B067C3" w14:textId="77777777" w:rsidR="00AD7918" w:rsidRPr="007B5569" w:rsidRDefault="00AD7918" w:rsidP="00321BF4">
            <w:pPr>
              <w:tabs>
                <w:tab w:val="left" w:pos="3544"/>
              </w:tabs>
              <w:jc w:val="both"/>
              <w:rPr>
                <w:i/>
                <w:iCs/>
                <w:color w:val="0000FF"/>
                <w:sz w:val="20"/>
                <w:lang w:bidi="ar-MA"/>
              </w:rPr>
            </w:pPr>
            <w:r w:rsidRPr="007B5569">
              <w:rPr>
                <w:i/>
                <w:iCs/>
                <w:color w:val="0000FF"/>
                <w:sz w:val="20"/>
                <w:lang w:bidi="ar-MA"/>
              </w:rPr>
              <w:t>Commission Nationale Sectorielle :</w:t>
            </w:r>
            <w:r w:rsidRPr="007B5569">
              <w:rPr>
                <w:i/>
                <w:iCs/>
                <w:color w:val="0000FF"/>
                <w:sz w:val="20"/>
                <w:lang w:bidi="ar-MA"/>
              </w:rPr>
              <w:tab/>
            </w:r>
            <w:r>
              <w:rPr>
                <w:i/>
                <w:iCs/>
                <w:color w:val="0000FF"/>
                <w:sz w:val="20"/>
                <w:lang w:bidi="ar-MA"/>
              </w:rPr>
              <w:t>Sciences de gestion</w:t>
            </w:r>
          </w:p>
        </w:tc>
      </w:tr>
    </w:tbl>
    <w:p w14:paraId="4CA9AB39" w14:textId="77777777" w:rsidR="00AD7918" w:rsidRDefault="00AD7918" w:rsidP="00321BF4">
      <w:pPr>
        <w:jc w:val="both"/>
        <w:rPr>
          <w:lang w:bidi="ar-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297"/>
      </w:tblGrid>
      <w:tr w:rsidR="00AD7918" w:rsidRPr="001B0481" w14:paraId="134662A5" w14:textId="77777777" w:rsidTr="00011C21">
        <w:tc>
          <w:tcPr>
            <w:tcW w:w="2770" w:type="dxa"/>
            <w:vAlign w:val="center"/>
          </w:tcPr>
          <w:p w14:paraId="241A8B31" w14:textId="77777777" w:rsidR="00AD7918" w:rsidRPr="002867C4" w:rsidRDefault="00AD7918" w:rsidP="00FF097D">
            <w:pPr>
              <w:spacing w:before="120" w:after="120" w:line="240" w:lineRule="auto"/>
              <w:rPr>
                <w:rFonts w:cs="Times New Roman"/>
                <w:b/>
                <w:bCs/>
                <w:lang w:bidi="ar-MA"/>
              </w:rPr>
            </w:pPr>
            <w:r w:rsidRPr="002867C4">
              <w:rPr>
                <w:b/>
                <w:bCs/>
              </w:rPr>
              <w:lastRenderedPageBreak/>
              <w:t>Domaine</w:t>
            </w:r>
          </w:p>
        </w:tc>
        <w:tc>
          <w:tcPr>
            <w:tcW w:w="6297" w:type="dxa"/>
            <w:vAlign w:val="center"/>
          </w:tcPr>
          <w:p w14:paraId="295A9657" w14:textId="77777777" w:rsidR="00AD7918" w:rsidRPr="007B5569" w:rsidRDefault="00AD7918" w:rsidP="00FF097D">
            <w:pPr>
              <w:spacing w:before="120" w:after="120" w:line="240" w:lineRule="auto"/>
              <w:jc w:val="both"/>
              <w:rPr>
                <w:rFonts w:cs="Times New Roman"/>
                <w:color w:val="0000FF"/>
                <w:lang w:bidi="ar-MA"/>
              </w:rPr>
            </w:pPr>
          </w:p>
        </w:tc>
      </w:tr>
      <w:tr w:rsidR="00AD7918" w:rsidRPr="001B0481" w14:paraId="10693613" w14:textId="77777777" w:rsidTr="00011C21">
        <w:tc>
          <w:tcPr>
            <w:tcW w:w="2770" w:type="dxa"/>
            <w:vAlign w:val="center"/>
          </w:tcPr>
          <w:p w14:paraId="0E432205" w14:textId="77777777" w:rsidR="00AD7918" w:rsidRPr="002867C4" w:rsidRDefault="00AD7918" w:rsidP="00FF097D">
            <w:pPr>
              <w:spacing w:before="120" w:after="120" w:line="240" w:lineRule="auto"/>
              <w:rPr>
                <w:b/>
                <w:bCs/>
              </w:rPr>
            </w:pPr>
            <w:r w:rsidRPr="002867C4">
              <w:rPr>
                <w:b/>
                <w:bCs/>
              </w:rPr>
              <w:t>Mention</w:t>
            </w:r>
          </w:p>
        </w:tc>
        <w:tc>
          <w:tcPr>
            <w:tcW w:w="6297" w:type="dxa"/>
            <w:vAlign w:val="center"/>
          </w:tcPr>
          <w:p w14:paraId="407CD7A2" w14:textId="77777777" w:rsidR="00AD7918" w:rsidRPr="007B5569" w:rsidRDefault="00AD7918" w:rsidP="00FF097D">
            <w:pPr>
              <w:spacing w:before="120" w:after="120" w:line="240" w:lineRule="auto"/>
              <w:jc w:val="both"/>
              <w:rPr>
                <w:color w:val="0000FF"/>
              </w:rPr>
            </w:pPr>
          </w:p>
        </w:tc>
      </w:tr>
      <w:tr w:rsidR="00AD7918" w:rsidRPr="001B0481" w14:paraId="66652ED9" w14:textId="77777777" w:rsidTr="00011C21">
        <w:tc>
          <w:tcPr>
            <w:tcW w:w="2770" w:type="dxa"/>
            <w:vAlign w:val="center"/>
          </w:tcPr>
          <w:p w14:paraId="2F4C30AC" w14:textId="77777777" w:rsidR="00AD7918" w:rsidRPr="002867C4" w:rsidRDefault="00AD7918" w:rsidP="00FF097D">
            <w:pPr>
              <w:spacing w:before="120" w:after="120" w:line="240" w:lineRule="auto"/>
              <w:rPr>
                <w:b/>
                <w:bCs/>
              </w:rPr>
            </w:pPr>
            <w:r w:rsidRPr="002867C4">
              <w:rPr>
                <w:b/>
                <w:bCs/>
              </w:rPr>
              <w:t>Parcours (ou spécialité)</w:t>
            </w:r>
          </w:p>
        </w:tc>
        <w:tc>
          <w:tcPr>
            <w:tcW w:w="6297" w:type="dxa"/>
            <w:vAlign w:val="center"/>
          </w:tcPr>
          <w:p w14:paraId="18F4120D" w14:textId="77777777" w:rsidR="00AD7918" w:rsidRPr="007B5569" w:rsidRDefault="00AD7918" w:rsidP="00FF097D">
            <w:pPr>
              <w:spacing w:before="120" w:after="120" w:line="240" w:lineRule="auto"/>
              <w:jc w:val="both"/>
              <w:rPr>
                <w:color w:val="0000FF"/>
              </w:rPr>
            </w:pPr>
          </w:p>
        </w:tc>
      </w:tr>
      <w:tr w:rsidR="00AD7918" w:rsidRPr="001B0481" w14:paraId="5FE608B1" w14:textId="77777777" w:rsidTr="00011C21">
        <w:tc>
          <w:tcPr>
            <w:tcW w:w="2770" w:type="dxa"/>
            <w:vAlign w:val="center"/>
          </w:tcPr>
          <w:p w14:paraId="52C32887" w14:textId="77777777" w:rsidR="00AD7918" w:rsidRPr="002867C4" w:rsidRDefault="00AD7918" w:rsidP="00FF097D">
            <w:pPr>
              <w:spacing w:before="120" w:after="120" w:line="240" w:lineRule="auto"/>
              <w:rPr>
                <w:b/>
                <w:bCs/>
                <w:lang w:bidi="ar-MA"/>
              </w:rPr>
            </w:pPr>
            <w:r>
              <w:rPr>
                <w:b/>
                <w:bCs/>
                <w:lang w:bidi="ar-MA"/>
              </w:rPr>
              <w:t>Nature</w:t>
            </w:r>
            <w:r w:rsidRPr="001B0481">
              <w:rPr>
                <w:b/>
                <w:bCs/>
                <w:lang w:bidi="ar-MA"/>
              </w:rPr>
              <w:t xml:space="preserve"> d</w:t>
            </w:r>
            <w:r>
              <w:rPr>
                <w:b/>
                <w:bCs/>
                <w:lang w:bidi="ar-MA"/>
              </w:rPr>
              <w:t>e la licence</w:t>
            </w:r>
          </w:p>
        </w:tc>
        <w:tc>
          <w:tcPr>
            <w:tcW w:w="6297" w:type="dxa"/>
            <w:vAlign w:val="center"/>
          </w:tcPr>
          <w:p w14:paraId="23F699E3" w14:textId="77777777" w:rsidR="00AD7918" w:rsidRDefault="00AD7918" w:rsidP="00FF097D">
            <w:pPr>
              <w:tabs>
                <w:tab w:val="left" w:pos="2316"/>
                <w:tab w:val="left" w:pos="4540"/>
              </w:tabs>
              <w:spacing w:before="120" w:after="120" w:line="240" w:lineRule="auto"/>
              <w:jc w:val="both"/>
            </w:pPr>
            <w:r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E7146E">
              <w:rPr>
                <w:b/>
                <w:bCs/>
                <w:lang w:bidi="ar-MA"/>
              </w:rPr>
            </w:r>
            <w:r w:rsidR="00E7146E">
              <w:rPr>
                <w:b/>
                <w:bCs/>
                <w:lang w:bidi="ar-MA"/>
              </w:rPr>
              <w:fldChar w:fldCharType="separate"/>
            </w:r>
            <w:r w:rsidRPr="00A80444">
              <w:rPr>
                <w:b/>
                <w:bCs/>
                <w:lang w:bidi="ar-MA"/>
              </w:rPr>
              <w:fldChar w:fldCharType="end"/>
            </w:r>
            <w:r w:rsidRPr="007B5569">
              <w:rPr>
                <w:lang w:bidi="ar-MA"/>
              </w:rPr>
              <w:t>Normale</w:t>
            </w:r>
            <w:r>
              <w:rPr>
                <w:b/>
                <w:bCs/>
                <w:lang w:bidi="ar-MA"/>
              </w:rPr>
              <w:tab/>
            </w:r>
            <w:r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E7146E">
              <w:rPr>
                <w:b/>
                <w:bCs/>
                <w:lang w:bidi="ar-MA"/>
              </w:rPr>
            </w:r>
            <w:r w:rsidR="00E7146E">
              <w:rPr>
                <w:b/>
                <w:bCs/>
                <w:lang w:bidi="ar-MA"/>
              </w:rPr>
              <w:fldChar w:fldCharType="separate"/>
            </w:r>
            <w:r w:rsidRPr="00A80444">
              <w:rPr>
                <w:b/>
                <w:bCs/>
                <w:lang w:bidi="ar-MA"/>
              </w:rPr>
              <w:fldChar w:fldCharType="end"/>
            </w:r>
            <w:r>
              <w:t>Co-construction</w:t>
            </w:r>
          </w:p>
          <w:p w14:paraId="467A60F2" w14:textId="77777777" w:rsidR="00AD7918" w:rsidRPr="00FF635D" w:rsidRDefault="00AD7918" w:rsidP="00FF097D">
            <w:pPr>
              <w:tabs>
                <w:tab w:val="left" w:pos="2316"/>
                <w:tab w:val="left" w:pos="4540"/>
              </w:tabs>
              <w:spacing w:before="120" w:after="120" w:line="240" w:lineRule="auto"/>
              <w:jc w:val="both"/>
            </w:pPr>
            <w:r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E7146E">
              <w:rPr>
                <w:b/>
                <w:bCs/>
                <w:lang w:bidi="ar-MA"/>
              </w:rPr>
            </w:r>
            <w:r w:rsidR="00E7146E">
              <w:rPr>
                <w:b/>
                <w:bCs/>
                <w:lang w:bidi="ar-MA"/>
              </w:rPr>
              <w:fldChar w:fldCharType="separate"/>
            </w:r>
            <w:r w:rsidRPr="00A80444">
              <w:rPr>
                <w:b/>
                <w:bCs/>
                <w:lang w:bidi="ar-MA"/>
              </w:rPr>
              <w:fldChar w:fldCharType="end"/>
            </w:r>
            <w:r>
              <w:t>Co-diplomation</w:t>
            </w:r>
            <w:r>
              <w:tab/>
            </w:r>
            <w:r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E7146E">
              <w:rPr>
                <w:b/>
                <w:bCs/>
                <w:lang w:bidi="ar-MA"/>
              </w:rPr>
            </w:r>
            <w:r w:rsidR="00E7146E">
              <w:rPr>
                <w:b/>
                <w:bCs/>
                <w:lang w:bidi="ar-MA"/>
              </w:rPr>
              <w:fldChar w:fldCharType="separate"/>
            </w:r>
            <w:r w:rsidRPr="00A80444">
              <w:rPr>
                <w:b/>
                <w:bCs/>
                <w:lang w:bidi="ar-MA"/>
              </w:rPr>
              <w:fldChar w:fldCharType="end"/>
            </w:r>
            <w:r>
              <w:t>Co-habilitation</w:t>
            </w:r>
          </w:p>
        </w:tc>
      </w:tr>
      <w:tr w:rsidR="00AD7918" w:rsidRPr="00C50DB7" w14:paraId="7782B5F8" w14:textId="77777777" w:rsidTr="00011C21">
        <w:tc>
          <w:tcPr>
            <w:tcW w:w="2770" w:type="dxa"/>
            <w:vAlign w:val="center"/>
          </w:tcPr>
          <w:p w14:paraId="16E853E8" w14:textId="77777777" w:rsidR="00AD7918" w:rsidRPr="002867C4" w:rsidRDefault="00AD7918" w:rsidP="00FF097D">
            <w:pPr>
              <w:spacing w:before="120" w:after="120" w:line="240" w:lineRule="auto"/>
              <w:rPr>
                <w:b/>
                <w:bCs/>
                <w:lang w:bidi="ar-MA"/>
              </w:rPr>
            </w:pPr>
            <w:r>
              <w:rPr>
                <w:b/>
                <w:bCs/>
                <w:lang w:bidi="ar-MA"/>
              </w:rPr>
              <w:t>Type de formation</w:t>
            </w:r>
          </w:p>
        </w:tc>
        <w:tc>
          <w:tcPr>
            <w:tcW w:w="6297" w:type="dxa"/>
            <w:vAlign w:val="center"/>
          </w:tcPr>
          <w:p w14:paraId="69E7AA72" w14:textId="77777777" w:rsidR="00AD7918" w:rsidRPr="00C50DB7" w:rsidRDefault="00AD7918" w:rsidP="00FF097D">
            <w:pPr>
              <w:tabs>
                <w:tab w:val="left" w:pos="2316"/>
                <w:tab w:val="left" w:pos="4540"/>
              </w:tabs>
              <w:spacing w:before="120" w:after="120" w:line="240" w:lineRule="auto"/>
              <w:jc w:val="both"/>
            </w:pPr>
            <w:r w:rsidRPr="00C50DB7">
              <w:rPr>
                <w:b/>
                <w:bCs/>
                <w:lang w:bidi="ar-MA"/>
              </w:rPr>
              <w:fldChar w:fldCharType="begin">
                <w:ffData>
                  <w:name w:val="CaseACocher2"/>
                  <w:enabled/>
                  <w:calcOnExit w:val="0"/>
                  <w:checkBox>
                    <w:sizeAuto/>
                    <w:default w:val="0"/>
                  </w:checkBox>
                </w:ffData>
              </w:fldChar>
            </w:r>
            <w:r w:rsidRPr="00C50DB7">
              <w:rPr>
                <w:b/>
                <w:bCs/>
                <w:lang w:bidi="ar-MA"/>
              </w:rPr>
              <w:instrText xml:space="preserve"> FORMCHECKBOX </w:instrText>
            </w:r>
            <w:r w:rsidR="00E7146E">
              <w:rPr>
                <w:b/>
                <w:bCs/>
                <w:lang w:bidi="ar-MA"/>
              </w:rPr>
            </w:r>
            <w:r w:rsidR="00E7146E">
              <w:rPr>
                <w:b/>
                <w:bCs/>
                <w:lang w:bidi="ar-MA"/>
              </w:rPr>
              <w:fldChar w:fldCharType="separate"/>
            </w:r>
            <w:r w:rsidRPr="00C50DB7">
              <w:rPr>
                <w:b/>
                <w:bCs/>
                <w:lang w:bidi="ar-MA"/>
              </w:rPr>
              <w:fldChar w:fldCharType="end"/>
            </w:r>
            <w:r w:rsidRPr="007B5569">
              <w:rPr>
                <w:lang w:bidi="ar-MA"/>
              </w:rPr>
              <w:t>Initiale</w:t>
            </w:r>
            <w:r w:rsidRPr="00C50DB7">
              <w:rPr>
                <w:b/>
                <w:bCs/>
                <w:lang w:bidi="ar-MA"/>
              </w:rPr>
              <w:tab/>
            </w:r>
            <w:r w:rsidRPr="00C50DB7">
              <w:rPr>
                <w:b/>
                <w:bCs/>
                <w:lang w:bidi="ar-MA"/>
              </w:rPr>
              <w:fldChar w:fldCharType="begin">
                <w:ffData>
                  <w:name w:val="CaseACocher2"/>
                  <w:enabled/>
                  <w:calcOnExit w:val="0"/>
                  <w:checkBox>
                    <w:sizeAuto/>
                    <w:default w:val="0"/>
                  </w:checkBox>
                </w:ffData>
              </w:fldChar>
            </w:r>
            <w:r w:rsidRPr="00C50DB7">
              <w:rPr>
                <w:b/>
                <w:bCs/>
                <w:lang w:bidi="ar-MA"/>
              </w:rPr>
              <w:instrText xml:space="preserve"> FORMCHECKBOX </w:instrText>
            </w:r>
            <w:r w:rsidR="00E7146E">
              <w:rPr>
                <w:b/>
                <w:bCs/>
                <w:lang w:bidi="ar-MA"/>
              </w:rPr>
            </w:r>
            <w:r w:rsidR="00E7146E">
              <w:rPr>
                <w:b/>
                <w:bCs/>
                <w:lang w:bidi="ar-MA"/>
              </w:rPr>
              <w:fldChar w:fldCharType="separate"/>
            </w:r>
            <w:r w:rsidRPr="00C50DB7">
              <w:rPr>
                <w:b/>
                <w:bCs/>
                <w:lang w:bidi="ar-MA"/>
              </w:rPr>
              <w:fldChar w:fldCharType="end"/>
            </w:r>
            <w:r w:rsidRPr="00C50DB7">
              <w:t>Continue</w:t>
            </w:r>
          </w:p>
        </w:tc>
      </w:tr>
      <w:tr w:rsidR="00AD7918" w:rsidRPr="001B0481" w14:paraId="3A931697" w14:textId="77777777" w:rsidTr="00011C21">
        <w:tc>
          <w:tcPr>
            <w:tcW w:w="2770" w:type="dxa"/>
            <w:vAlign w:val="center"/>
          </w:tcPr>
          <w:p w14:paraId="6C8BF423" w14:textId="77777777" w:rsidR="00AD7918" w:rsidRPr="002867C4" w:rsidRDefault="00AD7918" w:rsidP="00FF097D">
            <w:pPr>
              <w:spacing w:before="120" w:after="120" w:line="240" w:lineRule="auto"/>
              <w:rPr>
                <w:b/>
                <w:bCs/>
                <w:lang w:bidi="ar-MA"/>
              </w:rPr>
            </w:pPr>
            <w:r>
              <w:rPr>
                <w:b/>
                <w:bCs/>
                <w:lang w:bidi="ar-MA"/>
              </w:rPr>
              <w:t>Mode d’organisation de la formation</w:t>
            </w:r>
          </w:p>
        </w:tc>
        <w:tc>
          <w:tcPr>
            <w:tcW w:w="6297" w:type="dxa"/>
            <w:vAlign w:val="center"/>
          </w:tcPr>
          <w:p w14:paraId="5021C518" w14:textId="77777777" w:rsidR="00AD7918" w:rsidRPr="00C50DB7" w:rsidRDefault="00AD7918" w:rsidP="00FF097D">
            <w:pPr>
              <w:tabs>
                <w:tab w:val="left" w:pos="1799"/>
                <w:tab w:val="left" w:pos="3500"/>
                <w:tab w:val="left" w:pos="5201"/>
              </w:tabs>
              <w:spacing w:before="120" w:after="120" w:line="240" w:lineRule="auto"/>
              <w:jc w:val="both"/>
            </w:pPr>
            <w:r w:rsidRPr="00C50DB7">
              <w:rPr>
                <w:b/>
                <w:bCs/>
                <w:lang w:bidi="ar-MA"/>
              </w:rPr>
              <w:fldChar w:fldCharType="begin">
                <w:ffData>
                  <w:name w:val="CaseACocher2"/>
                  <w:enabled/>
                  <w:calcOnExit w:val="0"/>
                  <w:checkBox>
                    <w:sizeAuto/>
                    <w:default w:val="0"/>
                  </w:checkBox>
                </w:ffData>
              </w:fldChar>
            </w:r>
            <w:r w:rsidRPr="00C50DB7">
              <w:rPr>
                <w:b/>
                <w:bCs/>
                <w:lang w:bidi="ar-MA"/>
              </w:rPr>
              <w:instrText xml:space="preserve"> FORMCHECKBOX </w:instrText>
            </w:r>
            <w:r w:rsidR="00E7146E">
              <w:rPr>
                <w:b/>
                <w:bCs/>
                <w:lang w:bidi="ar-MA"/>
              </w:rPr>
            </w:r>
            <w:r w:rsidR="00E7146E">
              <w:rPr>
                <w:b/>
                <w:bCs/>
                <w:lang w:bidi="ar-MA"/>
              </w:rPr>
              <w:fldChar w:fldCharType="separate"/>
            </w:r>
            <w:r w:rsidRPr="00C50DB7">
              <w:rPr>
                <w:b/>
                <w:bCs/>
                <w:lang w:bidi="ar-MA"/>
              </w:rPr>
              <w:fldChar w:fldCharType="end"/>
            </w:r>
            <w:r w:rsidRPr="00C50DB7">
              <w:t xml:space="preserve">Présentielle </w:t>
            </w:r>
            <w:r w:rsidRPr="00C50DB7">
              <w:tab/>
            </w:r>
            <w:r w:rsidRPr="00C50DB7">
              <w:rPr>
                <w:b/>
                <w:bCs/>
                <w:lang w:bidi="ar-MA"/>
              </w:rPr>
              <w:fldChar w:fldCharType="begin">
                <w:ffData>
                  <w:name w:val="CaseACocher2"/>
                  <w:enabled/>
                  <w:calcOnExit w:val="0"/>
                  <w:checkBox>
                    <w:sizeAuto/>
                    <w:default w:val="0"/>
                  </w:checkBox>
                </w:ffData>
              </w:fldChar>
            </w:r>
            <w:r w:rsidRPr="00C50DB7">
              <w:rPr>
                <w:b/>
                <w:bCs/>
                <w:lang w:bidi="ar-MA"/>
              </w:rPr>
              <w:instrText xml:space="preserve"> FORMCHECKBOX </w:instrText>
            </w:r>
            <w:r w:rsidR="00E7146E">
              <w:rPr>
                <w:b/>
                <w:bCs/>
                <w:lang w:bidi="ar-MA"/>
              </w:rPr>
            </w:r>
            <w:r w:rsidR="00E7146E">
              <w:rPr>
                <w:b/>
                <w:bCs/>
                <w:lang w:bidi="ar-MA"/>
              </w:rPr>
              <w:fldChar w:fldCharType="separate"/>
            </w:r>
            <w:r w:rsidRPr="00C50DB7">
              <w:rPr>
                <w:b/>
                <w:bCs/>
                <w:lang w:bidi="ar-MA"/>
              </w:rPr>
              <w:fldChar w:fldCharType="end"/>
            </w:r>
            <w:r w:rsidRPr="00C50DB7">
              <w:t xml:space="preserve">A distance </w:t>
            </w:r>
            <w:r w:rsidRPr="00C50DB7">
              <w:tab/>
            </w:r>
            <w:r w:rsidRPr="00C50DB7">
              <w:rPr>
                <w:b/>
                <w:bCs/>
                <w:lang w:bidi="ar-MA"/>
              </w:rPr>
              <w:fldChar w:fldCharType="begin">
                <w:ffData>
                  <w:name w:val="CaseACocher2"/>
                  <w:enabled/>
                  <w:calcOnExit w:val="0"/>
                  <w:checkBox>
                    <w:sizeAuto/>
                    <w:default w:val="0"/>
                  </w:checkBox>
                </w:ffData>
              </w:fldChar>
            </w:r>
            <w:r w:rsidRPr="00C50DB7">
              <w:rPr>
                <w:b/>
                <w:bCs/>
                <w:lang w:bidi="ar-MA"/>
              </w:rPr>
              <w:instrText xml:space="preserve"> FORMCHECKBOX </w:instrText>
            </w:r>
            <w:r w:rsidR="00E7146E">
              <w:rPr>
                <w:b/>
                <w:bCs/>
                <w:lang w:bidi="ar-MA"/>
              </w:rPr>
            </w:r>
            <w:r w:rsidR="00E7146E">
              <w:rPr>
                <w:b/>
                <w:bCs/>
                <w:lang w:bidi="ar-MA"/>
              </w:rPr>
              <w:fldChar w:fldCharType="separate"/>
            </w:r>
            <w:r w:rsidRPr="00C50DB7">
              <w:rPr>
                <w:b/>
                <w:bCs/>
                <w:lang w:bidi="ar-MA"/>
              </w:rPr>
              <w:fldChar w:fldCharType="end"/>
            </w:r>
            <w:r w:rsidRPr="00C50DB7">
              <w:t>Mixte</w:t>
            </w:r>
            <w:r w:rsidRPr="00C50DB7">
              <w:tab/>
            </w:r>
            <w:r w:rsidRPr="00C50DB7">
              <w:rPr>
                <w:b/>
                <w:bCs/>
                <w:lang w:bidi="ar-MA"/>
              </w:rPr>
              <w:fldChar w:fldCharType="begin">
                <w:ffData>
                  <w:name w:val="CaseACocher2"/>
                  <w:enabled/>
                  <w:calcOnExit w:val="0"/>
                  <w:checkBox>
                    <w:sizeAuto/>
                    <w:default w:val="0"/>
                  </w:checkBox>
                </w:ffData>
              </w:fldChar>
            </w:r>
            <w:r w:rsidRPr="00C50DB7">
              <w:rPr>
                <w:b/>
                <w:bCs/>
                <w:lang w:bidi="ar-MA"/>
              </w:rPr>
              <w:instrText xml:space="preserve"> FORMCHECKBOX </w:instrText>
            </w:r>
            <w:r w:rsidR="00E7146E">
              <w:rPr>
                <w:b/>
                <w:bCs/>
                <w:lang w:bidi="ar-MA"/>
              </w:rPr>
            </w:r>
            <w:r w:rsidR="00E7146E">
              <w:rPr>
                <w:b/>
                <w:bCs/>
                <w:lang w:bidi="ar-MA"/>
              </w:rPr>
              <w:fldChar w:fldCharType="separate"/>
            </w:r>
            <w:r w:rsidRPr="00C50DB7">
              <w:rPr>
                <w:b/>
                <w:bCs/>
                <w:lang w:bidi="ar-MA"/>
              </w:rPr>
              <w:fldChar w:fldCharType="end"/>
            </w:r>
            <w:r w:rsidRPr="00C50DB7">
              <w:t>Alternance</w:t>
            </w:r>
          </w:p>
        </w:tc>
      </w:tr>
      <w:tr w:rsidR="00AD7918" w:rsidRPr="001B0481" w14:paraId="3E6898E5" w14:textId="77777777" w:rsidTr="00011C21">
        <w:tc>
          <w:tcPr>
            <w:tcW w:w="2770" w:type="dxa"/>
            <w:vAlign w:val="center"/>
          </w:tcPr>
          <w:p w14:paraId="37D675C6" w14:textId="77777777" w:rsidR="00AD7918" w:rsidRPr="002867C4" w:rsidRDefault="00AD7918" w:rsidP="00FF097D">
            <w:pPr>
              <w:spacing w:before="120" w:after="120" w:line="240" w:lineRule="auto"/>
              <w:rPr>
                <w:b/>
                <w:bCs/>
              </w:rPr>
            </w:pPr>
            <w:r w:rsidRPr="002867C4">
              <w:rPr>
                <w:b/>
                <w:bCs/>
                <w:lang w:bidi="ar-MA"/>
              </w:rPr>
              <w:t>Commission Nationale Sectorielle</w:t>
            </w:r>
          </w:p>
        </w:tc>
        <w:tc>
          <w:tcPr>
            <w:tcW w:w="6297" w:type="dxa"/>
            <w:vAlign w:val="center"/>
          </w:tcPr>
          <w:p w14:paraId="3970FB61" w14:textId="77777777" w:rsidR="00AD7918" w:rsidRPr="00FF635D" w:rsidRDefault="00AD7918" w:rsidP="00FF097D">
            <w:pPr>
              <w:spacing w:before="120" w:after="120" w:line="240" w:lineRule="auto"/>
              <w:jc w:val="both"/>
            </w:pPr>
            <w:r>
              <w:t>Sciences de gestion</w:t>
            </w:r>
          </w:p>
        </w:tc>
      </w:tr>
    </w:tbl>
    <w:p w14:paraId="4DBE6F2B" w14:textId="77777777" w:rsidR="00AD7918" w:rsidRDefault="00AD7918" w:rsidP="00321BF4">
      <w:pPr>
        <w:pStyle w:val="Heading2"/>
        <w:jc w:val="both"/>
      </w:pPr>
      <w:bookmarkStart w:id="2" w:name="_Toc190138164"/>
      <w:r>
        <w:t>Métiers visés (liste en indiquant le secteur le cas échéant) et perspectives professionnelles du parcours</w:t>
      </w:r>
    </w:p>
    <w:tbl>
      <w:tblPr>
        <w:tblStyle w:val="TableGrid"/>
        <w:tblW w:w="0" w:type="auto"/>
        <w:tblLook w:val="04A0" w:firstRow="1" w:lastRow="0" w:firstColumn="1" w:lastColumn="0" w:noHBand="0" w:noVBand="1"/>
      </w:tblPr>
      <w:tblGrid>
        <w:gridCol w:w="9062"/>
      </w:tblGrid>
      <w:tr w:rsidR="00AD7918" w:rsidRPr="007B5569" w14:paraId="42F43871" w14:textId="77777777" w:rsidTr="00BE0CF1">
        <w:tc>
          <w:tcPr>
            <w:tcW w:w="9854" w:type="dxa"/>
            <w:shd w:val="clear" w:color="auto" w:fill="DAEEF3" w:themeFill="accent5" w:themeFillTint="33"/>
          </w:tcPr>
          <w:p w14:paraId="1DBBA6A1" w14:textId="77777777" w:rsidR="00AD7918" w:rsidRPr="007B5569" w:rsidRDefault="00AD7918" w:rsidP="00321BF4">
            <w:pPr>
              <w:jc w:val="both"/>
              <w:rPr>
                <w:b/>
                <w:bCs/>
                <w:lang w:bidi="ar-MA"/>
              </w:rPr>
            </w:pPr>
            <w:r>
              <w:rPr>
                <w:b/>
                <w:bCs/>
                <w:lang w:bidi="ar-MA"/>
              </w:rPr>
              <w:t>Consignes</w:t>
            </w:r>
          </w:p>
        </w:tc>
      </w:tr>
      <w:tr w:rsidR="00AD7918" w:rsidRPr="007B5569" w14:paraId="46E737B4" w14:textId="77777777" w:rsidTr="00BE0CF1">
        <w:trPr>
          <w:trHeight w:val="510"/>
        </w:trPr>
        <w:tc>
          <w:tcPr>
            <w:tcW w:w="9854" w:type="dxa"/>
          </w:tcPr>
          <w:p w14:paraId="2E262B9B" w14:textId="77777777" w:rsidR="00AD7918" w:rsidRPr="007B5569" w:rsidRDefault="00AD7918" w:rsidP="00321BF4">
            <w:pPr>
              <w:tabs>
                <w:tab w:val="left" w:pos="3544"/>
              </w:tabs>
              <w:jc w:val="both"/>
              <w:rPr>
                <w:i/>
                <w:iCs/>
                <w:color w:val="0000FF"/>
                <w:sz w:val="20"/>
                <w:lang w:bidi="ar-MA"/>
              </w:rPr>
            </w:pPr>
            <w:r w:rsidRPr="007B5569">
              <w:rPr>
                <w:i/>
                <w:iCs/>
                <w:color w:val="0000FF"/>
                <w:sz w:val="20"/>
                <w:lang w:bidi="ar-MA"/>
              </w:rPr>
              <w:t>Préciser la liste des métiers visés par l’offre de formation en s’appuyant, dans la mesure du possible, sur les référentiels de métiers disponibles dans les liens suivants :</w:t>
            </w:r>
          </w:p>
          <w:p w14:paraId="0963AA03" w14:textId="77777777" w:rsidR="00AD7918" w:rsidRPr="009224DB" w:rsidRDefault="00E7146E" w:rsidP="00321BF4">
            <w:pPr>
              <w:jc w:val="both"/>
              <w:rPr>
                <w:sz w:val="20"/>
                <w:lang w:bidi="ar-MA"/>
              </w:rPr>
            </w:pPr>
            <w:hyperlink r:id="rId13" w:history="1">
              <w:r w:rsidR="00FF097D" w:rsidRPr="00287222">
                <w:rPr>
                  <w:rStyle w:val="Hyperlink"/>
                  <w:sz w:val="20"/>
                  <w:lang w:bidi="ar-MA"/>
                </w:rPr>
                <w:t>http://www.uni-renov.rnu.tn/actualite/fr/450/Referentiel-Tunisien-des-Metiers-et-des-Competences.html</w:t>
              </w:r>
            </w:hyperlink>
            <w:r w:rsidR="00FF097D">
              <w:rPr>
                <w:sz w:val="20"/>
                <w:lang w:bidi="ar-MA"/>
              </w:rPr>
              <w:t xml:space="preserve"> </w:t>
            </w:r>
          </w:p>
          <w:p w14:paraId="4F7DDA41" w14:textId="77777777" w:rsidR="00AD7918" w:rsidRPr="009224DB" w:rsidRDefault="00E7146E" w:rsidP="00321BF4">
            <w:pPr>
              <w:jc w:val="both"/>
              <w:rPr>
                <w:sz w:val="20"/>
                <w:lang w:bidi="ar-MA"/>
              </w:rPr>
            </w:pPr>
            <w:hyperlink r:id="rId14" w:history="1">
              <w:r w:rsidR="00FF097D" w:rsidRPr="00287222">
                <w:rPr>
                  <w:rStyle w:val="Hyperlink"/>
                  <w:sz w:val="20"/>
                  <w:lang w:bidi="ar-MA"/>
                </w:rPr>
                <w:t>https://www.pole-emploi.fr/candidat/le-code-rome-et-les-fiches-metiers-@/article.jspz?id=60702</w:t>
              </w:r>
            </w:hyperlink>
            <w:r w:rsidR="00FF097D">
              <w:rPr>
                <w:sz w:val="20"/>
                <w:lang w:bidi="ar-MA"/>
              </w:rPr>
              <w:t xml:space="preserve"> </w:t>
            </w:r>
          </w:p>
          <w:p w14:paraId="2A2ACD0D" w14:textId="77777777" w:rsidR="00AD7918" w:rsidRDefault="00E7146E" w:rsidP="00321BF4">
            <w:pPr>
              <w:jc w:val="both"/>
              <w:rPr>
                <w:sz w:val="20"/>
                <w:lang w:bidi="ar-MA"/>
              </w:rPr>
            </w:pPr>
            <w:hyperlink r:id="rId15" w:history="1">
              <w:r w:rsidR="00AD7918" w:rsidRPr="009224DB">
                <w:rPr>
                  <w:rStyle w:val="Hyperlink"/>
                  <w:sz w:val="20"/>
                  <w:lang w:bidi="ar-MA"/>
                </w:rPr>
                <w:t>https://www.pole-emploi.fr/candidat/les-fiches-metiers-@/index.jspz?id=681</w:t>
              </w:r>
            </w:hyperlink>
          </w:p>
          <w:p w14:paraId="4709329B" w14:textId="77777777" w:rsidR="00AD7918" w:rsidRPr="007B5569" w:rsidRDefault="00AD7918" w:rsidP="00321BF4">
            <w:pPr>
              <w:jc w:val="both"/>
              <w:rPr>
                <w:sz w:val="20"/>
                <w:lang w:bidi="ar-MA"/>
              </w:rPr>
            </w:pPr>
            <w:r>
              <w:rPr>
                <w:sz w:val="20"/>
                <w:lang w:bidi="ar-MA"/>
              </w:rPr>
              <w:t>Remarque : Les options proposées par les établissements permettent également de préciser les métiers.</w:t>
            </w:r>
          </w:p>
        </w:tc>
      </w:tr>
    </w:tbl>
    <w:p w14:paraId="2F50D49A" w14:textId="77777777" w:rsidR="00AD7918" w:rsidRPr="007B5569" w:rsidRDefault="00AD7918" w:rsidP="00FF097D">
      <w:pPr>
        <w:spacing w:after="0" w:line="240" w:lineRule="auto"/>
        <w:jc w:val="both"/>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D7918" w14:paraId="46EE30E8" w14:textId="77777777" w:rsidTr="00BE0CF1">
        <w:tc>
          <w:tcPr>
            <w:tcW w:w="9854" w:type="dxa"/>
            <w:shd w:val="clear" w:color="auto" w:fill="auto"/>
          </w:tcPr>
          <w:p w14:paraId="4AF8D41D" w14:textId="77777777" w:rsidR="00AD7918" w:rsidRDefault="00AD7918" w:rsidP="00FF097D">
            <w:pPr>
              <w:jc w:val="both"/>
              <w:rPr>
                <w:lang w:bidi="ar-MA"/>
              </w:rPr>
            </w:pPr>
            <w:r>
              <w:rPr>
                <w:lang w:bidi="ar-MA"/>
              </w:rPr>
              <w:t>Liste des métiers visés :</w:t>
            </w:r>
          </w:p>
        </w:tc>
      </w:tr>
    </w:tbl>
    <w:p w14:paraId="3AD6FBFD" w14:textId="77777777" w:rsidR="00AD7918" w:rsidRDefault="00AD7918" w:rsidP="00321BF4">
      <w:pPr>
        <w:pStyle w:val="Heading2"/>
        <w:jc w:val="both"/>
      </w:pPr>
      <w:r w:rsidRPr="001A2118">
        <w:t>Objectifs de la formation</w:t>
      </w:r>
      <w:bookmarkEnd w:id="2"/>
    </w:p>
    <w:p w14:paraId="648DEC3A" w14:textId="77777777" w:rsidR="00AD7918" w:rsidRPr="007B5569" w:rsidRDefault="00AD7918" w:rsidP="00321BF4">
      <w:pPr>
        <w:pStyle w:val="Heading3"/>
        <w:rPr>
          <w:lang w:bidi="ar-MA"/>
        </w:rPr>
      </w:pPr>
      <w:r>
        <w:rPr>
          <w:lang w:bidi="ar-MA"/>
        </w:rPr>
        <w:t>Objectif général</w:t>
      </w:r>
    </w:p>
    <w:tbl>
      <w:tblPr>
        <w:tblStyle w:val="TableGrid"/>
        <w:tblW w:w="0" w:type="auto"/>
        <w:tblLook w:val="04A0" w:firstRow="1" w:lastRow="0" w:firstColumn="1" w:lastColumn="0" w:noHBand="0" w:noVBand="1"/>
      </w:tblPr>
      <w:tblGrid>
        <w:gridCol w:w="9062"/>
      </w:tblGrid>
      <w:tr w:rsidR="00AD7918" w:rsidRPr="007B5569" w14:paraId="78D1E922" w14:textId="77777777" w:rsidTr="00BE0CF1">
        <w:tc>
          <w:tcPr>
            <w:tcW w:w="9854" w:type="dxa"/>
            <w:shd w:val="clear" w:color="auto" w:fill="DAEEF3" w:themeFill="accent5" w:themeFillTint="33"/>
          </w:tcPr>
          <w:p w14:paraId="33AC6CAD" w14:textId="77777777" w:rsidR="00AD7918" w:rsidRPr="007B5569" w:rsidRDefault="00AD7918" w:rsidP="00321BF4">
            <w:pPr>
              <w:jc w:val="both"/>
              <w:rPr>
                <w:b/>
                <w:bCs/>
                <w:lang w:bidi="ar-MA"/>
              </w:rPr>
            </w:pPr>
            <w:r>
              <w:rPr>
                <w:b/>
                <w:bCs/>
                <w:lang w:bidi="ar-MA"/>
              </w:rPr>
              <w:t>Consignes</w:t>
            </w:r>
          </w:p>
        </w:tc>
      </w:tr>
      <w:tr w:rsidR="00AD7918" w:rsidRPr="007B5569" w14:paraId="62E99C34" w14:textId="77777777" w:rsidTr="00BE0CF1">
        <w:trPr>
          <w:trHeight w:val="510"/>
        </w:trPr>
        <w:tc>
          <w:tcPr>
            <w:tcW w:w="9854" w:type="dxa"/>
          </w:tcPr>
          <w:p w14:paraId="27E9B7B6" w14:textId="77777777" w:rsidR="00AD7918" w:rsidRPr="007B5569" w:rsidRDefault="00AD7918" w:rsidP="00321BF4">
            <w:pPr>
              <w:tabs>
                <w:tab w:val="left" w:pos="3544"/>
              </w:tabs>
              <w:jc w:val="both"/>
              <w:rPr>
                <w:i/>
                <w:iCs/>
                <w:color w:val="0000FF"/>
                <w:sz w:val="20"/>
                <w:lang w:bidi="ar-MA"/>
              </w:rPr>
            </w:pPr>
            <w:r w:rsidRPr="007B5569">
              <w:rPr>
                <w:b/>
                <w:bCs/>
                <w:i/>
                <w:iCs/>
                <w:color w:val="0000FF"/>
                <w:sz w:val="20"/>
                <w:u w:val="single"/>
                <w:lang w:bidi="ar-MA"/>
              </w:rPr>
              <w:t>Objectif général</w:t>
            </w:r>
            <w:r w:rsidRPr="007B5569">
              <w:rPr>
                <w:i/>
                <w:iCs/>
                <w:color w:val="0000FF"/>
                <w:sz w:val="20"/>
                <w:lang w:bidi="ar-MA"/>
              </w:rPr>
              <w:t> : Préciser l’objectif général de la formation proposée.</w:t>
            </w:r>
          </w:p>
          <w:p w14:paraId="4C398C6B" w14:textId="77777777" w:rsidR="00AD7918" w:rsidRPr="007B5569" w:rsidRDefault="00AD7918" w:rsidP="00321BF4">
            <w:pPr>
              <w:tabs>
                <w:tab w:val="left" w:pos="3544"/>
              </w:tabs>
              <w:jc w:val="both"/>
              <w:rPr>
                <w:b/>
                <w:bCs/>
                <w:i/>
                <w:iCs/>
                <w:color w:val="0000FF"/>
                <w:sz w:val="20"/>
                <w:u w:val="single"/>
                <w:lang w:bidi="ar-MA"/>
              </w:rPr>
            </w:pPr>
            <w:r w:rsidRPr="007B5569">
              <w:rPr>
                <w:b/>
                <w:bCs/>
                <w:i/>
                <w:iCs/>
                <w:color w:val="0000FF"/>
                <w:sz w:val="20"/>
                <w:u w:val="single"/>
                <w:lang w:bidi="ar-MA"/>
              </w:rPr>
              <w:t>Définition :</w:t>
            </w:r>
          </w:p>
          <w:p w14:paraId="56CCD3C4" w14:textId="77777777" w:rsidR="00AD7918" w:rsidRPr="007B5569" w:rsidRDefault="00AD7918" w:rsidP="00321BF4">
            <w:pPr>
              <w:tabs>
                <w:tab w:val="left" w:pos="3544"/>
              </w:tabs>
              <w:jc w:val="both"/>
              <w:rPr>
                <w:i/>
                <w:iCs/>
                <w:color w:val="0000FF"/>
                <w:sz w:val="20"/>
                <w:lang w:bidi="ar-MA"/>
              </w:rPr>
            </w:pPr>
            <w:r w:rsidRPr="007B5569">
              <w:rPr>
                <w:i/>
                <w:iCs/>
                <w:color w:val="0000FF"/>
                <w:sz w:val="20"/>
                <w:lang w:bidi="ar-MA"/>
              </w:rPr>
              <w:t>Un objectif général définit la raison d’être de l’offre de formation, le but ultime à long terme (plusieurs actions contribuent à son atteinte).</w:t>
            </w:r>
          </w:p>
          <w:p w14:paraId="0AE4D974" w14:textId="77777777" w:rsidR="00AD7918" w:rsidRPr="007B5569" w:rsidRDefault="00AD7918" w:rsidP="00321BF4">
            <w:pPr>
              <w:tabs>
                <w:tab w:val="left" w:pos="3544"/>
              </w:tabs>
              <w:jc w:val="both"/>
              <w:rPr>
                <w:i/>
                <w:iCs/>
                <w:color w:val="0000FF"/>
                <w:sz w:val="20"/>
                <w:lang w:bidi="ar-MA"/>
              </w:rPr>
            </w:pPr>
            <w:r w:rsidRPr="007B5569">
              <w:rPr>
                <w:i/>
                <w:iCs/>
                <w:color w:val="0000FF"/>
                <w:sz w:val="20"/>
                <w:lang w:bidi="ar-MA"/>
              </w:rPr>
              <w:t>L'objectif général</w:t>
            </w:r>
            <w:r>
              <w:rPr>
                <w:i/>
                <w:iCs/>
                <w:color w:val="0000FF"/>
                <w:sz w:val="20"/>
                <w:lang w:bidi="ar-MA"/>
              </w:rPr>
              <w:t xml:space="preserve"> </w:t>
            </w:r>
            <w:r w:rsidRPr="007B5569">
              <w:rPr>
                <w:i/>
                <w:iCs/>
                <w:color w:val="0000FF"/>
                <w:sz w:val="20"/>
                <w:lang w:bidi="ar-MA"/>
              </w:rPr>
              <w:t>ne dit rien de la manière dont les acteurs vont s'y prendre pour l'atteindre.</w:t>
            </w:r>
          </w:p>
          <w:p w14:paraId="0876E30D" w14:textId="77777777" w:rsidR="00AD7918" w:rsidRPr="007B5569" w:rsidRDefault="00AD7918" w:rsidP="00321BF4">
            <w:pPr>
              <w:tabs>
                <w:tab w:val="left" w:pos="3544"/>
              </w:tabs>
              <w:jc w:val="both"/>
              <w:rPr>
                <w:i/>
                <w:iCs/>
                <w:color w:val="0000FF"/>
                <w:sz w:val="20"/>
                <w:lang w:bidi="ar-MA"/>
              </w:rPr>
            </w:pPr>
            <w:r w:rsidRPr="007B5569">
              <w:rPr>
                <w:i/>
                <w:iCs/>
                <w:color w:val="0000FF"/>
                <w:sz w:val="20"/>
                <w:lang w:bidi="ar-MA"/>
              </w:rPr>
              <w:t>Il peut être rédigé en référence à la satisfaction des besoins identifiés.</w:t>
            </w:r>
          </w:p>
          <w:p w14:paraId="53F12E22" w14:textId="77777777" w:rsidR="00AD7918" w:rsidRPr="007B5569" w:rsidRDefault="00AD7918" w:rsidP="00321BF4">
            <w:pPr>
              <w:tabs>
                <w:tab w:val="left" w:pos="3544"/>
              </w:tabs>
              <w:jc w:val="both"/>
              <w:rPr>
                <w:b/>
                <w:bCs/>
                <w:i/>
                <w:iCs/>
                <w:color w:val="0000FF"/>
                <w:sz w:val="20"/>
                <w:u w:val="single"/>
                <w:lang w:bidi="ar-MA"/>
              </w:rPr>
            </w:pPr>
            <w:r w:rsidRPr="007B5569">
              <w:rPr>
                <w:b/>
                <w:bCs/>
                <w:i/>
                <w:iCs/>
                <w:color w:val="0000FF"/>
                <w:sz w:val="20"/>
                <w:u w:val="single"/>
                <w:lang w:bidi="ar-MA"/>
              </w:rPr>
              <w:t>Exemple :</w:t>
            </w:r>
          </w:p>
          <w:p w14:paraId="6683A1F8" w14:textId="77777777" w:rsidR="00AD7918" w:rsidRPr="007B5569" w:rsidRDefault="00AD7918" w:rsidP="00321BF4">
            <w:pPr>
              <w:tabs>
                <w:tab w:val="left" w:pos="3544"/>
              </w:tabs>
              <w:jc w:val="both"/>
              <w:rPr>
                <w:i/>
                <w:iCs/>
                <w:color w:val="0000FF"/>
                <w:sz w:val="20"/>
                <w:lang w:bidi="ar-MA"/>
              </w:rPr>
            </w:pPr>
            <w:r w:rsidRPr="007B5569">
              <w:rPr>
                <w:i/>
                <w:iCs/>
                <w:color w:val="0000FF"/>
                <w:sz w:val="20"/>
                <w:lang w:bidi="ar-MA"/>
              </w:rPr>
              <w:t xml:space="preserve">Cette formation vise à former des licenciés capables de contribuer au développement des activités </w:t>
            </w:r>
            <w:r>
              <w:rPr>
                <w:i/>
                <w:iCs/>
                <w:color w:val="0000FF"/>
                <w:sz w:val="20"/>
                <w:lang w:bidi="ar-MA"/>
              </w:rPr>
              <w:t xml:space="preserve">commerciales </w:t>
            </w:r>
            <w:r w:rsidRPr="007B5569">
              <w:rPr>
                <w:i/>
                <w:iCs/>
                <w:color w:val="0000FF"/>
                <w:sz w:val="20"/>
                <w:lang w:bidi="ar-MA"/>
              </w:rPr>
              <w:t>d’une entreprise dans un contexte international.</w:t>
            </w:r>
          </w:p>
        </w:tc>
      </w:tr>
    </w:tbl>
    <w:p w14:paraId="371A736C" w14:textId="77777777" w:rsidR="00AD7918" w:rsidRDefault="00AD7918" w:rsidP="00FF097D">
      <w:pPr>
        <w:spacing w:after="0" w:line="240" w:lineRule="auto"/>
        <w:jc w:val="both"/>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D7918" w14:paraId="3DE8F522" w14:textId="77777777" w:rsidTr="00BE0CF1">
        <w:tc>
          <w:tcPr>
            <w:tcW w:w="9854" w:type="dxa"/>
            <w:shd w:val="clear" w:color="auto" w:fill="auto"/>
          </w:tcPr>
          <w:p w14:paraId="0CCACBBB" w14:textId="77777777" w:rsidR="00AD7918" w:rsidRDefault="00AD7918" w:rsidP="00321BF4">
            <w:pPr>
              <w:tabs>
                <w:tab w:val="left" w:pos="3544"/>
              </w:tabs>
              <w:jc w:val="both"/>
              <w:rPr>
                <w:lang w:bidi="ar-MA"/>
              </w:rPr>
            </w:pPr>
            <w:r>
              <w:rPr>
                <w:lang w:bidi="ar-MA"/>
              </w:rPr>
              <w:t>Objectif général :</w:t>
            </w:r>
          </w:p>
          <w:p w14:paraId="5AF68213" w14:textId="77777777" w:rsidR="00AD7918" w:rsidRDefault="00AD7918" w:rsidP="00321BF4">
            <w:pPr>
              <w:tabs>
                <w:tab w:val="left" w:pos="3544"/>
              </w:tabs>
              <w:jc w:val="both"/>
              <w:rPr>
                <w:lang w:bidi="ar-MA"/>
              </w:rPr>
            </w:pPr>
          </w:p>
        </w:tc>
      </w:tr>
    </w:tbl>
    <w:p w14:paraId="2D10F836" w14:textId="77777777" w:rsidR="00FF097D" w:rsidRDefault="00FF097D">
      <w:pPr>
        <w:rPr>
          <w:rFonts w:ascii="Calibri" w:eastAsia="Times New Roman" w:hAnsi="Calibri" w:cs="Calibri"/>
          <w:b/>
          <w:bCs/>
          <w:szCs w:val="26"/>
          <w:lang w:eastAsia="fr-FR" w:bidi="ar-MA"/>
        </w:rPr>
      </w:pPr>
      <w:r>
        <w:rPr>
          <w:lang w:bidi="ar-MA"/>
        </w:rPr>
        <w:br w:type="page"/>
      </w:r>
    </w:p>
    <w:p w14:paraId="7F0F07CE" w14:textId="77777777" w:rsidR="00AD7918" w:rsidRDefault="00AD7918" w:rsidP="00321BF4">
      <w:pPr>
        <w:pStyle w:val="Heading3"/>
        <w:rPr>
          <w:lang w:bidi="ar-MA"/>
        </w:rPr>
      </w:pPr>
      <w:r>
        <w:rPr>
          <w:lang w:bidi="ar-MA"/>
        </w:rPr>
        <w:lastRenderedPageBreak/>
        <w:t>Objectifs spécifiques</w:t>
      </w:r>
    </w:p>
    <w:tbl>
      <w:tblPr>
        <w:tblStyle w:val="TableGrid"/>
        <w:tblW w:w="0" w:type="auto"/>
        <w:tblLook w:val="04A0" w:firstRow="1" w:lastRow="0" w:firstColumn="1" w:lastColumn="0" w:noHBand="0" w:noVBand="1"/>
      </w:tblPr>
      <w:tblGrid>
        <w:gridCol w:w="9062"/>
      </w:tblGrid>
      <w:tr w:rsidR="00AD7918" w:rsidRPr="007B5569" w14:paraId="0FDC4125" w14:textId="77777777" w:rsidTr="00BE0CF1">
        <w:tc>
          <w:tcPr>
            <w:tcW w:w="9854" w:type="dxa"/>
            <w:shd w:val="clear" w:color="auto" w:fill="DAEEF3" w:themeFill="accent5" w:themeFillTint="33"/>
          </w:tcPr>
          <w:p w14:paraId="7EAB6204" w14:textId="77777777" w:rsidR="00AD7918" w:rsidRPr="007B5569" w:rsidRDefault="00AD7918" w:rsidP="00321BF4">
            <w:pPr>
              <w:jc w:val="both"/>
              <w:rPr>
                <w:b/>
                <w:bCs/>
                <w:lang w:bidi="ar-MA"/>
              </w:rPr>
            </w:pPr>
            <w:r>
              <w:rPr>
                <w:b/>
                <w:bCs/>
                <w:lang w:bidi="ar-MA"/>
              </w:rPr>
              <w:t>Consignes</w:t>
            </w:r>
          </w:p>
        </w:tc>
      </w:tr>
      <w:tr w:rsidR="00AD7918" w:rsidRPr="007B5569" w14:paraId="34FCCCDC" w14:textId="77777777" w:rsidTr="00BE0CF1">
        <w:tc>
          <w:tcPr>
            <w:tcW w:w="9854" w:type="dxa"/>
          </w:tcPr>
          <w:p w14:paraId="0FBBEE81" w14:textId="77777777" w:rsidR="00AD7918" w:rsidRPr="007B5569" w:rsidRDefault="00AD7918" w:rsidP="00321BF4">
            <w:pPr>
              <w:tabs>
                <w:tab w:val="left" w:pos="3544"/>
              </w:tabs>
              <w:jc w:val="both"/>
              <w:rPr>
                <w:i/>
                <w:iCs/>
                <w:color w:val="0000FF"/>
                <w:sz w:val="20"/>
                <w:lang w:bidi="ar-MA"/>
              </w:rPr>
            </w:pPr>
            <w:r w:rsidRPr="007B5569">
              <w:rPr>
                <w:b/>
                <w:bCs/>
                <w:i/>
                <w:iCs/>
                <w:color w:val="0000FF"/>
                <w:sz w:val="20"/>
                <w:u w:val="single"/>
                <w:lang w:bidi="ar-MA"/>
              </w:rPr>
              <w:t>Objectif spécifique</w:t>
            </w:r>
            <w:r w:rsidRPr="007B5569">
              <w:rPr>
                <w:i/>
                <w:iCs/>
                <w:color w:val="0000FF"/>
                <w:sz w:val="20"/>
                <w:lang w:bidi="ar-MA"/>
              </w:rPr>
              <w:t> : Préciser deux ou trois objectifs spécifiques de la formation proposée.</w:t>
            </w:r>
          </w:p>
          <w:p w14:paraId="37B977F9" w14:textId="77777777" w:rsidR="00AD7918" w:rsidRPr="007B5569" w:rsidRDefault="00AD7918" w:rsidP="00321BF4">
            <w:pPr>
              <w:tabs>
                <w:tab w:val="left" w:pos="3544"/>
              </w:tabs>
              <w:jc w:val="both"/>
              <w:rPr>
                <w:b/>
                <w:bCs/>
                <w:i/>
                <w:iCs/>
                <w:color w:val="0000FF"/>
                <w:sz w:val="20"/>
                <w:u w:val="single"/>
                <w:lang w:bidi="ar-MA"/>
              </w:rPr>
            </w:pPr>
            <w:r w:rsidRPr="007B5569">
              <w:rPr>
                <w:b/>
                <w:bCs/>
                <w:i/>
                <w:iCs/>
                <w:color w:val="0000FF"/>
                <w:sz w:val="20"/>
                <w:u w:val="single"/>
                <w:lang w:bidi="ar-MA"/>
              </w:rPr>
              <w:t>Définition :</w:t>
            </w:r>
          </w:p>
          <w:p w14:paraId="613C4C45" w14:textId="77777777" w:rsidR="00AD7918" w:rsidRPr="007B5569" w:rsidRDefault="00AD7918" w:rsidP="00321BF4">
            <w:pPr>
              <w:tabs>
                <w:tab w:val="left" w:pos="3544"/>
              </w:tabs>
              <w:jc w:val="both"/>
              <w:rPr>
                <w:i/>
                <w:iCs/>
                <w:color w:val="0000FF"/>
                <w:sz w:val="20"/>
                <w:lang w:bidi="ar-MA"/>
              </w:rPr>
            </w:pPr>
            <w:r w:rsidRPr="007B5569">
              <w:rPr>
                <w:i/>
                <w:iCs/>
                <w:color w:val="0000FF"/>
                <w:sz w:val="20"/>
                <w:lang w:bidi="ar-MA"/>
              </w:rPr>
              <w:t>Il concerne une compétence ou un nombre réduit de compétences. Il découle de l’objectif général.</w:t>
            </w:r>
          </w:p>
          <w:p w14:paraId="6146D179" w14:textId="77777777" w:rsidR="00AD7918" w:rsidRPr="007B5569" w:rsidRDefault="00AD7918" w:rsidP="00321BF4">
            <w:pPr>
              <w:tabs>
                <w:tab w:val="left" w:pos="3544"/>
              </w:tabs>
              <w:jc w:val="both"/>
              <w:rPr>
                <w:i/>
                <w:iCs/>
                <w:color w:val="0000FF"/>
                <w:sz w:val="20"/>
                <w:lang w:bidi="ar-MA"/>
              </w:rPr>
            </w:pPr>
            <w:r w:rsidRPr="007B5569">
              <w:rPr>
                <w:i/>
                <w:iCs/>
                <w:color w:val="0000FF"/>
                <w:sz w:val="20"/>
                <w:lang w:bidi="ar-MA"/>
              </w:rPr>
              <w:t>L'énoncé d'un objectif spécifique comporte : un verbe d'action qui décrit le comportement ou la performance visé</w:t>
            </w:r>
            <w:r>
              <w:rPr>
                <w:i/>
                <w:iCs/>
                <w:color w:val="0000FF"/>
                <w:sz w:val="20"/>
                <w:lang w:bidi="ar-MA"/>
              </w:rPr>
              <w:t>s</w:t>
            </w:r>
            <w:r w:rsidRPr="007B5569">
              <w:rPr>
                <w:i/>
                <w:iCs/>
                <w:color w:val="0000FF"/>
                <w:sz w:val="20"/>
                <w:lang w:bidi="ar-MA"/>
              </w:rPr>
              <w:t xml:space="preserve"> (le comportement ou la performance est observable).</w:t>
            </w:r>
          </w:p>
          <w:p w14:paraId="74DF0A10" w14:textId="77777777" w:rsidR="00AD7918" w:rsidRPr="007B5569" w:rsidRDefault="00AD7918" w:rsidP="00321BF4">
            <w:pPr>
              <w:tabs>
                <w:tab w:val="left" w:pos="3544"/>
              </w:tabs>
              <w:jc w:val="both"/>
              <w:rPr>
                <w:b/>
                <w:bCs/>
                <w:i/>
                <w:iCs/>
                <w:color w:val="0000FF"/>
                <w:sz w:val="20"/>
                <w:u w:val="single"/>
                <w:lang w:bidi="ar-MA"/>
              </w:rPr>
            </w:pPr>
            <w:r w:rsidRPr="007B5569">
              <w:rPr>
                <w:b/>
                <w:bCs/>
                <w:i/>
                <w:iCs/>
                <w:color w:val="0000FF"/>
                <w:sz w:val="20"/>
                <w:u w:val="single"/>
                <w:lang w:bidi="ar-MA"/>
              </w:rPr>
              <w:t>Exemple :</w:t>
            </w:r>
          </w:p>
          <w:p w14:paraId="2B91F25D" w14:textId="77777777" w:rsidR="00AD7918" w:rsidRPr="007B5569" w:rsidRDefault="00AD7918" w:rsidP="00321BF4">
            <w:pPr>
              <w:tabs>
                <w:tab w:val="left" w:pos="3544"/>
              </w:tabs>
              <w:jc w:val="both"/>
              <w:rPr>
                <w:i/>
                <w:iCs/>
                <w:color w:val="0000FF"/>
                <w:sz w:val="20"/>
                <w:lang w:bidi="ar-MA"/>
              </w:rPr>
            </w:pPr>
            <w:r w:rsidRPr="007B5569">
              <w:rPr>
                <w:i/>
                <w:iCs/>
                <w:color w:val="0000FF"/>
                <w:sz w:val="20"/>
                <w:lang w:bidi="ar-MA"/>
              </w:rPr>
              <w:t>Développer les techniques de commerce international chez les apprenants.</w:t>
            </w:r>
          </w:p>
          <w:p w14:paraId="190B98A7" w14:textId="77777777" w:rsidR="00AD7918" w:rsidRPr="007B5569" w:rsidRDefault="00AD7918" w:rsidP="00321BF4">
            <w:pPr>
              <w:tabs>
                <w:tab w:val="left" w:pos="3544"/>
              </w:tabs>
              <w:jc w:val="both"/>
              <w:rPr>
                <w:i/>
                <w:iCs/>
                <w:color w:val="0000FF"/>
                <w:sz w:val="20"/>
                <w:lang w:bidi="ar-MA"/>
              </w:rPr>
            </w:pPr>
            <w:r w:rsidRPr="007B5569">
              <w:rPr>
                <w:i/>
                <w:iCs/>
                <w:color w:val="0000FF"/>
                <w:sz w:val="20"/>
                <w:lang w:bidi="ar-MA"/>
              </w:rPr>
              <w:t>Développer les compétences linguistiques pour agir dans un environnement international</w:t>
            </w:r>
          </w:p>
          <w:p w14:paraId="6CEC015A" w14:textId="77777777" w:rsidR="00AD7918" w:rsidRPr="007B5569" w:rsidRDefault="00AD7918" w:rsidP="00321BF4">
            <w:pPr>
              <w:tabs>
                <w:tab w:val="left" w:pos="3544"/>
              </w:tabs>
              <w:jc w:val="both"/>
              <w:rPr>
                <w:i/>
                <w:iCs/>
                <w:color w:val="0000FF"/>
                <w:sz w:val="20"/>
                <w:lang w:bidi="ar-MA"/>
              </w:rPr>
            </w:pPr>
            <w:r w:rsidRPr="007B5569">
              <w:rPr>
                <w:i/>
                <w:iCs/>
                <w:color w:val="0000FF"/>
                <w:sz w:val="20"/>
                <w:lang w:bidi="ar-MA"/>
              </w:rPr>
              <w:t>Développer les habiletés en communication et management interculturels pour pouvoir assumer des postes de responsabilités dans une organisation internationale</w:t>
            </w:r>
          </w:p>
        </w:tc>
      </w:tr>
    </w:tbl>
    <w:p w14:paraId="614BF4CD" w14:textId="77777777" w:rsidR="00AD7918" w:rsidRPr="007B5569" w:rsidRDefault="00AD7918" w:rsidP="00321BF4">
      <w:pPr>
        <w:jc w:val="both"/>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D7918" w14:paraId="6027AB78" w14:textId="77777777" w:rsidTr="00BE0CF1">
        <w:tc>
          <w:tcPr>
            <w:tcW w:w="9854" w:type="dxa"/>
            <w:shd w:val="clear" w:color="auto" w:fill="auto"/>
          </w:tcPr>
          <w:p w14:paraId="39FB575B" w14:textId="77777777" w:rsidR="00AD7918" w:rsidRDefault="00AD7918" w:rsidP="00321BF4">
            <w:pPr>
              <w:tabs>
                <w:tab w:val="left" w:pos="3544"/>
              </w:tabs>
              <w:jc w:val="both"/>
              <w:rPr>
                <w:lang w:bidi="ar-MA"/>
              </w:rPr>
            </w:pPr>
            <w:r>
              <w:rPr>
                <w:lang w:bidi="ar-MA"/>
              </w:rPr>
              <w:t>Objectifs spécifiques :</w:t>
            </w:r>
          </w:p>
          <w:p w14:paraId="7A5313B3" w14:textId="77777777" w:rsidR="00AD7918" w:rsidRDefault="00AD7918" w:rsidP="00321BF4">
            <w:pPr>
              <w:tabs>
                <w:tab w:val="left" w:pos="3544"/>
              </w:tabs>
              <w:jc w:val="both"/>
              <w:rPr>
                <w:lang w:bidi="ar-MA"/>
              </w:rPr>
            </w:pPr>
          </w:p>
        </w:tc>
      </w:tr>
    </w:tbl>
    <w:p w14:paraId="6CE9F4BB" w14:textId="77777777" w:rsidR="00AD7918" w:rsidRDefault="00AD7918" w:rsidP="00321BF4">
      <w:pPr>
        <w:pStyle w:val="Heading3"/>
        <w:rPr>
          <w:lang w:bidi="ar-MA"/>
        </w:rPr>
      </w:pPr>
      <w:r>
        <w:rPr>
          <w:lang w:bidi="ar-MA"/>
        </w:rPr>
        <w:t xml:space="preserve">Acquis d’apprentissages (Learning </w:t>
      </w:r>
      <w:proofErr w:type="spellStart"/>
      <w:r>
        <w:rPr>
          <w:lang w:bidi="ar-MA"/>
        </w:rPr>
        <w:t>Outcomes</w:t>
      </w:r>
      <w:proofErr w:type="spellEnd"/>
      <w:r>
        <w:rPr>
          <w:lang w:bidi="ar-MA"/>
        </w:rPr>
        <w:t>)</w:t>
      </w:r>
    </w:p>
    <w:tbl>
      <w:tblPr>
        <w:tblStyle w:val="TableGrid"/>
        <w:tblW w:w="0" w:type="auto"/>
        <w:tblLook w:val="04A0" w:firstRow="1" w:lastRow="0" w:firstColumn="1" w:lastColumn="0" w:noHBand="0" w:noVBand="1"/>
      </w:tblPr>
      <w:tblGrid>
        <w:gridCol w:w="9062"/>
      </w:tblGrid>
      <w:tr w:rsidR="00AD7918" w:rsidRPr="007B5569" w14:paraId="55E612BD" w14:textId="77777777" w:rsidTr="00BE0CF1">
        <w:tc>
          <w:tcPr>
            <w:tcW w:w="9854" w:type="dxa"/>
            <w:shd w:val="clear" w:color="auto" w:fill="DAEEF3" w:themeFill="accent5" w:themeFillTint="33"/>
          </w:tcPr>
          <w:p w14:paraId="665E977A" w14:textId="77777777" w:rsidR="00AD7918" w:rsidRPr="007B5569" w:rsidRDefault="00AD7918" w:rsidP="00321BF4">
            <w:pPr>
              <w:jc w:val="both"/>
              <w:rPr>
                <w:b/>
                <w:bCs/>
                <w:lang w:bidi="ar-MA"/>
              </w:rPr>
            </w:pPr>
            <w:r>
              <w:rPr>
                <w:b/>
                <w:bCs/>
                <w:lang w:bidi="ar-MA"/>
              </w:rPr>
              <w:t>Consignes</w:t>
            </w:r>
          </w:p>
        </w:tc>
      </w:tr>
      <w:tr w:rsidR="00AD7918" w:rsidRPr="007B5569" w14:paraId="5BE318A8" w14:textId="77777777" w:rsidTr="00BE0CF1">
        <w:trPr>
          <w:trHeight w:val="1134"/>
        </w:trPr>
        <w:tc>
          <w:tcPr>
            <w:tcW w:w="9854" w:type="dxa"/>
          </w:tcPr>
          <w:p w14:paraId="7669BA51" w14:textId="77777777" w:rsidR="00AD7918" w:rsidRPr="007B5569" w:rsidRDefault="00AD7918" w:rsidP="00321BF4">
            <w:pPr>
              <w:tabs>
                <w:tab w:val="left" w:pos="3544"/>
              </w:tabs>
              <w:jc w:val="both"/>
              <w:rPr>
                <w:i/>
                <w:iCs/>
                <w:color w:val="0000FF"/>
                <w:sz w:val="20"/>
                <w:lang w:bidi="ar-MA"/>
              </w:rPr>
            </w:pPr>
            <w:r w:rsidRPr="007B5569">
              <w:rPr>
                <w:b/>
                <w:bCs/>
                <w:i/>
                <w:iCs/>
                <w:color w:val="0000FF"/>
                <w:sz w:val="20"/>
                <w:lang w:bidi="ar-MA"/>
              </w:rPr>
              <w:t>Acquis d’apprentissages</w:t>
            </w:r>
            <w:r w:rsidRPr="007B5569">
              <w:rPr>
                <w:i/>
                <w:iCs/>
                <w:color w:val="0000FF"/>
                <w:sz w:val="20"/>
                <w:lang w:bidi="ar-MA"/>
              </w:rPr>
              <w:t> : Préciser les acquis d’apprentissage que l’apprenant doit détenir suite à la formation proposée.</w:t>
            </w:r>
          </w:p>
          <w:p w14:paraId="511DB793" w14:textId="77777777" w:rsidR="00AD7918" w:rsidRPr="007B5569" w:rsidRDefault="00AD7918" w:rsidP="00321BF4">
            <w:pPr>
              <w:tabs>
                <w:tab w:val="left" w:pos="3544"/>
              </w:tabs>
              <w:jc w:val="both"/>
              <w:rPr>
                <w:b/>
                <w:bCs/>
                <w:i/>
                <w:iCs/>
                <w:color w:val="0000FF"/>
                <w:sz w:val="20"/>
                <w:u w:val="single"/>
                <w:lang w:bidi="ar-MA"/>
              </w:rPr>
            </w:pPr>
            <w:r w:rsidRPr="007B5569">
              <w:rPr>
                <w:b/>
                <w:bCs/>
                <w:i/>
                <w:iCs/>
                <w:color w:val="0000FF"/>
                <w:sz w:val="20"/>
                <w:u w:val="single"/>
                <w:lang w:bidi="ar-MA"/>
              </w:rPr>
              <w:t>Définition :</w:t>
            </w:r>
          </w:p>
          <w:p w14:paraId="7C186FDF" w14:textId="77777777" w:rsidR="00AD7918" w:rsidRPr="007B5569" w:rsidRDefault="00AD7918" w:rsidP="00321BF4">
            <w:pPr>
              <w:tabs>
                <w:tab w:val="left" w:pos="3544"/>
              </w:tabs>
              <w:jc w:val="both"/>
              <w:rPr>
                <w:i/>
                <w:iCs/>
                <w:color w:val="0000FF"/>
                <w:sz w:val="20"/>
                <w:lang w:bidi="ar-MA"/>
              </w:rPr>
            </w:pPr>
            <w:r w:rsidRPr="007B5569">
              <w:rPr>
                <w:i/>
                <w:iCs/>
                <w:color w:val="0000FF"/>
                <w:sz w:val="20"/>
                <w:lang w:bidi="ar-MA"/>
              </w:rPr>
              <w:t xml:space="preserve">Les acquis d'apprentissage (AA) ou Learning </w:t>
            </w:r>
            <w:proofErr w:type="spellStart"/>
            <w:r w:rsidRPr="007B5569">
              <w:rPr>
                <w:i/>
                <w:iCs/>
                <w:color w:val="0000FF"/>
                <w:sz w:val="20"/>
                <w:lang w:bidi="ar-MA"/>
              </w:rPr>
              <w:t>Outcomes</w:t>
            </w:r>
            <w:proofErr w:type="spellEnd"/>
            <w:r w:rsidRPr="007B5569">
              <w:rPr>
                <w:i/>
                <w:iCs/>
                <w:color w:val="0000FF"/>
                <w:sz w:val="20"/>
                <w:lang w:bidi="ar-MA"/>
              </w:rPr>
              <w:t xml:space="preserve"> (LO) sont des formules qui décrivent ce que l'apprenant doit savoir, comprendre et être capable de faire à l'issue de l'apprentissage (</w:t>
            </w:r>
            <w:proofErr w:type="spellStart"/>
            <w:r w:rsidRPr="007B5569">
              <w:rPr>
                <w:i/>
                <w:iCs/>
                <w:color w:val="0000FF"/>
                <w:sz w:val="20"/>
                <w:lang w:bidi="ar-MA"/>
              </w:rPr>
              <w:t>Cedefop</w:t>
            </w:r>
            <w:proofErr w:type="spellEnd"/>
            <w:r w:rsidRPr="007B5569">
              <w:rPr>
                <w:i/>
                <w:iCs/>
                <w:color w:val="0000FF"/>
                <w:sz w:val="20"/>
                <w:lang w:bidi="ar-MA"/>
              </w:rPr>
              <w:t xml:space="preserve">, 2009). Ils sont formulés en termes de </w:t>
            </w:r>
            <w:r w:rsidRPr="007B5569">
              <w:rPr>
                <w:b/>
                <w:bCs/>
                <w:i/>
                <w:iCs/>
                <w:color w:val="0000FF"/>
                <w:sz w:val="20"/>
                <w:lang w:bidi="ar-MA"/>
              </w:rPr>
              <w:t>connaissance</w:t>
            </w:r>
            <w:r>
              <w:rPr>
                <w:b/>
                <w:bCs/>
                <w:i/>
                <w:iCs/>
                <w:color w:val="0000FF"/>
                <w:sz w:val="20"/>
                <w:lang w:bidi="ar-MA"/>
              </w:rPr>
              <w:t>s</w:t>
            </w:r>
            <w:r w:rsidRPr="007B5569">
              <w:rPr>
                <w:i/>
                <w:iCs/>
                <w:color w:val="0000FF"/>
                <w:sz w:val="20"/>
                <w:lang w:bidi="ar-MA"/>
              </w:rPr>
              <w:t>, d’</w:t>
            </w:r>
            <w:r w:rsidRPr="007B5569">
              <w:rPr>
                <w:b/>
                <w:bCs/>
                <w:i/>
                <w:iCs/>
                <w:color w:val="0000FF"/>
                <w:sz w:val="20"/>
                <w:lang w:bidi="ar-MA"/>
              </w:rPr>
              <w:t>aptitude</w:t>
            </w:r>
            <w:r>
              <w:rPr>
                <w:b/>
                <w:bCs/>
                <w:i/>
                <w:iCs/>
                <w:color w:val="0000FF"/>
                <w:sz w:val="20"/>
                <w:lang w:bidi="ar-MA"/>
              </w:rPr>
              <w:t>s</w:t>
            </w:r>
            <w:r w:rsidRPr="007B5569">
              <w:rPr>
                <w:b/>
                <w:bCs/>
                <w:i/>
                <w:iCs/>
                <w:color w:val="0000FF"/>
                <w:sz w:val="20"/>
                <w:lang w:bidi="ar-MA"/>
              </w:rPr>
              <w:t xml:space="preserve"> </w:t>
            </w:r>
            <w:r w:rsidRPr="007B5569">
              <w:rPr>
                <w:i/>
                <w:iCs/>
                <w:color w:val="0000FF"/>
                <w:sz w:val="20"/>
                <w:lang w:bidi="ar-MA"/>
              </w:rPr>
              <w:t>et d’</w:t>
            </w:r>
            <w:r w:rsidRPr="007B5569">
              <w:rPr>
                <w:b/>
                <w:bCs/>
                <w:i/>
                <w:iCs/>
                <w:color w:val="0000FF"/>
                <w:sz w:val="20"/>
                <w:lang w:bidi="ar-MA"/>
              </w:rPr>
              <w:t>attitude</w:t>
            </w:r>
            <w:r>
              <w:rPr>
                <w:b/>
                <w:bCs/>
                <w:i/>
                <w:iCs/>
                <w:color w:val="0000FF"/>
                <w:sz w:val="20"/>
                <w:lang w:bidi="ar-MA"/>
              </w:rPr>
              <w:t>s</w:t>
            </w:r>
            <w:r w:rsidRPr="007B5569">
              <w:rPr>
                <w:b/>
                <w:bCs/>
                <w:i/>
                <w:iCs/>
                <w:color w:val="0000FF"/>
                <w:sz w:val="20"/>
                <w:lang w:bidi="ar-MA"/>
              </w:rPr>
              <w:t>.</w:t>
            </w:r>
          </w:p>
          <w:p w14:paraId="5088A650" w14:textId="77777777" w:rsidR="00AD7918" w:rsidRPr="007B5569" w:rsidRDefault="00AD7918" w:rsidP="00321BF4">
            <w:pPr>
              <w:tabs>
                <w:tab w:val="left" w:pos="3544"/>
              </w:tabs>
              <w:jc w:val="both"/>
              <w:rPr>
                <w:i/>
                <w:iCs/>
                <w:color w:val="0000FF"/>
                <w:sz w:val="20"/>
                <w:lang w:bidi="ar-MA"/>
              </w:rPr>
            </w:pPr>
            <w:r w:rsidRPr="007B5569">
              <w:rPr>
                <w:i/>
                <w:iCs/>
                <w:color w:val="0000FF"/>
                <w:sz w:val="20"/>
                <w:lang w:bidi="ar-MA"/>
              </w:rPr>
              <w:t>L'énoncé des acquis d'apprentissage comporte : un verbe d'action qui décrit le comportement ou la performance visé. Autrement dit, les AA doivent être centrés sur l’apprenant et évaluables en fin de formation.</w:t>
            </w:r>
          </w:p>
          <w:p w14:paraId="25611EE9" w14:textId="77777777" w:rsidR="00AD7918" w:rsidRPr="007B5569" w:rsidRDefault="00AD7918" w:rsidP="00321BF4">
            <w:pPr>
              <w:tabs>
                <w:tab w:val="num" w:pos="720"/>
                <w:tab w:val="left" w:pos="3544"/>
              </w:tabs>
              <w:jc w:val="both"/>
              <w:rPr>
                <w:b/>
                <w:bCs/>
                <w:i/>
                <w:iCs/>
                <w:color w:val="0000FF"/>
                <w:sz w:val="20"/>
                <w:u w:val="single"/>
                <w:lang w:bidi="ar-MA"/>
              </w:rPr>
            </w:pPr>
            <w:r w:rsidRPr="007B5569">
              <w:rPr>
                <w:b/>
                <w:bCs/>
                <w:i/>
                <w:iCs/>
                <w:color w:val="0000FF"/>
                <w:sz w:val="20"/>
                <w:u w:val="single"/>
                <w:lang w:bidi="ar-MA"/>
              </w:rPr>
              <w:t>Exemples de verbes d’actions :</w:t>
            </w:r>
          </w:p>
          <w:p w14:paraId="19EB8DF0" w14:textId="77777777" w:rsidR="00AD7918" w:rsidRPr="007B5569" w:rsidRDefault="00AD7918" w:rsidP="00321BF4">
            <w:pPr>
              <w:tabs>
                <w:tab w:val="left" w:pos="3544"/>
              </w:tabs>
              <w:jc w:val="both"/>
              <w:rPr>
                <w:i/>
                <w:iCs/>
                <w:color w:val="0000FF"/>
                <w:sz w:val="20"/>
                <w:lang w:bidi="ar-MA"/>
              </w:rPr>
            </w:pPr>
            <w:r w:rsidRPr="007B5569">
              <w:rPr>
                <w:i/>
                <w:iCs/>
                <w:color w:val="0000FF"/>
                <w:sz w:val="20"/>
                <w:lang w:bidi="ar-MA"/>
              </w:rPr>
              <w:t>Analyser, appliquer, argumenter, assembler, calculer, catégoriser, choisir, classer, comparer, compiler, concevoir, créer, critiquer, décrire, défendre, définir, démontrer, développer, différencier, discuter, distinguer, écrire, employer, estimer, étiqueter, évaluer, examiner, expliquer, exploiter, formuler, gérer, identifier, illustrer, indiquer, interpréter, lister, localiser, mémoriser, ordonner, organiser, planifier, pratiquer, préparer, prévoir, programmer, proposer, questionner, rapporter, reconnaître, répertorier, répéter, reproduire, résoudre, réviser, revoir, sélectionner, traduire, utiliser…</w:t>
            </w:r>
          </w:p>
          <w:p w14:paraId="7CB0F9FD" w14:textId="77777777" w:rsidR="00AD7918" w:rsidRPr="007B5569" w:rsidRDefault="00AD7918" w:rsidP="00321BF4">
            <w:pPr>
              <w:tabs>
                <w:tab w:val="left" w:pos="3544"/>
              </w:tabs>
              <w:jc w:val="both"/>
              <w:rPr>
                <w:b/>
                <w:bCs/>
                <w:i/>
                <w:iCs/>
                <w:color w:val="0000FF"/>
                <w:sz w:val="20"/>
                <w:u w:val="single"/>
                <w:lang w:bidi="ar-MA"/>
              </w:rPr>
            </w:pPr>
            <w:r w:rsidRPr="007B5569">
              <w:rPr>
                <w:b/>
                <w:bCs/>
                <w:i/>
                <w:iCs/>
                <w:color w:val="0000FF"/>
                <w:sz w:val="20"/>
                <w:u w:val="single"/>
                <w:lang w:bidi="ar-MA"/>
              </w:rPr>
              <w:t>Exemple :</w:t>
            </w:r>
          </w:p>
          <w:p w14:paraId="2C735BE4" w14:textId="77777777" w:rsidR="00AD7918" w:rsidRPr="007B5569" w:rsidRDefault="00AD7918" w:rsidP="00321BF4">
            <w:pPr>
              <w:tabs>
                <w:tab w:val="left" w:pos="3544"/>
              </w:tabs>
              <w:jc w:val="both"/>
              <w:rPr>
                <w:i/>
                <w:iCs/>
                <w:color w:val="0000FF"/>
                <w:sz w:val="20"/>
                <w:lang w:bidi="ar-MA"/>
              </w:rPr>
            </w:pPr>
            <w:r w:rsidRPr="007B5569">
              <w:rPr>
                <w:i/>
                <w:iCs/>
                <w:color w:val="0000FF"/>
                <w:sz w:val="20"/>
                <w:lang w:bidi="ar-MA"/>
              </w:rPr>
              <w:t>A la fin de la formation, les participants doivent être capables de :</w:t>
            </w:r>
          </w:p>
          <w:p w14:paraId="609912C4" w14:textId="77777777" w:rsidR="00AD7918" w:rsidRPr="007B5569" w:rsidRDefault="00AD7918" w:rsidP="00321BF4">
            <w:pPr>
              <w:tabs>
                <w:tab w:val="left" w:pos="3544"/>
              </w:tabs>
              <w:jc w:val="both"/>
              <w:rPr>
                <w:i/>
                <w:iCs/>
                <w:color w:val="0000FF"/>
                <w:sz w:val="20"/>
                <w:u w:val="single"/>
                <w:lang w:bidi="ar-MA"/>
              </w:rPr>
            </w:pPr>
            <w:r w:rsidRPr="007B5569">
              <w:rPr>
                <w:i/>
                <w:iCs/>
                <w:color w:val="0000FF"/>
                <w:sz w:val="20"/>
                <w:u w:val="single"/>
                <w:lang w:bidi="ar-MA"/>
              </w:rPr>
              <w:t>Connaissances (savoir) :</w:t>
            </w:r>
          </w:p>
          <w:p w14:paraId="6B71DA58" w14:textId="77777777" w:rsidR="00AD7918" w:rsidRPr="007B5569" w:rsidRDefault="00AD7918" w:rsidP="00321BF4">
            <w:pPr>
              <w:pStyle w:val="ListParagraph"/>
              <w:numPr>
                <w:ilvl w:val="0"/>
                <w:numId w:val="7"/>
              </w:numPr>
              <w:tabs>
                <w:tab w:val="left" w:pos="3544"/>
              </w:tabs>
              <w:spacing w:before="60" w:after="60"/>
              <w:ind w:left="567" w:right="720" w:hanging="283"/>
              <w:jc w:val="both"/>
              <w:rPr>
                <w:i/>
                <w:iCs/>
                <w:color w:val="0000FF"/>
                <w:sz w:val="20"/>
                <w:lang w:bidi="ar-MA"/>
              </w:rPr>
            </w:pPr>
            <w:r w:rsidRPr="007B5569">
              <w:rPr>
                <w:i/>
                <w:iCs/>
                <w:color w:val="0000FF"/>
                <w:sz w:val="20"/>
                <w:lang w:bidi="ar-MA"/>
              </w:rPr>
              <w:t>Lister les compétences entrepreneurial</w:t>
            </w:r>
            <w:r>
              <w:rPr>
                <w:i/>
                <w:iCs/>
                <w:color w:val="0000FF"/>
                <w:sz w:val="20"/>
                <w:lang w:bidi="ar-MA"/>
              </w:rPr>
              <w:t>es et les pratiques d’évaluations</w:t>
            </w:r>
            <w:r w:rsidRPr="007B5569">
              <w:rPr>
                <w:i/>
                <w:iCs/>
                <w:color w:val="0000FF"/>
                <w:sz w:val="20"/>
                <w:lang w:bidi="ar-MA"/>
              </w:rPr>
              <w:t xml:space="preserve"> associées</w:t>
            </w:r>
          </w:p>
          <w:p w14:paraId="09D24674" w14:textId="77777777" w:rsidR="00AD7918" w:rsidRPr="007B5569" w:rsidRDefault="00AD7918" w:rsidP="00321BF4">
            <w:pPr>
              <w:pStyle w:val="ListParagraph"/>
              <w:numPr>
                <w:ilvl w:val="0"/>
                <w:numId w:val="7"/>
              </w:numPr>
              <w:tabs>
                <w:tab w:val="left" w:pos="3544"/>
              </w:tabs>
              <w:spacing w:before="60" w:after="60"/>
              <w:ind w:left="567" w:right="720" w:hanging="283"/>
              <w:jc w:val="both"/>
              <w:rPr>
                <w:i/>
                <w:iCs/>
                <w:color w:val="0000FF"/>
                <w:sz w:val="20"/>
                <w:lang w:bidi="ar-MA"/>
              </w:rPr>
            </w:pPr>
            <w:r w:rsidRPr="007B5569">
              <w:rPr>
                <w:i/>
                <w:iCs/>
                <w:color w:val="0000FF"/>
                <w:sz w:val="20"/>
                <w:lang w:bidi="ar-MA"/>
              </w:rPr>
              <w:t>Identifier les différentes opportunités qu’offrent les méthodes pédagogiques actives pour développer l’esprit entrepreneurial chez l’apprenant</w:t>
            </w:r>
          </w:p>
          <w:p w14:paraId="62E57394" w14:textId="77777777" w:rsidR="00AD7918" w:rsidRPr="007B5569" w:rsidRDefault="00AD7918" w:rsidP="00321BF4">
            <w:pPr>
              <w:pStyle w:val="ListParagraph"/>
              <w:numPr>
                <w:ilvl w:val="0"/>
                <w:numId w:val="7"/>
              </w:numPr>
              <w:tabs>
                <w:tab w:val="left" w:pos="3544"/>
              </w:tabs>
              <w:spacing w:before="60" w:after="60"/>
              <w:ind w:left="567" w:right="720" w:hanging="283"/>
              <w:jc w:val="both"/>
              <w:rPr>
                <w:i/>
                <w:iCs/>
                <w:color w:val="0000FF"/>
                <w:sz w:val="20"/>
                <w:lang w:bidi="ar-MA"/>
              </w:rPr>
            </w:pPr>
            <w:r w:rsidRPr="007B5569">
              <w:rPr>
                <w:i/>
                <w:iCs/>
                <w:color w:val="0000FF"/>
                <w:sz w:val="20"/>
                <w:lang w:bidi="ar-MA"/>
              </w:rPr>
              <w:t>Lister les composantes d’un projet entrepreneurial</w:t>
            </w:r>
          </w:p>
          <w:p w14:paraId="178FF1C0" w14:textId="77777777" w:rsidR="00AD7918" w:rsidRPr="007B5569" w:rsidRDefault="00AD7918" w:rsidP="00321BF4">
            <w:pPr>
              <w:tabs>
                <w:tab w:val="left" w:pos="3544"/>
              </w:tabs>
              <w:jc w:val="both"/>
              <w:rPr>
                <w:i/>
                <w:iCs/>
                <w:color w:val="0000FF"/>
                <w:sz w:val="20"/>
                <w:u w:val="single"/>
                <w:lang w:bidi="ar-MA"/>
              </w:rPr>
            </w:pPr>
            <w:r w:rsidRPr="007B5569">
              <w:rPr>
                <w:i/>
                <w:iCs/>
                <w:color w:val="0000FF"/>
                <w:sz w:val="20"/>
                <w:u w:val="single"/>
                <w:lang w:bidi="ar-MA"/>
              </w:rPr>
              <w:t>Aptitudes (savoir-faire) :</w:t>
            </w:r>
          </w:p>
          <w:p w14:paraId="083A0555" w14:textId="77777777" w:rsidR="00AD7918" w:rsidRPr="007B5569" w:rsidRDefault="00AD7918" w:rsidP="00321BF4">
            <w:pPr>
              <w:pStyle w:val="ListParagraph"/>
              <w:numPr>
                <w:ilvl w:val="0"/>
                <w:numId w:val="7"/>
              </w:numPr>
              <w:tabs>
                <w:tab w:val="left" w:pos="3544"/>
              </w:tabs>
              <w:spacing w:before="60" w:after="60"/>
              <w:ind w:left="567" w:right="720" w:hanging="283"/>
              <w:jc w:val="both"/>
              <w:rPr>
                <w:i/>
                <w:iCs/>
                <w:color w:val="0000FF"/>
                <w:sz w:val="20"/>
                <w:lang w:bidi="ar-MA"/>
              </w:rPr>
            </w:pPr>
            <w:r w:rsidRPr="007B5569">
              <w:rPr>
                <w:i/>
                <w:iCs/>
                <w:color w:val="0000FF"/>
                <w:sz w:val="20"/>
                <w:lang w:bidi="ar-MA"/>
              </w:rPr>
              <w:t>Générer des idées de projets nouvelles et innovantes</w:t>
            </w:r>
          </w:p>
          <w:p w14:paraId="34EB324C" w14:textId="77777777" w:rsidR="00AD7918" w:rsidRPr="007B5569" w:rsidRDefault="00AD7918" w:rsidP="00321BF4">
            <w:pPr>
              <w:pStyle w:val="ListParagraph"/>
              <w:numPr>
                <w:ilvl w:val="0"/>
                <w:numId w:val="7"/>
              </w:numPr>
              <w:tabs>
                <w:tab w:val="left" w:pos="3544"/>
              </w:tabs>
              <w:spacing w:before="60" w:after="60"/>
              <w:ind w:left="567" w:right="720" w:hanging="283"/>
              <w:jc w:val="both"/>
              <w:rPr>
                <w:i/>
                <w:iCs/>
                <w:color w:val="0000FF"/>
                <w:sz w:val="20"/>
                <w:lang w:bidi="ar-MA"/>
              </w:rPr>
            </w:pPr>
            <w:r w:rsidRPr="007B5569">
              <w:rPr>
                <w:i/>
                <w:iCs/>
                <w:color w:val="0000FF"/>
                <w:sz w:val="20"/>
                <w:lang w:bidi="ar-MA"/>
              </w:rPr>
              <w:t>Définir des objectifs</w:t>
            </w:r>
          </w:p>
          <w:p w14:paraId="3DF54BBA" w14:textId="77777777" w:rsidR="00AD7918" w:rsidRPr="007B5569" w:rsidRDefault="00AD7918" w:rsidP="00321BF4">
            <w:pPr>
              <w:pStyle w:val="ListParagraph"/>
              <w:numPr>
                <w:ilvl w:val="0"/>
                <w:numId w:val="7"/>
              </w:numPr>
              <w:tabs>
                <w:tab w:val="left" w:pos="3544"/>
              </w:tabs>
              <w:spacing w:before="60" w:after="60"/>
              <w:ind w:left="567" w:right="720" w:hanging="283"/>
              <w:jc w:val="both"/>
              <w:rPr>
                <w:i/>
                <w:iCs/>
                <w:color w:val="0000FF"/>
                <w:sz w:val="20"/>
                <w:lang w:bidi="ar-MA"/>
              </w:rPr>
            </w:pPr>
            <w:r w:rsidRPr="007B5569">
              <w:rPr>
                <w:i/>
                <w:iCs/>
                <w:color w:val="0000FF"/>
                <w:sz w:val="20"/>
                <w:lang w:bidi="ar-MA"/>
              </w:rPr>
              <w:t>Elaborer un plan organisant les activités relatives à un projet donné</w:t>
            </w:r>
          </w:p>
          <w:p w14:paraId="0666E84E" w14:textId="77777777" w:rsidR="00AD7918" w:rsidRPr="007B5569" w:rsidRDefault="00AD7918" w:rsidP="00321BF4">
            <w:pPr>
              <w:pStyle w:val="ListParagraph"/>
              <w:numPr>
                <w:ilvl w:val="0"/>
                <w:numId w:val="7"/>
              </w:numPr>
              <w:tabs>
                <w:tab w:val="left" w:pos="3544"/>
              </w:tabs>
              <w:spacing w:before="60" w:after="60"/>
              <w:ind w:left="567" w:right="720" w:hanging="283"/>
              <w:jc w:val="both"/>
              <w:rPr>
                <w:i/>
                <w:iCs/>
                <w:color w:val="0000FF"/>
                <w:sz w:val="20"/>
                <w:lang w:bidi="ar-MA"/>
              </w:rPr>
            </w:pPr>
            <w:r w:rsidRPr="007B5569">
              <w:rPr>
                <w:i/>
                <w:iCs/>
                <w:color w:val="0000FF"/>
                <w:sz w:val="20"/>
                <w:lang w:bidi="ar-MA"/>
              </w:rPr>
              <w:t>Identifier les ressources nécessaires pour un projet donné et élaborer le budget correspondant</w:t>
            </w:r>
          </w:p>
          <w:p w14:paraId="34EAA19F" w14:textId="77777777" w:rsidR="00AD7918" w:rsidRPr="007B5569" w:rsidRDefault="00AD7918" w:rsidP="00321BF4">
            <w:pPr>
              <w:pStyle w:val="ListParagraph"/>
              <w:numPr>
                <w:ilvl w:val="0"/>
                <w:numId w:val="7"/>
              </w:numPr>
              <w:tabs>
                <w:tab w:val="left" w:pos="3544"/>
              </w:tabs>
              <w:spacing w:before="60" w:after="60"/>
              <w:ind w:left="567" w:right="720" w:hanging="283"/>
              <w:jc w:val="both"/>
              <w:rPr>
                <w:i/>
                <w:iCs/>
                <w:color w:val="0000FF"/>
                <w:sz w:val="20"/>
                <w:lang w:bidi="ar-MA"/>
              </w:rPr>
            </w:pPr>
            <w:r w:rsidRPr="007B5569">
              <w:rPr>
                <w:i/>
                <w:iCs/>
                <w:color w:val="0000FF"/>
                <w:sz w:val="20"/>
                <w:lang w:bidi="ar-MA"/>
              </w:rPr>
              <w:t>Conduire une évaluation des risques associés à un projet donné (prédire les contraintes potentielles pour la mise en œuvre du projet) et, plus généralement, démontrer une capacité d’évaluation de la faisabilité d’un projet</w:t>
            </w:r>
          </w:p>
          <w:p w14:paraId="28472DD3" w14:textId="77777777" w:rsidR="00AD7918" w:rsidRPr="007B5569" w:rsidRDefault="00AD7918" w:rsidP="00321BF4">
            <w:pPr>
              <w:pStyle w:val="ListParagraph"/>
              <w:numPr>
                <w:ilvl w:val="0"/>
                <w:numId w:val="7"/>
              </w:numPr>
              <w:tabs>
                <w:tab w:val="left" w:pos="3544"/>
              </w:tabs>
              <w:spacing w:before="60" w:after="60"/>
              <w:ind w:left="567" w:right="720" w:hanging="283"/>
              <w:jc w:val="both"/>
              <w:rPr>
                <w:i/>
                <w:iCs/>
                <w:color w:val="0000FF"/>
                <w:sz w:val="20"/>
                <w:lang w:bidi="ar-MA"/>
              </w:rPr>
            </w:pPr>
            <w:r w:rsidRPr="007B5569">
              <w:rPr>
                <w:i/>
                <w:iCs/>
                <w:color w:val="0000FF"/>
                <w:sz w:val="20"/>
                <w:lang w:bidi="ar-MA"/>
              </w:rPr>
              <w:t>Démontrer une habileté de représentation, de synthèse (vision globale) et de négociation pour un projet donné</w:t>
            </w:r>
          </w:p>
          <w:p w14:paraId="4DB5C20E" w14:textId="77777777" w:rsidR="00AD7918" w:rsidRPr="007B5569" w:rsidRDefault="00AD7918" w:rsidP="00321BF4">
            <w:pPr>
              <w:pStyle w:val="ListParagraph"/>
              <w:numPr>
                <w:ilvl w:val="0"/>
                <w:numId w:val="7"/>
              </w:numPr>
              <w:tabs>
                <w:tab w:val="left" w:pos="3544"/>
              </w:tabs>
              <w:spacing w:before="60" w:after="60"/>
              <w:ind w:left="567" w:right="720" w:hanging="283"/>
              <w:jc w:val="both"/>
              <w:rPr>
                <w:i/>
                <w:iCs/>
                <w:color w:val="0000FF"/>
                <w:sz w:val="20"/>
                <w:lang w:bidi="ar-MA"/>
              </w:rPr>
            </w:pPr>
            <w:r w:rsidRPr="007B5569">
              <w:rPr>
                <w:i/>
                <w:iCs/>
                <w:color w:val="0000FF"/>
                <w:sz w:val="20"/>
                <w:lang w:bidi="ar-MA"/>
              </w:rPr>
              <w:t>Démontrer une capacité à mettre en œuvre et à gérer un projet donné</w:t>
            </w:r>
          </w:p>
          <w:p w14:paraId="50E27B16" w14:textId="77777777" w:rsidR="00AD7918" w:rsidRPr="007B5569" w:rsidRDefault="00AD7918" w:rsidP="00321BF4">
            <w:pPr>
              <w:pStyle w:val="ListParagraph"/>
              <w:numPr>
                <w:ilvl w:val="0"/>
                <w:numId w:val="7"/>
              </w:numPr>
              <w:tabs>
                <w:tab w:val="left" w:pos="3544"/>
              </w:tabs>
              <w:spacing w:before="60" w:after="60"/>
              <w:ind w:left="567" w:right="720" w:hanging="283"/>
              <w:jc w:val="both"/>
              <w:rPr>
                <w:i/>
                <w:iCs/>
                <w:color w:val="0000FF"/>
                <w:sz w:val="20"/>
                <w:lang w:bidi="ar-MA"/>
              </w:rPr>
            </w:pPr>
            <w:r w:rsidRPr="007B5569">
              <w:rPr>
                <w:i/>
                <w:iCs/>
                <w:color w:val="0000FF"/>
                <w:sz w:val="20"/>
                <w:lang w:bidi="ar-MA"/>
              </w:rPr>
              <w:lastRenderedPageBreak/>
              <w:t>Démontrer une capacité à mettre en place un système d’évaluation et les éventuelles mesures correctives</w:t>
            </w:r>
          </w:p>
          <w:p w14:paraId="1B98D954" w14:textId="77777777" w:rsidR="00AD7918" w:rsidRPr="007B5569" w:rsidRDefault="00AD7918" w:rsidP="00321BF4">
            <w:pPr>
              <w:tabs>
                <w:tab w:val="left" w:pos="3544"/>
              </w:tabs>
              <w:jc w:val="both"/>
              <w:rPr>
                <w:i/>
                <w:iCs/>
                <w:color w:val="0000FF"/>
                <w:sz w:val="20"/>
                <w:u w:val="single"/>
                <w:lang w:bidi="ar-MA"/>
              </w:rPr>
            </w:pPr>
            <w:r w:rsidRPr="007B5569">
              <w:rPr>
                <w:i/>
                <w:iCs/>
                <w:color w:val="0000FF"/>
                <w:sz w:val="20"/>
                <w:u w:val="single"/>
                <w:lang w:bidi="ar-MA"/>
              </w:rPr>
              <w:t>Attitudes (savoir-être) :</w:t>
            </w:r>
          </w:p>
          <w:p w14:paraId="51D6394A" w14:textId="77777777" w:rsidR="00AD7918" w:rsidRPr="007B5569" w:rsidRDefault="00AD7918" w:rsidP="00321BF4">
            <w:pPr>
              <w:pStyle w:val="ListParagraph"/>
              <w:numPr>
                <w:ilvl w:val="0"/>
                <w:numId w:val="7"/>
              </w:numPr>
              <w:tabs>
                <w:tab w:val="left" w:pos="3544"/>
              </w:tabs>
              <w:spacing w:before="60" w:after="60"/>
              <w:ind w:left="567" w:right="720" w:hanging="283"/>
              <w:jc w:val="both"/>
              <w:rPr>
                <w:i/>
                <w:iCs/>
                <w:color w:val="0000FF"/>
                <w:sz w:val="20"/>
                <w:lang w:bidi="ar-MA"/>
              </w:rPr>
            </w:pPr>
            <w:r>
              <w:rPr>
                <w:i/>
                <w:iCs/>
                <w:color w:val="0000FF"/>
                <w:sz w:val="20"/>
                <w:lang w:bidi="ar-MA"/>
              </w:rPr>
              <w:t>M</w:t>
            </w:r>
            <w:r w:rsidRPr="007B5569">
              <w:rPr>
                <w:i/>
                <w:iCs/>
                <w:color w:val="0000FF"/>
                <w:sz w:val="20"/>
                <w:lang w:bidi="ar-MA"/>
              </w:rPr>
              <w:t>ontrer une attitude positive envers l’adoption de nouvelles approches pédagogiques</w:t>
            </w:r>
          </w:p>
          <w:p w14:paraId="2260BA8E" w14:textId="77777777" w:rsidR="00AD7918" w:rsidRPr="007B5569" w:rsidRDefault="00AD7918" w:rsidP="00321BF4">
            <w:pPr>
              <w:pStyle w:val="ListParagraph"/>
              <w:numPr>
                <w:ilvl w:val="0"/>
                <w:numId w:val="7"/>
              </w:numPr>
              <w:tabs>
                <w:tab w:val="left" w:pos="3544"/>
              </w:tabs>
              <w:spacing w:before="60" w:after="60"/>
              <w:ind w:left="567" w:right="720" w:hanging="283"/>
              <w:jc w:val="both"/>
              <w:rPr>
                <w:i/>
                <w:iCs/>
                <w:color w:val="0000FF"/>
                <w:sz w:val="20"/>
                <w:lang w:bidi="ar-MA"/>
              </w:rPr>
            </w:pPr>
            <w:r w:rsidRPr="007B5569">
              <w:rPr>
                <w:i/>
                <w:iCs/>
                <w:color w:val="0000FF"/>
                <w:sz w:val="20"/>
                <w:lang w:bidi="ar-MA"/>
              </w:rPr>
              <w:t>Prendre systématiquement des initiatives pour réaliser ses idées créatives</w:t>
            </w:r>
          </w:p>
          <w:p w14:paraId="73E197EC" w14:textId="77777777" w:rsidR="00AD7918" w:rsidRPr="007B5569" w:rsidRDefault="00AD7918" w:rsidP="00321BF4">
            <w:pPr>
              <w:pStyle w:val="ListParagraph"/>
              <w:numPr>
                <w:ilvl w:val="0"/>
                <w:numId w:val="7"/>
              </w:numPr>
              <w:tabs>
                <w:tab w:val="left" w:pos="3544"/>
              </w:tabs>
              <w:spacing w:before="60" w:after="60"/>
              <w:ind w:left="567" w:right="720" w:hanging="283"/>
              <w:jc w:val="both"/>
              <w:rPr>
                <w:i/>
                <w:iCs/>
                <w:color w:val="0000FF"/>
                <w:sz w:val="20"/>
                <w:lang w:bidi="ar-MA"/>
              </w:rPr>
            </w:pPr>
            <w:r w:rsidRPr="007B5569">
              <w:rPr>
                <w:i/>
                <w:iCs/>
                <w:color w:val="0000FF"/>
                <w:sz w:val="20"/>
                <w:lang w:bidi="ar-MA"/>
              </w:rPr>
              <w:t>S’engager activement et être responsable dans la mise en œuvre du projet pour atteindre les objectifs fixés</w:t>
            </w:r>
          </w:p>
          <w:p w14:paraId="308E3DBC" w14:textId="77777777" w:rsidR="00AD7918" w:rsidRPr="007B5569" w:rsidRDefault="00AD7918" w:rsidP="00321BF4">
            <w:pPr>
              <w:pStyle w:val="ListParagraph"/>
              <w:numPr>
                <w:ilvl w:val="0"/>
                <w:numId w:val="7"/>
              </w:numPr>
              <w:tabs>
                <w:tab w:val="left" w:pos="3544"/>
              </w:tabs>
              <w:spacing w:before="60" w:after="60"/>
              <w:ind w:left="567" w:right="720" w:hanging="283"/>
              <w:jc w:val="both"/>
              <w:rPr>
                <w:i/>
                <w:iCs/>
                <w:color w:val="0000FF"/>
                <w:sz w:val="20"/>
                <w:lang w:bidi="ar-MA"/>
              </w:rPr>
            </w:pPr>
            <w:r w:rsidRPr="007B5569">
              <w:rPr>
                <w:i/>
                <w:iCs/>
                <w:color w:val="0000FF"/>
                <w:sz w:val="20"/>
                <w:lang w:bidi="ar-MA"/>
              </w:rPr>
              <w:t>Démontrer une capacité à travailler à la fois individuellement et en équipe</w:t>
            </w:r>
          </w:p>
        </w:tc>
      </w:tr>
    </w:tbl>
    <w:p w14:paraId="3235CA30" w14:textId="77777777" w:rsidR="00AD7918" w:rsidRDefault="00AD7918" w:rsidP="00321BF4">
      <w:pPr>
        <w:spacing w:after="0"/>
        <w:jc w:val="both"/>
      </w:pPr>
      <w:bookmarkStart w:id="3" w:name="_Toc190138167"/>
    </w:p>
    <w:p w14:paraId="549A4F28" w14:textId="77777777" w:rsidR="00AD7918" w:rsidRDefault="00AD7918" w:rsidP="002260BC">
      <w:pPr>
        <w:pStyle w:val="Heading2"/>
      </w:pPr>
      <w:r w:rsidRPr="00F90804">
        <w:t>Conditions d'accès à la formation</w:t>
      </w:r>
      <w:bookmarkEnd w:id="3"/>
    </w:p>
    <w:tbl>
      <w:tblPr>
        <w:tblStyle w:val="TableGrid"/>
        <w:tblW w:w="0" w:type="auto"/>
        <w:tblLook w:val="04A0" w:firstRow="1" w:lastRow="0" w:firstColumn="1" w:lastColumn="0" w:noHBand="0" w:noVBand="1"/>
      </w:tblPr>
      <w:tblGrid>
        <w:gridCol w:w="9062"/>
      </w:tblGrid>
      <w:tr w:rsidR="00AD7918" w:rsidRPr="007B5569" w14:paraId="06287C94" w14:textId="77777777" w:rsidTr="002260BC">
        <w:tc>
          <w:tcPr>
            <w:tcW w:w="9062" w:type="dxa"/>
            <w:shd w:val="clear" w:color="auto" w:fill="DAEEF3" w:themeFill="accent5" w:themeFillTint="33"/>
          </w:tcPr>
          <w:p w14:paraId="3EDB8274" w14:textId="77777777" w:rsidR="00AD7918" w:rsidRPr="007B5569" w:rsidRDefault="00AD7918" w:rsidP="00321BF4">
            <w:pPr>
              <w:jc w:val="both"/>
              <w:rPr>
                <w:b/>
                <w:bCs/>
                <w:lang w:bidi="ar-MA"/>
              </w:rPr>
            </w:pPr>
            <w:r>
              <w:rPr>
                <w:b/>
                <w:bCs/>
                <w:lang w:bidi="ar-MA"/>
              </w:rPr>
              <w:t>Consignes</w:t>
            </w:r>
          </w:p>
        </w:tc>
      </w:tr>
      <w:tr w:rsidR="00AD7918" w:rsidRPr="002C01E4" w14:paraId="442B8B80" w14:textId="77777777" w:rsidTr="002260BC">
        <w:tc>
          <w:tcPr>
            <w:tcW w:w="9062" w:type="dxa"/>
          </w:tcPr>
          <w:p w14:paraId="5A3FE479" w14:textId="77777777" w:rsidR="00AD7918" w:rsidRPr="00B12384" w:rsidRDefault="00AD7918" w:rsidP="00321BF4">
            <w:pPr>
              <w:pStyle w:val="ListParagraph"/>
              <w:numPr>
                <w:ilvl w:val="0"/>
                <w:numId w:val="11"/>
              </w:numPr>
              <w:tabs>
                <w:tab w:val="left" w:pos="3544"/>
              </w:tabs>
              <w:spacing w:before="60" w:after="60"/>
              <w:ind w:left="284" w:hanging="284"/>
              <w:jc w:val="both"/>
              <w:rPr>
                <w:i/>
                <w:iCs/>
                <w:color w:val="0000FF"/>
                <w:sz w:val="20"/>
              </w:rPr>
            </w:pPr>
            <w:r w:rsidRPr="00B12384">
              <w:rPr>
                <w:b/>
                <w:bCs/>
                <w:i/>
                <w:iCs/>
                <w:color w:val="0000FF"/>
                <w:sz w:val="20"/>
              </w:rPr>
              <w:t>Nature du Bac :</w:t>
            </w:r>
            <w:r w:rsidRPr="00B12384">
              <w:rPr>
                <w:i/>
                <w:iCs/>
                <w:color w:val="0000FF"/>
                <w:sz w:val="20"/>
              </w:rPr>
              <w:t xml:space="preserve"> Préciser la nature de bacs acceptables pour l’admission dans cette formation. Cocher obligatoirement la case </w:t>
            </w:r>
            <w:r w:rsidRPr="00B12384">
              <w:rPr>
                <w:b/>
                <w:bCs/>
                <w:i/>
                <w:iCs/>
                <w:caps/>
                <w:color w:val="0000FF"/>
                <w:sz w:val="20"/>
              </w:rPr>
              <w:t>oui</w:t>
            </w:r>
            <w:r w:rsidRPr="00B12384">
              <w:rPr>
                <w:i/>
                <w:iCs/>
                <w:color w:val="0000FF"/>
                <w:sz w:val="20"/>
              </w:rPr>
              <w:t xml:space="preserve"> ou </w:t>
            </w:r>
            <w:r w:rsidRPr="00B12384">
              <w:rPr>
                <w:b/>
                <w:bCs/>
                <w:i/>
                <w:iCs/>
                <w:color w:val="0000FF"/>
                <w:sz w:val="20"/>
              </w:rPr>
              <w:t>NON</w:t>
            </w:r>
            <w:r w:rsidRPr="00B12384">
              <w:rPr>
                <w:i/>
                <w:iCs/>
                <w:color w:val="0000FF"/>
                <w:sz w:val="20"/>
              </w:rPr>
              <w:t xml:space="preserve"> pour chaque type de bac.</w:t>
            </w:r>
          </w:p>
          <w:p w14:paraId="602CE453" w14:textId="77777777" w:rsidR="00AD7918" w:rsidRPr="00B12384" w:rsidRDefault="00AD7918" w:rsidP="00321BF4">
            <w:pPr>
              <w:pStyle w:val="ListParagraph"/>
              <w:numPr>
                <w:ilvl w:val="0"/>
                <w:numId w:val="11"/>
              </w:numPr>
              <w:tabs>
                <w:tab w:val="left" w:pos="3544"/>
              </w:tabs>
              <w:spacing w:before="60" w:after="60"/>
              <w:ind w:left="284" w:hanging="284"/>
              <w:jc w:val="both"/>
              <w:rPr>
                <w:i/>
                <w:iCs/>
                <w:color w:val="0000FF"/>
                <w:sz w:val="20"/>
              </w:rPr>
            </w:pPr>
            <w:r w:rsidRPr="00B12384">
              <w:rPr>
                <w:b/>
                <w:bCs/>
                <w:i/>
                <w:iCs/>
                <w:color w:val="0000FF"/>
                <w:sz w:val="20"/>
              </w:rPr>
              <w:t>Répartition :</w:t>
            </w:r>
            <w:r w:rsidRPr="00B12384">
              <w:rPr>
                <w:i/>
                <w:iCs/>
                <w:color w:val="0000FF"/>
                <w:sz w:val="20"/>
              </w:rPr>
              <w:t xml:space="preserve"> Indiquer le pourcentage pour chaque type de bac coché </w:t>
            </w:r>
            <w:r w:rsidRPr="00B12384">
              <w:rPr>
                <w:b/>
                <w:bCs/>
                <w:i/>
                <w:iCs/>
                <w:color w:val="0000FF"/>
                <w:sz w:val="20"/>
              </w:rPr>
              <w:t>OUI</w:t>
            </w:r>
            <w:r>
              <w:rPr>
                <w:i/>
                <w:iCs/>
                <w:color w:val="0000FF"/>
                <w:sz w:val="20"/>
              </w:rPr>
              <w:t xml:space="preserve">. Le </w:t>
            </w:r>
            <w:proofErr w:type="gramStart"/>
            <w:r>
              <w:rPr>
                <w:i/>
                <w:iCs/>
                <w:color w:val="0000FF"/>
                <w:sz w:val="20"/>
              </w:rPr>
              <w:t xml:space="preserve">total </w:t>
            </w:r>
            <w:r w:rsidRPr="00B12384">
              <w:rPr>
                <w:i/>
                <w:iCs/>
                <w:color w:val="0000FF"/>
                <w:sz w:val="20"/>
              </w:rPr>
              <w:t xml:space="preserve"> doit</w:t>
            </w:r>
            <w:proofErr w:type="gramEnd"/>
            <w:r w:rsidRPr="00B12384">
              <w:rPr>
                <w:i/>
                <w:iCs/>
                <w:color w:val="0000FF"/>
                <w:sz w:val="20"/>
              </w:rPr>
              <w:t xml:space="preserve"> être égal à 100%.</w:t>
            </w:r>
          </w:p>
          <w:p w14:paraId="35403359" w14:textId="77777777" w:rsidR="00AD7918" w:rsidRPr="00B12384" w:rsidRDefault="00AD7918" w:rsidP="00321BF4">
            <w:pPr>
              <w:pStyle w:val="ListParagraph"/>
              <w:numPr>
                <w:ilvl w:val="0"/>
                <w:numId w:val="11"/>
              </w:numPr>
              <w:tabs>
                <w:tab w:val="left" w:pos="3544"/>
              </w:tabs>
              <w:spacing w:before="60" w:after="60"/>
              <w:ind w:left="284" w:hanging="284"/>
              <w:jc w:val="both"/>
              <w:rPr>
                <w:i/>
                <w:iCs/>
                <w:color w:val="0000FF"/>
                <w:sz w:val="20"/>
              </w:rPr>
            </w:pPr>
            <w:r w:rsidRPr="00B12384">
              <w:rPr>
                <w:b/>
                <w:bCs/>
                <w:i/>
                <w:iCs/>
                <w:color w:val="0000FF"/>
                <w:sz w:val="20"/>
              </w:rPr>
              <w:t>Nombre prévu d'étudiants :</w:t>
            </w:r>
            <w:r w:rsidRPr="00B12384">
              <w:rPr>
                <w:i/>
                <w:iCs/>
                <w:color w:val="0000FF"/>
                <w:sz w:val="20"/>
              </w:rPr>
              <w:t xml:space="preserve"> Indiquer le nombre d’étudiants demandé pour chacune des quatre années de l’habilitation de la formation.</w:t>
            </w:r>
          </w:p>
          <w:p w14:paraId="7AFEA616" w14:textId="77777777" w:rsidR="00AD7918" w:rsidRPr="00B12384" w:rsidRDefault="00AD7918" w:rsidP="00321BF4">
            <w:pPr>
              <w:pStyle w:val="ListParagraph"/>
              <w:numPr>
                <w:ilvl w:val="0"/>
                <w:numId w:val="11"/>
              </w:numPr>
              <w:tabs>
                <w:tab w:val="left" w:pos="3544"/>
              </w:tabs>
              <w:spacing w:before="60" w:after="60"/>
              <w:ind w:left="284" w:hanging="284"/>
              <w:jc w:val="both"/>
              <w:rPr>
                <w:i/>
                <w:iCs/>
                <w:color w:val="0000FF"/>
                <w:sz w:val="20"/>
                <w:lang w:bidi="ar-MA"/>
              </w:rPr>
            </w:pPr>
            <w:r w:rsidRPr="00B12384">
              <w:rPr>
                <w:b/>
                <w:bCs/>
                <w:i/>
                <w:iCs/>
                <w:color w:val="0000FF"/>
                <w:sz w:val="20"/>
                <w:lang w:bidi="ar-MA"/>
              </w:rPr>
              <w:t>Test d’admission :</w:t>
            </w:r>
            <w:r w:rsidRPr="00B12384">
              <w:rPr>
                <w:i/>
                <w:iCs/>
                <w:color w:val="0000FF"/>
                <w:sz w:val="20"/>
                <w:lang w:bidi="ar-MA"/>
              </w:rPr>
              <w:t xml:space="preserve"> indiquer s’il y a un test d’admission après l’orientation pour l’admission finale.</w:t>
            </w:r>
          </w:p>
          <w:p w14:paraId="16368225" w14:textId="77777777" w:rsidR="00AD7918" w:rsidRPr="00B12384" w:rsidRDefault="00AD7918" w:rsidP="00321BF4">
            <w:pPr>
              <w:pStyle w:val="ListParagraph"/>
              <w:numPr>
                <w:ilvl w:val="0"/>
                <w:numId w:val="11"/>
              </w:numPr>
              <w:tabs>
                <w:tab w:val="left" w:pos="3544"/>
              </w:tabs>
              <w:spacing w:before="60" w:after="60"/>
              <w:ind w:left="284" w:hanging="284"/>
              <w:jc w:val="both"/>
              <w:rPr>
                <w:i/>
                <w:iCs/>
                <w:color w:val="0000FF"/>
                <w:sz w:val="20"/>
                <w:lang w:bidi="ar-MA"/>
              </w:rPr>
            </w:pPr>
            <w:r w:rsidRPr="00B12384">
              <w:rPr>
                <w:b/>
                <w:bCs/>
                <w:i/>
                <w:iCs/>
                <w:color w:val="0000FF"/>
                <w:sz w:val="20"/>
                <w:lang w:bidi="ar-MA"/>
              </w:rPr>
              <w:t>Autre (à préciser) :</w:t>
            </w:r>
            <w:r w:rsidRPr="00B12384">
              <w:rPr>
                <w:i/>
                <w:iCs/>
                <w:color w:val="0000FF"/>
                <w:sz w:val="20"/>
                <w:lang w:bidi="ar-MA"/>
              </w:rPr>
              <w:t xml:space="preserve"> indiquer s’il y a d’autres exigences ou </w:t>
            </w:r>
            <w:proofErr w:type="spellStart"/>
            <w:r w:rsidRPr="00B12384">
              <w:rPr>
                <w:i/>
                <w:iCs/>
                <w:color w:val="0000FF"/>
                <w:sz w:val="20"/>
                <w:lang w:bidi="ar-MA"/>
              </w:rPr>
              <w:t>pré-requis</w:t>
            </w:r>
            <w:proofErr w:type="spellEnd"/>
            <w:r w:rsidRPr="00B12384">
              <w:rPr>
                <w:i/>
                <w:iCs/>
                <w:color w:val="0000FF"/>
                <w:sz w:val="20"/>
                <w:lang w:bidi="ar-MA"/>
              </w:rPr>
              <w:t xml:space="preserve"> pour l’admission finale.</w:t>
            </w:r>
          </w:p>
        </w:tc>
      </w:tr>
    </w:tbl>
    <w:p w14:paraId="559380F8" w14:textId="77777777" w:rsidR="00AD7918" w:rsidRPr="007B5569" w:rsidRDefault="00AD7918" w:rsidP="00321BF4">
      <w:pPr>
        <w:jc w:val="both"/>
        <w:rPr>
          <w:lang w:bidi="ar-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572"/>
        <w:gridCol w:w="2693"/>
      </w:tblGrid>
      <w:tr w:rsidR="00AD7918" w:rsidRPr="00F90804" w14:paraId="4C293710" w14:textId="77777777" w:rsidTr="00011C21">
        <w:tc>
          <w:tcPr>
            <w:tcW w:w="6374" w:type="dxa"/>
            <w:gridSpan w:val="2"/>
            <w:shd w:val="clear" w:color="auto" w:fill="auto"/>
            <w:vAlign w:val="center"/>
          </w:tcPr>
          <w:p w14:paraId="16C79146" w14:textId="77777777" w:rsidR="00AD7918" w:rsidRPr="00F90804" w:rsidRDefault="00AD7918" w:rsidP="00FF097D">
            <w:pPr>
              <w:spacing w:after="0" w:line="240" w:lineRule="auto"/>
              <w:jc w:val="both"/>
              <w:rPr>
                <w:b/>
                <w:bCs/>
              </w:rPr>
            </w:pPr>
            <w:r w:rsidRPr="00F90804">
              <w:rPr>
                <w:b/>
                <w:bCs/>
              </w:rPr>
              <w:t>Nature du Bac</w:t>
            </w:r>
            <w:r>
              <w:rPr>
                <w:b/>
                <w:bCs/>
              </w:rPr>
              <w:t xml:space="preserve"> et répartition</w:t>
            </w:r>
          </w:p>
        </w:tc>
        <w:tc>
          <w:tcPr>
            <w:tcW w:w="2693" w:type="dxa"/>
            <w:shd w:val="clear" w:color="auto" w:fill="auto"/>
            <w:vAlign w:val="center"/>
          </w:tcPr>
          <w:p w14:paraId="011CE27B" w14:textId="77777777" w:rsidR="00AD7918" w:rsidRPr="00F90804" w:rsidRDefault="00AD7918" w:rsidP="00FF097D">
            <w:pPr>
              <w:spacing w:after="0" w:line="240" w:lineRule="auto"/>
              <w:jc w:val="center"/>
              <w:rPr>
                <w:b/>
                <w:bCs/>
              </w:rPr>
            </w:pPr>
            <w:r w:rsidRPr="00F90804">
              <w:rPr>
                <w:b/>
                <w:bCs/>
              </w:rPr>
              <w:t xml:space="preserve">Nombre prévu d'étudiants </w:t>
            </w:r>
            <w:r w:rsidRPr="00F90804">
              <w:rPr>
                <w:b/>
                <w:bCs/>
              </w:rPr>
              <w:br/>
              <w:t>repartis sur les années d'habilitation</w:t>
            </w:r>
          </w:p>
        </w:tc>
      </w:tr>
      <w:tr w:rsidR="00AD7918" w14:paraId="50A321E3" w14:textId="77777777" w:rsidTr="00011C21">
        <w:trPr>
          <w:trHeight w:val="384"/>
        </w:trPr>
        <w:tc>
          <w:tcPr>
            <w:tcW w:w="2802" w:type="dxa"/>
            <w:shd w:val="clear" w:color="auto" w:fill="auto"/>
            <w:vAlign w:val="center"/>
          </w:tcPr>
          <w:p w14:paraId="64324B5C" w14:textId="77777777" w:rsidR="00AD7918" w:rsidRDefault="00AD7918" w:rsidP="00FF097D">
            <w:pPr>
              <w:spacing w:before="120" w:after="120" w:line="240" w:lineRule="auto"/>
            </w:pPr>
            <w:bookmarkStart w:id="4" w:name="_Toc190138172"/>
            <w:r>
              <w:t>Bac Mathématiques</w:t>
            </w:r>
          </w:p>
        </w:tc>
        <w:tc>
          <w:tcPr>
            <w:tcW w:w="3572" w:type="dxa"/>
            <w:shd w:val="clear" w:color="auto" w:fill="auto"/>
            <w:vAlign w:val="center"/>
          </w:tcPr>
          <w:p w14:paraId="7881F8F6" w14:textId="77777777" w:rsidR="00AD7918" w:rsidRPr="00AC15F5" w:rsidRDefault="00AD7918" w:rsidP="00FF097D">
            <w:pPr>
              <w:tabs>
                <w:tab w:val="left" w:pos="1170"/>
                <w:tab w:val="left" w:pos="2156"/>
                <w:tab w:val="right" w:leader="dot" w:pos="3431"/>
              </w:tabs>
              <w:spacing w:before="120" w:after="120" w:line="240" w:lineRule="auto"/>
            </w:pPr>
            <w:r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E7146E">
              <w:rPr>
                <w:lang w:bidi="ar-MA"/>
              </w:rPr>
            </w:r>
            <w:r w:rsidR="00E7146E">
              <w:rPr>
                <w:lang w:bidi="ar-MA"/>
              </w:rPr>
              <w:fldChar w:fldCharType="separate"/>
            </w:r>
            <w:r w:rsidRPr="00AC15F5">
              <w:rPr>
                <w:lang w:bidi="ar-MA"/>
              </w:rPr>
              <w:fldChar w:fldCharType="end"/>
            </w:r>
            <w:r w:rsidRPr="00AC15F5">
              <w:rPr>
                <w:lang w:bidi="ar-MA"/>
              </w:rPr>
              <w:t xml:space="preserve"> Oui</w:t>
            </w:r>
            <w:r w:rsidRPr="00AC15F5">
              <w:rPr>
                <w:lang w:bidi="ar-MA"/>
              </w:rPr>
              <w:tab/>
            </w:r>
            <w:r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E7146E">
              <w:rPr>
                <w:lang w:bidi="ar-MA"/>
              </w:rPr>
            </w:r>
            <w:r w:rsidR="00E7146E">
              <w:rPr>
                <w:lang w:bidi="ar-MA"/>
              </w:rPr>
              <w:fldChar w:fldCharType="separate"/>
            </w:r>
            <w:r w:rsidRPr="00AC15F5">
              <w:rPr>
                <w:lang w:bidi="ar-MA"/>
              </w:rPr>
              <w:fldChar w:fldCharType="end"/>
            </w:r>
            <w:r w:rsidRPr="00AC15F5">
              <w:rPr>
                <w:lang w:bidi="ar-MA"/>
              </w:rPr>
              <w:t xml:space="preserve"> Non</w:t>
            </w:r>
            <w:r>
              <w:rPr>
                <w:lang w:bidi="ar-MA"/>
              </w:rPr>
              <w:tab/>
            </w:r>
            <w:r>
              <w:rPr>
                <w:lang w:bidi="ar-MA"/>
              </w:rPr>
              <w:tab/>
              <w:t>%</w:t>
            </w:r>
          </w:p>
        </w:tc>
        <w:tc>
          <w:tcPr>
            <w:tcW w:w="2693" w:type="dxa"/>
            <w:vMerge w:val="restart"/>
            <w:shd w:val="clear" w:color="auto" w:fill="auto"/>
            <w:vAlign w:val="center"/>
          </w:tcPr>
          <w:p w14:paraId="2D38EED4" w14:textId="77777777" w:rsidR="00AD7918" w:rsidRDefault="00AD7918" w:rsidP="00FF097D">
            <w:pPr>
              <w:numPr>
                <w:ilvl w:val="0"/>
                <w:numId w:val="6"/>
              </w:numPr>
              <w:tabs>
                <w:tab w:val="right" w:leader="dot" w:pos="2726"/>
              </w:tabs>
              <w:spacing w:before="240" w:after="240" w:line="240" w:lineRule="auto"/>
              <w:ind w:left="317" w:hanging="266"/>
              <w:jc w:val="both"/>
            </w:pPr>
            <w:r>
              <w:t>Année 1 :</w:t>
            </w:r>
            <w:r>
              <w:tab/>
            </w:r>
          </w:p>
          <w:p w14:paraId="7C2EFF6C" w14:textId="77777777" w:rsidR="00AD7918" w:rsidRDefault="00AD7918" w:rsidP="00FF097D">
            <w:pPr>
              <w:numPr>
                <w:ilvl w:val="0"/>
                <w:numId w:val="6"/>
              </w:numPr>
              <w:tabs>
                <w:tab w:val="right" w:leader="dot" w:pos="2726"/>
              </w:tabs>
              <w:spacing w:before="240" w:after="240" w:line="240" w:lineRule="auto"/>
              <w:ind w:left="317" w:hanging="266"/>
              <w:jc w:val="both"/>
            </w:pPr>
            <w:r>
              <w:t>Année 2 :</w:t>
            </w:r>
            <w:r>
              <w:tab/>
            </w:r>
          </w:p>
          <w:p w14:paraId="3209CC38" w14:textId="77777777" w:rsidR="00AD7918" w:rsidRDefault="00AD7918" w:rsidP="00FF097D">
            <w:pPr>
              <w:numPr>
                <w:ilvl w:val="0"/>
                <w:numId w:val="6"/>
              </w:numPr>
              <w:tabs>
                <w:tab w:val="right" w:leader="dot" w:pos="2726"/>
              </w:tabs>
              <w:spacing w:before="240" w:after="240" w:line="240" w:lineRule="auto"/>
              <w:ind w:left="317" w:hanging="266"/>
              <w:jc w:val="both"/>
            </w:pPr>
            <w:r>
              <w:t>Année 3 :</w:t>
            </w:r>
            <w:r>
              <w:tab/>
            </w:r>
          </w:p>
          <w:p w14:paraId="3CEC4F18" w14:textId="77777777" w:rsidR="00AD7918" w:rsidRDefault="00AD7918" w:rsidP="00FF097D">
            <w:pPr>
              <w:numPr>
                <w:ilvl w:val="0"/>
                <w:numId w:val="6"/>
              </w:numPr>
              <w:tabs>
                <w:tab w:val="right" w:leader="dot" w:pos="2726"/>
              </w:tabs>
              <w:spacing w:before="240" w:after="240" w:line="240" w:lineRule="auto"/>
              <w:ind w:left="317" w:hanging="266"/>
              <w:jc w:val="both"/>
            </w:pPr>
            <w:r>
              <w:t>Année 4 :</w:t>
            </w:r>
            <w:r>
              <w:tab/>
            </w:r>
          </w:p>
        </w:tc>
      </w:tr>
      <w:tr w:rsidR="00AD7918" w14:paraId="3639485D" w14:textId="77777777" w:rsidTr="00011C21">
        <w:trPr>
          <w:trHeight w:val="382"/>
        </w:trPr>
        <w:tc>
          <w:tcPr>
            <w:tcW w:w="2802" w:type="dxa"/>
            <w:shd w:val="clear" w:color="auto" w:fill="auto"/>
            <w:vAlign w:val="center"/>
          </w:tcPr>
          <w:p w14:paraId="1D57D6F6" w14:textId="77777777" w:rsidR="00AD7918" w:rsidRDefault="00AD7918" w:rsidP="00FF097D">
            <w:pPr>
              <w:spacing w:before="120" w:after="120" w:line="240" w:lineRule="auto"/>
            </w:pPr>
            <w:r>
              <w:t>Bac Sciences expérimentales</w:t>
            </w:r>
          </w:p>
        </w:tc>
        <w:tc>
          <w:tcPr>
            <w:tcW w:w="3572" w:type="dxa"/>
            <w:shd w:val="clear" w:color="auto" w:fill="auto"/>
            <w:vAlign w:val="center"/>
          </w:tcPr>
          <w:p w14:paraId="4DDE5882" w14:textId="77777777" w:rsidR="00AD7918" w:rsidRPr="00AC15F5" w:rsidRDefault="00AD7918" w:rsidP="00FF097D">
            <w:pPr>
              <w:tabs>
                <w:tab w:val="left" w:pos="1170"/>
                <w:tab w:val="left" w:pos="2156"/>
                <w:tab w:val="right" w:leader="dot" w:pos="3431"/>
              </w:tabs>
              <w:spacing w:before="120" w:after="120" w:line="240" w:lineRule="auto"/>
              <w:rPr>
                <w:lang w:bidi="ar-MA"/>
              </w:rPr>
            </w:pPr>
            <w:r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E7146E">
              <w:rPr>
                <w:lang w:bidi="ar-MA"/>
              </w:rPr>
            </w:r>
            <w:r w:rsidR="00E7146E">
              <w:rPr>
                <w:lang w:bidi="ar-MA"/>
              </w:rPr>
              <w:fldChar w:fldCharType="separate"/>
            </w:r>
            <w:r w:rsidRPr="00AC15F5">
              <w:rPr>
                <w:lang w:bidi="ar-MA"/>
              </w:rPr>
              <w:fldChar w:fldCharType="end"/>
            </w:r>
            <w:r w:rsidRPr="00AC15F5">
              <w:rPr>
                <w:lang w:bidi="ar-MA"/>
              </w:rPr>
              <w:t xml:space="preserve"> Oui</w:t>
            </w:r>
            <w:r w:rsidRPr="00AC15F5">
              <w:rPr>
                <w:lang w:bidi="ar-MA"/>
              </w:rPr>
              <w:tab/>
            </w:r>
            <w:r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E7146E">
              <w:rPr>
                <w:lang w:bidi="ar-MA"/>
              </w:rPr>
            </w:r>
            <w:r w:rsidR="00E7146E">
              <w:rPr>
                <w:lang w:bidi="ar-MA"/>
              </w:rPr>
              <w:fldChar w:fldCharType="separate"/>
            </w:r>
            <w:r w:rsidRPr="00AC15F5">
              <w:rPr>
                <w:lang w:bidi="ar-MA"/>
              </w:rPr>
              <w:fldChar w:fldCharType="end"/>
            </w:r>
            <w:r w:rsidRPr="00AC15F5">
              <w:rPr>
                <w:lang w:bidi="ar-MA"/>
              </w:rPr>
              <w:t xml:space="preserve"> Non</w:t>
            </w:r>
            <w:r>
              <w:rPr>
                <w:lang w:bidi="ar-MA"/>
              </w:rPr>
              <w:tab/>
            </w:r>
            <w:r>
              <w:rPr>
                <w:lang w:bidi="ar-MA"/>
              </w:rPr>
              <w:tab/>
              <w:t>%</w:t>
            </w:r>
          </w:p>
        </w:tc>
        <w:tc>
          <w:tcPr>
            <w:tcW w:w="2693" w:type="dxa"/>
            <w:vMerge/>
            <w:shd w:val="clear" w:color="auto" w:fill="auto"/>
          </w:tcPr>
          <w:p w14:paraId="65F65575" w14:textId="77777777" w:rsidR="00AD7918" w:rsidRDefault="00AD7918" w:rsidP="00321BF4">
            <w:pPr>
              <w:numPr>
                <w:ilvl w:val="0"/>
                <w:numId w:val="6"/>
              </w:numPr>
              <w:spacing w:before="60" w:after="60" w:line="240" w:lineRule="auto"/>
              <w:ind w:left="602" w:hanging="283"/>
              <w:jc w:val="both"/>
            </w:pPr>
          </w:p>
        </w:tc>
      </w:tr>
      <w:tr w:rsidR="00AD7918" w14:paraId="02450F45" w14:textId="77777777" w:rsidTr="00011C21">
        <w:trPr>
          <w:trHeight w:val="382"/>
        </w:trPr>
        <w:tc>
          <w:tcPr>
            <w:tcW w:w="2802" w:type="dxa"/>
            <w:shd w:val="clear" w:color="auto" w:fill="auto"/>
            <w:vAlign w:val="center"/>
          </w:tcPr>
          <w:p w14:paraId="4E99EFFA" w14:textId="77777777" w:rsidR="00AD7918" w:rsidRDefault="00AD7918" w:rsidP="00FF097D">
            <w:pPr>
              <w:spacing w:before="120" w:after="120" w:line="240" w:lineRule="auto"/>
            </w:pPr>
            <w:r>
              <w:t>Bac Economie et Gestion</w:t>
            </w:r>
          </w:p>
        </w:tc>
        <w:tc>
          <w:tcPr>
            <w:tcW w:w="3572" w:type="dxa"/>
            <w:shd w:val="clear" w:color="auto" w:fill="auto"/>
            <w:vAlign w:val="center"/>
          </w:tcPr>
          <w:p w14:paraId="02981BA5" w14:textId="77777777" w:rsidR="00AD7918" w:rsidRPr="00AC15F5" w:rsidRDefault="00AD7918" w:rsidP="00FF097D">
            <w:pPr>
              <w:tabs>
                <w:tab w:val="left" w:pos="1170"/>
                <w:tab w:val="left" w:pos="2156"/>
                <w:tab w:val="right" w:leader="dot" w:pos="3431"/>
              </w:tabs>
              <w:spacing w:before="120" w:after="120" w:line="240" w:lineRule="auto"/>
              <w:rPr>
                <w:lang w:bidi="ar-MA"/>
              </w:rPr>
            </w:pPr>
            <w:r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E7146E">
              <w:rPr>
                <w:lang w:bidi="ar-MA"/>
              </w:rPr>
            </w:r>
            <w:r w:rsidR="00E7146E">
              <w:rPr>
                <w:lang w:bidi="ar-MA"/>
              </w:rPr>
              <w:fldChar w:fldCharType="separate"/>
            </w:r>
            <w:r w:rsidRPr="00AC15F5">
              <w:rPr>
                <w:lang w:bidi="ar-MA"/>
              </w:rPr>
              <w:fldChar w:fldCharType="end"/>
            </w:r>
            <w:r w:rsidRPr="00AC15F5">
              <w:rPr>
                <w:lang w:bidi="ar-MA"/>
              </w:rPr>
              <w:t xml:space="preserve"> Oui</w:t>
            </w:r>
            <w:r w:rsidRPr="00AC15F5">
              <w:rPr>
                <w:lang w:bidi="ar-MA"/>
              </w:rPr>
              <w:tab/>
            </w:r>
            <w:r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E7146E">
              <w:rPr>
                <w:lang w:bidi="ar-MA"/>
              </w:rPr>
            </w:r>
            <w:r w:rsidR="00E7146E">
              <w:rPr>
                <w:lang w:bidi="ar-MA"/>
              </w:rPr>
              <w:fldChar w:fldCharType="separate"/>
            </w:r>
            <w:r w:rsidRPr="00AC15F5">
              <w:rPr>
                <w:lang w:bidi="ar-MA"/>
              </w:rPr>
              <w:fldChar w:fldCharType="end"/>
            </w:r>
            <w:r w:rsidRPr="00AC15F5">
              <w:rPr>
                <w:lang w:bidi="ar-MA"/>
              </w:rPr>
              <w:t xml:space="preserve"> Non</w:t>
            </w:r>
            <w:r>
              <w:rPr>
                <w:lang w:bidi="ar-MA"/>
              </w:rPr>
              <w:tab/>
            </w:r>
            <w:r>
              <w:rPr>
                <w:lang w:bidi="ar-MA"/>
              </w:rPr>
              <w:tab/>
              <w:t>%</w:t>
            </w:r>
          </w:p>
        </w:tc>
        <w:tc>
          <w:tcPr>
            <w:tcW w:w="2693" w:type="dxa"/>
            <w:vMerge/>
            <w:shd w:val="clear" w:color="auto" w:fill="auto"/>
          </w:tcPr>
          <w:p w14:paraId="206949E8" w14:textId="77777777" w:rsidR="00AD7918" w:rsidRDefault="00AD7918" w:rsidP="00321BF4">
            <w:pPr>
              <w:numPr>
                <w:ilvl w:val="0"/>
                <w:numId w:val="6"/>
              </w:numPr>
              <w:spacing w:before="60" w:after="60" w:line="240" w:lineRule="auto"/>
              <w:ind w:left="602" w:hanging="283"/>
              <w:jc w:val="both"/>
            </w:pPr>
          </w:p>
        </w:tc>
      </w:tr>
      <w:tr w:rsidR="00AD7918" w14:paraId="42BF29C5" w14:textId="77777777" w:rsidTr="00011C21">
        <w:trPr>
          <w:trHeight w:val="382"/>
        </w:trPr>
        <w:tc>
          <w:tcPr>
            <w:tcW w:w="2802" w:type="dxa"/>
            <w:shd w:val="clear" w:color="auto" w:fill="auto"/>
            <w:vAlign w:val="center"/>
          </w:tcPr>
          <w:p w14:paraId="2E678736" w14:textId="77777777" w:rsidR="00AD7918" w:rsidRDefault="00AD7918" w:rsidP="00FF097D">
            <w:pPr>
              <w:spacing w:before="120" w:after="120" w:line="240" w:lineRule="auto"/>
            </w:pPr>
            <w:r>
              <w:t>Bac Informatique</w:t>
            </w:r>
          </w:p>
        </w:tc>
        <w:tc>
          <w:tcPr>
            <w:tcW w:w="3572" w:type="dxa"/>
            <w:shd w:val="clear" w:color="auto" w:fill="auto"/>
            <w:vAlign w:val="center"/>
          </w:tcPr>
          <w:p w14:paraId="54BADE7C" w14:textId="77777777" w:rsidR="00AD7918" w:rsidRPr="00AC15F5" w:rsidRDefault="00AD7918" w:rsidP="00FF097D">
            <w:pPr>
              <w:tabs>
                <w:tab w:val="left" w:pos="1170"/>
                <w:tab w:val="left" w:pos="2156"/>
                <w:tab w:val="right" w:leader="dot" w:pos="3431"/>
              </w:tabs>
              <w:spacing w:before="120" w:after="120" w:line="240" w:lineRule="auto"/>
              <w:rPr>
                <w:lang w:bidi="ar-MA"/>
              </w:rPr>
            </w:pPr>
            <w:r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E7146E">
              <w:rPr>
                <w:lang w:bidi="ar-MA"/>
              </w:rPr>
            </w:r>
            <w:r w:rsidR="00E7146E">
              <w:rPr>
                <w:lang w:bidi="ar-MA"/>
              </w:rPr>
              <w:fldChar w:fldCharType="separate"/>
            </w:r>
            <w:r w:rsidRPr="00AC15F5">
              <w:rPr>
                <w:lang w:bidi="ar-MA"/>
              </w:rPr>
              <w:fldChar w:fldCharType="end"/>
            </w:r>
            <w:r w:rsidRPr="00AC15F5">
              <w:rPr>
                <w:lang w:bidi="ar-MA"/>
              </w:rPr>
              <w:t xml:space="preserve"> Oui</w:t>
            </w:r>
            <w:r w:rsidRPr="00AC15F5">
              <w:rPr>
                <w:lang w:bidi="ar-MA"/>
              </w:rPr>
              <w:tab/>
            </w:r>
            <w:r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E7146E">
              <w:rPr>
                <w:lang w:bidi="ar-MA"/>
              </w:rPr>
            </w:r>
            <w:r w:rsidR="00E7146E">
              <w:rPr>
                <w:lang w:bidi="ar-MA"/>
              </w:rPr>
              <w:fldChar w:fldCharType="separate"/>
            </w:r>
            <w:r w:rsidRPr="00AC15F5">
              <w:rPr>
                <w:lang w:bidi="ar-MA"/>
              </w:rPr>
              <w:fldChar w:fldCharType="end"/>
            </w:r>
            <w:r w:rsidRPr="00AC15F5">
              <w:rPr>
                <w:lang w:bidi="ar-MA"/>
              </w:rPr>
              <w:t xml:space="preserve"> Non</w:t>
            </w:r>
            <w:r>
              <w:rPr>
                <w:lang w:bidi="ar-MA"/>
              </w:rPr>
              <w:tab/>
            </w:r>
            <w:r>
              <w:rPr>
                <w:lang w:bidi="ar-MA"/>
              </w:rPr>
              <w:tab/>
              <w:t>%</w:t>
            </w:r>
          </w:p>
        </w:tc>
        <w:tc>
          <w:tcPr>
            <w:tcW w:w="2693" w:type="dxa"/>
            <w:vMerge/>
            <w:shd w:val="clear" w:color="auto" w:fill="auto"/>
          </w:tcPr>
          <w:p w14:paraId="1FF630E9" w14:textId="77777777" w:rsidR="00AD7918" w:rsidRDefault="00AD7918" w:rsidP="00321BF4">
            <w:pPr>
              <w:numPr>
                <w:ilvl w:val="0"/>
                <w:numId w:val="6"/>
              </w:numPr>
              <w:spacing w:before="60" w:after="60" w:line="240" w:lineRule="auto"/>
              <w:ind w:left="602" w:hanging="283"/>
              <w:jc w:val="both"/>
            </w:pPr>
          </w:p>
        </w:tc>
      </w:tr>
      <w:tr w:rsidR="00AD7918" w14:paraId="4633BE2A" w14:textId="77777777" w:rsidTr="00011C21">
        <w:trPr>
          <w:trHeight w:val="382"/>
        </w:trPr>
        <w:tc>
          <w:tcPr>
            <w:tcW w:w="2802" w:type="dxa"/>
            <w:shd w:val="clear" w:color="auto" w:fill="auto"/>
            <w:vAlign w:val="center"/>
          </w:tcPr>
          <w:p w14:paraId="3AB23D37" w14:textId="77777777" w:rsidR="00AD7918" w:rsidRPr="001065BB" w:rsidRDefault="00AD7918" w:rsidP="00FF097D">
            <w:pPr>
              <w:spacing w:before="120" w:after="120" w:line="240" w:lineRule="auto"/>
              <w:rPr>
                <w:rFonts w:cs="Arial"/>
              </w:rPr>
            </w:pPr>
            <w:r>
              <w:t>Bac Lettre</w:t>
            </w:r>
            <w:r>
              <w:rPr>
                <w:rFonts w:cs="Arial"/>
              </w:rPr>
              <w:t>s</w:t>
            </w:r>
          </w:p>
        </w:tc>
        <w:tc>
          <w:tcPr>
            <w:tcW w:w="3572" w:type="dxa"/>
            <w:shd w:val="clear" w:color="auto" w:fill="auto"/>
            <w:vAlign w:val="center"/>
          </w:tcPr>
          <w:p w14:paraId="62E327DE" w14:textId="77777777" w:rsidR="00AD7918" w:rsidRPr="00AC15F5" w:rsidRDefault="00AD7918" w:rsidP="00FF097D">
            <w:pPr>
              <w:tabs>
                <w:tab w:val="left" w:pos="1170"/>
                <w:tab w:val="left" w:pos="2156"/>
                <w:tab w:val="right" w:leader="dot" w:pos="3431"/>
              </w:tabs>
              <w:spacing w:before="120" w:after="120" w:line="240" w:lineRule="auto"/>
              <w:rPr>
                <w:lang w:bidi="ar-MA"/>
              </w:rPr>
            </w:pPr>
            <w:r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E7146E">
              <w:rPr>
                <w:lang w:bidi="ar-MA"/>
              </w:rPr>
            </w:r>
            <w:r w:rsidR="00E7146E">
              <w:rPr>
                <w:lang w:bidi="ar-MA"/>
              </w:rPr>
              <w:fldChar w:fldCharType="separate"/>
            </w:r>
            <w:r w:rsidRPr="00AC15F5">
              <w:rPr>
                <w:lang w:bidi="ar-MA"/>
              </w:rPr>
              <w:fldChar w:fldCharType="end"/>
            </w:r>
            <w:r w:rsidRPr="00AC15F5">
              <w:rPr>
                <w:lang w:bidi="ar-MA"/>
              </w:rPr>
              <w:t xml:space="preserve"> Oui</w:t>
            </w:r>
            <w:r w:rsidRPr="00AC15F5">
              <w:rPr>
                <w:lang w:bidi="ar-MA"/>
              </w:rPr>
              <w:tab/>
            </w:r>
            <w:r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E7146E">
              <w:rPr>
                <w:lang w:bidi="ar-MA"/>
              </w:rPr>
            </w:r>
            <w:r w:rsidR="00E7146E">
              <w:rPr>
                <w:lang w:bidi="ar-MA"/>
              </w:rPr>
              <w:fldChar w:fldCharType="separate"/>
            </w:r>
            <w:r w:rsidRPr="00AC15F5">
              <w:rPr>
                <w:lang w:bidi="ar-MA"/>
              </w:rPr>
              <w:fldChar w:fldCharType="end"/>
            </w:r>
            <w:r w:rsidRPr="00AC15F5">
              <w:rPr>
                <w:lang w:bidi="ar-MA"/>
              </w:rPr>
              <w:t xml:space="preserve"> Non</w:t>
            </w:r>
            <w:r>
              <w:rPr>
                <w:lang w:bidi="ar-MA"/>
              </w:rPr>
              <w:tab/>
            </w:r>
            <w:r>
              <w:rPr>
                <w:lang w:bidi="ar-MA"/>
              </w:rPr>
              <w:tab/>
              <w:t>%</w:t>
            </w:r>
          </w:p>
        </w:tc>
        <w:tc>
          <w:tcPr>
            <w:tcW w:w="2693" w:type="dxa"/>
            <w:vMerge/>
            <w:shd w:val="clear" w:color="auto" w:fill="auto"/>
          </w:tcPr>
          <w:p w14:paraId="3F7D5507" w14:textId="77777777" w:rsidR="00AD7918" w:rsidRDefault="00AD7918" w:rsidP="00321BF4">
            <w:pPr>
              <w:numPr>
                <w:ilvl w:val="0"/>
                <w:numId w:val="6"/>
              </w:numPr>
              <w:spacing w:before="60" w:after="60" w:line="240" w:lineRule="auto"/>
              <w:ind w:left="602" w:hanging="283"/>
              <w:jc w:val="both"/>
            </w:pPr>
          </w:p>
        </w:tc>
      </w:tr>
      <w:tr w:rsidR="00AD7918" w14:paraId="63CB0951" w14:textId="77777777" w:rsidTr="00011C21">
        <w:trPr>
          <w:trHeight w:val="382"/>
        </w:trPr>
        <w:tc>
          <w:tcPr>
            <w:tcW w:w="2802" w:type="dxa"/>
            <w:shd w:val="clear" w:color="auto" w:fill="auto"/>
            <w:vAlign w:val="center"/>
          </w:tcPr>
          <w:p w14:paraId="4A133C2E" w14:textId="77777777" w:rsidR="00AD7918" w:rsidRDefault="00AD7918" w:rsidP="00FF097D">
            <w:pPr>
              <w:spacing w:before="120" w:after="120" w:line="240" w:lineRule="auto"/>
            </w:pPr>
            <w:r>
              <w:t>Bac Sport</w:t>
            </w:r>
          </w:p>
        </w:tc>
        <w:tc>
          <w:tcPr>
            <w:tcW w:w="3572" w:type="dxa"/>
            <w:shd w:val="clear" w:color="auto" w:fill="auto"/>
            <w:vAlign w:val="center"/>
          </w:tcPr>
          <w:p w14:paraId="5EF89244" w14:textId="77777777" w:rsidR="00AD7918" w:rsidRPr="00AC15F5" w:rsidRDefault="00AD7918" w:rsidP="00FF097D">
            <w:pPr>
              <w:tabs>
                <w:tab w:val="left" w:pos="1170"/>
                <w:tab w:val="left" w:pos="2156"/>
                <w:tab w:val="right" w:leader="dot" w:pos="3431"/>
              </w:tabs>
              <w:spacing w:before="120" w:after="120" w:line="240" w:lineRule="auto"/>
              <w:rPr>
                <w:lang w:bidi="ar-MA"/>
              </w:rPr>
            </w:pPr>
            <w:r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E7146E">
              <w:rPr>
                <w:lang w:bidi="ar-MA"/>
              </w:rPr>
            </w:r>
            <w:r w:rsidR="00E7146E">
              <w:rPr>
                <w:lang w:bidi="ar-MA"/>
              </w:rPr>
              <w:fldChar w:fldCharType="separate"/>
            </w:r>
            <w:r w:rsidRPr="00AC15F5">
              <w:rPr>
                <w:lang w:bidi="ar-MA"/>
              </w:rPr>
              <w:fldChar w:fldCharType="end"/>
            </w:r>
            <w:r w:rsidRPr="00AC15F5">
              <w:rPr>
                <w:lang w:bidi="ar-MA"/>
              </w:rPr>
              <w:t xml:space="preserve"> Oui</w:t>
            </w:r>
            <w:r w:rsidRPr="00AC15F5">
              <w:rPr>
                <w:lang w:bidi="ar-MA"/>
              </w:rPr>
              <w:tab/>
            </w:r>
            <w:r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E7146E">
              <w:rPr>
                <w:lang w:bidi="ar-MA"/>
              </w:rPr>
            </w:r>
            <w:r w:rsidR="00E7146E">
              <w:rPr>
                <w:lang w:bidi="ar-MA"/>
              </w:rPr>
              <w:fldChar w:fldCharType="separate"/>
            </w:r>
            <w:r w:rsidRPr="00AC15F5">
              <w:rPr>
                <w:lang w:bidi="ar-MA"/>
              </w:rPr>
              <w:fldChar w:fldCharType="end"/>
            </w:r>
            <w:r w:rsidRPr="00AC15F5">
              <w:rPr>
                <w:lang w:bidi="ar-MA"/>
              </w:rPr>
              <w:t xml:space="preserve"> Non</w:t>
            </w:r>
            <w:r>
              <w:rPr>
                <w:lang w:bidi="ar-MA"/>
              </w:rPr>
              <w:tab/>
            </w:r>
            <w:r>
              <w:rPr>
                <w:lang w:bidi="ar-MA"/>
              </w:rPr>
              <w:tab/>
              <w:t>%</w:t>
            </w:r>
          </w:p>
        </w:tc>
        <w:tc>
          <w:tcPr>
            <w:tcW w:w="2693" w:type="dxa"/>
            <w:vMerge/>
            <w:shd w:val="clear" w:color="auto" w:fill="auto"/>
          </w:tcPr>
          <w:p w14:paraId="01102794" w14:textId="77777777" w:rsidR="00AD7918" w:rsidRDefault="00AD7918" w:rsidP="00321BF4">
            <w:pPr>
              <w:numPr>
                <w:ilvl w:val="0"/>
                <w:numId w:val="6"/>
              </w:numPr>
              <w:spacing w:before="60" w:after="60" w:line="240" w:lineRule="auto"/>
              <w:ind w:left="602" w:hanging="283"/>
              <w:jc w:val="both"/>
            </w:pPr>
          </w:p>
        </w:tc>
      </w:tr>
      <w:tr w:rsidR="00AD7918" w14:paraId="275D9911" w14:textId="77777777" w:rsidTr="00011C21">
        <w:trPr>
          <w:trHeight w:val="382"/>
        </w:trPr>
        <w:tc>
          <w:tcPr>
            <w:tcW w:w="2802" w:type="dxa"/>
            <w:shd w:val="clear" w:color="auto" w:fill="auto"/>
            <w:vAlign w:val="center"/>
          </w:tcPr>
          <w:p w14:paraId="7F315D3D" w14:textId="77777777" w:rsidR="00AD7918" w:rsidRDefault="00AD7918" w:rsidP="00FF097D">
            <w:pPr>
              <w:spacing w:before="120" w:after="120" w:line="240" w:lineRule="auto"/>
            </w:pPr>
            <w:r>
              <w:t>Bac Technique</w:t>
            </w:r>
          </w:p>
        </w:tc>
        <w:tc>
          <w:tcPr>
            <w:tcW w:w="3572" w:type="dxa"/>
            <w:shd w:val="clear" w:color="auto" w:fill="auto"/>
            <w:vAlign w:val="center"/>
          </w:tcPr>
          <w:p w14:paraId="23D2D949" w14:textId="77777777" w:rsidR="00AD7918" w:rsidRPr="00AC15F5" w:rsidRDefault="00AD7918" w:rsidP="00FF097D">
            <w:pPr>
              <w:tabs>
                <w:tab w:val="left" w:pos="1170"/>
                <w:tab w:val="left" w:pos="2156"/>
                <w:tab w:val="right" w:leader="dot" w:pos="3431"/>
              </w:tabs>
              <w:spacing w:before="120" w:after="120" w:line="240" w:lineRule="auto"/>
              <w:rPr>
                <w:lang w:bidi="ar-MA"/>
              </w:rPr>
            </w:pPr>
            <w:r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E7146E">
              <w:rPr>
                <w:lang w:bidi="ar-MA"/>
              </w:rPr>
            </w:r>
            <w:r w:rsidR="00E7146E">
              <w:rPr>
                <w:lang w:bidi="ar-MA"/>
              </w:rPr>
              <w:fldChar w:fldCharType="separate"/>
            </w:r>
            <w:r w:rsidRPr="00AC15F5">
              <w:rPr>
                <w:lang w:bidi="ar-MA"/>
              </w:rPr>
              <w:fldChar w:fldCharType="end"/>
            </w:r>
            <w:r w:rsidRPr="00AC15F5">
              <w:rPr>
                <w:lang w:bidi="ar-MA"/>
              </w:rPr>
              <w:t xml:space="preserve"> Oui</w:t>
            </w:r>
            <w:r w:rsidRPr="00AC15F5">
              <w:rPr>
                <w:lang w:bidi="ar-MA"/>
              </w:rPr>
              <w:tab/>
            </w:r>
            <w:r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E7146E">
              <w:rPr>
                <w:lang w:bidi="ar-MA"/>
              </w:rPr>
            </w:r>
            <w:r w:rsidR="00E7146E">
              <w:rPr>
                <w:lang w:bidi="ar-MA"/>
              </w:rPr>
              <w:fldChar w:fldCharType="separate"/>
            </w:r>
            <w:r w:rsidRPr="00AC15F5">
              <w:rPr>
                <w:lang w:bidi="ar-MA"/>
              </w:rPr>
              <w:fldChar w:fldCharType="end"/>
            </w:r>
            <w:r w:rsidRPr="00AC15F5">
              <w:rPr>
                <w:lang w:bidi="ar-MA"/>
              </w:rPr>
              <w:t xml:space="preserve"> Non</w:t>
            </w:r>
            <w:r>
              <w:rPr>
                <w:lang w:bidi="ar-MA"/>
              </w:rPr>
              <w:tab/>
            </w:r>
            <w:r>
              <w:rPr>
                <w:lang w:bidi="ar-MA"/>
              </w:rPr>
              <w:tab/>
              <w:t>%</w:t>
            </w:r>
          </w:p>
        </w:tc>
        <w:tc>
          <w:tcPr>
            <w:tcW w:w="2693" w:type="dxa"/>
            <w:vMerge/>
            <w:shd w:val="clear" w:color="auto" w:fill="auto"/>
          </w:tcPr>
          <w:p w14:paraId="6AE67D30" w14:textId="77777777" w:rsidR="00AD7918" w:rsidRDefault="00AD7918" w:rsidP="00321BF4">
            <w:pPr>
              <w:numPr>
                <w:ilvl w:val="0"/>
                <w:numId w:val="6"/>
              </w:numPr>
              <w:spacing w:before="60" w:after="60" w:line="240" w:lineRule="auto"/>
              <w:ind w:left="602" w:hanging="283"/>
              <w:jc w:val="both"/>
            </w:pPr>
          </w:p>
        </w:tc>
      </w:tr>
      <w:tr w:rsidR="00AD7918" w14:paraId="6EDE803E" w14:textId="77777777" w:rsidTr="00011C21">
        <w:trPr>
          <w:trHeight w:val="382"/>
        </w:trPr>
        <w:tc>
          <w:tcPr>
            <w:tcW w:w="2802" w:type="dxa"/>
            <w:shd w:val="clear" w:color="auto" w:fill="auto"/>
            <w:vAlign w:val="center"/>
          </w:tcPr>
          <w:p w14:paraId="4CC5FA1D" w14:textId="77777777" w:rsidR="00AD7918" w:rsidRDefault="00AD7918" w:rsidP="00FF097D">
            <w:pPr>
              <w:spacing w:before="120" w:after="120" w:line="240" w:lineRule="auto"/>
            </w:pPr>
            <w:r>
              <w:t>Autres (à préciser) :</w:t>
            </w:r>
          </w:p>
        </w:tc>
        <w:tc>
          <w:tcPr>
            <w:tcW w:w="3572" w:type="dxa"/>
            <w:shd w:val="clear" w:color="auto" w:fill="auto"/>
            <w:vAlign w:val="center"/>
          </w:tcPr>
          <w:p w14:paraId="62191BAD" w14:textId="77777777" w:rsidR="00AD7918" w:rsidRPr="00AC15F5" w:rsidRDefault="00AD7918" w:rsidP="00FF097D">
            <w:pPr>
              <w:tabs>
                <w:tab w:val="left" w:pos="1170"/>
                <w:tab w:val="left" w:pos="2156"/>
                <w:tab w:val="right" w:leader="dot" w:pos="3431"/>
              </w:tabs>
              <w:spacing w:before="120" w:after="120" w:line="240" w:lineRule="auto"/>
              <w:rPr>
                <w:lang w:bidi="ar-MA"/>
              </w:rPr>
            </w:pPr>
            <w:r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E7146E">
              <w:rPr>
                <w:lang w:bidi="ar-MA"/>
              </w:rPr>
            </w:r>
            <w:r w:rsidR="00E7146E">
              <w:rPr>
                <w:lang w:bidi="ar-MA"/>
              </w:rPr>
              <w:fldChar w:fldCharType="separate"/>
            </w:r>
            <w:r w:rsidRPr="00AC15F5">
              <w:rPr>
                <w:lang w:bidi="ar-MA"/>
              </w:rPr>
              <w:fldChar w:fldCharType="end"/>
            </w:r>
            <w:r w:rsidRPr="00AC15F5">
              <w:rPr>
                <w:lang w:bidi="ar-MA"/>
              </w:rPr>
              <w:t xml:space="preserve"> Oui</w:t>
            </w:r>
            <w:r w:rsidRPr="00AC15F5">
              <w:rPr>
                <w:lang w:bidi="ar-MA"/>
              </w:rPr>
              <w:tab/>
            </w:r>
            <w:r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E7146E">
              <w:rPr>
                <w:lang w:bidi="ar-MA"/>
              </w:rPr>
            </w:r>
            <w:r w:rsidR="00E7146E">
              <w:rPr>
                <w:lang w:bidi="ar-MA"/>
              </w:rPr>
              <w:fldChar w:fldCharType="separate"/>
            </w:r>
            <w:r w:rsidRPr="00AC15F5">
              <w:rPr>
                <w:lang w:bidi="ar-MA"/>
              </w:rPr>
              <w:fldChar w:fldCharType="end"/>
            </w:r>
            <w:r w:rsidRPr="00AC15F5">
              <w:rPr>
                <w:lang w:bidi="ar-MA"/>
              </w:rPr>
              <w:t xml:space="preserve"> Non</w:t>
            </w:r>
            <w:r>
              <w:rPr>
                <w:lang w:bidi="ar-MA"/>
              </w:rPr>
              <w:tab/>
            </w:r>
            <w:r>
              <w:rPr>
                <w:lang w:bidi="ar-MA"/>
              </w:rPr>
              <w:tab/>
              <w:t>%</w:t>
            </w:r>
          </w:p>
        </w:tc>
        <w:tc>
          <w:tcPr>
            <w:tcW w:w="2693" w:type="dxa"/>
            <w:vMerge/>
            <w:shd w:val="clear" w:color="auto" w:fill="auto"/>
          </w:tcPr>
          <w:p w14:paraId="7847A053" w14:textId="77777777" w:rsidR="00AD7918" w:rsidRDefault="00AD7918" w:rsidP="00321BF4">
            <w:pPr>
              <w:numPr>
                <w:ilvl w:val="0"/>
                <w:numId w:val="6"/>
              </w:numPr>
              <w:spacing w:before="60" w:after="60" w:line="240" w:lineRule="auto"/>
              <w:ind w:left="602" w:hanging="283"/>
              <w:jc w:val="both"/>
            </w:pPr>
          </w:p>
        </w:tc>
      </w:tr>
    </w:tbl>
    <w:p w14:paraId="68EAC089" w14:textId="77777777" w:rsidR="00AD7918" w:rsidRDefault="00AD7918" w:rsidP="00FF097D">
      <w:pPr>
        <w:spacing w:after="0" w:line="240" w:lineRule="auto"/>
        <w:jc w:val="both"/>
        <w:rPr>
          <w:lang w:bidi="ar-MA"/>
        </w:rPr>
      </w:pPr>
    </w:p>
    <w:p w14:paraId="10E924E9" w14:textId="77777777" w:rsidR="00AD7918" w:rsidRDefault="00AD7918" w:rsidP="00321BF4">
      <w:pPr>
        <w:jc w:val="both"/>
        <w:rPr>
          <w:b/>
          <w:bCs/>
          <w:lang w:bidi="ar-MA"/>
        </w:rPr>
      </w:pPr>
      <w:r>
        <w:rPr>
          <w:lang w:bidi="ar-MA"/>
        </w:rPr>
        <w:t xml:space="preserve">Test d’admission : </w:t>
      </w:r>
      <w:r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E7146E">
        <w:rPr>
          <w:lang w:bidi="ar-MA"/>
        </w:rPr>
      </w:r>
      <w:r w:rsidR="00E7146E">
        <w:rPr>
          <w:lang w:bidi="ar-MA"/>
        </w:rPr>
        <w:fldChar w:fldCharType="separate"/>
      </w:r>
      <w:r w:rsidRPr="00AC15F5">
        <w:rPr>
          <w:lang w:bidi="ar-MA"/>
        </w:rPr>
        <w:fldChar w:fldCharType="end"/>
      </w:r>
      <w:r w:rsidRPr="00AC15F5">
        <w:rPr>
          <w:lang w:bidi="ar-MA"/>
        </w:rPr>
        <w:t xml:space="preserve"> Oui</w:t>
      </w:r>
      <w:r w:rsidRPr="00AC15F5">
        <w:rPr>
          <w:lang w:bidi="ar-MA"/>
        </w:rPr>
        <w:tab/>
      </w:r>
      <w:r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E7146E">
        <w:rPr>
          <w:lang w:bidi="ar-MA"/>
        </w:rPr>
      </w:r>
      <w:r w:rsidR="00E7146E">
        <w:rPr>
          <w:lang w:bidi="ar-MA"/>
        </w:rPr>
        <w:fldChar w:fldCharType="separate"/>
      </w:r>
      <w:r w:rsidRPr="00AC15F5">
        <w:rPr>
          <w:lang w:bidi="ar-MA"/>
        </w:rPr>
        <w:fldChar w:fldCharType="end"/>
      </w:r>
      <w:r w:rsidRPr="00AC15F5">
        <w:rPr>
          <w:lang w:bidi="ar-MA"/>
        </w:rPr>
        <w:t xml:space="preserve"> Non</w:t>
      </w:r>
    </w:p>
    <w:p w14:paraId="5B39A9A7" w14:textId="77777777" w:rsidR="00AD7918" w:rsidRPr="001B0481" w:rsidRDefault="00AD7918" w:rsidP="00321BF4">
      <w:pPr>
        <w:tabs>
          <w:tab w:val="right" w:leader="dot" w:pos="9638"/>
        </w:tabs>
        <w:spacing w:line="480" w:lineRule="auto"/>
        <w:jc w:val="both"/>
        <w:rPr>
          <w:lang w:bidi="ar-MA"/>
        </w:rPr>
      </w:pPr>
      <w:r>
        <w:rPr>
          <w:lang w:bidi="ar-MA"/>
        </w:rPr>
        <w:t>Autre (à préciser) :</w:t>
      </w:r>
      <w:r>
        <w:rPr>
          <w:lang w:bidi="ar-MA"/>
        </w:rPr>
        <w:tab/>
      </w:r>
    </w:p>
    <w:p w14:paraId="4E2E4F8C" w14:textId="77777777" w:rsidR="00FF097D" w:rsidRDefault="00FF097D">
      <w:pPr>
        <w:rPr>
          <w:rFonts w:ascii="Calibri" w:eastAsia="Times New Roman" w:hAnsi="Calibri" w:cs="Calibri"/>
          <w:b/>
          <w:bCs/>
          <w:color w:val="0000FF"/>
          <w:lang w:eastAsia="fr-FR" w:bidi="ar-MA"/>
        </w:rPr>
      </w:pPr>
      <w:bookmarkStart w:id="5" w:name="_Toc190138175"/>
      <w:bookmarkEnd w:id="4"/>
      <w:r>
        <w:br w:type="page"/>
      </w:r>
    </w:p>
    <w:p w14:paraId="61AE8C91" w14:textId="77777777" w:rsidR="00AD7918" w:rsidRDefault="00AD7918" w:rsidP="00321BF4">
      <w:pPr>
        <w:pStyle w:val="Heading2"/>
        <w:jc w:val="both"/>
      </w:pPr>
      <w:r>
        <w:lastRenderedPageBreak/>
        <w:t>Perspectives académiques</w:t>
      </w:r>
      <w:bookmarkEnd w:id="5"/>
    </w:p>
    <w:tbl>
      <w:tblPr>
        <w:tblStyle w:val="TableGrid"/>
        <w:tblW w:w="0" w:type="auto"/>
        <w:tblLook w:val="04A0" w:firstRow="1" w:lastRow="0" w:firstColumn="1" w:lastColumn="0" w:noHBand="0" w:noVBand="1"/>
      </w:tblPr>
      <w:tblGrid>
        <w:gridCol w:w="9062"/>
      </w:tblGrid>
      <w:tr w:rsidR="00AD7918" w:rsidRPr="007B5569" w14:paraId="1F7A2250" w14:textId="77777777" w:rsidTr="00BE0CF1">
        <w:tc>
          <w:tcPr>
            <w:tcW w:w="9854" w:type="dxa"/>
            <w:shd w:val="clear" w:color="auto" w:fill="DAEEF3" w:themeFill="accent5" w:themeFillTint="33"/>
          </w:tcPr>
          <w:p w14:paraId="0053874C" w14:textId="77777777" w:rsidR="00AD7918" w:rsidRPr="007B5569" w:rsidRDefault="00AD7918" w:rsidP="00321BF4">
            <w:pPr>
              <w:jc w:val="both"/>
              <w:rPr>
                <w:b/>
                <w:bCs/>
                <w:lang w:bidi="ar-MA"/>
              </w:rPr>
            </w:pPr>
            <w:r>
              <w:rPr>
                <w:b/>
                <w:bCs/>
                <w:lang w:bidi="ar-MA"/>
              </w:rPr>
              <w:t>Consignes</w:t>
            </w:r>
          </w:p>
        </w:tc>
      </w:tr>
      <w:tr w:rsidR="00AD7918" w:rsidRPr="002C01E4" w14:paraId="5F20DA34" w14:textId="77777777" w:rsidTr="00BE0CF1">
        <w:tc>
          <w:tcPr>
            <w:tcW w:w="9854" w:type="dxa"/>
          </w:tcPr>
          <w:p w14:paraId="2B831747" w14:textId="77777777" w:rsidR="00AD7918" w:rsidRPr="002C01E4" w:rsidRDefault="00AD7918" w:rsidP="00321BF4">
            <w:pPr>
              <w:tabs>
                <w:tab w:val="left" w:pos="3544"/>
              </w:tabs>
              <w:jc w:val="both"/>
              <w:rPr>
                <w:i/>
                <w:iCs/>
                <w:color w:val="0000FF"/>
                <w:sz w:val="20"/>
                <w:lang w:bidi="ar-MA"/>
              </w:rPr>
            </w:pPr>
            <w:r>
              <w:rPr>
                <w:i/>
                <w:iCs/>
                <w:color w:val="0000FF"/>
                <w:sz w:val="20"/>
                <w:lang w:bidi="ar-MA"/>
              </w:rPr>
              <w:t>Indiquer les perspectives académiques pour cette formation en précisant les possibilités pour poursuivre des études de mastères, d’ingénieurs… et la (les) discipline(s) associée(s).</w:t>
            </w:r>
          </w:p>
        </w:tc>
      </w:tr>
    </w:tbl>
    <w:p w14:paraId="0A5FEDD0" w14:textId="77777777" w:rsidR="00AD7918" w:rsidRPr="00447A69" w:rsidRDefault="00AD7918" w:rsidP="00321BF4">
      <w:pPr>
        <w:jc w:val="both"/>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D7918" w14:paraId="45D89B06" w14:textId="77777777" w:rsidTr="00BE0CF1">
        <w:tc>
          <w:tcPr>
            <w:tcW w:w="9854" w:type="dxa"/>
            <w:shd w:val="clear" w:color="auto" w:fill="auto"/>
          </w:tcPr>
          <w:p w14:paraId="1D32EDC7" w14:textId="77777777" w:rsidR="00AD7918" w:rsidRDefault="00AD7918" w:rsidP="00321BF4">
            <w:pPr>
              <w:jc w:val="both"/>
              <w:rPr>
                <w:lang w:bidi="ar-MA"/>
              </w:rPr>
            </w:pPr>
          </w:p>
        </w:tc>
      </w:tr>
    </w:tbl>
    <w:p w14:paraId="21C003B5" w14:textId="77777777" w:rsidR="00AD7918" w:rsidRPr="00447A69" w:rsidRDefault="00AD7918" w:rsidP="00321BF4">
      <w:pPr>
        <w:pStyle w:val="Heading2"/>
        <w:jc w:val="both"/>
      </w:pPr>
      <w:r w:rsidRPr="00447A69">
        <w:t>Perspectives à l'échelle internationale</w:t>
      </w:r>
      <w:r>
        <w:t xml:space="preserve"> </w:t>
      </w:r>
    </w:p>
    <w:tbl>
      <w:tblPr>
        <w:tblStyle w:val="TableGrid"/>
        <w:tblW w:w="0" w:type="auto"/>
        <w:tblLook w:val="04A0" w:firstRow="1" w:lastRow="0" w:firstColumn="1" w:lastColumn="0" w:noHBand="0" w:noVBand="1"/>
      </w:tblPr>
      <w:tblGrid>
        <w:gridCol w:w="9062"/>
      </w:tblGrid>
      <w:tr w:rsidR="00AD7918" w:rsidRPr="007B5569" w14:paraId="62E9934F" w14:textId="77777777" w:rsidTr="00BE0CF1">
        <w:tc>
          <w:tcPr>
            <w:tcW w:w="9854" w:type="dxa"/>
            <w:shd w:val="clear" w:color="auto" w:fill="DAEEF3" w:themeFill="accent5" w:themeFillTint="33"/>
          </w:tcPr>
          <w:p w14:paraId="5E5AF804" w14:textId="77777777" w:rsidR="00AD7918" w:rsidRPr="007B5569" w:rsidRDefault="00AD7918" w:rsidP="00321BF4">
            <w:pPr>
              <w:jc w:val="both"/>
              <w:rPr>
                <w:b/>
                <w:bCs/>
                <w:lang w:bidi="ar-MA"/>
              </w:rPr>
            </w:pPr>
            <w:r>
              <w:rPr>
                <w:b/>
                <w:bCs/>
                <w:lang w:bidi="ar-MA"/>
              </w:rPr>
              <w:t>Consignes</w:t>
            </w:r>
          </w:p>
        </w:tc>
      </w:tr>
      <w:tr w:rsidR="00AD7918" w:rsidRPr="002C01E4" w14:paraId="6D4611C2" w14:textId="77777777" w:rsidTr="00BE0CF1">
        <w:tc>
          <w:tcPr>
            <w:tcW w:w="9854" w:type="dxa"/>
          </w:tcPr>
          <w:p w14:paraId="35C52015" w14:textId="77777777" w:rsidR="00AD7918" w:rsidRDefault="00AD7918" w:rsidP="00321BF4">
            <w:pPr>
              <w:tabs>
                <w:tab w:val="left" w:pos="3544"/>
              </w:tabs>
              <w:jc w:val="both"/>
              <w:rPr>
                <w:i/>
                <w:iCs/>
                <w:color w:val="0000FF"/>
                <w:sz w:val="20"/>
                <w:lang w:bidi="ar-MA"/>
              </w:rPr>
            </w:pPr>
            <w:r>
              <w:rPr>
                <w:i/>
                <w:iCs/>
                <w:color w:val="0000FF"/>
                <w:sz w:val="20"/>
                <w:lang w:bidi="ar-MA"/>
              </w:rPr>
              <w:t>Indiquer les perspectives internationales pour cette formation en précisant les possibilités de mobilités et le cadre de celle-ci.</w:t>
            </w:r>
          </w:p>
          <w:p w14:paraId="666C8C0F" w14:textId="77777777" w:rsidR="00AD7918" w:rsidRPr="002C01E4" w:rsidRDefault="00AD7918" w:rsidP="00321BF4">
            <w:pPr>
              <w:tabs>
                <w:tab w:val="left" w:pos="3544"/>
              </w:tabs>
              <w:jc w:val="both"/>
              <w:rPr>
                <w:i/>
                <w:iCs/>
                <w:color w:val="0000FF"/>
                <w:sz w:val="20"/>
                <w:lang w:bidi="ar-MA"/>
              </w:rPr>
            </w:pPr>
            <w:r>
              <w:rPr>
                <w:i/>
                <w:iCs/>
                <w:color w:val="0000FF"/>
                <w:sz w:val="20"/>
                <w:lang w:bidi="ar-MA"/>
              </w:rPr>
              <w:t xml:space="preserve">Exemples : </w:t>
            </w:r>
            <w:r w:rsidRPr="00447A69">
              <w:rPr>
                <w:i/>
                <w:iCs/>
                <w:color w:val="0000FF"/>
                <w:sz w:val="20"/>
                <w:lang w:bidi="ar-MA"/>
              </w:rPr>
              <w:t>Erasmus</w:t>
            </w:r>
            <w:r>
              <w:rPr>
                <w:i/>
                <w:iCs/>
                <w:color w:val="0000FF"/>
                <w:sz w:val="20"/>
                <w:lang w:bidi="ar-MA"/>
              </w:rPr>
              <w:t>, C</w:t>
            </w:r>
            <w:r w:rsidRPr="00447A69">
              <w:rPr>
                <w:i/>
                <w:iCs/>
                <w:color w:val="0000FF"/>
                <w:sz w:val="20"/>
                <w:lang w:bidi="ar-MA"/>
              </w:rPr>
              <w:t>o-diplomation, PFE</w:t>
            </w:r>
            <w:r>
              <w:rPr>
                <w:i/>
                <w:iCs/>
                <w:color w:val="0000FF"/>
                <w:sz w:val="20"/>
                <w:lang w:bidi="ar-MA"/>
              </w:rPr>
              <w:t xml:space="preserve">, </w:t>
            </w:r>
            <w:r w:rsidRPr="00447A69">
              <w:rPr>
                <w:i/>
                <w:iCs/>
                <w:color w:val="0000FF"/>
                <w:sz w:val="20"/>
                <w:lang w:bidi="ar-MA"/>
              </w:rPr>
              <w:t>Bourses d’alternance</w:t>
            </w:r>
            <w:r>
              <w:rPr>
                <w:i/>
                <w:iCs/>
                <w:color w:val="0000FF"/>
                <w:sz w:val="20"/>
                <w:lang w:bidi="ar-MA"/>
              </w:rPr>
              <w:t>, Parrainage…</w:t>
            </w:r>
          </w:p>
        </w:tc>
      </w:tr>
    </w:tbl>
    <w:p w14:paraId="34243869" w14:textId="77777777" w:rsidR="00AD7918" w:rsidRPr="00447A69" w:rsidRDefault="00AD7918" w:rsidP="00321BF4">
      <w:pPr>
        <w:jc w:val="both"/>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D7918" w14:paraId="2977A2D7" w14:textId="77777777" w:rsidTr="00BE0CF1">
        <w:tc>
          <w:tcPr>
            <w:tcW w:w="9854" w:type="dxa"/>
            <w:shd w:val="clear" w:color="auto" w:fill="auto"/>
          </w:tcPr>
          <w:p w14:paraId="6C94F493" w14:textId="77777777" w:rsidR="00AD7918" w:rsidRDefault="00AD7918" w:rsidP="00321BF4">
            <w:pPr>
              <w:jc w:val="both"/>
              <w:rPr>
                <w:lang w:bidi="ar-MA"/>
              </w:rPr>
            </w:pPr>
          </w:p>
        </w:tc>
      </w:tr>
    </w:tbl>
    <w:p w14:paraId="6DAEDA42" w14:textId="77777777" w:rsidR="00AD7918" w:rsidRPr="002260BC" w:rsidRDefault="00AD7918" w:rsidP="002260BC">
      <w:pPr>
        <w:pStyle w:val="Heading1"/>
      </w:pPr>
      <w:bookmarkStart w:id="6" w:name="_Toc190138178"/>
      <w:r w:rsidRPr="002260BC">
        <w:t>Programme de la formation (voir le plan d’études)</w:t>
      </w:r>
    </w:p>
    <w:p w14:paraId="67F8131B" w14:textId="77777777" w:rsidR="00AD7918" w:rsidRDefault="00AD7918" w:rsidP="00321BF4">
      <w:pPr>
        <w:pStyle w:val="Heading2"/>
        <w:jc w:val="both"/>
      </w:pPr>
      <w:r>
        <w:t>(</w:t>
      </w:r>
      <w:r w:rsidRPr="0042241D">
        <w:t>Descriptif détaillé du parcours</w:t>
      </w:r>
      <w:bookmarkEnd w:id="6"/>
      <w:r>
        <w:t>)</w:t>
      </w:r>
    </w:p>
    <w:tbl>
      <w:tblPr>
        <w:tblStyle w:val="TableGrid"/>
        <w:tblW w:w="0" w:type="auto"/>
        <w:tblLook w:val="04A0" w:firstRow="1" w:lastRow="0" w:firstColumn="1" w:lastColumn="0" w:noHBand="0" w:noVBand="1"/>
      </w:tblPr>
      <w:tblGrid>
        <w:gridCol w:w="9062"/>
      </w:tblGrid>
      <w:tr w:rsidR="00AD7918" w:rsidRPr="007B5569" w14:paraId="690EB737" w14:textId="77777777" w:rsidTr="00BE0CF1">
        <w:tc>
          <w:tcPr>
            <w:tcW w:w="9854" w:type="dxa"/>
            <w:shd w:val="clear" w:color="auto" w:fill="DAEEF3" w:themeFill="accent5" w:themeFillTint="33"/>
          </w:tcPr>
          <w:p w14:paraId="3301D9D6" w14:textId="77777777" w:rsidR="00AD7918" w:rsidRPr="007B5569" w:rsidRDefault="00AD7918" w:rsidP="00321BF4">
            <w:pPr>
              <w:jc w:val="both"/>
              <w:rPr>
                <w:b/>
                <w:bCs/>
                <w:lang w:bidi="ar-MA"/>
              </w:rPr>
            </w:pPr>
            <w:r>
              <w:rPr>
                <w:b/>
                <w:bCs/>
                <w:lang w:bidi="ar-MA"/>
              </w:rPr>
              <w:t>Consignes</w:t>
            </w:r>
          </w:p>
        </w:tc>
      </w:tr>
      <w:tr w:rsidR="00AD7918" w:rsidRPr="001F0679" w14:paraId="45C0A23C" w14:textId="77777777" w:rsidTr="00BE0CF1">
        <w:tc>
          <w:tcPr>
            <w:tcW w:w="9854" w:type="dxa"/>
          </w:tcPr>
          <w:p w14:paraId="749795F7" w14:textId="77777777" w:rsidR="00AD7918" w:rsidRDefault="00AD7918" w:rsidP="00321BF4">
            <w:pPr>
              <w:tabs>
                <w:tab w:val="left" w:pos="3544"/>
              </w:tabs>
              <w:jc w:val="both"/>
              <w:rPr>
                <w:i/>
                <w:iCs/>
                <w:color w:val="0000FF"/>
                <w:sz w:val="20"/>
                <w:lang w:bidi="ar-MA"/>
              </w:rPr>
            </w:pPr>
            <w:r>
              <w:rPr>
                <w:i/>
                <w:iCs/>
                <w:color w:val="0000FF"/>
                <w:sz w:val="20"/>
                <w:lang w:bidi="ar-MA"/>
              </w:rPr>
              <w:t>Unité d'Enseignement (UE) </w:t>
            </w:r>
            <w:r w:rsidRPr="001F0679">
              <w:rPr>
                <w:i/>
                <w:iCs/>
                <w:color w:val="0000FF"/>
                <w:sz w:val="20"/>
                <w:lang w:bidi="ar-MA"/>
              </w:rPr>
              <w:t>:</w:t>
            </w:r>
          </w:p>
          <w:p w14:paraId="76610E87" w14:textId="77777777" w:rsidR="00AD7918" w:rsidRPr="00DC4CF7" w:rsidRDefault="00AD7918" w:rsidP="00321BF4">
            <w:pPr>
              <w:pStyle w:val="ListParagraph"/>
              <w:numPr>
                <w:ilvl w:val="0"/>
                <w:numId w:val="8"/>
              </w:numPr>
              <w:tabs>
                <w:tab w:val="left" w:pos="3544"/>
              </w:tabs>
              <w:spacing w:before="60" w:after="60"/>
              <w:jc w:val="both"/>
              <w:rPr>
                <w:i/>
                <w:iCs/>
                <w:color w:val="0000FF"/>
                <w:sz w:val="20"/>
                <w:lang w:bidi="ar-MA"/>
              </w:rPr>
            </w:pPr>
            <w:r w:rsidRPr="00DC4CF7">
              <w:rPr>
                <w:i/>
                <w:iCs/>
                <w:color w:val="0000FF"/>
                <w:sz w:val="20"/>
                <w:lang w:bidi="ar-MA"/>
              </w:rPr>
              <w:t>Préciser l'intitulé de chaque UE</w:t>
            </w:r>
          </w:p>
          <w:p w14:paraId="04773D2B" w14:textId="77777777" w:rsidR="00AD7918" w:rsidRPr="00DC4CF7" w:rsidRDefault="00AD7918" w:rsidP="00321BF4">
            <w:pPr>
              <w:pStyle w:val="ListParagraph"/>
              <w:numPr>
                <w:ilvl w:val="0"/>
                <w:numId w:val="8"/>
              </w:numPr>
              <w:tabs>
                <w:tab w:val="left" w:pos="3544"/>
              </w:tabs>
              <w:spacing w:before="60" w:after="60"/>
              <w:jc w:val="both"/>
              <w:rPr>
                <w:i/>
                <w:iCs/>
                <w:color w:val="0000FF"/>
                <w:sz w:val="20"/>
                <w:lang w:bidi="ar-MA"/>
              </w:rPr>
            </w:pPr>
            <w:r w:rsidRPr="00DC4CF7">
              <w:rPr>
                <w:i/>
                <w:iCs/>
                <w:color w:val="0000FF"/>
                <w:sz w:val="20"/>
                <w:lang w:bidi="ar-MA"/>
              </w:rPr>
              <w:t>Préciser le type d'UE : Obligatoires (Fondamentales, Pratiques, Transversales) ou Optionnelles</w:t>
            </w:r>
          </w:p>
          <w:p w14:paraId="6D72524A" w14:textId="77777777" w:rsidR="00AD7918" w:rsidRPr="00DC4CF7" w:rsidRDefault="00AD7918" w:rsidP="00321BF4">
            <w:pPr>
              <w:pStyle w:val="ListParagraph"/>
              <w:numPr>
                <w:ilvl w:val="0"/>
                <w:numId w:val="8"/>
              </w:numPr>
              <w:tabs>
                <w:tab w:val="left" w:pos="3544"/>
              </w:tabs>
              <w:spacing w:before="60" w:after="60"/>
              <w:jc w:val="both"/>
              <w:rPr>
                <w:i/>
                <w:iCs/>
                <w:color w:val="0000FF"/>
                <w:sz w:val="20"/>
                <w:lang w:bidi="ar-MA"/>
              </w:rPr>
            </w:pPr>
            <w:r w:rsidRPr="00DC4CF7">
              <w:rPr>
                <w:i/>
                <w:iCs/>
                <w:color w:val="0000FF"/>
                <w:sz w:val="20"/>
                <w:lang w:bidi="ar-MA"/>
              </w:rPr>
              <w:t>Préciser le code de chaque UE</w:t>
            </w:r>
          </w:p>
          <w:p w14:paraId="55CBDF83" w14:textId="77777777" w:rsidR="00AD7918" w:rsidRPr="00D171F9" w:rsidRDefault="00AD7918" w:rsidP="00321BF4">
            <w:pPr>
              <w:tabs>
                <w:tab w:val="left" w:pos="3544"/>
              </w:tabs>
              <w:jc w:val="both"/>
              <w:rPr>
                <w:b/>
                <w:bCs/>
                <w:i/>
                <w:iCs/>
                <w:color w:val="0000FF"/>
                <w:sz w:val="20"/>
                <w:lang w:bidi="ar-MA"/>
              </w:rPr>
            </w:pPr>
            <w:r w:rsidRPr="00D171F9">
              <w:rPr>
                <w:b/>
                <w:bCs/>
                <w:i/>
                <w:iCs/>
                <w:color w:val="0000FF"/>
                <w:sz w:val="20"/>
                <w:lang w:bidi="ar-MA"/>
              </w:rPr>
              <w:t>Nombre d'UE : Ce nombre est fixé à 5 ou 6 UE par semestre</w:t>
            </w:r>
          </w:p>
          <w:p w14:paraId="094A7D89" w14:textId="77777777" w:rsidR="00AD7918" w:rsidRPr="00F01158" w:rsidRDefault="00AD7918" w:rsidP="00321BF4">
            <w:pPr>
              <w:tabs>
                <w:tab w:val="left" w:pos="3544"/>
              </w:tabs>
              <w:jc w:val="both"/>
              <w:rPr>
                <w:i/>
                <w:iCs/>
                <w:color w:val="0000FF"/>
                <w:sz w:val="20"/>
                <w:lang w:bidi="ar-MA"/>
              </w:rPr>
            </w:pPr>
            <w:r>
              <w:rPr>
                <w:i/>
                <w:iCs/>
                <w:color w:val="0000FF"/>
                <w:sz w:val="20"/>
                <w:lang w:bidi="ar-MA"/>
              </w:rPr>
              <w:t>Nomenclature pour la codification :</w:t>
            </w:r>
          </w:p>
          <w:p w14:paraId="09BE9530" w14:textId="77777777" w:rsidR="00AD7918" w:rsidRPr="00F01158" w:rsidRDefault="00AD7918" w:rsidP="00321BF4">
            <w:pPr>
              <w:pStyle w:val="ListParagraph"/>
              <w:numPr>
                <w:ilvl w:val="0"/>
                <w:numId w:val="8"/>
              </w:numPr>
              <w:tabs>
                <w:tab w:val="left" w:pos="3544"/>
              </w:tabs>
              <w:spacing w:before="60" w:after="60"/>
              <w:jc w:val="both"/>
              <w:rPr>
                <w:i/>
                <w:iCs/>
                <w:color w:val="0000FF"/>
                <w:sz w:val="20"/>
                <w:lang w:bidi="ar-MA"/>
              </w:rPr>
            </w:pPr>
            <w:r w:rsidRPr="00F01158">
              <w:rPr>
                <w:i/>
                <w:iCs/>
                <w:color w:val="0000FF"/>
                <w:sz w:val="20"/>
                <w:lang w:bidi="ar-MA"/>
              </w:rPr>
              <w:t>Unité d'Enseignement : UE</w:t>
            </w:r>
          </w:p>
          <w:p w14:paraId="6F6E108D" w14:textId="77777777" w:rsidR="00AD7918" w:rsidRPr="00F01158" w:rsidRDefault="00AD7918" w:rsidP="00321BF4">
            <w:pPr>
              <w:pStyle w:val="ListParagraph"/>
              <w:numPr>
                <w:ilvl w:val="0"/>
                <w:numId w:val="8"/>
              </w:numPr>
              <w:tabs>
                <w:tab w:val="left" w:pos="3544"/>
              </w:tabs>
              <w:spacing w:before="60" w:after="60"/>
              <w:jc w:val="both"/>
              <w:rPr>
                <w:i/>
                <w:iCs/>
                <w:color w:val="0000FF"/>
                <w:sz w:val="20"/>
                <w:lang w:bidi="ar-MA"/>
              </w:rPr>
            </w:pPr>
            <w:r w:rsidRPr="00F01158">
              <w:rPr>
                <w:i/>
                <w:iCs/>
                <w:color w:val="0000FF"/>
                <w:sz w:val="20"/>
                <w:lang w:bidi="ar-MA"/>
              </w:rPr>
              <w:t>Fondamentale</w:t>
            </w:r>
            <w:r>
              <w:rPr>
                <w:i/>
                <w:iCs/>
                <w:color w:val="0000FF"/>
                <w:sz w:val="20"/>
                <w:lang w:bidi="ar-MA"/>
              </w:rPr>
              <w:t> </w:t>
            </w:r>
            <w:r w:rsidRPr="00F01158">
              <w:rPr>
                <w:i/>
                <w:iCs/>
                <w:color w:val="0000FF"/>
                <w:sz w:val="20"/>
                <w:lang w:bidi="ar-MA"/>
              </w:rPr>
              <w:t>: F</w:t>
            </w:r>
            <w:r>
              <w:rPr>
                <w:i/>
                <w:iCs/>
                <w:color w:val="0000FF"/>
                <w:sz w:val="20"/>
                <w:lang w:bidi="ar-MA"/>
              </w:rPr>
              <w:t xml:space="preserve"> / Optionnelle : O / Transversale : T</w:t>
            </w:r>
          </w:p>
          <w:p w14:paraId="6C7DE150" w14:textId="77777777" w:rsidR="00AD7918" w:rsidRPr="00F01158" w:rsidRDefault="00AD7918" w:rsidP="00321BF4">
            <w:pPr>
              <w:pStyle w:val="ListParagraph"/>
              <w:numPr>
                <w:ilvl w:val="0"/>
                <w:numId w:val="8"/>
              </w:numPr>
              <w:tabs>
                <w:tab w:val="left" w:pos="3544"/>
              </w:tabs>
              <w:spacing w:before="60" w:after="60"/>
              <w:jc w:val="both"/>
              <w:rPr>
                <w:i/>
                <w:iCs/>
                <w:color w:val="0000FF"/>
                <w:sz w:val="20"/>
                <w:lang w:bidi="ar-MA"/>
              </w:rPr>
            </w:pPr>
            <w:r w:rsidRPr="00F01158">
              <w:rPr>
                <w:i/>
                <w:iCs/>
                <w:color w:val="0000FF"/>
                <w:sz w:val="20"/>
                <w:lang w:bidi="ar-MA"/>
              </w:rPr>
              <w:t>Semestre : 1 à 6</w:t>
            </w:r>
          </w:p>
          <w:p w14:paraId="3439B013" w14:textId="77777777" w:rsidR="00AD7918" w:rsidRDefault="00AD7918" w:rsidP="00321BF4">
            <w:pPr>
              <w:pStyle w:val="ListParagraph"/>
              <w:numPr>
                <w:ilvl w:val="0"/>
                <w:numId w:val="8"/>
              </w:numPr>
              <w:tabs>
                <w:tab w:val="left" w:pos="3544"/>
              </w:tabs>
              <w:spacing w:before="60" w:after="60"/>
              <w:jc w:val="both"/>
              <w:rPr>
                <w:i/>
                <w:iCs/>
                <w:color w:val="0000FF"/>
                <w:sz w:val="20"/>
                <w:lang w:bidi="ar-MA"/>
              </w:rPr>
            </w:pPr>
            <w:r w:rsidRPr="00F01158">
              <w:rPr>
                <w:i/>
                <w:iCs/>
                <w:color w:val="0000FF"/>
                <w:sz w:val="20"/>
                <w:lang w:bidi="ar-MA"/>
              </w:rPr>
              <w:t>Ordre de l'UE</w:t>
            </w:r>
            <w:r>
              <w:rPr>
                <w:i/>
                <w:iCs/>
                <w:color w:val="0000FF"/>
                <w:sz w:val="20"/>
                <w:lang w:bidi="ar-MA"/>
              </w:rPr>
              <w:t> </w:t>
            </w:r>
            <w:r w:rsidRPr="00F01158">
              <w:rPr>
                <w:i/>
                <w:iCs/>
                <w:color w:val="0000FF"/>
                <w:sz w:val="20"/>
                <w:lang w:bidi="ar-MA"/>
              </w:rPr>
              <w:t>: 1 à 6</w:t>
            </w:r>
          </w:p>
          <w:p w14:paraId="2424A60A" w14:textId="77777777" w:rsidR="00AD7918" w:rsidRDefault="00AD7918" w:rsidP="00321BF4">
            <w:pPr>
              <w:pStyle w:val="ListParagraph"/>
              <w:tabs>
                <w:tab w:val="left" w:pos="3544"/>
              </w:tabs>
              <w:ind w:left="0"/>
              <w:jc w:val="both"/>
              <w:rPr>
                <w:i/>
                <w:iCs/>
                <w:color w:val="0000FF"/>
                <w:sz w:val="20"/>
                <w:lang w:bidi="ar-MA"/>
              </w:rPr>
            </w:pPr>
            <w:r>
              <w:rPr>
                <w:i/>
                <w:iCs/>
                <w:color w:val="0000FF"/>
                <w:sz w:val="20"/>
                <w:lang w:bidi="ar-MA"/>
              </w:rPr>
              <w:t>Exemples :</w:t>
            </w:r>
          </w:p>
          <w:p w14:paraId="2D029F02" w14:textId="77777777" w:rsidR="00AD7918" w:rsidRDefault="00AD7918" w:rsidP="00321BF4">
            <w:pPr>
              <w:pStyle w:val="ListParagraph"/>
              <w:numPr>
                <w:ilvl w:val="0"/>
                <w:numId w:val="9"/>
              </w:numPr>
              <w:tabs>
                <w:tab w:val="left" w:pos="3544"/>
              </w:tabs>
              <w:spacing w:before="60" w:after="60"/>
              <w:jc w:val="both"/>
              <w:rPr>
                <w:i/>
                <w:iCs/>
                <w:color w:val="0000FF"/>
                <w:sz w:val="20"/>
                <w:lang w:bidi="ar-MA"/>
              </w:rPr>
            </w:pPr>
            <w:r>
              <w:rPr>
                <w:i/>
                <w:iCs/>
                <w:color w:val="0000FF"/>
                <w:sz w:val="20"/>
                <w:lang w:bidi="ar-MA"/>
              </w:rPr>
              <w:t>UE Fondamentale 1 du semestre 2 aura pour code : UEF210</w:t>
            </w:r>
          </w:p>
          <w:p w14:paraId="589ACD3E" w14:textId="77777777" w:rsidR="00AD7918" w:rsidRPr="00F01158" w:rsidRDefault="00AD7918" w:rsidP="00321BF4">
            <w:pPr>
              <w:pStyle w:val="ListParagraph"/>
              <w:numPr>
                <w:ilvl w:val="0"/>
                <w:numId w:val="9"/>
              </w:numPr>
              <w:tabs>
                <w:tab w:val="left" w:pos="3544"/>
              </w:tabs>
              <w:spacing w:before="60" w:after="60"/>
              <w:jc w:val="both"/>
              <w:rPr>
                <w:i/>
                <w:iCs/>
                <w:color w:val="0000FF"/>
                <w:sz w:val="20"/>
                <w:lang w:bidi="ar-MA"/>
              </w:rPr>
            </w:pPr>
            <w:r>
              <w:rPr>
                <w:i/>
                <w:iCs/>
                <w:color w:val="0000FF"/>
                <w:sz w:val="20"/>
                <w:lang w:bidi="ar-MA"/>
              </w:rPr>
              <w:t>UE Optionnelle 1 du semestre 3 aura pour code : UEO310</w:t>
            </w:r>
          </w:p>
        </w:tc>
      </w:tr>
      <w:tr w:rsidR="00AD7918" w:rsidRPr="001F0679" w14:paraId="1913C05F" w14:textId="77777777" w:rsidTr="00BE0CF1">
        <w:tc>
          <w:tcPr>
            <w:tcW w:w="9854" w:type="dxa"/>
          </w:tcPr>
          <w:p w14:paraId="0A1CA20E" w14:textId="77777777" w:rsidR="00AD7918" w:rsidRDefault="00AD7918" w:rsidP="00321BF4">
            <w:pPr>
              <w:tabs>
                <w:tab w:val="left" w:pos="3544"/>
              </w:tabs>
              <w:jc w:val="both"/>
              <w:rPr>
                <w:i/>
                <w:iCs/>
                <w:color w:val="0000FF"/>
                <w:sz w:val="20"/>
                <w:lang w:bidi="ar-MA"/>
              </w:rPr>
            </w:pPr>
            <w:r>
              <w:rPr>
                <w:i/>
                <w:iCs/>
                <w:color w:val="0000FF"/>
                <w:sz w:val="20"/>
                <w:lang w:bidi="ar-MA"/>
              </w:rPr>
              <w:t>Répartition des 180 crédits sur les semestres : 30 crédits par semestre x 6 semestres</w:t>
            </w:r>
          </w:p>
          <w:p w14:paraId="0781A6CA" w14:textId="77777777" w:rsidR="00AD7918" w:rsidRDefault="00AD7918" w:rsidP="00321BF4">
            <w:pPr>
              <w:tabs>
                <w:tab w:val="left" w:pos="3544"/>
                <w:tab w:val="left" w:pos="5263"/>
              </w:tabs>
              <w:jc w:val="both"/>
              <w:rPr>
                <w:i/>
                <w:iCs/>
                <w:color w:val="0000FF"/>
                <w:sz w:val="20"/>
                <w:lang w:bidi="ar-MA"/>
              </w:rPr>
            </w:pPr>
            <w:r>
              <w:rPr>
                <w:i/>
                <w:iCs/>
                <w:color w:val="0000FF"/>
                <w:sz w:val="20"/>
                <w:lang w:bidi="ar-MA"/>
              </w:rPr>
              <w:t>Répartition des 180 crédits de la formation par type d'UE :</w:t>
            </w:r>
          </w:p>
          <w:p w14:paraId="13E85399" w14:textId="77777777" w:rsidR="00AD7918" w:rsidRPr="00627AA5" w:rsidRDefault="00AD7918" w:rsidP="00321BF4">
            <w:pPr>
              <w:pStyle w:val="ListParagraph"/>
              <w:numPr>
                <w:ilvl w:val="0"/>
                <w:numId w:val="10"/>
              </w:numPr>
              <w:tabs>
                <w:tab w:val="left" w:pos="3544"/>
              </w:tabs>
              <w:spacing w:before="60" w:after="60"/>
              <w:jc w:val="both"/>
              <w:rPr>
                <w:i/>
                <w:iCs/>
                <w:color w:val="0000FF"/>
                <w:sz w:val="20"/>
                <w:lang w:bidi="ar-MA"/>
              </w:rPr>
            </w:pPr>
            <w:r w:rsidRPr="00627AA5">
              <w:rPr>
                <w:i/>
                <w:iCs/>
                <w:color w:val="0000FF"/>
                <w:sz w:val="20"/>
                <w:lang w:bidi="ar-MA"/>
              </w:rPr>
              <w:t>Fondamentales et Pratiques : 120 crédits répartis selon les deux intervalles suivants (Fondamentales 90 à 100 crédits et Pratiques : 20 à 30 c</w:t>
            </w:r>
            <w:r>
              <w:rPr>
                <w:i/>
                <w:iCs/>
                <w:color w:val="0000FF"/>
                <w:sz w:val="20"/>
                <w:lang w:bidi="ar-MA"/>
              </w:rPr>
              <w:t>rédits)</w:t>
            </w:r>
          </w:p>
          <w:p w14:paraId="52DBE19C" w14:textId="77777777" w:rsidR="00AD7918" w:rsidRPr="00627AA5" w:rsidRDefault="00AD7918" w:rsidP="00321BF4">
            <w:pPr>
              <w:pStyle w:val="ListParagraph"/>
              <w:numPr>
                <w:ilvl w:val="0"/>
                <w:numId w:val="10"/>
              </w:numPr>
              <w:tabs>
                <w:tab w:val="left" w:pos="3544"/>
              </w:tabs>
              <w:spacing w:before="60" w:after="60"/>
              <w:jc w:val="both"/>
              <w:rPr>
                <w:i/>
                <w:iCs/>
                <w:color w:val="0000FF"/>
                <w:sz w:val="20"/>
                <w:lang w:bidi="ar-MA"/>
              </w:rPr>
            </w:pPr>
            <w:r w:rsidRPr="00627AA5">
              <w:rPr>
                <w:i/>
                <w:iCs/>
                <w:color w:val="0000FF"/>
                <w:sz w:val="20"/>
                <w:lang w:bidi="ar-MA"/>
              </w:rPr>
              <w:t>Transversales : 30 crédits</w:t>
            </w:r>
          </w:p>
          <w:p w14:paraId="586AED05" w14:textId="77777777" w:rsidR="00AD7918" w:rsidRPr="00627AA5" w:rsidRDefault="00AD7918" w:rsidP="00321BF4">
            <w:pPr>
              <w:pStyle w:val="ListParagraph"/>
              <w:numPr>
                <w:ilvl w:val="0"/>
                <w:numId w:val="10"/>
              </w:numPr>
              <w:tabs>
                <w:tab w:val="left" w:pos="3544"/>
              </w:tabs>
              <w:spacing w:before="60" w:after="60"/>
              <w:jc w:val="both"/>
              <w:rPr>
                <w:i/>
                <w:iCs/>
                <w:color w:val="0000FF"/>
                <w:sz w:val="20"/>
                <w:lang w:bidi="ar-MA"/>
              </w:rPr>
            </w:pPr>
            <w:r w:rsidRPr="00627AA5">
              <w:rPr>
                <w:i/>
                <w:iCs/>
                <w:color w:val="0000FF"/>
                <w:sz w:val="20"/>
                <w:lang w:bidi="ar-MA"/>
              </w:rPr>
              <w:t>Optionnelles : 30 crédits</w:t>
            </w:r>
          </w:p>
        </w:tc>
      </w:tr>
      <w:tr w:rsidR="00AD7918" w:rsidRPr="001F0679" w14:paraId="43E1667E" w14:textId="77777777" w:rsidTr="00BE0CF1">
        <w:tc>
          <w:tcPr>
            <w:tcW w:w="9854" w:type="dxa"/>
          </w:tcPr>
          <w:p w14:paraId="25C7B10A" w14:textId="77777777" w:rsidR="00AD7918" w:rsidRDefault="00AD7918" w:rsidP="00321BF4">
            <w:pPr>
              <w:tabs>
                <w:tab w:val="left" w:pos="3544"/>
              </w:tabs>
              <w:jc w:val="both"/>
              <w:rPr>
                <w:i/>
                <w:iCs/>
                <w:color w:val="0000FF"/>
                <w:sz w:val="20"/>
                <w:lang w:bidi="ar-MA"/>
              </w:rPr>
            </w:pPr>
            <w:r>
              <w:rPr>
                <w:i/>
                <w:iCs/>
                <w:color w:val="0000FF"/>
                <w:sz w:val="20"/>
                <w:lang w:bidi="ar-MA"/>
              </w:rPr>
              <w:t>Elément Constitutif de l'</w:t>
            </w:r>
            <w:r w:rsidRPr="00F01158">
              <w:rPr>
                <w:i/>
                <w:iCs/>
                <w:color w:val="0000FF"/>
                <w:sz w:val="20"/>
                <w:lang w:bidi="ar-MA"/>
              </w:rPr>
              <w:t>Unité d'Enseignement</w:t>
            </w:r>
            <w:r>
              <w:rPr>
                <w:i/>
                <w:iCs/>
                <w:color w:val="0000FF"/>
                <w:sz w:val="20"/>
                <w:lang w:bidi="ar-MA"/>
              </w:rPr>
              <w:t xml:space="preserve"> (ECUE) : </w:t>
            </w:r>
          </w:p>
          <w:p w14:paraId="78DF8CC5" w14:textId="77777777" w:rsidR="00AD7918" w:rsidRPr="00DC4CF7" w:rsidRDefault="00AD7918" w:rsidP="00321BF4">
            <w:pPr>
              <w:pStyle w:val="ListParagraph"/>
              <w:numPr>
                <w:ilvl w:val="0"/>
                <w:numId w:val="8"/>
              </w:numPr>
              <w:tabs>
                <w:tab w:val="left" w:pos="3544"/>
              </w:tabs>
              <w:spacing w:before="60" w:after="60"/>
              <w:jc w:val="both"/>
              <w:rPr>
                <w:i/>
                <w:iCs/>
                <w:color w:val="0000FF"/>
                <w:sz w:val="20"/>
                <w:lang w:bidi="ar-MA"/>
              </w:rPr>
            </w:pPr>
            <w:r>
              <w:rPr>
                <w:i/>
                <w:iCs/>
                <w:color w:val="0000FF"/>
                <w:sz w:val="20"/>
                <w:lang w:bidi="ar-MA"/>
              </w:rPr>
              <w:t xml:space="preserve">Les ECUE d'une même UE </w:t>
            </w:r>
            <w:proofErr w:type="gramStart"/>
            <w:r>
              <w:rPr>
                <w:i/>
                <w:iCs/>
                <w:color w:val="0000FF"/>
                <w:sz w:val="20"/>
                <w:lang w:bidi="ar-MA"/>
              </w:rPr>
              <w:t>doivent</w:t>
            </w:r>
            <w:proofErr w:type="gramEnd"/>
            <w:r>
              <w:rPr>
                <w:i/>
                <w:iCs/>
                <w:color w:val="0000FF"/>
                <w:sz w:val="20"/>
                <w:lang w:bidi="ar-MA"/>
              </w:rPr>
              <w:t xml:space="preserve"> être cohérents</w:t>
            </w:r>
          </w:p>
          <w:p w14:paraId="33284DFD" w14:textId="77777777" w:rsidR="00AD7918" w:rsidRDefault="00AD7918" w:rsidP="00321BF4">
            <w:pPr>
              <w:pStyle w:val="ListParagraph"/>
              <w:numPr>
                <w:ilvl w:val="0"/>
                <w:numId w:val="8"/>
              </w:numPr>
              <w:tabs>
                <w:tab w:val="left" w:pos="3544"/>
              </w:tabs>
              <w:spacing w:before="60" w:after="60"/>
              <w:jc w:val="both"/>
              <w:rPr>
                <w:i/>
                <w:iCs/>
                <w:color w:val="0000FF"/>
                <w:sz w:val="20"/>
                <w:lang w:bidi="ar-MA"/>
              </w:rPr>
            </w:pPr>
            <w:r w:rsidRPr="00DC4CF7">
              <w:rPr>
                <w:i/>
                <w:iCs/>
                <w:color w:val="0000FF"/>
                <w:sz w:val="20"/>
                <w:lang w:bidi="ar-MA"/>
              </w:rPr>
              <w:t xml:space="preserve">Préciser l'intitulé de chaque </w:t>
            </w:r>
            <w:r>
              <w:rPr>
                <w:i/>
                <w:iCs/>
                <w:color w:val="0000FF"/>
                <w:sz w:val="20"/>
                <w:lang w:bidi="ar-MA"/>
              </w:rPr>
              <w:t>EC</w:t>
            </w:r>
            <w:r w:rsidRPr="00DC4CF7">
              <w:rPr>
                <w:i/>
                <w:iCs/>
                <w:color w:val="0000FF"/>
                <w:sz w:val="20"/>
                <w:lang w:bidi="ar-MA"/>
              </w:rPr>
              <w:t>UE</w:t>
            </w:r>
          </w:p>
          <w:p w14:paraId="2C44B675" w14:textId="77777777" w:rsidR="00AD7918" w:rsidRPr="00DC4CF7" w:rsidRDefault="00AD7918" w:rsidP="00321BF4">
            <w:pPr>
              <w:pStyle w:val="ListParagraph"/>
              <w:numPr>
                <w:ilvl w:val="0"/>
                <w:numId w:val="8"/>
              </w:numPr>
              <w:tabs>
                <w:tab w:val="left" w:pos="3544"/>
              </w:tabs>
              <w:spacing w:before="60" w:after="60"/>
              <w:jc w:val="both"/>
              <w:rPr>
                <w:i/>
                <w:iCs/>
                <w:color w:val="0000FF"/>
                <w:sz w:val="20"/>
                <w:lang w:bidi="ar-MA"/>
              </w:rPr>
            </w:pPr>
            <w:r w:rsidRPr="00DC4CF7">
              <w:rPr>
                <w:i/>
                <w:iCs/>
                <w:color w:val="0000FF"/>
                <w:sz w:val="20"/>
                <w:lang w:bidi="ar-MA"/>
              </w:rPr>
              <w:t xml:space="preserve">Préciser le code de chaque </w:t>
            </w:r>
            <w:r>
              <w:rPr>
                <w:i/>
                <w:iCs/>
                <w:color w:val="0000FF"/>
                <w:sz w:val="20"/>
                <w:lang w:bidi="ar-MA"/>
              </w:rPr>
              <w:t>EC</w:t>
            </w:r>
            <w:r w:rsidRPr="00DC4CF7">
              <w:rPr>
                <w:i/>
                <w:iCs/>
                <w:color w:val="0000FF"/>
                <w:sz w:val="20"/>
                <w:lang w:bidi="ar-MA"/>
              </w:rPr>
              <w:t>UE</w:t>
            </w:r>
          </w:p>
          <w:p w14:paraId="63186E49" w14:textId="77777777" w:rsidR="00AD7918" w:rsidRPr="00D171F9" w:rsidRDefault="00AD7918" w:rsidP="00321BF4">
            <w:pPr>
              <w:tabs>
                <w:tab w:val="left" w:pos="3544"/>
              </w:tabs>
              <w:jc w:val="both"/>
              <w:rPr>
                <w:b/>
                <w:bCs/>
                <w:i/>
                <w:iCs/>
                <w:color w:val="0000FF"/>
                <w:sz w:val="20"/>
                <w:lang w:bidi="ar-MA"/>
              </w:rPr>
            </w:pPr>
            <w:r w:rsidRPr="00D171F9">
              <w:rPr>
                <w:b/>
                <w:bCs/>
                <w:i/>
                <w:iCs/>
                <w:color w:val="0000FF"/>
                <w:sz w:val="20"/>
                <w:lang w:bidi="ar-MA"/>
              </w:rPr>
              <w:t>Nombre d’ECUE par UE : 2 par UE avec un maximum de 10 à 12 ECUE par semestre</w:t>
            </w:r>
          </w:p>
          <w:p w14:paraId="3B4BC0CF" w14:textId="77777777" w:rsidR="00AD7918" w:rsidRPr="00F01158" w:rsidRDefault="00AD7918" w:rsidP="00321BF4">
            <w:pPr>
              <w:tabs>
                <w:tab w:val="left" w:pos="3544"/>
              </w:tabs>
              <w:jc w:val="both"/>
              <w:rPr>
                <w:i/>
                <w:iCs/>
                <w:color w:val="0000FF"/>
                <w:sz w:val="20"/>
                <w:lang w:bidi="ar-MA"/>
              </w:rPr>
            </w:pPr>
            <w:r>
              <w:rPr>
                <w:i/>
                <w:iCs/>
                <w:color w:val="0000FF"/>
                <w:sz w:val="20"/>
                <w:lang w:bidi="ar-MA"/>
              </w:rPr>
              <w:t>Nomenclature pour la codification :</w:t>
            </w:r>
          </w:p>
          <w:p w14:paraId="64309A51" w14:textId="77777777" w:rsidR="00AD7918" w:rsidRPr="00F01158" w:rsidRDefault="00AD7918" w:rsidP="00321BF4">
            <w:pPr>
              <w:pStyle w:val="ListParagraph"/>
              <w:numPr>
                <w:ilvl w:val="0"/>
                <w:numId w:val="8"/>
              </w:numPr>
              <w:tabs>
                <w:tab w:val="left" w:pos="3544"/>
              </w:tabs>
              <w:spacing w:before="60" w:after="60"/>
              <w:jc w:val="both"/>
              <w:rPr>
                <w:i/>
                <w:iCs/>
                <w:color w:val="0000FF"/>
                <w:sz w:val="20"/>
                <w:lang w:bidi="ar-MA"/>
              </w:rPr>
            </w:pPr>
            <w:r>
              <w:rPr>
                <w:i/>
                <w:iCs/>
                <w:color w:val="0000FF"/>
                <w:sz w:val="20"/>
                <w:lang w:bidi="ar-MA"/>
              </w:rPr>
              <w:t>Elément Constitutif de l'</w:t>
            </w:r>
            <w:r w:rsidRPr="00F01158">
              <w:rPr>
                <w:i/>
                <w:iCs/>
                <w:color w:val="0000FF"/>
                <w:sz w:val="20"/>
                <w:lang w:bidi="ar-MA"/>
              </w:rPr>
              <w:t xml:space="preserve">Unité d'Enseignement : </w:t>
            </w:r>
            <w:r>
              <w:rPr>
                <w:i/>
                <w:iCs/>
                <w:color w:val="0000FF"/>
                <w:sz w:val="20"/>
                <w:lang w:bidi="ar-MA"/>
              </w:rPr>
              <w:t>EC</w:t>
            </w:r>
            <w:r w:rsidRPr="00F01158">
              <w:rPr>
                <w:i/>
                <w:iCs/>
                <w:color w:val="0000FF"/>
                <w:sz w:val="20"/>
                <w:lang w:bidi="ar-MA"/>
              </w:rPr>
              <w:t>UE</w:t>
            </w:r>
          </w:p>
          <w:p w14:paraId="379CFC74" w14:textId="77777777" w:rsidR="00AD7918" w:rsidRDefault="00AD7918" w:rsidP="00321BF4">
            <w:pPr>
              <w:pStyle w:val="ListParagraph"/>
              <w:numPr>
                <w:ilvl w:val="0"/>
                <w:numId w:val="8"/>
              </w:numPr>
              <w:tabs>
                <w:tab w:val="left" w:pos="3544"/>
              </w:tabs>
              <w:spacing w:before="60" w:after="60"/>
              <w:jc w:val="both"/>
              <w:rPr>
                <w:i/>
                <w:iCs/>
                <w:color w:val="0000FF"/>
                <w:sz w:val="20"/>
                <w:lang w:bidi="ar-MA"/>
              </w:rPr>
            </w:pPr>
            <w:r w:rsidRPr="00F01158">
              <w:rPr>
                <w:i/>
                <w:iCs/>
                <w:color w:val="0000FF"/>
                <w:sz w:val="20"/>
                <w:lang w:bidi="ar-MA"/>
              </w:rPr>
              <w:t>Ordre de l'</w:t>
            </w:r>
            <w:r>
              <w:rPr>
                <w:i/>
                <w:iCs/>
                <w:color w:val="0000FF"/>
                <w:sz w:val="20"/>
                <w:lang w:bidi="ar-MA"/>
              </w:rPr>
              <w:t>EC</w:t>
            </w:r>
            <w:r w:rsidRPr="00F01158">
              <w:rPr>
                <w:i/>
                <w:iCs/>
                <w:color w:val="0000FF"/>
                <w:sz w:val="20"/>
                <w:lang w:bidi="ar-MA"/>
              </w:rPr>
              <w:t>UE</w:t>
            </w:r>
            <w:r>
              <w:rPr>
                <w:i/>
                <w:iCs/>
                <w:color w:val="0000FF"/>
                <w:sz w:val="20"/>
                <w:lang w:bidi="ar-MA"/>
              </w:rPr>
              <w:t> : 1 à 2 (nombre d'ECUE par UE)</w:t>
            </w:r>
          </w:p>
          <w:p w14:paraId="1C8DBE9E" w14:textId="77777777" w:rsidR="00AD7918" w:rsidRDefault="00AD7918" w:rsidP="00321BF4">
            <w:pPr>
              <w:pStyle w:val="ListParagraph"/>
              <w:tabs>
                <w:tab w:val="left" w:pos="3544"/>
              </w:tabs>
              <w:ind w:left="0"/>
              <w:jc w:val="both"/>
              <w:rPr>
                <w:i/>
                <w:iCs/>
                <w:color w:val="0000FF"/>
                <w:sz w:val="20"/>
                <w:lang w:bidi="ar-MA"/>
              </w:rPr>
            </w:pPr>
            <w:r>
              <w:rPr>
                <w:i/>
                <w:iCs/>
                <w:color w:val="0000FF"/>
                <w:sz w:val="20"/>
                <w:lang w:bidi="ar-MA"/>
              </w:rPr>
              <w:t>Exemples :</w:t>
            </w:r>
          </w:p>
          <w:p w14:paraId="04D66A06" w14:textId="77777777" w:rsidR="00AD7918" w:rsidRDefault="00AD7918" w:rsidP="00321BF4">
            <w:pPr>
              <w:pStyle w:val="ListParagraph"/>
              <w:numPr>
                <w:ilvl w:val="0"/>
                <w:numId w:val="9"/>
              </w:numPr>
              <w:tabs>
                <w:tab w:val="left" w:pos="3544"/>
              </w:tabs>
              <w:spacing w:before="60" w:after="60"/>
              <w:jc w:val="both"/>
              <w:rPr>
                <w:i/>
                <w:iCs/>
                <w:color w:val="0000FF"/>
                <w:sz w:val="20"/>
                <w:lang w:bidi="ar-MA"/>
              </w:rPr>
            </w:pPr>
            <w:r w:rsidRPr="00DC4CF7">
              <w:rPr>
                <w:i/>
                <w:iCs/>
                <w:color w:val="0000FF"/>
                <w:sz w:val="20"/>
                <w:lang w:bidi="ar-MA"/>
              </w:rPr>
              <w:lastRenderedPageBreak/>
              <w:t>ECUE 2 de l'UEF210 sera ECUEF212</w:t>
            </w:r>
          </w:p>
          <w:p w14:paraId="30AE2B9E" w14:textId="77777777" w:rsidR="00AD7918" w:rsidRPr="00DC4CF7" w:rsidRDefault="00AD7918" w:rsidP="00321BF4">
            <w:pPr>
              <w:pStyle w:val="ListParagraph"/>
              <w:numPr>
                <w:ilvl w:val="0"/>
                <w:numId w:val="9"/>
              </w:numPr>
              <w:tabs>
                <w:tab w:val="left" w:pos="3544"/>
              </w:tabs>
              <w:spacing w:before="60" w:after="60"/>
              <w:jc w:val="both"/>
              <w:rPr>
                <w:i/>
                <w:iCs/>
                <w:color w:val="0000FF"/>
                <w:sz w:val="20"/>
                <w:lang w:bidi="ar-MA"/>
              </w:rPr>
            </w:pPr>
            <w:r>
              <w:rPr>
                <w:i/>
                <w:iCs/>
                <w:color w:val="0000FF"/>
                <w:sz w:val="20"/>
                <w:lang w:bidi="ar-MA"/>
              </w:rPr>
              <w:t>ECUE 1 de l'</w:t>
            </w:r>
            <w:r w:rsidRPr="00DC4CF7">
              <w:rPr>
                <w:i/>
                <w:iCs/>
                <w:color w:val="0000FF"/>
                <w:sz w:val="20"/>
                <w:lang w:bidi="ar-MA"/>
              </w:rPr>
              <w:t>UEO310</w:t>
            </w:r>
            <w:r>
              <w:rPr>
                <w:i/>
                <w:iCs/>
                <w:color w:val="0000FF"/>
                <w:sz w:val="20"/>
                <w:lang w:bidi="ar-MA"/>
              </w:rPr>
              <w:t xml:space="preserve"> sera ECUEO311</w:t>
            </w:r>
          </w:p>
          <w:p w14:paraId="24CC1229" w14:textId="77777777" w:rsidR="00AD7918" w:rsidRPr="002C01E4" w:rsidRDefault="00AD7918" w:rsidP="00321BF4">
            <w:pPr>
              <w:tabs>
                <w:tab w:val="left" w:pos="3544"/>
              </w:tabs>
              <w:jc w:val="both"/>
              <w:rPr>
                <w:i/>
                <w:iCs/>
                <w:color w:val="0000FF"/>
                <w:sz w:val="20"/>
                <w:lang w:bidi="ar-MA"/>
              </w:rPr>
            </w:pPr>
            <w:r w:rsidRPr="001F0679">
              <w:rPr>
                <w:i/>
                <w:iCs/>
                <w:color w:val="0000FF"/>
                <w:sz w:val="20"/>
                <w:lang w:bidi="ar-MA"/>
              </w:rPr>
              <w:t xml:space="preserve">Coefficients : 1 crédit = 0,5 en coefficient (total des </w:t>
            </w:r>
            <w:r>
              <w:rPr>
                <w:i/>
                <w:iCs/>
                <w:color w:val="0000FF"/>
                <w:sz w:val="20"/>
                <w:lang w:bidi="ar-MA"/>
              </w:rPr>
              <w:t>coefficients</w:t>
            </w:r>
            <w:r w:rsidRPr="001F0679">
              <w:rPr>
                <w:i/>
                <w:iCs/>
                <w:color w:val="0000FF"/>
                <w:sz w:val="20"/>
                <w:lang w:bidi="ar-MA"/>
              </w:rPr>
              <w:t xml:space="preserve"> par semestre toujours égal à 15)</w:t>
            </w:r>
          </w:p>
        </w:tc>
      </w:tr>
      <w:tr w:rsidR="00AD7918" w:rsidRPr="001F0679" w14:paraId="786CAC72" w14:textId="77777777" w:rsidTr="00BE0CF1">
        <w:tc>
          <w:tcPr>
            <w:tcW w:w="9854" w:type="dxa"/>
          </w:tcPr>
          <w:p w14:paraId="3925C112" w14:textId="77777777" w:rsidR="00AD7918" w:rsidRPr="002C01E4" w:rsidRDefault="00AD7918" w:rsidP="00321BF4">
            <w:pPr>
              <w:tabs>
                <w:tab w:val="left" w:pos="3544"/>
              </w:tabs>
              <w:jc w:val="both"/>
              <w:rPr>
                <w:i/>
                <w:iCs/>
                <w:color w:val="0000FF"/>
                <w:sz w:val="20"/>
                <w:lang w:bidi="ar-MA"/>
              </w:rPr>
            </w:pPr>
            <w:r w:rsidRPr="001F0679">
              <w:rPr>
                <w:i/>
                <w:iCs/>
                <w:color w:val="0000FF"/>
                <w:sz w:val="20"/>
                <w:lang w:bidi="ar-MA"/>
              </w:rPr>
              <w:lastRenderedPageBreak/>
              <w:t xml:space="preserve">Volume horaire (règle/loi) : 1 crédit = 10 à 15 heures </w:t>
            </w:r>
            <w:r>
              <w:rPr>
                <w:i/>
                <w:iCs/>
                <w:color w:val="0000FF"/>
                <w:sz w:val="20"/>
                <w:lang w:bidi="ar-MA"/>
              </w:rPr>
              <w:t xml:space="preserve">d'enseignement </w:t>
            </w:r>
            <w:r w:rsidRPr="001F0679">
              <w:rPr>
                <w:i/>
                <w:iCs/>
                <w:color w:val="0000FF"/>
                <w:sz w:val="20"/>
                <w:lang w:bidi="ar-MA"/>
              </w:rPr>
              <w:t>présen</w:t>
            </w:r>
            <w:r>
              <w:rPr>
                <w:i/>
                <w:iCs/>
                <w:color w:val="0000FF"/>
                <w:sz w:val="20"/>
                <w:lang w:bidi="ar-MA"/>
              </w:rPr>
              <w:t>t</w:t>
            </w:r>
            <w:r w:rsidRPr="001F0679">
              <w:rPr>
                <w:i/>
                <w:iCs/>
                <w:color w:val="0000FF"/>
                <w:sz w:val="20"/>
                <w:lang w:bidi="ar-MA"/>
              </w:rPr>
              <w:t>iel soit 300 à 450 heures par semestre</w:t>
            </w:r>
          </w:p>
        </w:tc>
      </w:tr>
      <w:tr w:rsidR="00AD7918" w:rsidRPr="001F0679" w14:paraId="42CF0AC1" w14:textId="77777777" w:rsidTr="00BE0CF1">
        <w:tc>
          <w:tcPr>
            <w:tcW w:w="9854" w:type="dxa"/>
          </w:tcPr>
          <w:p w14:paraId="7C209A9B" w14:textId="77777777" w:rsidR="00A90DAC" w:rsidRDefault="00AD7918" w:rsidP="00321BF4">
            <w:pPr>
              <w:tabs>
                <w:tab w:val="left" w:pos="3544"/>
              </w:tabs>
              <w:jc w:val="both"/>
              <w:rPr>
                <w:i/>
                <w:iCs/>
                <w:color w:val="0000FF"/>
                <w:sz w:val="20"/>
                <w:lang w:bidi="ar-MA"/>
              </w:rPr>
            </w:pPr>
            <w:r w:rsidRPr="001F0679">
              <w:rPr>
                <w:i/>
                <w:iCs/>
                <w:color w:val="0000FF"/>
                <w:sz w:val="20"/>
                <w:lang w:bidi="ar-MA"/>
              </w:rPr>
              <w:t>Régime d’exa</w:t>
            </w:r>
            <w:r>
              <w:rPr>
                <w:i/>
                <w:iCs/>
                <w:color w:val="0000FF"/>
                <w:sz w:val="20"/>
                <w:lang w:bidi="ar-MA"/>
              </w:rPr>
              <w:t xml:space="preserve">men : </w:t>
            </w:r>
            <w:r w:rsidR="00A90DAC">
              <w:rPr>
                <w:i/>
                <w:iCs/>
                <w:color w:val="0000FF"/>
                <w:sz w:val="20"/>
                <w:lang w:bidi="ar-MA"/>
              </w:rPr>
              <w:t>Voir plan d’études.</w:t>
            </w:r>
          </w:p>
          <w:p w14:paraId="09D81CA1" w14:textId="77777777" w:rsidR="00AD7918" w:rsidRPr="00A90DAC" w:rsidRDefault="00A90DAC" w:rsidP="00A71E30">
            <w:pPr>
              <w:pBdr>
                <w:bottom w:val="single" w:sz="12" w:space="1" w:color="auto"/>
              </w:pBdr>
              <w:jc w:val="both"/>
            </w:pPr>
            <w:r>
              <w:t>Il est recommandé, dans la limite du possible, de passer les examens des ECUE composant chacune des UE optionnelles dans le même examen. Dans ce cas, la durée totale de l’examen de l’UE sera de 3 heures : 1 heure trente pour chacun des ECUE.</w:t>
            </w:r>
          </w:p>
        </w:tc>
      </w:tr>
      <w:tr w:rsidR="00AD7918" w:rsidRPr="001F0679" w14:paraId="43B3509F" w14:textId="77777777" w:rsidTr="00BE0CF1">
        <w:tc>
          <w:tcPr>
            <w:tcW w:w="9854" w:type="dxa"/>
          </w:tcPr>
          <w:p w14:paraId="1BDC65C8" w14:textId="77777777" w:rsidR="00AD7918" w:rsidRDefault="00AD7918" w:rsidP="00321BF4">
            <w:pPr>
              <w:tabs>
                <w:tab w:val="left" w:pos="3544"/>
              </w:tabs>
              <w:jc w:val="both"/>
              <w:rPr>
                <w:i/>
                <w:iCs/>
                <w:color w:val="0000FF"/>
                <w:sz w:val="20"/>
                <w:lang w:bidi="ar-MA"/>
              </w:rPr>
            </w:pPr>
            <w:r>
              <w:rPr>
                <w:i/>
                <w:iCs/>
                <w:color w:val="0000FF"/>
                <w:sz w:val="20"/>
                <w:lang w:bidi="ar-MA"/>
              </w:rPr>
              <w:t>Règles de passage et de réussite :</w:t>
            </w:r>
          </w:p>
          <w:p w14:paraId="7139710F" w14:textId="77777777" w:rsidR="00AD7918" w:rsidRPr="001F0679" w:rsidRDefault="00A90DAC" w:rsidP="00321BF4">
            <w:pPr>
              <w:tabs>
                <w:tab w:val="left" w:pos="3544"/>
              </w:tabs>
              <w:jc w:val="both"/>
              <w:rPr>
                <w:i/>
                <w:iCs/>
                <w:color w:val="0000FF"/>
                <w:sz w:val="20"/>
                <w:lang w:bidi="ar-MA"/>
              </w:rPr>
            </w:pPr>
            <w:r>
              <w:rPr>
                <w:i/>
                <w:iCs/>
                <w:color w:val="0000FF"/>
                <w:sz w:val="20"/>
                <w:lang w:bidi="ar-MA"/>
              </w:rPr>
              <w:t>Elles sont précisées dans les plans d’études pour chaque unité d’enseignement.</w:t>
            </w:r>
          </w:p>
        </w:tc>
      </w:tr>
    </w:tbl>
    <w:p w14:paraId="5128CD7C" w14:textId="77777777" w:rsidR="00AD7918" w:rsidRDefault="00AD7918" w:rsidP="00321BF4">
      <w:pPr>
        <w:spacing w:after="0"/>
        <w:jc w:val="both"/>
        <w:rPr>
          <w:lang w:bidi="ar-MA"/>
        </w:rPr>
      </w:pPr>
    </w:p>
    <w:p w14:paraId="255FF334" w14:textId="77777777" w:rsidR="00AD7918" w:rsidRDefault="00AD7918" w:rsidP="00321BF4">
      <w:pPr>
        <w:spacing w:after="0"/>
        <w:jc w:val="both"/>
        <w:rPr>
          <w:lang w:bidi="ar-MA"/>
        </w:rPr>
      </w:pPr>
    </w:p>
    <w:tbl>
      <w:tblPr>
        <w:tblStyle w:val="TableGrid"/>
        <w:tblW w:w="0" w:type="auto"/>
        <w:tblLook w:val="04A0" w:firstRow="1" w:lastRow="0" w:firstColumn="1" w:lastColumn="0" w:noHBand="0" w:noVBand="1"/>
      </w:tblPr>
      <w:tblGrid>
        <w:gridCol w:w="9062"/>
      </w:tblGrid>
      <w:tr w:rsidR="00AD7918" w:rsidRPr="007B5569" w14:paraId="7939AA97" w14:textId="77777777" w:rsidTr="00BE0CF1">
        <w:tc>
          <w:tcPr>
            <w:tcW w:w="9854" w:type="dxa"/>
            <w:shd w:val="clear" w:color="auto" w:fill="DAEEF3" w:themeFill="accent5" w:themeFillTint="33"/>
          </w:tcPr>
          <w:p w14:paraId="6D01CD9B" w14:textId="77777777" w:rsidR="00AD7918" w:rsidRPr="007B5569" w:rsidRDefault="00AD7918" w:rsidP="00321BF4">
            <w:pPr>
              <w:jc w:val="both"/>
              <w:rPr>
                <w:b/>
                <w:bCs/>
                <w:lang w:bidi="ar-MA"/>
              </w:rPr>
            </w:pPr>
            <w:r>
              <w:rPr>
                <w:b/>
                <w:bCs/>
                <w:lang w:bidi="ar-MA"/>
              </w:rPr>
              <w:t>Consignes</w:t>
            </w:r>
          </w:p>
        </w:tc>
      </w:tr>
      <w:tr w:rsidR="00AD7918" w:rsidRPr="001F0679" w14:paraId="5B5A8507" w14:textId="77777777" w:rsidTr="00BE0CF1">
        <w:tc>
          <w:tcPr>
            <w:tcW w:w="9854" w:type="dxa"/>
          </w:tcPr>
          <w:p w14:paraId="345269A7" w14:textId="77777777" w:rsidR="00AD7918" w:rsidRPr="00A75550" w:rsidRDefault="00AD7918" w:rsidP="00321BF4">
            <w:pPr>
              <w:tabs>
                <w:tab w:val="left" w:pos="3544"/>
              </w:tabs>
              <w:jc w:val="both"/>
              <w:rPr>
                <w:b/>
                <w:bCs/>
                <w:i/>
                <w:iCs/>
                <w:color w:val="0000FF"/>
                <w:sz w:val="20"/>
                <w:lang w:bidi="ar-MA"/>
              </w:rPr>
            </w:pPr>
            <w:r w:rsidRPr="000E238C">
              <w:rPr>
                <w:b/>
                <w:bCs/>
                <w:i/>
                <w:iCs/>
                <w:color w:val="0000FF"/>
                <w:sz w:val="20"/>
                <w:lang w:bidi="ar-MA"/>
              </w:rPr>
              <w:t>Unités Transversales :</w:t>
            </w:r>
          </w:p>
          <w:p w14:paraId="58ABFCD0" w14:textId="77777777" w:rsidR="00AD7918" w:rsidRDefault="00AD7918" w:rsidP="00321BF4">
            <w:pPr>
              <w:tabs>
                <w:tab w:val="left" w:pos="3544"/>
              </w:tabs>
              <w:jc w:val="both"/>
              <w:rPr>
                <w:i/>
                <w:iCs/>
                <w:color w:val="0000FF"/>
                <w:sz w:val="20"/>
                <w:lang w:bidi="ar-MA"/>
              </w:rPr>
            </w:pPr>
            <w:r w:rsidRPr="003968D5">
              <w:rPr>
                <w:i/>
                <w:iCs/>
                <w:color w:val="0000FF"/>
                <w:sz w:val="20"/>
                <w:lang w:bidi="ar-MA"/>
              </w:rPr>
              <w:t>Les trois catégories d’unités transversales sont</w:t>
            </w:r>
            <w:r>
              <w:rPr>
                <w:i/>
                <w:iCs/>
                <w:color w:val="0000FF"/>
                <w:sz w:val="20"/>
                <w:lang w:bidi="ar-MA"/>
              </w:rPr>
              <w:t> :</w:t>
            </w:r>
          </w:p>
          <w:p w14:paraId="590EACE6" w14:textId="77777777" w:rsidR="00AD7918" w:rsidRPr="000E238C" w:rsidRDefault="00AD7918" w:rsidP="00321BF4">
            <w:pPr>
              <w:pStyle w:val="ListParagraph"/>
              <w:numPr>
                <w:ilvl w:val="0"/>
                <w:numId w:val="11"/>
              </w:numPr>
              <w:tabs>
                <w:tab w:val="left" w:pos="3544"/>
              </w:tabs>
              <w:spacing w:before="60" w:after="60"/>
              <w:ind w:left="284" w:hanging="284"/>
              <w:jc w:val="both"/>
              <w:rPr>
                <w:i/>
                <w:iCs/>
                <w:color w:val="0000FF"/>
                <w:sz w:val="20"/>
                <w:lang w:bidi="ar-MA"/>
              </w:rPr>
            </w:pPr>
            <w:r w:rsidRPr="000E238C">
              <w:rPr>
                <w:b/>
                <w:bCs/>
                <w:i/>
                <w:iCs/>
                <w:color w:val="0000FF"/>
                <w:sz w:val="20"/>
                <w:lang w:bidi="ar-MA"/>
              </w:rPr>
              <w:t>Compétences Linguistiques</w:t>
            </w:r>
            <w:r w:rsidRPr="000E238C">
              <w:rPr>
                <w:i/>
                <w:iCs/>
                <w:color w:val="0000FF"/>
                <w:sz w:val="20"/>
                <w:lang w:bidi="ar-MA"/>
              </w:rPr>
              <w:t> : L’institution propose l’Arabe et/ou la(les) langue(s) étrangère(s) selon les besoins/spécificités de la formation (Français, Anglais, Allemand, Espagnol, Chinois…).</w:t>
            </w:r>
          </w:p>
          <w:p w14:paraId="230BDEA1" w14:textId="77777777" w:rsidR="00AD7918" w:rsidRPr="000E238C" w:rsidRDefault="00AD7918" w:rsidP="00321BF4">
            <w:pPr>
              <w:pStyle w:val="ListParagraph"/>
              <w:numPr>
                <w:ilvl w:val="0"/>
                <w:numId w:val="11"/>
              </w:numPr>
              <w:tabs>
                <w:tab w:val="left" w:pos="3544"/>
              </w:tabs>
              <w:spacing w:before="60" w:after="60"/>
              <w:ind w:left="284" w:hanging="284"/>
              <w:jc w:val="both"/>
              <w:rPr>
                <w:i/>
                <w:iCs/>
                <w:color w:val="0000FF"/>
                <w:sz w:val="20"/>
                <w:lang w:bidi="ar-MA"/>
              </w:rPr>
            </w:pPr>
            <w:r w:rsidRPr="000E238C">
              <w:rPr>
                <w:b/>
                <w:bCs/>
                <w:i/>
                <w:iCs/>
                <w:color w:val="0000FF"/>
                <w:sz w:val="20"/>
                <w:lang w:bidi="ar-MA"/>
              </w:rPr>
              <w:t>Compétences Digitales</w:t>
            </w:r>
            <w:r w:rsidRPr="000E238C">
              <w:rPr>
                <w:i/>
                <w:iCs/>
                <w:color w:val="0000FF"/>
                <w:sz w:val="20"/>
                <w:lang w:bidi="ar-MA"/>
              </w:rPr>
              <w:t> : L’institution propose les enseignements informatiques (logiciels et/ou technologies) selon les besoins/spécificités de la formation (C2i, initiation à l’informatique, Internet et Web, Technologies mobiles, Réseaux sociaux…).</w:t>
            </w:r>
          </w:p>
          <w:p w14:paraId="19688F9F" w14:textId="77777777" w:rsidR="00AD7918" w:rsidRPr="00EF060D" w:rsidRDefault="00AD7918" w:rsidP="00A71E30">
            <w:pPr>
              <w:pStyle w:val="ListParagraph"/>
              <w:numPr>
                <w:ilvl w:val="0"/>
                <w:numId w:val="11"/>
              </w:numPr>
              <w:tabs>
                <w:tab w:val="left" w:pos="3544"/>
              </w:tabs>
              <w:spacing w:before="60" w:after="60"/>
              <w:ind w:left="284" w:hanging="284"/>
              <w:jc w:val="both"/>
              <w:rPr>
                <w:i/>
                <w:iCs/>
                <w:color w:val="0000FF"/>
                <w:sz w:val="20"/>
                <w:lang w:bidi="ar-MA"/>
              </w:rPr>
            </w:pPr>
            <w:r w:rsidRPr="000E238C">
              <w:rPr>
                <w:b/>
                <w:bCs/>
                <w:i/>
                <w:iCs/>
                <w:color w:val="0000FF"/>
                <w:sz w:val="20"/>
                <w:lang w:bidi="ar-MA"/>
              </w:rPr>
              <w:t xml:space="preserve">Compétences Entrepreneuriales </w:t>
            </w:r>
            <w:r w:rsidRPr="000E238C">
              <w:rPr>
                <w:i/>
                <w:iCs/>
                <w:color w:val="0000FF"/>
                <w:sz w:val="20"/>
                <w:lang w:bidi="ar-MA"/>
              </w:rPr>
              <w:t xml:space="preserve">: L’institution propose les enseignements pour le développement des soft </w:t>
            </w:r>
            <w:proofErr w:type="spellStart"/>
            <w:r w:rsidRPr="000E238C">
              <w:rPr>
                <w:i/>
                <w:iCs/>
                <w:color w:val="0000FF"/>
                <w:sz w:val="20"/>
                <w:lang w:bidi="ar-MA"/>
              </w:rPr>
              <w:t>skills</w:t>
            </w:r>
            <w:proofErr w:type="spellEnd"/>
            <w:r w:rsidRPr="000E238C">
              <w:rPr>
                <w:i/>
                <w:iCs/>
                <w:color w:val="0000FF"/>
                <w:sz w:val="20"/>
                <w:lang w:bidi="ar-MA"/>
              </w:rPr>
              <w:t xml:space="preserve"> selon les besoins/spécificités de la formation : culture entrepreneuriale, développement personnel, coaching, PNL, communication orale en milieu de travail, prise de parole en public, travail en équipe, capacité d’adaptation, gestion de carrière, gestion du stress, gestion du temps, projet personnel personnalisé, ét</w:t>
            </w:r>
            <w:r w:rsidR="00A71E30">
              <w:rPr>
                <w:i/>
                <w:iCs/>
                <w:color w:val="0000FF"/>
                <w:sz w:val="20"/>
                <w:lang w:bidi="ar-MA"/>
              </w:rPr>
              <w:t>h</w:t>
            </w:r>
            <w:r w:rsidRPr="000E238C">
              <w:rPr>
                <w:i/>
                <w:iCs/>
                <w:color w:val="0000FF"/>
                <w:sz w:val="20"/>
                <w:lang w:bidi="ar-MA"/>
              </w:rPr>
              <w:t>ique du métier…</w:t>
            </w:r>
          </w:p>
        </w:tc>
      </w:tr>
    </w:tbl>
    <w:p w14:paraId="3AAE3536" w14:textId="77777777" w:rsidR="00AD7918" w:rsidRDefault="00AD7918" w:rsidP="00321BF4">
      <w:pPr>
        <w:spacing w:after="0"/>
        <w:jc w:val="both"/>
        <w:rPr>
          <w:lang w:bidi="ar-MA"/>
        </w:rPr>
      </w:pPr>
    </w:p>
    <w:p w14:paraId="483C2006" w14:textId="77777777" w:rsidR="00AD7918" w:rsidRDefault="00AD7918" w:rsidP="00321BF4">
      <w:pPr>
        <w:spacing w:after="0"/>
        <w:jc w:val="both"/>
        <w:rPr>
          <w:lang w:bidi="ar-MA"/>
        </w:rPr>
      </w:pPr>
    </w:p>
    <w:p w14:paraId="45A563FD" w14:textId="77777777" w:rsidR="00AD7918" w:rsidRDefault="00AD7918" w:rsidP="00321BF4">
      <w:pPr>
        <w:spacing w:after="0"/>
        <w:jc w:val="both"/>
        <w:rPr>
          <w:lang w:bidi="ar-MA"/>
        </w:rPr>
      </w:pPr>
      <w:r w:rsidRPr="00930361">
        <w:rPr>
          <w:b/>
          <w:lang w:bidi="ar-MA"/>
        </w:rPr>
        <w:t>Remarque</w:t>
      </w:r>
      <w:r>
        <w:rPr>
          <w:b/>
          <w:lang w:bidi="ar-MA"/>
        </w:rPr>
        <w:t xml:space="preserve"> 1</w:t>
      </w:r>
      <w:r>
        <w:rPr>
          <w:lang w:bidi="ar-MA"/>
        </w:rPr>
        <w:t> : les unités optionnelles, qui sont proposées par les institutions, doivent être reliées à la mention ou au parcours le cas échéant afin de consolider la formation pour le(s) métier(s) visé(s). Elles peuvent être fixes ou laissées au choix de l’étudiant. Dans ce dernier cas, l’établissement met à la disposition des étudiants une liste d’options.</w:t>
      </w:r>
    </w:p>
    <w:p w14:paraId="74F9CAA2" w14:textId="77777777" w:rsidR="00AD7918" w:rsidRDefault="00AD7918" w:rsidP="00321BF4">
      <w:pPr>
        <w:spacing w:after="0"/>
        <w:jc w:val="both"/>
        <w:rPr>
          <w:lang w:bidi="ar-MA"/>
        </w:rPr>
      </w:pPr>
    </w:p>
    <w:p w14:paraId="2DDF8E02" w14:textId="77777777" w:rsidR="00AD7918" w:rsidRDefault="00AD7918" w:rsidP="00321BF4">
      <w:pPr>
        <w:spacing w:after="0"/>
        <w:jc w:val="both"/>
        <w:rPr>
          <w:b/>
          <w:bCs/>
          <w:color w:val="800000"/>
          <w:sz w:val="28"/>
          <w:szCs w:val="28"/>
        </w:rPr>
      </w:pPr>
    </w:p>
    <w:p w14:paraId="74579E97" w14:textId="77777777" w:rsidR="00321BF4" w:rsidRDefault="00321BF4" w:rsidP="00321BF4">
      <w:pPr>
        <w:spacing w:after="0" w:line="240" w:lineRule="auto"/>
        <w:jc w:val="both"/>
        <w:rPr>
          <w:b/>
          <w:bCs/>
          <w:color w:val="800000"/>
          <w:sz w:val="24"/>
          <w:szCs w:val="28"/>
        </w:rPr>
        <w:sectPr w:rsidR="00321BF4" w:rsidSect="004619F4">
          <w:headerReference w:type="first" r:id="rId16"/>
          <w:pgSz w:w="11906" w:h="16838" w:code="9"/>
          <w:pgMar w:top="1417" w:right="1417" w:bottom="1417" w:left="1417" w:header="709" w:footer="709" w:gutter="0"/>
          <w:cols w:space="708"/>
          <w:titlePg/>
          <w:docGrid w:linePitch="360"/>
        </w:sectPr>
      </w:pPr>
    </w:p>
    <w:p w14:paraId="606C0C14" w14:textId="77777777" w:rsidR="00AD7918" w:rsidRPr="005159E4" w:rsidRDefault="008E4277" w:rsidP="000E0DFC">
      <w:pPr>
        <w:spacing w:after="0" w:line="240" w:lineRule="auto"/>
        <w:jc w:val="center"/>
        <w:rPr>
          <w:b/>
          <w:bCs/>
          <w:color w:val="800000"/>
          <w:sz w:val="24"/>
          <w:szCs w:val="28"/>
        </w:rPr>
      </w:pPr>
      <w:r>
        <w:rPr>
          <w:b/>
          <w:bCs/>
          <w:color w:val="800000"/>
          <w:sz w:val="24"/>
          <w:szCs w:val="28"/>
        </w:rPr>
        <w:lastRenderedPageBreak/>
        <w:t>Structure du p</w:t>
      </w:r>
      <w:r w:rsidR="00AD7918" w:rsidRPr="005159E4">
        <w:rPr>
          <w:b/>
          <w:bCs/>
          <w:color w:val="800000"/>
          <w:sz w:val="24"/>
          <w:szCs w:val="28"/>
        </w:rPr>
        <w:t>rogramme d</w:t>
      </w:r>
      <w:r>
        <w:rPr>
          <w:b/>
          <w:bCs/>
          <w:color w:val="800000"/>
          <w:sz w:val="24"/>
          <w:szCs w:val="28"/>
        </w:rPr>
        <w:t>’un semestre d</w:t>
      </w:r>
      <w:r w:rsidR="00AD7918" w:rsidRPr="005159E4">
        <w:rPr>
          <w:b/>
          <w:bCs/>
          <w:color w:val="800000"/>
          <w:sz w:val="24"/>
          <w:szCs w:val="28"/>
        </w:rPr>
        <w:t>e la licence en sciences de gestion</w:t>
      </w:r>
    </w:p>
    <w:p w14:paraId="2C18339C" w14:textId="77777777" w:rsidR="00AD7918" w:rsidRDefault="00AD7918" w:rsidP="000E0DFC">
      <w:pPr>
        <w:spacing w:after="0" w:line="240" w:lineRule="auto"/>
        <w:jc w:val="center"/>
        <w:rPr>
          <w:b/>
          <w:bCs/>
          <w:color w:val="800000"/>
          <w:sz w:val="24"/>
          <w:szCs w:val="28"/>
        </w:rPr>
      </w:pPr>
      <w:r w:rsidRPr="005159E4">
        <w:rPr>
          <w:b/>
          <w:bCs/>
          <w:color w:val="800000"/>
          <w:sz w:val="24"/>
          <w:szCs w:val="28"/>
        </w:rPr>
        <w:t>(Voir les plans d’études par mention)</w:t>
      </w:r>
    </w:p>
    <w:p w14:paraId="3780A111" w14:textId="77777777" w:rsidR="00AD7918" w:rsidRPr="005159E4" w:rsidRDefault="00AD7918" w:rsidP="00321BF4">
      <w:pPr>
        <w:spacing w:after="0" w:line="240" w:lineRule="auto"/>
        <w:jc w:val="both"/>
        <w:rPr>
          <w:b/>
          <w:bCs/>
          <w:color w:val="800000"/>
          <w:sz w:val="24"/>
          <w:szCs w:val="28"/>
        </w:rPr>
      </w:pPr>
    </w:p>
    <w:tbl>
      <w:tblPr>
        <w:tblW w:w="0" w:type="auto"/>
        <w:jc w:val="center"/>
        <w:tblLayout w:type="fixed"/>
        <w:tblLook w:val="01E0" w:firstRow="1" w:lastRow="1" w:firstColumn="1" w:lastColumn="1" w:noHBand="0" w:noVBand="0"/>
      </w:tblPr>
      <w:tblGrid>
        <w:gridCol w:w="534"/>
        <w:gridCol w:w="2953"/>
        <w:gridCol w:w="993"/>
        <w:gridCol w:w="993"/>
        <w:gridCol w:w="2693"/>
        <w:gridCol w:w="709"/>
        <w:gridCol w:w="567"/>
        <w:gridCol w:w="567"/>
        <w:gridCol w:w="709"/>
        <w:gridCol w:w="567"/>
        <w:gridCol w:w="567"/>
        <w:gridCol w:w="850"/>
        <w:gridCol w:w="425"/>
        <w:gridCol w:w="851"/>
        <w:gridCol w:w="763"/>
      </w:tblGrid>
      <w:tr w:rsidR="00AD7918" w:rsidRPr="00125E58" w14:paraId="0356E0CD" w14:textId="77777777" w:rsidTr="00FF097D">
        <w:trPr>
          <w:cantSplit/>
          <w:jc w:val="center"/>
        </w:trPr>
        <w:tc>
          <w:tcPr>
            <w:tcW w:w="534" w:type="dxa"/>
            <w:vMerge w:val="restart"/>
            <w:tcBorders>
              <w:top w:val="single" w:sz="12" w:space="0" w:color="auto"/>
              <w:left w:val="single" w:sz="12" w:space="0" w:color="auto"/>
              <w:right w:val="single" w:sz="12" w:space="0" w:color="auto"/>
            </w:tcBorders>
            <w:vAlign w:val="center"/>
          </w:tcPr>
          <w:p w14:paraId="5CAFE842" w14:textId="77777777" w:rsidR="00AD7918" w:rsidRPr="00125E58" w:rsidRDefault="00AD7918" w:rsidP="00FF097D">
            <w:pPr>
              <w:spacing w:after="0"/>
              <w:jc w:val="center"/>
              <w:rPr>
                <w:b/>
                <w:bCs/>
                <w:sz w:val="16"/>
                <w:szCs w:val="20"/>
                <w:rtl/>
              </w:rPr>
            </w:pPr>
            <w:r w:rsidRPr="00125E58">
              <w:rPr>
                <w:b/>
                <w:bCs/>
                <w:sz w:val="16"/>
                <w:szCs w:val="20"/>
              </w:rPr>
              <w:t>N°</w:t>
            </w:r>
          </w:p>
        </w:tc>
        <w:tc>
          <w:tcPr>
            <w:tcW w:w="2953" w:type="dxa"/>
            <w:vMerge w:val="restart"/>
            <w:tcBorders>
              <w:top w:val="single" w:sz="12" w:space="0" w:color="auto"/>
              <w:left w:val="single" w:sz="12" w:space="0" w:color="auto"/>
              <w:right w:val="single" w:sz="12" w:space="0" w:color="auto"/>
            </w:tcBorders>
            <w:vAlign w:val="center"/>
          </w:tcPr>
          <w:p w14:paraId="636E1912" w14:textId="77777777" w:rsidR="00AD7918" w:rsidRPr="00125E58" w:rsidRDefault="00AD7918" w:rsidP="00FF097D">
            <w:pPr>
              <w:spacing w:after="0"/>
              <w:jc w:val="center"/>
              <w:rPr>
                <w:b/>
                <w:bCs/>
                <w:sz w:val="16"/>
                <w:szCs w:val="20"/>
              </w:rPr>
            </w:pPr>
            <w:r w:rsidRPr="00125E58">
              <w:rPr>
                <w:b/>
                <w:bCs/>
                <w:sz w:val="16"/>
                <w:szCs w:val="20"/>
              </w:rPr>
              <w:t>Unité d'enseignement (UE) / Compétences</w:t>
            </w:r>
          </w:p>
        </w:tc>
        <w:tc>
          <w:tcPr>
            <w:tcW w:w="1986" w:type="dxa"/>
            <w:gridSpan w:val="2"/>
            <w:vMerge w:val="restart"/>
            <w:tcBorders>
              <w:top w:val="single" w:sz="12" w:space="0" w:color="auto"/>
              <w:left w:val="single" w:sz="12" w:space="0" w:color="auto"/>
              <w:right w:val="single" w:sz="12" w:space="0" w:color="auto"/>
            </w:tcBorders>
            <w:vAlign w:val="center"/>
          </w:tcPr>
          <w:p w14:paraId="11C4B35D" w14:textId="77777777" w:rsidR="00AD7918" w:rsidRPr="00125E58" w:rsidRDefault="00AD7918" w:rsidP="00FF097D">
            <w:pPr>
              <w:spacing w:after="0" w:line="240" w:lineRule="auto"/>
              <w:jc w:val="center"/>
              <w:rPr>
                <w:b/>
                <w:bCs/>
                <w:sz w:val="16"/>
                <w:szCs w:val="20"/>
              </w:rPr>
            </w:pPr>
            <w:r w:rsidRPr="00125E58">
              <w:rPr>
                <w:b/>
                <w:bCs/>
                <w:sz w:val="16"/>
                <w:szCs w:val="20"/>
              </w:rPr>
              <w:t>Code de l'UE</w:t>
            </w:r>
          </w:p>
          <w:p w14:paraId="4221B8DF" w14:textId="77777777" w:rsidR="00AD7918" w:rsidRPr="00125E58" w:rsidRDefault="00AD7918" w:rsidP="00FF097D">
            <w:pPr>
              <w:spacing w:after="0" w:line="240" w:lineRule="auto"/>
              <w:jc w:val="center"/>
              <w:rPr>
                <w:b/>
                <w:bCs/>
                <w:sz w:val="16"/>
                <w:szCs w:val="14"/>
                <w:rtl/>
              </w:rPr>
            </w:pPr>
            <w:r w:rsidRPr="00125E58">
              <w:rPr>
                <w:b/>
                <w:bCs/>
                <w:sz w:val="16"/>
                <w:szCs w:val="14"/>
              </w:rPr>
              <w:t>(Fondamentale / Transversale / Optionnelle)</w:t>
            </w:r>
          </w:p>
        </w:tc>
        <w:tc>
          <w:tcPr>
            <w:tcW w:w="2693" w:type="dxa"/>
            <w:vMerge w:val="restart"/>
            <w:tcBorders>
              <w:top w:val="single" w:sz="12" w:space="0" w:color="auto"/>
              <w:left w:val="single" w:sz="12" w:space="0" w:color="auto"/>
              <w:right w:val="single" w:sz="12" w:space="0" w:color="auto"/>
            </w:tcBorders>
            <w:vAlign w:val="center"/>
          </w:tcPr>
          <w:p w14:paraId="22BE24CC" w14:textId="77777777" w:rsidR="00AD7918" w:rsidRPr="00125E58" w:rsidRDefault="00AD7918" w:rsidP="00FF097D">
            <w:pPr>
              <w:spacing w:after="0"/>
              <w:jc w:val="center"/>
              <w:rPr>
                <w:b/>
                <w:bCs/>
                <w:sz w:val="16"/>
                <w:szCs w:val="20"/>
                <w:rtl/>
              </w:rPr>
            </w:pPr>
            <w:r w:rsidRPr="00125E58">
              <w:rPr>
                <w:b/>
                <w:bCs/>
                <w:sz w:val="16"/>
                <w:szCs w:val="20"/>
              </w:rPr>
              <w:t>Elément constitutif d'UE (ECUE)</w:t>
            </w:r>
          </w:p>
        </w:tc>
        <w:tc>
          <w:tcPr>
            <w:tcW w:w="2552" w:type="dxa"/>
            <w:gridSpan w:val="4"/>
            <w:tcBorders>
              <w:top w:val="single" w:sz="12" w:space="0" w:color="auto"/>
              <w:left w:val="single" w:sz="12" w:space="0" w:color="auto"/>
              <w:bottom w:val="single" w:sz="12" w:space="0" w:color="auto"/>
              <w:right w:val="single" w:sz="12" w:space="0" w:color="auto"/>
            </w:tcBorders>
            <w:vAlign w:val="center"/>
          </w:tcPr>
          <w:p w14:paraId="73965B28" w14:textId="77777777" w:rsidR="00AD7918" w:rsidRPr="00125E58" w:rsidRDefault="00AD7918" w:rsidP="00FF097D">
            <w:pPr>
              <w:spacing w:after="0"/>
              <w:jc w:val="center"/>
              <w:rPr>
                <w:b/>
                <w:bCs/>
                <w:sz w:val="16"/>
                <w:szCs w:val="20"/>
                <w:rtl/>
              </w:rPr>
            </w:pPr>
            <w:r w:rsidRPr="00125E58">
              <w:rPr>
                <w:b/>
                <w:bCs/>
                <w:sz w:val="16"/>
                <w:szCs w:val="20"/>
              </w:rPr>
              <w:t>Volume des heures de formation présentielles</w:t>
            </w:r>
            <w:r w:rsidRPr="00125E58">
              <w:rPr>
                <w:b/>
                <w:bCs/>
                <w:sz w:val="16"/>
                <w:szCs w:val="20"/>
              </w:rPr>
              <w:b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14:paraId="6A33FE72" w14:textId="77777777" w:rsidR="00AD7918" w:rsidRPr="00125E58" w:rsidRDefault="00AD7918" w:rsidP="00FF097D">
            <w:pPr>
              <w:spacing w:after="0"/>
              <w:jc w:val="center"/>
              <w:rPr>
                <w:b/>
                <w:bCs/>
                <w:sz w:val="16"/>
                <w:szCs w:val="20"/>
              </w:rPr>
            </w:pPr>
            <w:r w:rsidRPr="00125E58">
              <w:rPr>
                <w:b/>
                <w:bCs/>
                <w:sz w:val="16"/>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14:paraId="67B5516D" w14:textId="77777777" w:rsidR="00AD7918" w:rsidRPr="00125E58" w:rsidRDefault="00AD7918" w:rsidP="00FF097D">
            <w:pPr>
              <w:spacing w:after="0"/>
              <w:jc w:val="center"/>
              <w:rPr>
                <w:b/>
                <w:bCs/>
                <w:sz w:val="16"/>
                <w:szCs w:val="20"/>
                <w:rtl/>
              </w:rPr>
            </w:pPr>
            <w:r w:rsidRPr="00125E58">
              <w:rPr>
                <w:b/>
                <w:bCs/>
                <w:sz w:val="16"/>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14:paraId="32019FA9" w14:textId="77777777" w:rsidR="00AD7918" w:rsidRPr="00125E58" w:rsidRDefault="00AD7918" w:rsidP="00FF097D">
            <w:pPr>
              <w:spacing w:after="0"/>
              <w:jc w:val="center"/>
              <w:rPr>
                <w:b/>
                <w:bCs/>
                <w:sz w:val="16"/>
                <w:szCs w:val="20"/>
                <w:rtl/>
              </w:rPr>
            </w:pPr>
            <w:r w:rsidRPr="00125E58">
              <w:rPr>
                <w:b/>
                <w:bCs/>
                <w:sz w:val="16"/>
                <w:szCs w:val="20"/>
              </w:rPr>
              <w:t>Modalité d’évaluation</w:t>
            </w:r>
          </w:p>
        </w:tc>
      </w:tr>
      <w:tr w:rsidR="00AD7918" w:rsidRPr="00125E58" w14:paraId="34AE8EA2" w14:textId="77777777" w:rsidTr="00894D10">
        <w:trPr>
          <w:cantSplit/>
          <w:trHeight w:val="567"/>
          <w:jc w:val="center"/>
        </w:trPr>
        <w:tc>
          <w:tcPr>
            <w:tcW w:w="534" w:type="dxa"/>
            <w:vMerge/>
            <w:tcBorders>
              <w:left w:val="single" w:sz="12" w:space="0" w:color="auto"/>
              <w:bottom w:val="single" w:sz="12" w:space="0" w:color="auto"/>
              <w:right w:val="single" w:sz="12" w:space="0" w:color="auto"/>
            </w:tcBorders>
            <w:vAlign w:val="center"/>
          </w:tcPr>
          <w:p w14:paraId="36FADA1C" w14:textId="77777777" w:rsidR="00AD7918" w:rsidRPr="00125E58" w:rsidRDefault="00AD7918" w:rsidP="00FF097D">
            <w:pPr>
              <w:jc w:val="center"/>
              <w:rPr>
                <w:b/>
                <w:bCs/>
                <w:sz w:val="16"/>
                <w:szCs w:val="20"/>
                <w:rtl/>
              </w:rPr>
            </w:pPr>
          </w:p>
        </w:tc>
        <w:tc>
          <w:tcPr>
            <w:tcW w:w="2953" w:type="dxa"/>
            <w:vMerge/>
            <w:tcBorders>
              <w:left w:val="single" w:sz="12" w:space="0" w:color="auto"/>
              <w:bottom w:val="single" w:sz="12" w:space="0" w:color="auto"/>
              <w:right w:val="single" w:sz="12" w:space="0" w:color="auto"/>
            </w:tcBorders>
            <w:vAlign w:val="center"/>
          </w:tcPr>
          <w:p w14:paraId="508E4282" w14:textId="77777777" w:rsidR="00AD7918" w:rsidRPr="00125E58" w:rsidRDefault="00AD7918" w:rsidP="00321BF4">
            <w:pPr>
              <w:jc w:val="both"/>
              <w:rPr>
                <w:b/>
                <w:bCs/>
                <w:sz w:val="16"/>
                <w:szCs w:val="20"/>
                <w:rtl/>
              </w:rPr>
            </w:pPr>
          </w:p>
        </w:tc>
        <w:tc>
          <w:tcPr>
            <w:tcW w:w="1986" w:type="dxa"/>
            <w:gridSpan w:val="2"/>
            <w:vMerge/>
            <w:tcBorders>
              <w:left w:val="single" w:sz="12" w:space="0" w:color="auto"/>
              <w:bottom w:val="single" w:sz="12" w:space="0" w:color="auto"/>
              <w:right w:val="single" w:sz="12" w:space="0" w:color="auto"/>
            </w:tcBorders>
            <w:vAlign w:val="center"/>
          </w:tcPr>
          <w:p w14:paraId="7C9A4300" w14:textId="77777777" w:rsidR="00AD7918" w:rsidRPr="00125E58" w:rsidRDefault="00AD7918" w:rsidP="00321BF4">
            <w:pPr>
              <w:jc w:val="both"/>
              <w:rPr>
                <w:b/>
                <w:bCs/>
                <w:sz w:val="16"/>
                <w:szCs w:val="20"/>
                <w:rtl/>
              </w:rPr>
            </w:pPr>
          </w:p>
        </w:tc>
        <w:tc>
          <w:tcPr>
            <w:tcW w:w="2693" w:type="dxa"/>
            <w:vMerge/>
            <w:tcBorders>
              <w:left w:val="single" w:sz="12" w:space="0" w:color="auto"/>
              <w:bottom w:val="single" w:sz="12" w:space="0" w:color="auto"/>
              <w:right w:val="single" w:sz="12" w:space="0" w:color="auto"/>
            </w:tcBorders>
            <w:vAlign w:val="center"/>
          </w:tcPr>
          <w:p w14:paraId="450945AB" w14:textId="77777777" w:rsidR="00AD7918" w:rsidRPr="00125E58" w:rsidRDefault="00AD7918" w:rsidP="00321BF4">
            <w:pPr>
              <w:jc w:val="both"/>
              <w:rPr>
                <w:b/>
                <w:bCs/>
                <w:sz w:val="16"/>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14:paraId="0FC295E7" w14:textId="77777777" w:rsidR="00AD7918" w:rsidRPr="00125E58" w:rsidRDefault="00AD7918" w:rsidP="00894D10">
            <w:pPr>
              <w:spacing w:after="0" w:line="240" w:lineRule="auto"/>
              <w:jc w:val="center"/>
              <w:rPr>
                <w:b/>
                <w:bCs/>
                <w:sz w:val="16"/>
                <w:szCs w:val="14"/>
                <w:rtl/>
              </w:rPr>
            </w:pPr>
            <w:r w:rsidRPr="00125E58">
              <w:rPr>
                <w:b/>
                <w:bCs/>
                <w:sz w:val="16"/>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14:paraId="36FD7E29" w14:textId="77777777" w:rsidR="00AD7918" w:rsidRPr="00125E58" w:rsidRDefault="00AD7918" w:rsidP="00894D10">
            <w:pPr>
              <w:spacing w:after="0" w:line="240" w:lineRule="auto"/>
              <w:jc w:val="center"/>
              <w:rPr>
                <w:b/>
                <w:bCs/>
                <w:sz w:val="16"/>
                <w:szCs w:val="14"/>
                <w:rtl/>
              </w:rPr>
            </w:pPr>
            <w:r w:rsidRPr="00125E58">
              <w:rPr>
                <w:b/>
                <w:bCs/>
                <w:sz w:val="16"/>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14:paraId="35DDAA0F" w14:textId="77777777" w:rsidR="00AD7918" w:rsidRPr="00125E58" w:rsidRDefault="00AD7918" w:rsidP="00894D10">
            <w:pPr>
              <w:spacing w:after="0" w:line="240" w:lineRule="auto"/>
              <w:jc w:val="center"/>
              <w:rPr>
                <w:b/>
                <w:bCs/>
                <w:sz w:val="16"/>
                <w:szCs w:val="14"/>
                <w:rtl/>
              </w:rPr>
            </w:pPr>
            <w:r w:rsidRPr="00125E58">
              <w:rPr>
                <w:b/>
                <w:bCs/>
                <w:sz w:val="16"/>
                <w:szCs w:val="14"/>
              </w:rPr>
              <w:t>TP</w:t>
            </w:r>
          </w:p>
        </w:tc>
        <w:tc>
          <w:tcPr>
            <w:tcW w:w="709" w:type="dxa"/>
            <w:tcBorders>
              <w:top w:val="single" w:sz="12" w:space="0" w:color="auto"/>
              <w:left w:val="single" w:sz="12" w:space="0" w:color="auto"/>
              <w:bottom w:val="single" w:sz="12" w:space="0" w:color="auto"/>
              <w:right w:val="single" w:sz="12" w:space="0" w:color="auto"/>
            </w:tcBorders>
            <w:vAlign w:val="center"/>
          </w:tcPr>
          <w:p w14:paraId="13D1E003" w14:textId="77777777" w:rsidR="00AD7918" w:rsidRPr="00125E58" w:rsidRDefault="00AD7918" w:rsidP="00894D10">
            <w:pPr>
              <w:spacing w:after="0" w:line="240" w:lineRule="auto"/>
              <w:jc w:val="center"/>
              <w:rPr>
                <w:b/>
                <w:bCs/>
                <w:sz w:val="16"/>
                <w:szCs w:val="14"/>
                <w:rtl/>
              </w:rPr>
            </w:pPr>
            <w:r w:rsidRPr="00125E58">
              <w:rPr>
                <w:b/>
                <w:bCs/>
                <w:sz w:val="16"/>
                <w:szCs w:val="14"/>
              </w:rPr>
              <w:t>Autres</w:t>
            </w:r>
          </w:p>
        </w:tc>
        <w:tc>
          <w:tcPr>
            <w:tcW w:w="567" w:type="dxa"/>
            <w:tcBorders>
              <w:top w:val="single" w:sz="12" w:space="0" w:color="auto"/>
              <w:left w:val="single" w:sz="12" w:space="0" w:color="auto"/>
              <w:bottom w:val="single" w:sz="12" w:space="0" w:color="auto"/>
              <w:right w:val="single" w:sz="12" w:space="0" w:color="auto"/>
            </w:tcBorders>
            <w:vAlign w:val="center"/>
          </w:tcPr>
          <w:p w14:paraId="758B8F67" w14:textId="77777777" w:rsidR="00AD7918" w:rsidRPr="00125E58" w:rsidRDefault="00AD7918" w:rsidP="00894D10">
            <w:pPr>
              <w:spacing w:after="0" w:line="240" w:lineRule="auto"/>
              <w:jc w:val="center"/>
              <w:rPr>
                <w:b/>
                <w:bCs/>
                <w:sz w:val="16"/>
                <w:szCs w:val="14"/>
                <w:rtl/>
              </w:rPr>
            </w:pPr>
            <w:r w:rsidRPr="00125E58">
              <w:rPr>
                <w:b/>
                <w:bCs/>
                <w:sz w:val="16"/>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14:paraId="06096B17" w14:textId="77777777" w:rsidR="00AD7918" w:rsidRPr="00125E58" w:rsidRDefault="00AD7918" w:rsidP="00894D10">
            <w:pPr>
              <w:spacing w:after="0" w:line="240" w:lineRule="auto"/>
              <w:jc w:val="center"/>
              <w:rPr>
                <w:b/>
                <w:bCs/>
                <w:sz w:val="16"/>
                <w:szCs w:val="14"/>
                <w:rtl/>
              </w:rPr>
            </w:pPr>
            <w:r w:rsidRPr="00125E58">
              <w:rPr>
                <w:b/>
                <w:bCs/>
                <w:sz w:val="16"/>
                <w:szCs w:val="14"/>
              </w:rPr>
              <w:t>UE</w:t>
            </w:r>
          </w:p>
        </w:tc>
        <w:tc>
          <w:tcPr>
            <w:tcW w:w="850" w:type="dxa"/>
            <w:tcBorders>
              <w:top w:val="single" w:sz="12" w:space="0" w:color="auto"/>
              <w:left w:val="single" w:sz="12" w:space="0" w:color="auto"/>
              <w:bottom w:val="single" w:sz="12" w:space="0" w:color="auto"/>
              <w:right w:val="single" w:sz="12" w:space="0" w:color="auto"/>
            </w:tcBorders>
            <w:vAlign w:val="center"/>
          </w:tcPr>
          <w:p w14:paraId="325E10D2" w14:textId="77777777" w:rsidR="00AD7918" w:rsidRPr="00125E58" w:rsidRDefault="00AD7918" w:rsidP="00894D10">
            <w:pPr>
              <w:spacing w:after="0" w:line="240" w:lineRule="auto"/>
              <w:jc w:val="center"/>
              <w:rPr>
                <w:b/>
                <w:bCs/>
                <w:sz w:val="16"/>
                <w:szCs w:val="14"/>
                <w:rtl/>
              </w:rPr>
            </w:pPr>
            <w:r w:rsidRPr="00125E58">
              <w:rPr>
                <w:b/>
                <w:bCs/>
                <w:sz w:val="16"/>
                <w:szCs w:val="14"/>
              </w:rPr>
              <w:t>ECUE</w:t>
            </w:r>
          </w:p>
        </w:tc>
        <w:tc>
          <w:tcPr>
            <w:tcW w:w="425" w:type="dxa"/>
            <w:tcBorders>
              <w:top w:val="single" w:sz="12" w:space="0" w:color="auto"/>
              <w:left w:val="single" w:sz="12" w:space="0" w:color="auto"/>
              <w:bottom w:val="single" w:sz="12" w:space="0" w:color="auto"/>
              <w:right w:val="single" w:sz="12" w:space="0" w:color="auto"/>
            </w:tcBorders>
            <w:vAlign w:val="center"/>
          </w:tcPr>
          <w:p w14:paraId="5DB81C5B" w14:textId="77777777" w:rsidR="00AD7918" w:rsidRPr="00125E58" w:rsidRDefault="00AD7918" w:rsidP="00894D10">
            <w:pPr>
              <w:spacing w:after="0" w:line="240" w:lineRule="auto"/>
              <w:jc w:val="center"/>
              <w:rPr>
                <w:b/>
                <w:bCs/>
                <w:sz w:val="16"/>
                <w:szCs w:val="14"/>
                <w:rtl/>
              </w:rPr>
            </w:pPr>
            <w:r w:rsidRPr="00125E58">
              <w:rPr>
                <w:b/>
                <w:bCs/>
                <w:sz w:val="16"/>
                <w:szCs w:val="14"/>
              </w:rPr>
              <w:t>UE</w:t>
            </w:r>
          </w:p>
        </w:tc>
        <w:tc>
          <w:tcPr>
            <w:tcW w:w="851" w:type="dxa"/>
            <w:tcBorders>
              <w:top w:val="single" w:sz="12" w:space="0" w:color="auto"/>
              <w:left w:val="single" w:sz="12" w:space="0" w:color="auto"/>
              <w:bottom w:val="single" w:sz="12" w:space="0" w:color="auto"/>
              <w:right w:val="single" w:sz="12" w:space="0" w:color="auto"/>
            </w:tcBorders>
            <w:vAlign w:val="center"/>
          </w:tcPr>
          <w:p w14:paraId="7B24C79D" w14:textId="77777777" w:rsidR="00AD7918" w:rsidRPr="00125E58" w:rsidRDefault="00AD7918" w:rsidP="00894D10">
            <w:pPr>
              <w:spacing w:after="0" w:line="240" w:lineRule="auto"/>
              <w:jc w:val="center"/>
              <w:rPr>
                <w:b/>
                <w:bCs/>
                <w:sz w:val="16"/>
                <w:szCs w:val="14"/>
              </w:rPr>
            </w:pPr>
            <w:r w:rsidRPr="00125E58">
              <w:rPr>
                <w:b/>
                <w:bCs/>
                <w:sz w:val="16"/>
                <w:szCs w:val="14"/>
              </w:rPr>
              <w:t>Contrôle continu</w:t>
            </w:r>
          </w:p>
        </w:tc>
        <w:tc>
          <w:tcPr>
            <w:tcW w:w="763" w:type="dxa"/>
            <w:tcBorders>
              <w:top w:val="single" w:sz="12" w:space="0" w:color="auto"/>
              <w:left w:val="single" w:sz="12" w:space="0" w:color="auto"/>
              <w:bottom w:val="single" w:sz="12" w:space="0" w:color="auto"/>
              <w:right w:val="single" w:sz="12" w:space="0" w:color="auto"/>
            </w:tcBorders>
            <w:vAlign w:val="center"/>
          </w:tcPr>
          <w:p w14:paraId="4D0ADC34" w14:textId="77777777" w:rsidR="00AD7918" w:rsidRPr="00125E58" w:rsidRDefault="00AD7918" w:rsidP="00894D10">
            <w:pPr>
              <w:spacing w:after="0" w:line="240" w:lineRule="auto"/>
              <w:jc w:val="center"/>
              <w:rPr>
                <w:b/>
                <w:bCs/>
                <w:sz w:val="16"/>
                <w:szCs w:val="14"/>
                <w:rtl/>
              </w:rPr>
            </w:pPr>
            <w:r w:rsidRPr="00125E58">
              <w:rPr>
                <w:b/>
                <w:bCs/>
                <w:sz w:val="16"/>
                <w:szCs w:val="14"/>
              </w:rPr>
              <w:t>Régime mixte</w:t>
            </w:r>
          </w:p>
        </w:tc>
      </w:tr>
      <w:tr w:rsidR="00AD7918" w:rsidRPr="00125E58" w14:paraId="3BA7A242" w14:textId="77777777" w:rsidTr="00894D10">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14:paraId="27A2AB3A" w14:textId="77777777" w:rsidR="00AD7918" w:rsidRPr="00125E58" w:rsidRDefault="00AD7918" w:rsidP="00894D10">
            <w:pPr>
              <w:spacing w:after="0" w:line="240" w:lineRule="auto"/>
              <w:jc w:val="center"/>
              <w:rPr>
                <w:b/>
                <w:bCs/>
                <w:sz w:val="16"/>
                <w:szCs w:val="20"/>
                <w:rtl/>
              </w:rPr>
            </w:pPr>
            <w:r w:rsidRPr="00125E58">
              <w:rPr>
                <w:b/>
                <w:bCs/>
                <w:sz w:val="16"/>
                <w:szCs w:val="20"/>
                <w:rtl/>
              </w:rPr>
              <w:t>1</w:t>
            </w:r>
          </w:p>
        </w:tc>
        <w:tc>
          <w:tcPr>
            <w:tcW w:w="2953" w:type="dxa"/>
            <w:tcBorders>
              <w:top w:val="single" w:sz="12" w:space="0" w:color="auto"/>
              <w:left w:val="single" w:sz="12" w:space="0" w:color="auto"/>
              <w:bottom w:val="dashed" w:sz="4" w:space="0" w:color="auto"/>
              <w:right w:val="single" w:sz="12" w:space="0" w:color="auto"/>
            </w:tcBorders>
            <w:vAlign w:val="center"/>
          </w:tcPr>
          <w:p w14:paraId="268FA9C3" w14:textId="77777777" w:rsidR="00AD7918" w:rsidRPr="00125E58" w:rsidRDefault="00AD7918" w:rsidP="00894D10">
            <w:pPr>
              <w:spacing w:after="0" w:line="240" w:lineRule="auto"/>
              <w:jc w:val="both"/>
              <w:rPr>
                <w:sz w:val="16"/>
                <w:szCs w:val="20"/>
              </w:rPr>
            </w:pPr>
            <w:r w:rsidRPr="00125E58">
              <w:rPr>
                <w:sz w:val="16"/>
                <w:szCs w:val="20"/>
              </w:rPr>
              <w:t>UE :</w:t>
            </w:r>
          </w:p>
        </w:tc>
        <w:tc>
          <w:tcPr>
            <w:tcW w:w="993" w:type="dxa"/>
            <w:vMerge w:val="restart"/>
            <w:tcBorders>
              <w:top w:val="single" w:sz="12" w:space="0" w:color="auto"/>
              <w:left w:val="single" w:sz="12" w:space="0" w:color="auto"/>
              <w:right w:val="single" w:sz="12" w:space="0" w:color="auto"/>
            </w:tcBorders>
            <w:vAlign w:val="center"/>
          </w:tcPr>
          <w:p w14:paraId="70706193" w14:textId="77777777" w:rsidR="00AD7918" w:rsidRPr="00125E58" w:rsidRDefault="00AD7918" w:rsidP="00894D10">
            <w:pPr>
              <w:spacing w:after="0" w:line="240" w:lineRule="auto"/>
              <w:jc w:val="center"/>
              <w:rPr>
                <w:sz w:val="16"/>
                <w:szCs w:val="20"/>
                <w:rtl/>
              </w:rPr>
            </w:pPr>
            <w:r w:rsidRPr="00125E58">
              <w:rPr>
                <w:sz w:val="16"/>
                <w:szCs w:val="20"/>
              </w:rPr>
              <w:t>UEF110</w:t>
            </w:r>
          </w:p>
        </w:tc>
        <w:tc>
          <w:tcPr>
            <w:tcW w:w="993" w:type="dxa"/>
            <w:tcBorders>
              <w:top w:val="single" w:sz="12" w:space="0" w:color="auto"/>
              <w:left w:val="single" w:sz="12" w:space="0" w:color="auto"/>
              <w:right w:val="single" w:sz="12" w:space="0" w:color="auto"/>
            </w:tcBorders>
            <w:vAlign w:val="center"/>
          </w:tcPr>
          <w:p w14:paraId="225C2609" w14:textId="77777777" w:rsidR="00AD7918" w:rsidRPr="00125E58" w:rsidRDefault="00894D10" w:rsidP="00894D10">
            <w:pPr>
              <w:spacing w:after="0" w:line="240" w:lineRule="auto"/>
              <w:jc w:val="center"/>
              <w:rPr>
                <w:sz w:val="16"/>
                <w:szCs w:val="20"/>
                <w:rtl/>
              </w:rPr>
            </w:pPr>
            <w:r>
              <w:rPr>
                <w:sz w:val="16"/>
                <w:szCs w:val="20"/>
              </w:rPr>
              <w:t>EC</w:t>
            </w:r>
            <w:r w:rsidR="00AD7918" w:rsidRPr="00125E58">
              <w:rPr>
                <w:sz w:val="16"/>
                <w:szCs w:val="20"/>
              </w:rPr>
              <w:t>UEF111</w:t>
            </w:r>
          </w:p>
        </w:tc>
        <w:tc>
          <w:tcPr>
            <w:tcW w:w="2693" w:type="dxa"/>
            <w:tcBorders>
              <w:top w:val="single" w:sz="12" w:space="0" w:color="auto"/>
              <w:left w:val="single" w:sz="12" w:space="0" w:color="auto"/>
              <w:bottom w:val="single" w:sz="4" w:space="0" w:color="auto"/>
              <w:right w:val="single" w:sz="12" w:space="0" w:color="auto"/>
            </w:tcBorders>
            <w:vAlign w:val="center"/>
          </w:tcPr>
          <w:p w14:paraId="442BF4D2" w14:textId="77777777" w:rsidR="00AD7918" w:rsidRPr="00894D10" w:rsidRDefault="00AD7918" w:rsidP="00894D10">
            <w:pPr>
              <w:spacing w:after="0" w:line="240" w:lineRule="auto"/>
              <w:jc w:val="both"/>
              <w:rPr>
                <w:rFonts w:cstheme="minorHAnsi"/>
                <w:sz w:val="18"/>
                <w:szCs w:val="18"/>
                <w:rtl/>
              </w:rPr>
            </w:pPr>
          </w:p>
        </w:tc>
        <w:tc>
          <w:tcPr>
            <w:tcW w:w="709" w:type="dxa"/>
            <w:tcBorders>
              <w:top w:val="single" w:sz="12" w:space="0" w:color="auto"/>
              <w:left w:val="single" w:sz="12" w:space="0" w:color="auto"/>
              <w:bottom w:val="single" w:sz="4" w:space="0" w:color="auto"/>
              <w:right w:val="single" w:sz="12" w:space="0" w:color="auto"/>
            </w:tcBorders>
            <w:vAlign w:val="center"/>
          </w:tcPr>
          <w:p w14:paraId="655BF60D" w14:textId="77777777" w:rsidR="00AD7918" w:rsidRPr="00894D10" w:rsidRDefault="00AD7918" w:rsidP="00894D10">
            <w:pPr>
              <w:spacing w:after="0" w:line="240" w:lineRule="auto"/>
              <w:jc w:val="center"/>
              <w:rPr>
                <w:rFonts w:cstheme="minorHAnsi"/>
                <w:sz w:val="18"/>
                <w:szCs w:val="18"/>
              </w:rPr>
            </w:pPr>
          </w:p>
        </w:tc>
        <w:tc>
          <w:tcPr>
            <w:tcW w:w="567" w:type="dxa"/>
            <w:tcBorders>
              <w:top w:val="single" w:sz="12" w:space="0" w:color="auto"/>
              <w:left w:val="single" w:sz="12" w:space="0" w:color="auto"/>
              <w:bottom w:val="single" w:sz="4" w:space="0" w:color="auto"/>
              <w:right w:val="single" w:sz="12" w:space="0" w:color="auto"/>
            </w:tcBorders>
            <w:vAlign w:val="center"/>
          </w:tcPr>
          <w:p w14:paraId="13FB41CB" w14:textId="77777777" w:rsidR="00AD7918" w:rsidRPr="00894D10" w:rsidRDefault="00AD7918" w:rsidP="00894D10">
            <w:pPr>
              <w:spacing w:after="0" w:line="240" w:lineRule="auto"/>
              <w:jc w:val="center"/>
              <w:rPr>
                <w:rFonts w:cstheme="minorHAnsi"/>
                <w:sz w:val="18"/>
                <w:szCs w:val="18"/>
                <w:rtl/>
              </w:rPr>
            </w:pPr>
          </w:p>
        </w:tc>
        <w:tc>
          <w:tcPr>
            <w:tcW w:w="567" w:type="dxa"/>
            <w:tcBorders>
              <w:top w:val="single" w:sz="12" w:space="0" w:color="auto"/>
              <w:left w:val="single" w:sz="12" w:space="0" w:color="auto"/>
              <w:bottom w:val="single" w:sz="4" w:space="0" w:color="auto"/>
              <w:right w:val="single" w:sz="12" w:space="0" w:color="auto"/>
            </w:tcBorders>
            <w:vAlign w:val="center"/>
          </w:tcPr>
          <w:p w14:paraId="2917BFE5" w14:textId="77777777" w:rsidR="00AD7918" w:rsidRPr="00894D10" w:rsidRDefault="00AD7918" w:rsidP="00894D10">
            <w:pPr>
              <w:spacing w:after="0" w:line="240" w:lineRule="auto"/>
              <w:jc w:val="center"/>
              <w:rPr>
                <w:rFonts w:cstheme="minorHAnsi"/>
                <w:sz w:val="18"/>
                <w:szCs w:val="18"/>
                <w:rtl/>
              </w:rPr>
            </w:pPr>
          </w:p>
        </w:tc>
        <w:tc>
          <w:tcPr>
            <w:tcW w:w="709" w:type="dxa"/>
            <w:tcBorders>
              <w:top w:val="single" w:sz="12" w:space="0" w:color="auto"/>
              <w:left w:val="single" w:sz="12" w:space="0" w:color="auto"/>
              <w:bottom w:val="single" w:sz="4" w:space="0" w:color="auto"/>
              <w:right w:val="single" w:sz="12" w:space="0" w:color="auto"/>
            </w:tcBorders>
            <w:vAlign w:val="center"/>
          </w:tcPr>
          <w:p w14:paraId="0F29820C" w14:textId="77777777" w:rsidR="00AD7918" w:rsidRPr="00894D10" w:rsidRDefault="00AD7918" w:rsidP="00894D10">
            <w:pPr>
              <w:spacing w:after="0" w:line="240" w:lineRule="auto"/>
              <w:jc w:val="center"/>
              <w:rPr>
                <w:rFonts w:cstheme="minorHAnsi"/>
                <w:sz w:val="18"/>
                <w:szCs w:val="18"/>
                <w:rtl/>
              </w:rPr>
            </w:pPr>
          </w:p>
        </w:tc>
        <w:tc>
          <w:tcPr>
            <w:tcW w:w="567" w:type="dxa"/>
            <w:tcBorders>
              <w:top w:val="single" w:sz="12" w:space="0" w:color="auto"/>
              <w:left w:val="single" w:sz="12" w:space="0" w:color="auto"/>
              <w:bottom w:val="single" w:sz="4" w:space="0" w:color="auto"/>
              <w:right w:val="single" w:sz="12" w:space="0" w:color="auto"/>
            </w:tcBorders>
            <w:vAlign w:val="center"/>
          </w:tcPr>
          <w:p w14:paraId="466EAF45" w14:textId="77777777" w:rsidR="00AD7918" w:rsidRPr="00894D10" w:rsidRDefault="00AD7918" w:rsidP="00894D10">
            <w:pPr>
              <w:spacing w:after="0" w:line="240" w:lineRule="auto"/>
              <w:jc w:val="center"/>
              <w:rPr>
                <w:rFonts w:cstheme="minorHAnsi"/>
                <w:sz w:val="18"/>
                <w:szCs w:val="18"/>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1F46CAA7" w14:textId="77777777" w:rsidR="00AD7918" w:rsidRPr="00894D10" w:rsidRDefault="00AD7918" w:rsidP="00894D10">
            <w:pPr>
              <w:spacing w:after="0" w:line="240" w:lineRule="auto"/>
              <w:jc w:val="center"/>
              <w:rPr>
                <w:rFonts w:cstheme="minorHAnsi"/>
                <w:sz w:val="18"/>
                <w:szCs w:val="18"/>
                <w:rtl/>
              </w:rPr>
            </w:pPr>
          </w:p>
        </w:tc>
        <w:tc>
          <w:tcPr>
            <w:tcW w:w="850" w:type="dxa"/>
            <w:tcBorders>
              <w:top w:val="single" w:sz="12" w:space="0" w:color="auto"/>
              <w:left w:val="single" w:sz="12" w:space="0" w:color="auto"/>
              <w:bottom w:val="single" w:sz="4" w:space="0" w:color="auto"/>
              <w:right w:val="single" w:sz="12" w:space="0" w:color="auto"/>
            </w:tcBorders>
            <w:vAlign w:val="center"/>
          </w:tcPr>
          <w:p w14:paraId="79D92150" w14:textId="77777777" w:rsidR="00AD7918" w:rsidRPr="00894D10" w:rsidRDefault="00AD7918" w:rsidP="00894D10">
            <w:pPr>
              <w:spacing w:after="0" w:line="240" w:lineRule="auto"/>
              <w:jc w:val="center"/>
              <w:rPr>
                <w:rFonts w:cstheme="minorHAnsi"/>
                <w:sz w:val="18"/>
                <w:szCs w:val="18"/>
                <w:rtl/>
              </w:rPr>
            </w:pPr>
          </w:p>
        </w:tc>
        <w:tc>
          <w:tcPr>
            <w:tcW w:w="425" w:type="dxa"/>
            <w:vMerge w:val="restart"/>
            <w:tcBorders>
              <w:top w:val="single" w:sz="12" w:space="0" w:color="auto"/>
              <w:left w:val="single" w:sz="12" w:space="0" w:color="auto"/>
              <w:bottom w:val="single" w:sz="4" w:space="0" w:color="auto"/>
              <w:right w:val="single" w:sz="12" w:space="0" w:color="auto"/>
            </w:tcBorders>
            <w:vAlign w:val="center"/>
          </w:tcPr>
          <w:p w14:paraId="19DFE031" w14:textId="77777777" w:rsidR="00AD7918" w:rsidRPr="00894D10" w:rsidRDefault="00AD7918" w:rsidP="00894D10">
            <w:pPr>
              <w:spacing w:after="0" w:line="240" w:lineRule="auto"/>
              <w:jc w:val="center"/>
              <w:rPr>
                <w:rFonts w:cstheme="minorHAnsi"/>
                <w:sz w:val="18"/>
                <w:szCs w:val="18"/>
                <w:rtl/>
              </w:rPr>
            </w:pPr>
          </w:p>
        </w:tc>
        <w:tc>
          <w:tcPr>
            <w:tcW w:w="851" w:type="dxa"/>
            <w:tcBorders>
              <w:top w:val="single" w:sz="12" w:space="0" w:color="auto"/>
              <w:left w:val="single" w:sz="12" w:space="0" w:color="auto"/>
              <w:bottom w:val="single" w:sz="4" w:space="0" w:color="auto"/>
              <w:right w:val="single" w:sz="12" w:space="0" w:color="auto"/>
            </w:tcBorders>
            <w:vAlign w:val="center"/>
          </w:tcPr>
          <w:p w14:paraId="3CA88175" w14:textId="77777777" w:rsidR="00AD7918" w:rsidRPr="00894D10" w:rsidRDefault="00AD7918" w:rsidP="00894D10">
            <w:pPr>
              <w:spacing w:after="0" w:line="240" w:lineRule="auto"/>
              <w:jc w:val="center"/>
              <w:rPr>
                <w:rFonts w:cstheme="minorHAnsi"/>
                <w:sz w:val="18"/>
                <w:szCs w:val="18"/>
                <w:rtl/>
              </w:rPr>
            </w:pPr>
          </w:p>
        </w:tc>
        <w:tc>
          <w:tcPr>
            <w:tcW w:w="763" w:type="dxa"/>
            <w:tcBorders>
              <w:top w:val="single" w:sz="12" w:space="0" w:color="auto"/>
              <w:left w:val="single" w:sz="12" w:space="0" w:color="auto"/>
              <w:bottom w:val="single" w:sz="4" w:space="0" w:color="auto"/>
              <w:right w:val="single" w:sz="12" w:space="0" w:color="auto"/>
            </w:tcBorders>
            <w:vAlign w:val="center"/>
          </w:tcPr>
          <w:p w14:paraId="277B2E30" w14:textId="77777777" w:rsidR="00AD7918" w:rsidRPr="00894D10" w:rsidRDefault="00AD7918" w:rsidP="00894D10">
            <w:pPr>
              <w:spacing w:after="0" w:line="240" w:lineRule="auto"/>
              <w:jc w:val="center"/>
              <w:rPr>
                <w:rFonts w:cstheme="minorHAnsi"/>
                <w:color w:val="000000"/>
                <w:sz w:val="18"/>
                <w:szCs w:val="18"/>
              </w:rPr>
            </w:pPr>
          </w:p>
        </w:tc>
      </w:tr>
      <w:tr w:rsidR="00AD7918" w:rsidRPr="00125E58" w14:paraId="335B892C" w14:textId="77777777" w:rsidTr="00894D10">
        <w:trPr>
          <w:cantSplit/>
          <w:trHeight w:val="567"/>
          <w:jc w:val="center"/>
        </w:trPr>
        <w:tc>
          <w:tcPr>
            <w:tcW w:w="534" w:type="dxa"/>
            <w:vMerge/>
            <w:tcBorders>
              <w:left w:val="single" w:sz="12" w:space="0" w:color="auto"/>
              <w:bottom w:val="single" w:sz="12" w:space="0" w:color="auto"/>
              <w:right w:val="single" w:sz="12" w:space="0" w:color="auto"/>
            </w:tcBorders>
            <w:vAlign w:val="center"/>
          </w:tcPr>
          <w:p w14:paraId="29088802" w14:textId="77777777" w:rsidR="00AD7918" w:rsidRPr="00125E58" w:rsidRDefault="00AD7918" w:rsidP="00894D10">
            <w:pPr>
              <w:spacing w:after="0" w:line="240" w:lineRule="auto"/>
              <w:jc w:val="center"/>
              <w:rPr>
                <w:b/>
                <w:bCs/>
                <w:sz w:val="16"/>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14:paraId="475679E3" w14:textId="77777777" w:rsidR="00AD7918" w:rsidRPr="00125E58" w:rsidRDefault="00AD7918" w:rsidP="00894D10">
            <w:pPr>
              <w:spacing w:after="0" w:line="240" w:lineRule="auto"/>
              <w:jc w:val="both"/>
              <w:rPr>
                <w:sz w:val="16"/>
                <w:szCs w:val="20"/>
                <w:rtl/>
              </w:rPr>
            </w:pPr>
            <w:r w:rsidRPr="00125E58">
              <w:rPr>
                <w:sz w:val="16"/>
                <w:szCs w:val="20"/>
              </w:rPr>
              <w:t>Com :</w:t>
            </w:r>
          </w:p>
        </w:tc>
        <w:tc>
          <w:tcPr>
            <w:tcW w:w="993" w:type="dxa"/>
            <w:vMerge/>
            <w:tcBorders>
              <w:left w:val="single" w:sz="12" w:space="0" w:color="auto"/>
              <w:bottom w:val="single" w:sz="12" w:space="0" w:color="auto"/>
              <w:right w:val="single" w:sz="12" w:space="0" w:color="auto"/>
            </w:tcBorders>
            <w:vAlign w:val="center"/>
          </w:tcPr>
          <w:p w14:paraId="5B8EC60A" w14:textId="77777777" w:rsidR="00AD7918" w:rsidRPr="00125E58" w:rsidRDefault="00AD7918" w:rsidP="00894D10">
            <w:pPr>
              <w:spacing w:after="0" w:line="240" w:lineRule="auto"/>
              <w:jc w:val="center"/>
              <w:rPr>
                <w:sz w:val="16"/>
                <w:szCs w:val="20"/>
                <w:rtl/>
              </w:rPr>
            </w:pPr>
          </w:p>
        </w:tc>
        <w:tc>
          <w:tcPr>
            <w:tcW w:w="993" w:type="dxa"/>
            <w:tcBorders>
              <w:left w:val="single" w:sz="12" w:space="0" w:color="auto"/>
              <w:bottom w:val="single" w:sz="12" w:space="0" w:color="auto"/>
              <w:right w:val="single" w:sz="12" w:space="0" w:color="auto"/>
            </w:tcBorders>
            <w:vAlign w:val="center"/>
          </w:tcPr>
          <w:p w14:paraId="0F505FE7" w14:textId="77777777" w:rsidR="00AD7918" w:rsidRPr="00125E58" w:rsidRDefault="00894D10" w:rsidP="00894D10">
            <w:pPr>
              <w:spacing w:after="0" w:line="240" w:lineRule="auto"/>
              <w:jc w:val="center"/>
              <w:rPr>
                <w:sz w:val="16"/>
                <w:szCs w:val="20"/>
                <w:rtl/>
              </w:rPr>
            </w:pPr>
            <w:r>
              <w:rPr>
                <w:sz w:val="16"/>
                <w:szCs w:val="20"/>
              </w:rPr>
              <w:t>EC</w:t>
            </w:r>
            <w:r w:rsidR="00AD7918" w:rsidRPr="00125E58">
              <w:rPr>
                <w:sz w:val="16"/>
                <w:szCs w:val="20"/>
              </w:rPr>
              <w:t>UEF112</w:t>
            </w:r>
          </w:p>
        </w:tc>
        <w:tc>
          <w:tcPr>
            <w:tcW w:w="2693" w:type="dxa"/>
            <w:tcBorders>
              <w:top w:val="single" w:sz="4" w:space="0" w:color="auto"/>
              <w:left w:val="single" w:sz="12" w:space="0" w:color="auto"/>
              <w:bottom w:val="single" w:sz="12" w:space="0" w:color="auto"/>
              <w:right w:val="single" w:sz="12" w:space="0" w:color="auto"/>
            </w:tcBorders>
            <w:vAlign w:val="center"/>
          </w:tcPr>
          <w:p w14:paraId="197BD479" w14:textId="77777777" w:rsidR="00AD7918" w:rsidRPr="00894D10" w:rsidRDefault="00AD7918" w:rsidP="00894D10">
            <w:pPr>
              <w:spacing w:after="0" w:line="240" w:lineRule="auto"/>
              <w:jc w:val="both"/>
              <w:rPr>
                <w:rFonts w:cstheme="minorHAnsi"/>
                <w:sz w:val="18"/>
                <w:szCs w:val="18"/>
                <w:rtl/>
              </w:rPr>
            </w:pPr>
          </w:p>
        </w:tc>
        <w:tc>
          <w:tcPr>
            <w:tcW w:w="709" w:type="dxa"/>
            <w:tcBorders>
              <w:top w:val="single" w:sz="4" w:space="0" w:color="auto"/>
              <w:left w:val="single" w:sz="12" w:space="0" w:color="auto"/>
              <w:bottom w:val="single" w:sz="12" w:space="0" w:color="auto"/>
              <w:right w:val="single" w:sz="12" w:space="0" w:color="auto"/>
            </w:tcBorders>
            <w:vAlign w:val="center"/>
          </w:tcPr>
          <w:p w14:paraId="3E92D83C" w14:textId="77777777" w:rsidR="00AD7918" w:rsidRPr="00894D10" w:rsidRDefault="00AD7918" w:rsidP="00894D10">
            <w:pPr>
              <w:spacing w:after="0" w:line="240" w:lineRule="auto"/>
              <w:jc w:val="center"/>
              <w:rPr>
                <w:rFonts w:cstheme="minorHAnsi"/>
                <w:sz w:val="18"/>
                <w:szCs w:val="18"/>
              </w:rPr>
            </w:pPr>
          </w:p>
        </w:tc>
        <w:tc>
          <w:tcPr>
            <w:tcW w:w="567" w:type="dxa"/>
            <w:tcBorders>
              <w:top w:val="single" w:sz="4" w:space="0" w:color="auto"/>
              <w:left w:val="single" w:sz="12" w:space="0" w:color="auto"/>
              <w:bottom w:val="single" w:sz="12" w:space="0" w:color="auto"/>
              <w:right w:val="single" w:sz="12" w:space="0" w:color="auto"/>
            </w:tcBorders>
            <w:vAlign w:val="center"/>
          </w:tcPr>
          <w:p w14:paraId="227E4B11" w14:textId="77777777" w:rsidR="00AD7918" w:rsidRPr="00894D10" w:rsidRDefault="00AD7918" w:rsidP="00894D10">
            <w:pPr>
              <w:spacing w:after="0" w:line="240" w:lineRule="auto"/>
              <w:jc w:val="center"/>
              <w:rPr>
                <w:rFonts w:cstheme="minorHAnsi"/>
                <w:sz w:val="18"/>
                <w:szCs w:val="18"/>
                <w:rtl/>
              </w:rPr>
            </w:pPr>
          </w:p>
        </w:tc>
        <w:tc>
          <w:tcPr>
            <w:tcW w:w="567" w:type="dxa"/>
            <w:tcBorders>
              <w:top w:val="single" w:sz="4" w:space="0" w:color="auto"/>
              <w:left w:val="single" w:sz="12" w:space="0" w:color="auto"/>
              <w:bottom w:val="single" w:sz="12" w:space="0" w:color="auto"/>
              <w:right w:val="single" w:sz="12" w:space="0" w:color="auto"/>
            </w:tcBorders>
            <w:vAlign w:val="center"/>
          </w:tcPr>
          <w:p w14:paraId="621299C6" w14:textId="77777777" w:rsidR="00AD7918" w:rsidRPr="00894D10" w:rsidRDefault="00AD7918" w:rsidP="00894D10">
            <w:pPr>
              <w:spacing w:after="0" w:line="240" w:lineRule="auto"/>
              <w:jc w:val="center"/>
              <w:rPr>
                <w:rFonts w:cstheme="minorHAnsi"/>
                <w:sz w:val="18"/>
                <w:szCs w:val="18"/>
                <w:rtl/>
              </w:rPr>
            </w:pPr>
          </w:p>
        </w:tc>
        <w:tc>
          <w:tcPr>
            <w:tcW w:w="709" w:type="dxa"/>
            <w:tcBorders>
              <w:top w:val="single" w:sz="4" w:space="0" w:color="auto"/>
              <w:left w:val="single" w:sz="12" w:space="0" w:color="auto"/>
              <w:bottom w:val="single" w:sz="12" w:space="0" w:color="auto"/>
              <w:right w:val="single" w:sz="12" w:space="0" w:color="auto"/>
            </w:tcBorders>
            <w:vAlign w:val="center"/>
          </w:tcPr>
          <w:p w14:paraId="7EA22F85" w14:textId="77777777" w:rsidR="00AD7918" w:rsidRPr="00894D10" w:rsidRDefault="00AD7918" w:rsidP="00894D10">
            <w:pPr>
              <w:spacing w:after="0" w:line="240" w:lineRule="auto"/>
              <w:jc w:val="center"/>
              <w:rPr>
                <w:rFonts w:cstheme="minorHAnsi"/>
                <w:sz w:val="18"/>
                <w:szCs w:val="18"/>
                <w:rtl/>
              </w:rPr>
            </w:pPr>
          </w:p>
        </w:tc>
        <w:tc>
          <w:tcPr>
            <w:tcW w:w="567" w:type="dxa"/>
            <w:tcBorders>
              <w:top w:val="single" w:sz="4" w:space="0" w:color="auto"/>
              <w:left w:val="single" w:sz="12" w:space="0" w:color="auto"/>
              <w:bottom w:val="single" w:sz="12" w:space="0" w:color="auto"/>
              <w:right w:val="single" w:sz="12" w:space="0" w:color="auto"/>
            </w:tcBorders>
            <w:vAlign w:val="center"/>
          </w:tcPr>
          <w:p w14:paraId="2F06056B" w14:textId="77777777" w:rsidR="00AD7918" w:rsidRPr="00894D10" w:rsidRDefault="00AD7918" w:rsidP="00894D10">
            <w:pPr>
              <w:spacing w:after="0" w:line="240" w:lineRule="auto"/>
              <w:jc w:val="center"/>
              <w:rPr>
                <w:rFonts w:cstheme="minorHAnsi"/>
                <w:sz w:val="18"/>
                <w:szCs w:val="18"/>
              </w:rPr>
            </w:pPr>
          </w:p>
        </w:tc>
        <w:tc>
          <w:tcPr>
            <w:tcW w:w="567" w:type="dxa"/>
            <w:vMerge/>
            <w:tcBorders>
              <w:top w:val="single" w:sz="4" w:space="0" w:color="auto"/>
              <w:left w:val="single" w:sz="12" w:space="0" w:color="auto"/>
              <w:bottom w:val="single" w:sz="12" w:space="0" w:color="auto"/>
              <w:right w:val="single" w:sz="12" w:space="0" w:color="auto"/>
            </w:tcBorders>
            <w:vAlign w:val="center"/>
          </w:tcPr>
          <w:p w14:paraId="150A9657" w14:textId="77777777" w:rsidR="00AD7918" w:rsidRPr="00894D10" w:rsidRDefault="00AD7918" w:rsidP="00894D10">
            <w:pPr>
              <w:spacing w:after="0" w:line="240" w:lineRule="auto"/>
              <w:jc w:val="center"/>
              <w:rPr>
                <w:rFonts w:cstheme="minorHAnsi"/>
                <w:sz w:val="18"/>
                <w:szCs w:val="18"/>
                <w:rtl/>
              </w:rPr>
            </w:pPr>
          </w:p>
        </w:tc>
        <w:tc>
          <w:tcPr>
            <w:tcW w:w="850" w:type="dxa"/>
            <w:tcBorders>
              <w:top w:val="single" w:sz="4" w:space="0" w:color="auto"/>
              <w:left w:val="single" w:sz="12" w:space="0" w:color="auto"/>
              <w:bottom w:val="single" w:sz="12" w:space="0" w:color="auto"/>
              <w:right w:val="single" w:sz="12" w:space="0" w:color="auto"/>
            </w:tcBorders>
            <w:vAlign w:val="center"/>
          </w:tcPr>
          <w:p w14:paraId="5236517C" w14:textId="77777777" w:rsidR="00AD7918" w:rsidRPr="00894D10" w:rsidRDefault="00AD7918" w:rsidP="00894D10">
            <w:pPr>
              <w:spacing w:after="0" w:line="240" w:lineRule="auto"/>
              <w:jc w:val="center"/>
              <w:rPr>
                <w:rFonts w:cstheme="minorHAnsi"/>
                <w:sz w:val="18"/>
                <w:szCs w:val="18"/>
                <w:rtl/>
              </w:rPr>
            </w:pPr>
          </w:p>
        </w:tc>
        <w:tc>
          <w:tcPr>
            <w:tcW w:w="425" w:type="dxa"/>
            <w:vMerge/>
            <w:tcBorders>
              <w:top w:val="single" w:sz="4" w:space="0" w:color="auto"/>
              <w:left w:val="single" w:sz="12" w:space="0" w:color="auto"/>
              <w:bottom w:val="single" w:sz="12" w:space="0" w:color="auto"/>
              <w:right w:val="single" w:sz="12" w:space="0" w:color="auto"/>
            </w:tcBorders>
            <w:vAlign w:val="center"/>
          </w:tcPr>
          <w:p w14:paraId="08E0DFA3" w14:textId="77777777" w:rsidR="00AD7918" w:rsidRPr="00894D10" w:rsidRDefault="00AD7918" w:rsidP="00894D10">
            <w:pPr>
              <w:spacing w:after="0" w:line="240" w:lineRule="auto"/>
              <w:jc w:val="center"/>
              <w:rPr>
                <w:rFonts w:cstheme="minorHAnsi"/>
                <w:sz w:val="18"/>
                <w:szCs w:val="18"/>
                <w:rtl/>
              </w:rPr>
            </w:pPr>
          </w:p>
        </w:tc>
        <w:tc>
          <w:tcPr>
            <w:tcW w:w="851" w:type="dxa"/>
            <w:tcBorders>
              <w:top w:val="single" w:sz="4" w:space="0" w:color="auto"/>
              <w:left w:val="single" w:sz="12" w:space="0" w:color="auto"/>
              <w:bottom w:val="single" w:sz="12" w:space="0" w:color="auto"/>
              <w:right w:val="single" w:sz="12" w:space="0" w:color="auto"/>
            </w:tcBorders>
            <w:vAlign w:val="center"/>
          </w:tcPr>
          <w:p w14:paraId="35F01EAC" w14:textId="77777777" w:rsidR="00AD7918" w:rsidRPr="00894D10" w:rsidRDefault="00AD7918" w:rsidP="00894D10">
            <w:pPr>
              <w:spacing w:after="0" w:line="240" w:lineRule="auto"/>
              <w:jc w:val="center"/>
              <w:rPr>
                <w:rFonts w:cstheme="minorHAnsi"/>
                <w:sz w:val="18"/>
                <w:szCs w:val="18"/>
                <w:rtl/>
              </w:rPr>
            </w:pPr>
          </w:p>
        </w:tc>
        <w:tc>
          <w:tcPr>
            <w:tcW w:w="763" w:type="dxa"/>
            <w:tcBorders>
              <w:top w:val="single" w:sz="4" w:space="0" w:color="auto"/>
              <w:left w:val="single" w:sz="12" w:space="0" w:color="auto"/>
              <w:bottom w:val="single" w:sz="12" w:space="0" w:color="auto"/>
              <w:right w:val="single" w:sz="12" w:space="0" w:color="auto"/>
            </w:tcBorders>
            <w:vAlign w:val="center"/>
          </w:tcPr>
          <w:p w14:paraId="57D577A3" w14:textId="77777777" w:rsidR="00AD7918" w:rsidRPr="00894D10" w:rsidRDefault="00AD7918" w:rsidP="00894D10">
            <w:pPr>
              <w:spacing w:after="0" w:line="240" w:lineRule="auto"/>
              <w:jc w:val="center"/>
              <w:rPr>
                <w:rFonts w:cstheme="minorHAnsi"/>
                <w:color w:val="000000"/>
                <w:sz w:val="18"/>
                <w:szCs w:val="18"/>
              </w:rPr>
            </w:pPr>
          </w:p>
        </w:tc>
      </w:tr>
      <w:tr w:rsidR="00AD7918" w:rsidRPr="00125E58" w14:paraId="5AECC778" w14:textId="77777777" w:rsidTr="00894D10">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14:paraId="59AA3878" w14:textId="77777777" w:rsidR="00AD7918" w:rsidRPr="00125E58" w:rsidRDefault="00AD7918" w:rsidP="00894D10">
            <w:pPr>
              <w:spacing w:after="0" w:line="240" w:lineRule="auto"/>
              <w:jc w:val="center"/>
              <w:rPr>
                <w:b/>
                <w:bCs/>
                <w:sz w:val="16"/>
                <w:szCs w:val="20"/>
                <w:rtl/>
              </w:rPr>
            </w:pPr>
            <w:r w:rsidRPr="00125E58">
              <w:rPr>
                <w:b/>
                <w:bCs/>
                <w:sz w:val="16"/>
                <w:szCs w:val="20"/>
              </w:rPr>
              <w:t>2</w:t>
            </w:r>
          </w:p>
        </w:tc>
        <w:tc>
          <w:tcPr>
            <w:tcW w:w="2953" w:type="dxa"/>
            <w:tcBorders>
              <w:top w:val="single" w:sz="12" w:space="0" w:color="auto"/>
              <w:left w:val="single" w:sz="12" w:space="0" w:color="auto"/>
              <w:bottom w:val="dashed" w:sz="4" w:space="0" w:color="auto"/>
              <w:right w:val="single" w:sz="12" w:space="0" w:color="auto"/>
            </w:tcBorders>
            <w:vAlign w:val="center"/>
          </w:tcPr>
          <w:p w14:paraId="72454B7A" w14:textId="77777777" w:rsidR="00AD7918" w:rsidRPr="00125E58" w:rsidRDefault="00AD7918" w:rsidP="00894D10">
            <w:pPr>
              <w:spacing w:after="0" w:line="240" w:lineRule="auto"/>
              <w:jc w:val="both"/>
              <w:rPr>
                <w:sz w:val="16"/>
                <w:szCs w:val="20"/>
              </w:rPr>
            </w:pPr>
            <w:r w:rsidRPr="00125E58">
              <w:rPr>
                <w:sz w:val="16"/>
                <w:szCs w:val="20"/>
              </w:rPr>
              <w:t>UE :</w:t>
            </w:r>
          </w:p>
        </w:tc>
        <w:tc>
          <w:tcPr>
            <w:tcW w:w="993" w:type="dxa"/>
            <w:vMerge w:val="restart"/>
            <w:tcBorders>
              <w:top w:val="single" w:sz="12" w:space="0" w:color="auto"/>
              <w:left w:val="single" w:sz="12" w:space="0" w:color="auto"/>
              <w:right w:val="single" w:sz="12" w:space="0" w:color="auto"/>
            </w:tcBorders>
            <w:vAlign w:val="center"/>
          </w:tcPr>
          <w:p w14:paraId="676D7922" w14:textId="77777777" w:rsidR="00AD7918" w:rsidRPr="00125E58" w:rsidRDefault="00AD7918" w:rsidP="00894D10">
            <w:pPr>
              <w:spacing w:after="0" w:line="240" w:lineRule="auto"/>
              <w:jc w:val="center"/>
              <w:rPr>
                <w:sz w:val="16"/>
                <w:szCs w:val="20"/>
                <w:rtl/>
              </w:rPr>
            </w:pPr>
            <w:r w:rsidRPr="00125E58">
              <w:rPr>
                <w:sz w:val="16"/>
                <w:szCs w:val="20"/>
              </w:rPr>
              <w:t>UEF120</w:t>
            </w:r>
          </w:p>
        </w:tc>
        <w:tc>
          <w:tcPr>
            <w:tcW w:w="993" w:type="dxa"/>
            <w:tcBorders>
              <w:top w:val="single" w:sz="12" w:space="0" w:color="auto"/>
              <w:left w:val="single" w:sz="12" w:space="0" w:color="auto"/>
              <w:right w:val="single" w:sz="12" w:space="0" w:color="auto"/>
            </w:tcBorders>
            <w:vAlign w:val="center"/>
          </w:tcPr>
          <w:p w14:paraId="6DCD0A41" w14:textId="77777777" w:rsidR="00AD7918" w:rsidRPr="00125E58" w:rsidRDefault="00894D10" w:rsidP="00894D10">
            <w:pPr>
              <w:spacing w:after="0" w:line="240" w:lineRule="auto"/>
              <w:jc w:val="center"/>
              <w:rPr>
                <w:sz w:val="16"/>
                <w:szCs w:val="20"/>
                <w:rtl/>
              </w:rPr>
            </w:pPr>
            <w:r>
              <w:rPr>
                <w:sz w:val="16"/>
                <w:szCs w:val="20"/>
              </w:rPr>
              <w:t>EC</w:t>
            </w:r>
            <w:r w:rsidR="00AD7918" w:rsidRPr="00125E58">
              <w:rPr>
                <w:sz w:val="16"/>
                <w:szCs w:val="20"/>
              </w:rPr>
              <w:t>UEF121</w:t>
            </w:r>
          </w:p>
        </w:tc>
        <w:tc>
          <w:tcPr>
            <w:tcW w:w="2693" w:type="dxa"/>
            <w:tcBorders>
              <w:top w:val="single" w:sz="12" w:space="0" w:color="auto"/>
              <w:left w:val="single" w:sz="12" w:space="0" w:color="auto"/>
              <w:bottom w:val="single" w:sz="4" w:space="0" w:color="auto"/>
              <w:right w:val="single" w:sz="12" w:space="0" w:color="auto"/>
            </w:tcBorders>
            <w:vAlign w:val="center"/>
          </w:tcPr>
          <w:p w14:paraId="6E0F57F2" w14:textId="77777777" w:rsidR="00AD7918" w:rsidRPr="00894D10" w:rsidRDefault="00AD7918" w:rsidP="00894D10">
            <w:pPr>
              <w:spacing w:after="0" w:line="240" w:lineRule="auto"/>
              <w:jc w:val="both"/>
              <w:rPr>
                <w:rFonts w:cstheme="minorHAnsi"/>
                <w:sz w:val="18"/>
                <w:szCs w:val="18"/>
              </w:rPr>
            </w:pPr>
          </w:p>
        </w:tc>
        <w:tc>
          <w:tcPr>
            <w:tcW w:w="709" w:type="dxa"/>
            <w:tcBorders>
              <w:top w:val="single" w:sz="12" w:space="0" w:color="auto"/>
              <w:left w:val="single" w:sz="12" w:space="0" w:color="auto"/>
              <w:bottom w:val="single" w:sz="4" w:space="0" w:color="auto"/>
              <w:right w:val="single" w:sz="12" w:space="0" w:color="auto"/>
            </w:tcBorders>
            <w:vAlign w:val="center"/>
          </w:tcPr>
          <w:p w14:paraId="5DADD453" w14:textId="77777777" w:rsidR="00AD7918" w:rsidRPr="00894D10" w:rsidRDefault="00AD7918" w:rsidP="00894D10">
            <w:pPr>
              <w:spacing w:after="0" w:line="240" w:lineRule="auto"/>
              <w:jc w:val="center"/>
              <w:rPr>
                <w:rFonts w:cstheme="minorHAnsi"/>
                <w:sz w:val="18"/>
                <w:szCs w:val="18"/>
              </w:rPr>
            </w:pPr>
          </w:p>
        </w:tc>
        <w:tc>
          <w:tcPr>
            <w:tcW w:w="567" w:type="dxa"/>
            <w:tcBorders>
              <w:top w:val="single" w:sz="12" w:space="0" w:color="auto"/>
              <w:left w:val="single" w:sz="12" w:space="0" w:color="auto"/>
              <w:bottom w:val="single" w:sz="4" w:space="0" w:color="auto"/>
              <w:right w:val="single" w:sz="12" w:space="0" w:color="auto"/>
            </w:tcBorders>
            <w:vAlign w:val="center"/>
          </w:tcPr>
          <w:p w14:paraId="70B76644" w14:textId="77777777" w:rsidR="00AD7918" w:rsidRPr="00894D10" w:rsidRDefault="00AD7918" w:rsidP="00894D10">
            <w:pPr>
              <w:spacing w:after="0" w:line="240" w:lineRule="auto"/>
              <w:jc w:val="center"/>
              <w:rPr>
                <w:rFonts w:cstheme="minorHAnsi"/>
                <w:sz w:val="18"/>
                <w:szCs w:val="18"/>
                <w:rtl/>
              </w:rPr>
            </w:pPr>
          </w:p>
        </w:tc>
        <w:tc>
          <w:tcPr>
            <w:tcW w:w="567" w:type="dxa"/>
            <w:tcBorders>
              <w:top w:val="single" w:sz="12" w:space="0" w:color="auto"/>
              <w:left w:val="single" w:sz="12" w:space="0" w:color="auto"/>
              <w:bottom w:val="single" w:sz="4" w:space="0" w:color="auto"/>
              <w:right w:val="single" w:sz="12" w:space="0" w:color="auto"/>
            </w:tcBorders>
            <w:vAlign w:val="center"/>
          </w:tcPr>
          <w:p w14:paraId="46DB310B" w14:textId="77777777" w:rsidR="00AD7918" w:rsidRPr="00894D10" w:rsidRDefault="00AD7918" w:rsidP="00894D10">
            <w:pPr>
              <w:spacing w:after="0" w:line="240" w:lineRule="auto"/>
              <w:jc w:val="center"/>
              <w:rPr>
                <w:rFonts w:cstheme="minorHAnsi"/>
                <w:sz w:val="18"/>
                <w:szCs w:val="18"/>
                <w:rtl/>
              </w:rPr>
            </w:pPr>
          </w:p>
        </w:tc>
        <w:tc>
          <w:tcPr>
            <w:tcW w:w="709" w:type="dxa"/>
            <w:tcBorders>
              <w:top w:val="single" w:sz="12" w:space="0" w:color="auto"/>
              <w:left w:val="single" w:sz="12" w:space="0" w:color="auto"/>
              <w:bottom w:val="single" w:sz="4" w:space="0" w:color="auto"/>
              <w:right w:val="single" w:sz="12" w:space="0" w:color="auto"/>
            </w:tcBorders>
            <w:vAlign w:val="center"/>
          </w:tcPr>
          <w:p w14:paraId="61F55407" w14:textId="77777777" w:rsidR="00AD7918" w:rsidRPr="00894D10" w:rsidRDefault="00AD7918" w:rsidP="00894D10">
            <w:pPr>
              <w:spacing w:after="0" w:line="240" w:lineRule="auto"/>
              <w:jc w:val="center"/>
              <w:rPr>
                <w:rFonts w:cstheme="minorHAnsi"/>
                <w:sz w:val="18"/>
                <w:szCs w:val="18"/>
                <w:rtl/>
              </w:rPr>
            </w:pPr>
          </w:p>
        </w:tc>
        <w:tc>
          <w:tcPr>
            <w:tcW w:w="567" w:type="dxa"/>
            <w:tcBorders>
              <w:top w:val="single" w:sz="12" w:space="0" w:color="auto"/>
              <w:left w:val="single" w:sz="12" w:space="0" w:color="auto"/>
              <w:bottom w:val="single" w:sz="4" w:space="0" w:color="auto"/>
              <w:right w:val="single" w:sz="12" w:space="0" w:color="auto"/>
            </w:tcBorders>
            <w:vAlign w:val="center"/>
          </w:tcPr>
          <w:p w14:paraId="1BA57300" w14:textId="77777777" w:rsidR="00AD7918" w:rsidRPr="00894D10" w:rsidRDefault="00AD7918" w:rsidP="00894D10">
            <w:pPr>
              <w:spacing w:after="0" w:line="240" w:lineRule="auto"/>
              <w:jc w:val="center"/>
              <w:rPr>
                <w:rFonts w:cstheme="minorHAnsi"/>
                <w:sz w:val="18"/>
                <w:szCs w:val="18"/>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35399467" w14:textId="77777777" w:rsidR="00AD7918" w:rsidRPr="00894D10" w:rsidRDefault="00AD7918" w:rsidP="00894D10">
            <w:pPr>
              <w:spacing w:after="0" w:line="240" w:lineRule="auto"/>
              <w:jc w:val="center"/>
              <w:rPr>
                <w:rFonts w:cstheme="minorHAnsi"/>
                <w:sz w:val="18"/>
                <w:szCs w:val="18"/>
                <w:rtl/>
              </w:rPr>
            </w:pPr>
          </w:p>
        </w:tc>
        <w:tc>
          <w:tcPr>
            <w:tcW w:w="850" w:type="dxa"/>
            <w:tcBorders>
              <w:top w:val="single" w:sz="12" w:space="0" w:color="auto"/>
              <w:left w:val="single" w:sz="12" w:space="0" w:color="auto"/>
              <w:bottom w:val="single" w:sz="4" w:space="0" w:color="auto"/>
              <w:right w:val="single" w:sz="12" w:space="0" w:color="auto"/>
            </w:tcBorders>
            <w:vAlign w:val="center"/>
          </w:tcPr>
          <w:p w14:paraId="7CFEFF3E" w14:textId="77777777" w:rsidR="00AD7918" w:rsidRPr="00894D10" w:rsidRDefault="00AD7918" w:rsidP="00894D10">
            <w:pPr>
              <w:spacing w:after="0" w:line="240" w:lineRule="auto"/>
              <w:jc w:val="center"/>
              <w:rPr>
                <w:rFonts w:cstheme="minorHAnsi"/>
                <w:sz w:val="18"/>
                <w:szCs w:val="18"/>
                <w:rtl/>
              </w:rPr>
            </w:pPr>
          </w:p>
        </w:tc>
        <w:tc>
          <w:tcPr>
            <w:tcW w:w="425" w:type="dxa"/>
            <w:vMerge w:val="restart"/>
            <w:tcBorders>
              <w:top w:val="single" w:sz="12" w:space="0" w:color="auto"/>
              <w:left w:val="single" w:sz="12" w:space="0" w:color="auto"/>
              <w:bottom w:val="single" w:sz="4" w:space="0" w:color="auto"/>
              <w:right w:val="single" w:sz="12" w:space="0" w:color="auto"/>
            </w:tcBorders>
            <w:vAlign w:val="center"/>
          </w:tcPr>
          <w:p w14:paraId="5D92E6D5" w14:textId="77777777" w:rsidR="00AD7918" w:rsidRPr="00894D10" w:rsidRDefault="00AD7918" w:rsidP="00894D10">
            <w:pPr>
              <w:spacing w:after="0" w:line="240" w:lineRule="auto"/>
              <w:jc w:val="center"/>
              <w:rPr>
                <w:rFonts w:cstheme="minorHAnsi"/>
                <w:sz w:val="18"/>
                <w:szCs w:val="18"/>
                <w:rtl/>
              </w:rPr>
            </w:pPr>
          </w:p>
        </w:tc>
        <w:tc>
          <w:tcPr>
            <w:tcW w:w="851" w:type="dxa"/>
            <w:tcBorders>
              <w:top w:val="single" w:sz="12" w:space="0" w:color="auto"/>
              <w:left w:val="single" w:sz="12" w:space="0" w:color="auto"/>
              <w:bottom w:val="single" w:sz="4" w:space="0" w:color="auto"/>
              <w:right w:val="single" w:sz="12" w:space="0" w:color="auto"/>
            </w:tcBorders>
            <w:vAlign w:val="center"/>
          </w:tcPr>
          <w:p w14:paraId="67AE5637" w14:textId="77777777" w:rsidR="00AD7918" w:rsidRPr="00894D10" w:rsidRDefault="00AD7918" w:rsidP="00894D10">
            <w:pPr>
              <w:spacing w:after="0" w:line="240" w:lineRule="auto"/>
              <w:jc w:val="center"/>
              <w:rPr>
                <w:rFonts w:cstheme="minorHAnsi"/>
                <w:sz w:val="18"/>
                <w:szCs w:val="18"/>
                <w:rtl/>
              </w:rPr>
            </w:pPr>
          </w:p>
        </w:tc>
        <w:tc>
          <w:tcPr>
            <w:tcW w:w="763" w:type="dxa"/>
            <w:tcBorders>
              <w:top w:val="single" w:sz="12" w:space="0" w:color="auto"/>
              <w:left w:val="single" w:sz="12" w:space="0" w:color="auto"/>
              <w:bottom w:val="single" w:sz="4" w:space="0" w:color="auto"/>
              <w:right w:val="single" w:sz="12" w:space="0" w:color="auto"/>
            </w:tcBorders>
            <w:vAlign w:val="center"/>
          </w:tcPr>
          <w:p w14:paraId="262E57D8" w14:textId="77777777" w:rsidR="00AD7918" w:rsidRPr="00894D10" w:rsidRDefault="00AD7918" w:rsidP="00894D10">
            <w:pPr>
              <w:spacing w:after="0" w:line="240" w:lineRule="auto"/>
              <w:jc w:val="center"/>
              <w:rPr>
                <w:rFonts w:cstheme="minorHAnsi"/>
                <w:color w:val="000000"/>
                <w:sz w:val="18"/>
                <w:szCs w:val="18"/>
              </w:rPr>
            </w:pPr>
          </w:p>
        </w:tc>
      </w:tr>
      <w:tr w:rsidR="00AD7918" w:rsidRPr="00125E58" w14:paraId="13629306" w14:textId="77777777" w:rsidTr="00894D10">
        <w:trPr>
          <w:cantSplit/>
          <w:trHeight w:val="567"/>
          <w:jc w:val="center"/>
        </w:trPr>
        <w:tc>
          <w:tcPr>
            <w:tcW w:w="534" w:type="dxa"/>
            <w:vMerge/>
            <w:tcBorders>
              <w:left w:val="single" w:sz="12" w:space="0" w:color="auto"/>
              <w:bottom w:val="single" w:sz="12" w:space="0" w:color="auto"/>
              <w:right w:val="single" w:sz="12" w:space="0" w:color="auto"/>
            </w:tcBorders>
            <w:vAlign w:val="center"/>
          </w:tcPr>
          <w:p w14:paraId="48AD23CE" w14:textId="77777777" w:rsidR="00AD7918" w:rsidRPr="00125E58" w:rsidRDefault="00AD7918" w:rsidP="00894D10">
            <w:pPr>
              <w:spacing w:after="0" w:line="240" w:lineRule="auto"/>
              <w:jc w:val="center"/>
              <w:rPr>
                <w:b/>
                <w:bCs/>
                <w:sz w:val="16"/>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14:paraId="35436E2D" w14:textId="77777777" w:rsidR="00AD7918" w:rsidRPr="00125E58" w:rsidRDefault="00AD7918" w:rsidP="00894D10">
            <w:pPr>
              <w:spacing w:after="0" w:line="240" w:lineRule="auto"/>
              <w:jc w:val="both"/>
              <w:rPr>
                <w:sz w:val="16"/>
                <w:szCs w:val="20"/>
                <w:rtl/>
              </w:rPr>
            </w:pPr>
            <w:r w:rsidRPr="00125E58">
              <w:rPr>
                <w:sz w:val="16"/>
                <w:szCs w:val="20"/>
              </w:rPr>
              <w:t>Com :</w:t>
            </w:r>
          </w:p>
        </w:tc>
        <w:tc>
          <w:tcPr>
            <w:tcW w:w="993" w:type="dxa"/>
            <w:vMerge/>
            <w:tcBorders>
              <w:left w:val="single" w:sz="12" w:space="0" w:color="auto"/>
              <w:bottom w:val="single" w:sz="12" w:space="0" w:color="auto"/>
              <w:right w:val="single" w:sz="12" w:space="0" w:color="auto"/>
            </w:tcBorders>
            <w:vAlign w:val="center"/>
          </w:tcPr>
          <w:p w14:paraId="76E6941A" w14:textId="77777777" w:rsidR="00AD7918" w:rsidRPr="00125E58" w:rsidRDefault="00AD7918" w:rsidP="00894D10">
            <w:pPr>
              <w:spacing w:after="0" w:line="240" w:lineRule="auto"/>
              <w:jc w:val="center"/>
              <w:rPr>
                <w:sz w:val="16"/>
                <w:szCs w:val="20"/>
                <w:rtl/>
              </w:rPr>
            </w:pPr>
          </w:p>
        </w:tc>
        <w:tc>
          <w:tcPr>
            <w:tcW w:w="993" w:type="dxa"/>
            <w:tcBorders>
              <w:left w:val="single" w:sz="12" w:space="0" w:color="auto"/>
              <w:bottom w:val="single" w:sz="12" w:space="0" w:color="auto"/>
              <w:right w:val="single" w:sz="12" w:space="0" w:color="auto"/>
            </w:tcBorders>
            <w:vAlign w:val="center"/>
          </w:tcPr>
          <w:p w14:paraId="06CCAEE5" w14:textId="77777777" w:rsidR="00AD7918" w:rsidRPr="00125E58" w:rsidRDefault="00894D10" w:rsidP="00894D10">
            <w:pPr>
              <w:spacing w:after="0" w:line="240" w:lineRule="auto"/>
              <w:jc w:val="center"/>
              <w:rPr>
                <w:sz w:val="16"/>
                <w:szCs w:val="20"/>
                <w:rtl/>
              </w:rPr>
            </w:pPr>
            <w:r>
              <w:rPr>
                <w:sz w:val="16"/>
                <w:szCs w:val="20"/>
              </w:rPr>
              <w:t>EC</w:t>
            </w:r>
            <w:r w:rsidR="00AD7918" w:rsidRPr="00125E58">
              <w:rPr>
                <w:sz w:val="16"/>
                <w:szCs w:val="20"/>
              </w:rPr>
              <w:t>UEF122</w:t>
            </w:r>
          </w:p>
        </w:tc>
        <w:tc>
          <w:tcPr>
            <w:tcW w:w="2693" w:type="dxa"/>
            <w:tcBorders>
              <w:top w:val="single" w:sz="4" w:space="0" w:color="auto"/>
              <w:left w:val="single" w:sz="12" w:space="0" w:color="auto"/>
              <w:bottom w:val="single" w:sz="12" w:space="0" w:color="auto"/>
              <w:right w:val="single" w:sz="12" w:space="0" w:color="auto"/>
            </w:tcBorders>
            <w:vAlign w:val="center"/>
          </w:tcPr>
          <w:p w14:paraId="755E4DFF" w14:textId="77777777" w:rsidR="00AD7918" w:rsidRPr="00894D10" w:rsidRDefault="00AD7918" w:rsidP="00894D10">
            <w:pPr>
              <w:spacing w:after="0" w:line="240" w:lineRule="auto"/>
              <w:jc w:val="both"/>
              <w:rPr>
                <w:rFonts w:cstheme="minorHAnsi"/>
                <w:sz w:val="18"/>
                <w:szCs w:val="18"/>
              </w:rPr>
            </w:pPr>
          </w:p>
        </w:tc>
        <w:tc>
          <w:tcPr>
            <w:tcW w:w="709" w:type="dxa"/>
            <w:tcBorders>
              <w:top w:val="single" w:sz="4" w:space="0" w:color="auto"/>
              <w:left w:val="single" w:sz="12" w:space="0" w:color="auto"/>
              <w:bottom w:val="single" w:sz="12" w:space="0" w:color="auto"/>
              <w:right w:val="single" w:sz="12" w:space="0" w:color="auto"/>
            </w:tcBorders>
            <w:vAlign w:val="center"/>
          </w:tcPr>
          <w:p w14:paraId="3DE3226D" w14:textId="77777777" w:rsidR="00AD7918" w:rsidRPr="00894D10" w:rsidRDefault="00AD7918" w:rsidP="00894D10">
            <w:pPr>
              <w:spacing w:after="0" w:line="240" w:lineRule="auto"/>
              <w:jc w:val="center"/>
              <w:rPr>
                <w:rFonts w:cstheme="minorHAnsi"/>
                <w:sz w:val="18"/>
                <w:szCs w:val="18"/>
              </w:rPr>
            </w:pPr>
          </w:p>
        </w:tc>
        <w:tc>
          <w:tcPr>
            <w:tcW w:w="567" w:type="dxa"/>
            <w:tcBorders>
              <w:top w:val="single" w:sz="4" w:space="0" w:color="auto"/>
              <w:left w:val="single" w:sz="12" w:space="0" w:color="auto"/>
              <w:bottom w:val="single" w:sz="12" w:space="0" w:color="auto"/>
              <w:right w:val="single" w:sz="12" w:space="0" w:color="auto"/>
            </w:tcBorders>
            <w:vAlign w:val="center"/>
          </w:tcPr>
          <w:p w14:paraId="4DAC93ED" w14:textId="77777777" w:rsidR="00AD7918" w:rsidRPr="00894D10" w:rsidRDefault="00AD7918" w:rsidP="00894D10">
            <w:pPr>
              <w:spacing w:after="0" w:line="240" w:lineRule="auto"/>
              <w:jc w:val="center"/>
              <w:rPr>
                <w:rFonts w:cstheme="minorHAnsi"/>
                <w:sz w:val="18"/>
                <w:szCs w:val="18"/>
                <w:rtl/>
              </w:rPr>
            </w:pPr>
          </w:p>
        </w:tc>
        <w:tc>
          <w:tcPr>
            <w:tcW w:w="567" w:type="dxa"/>
            <w:tcBorders>
              <w:top w:val="single" w:sz="4" w:space="0" w:color="auto"/>
              <w:left w:val="single" w:sz="12" w:space="0" w:color="auto"/>
              <w:bottom w:val="single" w:sz="12" w:space="0" w:color="auto"/>
              <w:right w:val="single" w:sz="12" w:space="0" w:color="auto"/>
            </w:tcBorders>
            <w:vAlign w:val="center"/>
          </w:tcPr>
          <w:p w14:paraId="70B3CD40" w14:textId="77777777" w:rsidR="00AD7918" w:rsidRPr="00894D10" w:rsidRDefault="00AD7918" w:rsidP="00894D10">
            <w:pPr>
              <w:spacing w:after="0" w:line="240" w:lineRule="auto"/>
              <w:jc w:val="center"/>
              <w:rPr>
                <w:rFonts w:cstheme="minorHAnsi"/>
                <w:sz w:val="18"/>
                <w:szCs w:val="18"/>
                <w:rtl/>
              </w:rPr>
            </w:pPr>
          </w:p>
        </w:tc>
        <w:tc>
          <w:tcPr>
            <w:tcW w:w="709" w:type="dxa"/>
            <w:tcBorders>
              <w:top w:val="single" w:sz="4" w:space="0" w:color="auto"/>
              <w:left w:val="single" w:sz="12" w:space="0" w:color="auto"/>
              <w:bottom w:val="single" w:sz="12" w:space="0" w:color="auto"/>
              <w:right w:val="single" w:sz="12" w:space="0" w:color="auto"/>
            </w:tcBorders>
            <w:vAlign w:val="center"/>
          </w:tcPr>
          <w:p w14:paraId="3CD60E81" w14:textId="77777777" w:rsidR="00AD7918" w:rsidRPr="00894D10" w:rsidRDefault="00AD7918" w:rsidP="00894D10">
            <w:pPr>
              <w:spacing w:after="0" w:line="240" w:lineRule="auto"/>
              <w:jc w:val="center"/>
              <w:rPr>
                <w:rFonts w:cstheme="minorHAnsi"/>
                <w:sz w:val="18"/>
                <w:szCs w:val="18"/>
                <w:rtl/>
              </w:rPr>
            </w:pPr>
          </w:p>
        </w:tc>
        <w:tc>
          <w:tcPr>
            <w:tcW w:w="567" w:type="dxa"/>
            <w:tcBorders>
              <w:top w:val="single" w:sz="4" w:space="0" w:color="auto"/>
              <w:left w:val="single" w:sz="12" w:space="0" w:color="auto"/>
              <w:bottom w:val="single" w:sz="12" w:space="0" w:color="auto"/>
              <w:right w:val="single" w:sz="12" w:space="0" w:color="auto"/>
            </w:tcBorders>
            <w:vAlign w:val="center"/>
          </w:tcPr>
          <w:p w14:paraId="7AF7473F" w14:textId="77777777" w:rsidR="00AD7918" w:rsidRPr="00894D10" w:rsidRDefault="00AD7918" w:rsidP="00894D10">
            <w:pPr>
              <w:spacing w:after="0" w:line="240" w:lineRule="auto"/>
              <w:jc w:val="center"/>
              <w:rPr>
                <w:rFonts w:cstheme="minorHAnsi"/>
                <w:sz w:val="18"/>
                <w:szCs w:val="18"/>
              </w:rPr>
            </w:pPr>
          </w:p>
        </w:tc>
        <w:tc>
          <w:tcPr>
            <w:tcW w:w="567" w:type="dxa"/>
            <w:vMerge/>
            <w:tcBorders>
              <w:top w:val="single" w:sz="4" w:space="0" w:color="auto"/>
              <w:left w:val="single" w:sz="12" w:space="0" w:color="auto"/>
              <w:bottom w:val="single" w:sz="12" w:space="0" w:color="auto"/>
              <w:right w:val="single" w:sz="12" w:space="0" w:color="auto"/>
            </w:tcBorders>
            <w:vAlign w:val="center"/>
          </w:tcPr>
          <w:p w14:paraId="7B753AA9" w14:textId="77777777" w:rsidR="00AD7918" w:rsidRPr="00894D10" w:rsidRDefault="00AD7918" w:rsidP="00894D10">
            <w:pPr>
              <w:spacing w:after="0" w:line="240" w:lineRule="auto"/>
              <w:jc w:val="center"/>
              <w:rPr>
                <w:rFonts w:cstheme="minorHAnsi"/>
                <w:sz w:val="18"/>
                <w:szCs w:val="18"/>
                <w:rtl/>
              </w:rPr>
            </w:pPr>
          </w:p>
        </w:tc>
        <w:tc>
          <w:tcPr>
            <w:tcW w:w="850" w:type="dxa"/>
            <w:tcBorders>
              <w:top w:val="single" w:sz="4" w:space="0" w:color="auto"/>
              <w:left w:val="single" w:sz="12" w:space="0" w:color="auto"/>
              <w:bottom w:val="single" w:sz="12" w:space="0" w:color="auto"/>
              <w:right w:val="single" w:sz="12" w:space="0" w:color="auto"/>
            </w:tcBorders>
            <w:vAlign w:val="center"/>
          </w:tcPr>
          <w:p w14:paraId="5B58727C" w14:textId="77777777" w:rsidR="00AD7918" w:rsidRPr="00894D10" w:rsidRDefault="00AD7918" w:rsidP="00894D10">
            <w:pPr>
              <w:spacing w:after="0" w:line="240" w:lineRule="auto"/>
              <w:jc w:val="center"/>
              <w:rPr>
                <w:rFonts w:cstheme="minorHAnsi"/>
                <w:sz w:val="18"/>
                <w:szCs w:val="18"/>
                <w:rtl/>
              </w:rPr>
            </w:pPr>
          </w:p>
        </w:tc>
        <w:tc>
          <w:tcPr>
            <w:tcW w:w="425" w:type="dxa"/>
            <w:vMerge/>
            <w:tcBorders>
              <w:top w:val="single" w:sz="4" w:space="0" w:color="auto"/>
              <w:left w:val="single" w:sz="12" w:space="0" w:color="auto"/>
              <w:bottom w:val="single" w:sz="12" w:space="0" w:color="auto"/>
              <w:right w:val="single" w:sz="12" w:space="0" w:color="auto"/>
            </w:tcBorders>
            <w:vAlign w:val="center"/>
          </w:tcPr>
          <w:p w14:paraId="6B2CDA15" w14:textId="77777777" w:rsidR="00AD7918" w:rsidRPr="00894D10" w:rsidRDefault="00AD7918" w:rsidP="00894D10">
            <w:pPr>
              <w:spacing w:after="0" w:line="240" w:lineRule="auto"/>
              <w:jc w:val="center"/>
              <w:rPr>
                <w:rFonts w:cstheme="minorHAnsi"/>
                <w:sz w:val="18"/>
                <w:szCs w:val="18"/>
                <w:rtl/>
              </w:rPr>
            </w:pPr>
          </w:p>
        </w:tc>
        <w:tc>
          <w:tcPr>
            <w:tcW w:w="851" w:type="dxa"/>
            <w:tcBorders>
              <w:top w:val="single" w:sz="4" w:space="0" w:color="auto"/>
              <w:left w:val="single" w:sz="12" w:space="0" w:color="auto"/>
              <w:bottom w:val="single" w:sz="12" w:space="0" w:color="auto"/>
              <w:right w:val="single" w:sz="12" w:space="0" w:color="auto"/>
            </w:tcBorders>
            <w:vAlign w:val="center"/>
          </w:tcPr>
          <w:p w14:paraId="32B74C12" w14:textId="77777777" w:rsidR="00AD7918" w:rsidRPr="00894D10" w:rsidRDefault="00AD7918" w:rsidP="00894D10">
            <w:pPr>
              <w:spacing w:after="0" w:line="240" w:lineRule="auto"/>
              <w:jc w:val="center"/>
              <w:rPr>
                <w:rFonts w:cstheme="minorHAnsi"/>
                <w:sz w:val="18"/>
                <w:szCs w:val="18"/>
                <w:rtl/>
              </w:rPr>
            </w:pPr>
          </w:p>
        </w:tc>
        <w:tc>
          <w:tcPr>
            <w:tcW w:w="763" w:type="dxa"/>
            <w:tcBorders>
              <w:top w:val="single" w:sz="4" w:space="0" w:color="auto"/>
              <w:left w:val="single" w:sz="12" w:space="0" w:color="auto"/>
              <w:bottom w:val="single" w:sz="12" w:space="0" w:color="auto"/>
              <w:right w:val="single" w:sz="12" w:space="0" w:color="auto"/>
            </w:tcBorders>
            <w:vAlign w:val="center"/>
          </w:tcPr>
          <w:p w14:paraId="3CEE0C81" w14:textId="77777777" w:rsidR="00AD7918" w:rsidRPr="00894D10" w:rsidRDefault="00AD7918" w:rsidP="00894D10">
            <w:pPr>
              <w:spacing w:after="0" w:line="240" w:lineRule="auto"/>
              <w:jc w:val="center"/>
              <w:rPr>
                <w:rFonts w:cstheme="minorHAnsi"/>
                <w:color w:val="000000"/>
                <w:sz w:val="18"/>
                <w:szCs w:val="18"/>
              </w:rPr>
            </w:pPr>
          </w:p>
        </w:tc>
      </w:tr>
      <w:tr w:rsidR="00AD7918" w:rsidRPr="00125E58" w14:paraId="591DAD41" w14:textId="77777777" w:rsidTr="00894D10">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14:paraId="47AEFEB5" w14:textId="77777777" w:rsidR="00AD7918" w:rsidRPr="00125E58" w:rsidRDefault="00AD7918" w:rsidP="00894D10">
            <w:pPr>
              <w:spacing w:after="0" w:line="240" w:lineRule="auto"/>
              <w:jc w:val="center"/>
              <w:rPr>
                <w:b/>
                <w:bCs/>
                <w:sz w:val="16"/>
                <w:szCs w:val="20"/>
                <w:rtl/>
              </w:rPr>
            </w:pPr>
            <w:r w:rsidRPr="00125E58">
              <w:rPr>
                <w:b/>
                <w:bCs/>
                <w:sz w:val="16"/>
                <w:szCs w:val="20"/>
              </w:rPr>
              <w:t>3</w:t>
            </w:r>
          </w:p>
        </w:tc>
        <w:tc>
          <w:tcPr>
            <w:tcW w:w="2953" w:type="dxa"/>
            <w:tcBorders>
              <w:top w:val="single" w:sz="12" w:space="0" w:color="auto"/>
              <w:left w:val="single" w:sz="12" w:space="0" w:color="auto"/>
              <w:bottom w:val="dashed" w:sz="4" w:space="0" w:color="auto"/>
              <w:right w:val="single" w:sz="12" w:space="0" w:color="auto"/>
            </w:tcBorders>
            <w:vAlign w:val="center"/>
          </w:tcPr>
          <w:p w14:paraId="1F6E4211" w14:textId="77777777" w:rsidR="00AD7918" w:rsidRPr="00125E58" w:rsidRDefault="00AD7918" w:rsidP="00894D10">
            <w:pPr>
              <w:spacing w:after="0" w:line="240" w:lineRule="auto"/>
              <w:jc w:val="both"/>
              <w:rPr>
                <w:sz w:val="16"/>
                <w:szCs w:val="20"/>
              </w:rPr>
            </w:pPr>
            <w:r w:rsidRPr="00125E58">
              <w:rPr>
                <w:sz w:val="16"/>
                <w:szCs w:val="20"/>
              </w:rPr>
              <w:t>UE :</w:t>
            </w:r>
          </w:p>
        </w:tc>
        <w:tc>
          <w:tcPr>
            <w:tcW w:w="993" w:type="dxa"/>
            <w:vMerge w:val="restart"/>
            <w:tcBorders>
              <w:top w:val="single" w:sz="12" w:space="0" w:color="auto"/>
              <w:left w:val="single" w:sz="12" w:space="0" w:color="auto"/>
              <w:right w:val="single" w:sz="12" w:space="0" w:color="auto"/>
            </w:tcBorders>
            <w:vAlign w:val="center"/>
          </w:tcPr>
          <w:p w14:paraId="63E9579F" w14:textId="77777777" w:rsidR="00AD7918" w:rsidRPr="00125E58" w:rsidRDefault="00AD7918" w:rsidP="00894D10">
            <w:pPr>
              <w:spacing w:after="0" w:line="240" w:lineRule="auto"/>
              <w:jc w:val="center"/>
              <w:rPr>
                <w:sz w:val="16"/>
                <w:szCs w:val="20"/>
                <w:rtl/>
              </w:rPr>
            </w:pPr>
            <w:r w:rsidRPr="00125E58">
              <w:rPr>
                <w:sz w:val="16"/>
                <w:szCs w:val="20"/>
              </w:rPr>
              <w:t>UEF130</w:t>
            </w:r>
          </w:p>
        </w:tc>
        <w:tc>
          <w:tcPr>
            <w:tcW w:w="993" w:type="dxa"/>
            <w:tcBorders>
              <w:top w:val="single" w:sz="12" w:space="0" w:color="auto"/>
              <w:left w:val="single" w:sz="12" w:space="0" w:color="auto"/>
              <w:right w:val="single" w:sz="12" w:space="0" w:color="auto"/>
            </w:tcBorders>
            <w:vAlign w:val="center"/>
          </w:tcPr>
          <w:p w14:paraId="09D3599D" w14:textId="77777777" w:rsidR="00AD7918" w:rsidRPr="00125E58" w:rsidRDefault="00894D10" w:rsidP="00894D10">
            <w:pPr>
              <w:spacing w:after="0" w:line="240" w:lineRule="auto"/>
              <w:jc w:val="center"/>
              <w:rPr>
                <w:sz w:val="16"/>
                <w:szCs w:val="20"/>
                <w:rtl/>
              </w:rPr>
            </w:pPr>
            <w:r>
              <w:rPr>
                <w:sz w:val="16"/>
                <w:szCs w:val="20"/>
              </w:rPr>
              <w:t>EC</w:t>
            </w:r>
            <w:r w:rsidR="00AD7918" w:rsidRPr="00125E58">
              <w:rPr>
                <w:sz w:val="16"/>
                <w:szCs w:val="20"/>
              </w:rPr>
              <w:t>UEF131</w:t>
            </w:r>
          </w:p>
        </w:tc>
        <w:tc>
          <w:tcPr>
            <w:tcW w:w="2693" w:type="dxa"/>
            <w:tcBorders>
              <w:top w:val="single" w:sz="12" w:space="0" w:color="auto"/>
              <w:left w:val="single" w:sz="12" w:space="0" w:color="auto"/>
              <w:bottom w:val="single" w:sz="4" w:space="0" w:color="auto"/>
              <w:right w:val="single" w:sz="12" w:space="0" w:color="auto"/>
            </w:tcBorders>
            <w:vAlign w:val="center"/>
          </w:tcPr>
          <w:p w14:paraId="0C219043" w14:textId="77777777" w:rsidR="00AD7918" w:rsidRPr="00894D10" w:rsidRDefault="00AD7918" w:rsidP="00894D10">
            <w:pPr>
              <w:spacing w:after="0" w:line="240" w:lineRule="auto"/>
              <w:jc w:val="both"/>
              <w:rPr>
                <w:rFonts w:cstheme="minorHAnsi"/>
                <w:sz w:val="18"/>
                <w:szCs w:val="18"/>
              </w:rPr>
            </w:pPr>
          </w:p>
        </w:tc>
        <w:tc>
          <w:tcPr>
            <w:tcW w:w="709" w:type="dxa"/>
            <w:tcBorders>
              <w:top w:val="single" w:sz="12" w:space="0" w:color="auto"/>
              <w:left w:val="single" w:sz="12" w:space="0" w:color="auto"/>
              <w:bottom w:val="single" w:sz="4" w:space="0" w:color="auto"/>
              <w:right w:val="single" w:sz="12" w:space="0" w:color="auto"/>
            </w:tcBorders>
            <w:vAlign w:val="center"/>
          </w:tcPr>
          <w:p w14:paraId="7EA824F7" w14:textId="77777777" w:rsidR="00AD7918" w:rsidRPr="00894D10" w:rsidRDefault="00AD7918" w:rsidP="00894D10">
            <w:pPr>
              <w:spacing w:after="0" w:line="240" w:lineRule="auto"/>
              <w:jc w:val="center"/>
              <w:rPr>
                <w:rFonts w:cstheme="minorHAnsi"/>
                <w:sz w:val="18"/>
                <w:szCs w:val="18"/>
              </w:rPr>
            </w:pPr>
          </w:p>
        </w:tc>
        <w:tc>
          <w:tcPr>
            <w:tcW w:w="567" w:type="dxa"/>
            <w:tcBorders>
              <w:top w:val="single" w:sz="12" w:space="0" w:color="auto"/>
              <w:left w:val="single" w:sz="12" w:space="0" w:color="auto"/>
              <w:bottom w:val="single" w:sz="4" w:space="0" w:color="auto"/>
              <w:right w:val="single" w:sz="12" w:space="0" w:color="auto"/>
            </w:tcBorders>
            <w:vAlign w:val="center"/>
          </w:tcPr>
          <w:p w14:paraId="139F14A4" w14:textId="77777777" w:rsidR="00AD7918" w:rsidRPr="00894D10" w:rsidRDefault="00AD7918" w:rsidP="00894D10">
            <w:pPr>
              <w:spacing w:after="0" w:line="240" w:lineRule="auto"/>
              <w:jc w:val="center"/>
              <w:rPr>
                <w:rFonts w:cstheme="minorHAnsi"/>
                <w:sz w:val="18"/>
                <w:szCs w:val="18"/>
                <w:rtl/>
              </w:rPr>
            </w:pPr>
          </w:p>
        </w:tc>
        <w:tc>
          <w:tcPr>
            <w:tcW w:w="567" w:type="dxa"/>
            <w:tcBorders>
              <w:top w:val="single" w:sz="12" w:space="0" w:color="auto"/>
              <w:left w:val="single" w:sz="12" w:space="0" w:color="auto"/>
              <w:bottom w:val="single" w:sz="4" w:space="0" w:color="auto"/>
              <w:right w:val="single" w:sz="12" w:space="0" w:color="auto"/>
            </w:tcBorders>
            <w:vAlign w:val="center"/>
          </w:tcPr>
          <w:p w14:paraId="58E78343" w14:textId="77777777" w:rsidR="00AD7918" w:rsidRPr="00894D10" w:rsidRDefault="00AD7918" w:rsidP="00894D10">
            <w:pPr>
              <w:spacing w:after="0" w:line="240" w:lineRule="auto"/>
              <w:jc w:val="center"/>
              <w:rPr>
                <w:rFonts w:cstheme="minorHAnsi"/>
                <w:sz w:val="18"/>
                <w:szCs w:val="18"/>
                <w:rtl/>
              </w:rPr>
            </w:pPr>
          </w:p>
        </w:tc>
        <w:tc>
          <w:tcPr>
            <w:tcW w:w="709" w:type="dxa"/>
            <w:tcBorders>
              <w:top w:val="single" w:sz="12" w:space="0" w:color="auto"/>
              <w:left w:val="single" w:sz="12" w:space="0" w:color="auto"/>
              <w:bottom w:val="single" w:sz="4" w:space="0" w:color="auto"/>
              <w:right w:val="single" w:sz="12" w:space="0" w:color="auto"/>
            </w:tcBorders>
            <w:vAlign w:val="center"/>
          </w:tcPr>
          <w:p w14:paraId="44A37735" w14:textId="77777777" w:rsidR="00AD7918" w:rsidRPr="00894D10" w:rsidRDefault="00AD7918" w:rsidP="00894D10">
            <w:pPr>
              <w:spacing w:after="0" w:line="240" w:lineRule="auto"/>
              <w:jc w:val="center"/>
              <w:rPr>
                <w:rFonts w:cstheme="minorHAnsi"/>
                <w:sz w:val="18"/>
                <w:szCs w:val="18"/>
                <w:rtl/>
              </w:rPr>
            </w:pPr>
          </w:p>
        </w:tc>
        <w:tc>
          <w:tcPr>
            <w:tcW w:w="567" w:type="dxa"/>
            <w:tcBorders>
              <w:top w:val="single" w:sz="12" w:space="0" w:color="auto"/>
              <w:left w:val="single" w:sz="12" w:space="0" w:color="auto"/>
              <w:bottom w:val="single" w:sz="4" w:space="0" w:color="auto"/>
              <w:right w:val="single" w:sz="12" w:space="0" w:color="auto"/>
            </w:tcBorders>
            <w:vAlign w:val="center"/>
          </w:tcPr>
          <w:p w14:paraId="4E210C3D" w14:textId="77777777" w:rsidR="00AD7918" w:rsidRPr="00894D10" w:rsidRDefault="00AD7918" w:rsidP="00894D10">
            <w:pPr>
              <w:spacing w:after="0" w:line="240" w:lineRule="auto"/>
              <w:jc w:val="center"/>
              <w:rPr>
                <w:rFonts w:cstheme="minorHAnsi"/>
                <w:sz w:val="18"/>
                <w:szCs w:val="18"/>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64DF4DC9" w14:textId="77777777" w:rsidR="00AD7918" w:rsidRPr="00894D10" w:rsidRDefault="00AD7918" w:rsidP="00894D10">
            <w:pPr>
              <w:spacing w:after="0" w:line="240" w:lineRule="auto"/>
              <w:jc w:val="center"/>
              <w:rPr>
                <w:rFonts w:cstheme="minorHAnsi"/>
                <w:sz w:val="18"/>
                <w:szCs w:val="18"/>
                <w:rtl/>
              </w:rPr>
            </w:pPr>
          </w:p>
        </w:tc>
        <w:tc>
          <w:tcPr>
            <w:tcW w:w="850" w:type="dxa"/>
            <w:tcBorders>
              <w:top w:val="single" w:sz="12" w:space="0" w:color="auto"/>
              <w:left w:val="single" w:sz="12" w:space="0" w:color="auto"/>
              <w:bottom w:val="single" w:sz="4" w:space="0" w:color="auto"/>
              <w:right w:val="single" w:sz="12" w:space="0" w:color="auto"/>
            </w:tcBorders>
            <w:vAlign w:val="center"/>
          </w:tcPr>
          <w:p w14:paraId="65B7F8C0" w14:textId="77777777" w:rsidR="00AD7918" w:rsidRPr="00894D10" w:rsidRDefault="00AD7918" w:rsidP="00894D10">
            <w:pPr>
              <w:spacing w:after="0" w:line="240" w:lineRule="auto"/>
              <w:jc w:val="center"/>
              <w:rPr>
                <w:rFonts w:cstheme="minorHAnsi"/>
                <w:sz w:val="18"/>
                <w:szCs w:val="18"/>
                <w:rtl/>
              </w:rPr>
            </w:pPr>
          </w:p>
        </w:tc>
        <w:tc>
          <w:tcPr>
            <w:tcW w:w="425" w:type="dxa"/>
            <w:vMerge w:val="restart"/>
            <w:tcBorders>
              <w:top w:val="single" w:sz="12" w:space="0" w:color="auto"/>
              <w:left w:val="single" w:sz="12" w:space="0" w:color="auto"/>
              <w:bottom w:val="single" w:sz="4" w:space="0" w:color="auto"/>
              <w:right w:val="single" w:sz="12" w:space="0" w:color="auto"/>
            </w:tcBorders>
            <w:vAlign w:val="center"/>
          </w:tcPr>
          <w:p w14:paraId="5DCECAB2" w14:textId="77777777" w:rsidR="00AD7918" w:rsidRPr="00894D10" w:rsidRDefault="00AD7918" w:rsidP="00894D10">
            <w:pPr>
              <w:spacing w:after="0" w:line="240" w:lineRule="auto"/>
              <w:jc w:val="center"/>
              <w:rPr>
                <w:rFonts w:cstheme="minorHAnsi"/>
                <w:sz w:val="18"/>
                <w:szCs w:val="18"/>
                <w:rtl/>
              </w:rPr>
            </w:pPr>
          </w:p>
        </w:tc>
        <w:tc>
          <w:tcPr>
            <w:tcW w:w="851" w:type="dxa"/>
            <w:tcBorders>
              <w:top w:val="single" w:sz="12" w:space="0" w:color="auto"/>
              <w:left w:val="single" w:sz="12" w:space="0" w:color="auto"/>
              <w:bottom w:val="single" w:sz="4" w:space="0" w:color="auto"/>
              <w:right w:val="single" w:sz="12" w:space="0" w:color="auto"/>
            </w:tcBorders>
            <w:vAlign w:val="center"/>
          </w:tcPr>
          <w:p w14:paraId="6142EC8C" w14:textId="77777777" w:rsidR="00AD7918" w:rsidRPr="00894D10" w:rsidRDefault="00AD7918" w:rsidP="00894D10">
            <w:pPr>
              <w:spacing w:after="0" w:line="240" w:lineRule="auto"/>
              <w:jc w:val="center"/>
              <w:rPr>
                <w:rFonts w:cstheme="minorHAnsi"/>
                <w:sz w:val="18"/>
                <w:szCs w:val="18"/>
                <w:rtl/>
              </w:rPr>
            </w:pPr>
          </w:p>
        </w:tc>
        <w:tc>
          <w:tcPr>
            <w:tcW w:w="763" w:type="dxa"/>
            <w:tcBorders>
              <w:top w:val="single" w:sz="12" w:space="0" w:color="auto"/>
              <w:left w:val="single" w:sz="12" w:space="0" w:color="auto"/>
              <w:bottom w:val="single" w:sz="4" w:space="0" w:color="auto"/>
              <w:right w:val="single" w:sz="12" w:space="0" w:color="auto"/>
            </w:tcBorders>
            <w:vAlign w:val="center"/>
          </w:tcPr>
          <w:p w14:paraId="5F79A78D" w14:textId="77777777" w:rsidR="00AD7918" w:rsidRPr="00894D10" w:rsidRDefault="00AD7918" w:rsidP="00894D10">
            <w:pPr>
              <w:spacing w:after="0" w:line="240" w:lineRule="auto"/>
              <w:jc w:val="center"/>
              <w:rPr>
                <w:rFonts w:cstheme="minorHAnsi"/>
                <w:color w:val="000000"/>
                <w:sz w:val="18"/>
                <w:szCs w:val="18"/>
              </w:rPr>
            </w:pPr>
          </w:p>
        </w:tc>
      </w:tr>
      <w:tr w:rsidR="00AD7918" w:rsidRPr="00125E58" w14:paraId="78B46EC5" w14:textId="77777777" w:rsidTr="00894D10">
        <w:trPr>
          <w:cantSplit/>
          <w:trHeight w:val="567"/>
          <w:jc w:val="center"/>
        </w:trPr>
        <w:tc>
          <w:tcPr>
            <w:tcW w:w="534" w:type="dxa"/>
            <w:vMerge/>
            <w:tcBorders>
              <w:left w:val="single" w:sz="12" w:space="0" w:color="auto"/>
              <w:bottom w:val="single" w:sz="12" w:space="0" w:color="auto"/>
              <w:right w:val="single" w:sz="12" w:space="0" w:color="auto"/>
            </w:tcBorders>
            <w:vAlign w:val="center"/>
          </w:tcPr>
          <w:p w14:paraId="628C7911" w14:textId="77777777" w:rsidR="00AD7918" w:rsidRPr="00125E58" w:rsidRDefault="00AD7918" w:rsidP="00894D10">
            <w:pPr>
              <w:spacing w:after="0" w:line="240" w:lineRule="auto"/>
              <w:jc w:val="center"/>
              <w:rPr>
                <w:b/>
                <w:bCs/>
                <w:sz w:val="16"/>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14:paraId="420D74F1" w14:textId="77777777" w:rsidR="00AD7918" w:rsidRPr="00125E58" w:rsidRDefault="00AD7918" w:rsidP="00894D10">
            <w:pPr>
              <w:spacing w:after="0" w:line="240" w:lineRule="auto"/>
              <w:jc w:val="both"/>
              <w:rPr>
                <w:sz w:val="16"/>
                <w:szCs w:val="20"/>
                <w:rtl/>
              </w:rPr>
            </w:pPr>
            <w:r w:rsidRPr="00125E58">
              <w:rPr>
                <w:sz w:val="16"/>
                <w:szCs w:val="20"/>
              </w:rPr>
              <w:t>Com :</w:t>
            </w:r>
          </w:p>
        </w:tc>
        <w:tc>
          <w:tcPr>
            <w:tcW w:w="993" w:type="dxa"/>
            <w:vMerge/>
            <w:tcBorders>
              <w:left w:val="single" w:sz="12" w:space="0" w:color="auto"/>
              <w:bottom w:val="single" w:sz="12" w:space="0" w:color="auto"/>
              <w:right w:val="single" w:sz="12" w:space="0" w:color="auto"/>
            </w:tcBorders>
            <w:vAlign w:val="center"/>
          </w:tcPr>
          <w:p w14:paraId="194C0D62" w14:textId="77777777" w:rsidR="00AD7918" w:rsidRPr="00125E58" w:rsidRDefault="00AD7918" w:rsidP="00894D10">
            <w:pPr>
              <w:spacing w:after="0" w:line="240" w:lineRule="auto"/>
              <w:jc w:val="center"/>
              <w:rPr>
                <w:sz w:val="16"/>
                <w:szCs w:val="20"/>
                <w:rtl/>
              </w:rPr>
            </w:pPr>
          </w:p>
        </w:tc>
        <w:tc>
          <w:tcPr>
            <w:tcW w:w="993" w:type="dxa"/>
            <w:tcBorders>
              <w:left w:val="single" w:sz="12" w:space="0" w:color="auto"/>
              <w:bottom w:val="single" w:sz="12" w:space="0" w:color="auto"/>
              <w:right w:val="single" w:sz="12" w:space="0" w:color="auto"/>
            </w:tcBorders>
            <w:vAlign w:val="center"/>
          </w:tcPr>
          <w:p w14:paraId="15AA1530" w14:textId="77777777" w:rsidR="00AD7918" w:rsidRPr="00125E58" w:rsidRDefault="00894D10" w:rsidP="00894D10">
            <w:pPr>
              <w:spacing w:after="0" w:line="240" w:lineRule="auto"/>
              <w:jc w:val="center"/>
              <w:rPr>
                <w:sz w:val="16"/>
                <w:szCs w:val="20"/>
                <w:rtl/>
              </w:rPr>
            </w:pPr>
            <w:r>
              <w:rPr>
                <w:sz w:val="16"/>
                <w:szCs w:val="20"/>
              </w:rPr>
              <w:t>EC</w:t>
            </w:r>
            <w:r w:rsidR="00AD7918" w:rsidRPr="00125E58">
              <w:rPr>
                <w:sz w:val="16"/>
                <w:szCs w:val="20"/>
              </w:rPr>
              <w:t>UEF132</w:t>
            </w:r>
          </w:p>
        </w:tc>
        <w:tc>
          <w:tcPr>
            <w:tcW w:w="2693" w:type="dxa"/>
            <w:tcBorders>
              <w:top w:val="single" w:sz="4" w:space="0" w:color="auto"/>
              <w:left w:val="single" w:sz="12" w:space="0" w:color="auto"/>
              <w:bottom w:val="single" w:sz="12" w:space="0" w:color="auto"/>
              <w:right w:val="single" w:sz="12" w:space="0" w:color="auto"/>
            </w:tcBorders>
            <w:vAlign w:val="center"/>
          </w:tcPr>
          <w:p w14:paraId="38FB88D6" w14:textId="77777777" w:rsidR="00AD7918" w:rsidRPr="00894D10" w:rsidRDefault="00AD7918" w:rsidP="00894D10">
            <w:pPr>
              <w:spacing w:after="0" w:line="240" w:lineRule="auto"/>
              <w:jc w:val="both"/>
              <w:rPr>
                <w:rFonts w:cstheme="minorHAnsi"/>
                <w:sz w:val="18"/>
                <w:szCs w:val="18"/>
              </w:rPr>
            </w:pPr>
          </w:p>
        </w:tc>
        <w:tc>
          <w:tcPr>
            <w:tcW w:w="709" w:type="dxa"/>
            <w:tcBorders>
              <w:top w:val="single" w:sz="4" w:space="0" w:color="auto"/>
              <w:left w:val="single" w:sz="12" w:space="0" w:color="auto"/>
              <w:bottom w:val="single" w:sz="12" w:space="0" w:color="auto"/>
              <w:right w:val="single" w:sz="12" w:space="0" w:color="auto"/>
            </w:tcBorders>
            <w:vAlign w:val="center"/>
          </w:tcPr>
          <w:p w14:paraId="24BD4EA3" w14:textId="77777777" w:rsidR="00AD7918" w:rsidRPr="00894D10" w:rsidRDefault="00AD7918" w:rsidP="00894D10">
            <w:pPr>
              <w:spacing w:after="0" w:line="240" w:lineRule="auto"/>
              <w:jc w:val="center"/>
              <w:rPr>
                <w:rFonts w:cstheme="minorHAnsi"/>
                <w:sz w:val="18"/>
                <w:szCs w:val="18"/>
              </w:rPr>
            </w:pPr>
          </w:p>
        </w:tc>
        <w:tc>
          <w:tcPr>
            <w:tcW w:w="567" w:type="dxa"/>
            <w:tcBorders>
              <w:top w:val="single" w:sz="4" w:space="0" w:color="auto"/>
              <w:left w:val="single" w:sz="12" w:space="0" w:color="auto"/>
              <w:bottom w:val="single" w:sz="12" w:space="0" w:color="auto"/>
              <w:right w:val="single" w:sz="12" w:space="0" w:color="auto"/>
            </w:tcBorders>
            <w:vAlign w:val="center"/>
          </w:tcPr>
          <w:p w14:paraId="0D7E9557" w14:textId="77777777" w:rsidR="00AD7918" w:rsidRPr="00894D10" w:rsidRDefault="00AD7918" w:rsidP="00894D10">
            <w:pPr>
              <w:spacing w:after="0" w:line="240" w:lineRule="auto"/>
              <w:jc w:val="center"/>
              <w:rPr>
                <w:rFonts w:cstheme="minorHAnsi"/>
                <w:sz w:val="18"/>
                <w:szCs w:val="18"/>
                <w:rtl/>
              </w:rPr>
            </w:pPr>
          </w:p>
        </w:tc>
        <w:tc>
          <w:tcPr>
            <w:tcW w:w="567" w:type="dxa"/>
            <w:tcBorders>
              <w:top w:val="single" w:sz="4" w:space="0" w:color="auto"/>
              <w:left w:val="single" w:sz="12" w:space="0" w:color="auto"/>
              <w:bottom w:val="single" w:sz="12" w:space="0" w:color="auto"/>
              <w:right w:val="single" w:sz="12" w:space="0" w:color="auto"/>
            </w:tcBorders>
            <w:vAlign w:val="center"/>
          </w:tcPr>
          <w:p w14:paraId="4C33E114" w14:textId="77777777" w:rsidR="00AD7918" w:rsidRPr="00894D10" w:rsidRDefault="00AD7918" w:rsidP="00894D10">
            <w:pPr>
              <w:spacing w:after="0" w:line="240" w:lineRule="auto"/>
              <w:jc w:val="center"/>
              <w:rPr>
                <w:rFonts w:cstheme="minorHAnsi"/>
                <w:sz w:val="18"/>
                <w:szCs w:val="18"/>
                <w:rtl/>
              </w:rPr>
            </w:pPr>
          </w:p>
        </w:tc>
        <w:tc>
          <w:tcPr>
            <w:tcW w:w="709" w:type="dxa"/>
            <w:tcBorders>
              <w:top w:val="single" w:sz="4" w:space="0" w:color="auto"/>
              <w:left w:val="single" w:sz="12" w:space="0" w:color="auto"/>
              <w:bottom w:val="single" w:sz="12" w:space="0" w:color="auto"/>
              <w:right w:val="single" w:sz="12" w:space="0" w:color="auto"/>
            </w:tcBorders>
            <w:vAlign w:val="center"/>
          </w:tcPr>
          <w:p w14:paraId="7D4E9820" w14:textId="77777777" w:rsidR="00AD7918" w:rsidRPr="00894D10" w:rsidRDefault="00AD7918" w:rsidP="00894D10">
            <w:pPr>
              <w:spacing w:after="0" w:line="240" w:lineRule="auto"/>
              <w:jc w:val="center"/>
              <w:rPr>
                <w:rFonts w:cstheme="minorHAnsi"/>
                <w:sz w:val="18"/>
                <w:szCs w:val="18"/>
                <w:rtl/>
              </w:rPr>
            </w:pPr>
          </w:p>
        </w:tc>
        <w:tc>
          <w:tcPr>
            <w:tcW w:w="567" w:type="dxa"/>
            <w:tcBorders>
              <w:top w:val="single" w:sz="4" w:space="0" w:color="auto"/>
              <w:left w:val="single" w:sz="12" w:space="0" w:color="auto"/>
              <w:bottom w:val="single" w:sz="12" w:space="0" w:color="auto"/>
              <w:right w:val="single" w:sz="12" w:space="0" w:color="auto"/>
            </w:tcBorders>
            <w:vAlign w:val="center"/>
          </w:tcPr>
          <w:p w14:paraId="4B2EF7FD" w14:textId="77777777" w:rsidR="00AD7918" w:rsidRPr="00894D10" w:rsidRDefault="00AD7918" w:rsidP="00894D10">
            <w:pPr>
              <w:spacing w:after="0" w:line="240" w:lineRule="auto"/>
              <w:jc w:val="center"/>
              <w:rPr>
                <w:rFonts w:cstheme="minorHAnsi"/>
                <w:sz w:val="18"/>
                <w:szCs w:val="18"/>
              </w:rPr>
            </w:pPr>
          </w:p>
        </w:tc>
        <w:tc>
          <w:tcPr>
            <w:tcW w:w="567" w:type="dxa"/>
            <w:vMerge/>
            <w:tcBorders>
              <w:top w:val="single" w:sz="4" w:space="0" w:color="auto"/>
              <w:left w:val="single" w:sz="12" w:space="0" w:color="auto"/>
              <w:bottom w:val="single" w:sz="12" w:space="0" w:color="auto"/>
              <w:right w:val="single" w:sz="12" w:space="0" w:color="auto"/>
            </w:tcBorders>
            <w:vAlign w:val="center"/>
          </w:tcPr>
          <w:p w14:paraId="63EC8232" w14:textId="77777777" w:rsidR="00AD7918" w:rsidRPr="00894D10" w:rsidRDefault="00AD7918" w:rsidP="00894D10">
            <w:pPr>
              <w:spacing w:after="0" w:line="240" w:lineRule="auto"/>
              <w:jc w:val="center"/>
              <w:rPr>
                <w:rFonts w:cstheme="minorHAnsi"/>
                <w:sz w:val="18"/>
                <w:szCs w:val="18"/>
                <w:rtl/>
              </w:rPr>
            </w:pPr>
          </w:p>
        </w:tc>
        <w:tc>
          <w:tcPr>
            <w:tcW w:w="850" w:type="dxa"/>
            <w:tcBorders>
              <w:top w:val="single" w:sz="4" w:space="0" w:color="auto"/>
              <w:left w:val="single" w:sz="12" w:space="0" w:color="auto"/>
              <w:bottom w:val="single" w:sz="12" w:space="0" w:color="auto"/>
              <w:right w:val="single" w:sz="12" w:space="0" w:color="auto"/>
            </w:tcBorders>
            <w:vAlign w:val="center"/>
          </w:tcPr>
          <w:p w14:paraId="034B977A" w14:textId="77777777" w:rsidR="00AD7918" w:rsidRPr="00894D10" w:rsidRDefault="00AD7918" w:rsidP="00894D10">
            <w:pPr>
              <w:spacing w:after="0" w:line="240" w:lineRule="auto"/>
              <w:jc w:val="center"/>
              <w:rPr>
                <w:rFonts w:cstheme="minorHAnsi"/>
                <w:sz w:val="18"/>
                <w:szCs w:val="18"/>
                <w:rtl/>
              </w:rPr>
            </w:pPr>
          </w:p>
        </w:tc>
        <w:tc>
          <w:tcPr>
            <w:tcW w:w="425" w:type="dxa"/>
            <w:vMerge/>
            <w:tcBorders>
              <w:top w:val="single" w:sz="4" w:space="0" w:color="auto"/>
              <w:left w:val="single" w:sz="12" w:space="0" w:color="auto"/>
              <w:bottom w:val="single" w:sz="12" w:space="0" w:color="auto"/>
              <w:right w:val="single" w:sz="12" w:space="0" w:color="auto"/>
            </w:tcBorders>
            <w:vAlign w:val="center"/>
          </w:tcPr>
          <w:p w14:paraId="05FED899" w14:textId="77777777" w:rsidR="00AD7918" w:rsidRPr="00894D10" w:rsidRDefault="00AD7918" w:rsidP="00894D10">
            <w:pPr>
              <w:spacing w:after="0" w:line="240" w:lineRule="auto"/>
              <w:jc w:val="center"/>
              <w:rPr>
                <w:rFonts w:cstheme="minorHAnsi"/>
                <w:sz w:val="18"/>
                <w:szCs w:val="18"/>
                <w:rtl/>
              </w:rPr>
            </w:pPr>
          </w:p>
        </w:tc>
        <w:tc>
          <w:tcPr>
            <w:tcW w:w="851" w:type="dxa"/>
            <w:tcBorders>
              <w:top w:val="single" w:sz="4" w:space="0" w:color="auto"/>
              <w:left w:val="single" w:sz="12" w:space="0" w:color="auto"/>
              <w:bottom w:val="single" w:sz="12" w:space="0" w:color="auto"/>
              <w:right w:val="single" w:sz="12" w:space="0" w:color="auto"/>
            </w:tcBorders>
            <w:vAlign w:val="center"/>
          </w:tcPr>
          <w:p w14:paraId="1CC81EAF" w14:textId="77777777" w:rsidR="00AD7918" w:rsidRPr="00894D10" w:rsidRDefault="00AD7918" w:rsidP="00894D10">
            <w:pPr>
              <w:spacing w:after="0" w:line="240" w:lineRule="auto"/>
              <w:jc w:val="center"/>
              <w:rPr>
                <w:rFonts w:cstheme="minorHAnsi"/>
                <w:sz w:val="18"/>
                <w:szCs w:val="18"/>
                <w:rtl/>
              </w:rPr>
            </w:pPr>
          </w:p>
        </w:tc>
        <w:tc>
          <w:tcPr>
            <w:tcW w:w="763" w:type="dxa"/>
            <w:tcBorders>
              <w:top w:val="single" w:sz="4" w:space="0" w:color="auto"/>
              <w:left w:val="single" w:sz="12" w:space="0" w:color="auto"/>
              <w:bottom w:val="single" w:sz="12" w:space="0" w:color="auto"/>
              <w:right w:val="single" w:sz="12" w:space="0" w:color="auto"/>
            </w:tcBorders>
            <w:vAlign w:val="center"/>
          </w:tcPr>
          <w:p w14:paraId="444DD36A" w14:textId="77777777" w:rsidR="00AD7918" w:rsidRPr="00894D10" w:rsidRDefault="00AD7918" w:rsidP="00894D10">
            <w:pPr>
              <w:spacing w:after="0" w:line="240" w:lineRule="auto"/>
              <w:jc w:val="center"/>
              <w:rPr>
                <w:rFonts w:cstheme="minorHAnsi"/>
                <w:color w:val="000000"/>
                <w:sz w:val="18"/>
                <w:szCs w:val="18"/>
              </w:rPr>
            </w:pPr>
          </w:p>
        </w:tc>
      </w:tr>
      <w:tr w:rsidR="00AD7918" w:rsidRPr="00125E58" w14:paraId="49FC5C40" w14:textId="77777777" w:rsidTr="00894D10">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14:paraId="3D0A7B3F" w14:textId="77777777" w:rsidR="00AD7918" w:rsidRPr="00125E58" w:rsidRDefault="00AD7918" w:rsidP="00894D10">
            <w:pPr>
              <w:spacing w:after="0" w:line="240" w:lineRule="auto"/>
              <w:jc w:val="center"/>
              <w:rPr>
                <w:b/>
                <w:bCs/>
                <w:sz w:val="16"/>
                <w:szCs w:val="20"/>
                <w:rtl/>
              </w:rPr>
            </w:pPr>
            <w:r w:rsidRPr="00125E58">
              <w:rPr>
                <w:b/>
                <w:bCs/>
                <w:sz w:val="16"/>
                <w:szCs w:val="20"/>
                <w:rtl/>
              </w:rPr>
              <w:t>4</w:t>
            </w:r>
          </w:p>
        </w:tc>
        <w:tc>
          <w:tcPr>
            <w:tcW w:w="2953" w:type="dxa"/>
            <w:tcBorders>
              <w:top w:val="single" w:sz="12" w:space="0" w:color="auto"/>
              <w:left w:val="single" w:sz="12" w:space="0" w:color="auto"/>
              <w:bottom w:val="dashed" w:sz="4" w:space="0" w:color="auto"/>
              <w:right w:val="single" w:sz="12" w:space="0" w:color="auto"/>
            </w:tcBorders>
            <w:vAlign w:val="center"/>
          </w:tcPr>
          <w:p w14:paraId="5626E724" w14:textId="77777777" w:rsidR="00AD7918" w:rsidRPr="00125E58" w:rsidRDefault="00AD7918" w:rsidP="00894D10">
            <w:pPr>
              <w:spacing w:after="0" w:line="240" w:lineRule="auto"/>
              <w:jc w:val="both"/>
              <w:rPr>
                <w:sz w:val="16"/>
                <w:szCs w:val="20"/>
              </w:rPr>
            </w:pPr>
            <w:r w:rsidRPr="00125E58">
              <w:rPr>
                <w:sz w:val="16"/>
                <w:szCs w:val="20"/>
              </w:rPr>
              <w:t>UE :</w:t>
            </w:r>
          </w:p>
        </w:tc>
        <w:tc>
          <w:tcPr>
            <w:tcW w:w="993" w:type="dxa"/>
            <w:vMerge w:val="restart"/>
            <w:tcBorders>
              <w:top w:val="single" w:sz="12" w:space="0" w:color="auto"/>
              <w:left w:val="single" w:sz="12" w:space="0" w:color="auto"/>
              <w:right w:val="single" w:sz="12" w:space="0" w:color="auto"/>
            </w:tcBorders>
            <w:vAlign w:val="center"/>
          </w:tcPr>
          <w:p w14:paraId="2D7E4651" w14:textId="77777777" w:rsidR="00AD7918" w:rsidRPr="00125E58" w:rsidRDefault="00AD7918" w:rsidP="00894D10">
            <w:pPr>
              <w:spacing w:after="0" w:line="240" w:lineRule="auto"/>
              <w:jc w:val="center"/>
              <w:rPr>
                <w:sz w:val="16"/>
                <w:szCs w:val="20"/>
                <w:rtl/>
              </w:rPr>
            </w:pPr>
            <w:r w:rsidRPr="00125E58">
              <w:rPr>
                <w:sz w:val="16"/>
                <w:szCs w:val="20"/>
              </w:rPr>
              <w:t>UEO110</w:t>
            </w:r>
          </w:p>
        </w:tc>
        <w:tc>
          <w:tcPr>
            <w:tcW w:w="993" w:type="dxa"/>
            <w:tcBorders>
              <w:top w:val="single" w:sz="12" w:space="0" w:color="auto"/>
              <w:left w:val="single" w:sz="12" w:space="0" w:color="auto"/>
              <w:right w:val="single" w:sz="12" w:space="0" w:color="auto"/>
            </w:tcBorders>
            <w:vAlign w:val="center"/>
          </w:tcPr>
          <w:p w14:paraId="605C5D07" w14:textId="77777777" w:rsidR="00AD7918" w:rsidRPr="00125E58" w:rsidRDefault="00894D10" w:rsidP="00894D10">
            <w:pPr>
              <w:spacing w:after="0" w:line="240" w:lineRule="auto"/>
              <w:jc w:val="center"/>
              <w:rPr>
                <w:sz w:val="16"/>
                <w:szCs w:val="20"/>
                <w:rtl/>
              </w:rPr>
            </w:pPr>
            <w:r>
              <w:rPr>
                <w:sz w:val="16"/>
                <w:szCs w:val="20"/>
              </w:rPr>
              <w:t>EC</w:t>
            </w:r>
            <w:r w:rsidR="00AD7918" w:rsidRPr="00125E58">
              <w:rPr>
                <w:sz w:val="16"/>
                <w:szCs w:val="20"/>
              </w:rPr>
              <w:t>UEO111</w:t>
            </w:r>
          </w:p>
        </w:tc>
        <w:tc>
          <w:tcPr>
            <w:tcW w:w="2693" w:type="dxa"/>
            <w:tcBorders>
              <w:top w:val="single" w:sz="12" w:space="0" w:color="auto"/>
              <w:left w:val="single" w:sz="12" w:space="0" w:color="auto"/>
              <w:bottom w:val="single" w:sz="4" w:space="0" w:color="auto"/>
              <w:right w:val="single" w:sz="12" w:space="0" w:color="auto"/>
            </w:tcBorders>
            <w:vAlign w:val="center"/>
          </w:tcPr>
          <w:p w14:paraId="5269B9F2" w14:textId="77777777" w:rsidR="00AD7918" w:rsidRPr="00894D10" w:rsidRDefault="00AD7918" w:rsidP="00894D10">
            <w:pPr>
              <w:spacing w:after="0" w:line="240" w:lineRule="auto"/>
              <w:jc w:val="both"/>
              <w:rPr>
                <w:rFonts w:cstheme="minorHAnsi"/>
                <w:sz w:val="18"/>
                <w:szCs w:val="18"/>
              </w:rPr>
            </w:pPr>
          </w:p>
        </w:tc>
        <w:tc>
          <w:tcPr>
            <w:tcW w:w="709" w:type="dxa"/>
            <w:tcBorders>
              <w:top w:val="single" w:sz="12" w:space="0" w:color="auto"/>
              <w:left w:val="single" w:sz="12" w:space="0" w:color="auto"/>
              <w:bottom w:val="single" w:sz="4" w:space="0" w:color="auto"/>
              <w:right w:val="single" w:sz="12" w:space="0" w:color="auto"/>
            </w:tcBorders>
            <w:vAlign w:val="center"/>
          </w:tcPr>
          <w:p w14:paraId="3D0F620A" w14:textId="77777777" w:rsidR="00AD7918" w:rsidRPr="00894D10" w:rsidRDefault="00AD7918" w:rsidP="00894D10">
            <w:pPr>
              <w:spacing w:after="0" w:line="240" w:lineRule="auto"/>
              <w:jc w:val="center"/>
              <w:rPr>
                <w:rFonts w:cstheme="minorHAnsi"/>
                <w:sz w:val="18"/>
                <w:szCs w:val="18"/>
              </w:rPr>
            </w:pPr>
          </w:p>
        </w:tc>
        <w:tc>
          <w:tcPr>
            <w:tcW w:w="567" w:type="dxa"/>
            <w:tcBorders>
              <w:top w:val="single" w:sz="12" w:space="0" w:color="auto"/>
              <w:left w:val="single" w:sz="12" w:space="0" w:color="auto"/>
              <w:bottom w:val="single" w:sz="4" w:space="0" w:color="auto"/>
              <w:right w:val="single" w:sz="12" w:space="0" w:color="auto"/>
            </w:tcBorders>
            <w:vAlign w:val="center"/>
          </w:tcPr>
          <w:p w14:paraId="1230ED68" w14:textId="77777777" w:rsidR="00AD7918" w:rsidRPr="00894D10" w:rsidRDefault="00AD7918" w:rsidP="00894D10">
            <w:pPr>
              <w:spacing w:after="0" w:line="240" w:lineRule="auto"/>
              <w:jc w:val="center"/>
              <w:rPr>
                <w:rFonts w:cstheme="minorHAnsi"/>
                <w:sz w:val="18"/>
                <w:szCs w:val="18"/>
                <w:rtl/>
              </w:rPr>
            </w:pPr>
          </w:p>
        </w:tc>
        <w:tc>
          <w:tcPr>
            <w:tcW w:w="567" w:type="dxa"/>
            <w:tcBorders>
              <w:top w:val="single" w:sz="12" w:space="0" w:color="auto"/>
              <w:left w:val="single" w:sz="12" w:space="0" w:color="auto"/>
              <w:bottom w:val="single" w:sz="4" w:space="0" w:color="auto"/>
              <w:right w:val="single" w:sz="12" w:space="0" w:color="auto"/>
            </w:tcBorders>
            <w:vAlign w:val="center"/>
          </w:tcPr>
          <w:p w14:paraId="7A10651A" w14:textId="77777777" w:rsidR="00AD7918" w:rsidRPr="00894D10" w:rsidRDefault="00AD7918" w:rsidP="00894D10">
            <w:pPr>
              <w:spacing w:after="0" w:line="240" w:lineRule="auto"/>
              <w:jc w:val="center"/>
              <w:rPr>
                <w:rFonts w:cstheme="minorHAnsi"/>
                <w:sz w:val="18"/>
                <w:szCs w:val="18"/>
                <w:rtl/>
              </w:rPr>
            </w:pPr>
          </w:p>
        </w:tc>
        <w:tc>
          <w:tcPr>
            <w:tcW w:w="709" w:type="dxa"/>
            <w:tcBorders>
              <w:top w:val="single" w:sz="12" w:space="0" w:color="auto"/>
              <w:left w:val="single" w:sz="12" w:space="0" w:color="auto"/>
              <w:bottom w:val="single" w:sz="4" w:space="0" w:color="auto"/>
              <w:right w:val="single" w:sz="12" w:space="0" w:color="auto"/>
            </w:tcBorders>
            <w:vAlign w:val="center"/>
          </w:tcPr>
          <w:p w14:paraId="62038ABB" w14:textId="77777777" w:rsidR="00AD7918" w:rsidRPr="00894D10" w:rsidRDefault="00AD7918" w:rsidP="00894D10">
            <w:pPr>
              <w:spacing w:after="0" w:line="240" w:lineRule="auto"/>
              <w:jc w:val="center"/>
              <w:rPr>
                <w:rFonts w:cstheme="minorHAnsi"/>
                <w:sz w:val="18"/>
                <w:szCs w:val="18"/>
                <w:rtl/>
              </w:rPr>
            </w:pPr>
          </w:p>
        </w:tc>
        <w:tc>
          <w:tcPr>
            <w:tcW w:w="567" w:type="dxa"/>
            <w:tcBorders>
              <w:top w:val="single" w:sz="12" w:space="0" w:color="auto"/>
              <w:left w:val="single" w:sz="12" w:space="0" w:color="auto"/>
              <w:bottom w:val="single" w:sz="4" w:space="0" w:color="auto"/>
              <w:right w:val="single" w:sz="12" w:space="0" w:color="auto"/>
            </w:tcBorders>
            <w:vAlign w:val="center"/>
          </w:tcPr>
          <w:p w14:paraId="3CEE248A" w14:textId="77777777" w:rsidR="00AD7918" w:rsidRPr="00894D10" w:rsidRDefault="00AD7918" w:rsidP="00894D10">
            <w:pPr>
              <w:spacing w:after="0" w:line="240" w:lineRule="auto"/>
              <w:jc w:val="center"/>
              <w:rPr>
                <w:rFonts w:cstheme="minorHAnsi"/>
                <w:sz w:val="18"/>
                <w:szCs w:val="18"/>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16FC9E99" w14:textId="77777777" w:rsidR="00AD7918" w:rsidRPr="00894D10" w:rsidRDefault="00AD7918" w:rsidP="00894D10">
            <w:pPr>
              <w:spacing w:after="0" w:line="240" w:lineRule="auto"/>
              <w:jc w:val="center"/>
              <w:rPr>
                <w:rFonts w:cstheme="minorHAnsi"/>
                <w:sz w:val="18"/>
                <w:szCs w:val="18"/>
                <w:rtl/>
              </w:rPr>
            </w:pPr>
          </w:p>
        </w:tc>
        <w:tc>
          <w:tcPr>
            <w:tcW w:w="850" w:type="dxa"/>
            <w:tcBorders>
              <w:top w:val="single" w:sz="12" w:space="0" w:color="auto"/>
              <w:left w:val="single" w:sz="12" w:space="0" w:color="auto"/>
              <w:bottom w:val="single" w:sz="4" w:space="0" w:color="auto"/>
              <w:right w:val="single" w:sz="12" w:space="0" w:color="auto"/>
            </w:tcBorders>
            <w:vAlign w:val="center"/>
          </w:tcPr>
          <w:p w14:paraId="745D0C99" w14:textId="77777777" w:rsidR="00AD7918" w:rsidRPr="00894D10" w:rsidRDefault="00AD7918" w:rsidP="00894D10">
            <w:pPr>
              <w:spacing w:after="0" w:line="240" w:lineRule="auto"/>
              <w:jc w:val="center"/>
              <w:rPr>
                <w:rFonts w:cstheme="minorHAnsi"/>
                <w:sz w:val="18"/>
                <w:szCs w:val="18"/>
                <w:rtl/>
              </w:rPr>
            </w:pPr>
          </w:p>
        </w:tc>
        <w:tc>
          <w:tcPr>
            <w:tcW w:w="425" w:type="dxa"/>
            <w:vMerge w:val="restart"/>
            <w:tcBorders>
              <w:top w:val="single" w:sz="12" w:space="0" w:color="auto"/>
              <w:left w:val="single" w:sz="12" w:space="0" w:color="auto"/>
              <w:bottom w:val="single" w:sz="4" w:space="0" w:color="auto"/>
              <w:right w:val="single" w:sz="12" w:space="0" w:color="auto"/>
            </w:tcBorders>
            <w:vAlign w:val="center"/>
          </w:tcPr>
          <w:p w14:paraId="30B9528D" w14:textId="77777777" w:rsidR="00AD7918" w:rsidRPr="00894D10" w:rsidRDefault="00AD7918" w:rsidP="00894D10">
            <w:pPr>
              <w:spacing w:after="0" w:line="240" w:lineRule="auto"/>
              <w:jc w:val="center"/>
              <w:rPr>
                <w:rFonts w:cstheme="minorHAnsi"/>
                <w:sz w:val="18"/>
                <w:szCs w:val="18"/>
                <w:rtl/>
              </w:rPr>
            </w:pPr>
          </w:p>
        </w:tc>
        <w:tc>
          <w:tcPr>
            <w:tcW w:w="851" w:type="dxa"/>
            <w:tcBorders>
              <w:top w:val="single" w:sz="12" w:space="0" w:color="auto"/>
              <w:left w:val="single" w:sz="12" w:space="0" w:color="auto"/>
              <w:bottom w:val="single" w:sz="4" w:space="0" w:color="auto"/>
              <w:right w:val="single" w:sz="12" w:space="0" w:color="auto"/>
            </w:tcBorders>
            <w:vAlign w:val="center"/>
          </w:tcPr>
          <w:p w14:paraId="50A0C68F" w14:textId="77777777" w:rsidR="00AD7918" w:rsidRPr="00894D10" w:rsidRDefault="00AD7918" w:rsidP="00894D10">
            <w:pPr>
              <w:spacing w:after="0" w:line="240" w:lineRule="auto"/>
              <w:jc w:val="center"/>
              <w:rPr>
                <w:rFonts w:cstheme="minorHAnsi"/>
                <w:sz w:val="18"/>
                <w:szCs w:val="18"/>
                <w:rtl/>
              </w:rPr>
            </w:pPr>
          </w:p>
        </w:tc>
        <w:tc>
          <w:tcPr>
            <w:tcW w:w="763" w:type="dxa"/>
            <w:tcBorders>
              <w:top w:val="single" w:sz="12" w:space="0" w:color="auto"/>
              <w:left w:val="single" w:sz="12" w:space="0" w:color="auto"/>
              <w:bottom w:val="single" w:sz="4" w:space="0" w:color="auto"/>
              <w:right w:val="single" w:sz="12" w:space="0" w:color="auto"/>
            </w:tcBorders>
            <w:vAlign w:val="center"/>
          </w:tcPr>
          <w:p w14:paraId="42EE45E6" w14:textId="77777777" w:rsidR="00AD7918" w:rsidRPr="00894D10" w:rsidRDefault="00AD7918" w:rsidP="00894D10">
            <w:pPr>
              <w:spacing w:after="0" w:line="240" w:lineRule="auto"/>
              <w:jc w:val="center"/>
              <w:rPr>
                <w:rFonts w:cstheme="minorHAnsi"/>
                <w:color w:val="000000"/>
                <w:sz w:val="18"/>
                <w:szCs w:val="18"/>
              </w:rPr>
            </w:pPr>
          </w:p>
        </w:tc>
      </w:tr>
      <w:tr w:rsidR="00AD7918" w:rsidRPr="00125E58" w14:paraId="7F242F37" w14:textId="77777777" w:rsidTr="00894D10">
        <w:trPr>
          <w:cantSplit/>
          <w:trHeight w:val="567"/>
          <w:jc w:val="center"/>
        </w:trPr>
        <w:tc>
          <w:tcPr>
            <w:tcW w:w="534" w:type="dxa"/>
            <w:vMerge/>
            <w:tcBorders>
              <w:left w:val="single" w:sz="12" w:space="0" w:color="auto"/>
              <w:bottom w:val="single" w:sz="12" w:space="0" w:color="auto"/>
              <w:right w:val="single" w:sz="12" w:space="0" w:color="auto"/>
            </w:tcBorders>
            <w:vAlign w:val="center"/>
          </w:tcPr>
          <w:p w14:paraId="716BD8F7" w14:textId="77777777" w:rsidR="00AD7918" w:rsidRPr="00125E58" w:rsidRDefault="00AD7918" w:rsidP="00894D10">
            <w:pPr>
              <w:spacing w:after="0" w:line="240" w:lineRule="auto"/>
              <w:jc w:val="center"/>
              <w:rPr>
                <w:b/>
                <w:bCs/>
                <w:sz w:val="16"/>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14:paraId="516F7424" w14:textId="77777777" w:rsidR="00AD7918" w:rsidRPr="00125E58" w:rsidRDefault="00AD7918" w:rsidP="00894D10">
            <w:pPr>
              <w:spacing w:after="0" w:line="240" w:lineRule="auto"/>
              <w:jc w:val="both"/>
              <w:rPr>
                <w:sz w:val="16"/>
                <w:szCs w:val="20"/>
                <w:rtl/>
              </w:rPr>
            </w:pPr>
            <w:r w:rsidRPr="00125E58">
              <w:rPr>
                <w:sz w:val="16"/>
                <w:szCs w:val="20"/>
              </w:rPr>
              <w:t>Com :</w:t>
            </w:r>
          </w:p>
        </w:tc>
        <w:tc>
          <w:tcPr>
            <w:tcW w:w="993" w:type="dxa"/>
            <w:vMerge/>
            <w:tcBorders>
              <w:left w:val="single" w:sz="12" w:space="0" w:color="auto"/>
              <w:bottom w:val="single" w:sz="12" w:space="0" w:color="auto"/>
              <w:right w:val="single" w:sz="12" w:space="0" w:color="auto"/>
            </w:tcBorders>
            <w:vAlign w:val="center"/>
          </w:tcPr>
          <w:p w14:paraId="3BC75F05" w14:textId="77777777" w:rsidR="00AD7918" w:rsidRPr="00125E58" w:rsidRDefault="00AD7918" w:rsidP="00894D10">
            <w:pPr>
              <w:spacing w:after="0" w:line="240" w:lineRule="auto"/>
              <w:jc w:val="center"/>
              <w:rPr>
                <w:sz w:val="16"/>
                <w:szCs w:val="20"/>
                <w:rtl/>
              </w:rPr>
            </w:pPr>
          </w:p>
        </w:tc>
        <w:tc>
          <w:tcPr>
            <w:tcW w:w="993" w:type="dxa"/>
            <w:tcBorders>
              <w:left w:val="single" w:sz="12" w:space="0" w:color="auto"/>
              <w:bottom w:val="single" w:sz="12" w:space="0" w:color="auto"/>
              <w:right w:val="single" w:sz="12" w:space="0" w:color="auto"/>
            </w:tcBorders>
            <w:vAlign w:val="center"/>
          </w:tcPr>
          <w:p w14:paraId="6A9529C4" w14:textId="77777777" w:rsidR="00AD7918" w:rsidRPr="00125E58" w:rsidRDefault="00894D10" w:rsidP="00894D10">
            <w:pPr>
              <w:spacing w:after="0" w:line="240" w:lineRule="auto"/>
              <w:jc w:val="center"/>
              <w:rPr>
                <w:sz w:val="16"/>
                <w:szCs w:val="20"/>
                <w:rtl/>
              </w:rPr>
            </w:pPr>
            <w:r>
              <w:rPr>
                <w:sz w:val="16"/>
                <w:szCs w:val="20"/>
              </w:rPr>
              <w:t>EC</w:t>
            </w:r>
            <w:r w:rsidR="00AD7918" w:rsidRPr="00125E58">
              <w:rPr>
                <w:sz w:val="16"/>
                <w:szCs w:val="20"/>
              </w:rPr>
              <w:t>UEO112</w:t>
            </w:r>
          </w:p>
        </w:tc>
        <w:tc>
          <w:tcPr>
            <w:tcW w:w="2693" w:type="dxa"/>
            <w:tcBorders>
              <w:top w:val="single" w:sz="4" w:space="0" w:color="auto"/>
              <w:left w:val="single" w:sz="12" w:space="0" w:color="auto"/>
              <w:bottom w:val="single" w:sz="12" w:space="0" w:color="auto"/>
              <w:right w:val="single" w:sz="12" w:space="0" w:color="auto"/>
            </w:tcBorders>
            <w:vAlign w:val="center"/>
          </w:tcPr>
          <w:p w14:paraId="77703411" w14:textId="77777777" w:rsidR="00AD7918" w:rsidRPr="00894D10" w:rsidRDefault="00AD7918" w:rsidP="00894D10">
            <w:pPr>
              <w:spacing w:after="0" w:line="240" w:lineRule="auto"/>
              <w:jc w:val="both"/>
              <w:rPr>
                <w:rFonts w:cstheme="minorHAnsi"/>
                <w:sz w:val="18"/>
                <w:szCs w:val="18"/>
              </w:rPr>
            </w:pPr>
          </w:p>
        </w:tc>
        <w:tc>
          <w:tcPr>
            <w:tcW w:w="709" w:type="dxa"/>
            <w:tcBorders>
              <w:top w:val="single" w:sz="4" w:space="0" w:color="auto"/>
              <w:left w:val="single" w:sz="12" w:space="0" w:color="auto"/>
              <w:bottom w:val="single" w:sz="12" w:space="0" w:color="auto"/>
              <w:right w:val="single" w:sz="12" w:space="0" w:color="auto"/>
            </w:tcBorders>
            <w:vAlign w:val="center"/>
          </w:tcPr>
          <w:p w14:paraId="268A77A6" w14:textId="77777777" w:rsidR="00AD7918" w:rsidRPr="00894D10" w:rsidRDefault="00AD7918" w:rsidP="00894D10">
            <w:pPr>
              <w:spacing w:after="0" w:line="240" w:lineRule="auto"/>
              <w:jc w:val="center"/>
              <w:rPr>
                <w:rFonts w:cstheme="minorHAnsi"/>
                <w:sz w:val="18"/>
                <w:szCs w:val="18"/>
              </w:rPr>
            </w:pPr>
          </w:p>
        </w:tc>
        <w:tc>
          <w:tcPr>
            <w:tcW w:w="567" w:type="dxa"/>
            <w:tcBorders>
              <w:top w:val="single" w:sz="4" w:space="0" w:color="auto"/>
              <w:left w:val="single" w:sz="12" w:space="0" w:color="auto"/>
              <w:bottom w:val="single" w:sz="12" w:space="0" w:color="auto"/>
              <w:right w:val="single" w:sz="12" w:space="0" w:color="auto"/>
            </w:tcBorders>
            <w:vAlign w:val="center"/>
          </w:tcPr>
          <w:p w14:paraId="291CDE5E" w14:textId="77777777" w:rsidR="00AD7918" w:rsidRPr="00894D10" w:rsidRDefault="00AD7918" w:rsidP="00894D10">
            <w:pPr>
              <w:spacing w:after="0" w:line="240" w:lineRule="auto"/>
              <w:jc w:val="center"/>
              <w:rPr>
                <w:rFonts w:cstheme="minorHAnsi"/>
                <w:sz w:val="18"/>
                <w:szCs w:val="18"/>
                <w:rtl/>
              </w:rPr>
            </w:pPr>
          </w:p>
        </w:tc>
        <w:tc>
          <w:tcPr>
            <w:tcW w:w="567" w:type="dxa"/>
            <w:tcBorders>
              <w:top w:val="single" w:sz="4" w:space="0" w:color="auto"/>
              <w:left w:val="single" w:sz="12" w:space="0" w:color="auto"/>
              <w:bottom w:val="single" w:sz="12" w:space="0" w:color="auto"/>
              <w:right w:val="single" w:sz="12" w:space="0" w:color="auto"/>
            </w:tcBorders>
            <w:vAlign w:val="center"/>
          </w:tcPr>
          <w:p w14:paraId="538B856D" w14:textId="77777777" w:rsidR="00AD7918" w:rsidRPr="00894D10" w:rsidRDefault="00AD7918" w:rsidP="00894D10">
            <w:pPr>
              <w:spacing w:after="0" w:line="240" w:lineRule="auto"/>
              <w:jc w:val="center"/>
              <w:rPr>
                <w:rFonts w:cstheme="minorHAnsi"/>
                <w:sz w:val="18"/>
                <w:szCs w:val="18"/>
                <w:rtl/>
              </w:rPr>
            </w:pPr>
          </w:p>
        </w:tc>
        <w:tc>
          <w:tcPr>
            <w:tcW w:w="709" w:type="dxa"/>
            <w:tcBorders>
              <w:top w:val="single" w:sz="4" w:space="0" w:color="auto"/>
              <w:left w:val="single" w:sz="12" w:space="0" w:color="auto"/>
              <w:bottom w:val="single" w:sz="12" w:space="0" w:color="auto"/>
              <w:right w:val="single" w:sz="12" w:space="0" w:color="auto"/>
            </w:tcBorders>
            <w:vAlign w:val="center"/>
          </w:tcPr>
          <w:p w14:paraId="2A8A992A" w14:textId="77777777" w:rsidR="00AD7918" w:rsidRPr="00894D10" w:rsidRDefault="00AD7918" w:rsidP="00894D10">
            <w:pPr>
              <w:spacing w:after="0" w:line="240" w:lineRule="auto"/>
              <w:jc w:val="center"/>
              <w:rPr>
                <w:rFonts w:cstheme="minorHAnsi"/>
                <w:sz w:val="18"/>
                <w:szCs w:val="18"/>
                <w:rtl/>
              </w:rPr>
            </w:pPr>
          </w:p>
        </w:tc>
        <w:tc>
          <w:tcPr>
            <w:tcW w:w="567" w:type="dxa"/>
            <w:tcBorders>
              <w:top w:val="single" w:sz="4" w:space="0" w:color="auto"/>
              <w:left w:val="single" w:sz="12" w:space="0" w:color="auto"/>
              <w:bottom w:val="single" w:sz="12" w:space="0" w:color="auto"/>
              <w:right w:val="single" w:sz="12" w:space="0" w:color="auto"/>
            </w:tcBorders>
            <w:vAlign w:val="center"/>
          </w:tcPr>
          <w:p w14:paraId="2222AFAF" w14:textId="77777777" w:rsidR="00AD7918" w:rsidRPr="00894D10" w:rsidRDefault="00AD7918" w:rsidP="00894D10">
            <w:pPr>
              <w:spacing w:after="0" w:line="240" w:lineRule="auto"/>
              <w:jc w:val="center"/>
              <w:rPr>
                <w:rFonts w:cstheme="minorHAnsi"/>
                <w:sz w:val="18"/>
                <w:szCs w:val="18"/>
              </w:rPr>
            </w:pPr>
          </w:p>
        </w:tc>
        <w:tc>
          <w:tcPr>
            <w:tcW w:w="567" w:type="dxa"/>
            <w:vMerge/>
            <w:tcBorders>
              <w:top w:val="single" w:sz="4" w:space="0" w:color="auto"/>
              <w:left w:val="single" w:sz="12" w:space="0" w:color="auto"/>
              <w:bottom w:val="single" w:sz="12" w:space="0" w:color="auto"/>
              <w:right w:val="single" w:sz="12" w:space="0" w:color="auto"/>
            </w:tcBorders>
            <w:vAlign w:val="center"/>
          </w:tcPr>
          <w:p w14:paraId="27BA94BB" w14:textId="77777777" w:rsidR="00AD7918" w:rsidRPr="00894D10" w:rsidRDefault="00AD7918" w:rsidP="00894D10">
            <w:pPr>
              <w:spacing w:after="0" w:line="240" w:lineRule="auto"/>
              <w:jc w:val="center"/>
              <w:rPr>
                <w:rFonts w:cstheme="minorHAnsi"/>
                <w:sz w:val="18"/>
                <w:szCs w:val="18"/>
                <w:rtl/>
              </w:rPr>
            </w:pPr>
          </w:p>
        </w:tc>
        <w:tc>
          <w:tcPr>
            <w:tcW w:w="850" w:type="dxa"/>
            <w:tcBorders>
              <w:top w:val="single" w:sz="4" w:space="0" w:color="auto"/>
              <w:left w:val="single" w:sz="12" w:space="0" w:color="auto"/>
              <w:bottom w:val="single" w:sz="12" w:space="0" w:color="auto"/>
              <w:right w:val="single" w:sz="12" w:space="0" w:color="auto"/>
            </w:tcBorders>
            <w:vAlign w:val="center"/>
          </w:tcPr>
          <w:p w14:paraId="3BE8A0B3" w14:textId="77777777" w:rsidR="00AD7918" w:rsidRPr="00894D10" w:rsidRDefault="00AD7918" w:rsidP="00894D10">
            <w:pPr>
              <w:spacing w:after="0" w:line="240" w:lineRule="auto"/>
              <w:jc w:val="center"/>
              <w:rPr>
                <w:rFonts w:cstheme="minorHAnsi"/>
                <w:sz w:val="18"/>
                <w:szCs w:val="18"/>
                <w:rtl/>
              </w:rPr>
            </w:pPr>
          </w:p>
        </w:tc>
        <w:tc>
          <w:tcPr>
            <w:tcW w:w="425" w:type="dxa"/>
            <w:vMerge/>
            <w:tcBorders>
              <w:top w:val="single" w:sz="4" w:space="0" w:color="auto"/>
              <w:left w:val="single" w:sz="12" w:space="0" w:color="auto"/>
              <w:bottom w:val="single" w:sz="12" w:space="0" w:color="auto"/>
              <w:right w:val="single" w:sz="12" w:space="0" w:color="auto"/>
            </w:tcBorders>
            <w:vAlign w:val="center"/>
          </w:tcPr>
          <w:p w14:paraId="6669D9E7" w14:textId="77777777" w:rsidR="00AD7918" w:rsidRPr="00894D10" w:rsidRDefault="00AD7918" w:rsidP="00894D10">
            <w:pPr>
              <w:spacing w:after="0" w:line="240" w:lineRule="auto"/>
              <w:jc w:val="center"/>
              <w:rPr>
                <w:rFonts w:cstheme="minorHAnsi"/>
                <w:sz w:val="18"/>
                <w:szCs w:val="18"/>
                <w:rtl/>
              </w:rPr>
            </w:pPr>
          </w:p>
        </w:tc>
        <w:tc>
          <w:tcPr>
            <w:tcW w:w="851" w:type="dxa"/>
            <w:tcBorders>
              <w:top w:val="single" w:sz="4" w:space="0" w:color="auto"/>
              <w:left w:val="single" w:sz="12" w:space="0" w:color="auto"/>
              <w:bottom w:val="single" w:sz="12" w:space="0" w:color="auto"/>
              <w:right w:val="single" w:sz="12" w:space="0" w:color="auto"/>
            </w:tcBorders>
            <w:vAlign w:val="center"/>
          </w:tcPr>
          <w:p w14:paraId="05D95BD2" w14:textId="77777777" w:rsidR="00AD7918" w:rsidRPr="00894D10" w:rsidRDefault="00AD7918" w:rsidP="00894D10">
            <w:pPr>
              <w:spacing w:after="0" w:line="240" w:lineRule="auto"/>
              <w:jc w:val="center"/>
              <w:rPr>
                <w:rFonts w:cstheme="minorHAnsi"/>
                <w:sz w:val="18"/>
                <w:szCs w:val="18"/>
                <w:rtl/>
              </w:rPr>
            </w:pPr>
          </w:p>
        </w:tc>
        <w:tc>
          <w:tcPr>
            <w:tcW w:w="763" w:type="dxa"/>
            <w:tcBorders>
              <w:top w:val="single" w:sz="4" w:space="0" w:color="auto"/>
              <w:left w:val="single" w:sz="12" w:space="0" w:color="auto"/>
              <w:bottom w:val="single" w:sz="12" w:space="0" w:color="auto"/>
              <w:right w:val="single" w:sz="12" w:space="0" w:color="auto"/>
            </w:tcBorders>
            <w:vAlign w:val="center"/>
          </w:tcPr>
          <w:p w14:paraId="7EA44627" w14:textId="77777777" w:rsidR="00AD7918" w:rsidRPr="00894D10" w:rsidRDefault="00AD7918" w:rsidP="00894D10">
            <w:pPr>
              <w:spacing w:after="0" w:line="240" w:lineRule="auto"/>
              <w:jc w:val="center"/>
              <w:rPr>
                <w:rFonts w:cstheme="minorHAnsi"/>
                <w:color w:val="000000"/>
                <w:sz w:val="18"/>
                <w:szCs w:val="18"/>
              </w:rPr>
            </w:pPr>
          </w:p>
        </w:tc>
      </w:tr>
      <w:tr w:rsidR="00AD7918" w:rsidRPr="00125E58" w14:paraId="6739BFB2" w14:textId="77777777" w:rsidTr="00894D10">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14:paraId="2A34444C" w14:textId="77777777" w:rsidR="00AD7918" w:rsidRPr="00125E58" w:rsidRDefault="00AD7918" w:rsidP="00894D10">
            <w:pPr>
              <w:spacing w:after="0" w:line="240" w:lineRule="auto"/>
              <w:jc w:val="center"/>
              <w:rPr>
                <w:b/>
                <w:bCs/>
                <w:sz w:val="16"/>
                <w:szCs w:val="20"/>
                <w:rtl/>
              </w:rPr>
            </w:pPr>
            <w:r w:rsidRPr="00125E58">
              <w:rPr>
                <w:b/>
                <w:bCs/>
                <w:sz w:val="16"/>
                <w:szCs w:val="20"/>
                <w:rtl/>
              </w:rPr>
              <w:t>5</w:t>
            </w:r>
          </w:p>
        </w:tc>
        <w:tc>
          <w:tcPr>
            <w:tcW w:w="2953" w:type="dxa"/>
            <w:tcBorders>
              <w:top w:val="single" w:sz="12" w:space="0" w:color="auto"/>
              <w:left w:val="single" w:sz="12" w:space="0" w:color="auto"/>
              <w:bottom w:val="dashed" w:sz="4" w:space="0" w:color="auto"/>
              <w:right w:val="single" w:sz="12" w:space="0" w:color="auto"/>
            </w:tcBorders>
            <w:vAlign w:val="center"/>
          </w:tcPr>
          <w:p w14:paraId="322CE011" w14:textId="77777777" w:rsidR="00AD7918" w:rsidRPr="00125E58" w:rsidRDefault="00AD7918" w:rsidP="00894D10">
            <w:pPr>
              <w:spacing w:after="0" w:line="240" w:lineRule="auto"/>
              <w:jc w:val="both"/>
              <w:rPr>
                <w:sz w:val="16"/>
                <w:szCs w:val="20"/>
              </w:rPr>
            </w:pPr>
            <w:r w:rsidRPr="00125E58">
              <w:rPr>
                <w:sz w:val="16"/>
                <w:szCs w:val="20"/>
              </w:rPr>
              <w:t>UE :</w:t>
            </w:r>
          </w:p>
        </w:tc>
        <w:tc>
          <w:tcPr>
            <w:tcW w:w="993" w:type="dxa"/>
            <w:vMerge w:val="restart"/>
            <w:tcBorders>
              <w:top w:val="single" w:sz="12" w:space="0" w:color="auto"/>
              <w:left w:val="single" w:sz="12" w:space="0" w:color="auto"/>
              <w:right w:val="single" w:sz="12" w:space="0" w:color="auto"/>
            </w:tcBorders>
            <w:vAlign w:val="center"/>
          </w:tcPr>
          <w:p w14:paraId="7E9CB873" w14:textId="77777777" w:rsidR="00AD7918" w:rsidRPr="00125E58" w:rsidRDefault="00AD7918" w:rsidP="00894D10">
            <w:pPr>
              <w:spacing w:after="0" w:line="240" w:lineRule="auto"/>
              <w:jc w:val="center"/>
              <w:rPr>
                <w:sz w:val="16"/>
                <w:szCs w:val="20"/>
                <w:rtl/>
              </w:rPr>
            </w:pPr>
            <w:r w:rsidRPr="00125E58">
              <w:rPr>
                <w:sz w:val="16"/>
                <w:szCs w:val="20"/>
              </w:rPr>
              <w:t>UET110</w:t>
            </w:r>
          </w:p>
        </w:tc>
        <w:tc>
          <w:tcPr>
            <w:tcW w:w="993" w:type="dxa"/>
            <w:tcBorders>
              <w:top w:val="single" w:sz="12" w:space="0" w:color="auto"/>
              <w:left w:val="single" w:sz="12" w:space="0" w:color="auto"/>
              <w:right w:val="single" w:sz="12" w:space="0" w:color="auto"/>
            </w:tcBorders>
            <w:vAlign w:val="center"/>
          </w:tcPr>
          <w:p w14:paraId="5D5D1088" w14:textId="77777777" w:rsidR="00AD7918" w:rsidRPr="00125E58" w:rsidRDefault="00894D10" w:rsidP="00894D10">
            <w:pPr>
              <w:spacing w:after="0" w:line="240" w:lineRule="auto"/>
              <w:jc w:val="center"/>
              <w:rPr>
                <w:sz w:val="16"/>
                <w:szCs w:val="20"/>
                <w:rtl/>
              </w:rPr>
            </w:pPr>
            <w:r>
              <w:rPr>
                <w:sz w:val="16"/>
                <w:szCs w:val="20"/>
              </w:rPr>
              <w:t>EC</w:t>
            </w:r>
            <w:r w:rsidR="00AD7918" w:rsidRPr="00125E58">
              <w:rPr>
                <w:sz w:val="16"/>
                <w:szCs w:val="20"/>
              </w:rPr>
              <w:t>UET111</w:t>
            </w:r>
          </w:p>
        </w:tc>
        <w:tc>
          <w:tcPr>
            <w:tcW w:w="2693" w:type="dxa"/>
            <w:tcBorders>
              <w:top w:val="single" w:sz="12" w:space="0" w:color="auto"/>
              <w:left w:val="single" w:sz="12" w:space="0" w:color="auto"/>
              <w:bottom w:val="single" w:sz="4" w:space="0" w:color="auto"/>
              <w:right w:val="single" w:sz="12" w:space="0" w:color="auto"/>
            </w:tcBorders>
            <w:vAlign w:val="center"/>
          </w:tcPr>
          <w:p w14:paraId="56501BE1" w14:textId="77777777" w:rsidR="00AD7918" w:rsidRPr="00894D10" w:rsidRDefault="00AD7918" w:rsidP="00894D10">
            <w:pPr>
              <w:spacing w:after="0" w:line="240" w:lineRule="auto"/>
              <w:jc w:val="both"/>
              <w:rPr>
                <w:rFonts w:cstheme="minorHAnsi"/>
                <w:sz w:val="18"/>
                <w:szCs w:val="18"/>
              </w:rPr>
            </w:pPr>
          </w:p>
        </w:tc>
        <w:tc>
          <w:tcPr>
            <w:tcW w:w="709" w:type="dxa"/>
            <w:tcBorders>
              <w:top w:val="single" w:sz="12" w:space="0" w:color="auto"/>
              <w:left w:val="single" w:sz="12" w:space="0" w:color="auto"/>
              <w:bottom w:val="single" w:sz="4" w:space="0" w:color="auto"/>
              <w:right w:val="single" w:sz="12" w:space="0" w:color="auto"/>
            </w:tcBorders>
            <w:vAlign w:val="center"/>
          </w:tcPr>
          <w:p w14:paraId="5A4A64D9" w14:textId="77777777" w:rsidR="00AD7918" w:rsidRPr="00894D10" w:rsidRDefault="00AD7918" w:rsidP="00894D10">
            <w:pPr>
              <w:spacing w:after="0" w:line="240" w:lineRule="auto"/>
              <w:jc w:val="center"/>
              <w:rPr>
                <w:rFonts w:cstheme="minorHAnsi"/>
                <w:sz w:val="18"/>
                <w:szCs w:val="18"/>
              </w:rPr>
            </w:pPr>
          </w:p>
        </w:tc>
        <w:tc>
          <w:tcPr>
            <w:tcW w:w="567" w:type="dxa"/>
            <w:tcBorders>
              <w:top w:val="single" w:sz="12" w:space="0" w:color="auto"/>
              <w:left w:val="single" w:sz="12" w:space="0" w:color="auto"/>
              <w:bottom w:val="single" w:sz="4" w:space="0" w:color="auto"/>
              <w:right w:val="single" w:sz="12" w:space="0" w:color="auto"/>
            </w:tcBorders>
            <w:vAlign w:val="center"/>
          </w:tcPr>
          <w:p w14:paraId="730BB810" w14:textId="77777777" w:rsidR="00AD7918" w:rsidRPr="00894D10" w:rsidRDefault="00AD7918" w:rsidP="00894D10">
            <w:pPr>
              <w:spacing w:after="0" w:line="240" w:lineRule="auto"/>
              <w:jc w:val="center"/>
              <w:rPr>
                <w:rFonts w:cstheme="minorHAnsi"/>
                <w:sz w:val="18"/>
                <w:szCs w:val="18"/>
                <w:rtl/>
              </w:rPr>
            </w:pPr>
          </w:p>
        </w:tc>
        <w:tc>
          <w:tcPr>
            <w:tcW w:w="567" w:type="dxa"/>
            <w:tcBorders>
              <w:top w:val="single" w:sz="12" w:space="0" w:color="auto"/>
              <w:left w:val="single" w:sz="12" w:space="0" w:color="auto"/>
              <w:bottom w:val="single" w:sz="4" w:space="0" w:color="auto"/>
              <w:right w:val="single" w:sz="12" w:space="0" w:color="auto"/>
            </w:tcBorders>
            <w:vAlign w:val="center"/>
          </w:tcPr>
          <w:p w14:paraId="23A138D9" w14:textId="77777777" w:rsidR="00AD7918" w:rsidRPr="00894D10" w:rsidRDefault="00AD7918" w:rsidP="00894D10">
            <w:pPr>
              <w:spacing w:after="0" w:line="240" w:lineRule="auto"/>
              <w:jc w:val="center"/>
              <w:rPr>
                <w:rFonts w:cstheme="minorHAnsi"/>
                <w:sz w:val="18"/>
                <w:szCs w:val="18"/>
                <w:rtl/>
              </w:rPr>
            </w:pPr>
          </w:p>
        </w:tc>
        <w:tc>
          <w:tcPr>
            <w:tcW w:w="709" w:type="dxa"/>
            <w:tcBorders>
              <w:top w:val="single" w:sz="12" w:space="0" w:color="auto"/>
              <w:left w:val="single" w:sz="12" w:space="0" w:color="auto"/>
              <w:bottom w:val="single" w:sz="4" w:space="0" w:color="auto"/>
              <w:right w:val="single" w:sz="12" w:space="0" w:color="auto"/>
            </w:tcBorders>
            <w:vAlign w:val="center"/>
          </w:tcPr>
          <w:p w14:paraId="7B0E9A32" w14:textId="77777777" w:rsidR="00AD7918" w:rsidRPr="00894D10" w:rsidRDefault="00AD7918" w:rsidP="00894D10">
            <w:pPr>
              <w:spacing w:after="0" w:line="240" w:lineRule="auto"/>
              <w:jc w:val="center"/>
              <w:rPr>
                <w:rFonts w:cstheme="minorHAnsi"/>
                <w:sz w:val="18"/>
                <w:szCs w:val="18"/>
                <w:rtl/>
              </w:rPr>
            </w:pPr>
          </w:p>
        </w:tc>
        <w:tc>
          <w:tcPr>
            <w:tcW w:w="567" w:type="dxa"/>
            <w:tcBorders>
              <w:top w:val="single" w:sz="12" w:space="0" w:color="auto"/>
              <w:left w:val="single" w:sz="12" w:space="0" w:color="auto"/>
              <w:bottom w:val="single" w:sz="4" w:space="0" w:color="auto"/>
              <w:right w:val="single" w:sz="12" w:space="0" w:color="auto"/>
            </w:tcBorders>
            <w:vAlign w:val="center"/>
          </w:tcPr>
          <w:p w14:paraId="7A3E674C" w14:textId="77777777" w:rsidR="00AD7918" w:rsidRPr="00894D10" w:rsidRDefault="00AD7918" w:rsidP="00894D10">
            <w:pPr>
              <w:spacing w:after="0" w:line="240" w:lineRule="auto"/>
              <w:jc w:val="center"/>
              <w:rPr>
                <w:rFonts w:cstheme="minorHAnsi"/>
                <w:sz w:val="18"/>
                <w:szCs w:val="18"/>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470DC79E" w14:textId="77777777" w:rsidR="00AD7918" w:rsidRPr="00894D10" w:rsidRDefault="00AD7918" w:rsidP="00894D10">
            <w:pPr>
              <w:spacing w:after="0" w:line="240" w:lineRule="auto"/>
              <w:jc w:val="center"/>
              <w:rPr>
                <w:rFonts w:cstheme="minorHAnsi"/>
                <w:sz w:val="18"/>
                <w:szCs w:val="18"/>
                <w:rtl/>
              </w:rPr>
            </w:pPr>
          </w:p>
        </w:tc>
        <w:tc>
          <w:tcPr>
            <w:tcW w:w="850" w:type="dxa"/>
            <w:tcBorders>
              <w:top w:val="single" w:sz="12" w:space="0" w:color="auto"/>
              <w:left w:val="single" w:sz="12" w:space="0" w:color="auto"/>
              <w:bottom w:val="single" w:sz="4" w:space="0" w:color="auto"/>
              <w:right w:val="single" w:sz="12" w:space="0" w:color="auto"/>
            </w:tcBorders>
            <w:vAlign w:val="center"/>
          </w:tcPr>
          <w:p w14:paraId="76AFDFB9" w14:textId="77777777" w:rsidR="00AD7918" w:rsidRPr="00894D10" w:rsidRDefault="00AD7918" w:rsidP="00894D10">
            <w:pPr>
              <w:spacing w:after="0" w:line="240" w:lineRule="auto"/>
              <w:jc w:val="center"/>
              <w:rPr>
                <w:rFonts w:cstheme="minorHAnsi"/>
                <w:sz w:val="18"/>
                <w:szCs w:val="18"/>
                <w:rtl/>
              </w:rPr>
            </w:pPr>
          </w:p>
        </w:tc>
        <w:tc>
          <w:tcPr>
            <w:tcW w:w="425" w:type="dxa"/>
            <w:vMerge w:val="restart"/>
            <w:tcBorders>
              <w:top w:val="single" w:sz="12" w:space="0" w:color="auto"/>
              <w:left w:val="single" w:sz="12" w:space="0" w:color="auto"/>
              <w:bottom w:val="single" w:sz="4" w:space="0" w:color="auto"/>
              <w:right w:val="single" w:sz="12" w:space="0" w:color="auto"/>
            </w:tcBorders>
            <w:vAlign w:val="center"/>
          </w:tcPr>
          <w:p w14:paraId="5426A88D" w14:textId="77777777" w:rsidR="00AD7918" w:rsidRPr="00894D10" w:rsidRDefault="00AD7918" w:rsidP="00894D10">
            <w:pPr>
              <w:spacing w:after="0" w:line="240" w:lineRule="auto"/>
              <w:jc w:val="center"/>
              <w:rPr>
                <w:rFonts w:cstheme="minorHAnsi"/>
                <w:sz w:val="18"/>
                <w:szCs w:val="18"/>
                <w:rtl/>
              </w:rPr>
            </w:pPr>
          </w:p>
        </w:tc>
        <w:tc>
          <w:tcPr>
            <w:tcW w:w="851" w:type="dxa"/>
            <w:tcBorders>
              <w:top w:val="single" w:sz="12" w:space="0" w:color="auto"/>
              <w:left w:val="single" w:sz="12" w:space="0" w:color="auto"/>
              <w:bottom w:val="single" w:sz="4" w:space="0" w:color="auto"/>
              <w:right w:val="single" w:sz="12" w:space="0" w:color="auto"/>
            </w:tcBorders>
            <w:vAlign w:val="center"/>
          </w:tcPr>
          <w:p w14:paraId="6A1D1C3C" w14:textId="77777777" w:rsidR="00AD7918" w:rsidRPr="00894D10" w:rsidRDefault="00AD7918" w:rsidP="00894D10">
            <w:pPr>
              <w:spacing w:after="0" w:line="240" w:lineRule="auto"/>
              <w:jc w:val="center"/>
              <w:rPr>
                <w:rFonts w:cstheme="minorHAnsi"/>
                <w:sz w:val="18"/>
                <w:szCs w:val="18"/>
                <w:rtl/>
              </w:rPr>
            </w:pPr>
          </w:p>
        </w:tc>
        <w:tc>
          <w:tcPr>
            <w:tcW w:w="763" w:type="dxa"/>
            <w:tcBorders>
              <w:top w:val="single" w:sz="12" w:space="0" w:color="auto"/>
              <w:left w:val="single" w:sz="12" w:space="0" w:color="auto"/>
              <w:bottom w:val="single" w:sz="4" w:space="0" w:color="auto"/>
              <w:right w:val="single" w:sz="12" w:space="0" w:color="auto"/>
            </w:tcBorders>
            <w:vAlign w:val="center"/>
          </w:tcPr>
          <w:p w14:paraId="79D12307" w14:textId="77777777" w:rsidR="00AD7918" w:rsidRPr="00894D10" w:rsidRDefault="00AD7918" w:rsidP="00894D10">
            <w:pPr>
              <w:spacing w:after="0" w:line="240" w:lineRule="auto"/>
              <w:jc w:val="center"/>
              <w:rPr>
                <w:rFonts w:cstheme="minorHAnsi"/>
                <w:sz w:val="18"/>
                <w:szCs w:val="18"/>
                <w:rtl/>
              </w:rPr>
            </w:pPr>
          </w:p>
        </w:tc>
      </w:tr>
      <w:tr w:rsidR="00AD7918" w:rsidRPr="00125E58" w14:paraId="42B8E12F" w14:textId="77777777" w:rsidTr="00894D10">
        <w:trPr>
          <w:cantSplit/>
          <w:trHeight w:val="567"/>
          <w:jc w:val="center"/>
        </w:trPr>
        <w:tc>
          <w:tcPr>
            <w:tcW w:w="534" w:type="dxa"/>
            <w:vMerge/>
            <w:tcBorders>
              <w:left w:val="single" w:sz="12" w:space="0" w:color="auto"/>
              <w:bottom w:val="single" w:sz="12" w:space="0" w:color="auto"/>
              <w:right w:val="single" w:sz="12" w:space="0" w:color="auto"/>
            </w:tcBorders>
            <w:vAlign w:val="center"/>
          </w:tcPr>
          <w:p w14:paraId="2D7C0F1E" w14:textId="77777777" w:rsidR="00AD7918" w:rsidRPr="00125E58" w:rsidRDefault="00AD7918" w:rsidP="00894D10">
            <w:pPr>
              <w:spacing w:after="0" w:line="240" w:lineRule="auto"/>
              <w:jc w:val="center"/>
              <w:rPr>
                <w:b/>
                <w:bCs/>
                <w:sz w:val="16"/>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14:paraId="0B5CCA9E" w14:textId="77777777" w:rsidR="00AD7918" w:rsidRPr="00125E58" w:rsidRDefault="00AD7918" w:rsidP="00894D10">
            <w:pPr>
              <w:spacing w:after="0" w:line="240" w:lineRule="auto"/>
              <w:jc w:val="both"/>
              <w:rPr>
                <w:sz w:val="16"/>
                <w:szCs w:val="20"/>
                <w:rtl/>
              </w:rPr>
            </w:pPr>
            <w:r w:rsidRPr="00125E58">
              <w:rPr>
                <w:sz w:val="16"/>
                <w:szCs w:val="20"/>
              </w:rPr>
              <w:t>Com :</w:t>
            </w:r>
          </w:p>
        </w:tc>
        <w:tc>
          <w:tcPr>
            <w:tcW w:w="993" w:type="dxa"/>
            <w:vMerge/>
            <w:tcBorders>
              <w:left w:val="single" w:sz="12" w:space="0" w:color="auto"/>
              <w:bottom w:val="single" w:sz="12" w:space="0" w:color="auto"/>
              <w:right w:val="single" w:sz="12" w:space="0" w:color="auto"/>
            </w:tcBorders>
            <w:vAlign w:val="center"/>
          </w:tcPr>
          <w:p w14:paraId="01D5C547" w14:textId="77777777" w:rsidR="00AD7918" w:rsidRPr="00125E58" w:rsidRDefault="00AD7918" w:rsidP="00894D10">
            <w:pPr>
              <w:spacing w:after="0" w:line="240" w:lineRule="auto"/>
              <w:jc w:val="both"/>
              <w:rPr>
                <w:sz w:val="16"/>
                <w:szCs w:val="20"/>
                <w:rtl/>
              </w:rPr>
            </w:pPr>
          </w:p>
        </w:tc>
        <w:tc>
          <w:tcPr>
            <w:tcW w:w="993" w:type="dxa"/>
            <w:tcBorders>
              <w:left w:val="single" w:sz="12" w:space="0" w:color="auto"/>
              <w:bottom w:val="single" w:sz="12" w:space="0" w:color="auto"/>
              <w:right w:val="single" w:sz="12" w:space="0" w:color="auto"/>
            </w:tcBorders>
            <w:vAlign w:val="center"/>
          </w:tcPr>
          <w:p w14:paraId="00FDD8EA" w14:textId="77777777" w:rsidR="00AD7918" w:rsidRPr="00125E58" w:rsidRDefault="00894D10" w:rsidP="00894D10">
            <w:pPr>
              <w:spacing w:after="0" w:line="240" w:lineRule="auto"/>
              <w:jc w:val="center"/>
              <w:rPr>
                <w:sz w:val="16"/>
                <w:szCs w:val="20"/>
                <w:rtl/>
              </w:rPr>
            </w:pPr>
            <w:r>
              <w:rPr>
                <w:sz w:val="16"/>
                <w:szCs w:val="20"/>
              </w:rPr>
              <w:t>EC</w:t>
            </w:r>
            <w:r w:rsidR="00AD7918" w:rsidRPr="00125E58">
              <w:rPr>
                <w:sz w:val="16"/>
                <w:szCs w:val="20"/>
              </w:rPr>
              <w:t>UET112</w:t>
            </w:r>
          </w:p>
        </w:tc>
        <w:tc>
          <w:tcPr>
            <w:tcW w:w="2693" w:type="dxa"/>
            <w:tcBorders>
              <w:top w:val="single" w:sz="4" w:space="0" w:color="auto"/>
              <w:left w:val="single" w:sz="12" w:space="0" w:color="auto"/>
              <w:bottom w:val="single" w:sz="12" w:space="0" w:color="auto"/>
              <w:right w:val="single" w:sz="12" w:space="0" w:color="auto"/>
            </w:tcBorders>
            <w:vAlign w:val="center"/>
          </w:tcPr>
          <w:p w14:paraId="25772B41" w14:textId="77777777" w:rsidR="00AD7918" w:rsidRPr="00894D10" w:rsidRDefault="00AD7918" w:rsidP="00894D10">
            <w:pPr>
              <w:spacing w:after="0" w:line="240" w:lineRule="auto"/>
              <w:jc w:val="both"/>
              <w:rPr>
                <w:rFonts w:cstheme="minorHAnsi"/>
                <w:sz w:val="18"/>
                <w:szCs w:val="18"/>
              </w:rPr>
            </w:pPr>
          </w:p>
        </w:tc>
        <w:tc>
          <w:tcPr>
            <w:tcW w:w="709" w:type="dxa"/>
            <w:tcBorders>
              <w:top w:val="single" w:sz="4" w:space="0" w:color="auto"/>
              <w:left w:val="single" w:sz="12" w:space="0" w:color="auto"/>
              <w:bottom w:val="single" w:sz="12" w:space="0" w:color="auto"/>
              <w:right w:val="single" w:sz="12" w:space="0" w:color="auto"/>
            </w:tcBorders>
            <w:vAlign w:val="center"/>
          </w:tcPr>
          <w:p w14:paraId="67C32775" w14:textId="77777777" w:rsidR="00AD7918" w:rsidRPr="00894D10" w:rsidRDefault="00AD7918" w:rsidP="00894D10">
            <w:pPr>
              <w:spacing w:after="0" w:line="240" w:lineRule="auto"/>
              <w:jc w:val="center"/>
              <w:rPr>
                <w:rFonts w:cstheme="minorHAnsi"/>
                <w:sz w:val="18"/>
                <w:szCs w:val="18"/>
              </w:rPr>
            </w:pPr>
          </w:p>
        </w:tc>
        <w:tc>
          <w:tcPr>
            <w:tcW w:w="567" w:type="dxa"/>
            <w:tcBorders>
              <w:top w:val="single" w:sz="4" w:space="0" w:color="auto"/>
              <w:left w:val="single" w:sz="12" w:space="0" w:color="auto"/>
              <w:bottom w:val="single" w:sz="12" w:space="0" w:color="auto"/>
              <w:right w:val="single" w:sz="12" w:space="0" w:color="auto"/>
            </w:tcBorders>
            <w:vAlign w:val="center"/>
          </w:tcPr>
          <w:p w14:paraId="44CDB22C" w14:textId="77777777" w:rsidR="00AD7918" w:rsidRPr="00894D10" w:rsidRDefault="00AD7918" w:rsidP="00894D10">
            <w:pPr>
              <w:spacing w:after="0" w:line="240" w:lineRule="auto"/>
              <w:jc w:val="center"/>
              <w:rPr>
                <w:rFonts w:cstheme="minorHAnsi"/>
                <w:sz w:val="18"/>
                <w:szCs w:val="18"/>
                <w:rtl/>
              </w:rPr>
            </w:pPr>
          </w:p>
        </w:tc>
        <w:tc>
          <w:tcPr>
            <w:tcW w:w="567" w:type="dxa"/>
            <w:tcBorders>
              <w:top w:val="single" w:sz="4" w:space="0" w:color="auto"/>
              <w:left w:val="single" w:sz="12" w:space="0" w:color="auto"/>
              <w:bottom w:val="single" w:sz="12" w:space="0" w:color="auto"/>
              <w:right w:val="single" w:sz="12" w:space="0" w:color="auto"/>
            </w:tcBorders>
            <w:vAlign w:val="center"/>
          </w:tcPr>
          <w:p w14:paraId="22390B1E" w14:textId="77777777" w:rsidR="00AD7918" w:rsidRPr="00894D10" w:rsidRDefault="00AD7918" w:rsidP="00894D10">
            <w:pPr>
              <w:spacing w:after="0" w:line="240" w:lineRule="auto"/>
              <w:jc w:val="center"/>
              <w:rPr>
                <w:rFonts w:cstheme="minorHAnsi"/>
                <w:sz w:val="18"/>
                <w:szCs w:val="18"/>
                <w:rtl/>
              </w:rPr>
            </w:pPr>
          </w:p>
        </w:tc>
        <w:tc>
          <w:tcPr>
            <w:tcW w:w="709" w:type="dxa"/>
            <w:tcBorders>
              <w:top w:val="single" w:sz="4" w:space="0" w:color="auto"/>
              <w:left w:val="single" w:sz="12" w:space="0" w:color="auto"/>
              <w:bottom w:val="single" w:sz="12" w:space="0" w:color="auto"/>
              <w:right w:val="single" w:sz="12" w:space="0" w:color="auto"/>
            </w:tcBorders>
            <w:vAlign w:val="center"/>
          </w:tcPr>
          <w:p w14:paraId="016C3C2B" w14:textId="77777777" w:rsidR="00AD7918" w:rsidRPr="00894D10" w:rsidRDefault="00AD7918" w:rsidP="00894D10">
            <w:pPr>
              <w:spacing w:after="0" w:line="240" w:lineRule="auto"/>
              <w:jc w:val="center"/>
              <w:rPr>
                <w:rFonts w:cstheme="minorHAnsi"/>
                <w:sz w:val="18"/>
                <w:szCs w:val="18"/>
                <w:rtl/>
              </w:rPr>
            </w:pPr>
          </w:p>
        </w:tc>
        <w:tc>
          <w:tcPr>
            <w:tcW w:w="567" w:type="dxa"/>
            <w:tcBorders>
              <w:top w:val="single" w:sz="4" w:space="0" w:color="auto"/>
              <w:left w:val="single" w:sz="12" w:space="0" w:color="auto"/>
              <w:bottom w:val="single" w:sz="12" w:space="0" w:color="auto"/>
              <w:right w:val="single" w:sz="12" w:space="0" w:color="auto"/>
            </w:tcBorders>
            <w:vAlign w:val="center"/>
          </w:tcPr>
          <w:p w14:paraId="304CEEED" w14:textId="77777777" w:rsidR="00AD7918" w:rsidRPr="00894D10" w:rsidRDefault="00AD7918" w:rsidP="00894D10">
            <w:pPr>
              <w:spacing w:after="0" w:line="240" w:lineRule="auto"/>
              <w:jc w:val="center"/>
              <w:rPr>
                <w:rFonts w:cstheme="minorHAnsi"/>
                <w:sz w:val="18"/>
                <w:szCs w:val="18"/>
              </w:rPr>
            </w:pPr>
          </w:p>
        </w:tc>
        <w:tc>
          <w:tcPr>
            <w:tcW w:w="567" w:type="dxa"/>
            <w:vMerge/>
            <w:tcBorders>
              <w:top w:val="single" w:sz="4" w:space="0" w:color="auto"/>
              <w:left w:val="single" w:sz="12" w:space="0" w:color="auto"/>
              <w:bottom w:val="single" w:sz="12" w:space="0" w:color="auto"/>
              <w:right w:val="single" w:sz="12" w:space="0" w:color="auto"/>
            </w:tcBorders>
            <w:vAlign w:val="center"/>
          </w:tcPr>
          <w:p w14:paraId="1276C182" w14:textId="77777777" w:rsidR="00AD7918" w:rsidRPr="00894D10" w:rsidRDefault="00AD7918" w:rsidP="00894D10">
            <w:pPr>
              <w:spacing w:after="0" w:line="240" w:lineRule="auto"/>
              <w:jc w:val="center"/>
              <w:rPr>
                <w:rFonts w:cstheme="minorHAnsi"/>
                <w:sz w:val="18"/>
                <w:szCs w:val="18"/>
                <w:rtl/>
              </w:rPr>
            </w:pPr>
          </w:p>
        </w:tc>
        <w:tc>
          <w:tcPr>
            <w:tcW w:w="850" w:type="dxa"/>
            <w:tcBorders>
              <w:top w:val="single" w:sz="4" w:space="0" w:color="auto"/>
              <w:left w:val="single" w:sz="12" w:space="0" w:color="auto"/>
              <w:bottom w:val="single" w:sz="12" w:space="0" w:color="auto"/>
              <w:right w:val="single" w:sz="12" w:space="0" w:color="auto"/>
            </w:tcBorders>
            <w:vAlign w:val="center"/>
          </w:tcPr>
          <w:p w14:paraId="70EA5B2C" w14:textId="77777777" w:rsidR="00AD7918" w:rsidRPr="00894D10" w:rsidRDefault="00AD7918" w:rsidP="00894D10">
            <w:pPr>
              <w:spacing w:after="0" w:line="240" w:lineRule="auto"/>
              <w:jc w:val="center"/>
              <w:rPr>
                <w:rFonts w:cstheme="minorHAnsi"/>
                <w:sz w:val="18"/>
                <w:szCs w:val="18"/>
                <w:rtl/>
              </w:rPr>
            </w:pPr>
          </w:p>
        </w:tc>
        <w:tc>
          <w:tcPr>
            <w:tcW w:w="425" w:type="dxa"/>
            <w:vMerge/>
            <w:tcBorders>
              <w:top w:val="single" w:sz="4" w:space="0" w:color="auto"/>
              <w:left w:val="single" w:sz="12" w:space="0" w:color="auto"/>
              <w:bottom w:val="single" w:sz="12" w:space="0" w:color="auto"/>
              <w:right w:val="single" w:sz="12" w:space="0" w:color="auto"/>
            </w:tcBorders>
            <w:vAlign w:val="center"/>
          </w:tcPr>
          <w:p w14:paraId="69B89F5B" w14:textId="77777777" w:rsidR="00AD7918" w:rsidRPr="00894D10" w:rsidRDefault="00AD7918" w:rsidP="00894D10">
            <w:pPr>
              <w:spacing w:after="0" w:line="240" w:lineRule="auto"/>
              <w:jc w:val="center"/>
              <w:rPr>
                <w:rFonts w:cstheme="minorHAnsi"/>
                <w:sz w:val="18"/>
                <w:szCs w:val="18"/>
                <w:rtl/>
              </w:rPr>
            </w:pPr>
          </w:p>
        </w:tc>
        <w:tc>
          <w:tcPr>
            <w:tcW w:w="851" w:type="dxa"/>
            <w:tcBorders>
              <w:top w:val="single" w:sz="4" w:space="0" w:color="auto"/>
              <w:left w:val="single" w:sz="12" w:space="0" w:color="auto"/>
              <w:bottom w:val="single" w:sz="12" w:space="0" w:color="auto"/>
              <w:right w:val="single" w:sz="12" w:space="0" w:color="auto"/>
            </w:tcBorders>
            <w:vAlign w:val="center"/>
          </w:tcPr>
          <w:p w14:paraId="6AC64BBC" w14:textId="77777777" w:rsidR="00AD7918" w:rsidRPr="00894D10" w:rsidRDefault="00AD7918" w:rsidP="00894D10">
            <w:pPr>
              <w:spacing w:after="0" w:line="240" w:lineRule="auto"/>
              <w:jc w:val="center"/>
              <w:rPr>
                <w:rFonts w:cstheme="minorHAnsi"/>
                <w:sz w:val="18"/>
                <w:szCs w:val="18"/>
                <w:rtl/>
              </w:rPr>
            </w:pPr>
          </w:p>
        </w:tc>
        <w:tc>
          <w:tcPr>
            <w:tcW w:w="763" w:type="dxa"/>
            <w:tcBorders>
              <w:top w:val="single" w:sz="4" w:space="0" w:color="auto"/>
              <w:left w:val="single" w:sz="12" w:space="0" w:color="auto"/>
              <w:bottom w:val="single" w:sz="12" w:space="0" w:color="auto"/>
              <w:right w:val="single" w:sz="12" w:space="0" w:color="auto"/>
            </w:tcBorders>
            <w:vAlign w:val="center"/>
          </w:tcPr>
          <w:p w14:paraId="545457CB" w14:textId="77777777" w:rsidR="00AD7918" w:rsidRPr="00894D10" w:rsidRDefault="00AD7918" w:rsidP="00894D10">
            <w:pPr>
              <w:spacing w:after="0" w:line="240" w:lineRule="auto"/>
              <w:jc w:val="center"/>
              <w:rPr>
                <w:rFonts w:cstheme="minorHAnsi"/>
                <w:sz w:val="18"/>
                <w:szCs w:val="18"/>
                <w:rtl/>
              </w:rPr>
            </w:pPr>
          </w:p>
        </w:tc>
      </w:tr>
      <w:tr w:rsidR="00AD7918" w:rsidRPr="00894D10" w14:paraId="07B2AF7E" w14:textId="77777777" w:rsidTr="00FF097D">
        <w:trPr>
          <w:cantSplit/>
          <w:trHeight w:val="454"/>
          <w:jc w:val="center"/>
        </w:trPr>
        <w:tc>
          <w:tcPr>
            <w:tcW w:w="3487" w:type="dxa"/>
            <w:gridSpan w:val="2"/>
            <w:tcBorders>
              <w:top w:val="single" w:sz="12" w:space="0" w:color="auto"/>
              <w:left w:val="single" w:sz="12" w:space="0" w:color="auto"/>
              <w:bottom w:val="single" w:sz="12" w:space="0" w:color="auto"/>
              <w:right w:val="single" w:sz="12" w:space="0" w:color="auto"/>
            </w:tcBorders>
            <w:vAlign w:val="center"/>
          </w:tcPr>
          <w:p w14:paraId="49A3AB21" w14:textId="77777777" w:rsidR="00AD7918" w:rsidRPr="00894D10" w:rsidRDefault="00AD7918" w:rsidP="00894D10">
            <w:pPr>
              <w:spacing w:after="0" w:line="240" w:lineRule="auto"/>
              <w:jc w:val="center"/>
              <w:rPr>
                <w:b/>
                <w:bCs/>
                <w:sz w:val="18"/>
                <w:szCs w:val="18"/>
                <w:rtl/>
              </w:rPr>
            </w:pPr>
            <w:r w:rsidRPr="00894D10">
              <w:rPr>
                <w:b/>
                <w:bCs/>
                <w:sz w:val="18"/>
                <w:szCs w:val="18"/>
              </w:rPr>
              <w:t>TOTAL</w:t>
            </w:r>
          </w:p>
        </w:tc>
        <w:tc>
          <w:tcPr>
            <w:tcW w:w="1986" w:type="dxa"/>
            <w:gridSpan w:val="2"/>
            <w:tcBorders>
              <w:top w:val="single" w:sz="12" w:space="0" w:color="auto"/>
              <w:left w:val="single" w:sz="12" w:space="0" w:color="auto"/>
              <w:bottom w:val="single" w:sz="12" w:space="0" w:color="auto"/>
              <w:right w:val="single" w:sz="12" w:space="0" w:color="auto"/>
            </w:tcBorders>
            <w:vAlign w:val="center"/>
          </w:tcPr>
          <w:p w14:paraId="26E8EFC6" w14:textId="77777777" w:rsidR="00AD7918" w:rsidRPr="00894D10" w:rsidRDefault="00AD7918" w:rsidP="00894D10">
            <w:pPr>
              <w:spacing w:after="0" w:line="240" w:lineRule="auto"/>
              <w:jc w:val="center"/>
              <w:rPr>
                <w:b/>
                <w:bCs/>
                <w:sz w:val="18"/>
                <w:szCs w:val="18"/>
                <w:rtl/>
              </w:rPr>
            </w:pPr>
          </w:p>
        </w:tc>
        <w:tc>
          <w:tcPr>
            <w:tcW w:w="2693" w:type="dxa"/>
            <w:tcBorders>
              <w:top w:val="single" w:sz="12" w:space="0" w:color="auto"/>
              <w:left w:val="single" w:sz="12" w:space="0" w:color="auto"/>
              <w:bottom w:val="single" w:sz="12" w:space="0" w:color="auto"/>
              <w:right w:val="single" w:sz="12" w:space="0" w:color="auto"/>
            </w:tcBorders>
            <w:vAlign w:val="center"/>
          </w:tcPr>
          <w:p w14:paraId="51435027" w14:textId="77777777" w:rsidR="00AD7918" w:rsidRPr="00894D10" w:rsidRDefault="00AD7918" w:rsidP="00894D10">
            <w:pPr>
              <w:spacing w:after="0" w:line="240" w:lineRule="auto"/>
              <w:jc w:val="center"/>
              <w:rPr>
                <w:b/>
                <w:bCs/>
                <w:sz w:val="18"/>
                <w:szCs w:val="18"/>
                <w:rtl/>
              </w:rPr>
            </w:pPr>
          </w:p>
        </w:tc>
        <w:tc>
          <w:tcPr>
            <w:tcW w:w="709" w:type="dxa"/>
            <w:tcBorders>
              <w:top w:val="single" w:sz="12" w:space="0" w:color="auto"/>
              <w:left w:val="single" w:sz="12" w:space="0" w:color="auto"/>
              <w:bottom w:val="single" w:sz="12" w:space="0" w:color="auto"/>
              <w:right w:val="single" w:sz="12" w:space="0" w:color="auto"/>
            </w:tcBorders>
            <w:vAlign w:val="center"/>
          </w:tcPr>
          <w:p w14:paraId="1E66BE1D" w14:textId="77777777" w:rsidR="00AD7918" w:rsidRPr="00894D10" w:rsidRDefault="00AD7918" w:rsidP="00894D10">
            <w:pPr>
              <w:spacing w:after="0" w:line="240" w:lineRule="auto"/>
              <w:jc w:val="center"/>
              <w:rPr>
                <w:b/>
                <w:bCs/>
                <w:sz w:val="18"/>
                <w:szCs w:val="18"/>
                <w:rtl/>
              </w:rPr>
            </w:pPr>
          </w:p>
        </w:tc>
        <w:tc>
          <w:tcPr>
            <w:tcW w:w="567" w:type="dxa"/>
            <w:tcBorders>
              <w:top w:val="single" w:sz="12" w:space="0" w:color="auto"/>
              <w:left w:val="single" w:sz="12" w:space="0" w:color="auto"/>
              <w:bottom w:val="single" w:sz="12" w:space="0" w:color="auto"/>
              <w:right w:val="single" w:sz="12" w:space="0" w:color="auto"/>
            </w:tcBorders>
            <w:vAlign w:val="center"/>
          </w:tcPr>
          <w:p w14:paraId="66981F1F" w14:textId="77777777" w:rsidR="00AD7918" w:rsidRPr="00894D10" w:rsidRDefault="00AD7918" w:rsidP="00894D10">
            <w:pPr>
              <w:spacing w:after="0" w:line="240" w:lineRule="auto"/>
              <w:jc w:val="center"/>
              <w:rPr>
                <w:b/>
                <w:bCs/>
                <w:sz w:val="18"/>
                <w:szCs w:val="18"/>
                <w:rtl/>
              </w:rPr>
            </w:pPr>
          </w:p>
        </w:tc>
        <w:tc>
          <w:tcPr>
            <w:tcW w:w="567" w:type="dxa"/>
            <w:tcBorders>
              <w:top w:val="single" w:sz="12" w:space="0" w:color="auto"/>
              <w:left w:val="single" w:sz="12" w:space="0" w:color="auto"/>
              <w:bottom w:val="single" w:sz="12" w:space="0" w:color="auto"/>
              <w:right w:val="single" w:sz="12" w:space="0" w:color="auto"/>
            </w:tcBorders>
            <w:vAlign w:val="center"/>
          </w:tcPr>
          <w:p w14:paraId="74EED820" w14:textId="77777777" w:rsidR="00AD7918" w:rsidRPr="00894D10" w:rsidRDefault="00AD7918" w:rsidP="00894D10">
            <w:pPr>
              <w:spacing w:after="0" w:line="240" w:lineRule="auto"/>
              <w:jc w:val="center"/>
              <w:rPr>
                <w:b/>
                <w:bCs/>
                <w:sz w:val="18"/>
                <w:szCs w:val="18"/>
                <w:rtl/>
              </w:rPr>
            </w:pPr>
          </w:p>
        </w:tc>
        <w:tc>
          <w:tcPr>
            <w:tcW w:w="709" w:type="dxa"/>
            <w:tcBorders>
              <w:top w:val="single" w:sz="12" w:space="0" w:color="auto"/>
              <w:left w:val="single" w:sz="12" w:space="0" w:color="auto"/>
              <w:bottom w:val="single" w:sz="12" w:space="0" w:color="auto"/>
              <w:right w:val="single" w:sz="12" w:space="0" w:color="auto"/>
            </w:tcBorders>
            <w:vAlign w:val="center"/>
          </w:tcPr>
          <w:p w14:paraId="09E64B19" w14:textId="77777777" w:rsidR="00AD7918" w:rsidRPr="00894D10" w:rsidRDefault="00AD7918" w:rsidP="00894D10">
            <w:pPr>
              <w:spacing w:after="0" w:line="240" w:lineRule="auto"/>
              <w:jc w:val="center"/>
              <w:rPr>
                <w:b/>
                <w:bCs/>
                <w:sz w:val="18"/>
                <w:szCs w:val="18"/>
                <w:rtl/>
              </w:rPr>
            </w:pPr>
          </w:p>
        </w:tc>
        <w:tc>
          <w:tcPr>
            <w:tcW w:w="567" w:type="dxa"/>
            <w:tcBorders>
              <w:top w:val="single" w:sz="12" w:space="0" w:color="auto"/>
              <w:left w:val="single" w:sz="12" w:space="0" w:color="auto"/>
              <w:bottom w:val="single" w:sz="12" w:space="0" w:color="auto"/>
              <w:right w:val="single" w:sz="12" w:space="0" w:color="auto"/>
            </w:tcBorders>
            <w:vAlign w:val="center"/>
          </w:tcPr>
          <w:p w14:paraId="62DBC124" w14:textId="77777777" w:rsidR="00AD7918" w:rsidRPr="00894D10" w:rsidRDefault="00AD7918" w:rsidP="00894D10">
            <w:pPr>
              <w:spacing w:after="0" w:line="240" w:lineRule="auto"/>
              <w:jc w:val="center"/>
              <w:rPr>
                <w:b/>
                <w:bCs/>
                <w:sz w:val="18"/>
                <w:szCs w:val="18"/>
                <w:rtl/>
              </w:rPr>
            </w:pPr>
            <w:r w:rsidRPr="00894D10">
              <w:rPr>
                <w:b/>
                <w:bCs/>
                <w:sz w:val="18"/>
                <w:szCs w:val="18"/>
              </w:rPr>
              <w:t>30</w:t>
            </w:r>
          </w:p>
        </w:tc>
        <w:tc>
          <w:tcPr>
            <w:tcW w:w="567" w:type="dxa"/>
            <w:tcBorders>
              <w:top w:val="single" w:sz="12" w:space="0" w:color="auto"/>
              <w:left w:val="single" w:sz="12" w:space="0" w:color="auto"/>
              <w:bottom w:val="single" w:sz="12" w:space="0" w:color="auto"/>
              <w:right w:val="single" w:sz="12" w:space="0" w:color="auto"/>
            </w:tcBorders>
            <w:vAlign w:val="center"/>
          </w:tcPr>
          <w:p w14:paraId="238D71B9" w14:textId="77777777" w:rsidR="00AD7918" w:rsidRPr="00894D10" w:rsidRDefault="00AD7918" w:rsidP="00894D10">
            <w:pPr>
              <w:spacing w:after="0" w:line="240" w:lineRule="auto"/>
              <w:jc w:val="center"/>
              <w:rPr>
                <w:b/>
                <w:bCs/>
                <w:sz w:val="18"/>
                <w:szCs w:val="18"/>
                <w:rtl/>
              </w:rPr>
            </w:pPr>
            <w:r w:rsidRPr="00894D10">
              <w:rPr>
                <w:b/>
                <w:bCs/>
                <w:sz w:val="18"/>
                <w:szCs w:val="18"/>
              </w:rPr>
              <w:t>30</w:t>
            </w:r>
          </w:p>
        </w:tc>
        <w:tc>
          <w:tcPr>
            <w:tcW w:w="850" w:type="dxa"/>
            <w:tcBorders>
              <w:top w:val="single" w:sz="12" w:space="0" w:color="auto"/>
              <w:left w:val="single" w:sz="12" w:space="0" w:color="auto"/>
              <w:bottom w:val="single" w:sz="12" w:space="0" w:color="auto"/>
              <w:right w:val="single" w:sz="12" w:space="0" w:color="auto"/>
            </w:tcBorders>
            <w:vAlign w:val="center"/>
          </w:tcPr>
          <w:p w14:paraId="0450926A" w14:textId="77777777" w:rsidR="00AD7918" w:rsidRPr="00894D10" w:rsidRDefault="00AD7918" w:rsidP="00894D10">
            <w:pPr>
              <w:spacing w:after="0" w:line="240" w:lineRule="auto"/>
              <w:jc w:val="center"/>
              <w:rPr>
                <w:b/>
                <w:bCs/>
                <w:sz w:val="18"/>
                <w:szCs w:val="18"/>
                <w:rtl/>
              </w:rPr>
            </w:pPr>
            <w:r w:rsidRPr="00894D10">
              <w:rPr>
                <w:b/>
                <w:bCs/>
                <w:sz w:val="18"/>
                <w:szCs w:val="18"/>
              </w:rPr>
              <w:t>15</w:t>
            </w:r>
          </w:p>
        </w:tc>
        <w:tc>
          <w:tcPr>
            <w:tcW w:w="425" w:type="dxa"/>
            <w:tcBorders>
              <w:top w:val="single" w:sz="12" w:space="0" w:color="auto"/>
              <w:left w:val="single" w:sz="12" w:space="0" w:color="auto"/>
              <w:bottom w:val="single" w:sz="12" w:space="0" w:color="auto"/>
              <w:right w:val="single" w:sz="12" w:space="0" w:color="auto"/>
            </w:tcBorders>
            <w:vAlign w:val="center"/>
          </w:tcPr>
          <w:p w14:paraId="220D9592" w14:textId="77777777" w:rsidR="00AD7918" w:rsidRPr="00894D10" w:rsidRDefault="00AD7918" w:rsidP="00894D10">
            <w:pPr>
              <w:spacing w:after="0" w:line="240" w:lineRule="auto"/>
              <w:jc w:val="center"/>
              <w:rPr>
                <w:b/>
                <w:bCs/>
                <w:sz w:val="18"/>
                <w:szCs w:val="18"/>
                <w:rtl/>
              </w:rPr>
            </w:pPr>
            <w:r w:rsidRPr="00894D10">
              <w:rPr>
                <w:b/>
                <w:bCs/>
                <w:sz w:val="18"/>
                <w:szCs w:val="18"/>
              </w:rPr>
              <w:t>15</w:t>
            </w:r>
          </w:p>
        </w:tc>
        <w:tc>
          <w:tcPr>
            <w:tcW w:w="851" w:type="dxa"/>
            <w:tcBorders>
              <w:top w:val="single" w:sz="12" w:space="0" w:color="auto"/>
              <w:left w:val="single" w:sz="12" w:space="0" w:color="auto"/>
              <w:bottom w:val="single" w:sz="12" w:space="0" w:color="auto"/>
              <w:right w:val="single" w:sz="12" w:space="0" w:color="auto"/>
            </w:tcBorders>
            <w:vAlign w:val="center"/>
          </w:tcPr>
          <w:p w14:paraId="7E2FCA31" w14:textId="77777777" w:rsidR="00AD7918" w:rsidRPr="00894D10" w:rsidRDefault="00AD7918" w:rsidP="00894D10">
            <w:pPr>
              <w:spacing w:after="0" w:line="240" w:lineRule="auto"/>
              <w:jc w:val="center"/>
              <w:rPr>
                <w:b/>
                <w:bCs/>
                <w:sz w:val="18"/>
                <w:szCs w:val="18"/>
                <w:rtl/>
              </w:rPr>
            </w:pPr>
          </w:p>
        </w:tc>
        <w:tc>
          <w:tcPr>
            <w:tcW w:w="763" w:type="dxa"/>
            <w:tcBorders>
              <w:top w:val="single" w:sz="12" w:space="0" w:color="auto"/>
              <w:left w:val="single" w:sz="12" w:space="0" w:color="auto"/>
              <w:bottom w:val="single" w:sz="12" w:space="0" w:color="auto"/>
              <w:right w:val="single" w:sz="12" w:space="0" w:color="auto"/>
            </w:tcBorders>
            <w:vAlign w:val="center"/>
          </w:tcPr>
          <w:p w14:paraId="0A6CB6EF" w14:textId="77777777" w:rsidR="00AD7918" w:rsidRPr="00894D10" w:rsidRDefault="00AD7918" w:rsidP="00894D10">
            <w:pPr>
              <w:spacing w:after="0" w:line="240" w:lineRule="auto"/>
              <w:jc w:val="center"/>
              <w:rPr>
                <w:b/>
                <w:bCs/>
                <w:sz w:val="18"/>
                <w:szCs w:val="18"/>
                <w:rtl/>
              </w:rPr>
            </w:pPr>
          </w:p>
        </w:tc>
      </w:tr>
    </w:tbl>
    <w:p w14:paraId="6D031EE1" w14:textId="77777777" w:rsidR="00AD7918" w:rsidRPr="0042241D" w:rsidRDefault="00AD7918" w:rsidP="00321BF4">
      <w:pPr>
        <w:jc w:val="both"/>
        <w:sectPr w:rsidR="00AD7918" w:rsidRPr="0042241D" w:rsidSect="00BE0CF1">
          <w:pgSz w:w="16838" w:h="11906" w:orient="landscape" w:code="9"/>
          <w:pgMar w:top="709" w:right="1134" w:bottom="851" w:left="1134" w:header="709" w:footer="709" w:gutter="0"/>
          <w:cols w:space="708"/>
          <w:docGrid w:linePitch="360"/>
        </w:sectPr>
      </w:pPr>
      <w:bookmarkStart w:id="7" w:name="_Toc190138179"/>
    </w:p>
    <w:p w14:paraId="2BC4A117" w14:textId="77777777" w:rsidR="00AD7918" w:rsidRPr="002260BC" w:rsidRDefault="00AD7918" w:rsidP="002260BC">
      <w:pPr>
        <w:pStyle w:val="Heading2"/>
      </w:pPr>
      <w:r w:rsidRPr="002260BC">
        <w:lastRenderedPageBreak/>
        <w:t>Descriptif des activités pratiques</w:t>
      </w:r>
      <w:bookmarkEnd w:id="7"/>
    </w:p>
    <w:tbl>
      <w:tblPr>
        <w:tblStyle w:val="TableGrid"/>
        <w:tblW w:w="0" w:type="auto"/>
        <w:tblLook w:val="04A0" w:firstRow="1" w:lastRow="0" w:firstColumn="1" w:lastColumn="0" w:noHBand="0" w:noVBand="1"/>
      </w:tblPr>
      <w:tblGrid>
        <w:gridCol w:w="9062"/>
      </w:tblGrid>
      <w:tr w:rsidR="00AD7918" w:rsidRPr="007B5569" w14:paraId="7F2EBB5F" w14:textId="77777777" w:rsidTr="00BE0CF1">
        <w:tc>
          <w:tcPr>
            <w:tcW w:w="9854" w:type="dxa"/>
            <w:shd w:val="clear" w:color="auto" w:fill="DAEEF3" w:themeFill="accent5" w:themeFillTint="33"/>
          </w:tcPr>
          <w:p w14:paraId="3164B2DE" w14:textId="77777777" w:rsidR="00AD7918" w:rsidRPr="007B5569" w:rsidRDefault="00AD7918" w:rsidP="00321BF4">
            <w:pPr>
              <w:jc w:val="both"/>
              <w:rPr>
                <w:b/>
                <w:bCs/>
                <w:lang w:bidi="ar-MA"/>
              </w:rPr>
            </w:pPr>
            <w:r>
              <w:rPr>
                <w:b/>
                <w:bCs/>
                <w:lang w:bidi="ar-MA"/>
              </w:rPr>
              <w:t>Consignes</w:t>
            </w:r>
          </w:p>
        </w:tc>
      </w:tr>
      <w:tr w:rsidR="00AD7918" w:rsidRPr="003C671B" w14:paraId="74D44018" w14:textId="77777777" w:rsidTr="00BE0CF1">
        <w:tc>
          <w:tcPr>
            <w:tcW w:w="9854" w:type="dxa"/>
          </w:tcPr>
          <w:p w14:paraId="3ED72BB7" w14:textId="77777777" w:rsidR="00AD7918" w:rsidRPr="00EE74BA" w:rsidRDefault="00AD7918" w:rsidP="00321BF4">
            <w:pPr>
              <w:tabs>
                <w:tab w:val="left" w:pos="3544"/>
              </w:tabs>
              <w:jc w:val="both"/>
              <w:rPr>
                <w:iCs/>
                <w:sz w:val="20"/>
                <w:lang w:bidi="ar-MA"/>
              </w:rPr>
            </w:pPr>
            <w:r w:rsidRPr="00EE74BA">
              <w:rPr>
                <w:iCs/>
                <w:sz w:val="20"/>
                <w:lang w:bidi="ar-MA"/>
              </w:rPr>
              <w:t xml:space="preserve">Elles peuvent prendre plusieurs formes telles que des visites d’entreprises, des conférences de cadres et dirigeants d’entreprises, d’organisation de journées thématiques, d’activités associatives, de formations certifiantes, </w:t>
            </w:r>
            <w:r>
              <w:rPr>
                <w:iCs/>
                <w:sz w:val="20"/>
                <w:lang w:bidi="ar-MA"/>
              </w:rPr>
              <w:t>etc.</w:t>
            </w:r>
          </w:p>
          <w:p w14:paraId="5FB4DD3A" w14:textId="77777777" w:rsidR="00AD7918" w:rsidRPr="00EE74BA" w:rsidRDefault="00AD7918" w:rsidP="00321BF4">
            <w:pPr>
              <w:tabs>
                <w:tab w:val="left" w:pos="3544"/>
              </w:tabs>
              <w:jc w:val="both"/>
              <w:rPr>
                <w:iCs/>
                <w:sz w:val="20"/>
                <w:lang w:bidi="ar-MA"/>
              </w:rPr>
            </w:pPr>
            <w:r w:rsidRPr="00EE74BA">
              <w:rPr>
                <w:iCs/>
                <w:sz w:val="20"/>
                <w:lang w:bidi="ar-MA"/>
              </w:rPr>
              <w:t xml:space="preserve">Elles sont laissées, dans leur description détaillée, à la discrétion des établissements universitaires qui ont la latitude de définir des activités selon la nature des mentions demandées, </w:t>
            </w:r>
            <w:r>
              <w:rPr>
                <w:iCs/>
                <w:sz w:val="20"/>
                <w:lang w:bidi="ar-MA"/>
              </w:rPr>
              <w:t xml:space="preserve">les métiers visés, </w:t>
            </w:r>
            <w:r w:rsidRPr="00EE74BA">
              <w:rPr>
                <w:iCs/>
                <w:sz w:val="20"/>
                <w:lang w:bidi="ar-MA"/>
              </w:rPr>
              <w:t>l’orientation qu’elles souhaitent donner à leurs formations, les possibilités offertes dans leur environnement, leurs capacités internes, etc.</w:t>
            </w:r>
          </w:p>
          <w:p w14:paraId="3897DA6E" w14:textId="77777777" w:rsidR="00AD7918" w:rsidRPr="00EE74BA" w:rsidRDefault="00AD7918" w:rsidP="00321BF4">
            <w:pPr>
              <w:tabs>
                <w:tab w:val="left" w:pos="3544"/>
              </w:tabs>
              <w:jc w:val="both"/>
              <w:rPr>
                <w:iCs/>
                <w:sz w:val="20"/>
                <w:lang w:bidi="ar-MA"/>
              </w:rPr>
            </w:pPr>
            <w:r w:rsidRPr="00EE74BA">
              <w:rPr>
                <w:iCs/>
                <w:sz w:val="20"/>
                <w:lang w:bidi="ar-MA"/>
              </w:rPr>
              <w:t xml:space="preserve">La commission a néanmoins fixé </w:t>
            </w:r>
            <w:r>
              <w:rPr>
                <w:iCs/>
                <w:sz w:val="20"/>
                <w:lang w:bidi="ar-MA"/>
              </w:rPr>
              <w:t>trois</w:t>
            </w:r>
            <w:r w:rsidRPr="00EE74BA">
              <w:rPr>
                <w:iCs/>
                <w:sz w:val="20"/>
                <w:lang w:bidi="ar-MA"/>
              </w:rPr>
              <w:t xml:space="preserve"> éléments essentiels : </w:t>
            </w:r>
          </w:p>
          <w:p w14:paraId="34A37811" w14:textId="77777777" w:rsidR="00AD7918" w:rsidRPr="00EE74BA" w:rsidRDefault="00AD7918" w:rsidP="00321BF4">
            <w:pPr>
              <w:tabs>
                <w:tab w:val="left" w:pos="3544"/>
              </w:tabs>
              <w:jc w:val="both"/>
              <w:rPr>
                <w:iCs/>
                <w:sz w:val="20"/>
                <w:lang w:bidi="ar-MA"/>
              </w:rPr>
            </w:pPr>
            <w:r w:rsidRPr="00EE74BA">
              <w:rPr>
                <w:iCs/>
                <w:sz w:val="20"/>
                <w:lang w:bidi="ar-MA"/>
              </w:rPr>
              <w:t>1 - les semestres où doivent être planifiées des activités pratiques</w:t>
            </w:r>
            <w:r>
              <w:rPr>
                <w:iCs/>
                <w:sz w:val="20"/>
                <w:lang w:bidi="ar-MA"/>
              </w:rPr>
              <w:t>, le nombre</w:t>
            </w:r>
            <w:r w:rsidRPr="00EE74BA">
              <w:rPr>
                <w:iCs/>
                <w:sz w:val="20"/>
                <w:lang w:bidi="ar-MA"/>
              </w:rPr>
              <w:t xml:space="preserve"> de crédits et le volume horaire qui leur correspond </w:t>
            </w:r>
            <w:r>
              <w:rPr>
                <w:iCs/>
                <w:sz w:val="20"/>
                <w:lang w:bidi="ar-MA"/>
              </w:rPr>
              <w:t>(voir le plan d’études suivant)</w:t>
            </w:r>
            <w:r w:rsidRPr="00EE74BA">
              <w:rPr>
                <w:iCs/>
                <w:sz w:val="20"/>
                <w:lang w:bidi="ar-MA"/>
              </w:rPr>
              <w:t>.</w:t>
            </w:r>
          </w:p>
          <w:p w14:paraId="7E41F04D" w14:textId="77777777" w:rsidR="00AD7918" w:rsidRDefault="00AD7918" w:rsidP="00321BF4">
            <w:pPr>
              <w:tabs>
                <w:tab w:val="left" w:pos="3544"/>
              </w:tabs>
              <w:jc w:val="both"/>
              <w:rPr>
                <w:iCs/>
                <w:sz w:val="20"/>
                <w:lang w:bidi="ar-MA"/>
              </w:rPr>
            </w:pPr>
            <w:r w:rsidRPr="00EE74BA">
              <w:rPr>
                <w:iCs/>
                <w:sz w:val="20"/>
                <w:lang w:bidi="ar-MA"/>
              </w:rPr>
              <w:t xml:space="preserve">2- </w:t>
            </w:r>
            <w:r>
              <w:rPr>
                <w:color w:val="222222"/>
                <w:shd w:val="clear" w:color="auto" w:fill="FFFFFF"/>
              </w:rPr>
              <w:t>L'obligation de réaliser un stage de deux mois au cours de l'été (entre le S4 et le S5) pour les étudiants ayant réussi la 2ème année d'études</w:t>
            </w:r>
            <w:r>
              <w:rPr>
                <w:iCs/>
                <w:sz w:val="20"/>
                <w:lang w:bidi="ar-MA"/>
              </w:rPr>
              <w:t>. Ce stage sera précédé par une activité pratique au niveau du S4 (préparation du stage) et d’une soutenance au niveau du S5. Cette soutenance sera sanctionnée par une note qui comptera dans la moyenne générale du S5 comme indiqué dans le programme d’études.</w:t>
            </w:r>
          </w:p>
          <w:p w14:paraId="42ACA8CB" w14:textId="77777777" w:rsidR="00AD7918" w:rsidRPr="00D876B9" w:rsidRDefault="00AD7918" w:rsidP="00321BF4">
            <w:pPr>
              <w:tabs>
                <w:tab w:val="left" w:pos="3544"/>
              </w:tabs>
              <w:jc w:val="both"/>
              <w:rPr>
                <w:iCs/>
                <w:sz w:val="20"/>
                <w:lang w:bidi="ar-MA"/>
              </w:rPr>
            </w:pPr>
            <w:r>
              <w:rPr>
                <w:iCs/>
                <w:sz w:val="20"/>
                <w:lang w:bidi="ar-MA"/>
              </w:rPr>
              <w:t>3- L’obligation de réaliser un mini-mémoire ou un projet (étude de cas, enquête, étude de marché diagnostic, business plan, etc.) au niveau du S6 sur une thématique en lien avec la mention choisie dans le cadre d’un séminaire assuré par un enseignant universitaire.</w:t>
            </w:r>
          </w:p>
        </w:tc>
      </w:tr>
    </w:tbl>
    <w:p w14:paraId="0DABDC72" w14:textId="77777777" w:rsidR="00AD7918" w:rsidRDefault="00AD7918" w:rsidP="00321BF4">
      <w:pPr>
        <w:jc w:val="both"/>
        <w:rPr>
          <w:lang w:bidi="ar-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265"/>
      </w:tblGrid>
      <w:tr w:rsidR="00AD7918" w:rsidRPr="001B0481" w14:paraId="2E146586" w14:textId="77777777" w:rsidTr="00011C21">
        <w:tc>
          <w:tcPr>
            <w:tcW w:w="2802" w:type="dxa"/>
            <w:vAlign w:val="center"/>
          </w:tcPr>
          <w:p w14:paraId="1534C17B" w14:textId="77777777" w:rsidR="00AD7918" w:rsidRDefault="00AD7918" w:rsidP="00894D10">
            <w:pPr>
              <w:spacing w:after="0" w:line="240" w:lineRule="auto"/>
              <w:jc w:val="both"/>
              <w:rPr>
                <w:b/>
                <w:bCs/>
              </w:rPr>
            </w:pPr>
            <w:r>
              <w:rPr>
                <w:b/>
                <w:bCs/>
              </w:rPr>
              <w:t>Types d’activités</w:t>
            </w:r>
          </w:p>
        </w:tc>
        <w:tc>
          <w:tcPr>
            <w:tcW w:w="6265" w:type="dxa"/>
            <w:vAlign w:val="center"/>
          </w:tcPr>
          <w:p w14:paraId="23EF4AC6" w14:textId="77777777" w:rsidR="00AD7918" w:rsidRPr="00FF635D" w:rsidRDefault="00AD7918" w:rsidP="00321BF4">
            <w:pPr>
              <w:jc w:val="both"/>
            </w:pPr>
          </w:p>
        </w:tc>
      </w:tr>
      <w:tr w:rsidR="00AD7918" w:rsidRPr="001B0481" w14:paraId="0E12C45E" w14:textId="77777777" w:rsidTr="00011C21">
        <w:tc>
          <w:tcPr>
            <w:tcW w:w="2802" w:type="dxa"/>
            <w:vAlign w:val="center"/>
          </w:tcPr>
          <w:p w14:paraId="5F87861E" w14:textId="77777777" w:rsidR="00AD7918" w:rsidRPr="002867C4" w:rsidRDefault="00AD7918" w:rsidP="00894D10">
            <w:pPr>
              <w:spacing w:after="0" w:line="240" w:lineRule="auto"/>
              <w:jc w:val="both"/>
              <w:rPr>
                <w:rFonts w:cs="Times New Roman"/>
                <w:b/>
                <w:bCs/>
                <w:lang w:bidi="ar-MA"/>
              </w:rPr>
            </w:pPr>
            <w:r>
              <w:rPr>
                <w:rFonts w:cs="Times New Roman"/>
                <w:b/>
                <w:bCs/>
                <w:lang w:bidi="ar-MA"/>
              </w:rPr>
              <w:t>Objectifs</w:t>
            </w:r>
          </w:p>
        </w:tc>
        <w:tc>
          <w:tcPr>
            <w:tcW w:w="6265" w:type="dxa"/>
            <w:vAlign w:val="center"/>
          </w:tcPr>
          <w:p w14:paraId="6D310ED4" w14:textId="77777777" w:rsidR="00AD7918" w:rsidRPr="00FF635D" w:rsidRDefault="00AD7918" w:rsidP="00321BF4">
            <w:pPr>
              <w:jc w:val="both"/>
              <w:rPr>
                <w:rFonts w:cs="Times New Roman"/>
                <w:lang w:bidi="ar-MA"/>
              </w:rPr>
            </w:pPr>
          </w:p>
        </w:tc>
      </w:tr>
      <w:tr w:rsidR="00AD7918" w:rsidRPr="001B0481" w14:paraId="159889A3" w14:textId="77777777" w:rsidTr="00011C21">
        <w:tc>
          <w:tcPr>
            <w:tcW w:w="2802" w:type="dxa"/>
            <w:vAlign w:val="center"/>
          </w:tcPr>
          <w:p w14:paraId="01040C9D" w14:textId="77777777" w:rsidR="00AD7918" w:rsidRPr="002867C4" w:rsidRDefault="00AD7918" w:rsidP="00894D10">
            <w:pPr>
              <w:spacing w:after="0" w:line="240" w:lineRule="auto"/>
              <w:jc w:val="both"/>
              <w:rPr>
                <w:b/>
                <w:bCs/>
              </w:rPr>
            </w:pPr>
            <w:r>
              <w:rPr>
                <w:b/>
                <w:bCs/>
              </w:rPr>
              <w:t>Organisation</w:t>
            </w:r>
          </w:p>
        </w:tc>
        <w:tc>
          <w:tcPr>
            <w:tcW w:w="6265" w:type="dxa"/>
            <w:vAlign w:val="center"/>
          </w:tcPr>
          <w:p w14:paraId="13649AEF" w14:textId="77777777" w:rsidR="00AD7918" w:rsidRPr="00FF635D" w:rsidRDefault="00AD7918" w:rsidP="00321BF4">
            <w:pPr>
              <w:jc w:val="both"/>
            </w:pPr>
          </w:p>
        </w:tc>
      </w:tr>
      <w:tr w:rsidR="00AD7918" w:rsidRPr="001B0481" w14:paraId="6E2C05A2" w14:textId="77777777" w:rsidTr="00011C21">
        <w:tc>
          <w:tcPr>
            <w:tcW w:w="2802" w:type="dxa"/>
            <w:vAlign w:val="center"/>
          </w:tcPr>
          <w:p w14:paraId="17E4E3C8" w14:textId="77777777" w:rsidR="00AD7918" w:rsidRPr="002867C4" w:rsidRDefault="00AD7918" w:rsidP="00894D10">
            <w:pPr>
              <w:spacing w:after="0" w:line="240" w:lineRule="auto"/>
              <w:jc w:val="both"/>
              <w:rPr>
                <w:b/>
                <w:bCs/>
              </w:rPr>
            </w:pPr>
            <w:r>
              <w:rPr>
                <w:b/>
                <w:bCs/>
              </w:rPr>
              <w:t>Durée</w:t>
            </w:r>
          </w:p>
        </w:tc>
        <w:tc>
          <w:tcPr>
            <w:tcW w:w="6265" w:type="dxa"/>
            <w:vAlign w:val="center"/>
          </w:tcPr>
          <w:p w14:paraId="43033C45" w14:textId="77777777" w:rsidR="00AD7918" w:rsidRPr="00FF635D" w:rsidRDefault="00AD7918" w:rsidP="00321BF4">
            <w:pPr>
              <w:jc w:val="both"/>
            </w:pPr>
          </w:p>
        </w:tc>
      </w:tr>
      <w:tr w:rsidR="00AD7918" w:rsidRPr="001B0481" w14:paraId="36EDB6CF" w14:textId="77777777" w:rsidTr="00011C21">
        <w:tc>
          <w:tcPr>
            <w:tcW w:w="2802" w:type="dxa"/>
            <w:vAlign w:val="center"/>
          </w:tcPr>
          <w:p w14:paraId="29E102DA" w14:textId="77777777" w:rsidR="00AD7918" w:rsidRDefault="00AD7918" w:rsidP="00894D10">
            <w:pPr>
              <w:spacing w:after="0" w:line="240" w:lineRule="auto"/>
              <w:jc w:val="both"/>
              <w:rPr>
                <w:b/>
                <w:bCs/>
              </w:rPr>
            </w:pPr>
            <w:r>
              <w:rPr>
                <w:b/>
                <w:bCs/>
              </w:rPr>
              <w:t>Lieu</w:t>
            </w:r>
          </w:p>
        </w:tc>
        <w:tc>
          <w:tcPr>
            <w:tcW w:w="6265" w:type="dxa"/>
            <w:vAlign w:val="center"/>
          </w:tcPr>
          <w:p w14:paraId="3837275C" w14:textId="77777777" w:rsidR="00AD7918" w:rsidRPr="00FF635D" w:rsidRDefault="00AD7918" w:rsidP="00321BF4">
            <w:pPr>
              <w:jc w:val="both"/>
            </w:pPr>
          </w:p>
        </w:tc>
      </w:tr>
      <w:tr w:rsidR="00AD7918" w:rsidRPr="001B0481" w14:paraId="4EE18B71" w14:textId="77777777" w:rsidTr="00011C21">
        <w:tc>
          <w:tcPr>
            <w:tcW w:w="2802" w:type="dxa"/>
            <w:vAlign w:val="center"/>
          </w:tcPr>
          <w:p w14:paraId="588AFA7D" w14:textId="77777777" w:rsidR="00AD7918" w:rsidRDefault="00AD7918" w:rsidP="00894D10">
            <w:pPr>
              <w:spacing w:after="0" w:line="240" w:lineRule="auto"/>
              <w:jc w:val="both"/>
              <w:rPr>
                <w:b/>
                <w:bCs/>
              </w:rPr>
            </w:pPr>
            <w:r>
              <w:rPr>
                <w:b/>
                <w:bCs/>
              </w:rPr>
              <w:t>Rapport/rendu</w:t>
            </w:r>
          </w:p>
        </w:tc>
        <w:tc>
          <w:tcPr>
            <w:tcW w:w="6265" w:type="dxa"/>
            <w:vAlign w:val="center"/>
          </w:tcPr>
          <w:p w14:paraId="66B87EB3" w14:textId="77777777" w:rsidR="00AD7918" w:rsidRPr="00FF635D" w:rsidRDefault="00AD7918" w:rsidP="00321BF4">
            <w:pPr>
              <w:jc w:val="both"/>
            </w:pPr>
          </w:p>
        </w:tc>
      </w:tr>
      <w:tr w:rsidR="00AD7918" w:rsidRPr="001B0481" w14:paraId="5112AC71" w14:textId="77777777" w:rsidTr="00011C21">
        <w:tc>
          <w:tcPr>
            <w:tcW w:w="2802" w:type="dxa"/>
            <w:vAlign w:val="center"/>
          </w:tcPr>
          <w:p w14:paraId="3DAF55E7" w14:textId="77777777" w:rsidR="00AD7918" w:rsidRDefault="00AD7918" w:rsidP="00894D10">
            <w:pPr>
              <w:spacing w:after="0" w:line="240" w:lineRule="auto"/>
              <w:jc w:val="both"/>
              <w:rPr>
                <w:b/>
                <w:bCs/>
              </w:rPr>
            </w:pPr>
            <w:r>
              <w:rPr>
                <w:b/>
                <w:bCs/>
              </w:rPr>
              <w:t>Evaluation</w:t>
            </w:r>
          </w:p>
        </w:tc>
        <w:tc>
          <w:tcPr>
            <w:tcW w:w="6265" w:type="dxa"/>
            <w:vAlign w:val="center"/>
          </w:tcPr>
          <w:p w14:paraId="0A7F4F52" w14:textId="77777777" w:rsidR="00AD7918" w:rsidRPr="00FF635D" w:rsidRDefault="00AD7918" w:rsidP="00321BF4">
            <w:pPr>
              <w:jc w:val="both"/>
            </w:pPr>
          </w:p>
        </w:tc>
      </w:tr>
      <w:tr w:rsidR="00AD7918" w:rsidRPr="001B0481" w14:paraId="5517D296" w14:textId="77777777" w:rsidTr="00011C21">
        <w:tc>
          <w:tcPr>
            <w:tcW w:w="2802" w:type="dxa"/>
            <w:vAlign w:val="center"/>
          </w:tcPr>
          <w:p w14:paraId="546E58F8" w14:textId="77777777" w:rsidR="00AD7918" w:rsidRDefault="00AD7918" w:rsidP="00894D10">
            <w:pPr>
              <w:spacing w:after="0" w:line="240" w:lineRule="auto"/>
              <w:jc w:val="both"/>
              <w:rPr>
                <w:b/>
                <w:bCs/>
              </w:rPr>
            </w:pPr>
            <w:r>
              <w:rPr>
                <w:b/>
                <w:bCs/>
              </w:rPr>
              <w:t>Nombre de crédits</w:t>
            </w:r>
          </w:p>
        </w:tc>
        <w:tc>
          <w:tcPr>
            <w:tcW w:w="6265" w:type="dxa"/>
            <w:vAlign w:val="center"/>
          </w:tcPr>
          <w:p w14:paraId="28580DD8" w14:textId="77777777" w:rsidR="00AD7918" w:rsidRPr="00FF635D" w:rsidRDefault="00AD7918" w:rsidP="00321BF4">
            <w:pPr>
              <w:jc w:val="both"/>
            </w:pPr>
          </w:p>
        </w:tc>
      </w:tr>
      <w:tr w:rsidR="00AD7918" w:rsidRPr="001B0481" w14:paraId="040F3703" w14:textId="77777777" w:rsidTr="00011C21">
        <w:tc>
          <w:tcPr>
            <w:tcW w:w="2802" w:type="dxa"/>
            <w:vAlign w:val="center"/>
          </w:tcPr>
          <w:p w14:paraId="0DF6AA66" w14:textId="77777777" w:rsidR="00AD7918" w:rsidRDefault="00AD7918" w:rsidP="00894D10">
            <w:pPr>
              <w:spacing w:after="0" w:line="240" w:lineRule="auto"/>
              <w:jc w:val="both"/>
              <w:rPr>
                <w:b/>
                <w:bCs/>
              </w:rPr>
            </w:pPr>
            <w:r>
              <w:rPr>
                <w:b/>
                <w:bCs/>
              </w:rPr>
              <w:t>Autres détails</w:t>
            </w:r>
          </w:p>
        </w:tc>
        <w:tc>
          <w:tcPr>
            <w:tcW w:w="6265" w:type="dxa"/>
            <w:vAlign w:val="center"/>
          </w:tcPr>
          <w:p w14:paraId="4AF3BFBB" w14:textId="77777777" w:rsidR="00AD7918" w:rsidRPr="00FF635D" w:rsidRDefault="00AD7918" w:rsidP="00321BF4">
            <w:pPr>
              <w:jc w:val="both"/>
            </w:pPr>
          </w:p>
        </w:tc>
      </w:tr>
    </w:tbl>
    <w:p w14:paraId="56BE2BE8" w14:textId="77777777" w:rsidR="00AD7918" w:rsidRDefault="00AD7918" w:rsidP="00321BF4">
      <w:pPr>
        <w:pStyle w:val="Heading2"/>
        <w:jc w:val="both"/>
      </w:pPr>
      <w:bookmarkStart w:id="8" w:name="_Toc190138184"/>
      <w:r>
        <w:t>Inter-</w:t>
      </w:r>
      <w:r w:rsidRPr="00075282">
        <w:t>liaisons entre les semestres du parcours, passerelles</w:t>
      </w:r>
      <w:r>
        <w:t xml:space="preserve"> </w:t>
      </w:r>
      <w:r w:rsidRPr="005E533E">
        <w:rPr>
          <w:sz w:val="18"/>
          <w:szCs w:val="18"/>
        </w:rPr>
        <w:t>(à préciser)</w:t>
      </w:r>
      <w:r w:rsidRPr="00075282">
        <w:t>, évaluation et progression</w:t>
      </w:r>
      <w:bookmarkEnd w:id="8"/>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62"/>
      </w:tblGrid>
      <w:tr w:rsidR="00AD7918" w:rsidRPr="00211D7A" w14:paraId="220909A3" w14:textId="77777777" w:rsidTr="00BE0CF1">
        <w:trPr>
          <w:jc w:val="center"/>
        </w:trPr>
        <w:tc>
          <w:tcPr>
            <w:tcW w:w="9854" w:type="dxa"/>
          </w:tcPr>
          <w:p w14:paraId="58A73780" w14:textId="77777777" w:rsidR="00AD7918" w:rsidRPr="00211D7A" w:rsidRDefault="00AD7918" w:rsidP="00321BF4">
            <w:pPr>
              <w:jc w:val="both"/>
              <w:rPr>
                <w:lang w:bidi="ar-MA"/>
              </w:rPr>
            </w:pPr>
          </w:p>
        </w:tc>
      </w:tr>
    </w:tbl>
    <w:p w14:paraId="4FC3676A" w14:textId="77777777" w:rsidR="00AD7918" w:rsidRPr="005159E4" w:rsidRDefault="00AD7918" w:rsidP="00321BF4">
      <w:pPr>
        <w:pStyle w:val="Heading1"/>
        <w:jc w:val="both"/>
      </w:pPr>
      <w:bookmarkStart w:id="9" w:name="_Toc190138187"/>
      <w:r w:rsidRPr="005159E4">
        <w:t>Méthodes pédagogiques adoptées (classiques et innovantes)</w:t>
      </w:r>
    </w:p>
    <w:tbl>
      <w:tblPr>
        <w:tblStyle w:val="TableGrid"/>
        <w:tblW w:w="0" w:type="auto"/>
        <w:tblLook w:val="04A0" w:firstRow="1" w:lastRow="0" w:firstColumn="1" w:lastColumn="0" w:noHBand="0" w:noVBand="1"/>
      </w:tblPr>
      <w:tblGrid>
        <w:gridCol w:w="9062"/>
      </w:tblGrid>
      <w:tr w:rsidR="00AD7918" w:rsidRPr="007B5569" w14:paraId="74B59554" w14:textId="77777777" w:rsidTr="00BE0CF1">
        <w:tc>
          <w:tcPr>
            <w:tcW w:w="9854" w:type="dxa"/>
            <w:shd w:val="clear" w:color="auto" w:fill="DAEEF3" w:themeFill="accent5" w:themeFillTint="33"/>
          </w:tcPr>
          <w:p w14:paraId="16632600" w14:textId="77777777" w:rsidR="00AD7918" w:rsidRPr="007B5569" w:rsidRDefault="00AD7918" w:rsidP="00321BF4">
            <w:pPr>
              <w:jc w:val="both"/>
              <w:rPr>
                <w:b/>
                <w:bCs/>
                <w:lang w:bidi="ar-MA"/>
              </w:rPr>
            </w:pPr>
            <w:r>
              <w:rPr>
                <w:b/>
                <w:bCs/>
                <w:lang w:bidi="ar-MA"/>
              </w:rPr>
              <w:t>Consignes</w:t>
            </w:r>
          </w:p>
        </w:tc>
      </w:tr>
      <w:tr w:rsidR="00AD7918" w:rsidRPr="003C671B" w14:paraId="01EF678A" w14:textId="77777777" w:rsidTr="00BE0CF1">
        <w:tc>
          <w:tcPr>
            <w:tcW w:w="9854" w:type="dxa"/>
          </w:tcPr>
          <w:p w14:paraId="752EB4B8" w14:textId="77777777" w:rsidR="00AD7918" w:rsidRDefault="00AD7918" w:rsidP="00321BF4">
            <w:pPr>
              <w:tabs>
                <w:tab w:val="left" w:pos="3544"/>
              </w:tabs>
              <w:jc w:val="both"/>
              <w:rPr>
                <w:i/>
                <w:iCs/>
                <w:color w:val="0000FF"/>
                <w:sz w:val="20"/>
                <w:lang w:bidi="ar-MA"/>
              </w:rPr>
            </w:pPr>
          </w:p>
          <w:p w14:paraId="1BD7E4C4" w14:textId="77777777" w:rsidR="00AD7918" w:rsidRDefault="00AD7918" w:rsidP="00321BF4">
            <w:pPr>
              <w:tabs>
                <w:tab w:val="left" w:pos="3544"/>
              </w:tabs>
              <w:jc w:val="both"/>
              <w:rPr>
                <w:i/>
                <w:iCs/>
                <w:color w:val="0000FF"/>
                <w:sz w:val="20"/>
                <w:lang w:bidi="ar-MA"/>
              </w:rPr>
            </w:pPr>
            <w:r w:rsidRPr="003C671B">
              <w:rPr>
                <w:i/>
                <w:iCs/>
                <w:color w:val="0000FF"/>
                <w:sz w:val="20"/>
                <w:lang w:bidi="ar-MA"/>
              </w:rPr>
              <w:t xml:space="preserve">Différentes </w:t>
            </w:r>
            <w:r>
              <w:rPr>
                <w:i/>
                <w:iCs/>
                <w:color w:val="0000FF"/>
                <w:sz w:val="20"/>
                <w:lang w:bidi="ar-MA"/>
              </w:rPr>
              <w:t>approches pédagogiques peuvent être adoptées pour rendre l’expérience d’apprentissage plus attractive et stimulante aux apprenants. On cite à ce titre, les exemples suivants de pédagogies actives :</w:t>
            </w:r>
          </w:p>
          <w:p w14:paraId="446FF8A9" w14:textId="77777777" w:rsidR="00AD7918" w:rsidRPr="00AB3A87" w:rsidRDefault="00AD7918" w:rsidP="00321BF4">
            <w:pPr>
              <w:pStyle w:val="ListParagraph"/>
              <w:numPr>
                <w:ilvl w:val="0"/>
                <w:numId w:val="12"/>
              </w:numPr>
              <w:tabs>
                <w:tab w:val="left" w:pos="3544"/>
              </w:tabs>
              <w:spacing w:before="60" w:after="60"/>
              <w:jc w:val="both"/>
              <w:rPr>
                <w:i/>
                <w:iCs/>
                <w:color w:val="0000FF"/>
                <w:sz w:val="20"/>
                <w:lang w:val="en-US" w:bidi="ar-MA"/>
              </w:rPr>
            </w:pPr>
            <w:r w:rsidRPr="00AB3A87">
              <w:rPr>
                <w:i/>
                <w:iCs/>
                <w:color w:val="0000FF"/>
                <w:sz w:val="20"/>
                <w:lang w:bidi="ar-MA"/>
              </w:rPr>
              <w:t>Apprentissage par projet</w:t>
            </w:r>
          </w:p>
          <w:p w14:paraId="16A353D9" w14:textId="77777777" w:rsidR="00AD7918" w:rsidRPr="00AB3A87" w:rsidRDefault="00AD7918" w:rsidP="00321BF4">
            <w:pPr>
              <w:pStyle w:val="ListParagraph"/>
              <w:numPr>
                <w:ilvl w:val="0"/>
                <w:numId w:val="12"/>
              </w:numPr>
              <w:tabs>
                <w:tab w:val="left" w:pos="3544"/>
              </w:tabs>
              <w:spacing w:before="60" w:after="60"/>
              <w:jc w:val="both"/>
              <w:rPr>
                <w:i/>
                <w:iCs/>
                <w:color w:val="0000FF"/>
                <w:sz w:val="20"/>
                <w:lang w:val="en-US" w:bidi="ar-MA"/>
              </w:rPr>
            </w:pPr>
            <w:r w:rsidRPr="00AB3A87">
              <w:rPr>
                <w:i/>
                <w:iCs/>
                <w:color w:val="0000FF"/>
                <w:sz w:val="20"/>
                <w:lang w:bidi="ar-MA"/>
              </w:rPr>
              <w:t>Apprentissage par résolution de problème</w:t>
            </w:r>
          </w:p>
          <w:p w14:paraId="12D46741" w14:textId="77777777" w:rsidR="00AD7918" w:rsidRPr="00AB3A87" w:rsidRDefault="00AD7918" w:rsidP="00321BF4">
            <w:pPr>
              <w:pStyle w:val="ListParagraph"/>
              <w:numPr>
                <w:ilvl w:val="0"/>
                <w:numId w:val="12"/>
              </w:numPr>
              <w:tabs>
                <w:tab w:val="left" w:pos="3544"/>
              </w:tabs>
              <w:spacing w:before="60" w:after="60"/>
              <w:jc w:val="both"/>
              <w:rPr>
                <w:i/>
                <w:iCs/>
                <w:color w:val="0000FF"/>
                <w:sz w:val="20"/>
                <w:lang w:val="en-US" w:bidi="ar-MA"/>
              </w:rPr>
            </w:pPr>
            <w:r w:rsidRPr="00AB3A87">
              <w:rPr>
                <w:i/>
                <w:iCs/>
                <w:color w:val="0000FF"/>
                <w:sz w:val="20"/>
                <w:lang w:bidi="ar-MA"/>
              </w:rPr>
              <w:t>Apprentissage par étude de cas</w:t>
            </w:r>
          </w:p>
          <w:p w14:paraId="7989DDA9" w14:textId="77777777" w:rsidR="00AD7918" w:rsidRPr="00AB3A87" w:rsidRDefault="00AD7918" w:rsidP="00321BF4">
            <w:pPr>
              <w:pStyle w:val="ListParagraph"/>
              <w:numPr>
                <w:ilvl w:val="0"/>
                <w:numId w:val="12"/>
              </w:numPr>
              <w:tabs>
                <w:tab w:val="left" w:pos="3544"/>
              </w:tabs>
              <w:spacing w:before="60" w:after="60"/>
              <w:jc w:val="both"/>
              <w:rPr>
                <w:i/>
                <w:iCs/>
                <w:color w:val="0000FF"/>
                <w:sz w:val="20"/>
                <w:lang w:val="en-US" w:bidi="ar-MA"/>
              </w:rPr>
            </w:pPr>
            <w:r w:rsidRPr="00AB3A87">
              <w:rPr>
                <w:i/>
                <w:iCs/>
                <w:color w:val="0000FF"/>
                <w:sz w:val="20"/>
                <w:lang w:bidi="ar-MA"/>
              </w:rPr>
              <w:lastRenderedPageBreak/>
              <w:t>Apprentissage par conception</w:t>
            </w:r>
          </w:p>
          <w:p w14:paraId="39098D50" w14:textId="77777777" w:rsidR="00AD7918" w:rsidRPr="00AB3A87" w:rsidRDefault="00AD7918" w:rsidP="00321BF4">
            <w:pPr>
              <w:pStyle w:val="ListParagraph"/>
              <w:numPr>
                <w:ilvl w:val="0"/>
                <w:numId w:val="12"/>
              </w:numPr>
              <w:tabs>
                <w:tab w:val="left" w:pos="3544"/>
              </w:tabs>
              <w:spacing w:before="60" w:after="60"/>
              <w:jc w:val="both"/>
              <w:rPr>
                <w:i/>
                <w:iCs/>
                <w:color w:val="0000FF"/>
                <w:sz w:val="20"/>
                <w:lang w:bidi="ar-MA"/>
              </w:rPr>
            </w:pPr>
            <w:r w:rsidRPr="00AB3A87">
              <w:rPr>
                <w:i/>
                <w:iCs/>
                <w:color w:val="0000FF"/>
                <w:sz w:val="20"/>
                <w:lang w:bidi="ar-MA"/>
              </w:rPr>
              <w:t>Apprentissage par investigation</w:t>
            </w:r>
          </w:p>
          <w:p w14:paraId="3E7F05B6" w14:textId="77777777" w:rsidR="00AD7918" w:rsidRDefault="00AD7918" w:rsidP="00321BF4">
            <w:pPr>
              <w:tabs>
                <w:tab w:val="left" w:pos="3544"/>
              </w:tabs>
              <w:jc w:val="both"/>
              <w:rPr>
                <w:i/>
                <w:iCs/>
                <w:color w:val="0000FF"/>
                <w:sz w:val="20"/>
                <w:lang w:bidi="ar-MA"/>
              </w:rPr>
            </w:pPr>
          </w:p>
          <w:p w14:paraId="2A0AF42E" w14:textId="77777777" w:rsidR="00AD7918" w:rsidRDefault="00AD7918" w:rsidP="00321BF4">
            <w:pPr>
              <w:tabs>
                <w:tab w:val="left" w:pos="3544"/>
              </w:tabs>
              <w:jc w:val="both"/>
              <w:rPr>
                <w:i/>
                <w:iCs/>
                <w:color w:val="0000FF"/>
                <w:sz w:val="20"/>
                <w:lang w:bidi="ar-MA"/>
              </w:rPr>
            </w:pPr>
            <w:r w:rsidRPr="0067281B">
              <w:rPr>
                <w:i/>
                <w:iCs/>
                <w:color w:val="0000FF"/>
                <w:sz w:val="20"/>
                <w:lang w:bidi="ar-MA"/>
              </w:rPr>
              <w:t>Préciser le</w:t>
            </w:r>
            <w:r>
              <w:rPr>
                <w:i/>
                <w:iCs/>
                <w:color w:val="0000FF"/>
                <w:sz w:val="20"/>
                <w:lang w:bidi="ar-MA"/>
              </w:rPr>
              <w:t>(s)</w:t>
            </w:r>
            <w:r w:rsidRPr="0067281B">
              <w:rPr>
                <w:i/>
                <w:iCs/>
                <w:color w:val="0000FF"/>
                <w:sz w:val="20"/>
                <w:lang w:bidi="ar-MA"/>
              </w:rPr>
              <w:t xml:space="preserve"> type</w:t>
            </w:r>
            <w:r>
              <w:rPr>
                <w:i/>
                <w:iCs/>
                <w:color w:val="0000FF"/>
                <w:sz w:val="20"/>
                <w:lang w:bidi="ar-MA"/>
              </w:rPr>
              <w:t>(s)</w:t>
            </w:r>
            <w:r w:rsidRPr="0067281B">
              <w:rPr>
                <w:i/>
                <w:iCs/>
                <w:color w:val="0000FF"/>
                <w:sz w:val="20"/>
                <w:lang w:bidi="ar-MA"/>
              </w:rPr>
              <w:t xml:space="preserve"> de pédagogies adoptées</w:t>
            </w:r>
            <w:r>
              <w:rPr>
                <w:i/>
                <w:iCs/>
                <w:color w:val="0000FF"/>
                <w:sz w:val="20"/>
                <w:lang w:bidi="ar-MA"/>
              </w:rPr>
              <w:t xml:space="preserve">/envisagées dans le cadre de l’offre de formation proposée pour </w:t>
            </w:r>
            <w:r w:rsidR="000E0DFC">
              <w:rPr>
                <w:i/>
                <w:iCs/>
                <w:color w:val="0000FF"/>
                <w:sz w:val="20"/>
                <w:lang w:bidi="ar-MA"/>
              </w:rPr>
              <w:t>l’</w:t>
            </w:r>
            <w:r>
              <w:rPr>
                <w:i/>
                <w:iCs/>
                <w:color w:val="0000FF"/>
                <w:sz w:val="20"/>
                <w:lang w:bidi="ar-MA"/>
              </w:rPr>
              <w:t>habilitation.</w:t>
            </w:r>
          </w:p>
          <w:p w14:paraId="0146531E" w14:textId="77777777" w:rsidR="00AD7918" w:rsidRPr="003C671B" w:rsidRDefault="00AD7918" w:rsidP="00321BF4">
            <w:pPr>
              <w:tabs>
                <w:tab w:val="left" w:pos="3544"/>
              </w:tabs>
              <w:jc w:val="both"/>
              <w:rPr>
                <w:i/>
                <w:iCs/>
                <w:color w:val="0000FF"/>
                <w:sz w:val="20"/>
                <w:lang w:bidi="ar-MA"/>
              </w:rPr>
            </w:pPr>
          </w:p>
        </w:tc>
      </w:tr>
    </w:tbl>
    <w:p w14:paraId="5863D11B" w14:textId="77777777" w:rsidR="00AD7918" w:rsidRDefault="00AD7918" w:rsidP="00321BF4">
      <w:pPr>
        <w:pStyle w:val="Heading1"/>
        <w:jc w:val="both"/>
      </w:pPr>
      <w:r>
        <w:lastRenderedPageBreak/>
        <w:t>Ressources et Partenaires</w:t>
      </w:r>
    </w:p>
    <w:p w14:paraId="0859D216" w14:textId="77777777" w:rsidR="00AD7918" w:rsidRDefault="00AD7918" w:rsidP="00321BF4">
      <w:pPr>
        <w:pStyle w:val="Heading2"/>
        <w:jc w:val="both"/>
      </w:pPr>
      <w:r w:rsidRPr="00267C8E">
        <w:t>Liste des enseignants et des autres compétences participants aux activités de formation</w:t>
      </w:r>
      <w:bookmarkEnd w:id="9"/>
    </w:p>
    <w:tbl>
      <w:tblPr>
        <w:tblStyle w:val="TableGrid"/>
        <w:tblW w:w="0" w:type="auto"/>
        <w:tblLook w:val="04A0" w:firstRow="1" w:lastRow="0" w:firstColumn="1" w:lastColumn="0" w:noHBand="0" w:noVBand="1"/>
      </w:tblPr>
      <w:tblGrid>
        <w:gridCol w:w="9062"/>
      </w:tblGrid>
      <w:tr w:rsidR="00AD7918" w:rsidRPr="007B5569" w14:paraId="5E385CAB" w14:textId="77777777" w:rsidTr="00BE0CF1">
        <w:tc>
          <w:tcPr>
            <w:tcW w:w="9854" w:type="dxa"/>
            <w:shd w:val="clear" w:color="auto" w:fill="DAEEF3" w:themeFill="accent5" w:themeFillTint="33"/>
          </w:tcPr>
          <w:p w14:paraId="78DD55FA" w14:textId="77777777" w:rsidR="00AD7918" w:rsidRPr="007B5569" w:rsidRDefault="00AD7918" w:rsidP="00321BF4">
            <w:pPr>
              <w:jc w:val="both"/>
              <w:rPr>
                <w:b/>
                <w:bCs/>
                <w:lang w:bidi="ar-MA"/>
              </w:rPr>
            </w:pPr>
            <w:r>
              <w:rPr>
                <w:b/>
                <w:bCs/>
                <w:lang w:bidi="ar-MA"/>
              </w:rPr>
              <w:t>Consignes</w:t>
            </w:r>
          </w:p>
        </w:tc>
      </w:tr>
      <w:tr w:rsidR="00AD7918" w:rsidRPr="003C671B" w14:paraId="69BF0EAD" w14:textId="77777777" w:rsidTr="00BE0CF1">
        <w:tc>
          <w:tcPr>
            <w:tcW w:w="9854" w:type="dxa"/>
          </w:tcPr>
          <w:p w14:paraId="3347E7E9" w14:textId="77777777" w:rsidR="00AD7918" w:rsidRDefault="00AD7918" w:rsidP="00321BF4">
            <w:pPr>
              <w:tabs>
                <w:tab w:val="left" w:pos="3544"/>
              </w:tabs>
              <w:jc w:val="both"/>
              <w:rPr>
                <w:i/>
                <w:iCs/>
                <w:color w:val="0000FF"/>
                <w:sz w:val="20"/>
                <w:lang w:bidi="ar-MA"/>
              </w:rPr>
            </w:pPr>
          </w:p>
          <w:p w14:paraId="68989CAD" w14:textId="77777777" w:rsidR="00AD7918" w:rsidRDefault="00AD7918" w:rsidP="00321BF4">
            <w:pPr>
              <w:tabs>
                <w:tab w:val="left" w:pos="3544"/>
              </w:tabs>
              <w:jc w:val="both"/>
              <w:rPr>
                <w:i/>
                <w:iCs/>
                <w:color w:val="0000FF"/>
                <w:sz w:val="20"/>
                <w:lang w:bidi="ar-MA"/>
              </w:rPr>
            </w:pPr>
            <w:r>
              <w:rPr>
                <w:i/>
                <w:iCs/>
                <w:color w:val="0000FF"/>
                <w:sz w:val="20"/>
                <w:lang w:bidi="ar-MA"/>
              </w:rPr>
              <w:t>Préciser l’ensemble des intervenants dans la formation proposée en remplissant minutieusement l’ensemble des tableaux suivants</w:t>
            </w:r>
          </w:p>
          <w:p w14:paraId="41BF7A2E" w14:textId="77777777" w:rsidR="00AD7918" w:rsidRPr="003C671B" w:rsidRDefault="00AD7918" w:rsidP="00321BF4">
            <w:pPr>
              <w:tabs>
                <w:tab w:val="left" w:pos="3544"/>
              </w:tabs>
              <w:jc w:val="both"/>
              <w:rPr>
                <w:i/>
                <w:iCs/>
                <w:color w:val="0000FF"/>
                <w:sz w:val="20"/>
                <w:lang w:bidi="ar-MA"/>
              </w:rPr>
            </w:pPr>
          </w:p>
        </w:tc>
      </w:tr>
    </w:tbl>
    <w:p w14:paraId="61A2E620" w14:textId="77777777" w:rsidR="00AD7918" w:rsidRDefault="00AD7918" w:rsidP="00321BF4">
      <w:pPr>
        <w:pStyle w:val="Heading3"/>
      </w:pPr>
      <w:r>
        <w:t>Responsable de la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80"/>
        <w:gridCol w:w="1442"/>
        <w:gridCol w:w="1586"/>
        <w:gridCol w:w="1586"/>
      </w:tblGrid>
      <w:tr w:rsidR="00AD7918" w:rsidRPr="00DD657E" w14:paraId="03B028E6" w14:textId="77777777" w:rsidTr="00BE0CF1">
        <w:tc>
          <w:tcPr>
            <w:tcW w:w="2551" w:type="dxa"/>
            <w:shd w:val="clear" w:color="auto" w:fill="auto"/>
            <w:vAlign w:val="center"/>
          </w:tcPr>
          <w:p w14:paraId="41634D51" w14:textId="77777777" w:rsidR="00AD7918" w:rsidRPr="00DD657E" w:rsidRDefault="00AD7918" w:rsidP="00321BF4">
            <w:pPr>
              <w:jc w:val="both"/>
              <w:rPr>
                <w:b/>
                <w:bCs/>
                <w:lang w:bidi="ar-MA"/>
              </w:rPr>
            </w:pPr>
            <w:r w:rsidRPr="00DD657E">
              <w:rPr>
                <w:b/>
                <w:bCs/>
                <w:lang w:bidi="ar-MA"/>
              </w:rPr>
              <w:t>Nom et Prénom</w:t>
            </w:r>
          </w:p>
        </w:tc>
        <w:tc>
          <w:tcPr>
            <w:tcW w:w="2324" w:type="dxa"/>
            <w:shd w:val="clear" w:color="auto" w:fill="auto"/>
            <w:vAlign w:val="center"/>
          </w:tcPr>
          <w:p w14:paraId="1999E14A" w14:textId="77777777" w:rsidR="00AD7918" w:rsidRPr="00DD657E" w:rsidRDefault="00AD7918" w:rsidP="00321BF4">
            <w:pPr>
              <w:jc w:val="both"/>
              <w:rPr>
                <w:b/>
                <w:bCs/>
                <w:lang w:bidi="ar-MA"/>
              </w:rPr>
            </w:pPr>
            <w:r w:rsidRPr="00DD657E">
              <w:rPr>
                <w:b/>
                <w:bCs/>
                <w:lang w:bidi="ar-MA"/>
              </w:rPr>
              <w:t>Etablissement</w:t>
            </w:r>
          </w:p>
        </w:tc>
        <w:tc>
          <w:tcPr>
            <w:tcW w:w="1585" w:type="dxa"/>
            <w:shd w:val="clear" w:color="auto" w:fill="auto"/>
            <w:vAlign w:val="center"/>
          </w:tcPr>
          <w:p w14:paraId="3F648496" w14:textId="77777777" w:rsidR="00AD7918" w:rsidRPr="00DD657E" w:rsidRDefault="00AD7918" w:rsidP="00321BF4">
            <w:pPr>
              <w:jc w:val="both"/>
              <w:rPr>
                <w:b/>
                <w:bCs/>
                <w:lang w:bidi="ar-MA"/>
              </w:rPr>
            </w:pPr>
            <w:r w:rsidRPr="00DD657E">
              <w:rPr>
                <w:b/>
                <w:bCs/>
                <w:lang w:bidi="ar-MA"/>
              </w:rPr>
              <w:t>Grade</w:t>
            </w:r>
          </w:p>
        </w:tc>
        <w:tc>
          <w:tcPr>
            <w:tcW w:w="1690" w:type="dxa"/>
            <w:shd w:val="clear" w:color="auto" w:fill="auto"/>
            <w:vAlign w:val="center"/>
          </w:tcPr>
          <w:p w14:paraId="0E3F4AE2" w14:textId="77777777" w:rsidR="00AD7918" w:rsidRPr="00DD657E" w:rsidRDefault="00AD7918" w:rsidP="00321BF4">
            <w:pPr>
              <w:jc w:val="both"/>
              <w:rPr>
                <w:b/>
                <w:bCs/>
                <w:lang w:bidi="ar-MA"/>
              </w:rPr>
            </w:pPr>
            <w:r w:rsidRPr="00DD657E">
              <w:rPr>
                <w:b/>
                <w:bCs/>
                <w:lang w:bidi="ar-MA"/>
              </w:rPr>
              <w:t>Discipline</w:t>
            </w:r>
          </w:p>
        </w:tc>
        <w:tc>
          <w:tcPr>
            <w:tcW w:w="1690" w:type="dxa"/>
            <w:shd w:val="clear" w:color="auto" w:fill="auto"/>
            <w:vAlign w:val="center"/>
          </w:tcPr>
          <w:p w14:paraId="2D287228" w14:textId="77777777" w:rsidR="00AD7918" w:rsidRPr="00DD657E" w:rsidRDefault="00AD7918" w:rsidP="00321BF4">
            <w:pPr>
              <w:jc w:val="both"/>
              <w:rPr>
                <w:b/>
                <w:bCs/>
                <w:lang w:bidi="ar-MA"/>
              </w:rPr>
            </w:pPr>
            <w:r w:rsidRPr="00DD657E">
              <w:rPr>
                <w:b/>
                <w:bCs/>
                <w:lang w:bidi="ar-MA"/>
              </w:rPr>
              <w:t>Spécialité</w:t>
            </w:r>
          </w:p>
        </w:tc>
      </w:tr>
      <w:tr w:rsidR="00AD7918" w14:paraId="75C27F01" w14:textId="77777777" w:rsidTr="00BE0CF1">
        <w:tc>
          <w:tcPr>
            <w:tcW w:w="2551" w:type="dxa"/>
            <w:shd w:val="clear" w:color="auto" w:fill="auto"/>
          </w:tcPr>
          <w:p w14:paraId="181DB428" w14:textId="77777777" w:rsidR="00AD7918" w:rsidRDefault="00AD7918" w:rsidP="00321BF4">
            <w:pPr>
              <w:jc w:val="both"/>
              <w:rPr>
                <w:lang w:bidi="ar-MA"/>
              </w:rPr>
            </w:pPr>
          </w:p>
        </w:tc>
        <w:tc>
          <w:tcPr>
            <w:tcW w:w="2324" w:type="dxa"/>
            <w:shd w:val="clear" w:color="auto" w:fill="auto"/>
          </w:tcPr>
          <w:p w14:paraId="469529A3" w14:textId="77777777" w:rsidR="00AD7918" w:rsidRDefault="00AD7918" w:rsidP="00321BF4">
            <w:pPr>
              <w:jc w:val="both"/>
              <w:rPr>
                <w:lang w:bidi="ar-MA"/>
              </w:rPr>
            </w:pPr>
          </w:p>
        </w:tc>
        <w:tc>
          <w:tcPr>
            <w:tcW w:w="1585" w:type="dxa"/>
            <w:shd w:val="clear" w:color="auto" w:fill="auto"/>
          </w:tcPr>
          <w:p w14:paraId="636B3A83" w14:textId="77777777" w:rsidR="00AD7918" w:rsidRDefault="00AD7918" w:rsidP="00321BF4">
            <w:pPr>
              <w:jc w:val="both"/>
              <w:rPr>
                <w:lang w:bidi="ar-MA"/>
              </w:rPr>
            </w:pPr>
          </w:p>
        </w:tc>
        <w:tc>
          <w:tcPr>
            <w:tcW w:w="1690" w:type="dxa"/>
            <w:shd w:val="clear" w:color="auto" w:fill="auto"/>
          </w:tcPr>
          <w:p w14:paraId="23B0ADCD" w14:textId="77777777" w:rsidR="00AD7918" w:rsidRDefault="00AD7918" w:rsidP="00321BF4">
            <w:pPr>
              <w:jc w:val="both"/>
              <w:rPr>
                <w:lang w:bidi="ar-MA"/>
              </w:rPr>
            </w:pPr>
          </w:p>
        </w:tc>
        <w:tc>
          <w:tcPr>
            <w:tcW w:w="1690" w:type="dxa"/>
            <w:shd w:val="clear" w:color="auto" w:fill="auto"/>
          </w:tcPr>
          <w:p w14:paraId="4C084EC3" w14:textId="77777777" w:rsidR="00AD7918" w:rsidRDefault="00AD7918" w:rsidP="00321BF4">
            <w:pPr>
              <w:jc w:val="both"/>
              <w:rPr>
                <w:lang w:bidi="ar-MA"/>
              </w:rPr>
            </w:pPr>
          </w:p>
        </w:tc>
      </w:tr>
    </w:tbl>
    <w:p w14:paraId="418F4658" w14:textId="77777777" w:rsidR="00AD7918" w:rsidRPr="00267C8E" w:rsidRDefault="00AD7918" w:rsidP="00321BF4">
      <w:pPr>
        <w:pStyle w:val="Heading3"/>
      </w:pPr>
      <w:r w:rsidRPr="00267C8E">
        <w:t>De l’établissement demandeur</w:t>
      </w:r>
      <w:r>
        <w:t xml:space="preserve"> (uniquement les permanents)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768"/>
        <w:gridCol w:w="1823"/>
        <w:gridCol w:w="1823"/>
        <w:gridCol w:w="1853"/>
      </w:tblGrid>
      <w:tr w:rsidR="00AD7918" w:rsidRPr="00DD657E" w14:paraId="166FC0C4" w14:textId="77777777" w:rsidTr="00BE0CF1">
        <w:tc>
          <w:tcPr>
            <w:tcW w:w="1970" w:type="dxa"/>
            <w:shd w:val="clear" w:color="auto" w:fill="auto"/>
            <w:vAlign w:val="center"/>
          </w:tcPr>
          <w:p w14:paraId="308A76E9" w14:textId="77777777" w:rsidR="00AD7918" w:rsidRPr="00DD657E" w:rsidRDefault="00AD7918" w:rsidP="00321BF4">
            <w:pPr>
              <w:jc w:val="both"/>
              <w:rPr>
                <w:b/>
                <w:bCs/>
                <w:lang w:bidi="ar-MA"/>
              </w:rPr>
            </w:pPr>
            <w:r w:rsidRPr="00DD657E">
              <w:rPr>
                <w:b/>
                <w:bCs/>
                <w:lang w:bidi="ar-MA"/>
              </w:rPr>
              <w:t>Nom et Prénom</w:t>
            </w:r>
          </w:p>
        </w:tc>
        <w:tc>
          <w:tcPr>
            <w:tcW w:w="1971" w:type="dxa"/>
            <w:shd w:val="clear" w:color="auto" w:fill="auto"/>
            <w:vAlign w:val="center"/>
          </w:tcPr>
          <w:p w14:paraId="4B00936C" w14:textId="77777777" w:rsidR="00AD7918" w:rsidRPr="00DD657E" w:rsidRDefault="00AD7918" w:rsidP="00321BF4">
            <w:pPr>
              <w:jc w:val="both"/>
              <w:rPr>
                <w:b/>
                <w:bCs/>
                <w:lang w:bidi="ar-MA"/>
              </w:rPr>
            </w:pPr>
            <w:r w:rsidRPr="00DD657E">
              <w:rPr>
                <w:b/>
                <w:bCs/>
                <w:lang w:bidi="ar-MA"/>
              </w:rPr>
              <w:t>Grade</w:t>
            </w:r>
          </w:p>
        </w:tc>
        <w:tc>
          <w:tcPr>
            <w:tcW w:w="1971" w:type="dxa"/>
            <w:shd w:val="clear" w:color="auto" w:fill="auto"/>
            <w:vAlign w:val="center"/>
          </w:tcPr>
          <w:p w14:paraId="70247AB6" w14:textId="77777777" w:rsidR="00AD7918" w:rsidRPr="00DD657E" w:rsidRDefault="00AD7918" w:rsidP="00321BF4">
            <w:pPr>
              <w:jc w:val="both"/>
              <w:rPr>
                <w:b/>
                <w:bCs/>
                <w:lang w:bidi="ar-MA"/>
              </w:rPr>
            </w:pPr>
            <w:r w:rsidRPr="00DD657E">
              <w:rPr>
                <w:b/>
                <w:bCs/>
                <w:lang w:bidi="ar-MA"/>
              </w:rPr>
              <w:t>Discipline</w:t>
            </w:r>
          </w:p>
        </w:tc>
        <w:tc>
          <w:tcPr>
            <w:tcW w:w="1971" w:type="dxa"/>
            <w:shd w:val="clear" w:color="auto" w:fill="auto"/>
            <w:vAlign w:val="center"/>
          </w:tcPr>
          <w:p w14:paraId="42848836" w14:textId="77777777" w:rsidR="00AD7918" w:rsidRPr="00DD657E" w:rsidRDefault="00AD7918" w:rsidP="00321BF4">
            <w:pPr>
              <w:jc w:val="both"/>
              <w:rPr>
                <w:b/>
                <w:bCs/>
                <w:lang w:bidi="ar-MA"/>
              </w:rPr>
            </w:pPr>
            <w:r w:rsidRPr="00DD657E">
              <w:rPr>
                <w:b/>
                <w:bCs/>
                <w:lang w:bidi="ar-MA"/>
              </w:rPr>
              <w:t>Spécialité</w:t>
            </w:r>
          </w:p>
        </w:tc>
        <w:tc>
          <w:tcPr>
            <w:tcW w:w="1971" w:type="dxa"/>
            <w:shd w:val="clear" w:color="auto" w:fill="auto"/>
            <w:vAlign w:val="center"/>
          </w:tcPr>
          <w:p w14:paraId="716A4F43" w14:textId="77777777" w:rsidR="00AD7918" w:rsidRPr="00DD657E" w:rsidRDefault="00AD7918" w:rsidP="00321BF4">
            <w:pPr>
              <w:jc w:val="both"/>
              <w:rPr>
                <w:b/>
                <w:bCs/>
                <w:lang w:bidi="ar-MA"/>
              </w:rPr>
            </w:pPr>
            <w:r w:rsidRPr="00DD657E">
              <w:rPr>
                <w:b/>
                <w:bCs/>
                <w:lang w:bidi="ar-MA"/>
              </w:rPr>
              <w:t>UE Concernées</w:t>
            </w:r>
          </w:p>
        </w:tc>
      </w:tr>
      <w:tr w:rsidR="00AD7918" w14:paraId="213D4747" w14:textId="77777777" w:rsidTr="00BE0CF1">
        <w:tc>
          <w:tcPr>
            <w:tcW w:w="1970" w:type="dxa"/>
            <w:shd w:val="clear" w:color="auto" w:fill="auto"/>
          </w:tcPr>
          <w:p w14:paraId="5842E9C1" w14:textId="77777777" w:rsidR="00AD7918" w:rsidRDefault="00AD7918" w:rsidP="00321BF4">
            <w:pPr>
              <w:jc w:val="both"/>
              <w:rPr>
                <w:lang w:bidi="ar-MA"/>
              </w:rPr>
            </w:pPr>
          </w:p>
        </w:tc>
        <w:tc>
          <w:tcPr>
            <w:tcW w:w="1971" w:type="dxa"/>
            <w:shd w:val="clear" w:color="auto" w:fill="auto"/>
          </w:tcPr>
          <w:p w14:paraId="1A0E870E" w14:textId="77777777" w:rsidR="00AD7918" w:rsidRDefault="00AD7918" w:rsidP="00321BF4">
            <w:pPr>
              <w:jc w:val="both"/>
              <w:rPr>
                <w:lang w:bidi="ar-MA"/>
              </w:rPr>
            </w:pPr>
          </w:p>
        </w:tc>
        <w:tc>
          <w:tcPr>
            <w:tcW w:w="1971" w:type="dxa"/>
            <w:shd w:val="clear" w:color="auto" w:fill="auto"/>
          </w:tcPr>
          <w:p w14:paraId="3A5FD3D1" w14:textId="77777777" w:rsidR="00AD7918" w:rsidRDefault="00AD7918" w:rsidP="00321BF4">
            <w:pPr>
              <w:jc w:val="both"/>
              <w:rPr>
                <w:lang w:bidi="ar-MA"/>
              </w:rPr>
            </w:pPr>
          </w:p>
        </w:tc>
        <w:tc>
          <w:tcPr>
            <w:tcW w:w="1971" w:type="dxa"/>
            <w:shd w:val="clear" w:color="auto" w:fill="auto"/>
          </w:tcPr>
          <w:p w14:paraId="094DC774" w14:textId="77777777" w:rsidR="00AD7918" w:rsidRDefault="00AD7918" w:rsidP="00321BF4">
            <w:pPr>
              <w:jc w:val="both"/>
              <w:rPr>
                <w:lang w:bidi="ar-MA"/>
              </w:rPr>
            </w:pPr>
          </w:p>
        </w:tc>
        <w:tc>
          <w:tcPr>
            <w:tcW w:w="1971" w:type="dxa"/>
            <w:shd w:val="clear" w:color="auto" w:fill="auto"/>
          </w:tcPr>
          <w:p w14:paraId="07E96E68" w14:textId="77777777" w:rsidR="00AD7918" w:rsidRDefault="00AD7918" w:rsidP="00321BF4">
            <w:pPr>
              <w:jc w:val="both"/>
              <w:rPr>
                <w:lang w:bidi="ar-MA"/>
              </w:rPr>
            </w:pPr>
          </w:p>
        </w:tc>
      </w:tr>
      <w:tr w:rsidR="00AD7918" w14:paraId="152FE5F6" w14:textId="77777777" w:rsidTr="00BE0CF1">
        <w:tc>
          <w:tcPr>
            <w:tcW w:w="1970" w:type="dxa"/>
            <w:shd w:val="clear" w:color="auto" w:fill="auto"/>
          </w:tcPr>
          <w:p w14:paraId="46E42ACF" w14:textId="77777777" w:rsidR="00AD7918" w:rsidRDefault="00AD7918" w:rsidP="00321BF4">
            <w:pPr>
              <w:jc w:val="both"/>
              <w:rPr>
                <w:lang w:bidi="ar-MA"/>
              </w:rPr>
            </w:pPr>
          </w:p>
        </w:tc>
        <w:tc>
          <w:tcPr>
            <w:tcW w:w="1971" w:type="dxa"/>
            <w:shd w:val="clear" w:color="auto" w:fill="auto"/>
          </w:tcPr>
          <w:p w14:paraId="3A4B33FF" w14:textId="77777777" w:rsidR="00AD7918" w:rsidRDefault="00AD7918" w:rsidP="00321BF4">
            <w:pPr>
              <w:jc w:val="both"/>
              <w:rPr>
                <w:lang w:bidi="ar-MA"/>
              </w:rPr>
            </w:pPr>
          </w:p>
        </w:tc>
        <w:tc>
          <w:tcPr>
            <w:tcW w:w="1971" w:type="dxa"/>
            <w:shd w:val="clear" w:color="auto" w:fill="auto"/>
          </w:tcPr>
          <w:p w14:paraId="72168D95" w14:textId="77777777" w:rsidR="00AD7918" w:rsidRDefault="00AD7918" w:rsidP="00321BF4">
            <w:pPr>
              <w:jc w:val="both"/>
              <w:rPr>
                <w:lang w:bidi="ar-MA"/>
              </w:rPr>
            </w:pPr>
          </w:p>
        </w:tc>
        <w:tc>
          <w:tcPr>
            <w:tcW w:w="1971" w:type="dxa"/>
            <w:shd w:val="clear" w:color="auto" w:fill="auto"/>
          </w:tcPr>
          <w:p w14:paraId="66428610" w14:textId="77777777" w:rsidR="00AD7918" w:rsidRDefault="00AD7918" w:rsidP="00321BF4">
            <w:pPr>
              <w:jc w:val="both"/>
              <w:rPr>
                <w:lang w:bidi="ar-MA"/>
              </w:rPr>
            </w:pPr>
          </w:p>
        </w:tc>
        <w:tc>
          <w:tcPr>
            <w:tcW w:w="1971" w:type="dxa"/>
            <w:shd w:val="clear" w:color="auto" w:fill="auto"/>
          </w:tcPr>
          <w:p w14:paraId="211DF43F" w14:textId="77777777" w:rsidR="00AD7918" w:rsidRDefault="00AD7918" w:rsidP="00321BF4">
            <w:pPr>
              <w:jc w:val="both"/>
              <w:rPr>
                <w:lang w:bidi="ar-MA"/>
              </w:rPr>
            </w:pPr>
          </w:p>
        </w:tc>
      </w:tr>
      <w:tr w:rsidR="00AD7918" w14:paraId="2D9EA657" w14:textId="77777777" w:rsidTr="00BE0CF1">
        <w:tc>
          <w:tcPr>
            <w:tcW w:w="1970" w:type="dxa"/>
            <w:shd w:val="clear" w:color="auto" w:fill="auto"/>
          </w:tcPr>
          <w:p w14:paraId="6995D65F" w14:textId="77777777" w:rsidR="00AD7918" w:rsidRDefault="00AD7918" w:rsidP="00321BF4">
            <w:pPr>
              <w:jc w:val="both"/>
              <w:rPr>
                <w:lang w:bidi="ar-MA"/>
              </w:rPr>
            </w:pPr>
          </w:p>
        </w:tc>
        <w:tc>
          <w:tcPr>
            <w:tcW w:w="1971" w:type="dxa"/>
            <w:shd w:val="clear" w:color="auto" w:fill="auto"/>
          </w:tcPr>
          <w:p w14:paraId="344DE9B5" w14:textId="77777777" w:rsidR="00AD7918" w:rsidRDefault="00AD7918" w:rsidP="00321BF4">
            <w:pPr>
              <w:jc w:val="both"/>
              <w:rPr>
                <w:lang w:bidi="ar-MA"/>
              </w:rPr>
            </w:pPr>
          </w:p>
        </w:tc>
        <w:tc>
          <w:tcPr>
            <w:tcW w:w="1971" w:type="dxa"/>
            <w:shd w:val="clear" w:color="auto" w:fill="auto"/>
          </w:tcPr>
          <w:p w14:paraId="2C0B8D83" w14:textId="77777777" w:rsidR="00AD7918" w:rsidRDefault="00AD7918" w:rsidP="00321BF4">
            <w:pPr>
              <w:jc w:val="both"/>
              <w:rPr>
                <w:lang w:bidi="ar-MA"/>
              </w:rPr>
            </w:pPr>
          </w:p>
        </w:tc>
        <w:tc>
          <w:tcPr>
            <w:tcW w:w="1971" w:type="dxa"/>
            <w:shd w:val="clear" w:color="auto" w:fill="auto"/>
          </w:tcPr>
          <w:p w14:paraId="52409C60" w14:textId="77777777" w:rsidR="00AD7918" w:rsidRDefault="00AD7918" w:rsidP="00321BF4">
            <w:pPr>
              <w:jc w:val="both"/>
              <w:rPr>
                <w:lang w:bidi="ar-MA"/>
              </w:rPr>
            </w:pPr>
          </w:p>
        </w:tc>
        <w:tc>
          <w:tcPr>
            <w:tcW w:w="1971" w:type="dxa"/>
            <w:shd w:val="clear" w:color="auto" w:fill="auto"/>
          </w:tcPr>
          <w:p w14:paraId="13BBFB26" w14:textId="77777777" w:rsidR="00AD7918" w:rsidRDefault="00AD7918" w:rsidP="00321BF4">
            <w:pPr>
              <w:jc w:val="both"/>
              <w:rPr>
                <w:lang w:bidi="ar-MA"/>
              </w:rPr>
            </w:pPr>
          </w:p>
        </w:tc>
      </w:tr>
      <w:tr w:rsidR="00AD7918" w14:paraId="40BAE880" w14:textId="77777777" w:rsidTr="00BE0CF1">
        <w:tc>
          <w:tcPr>
            <w:tcW w:w="1970" w:type="dxa"/>
            <w:shd w:val="clear" w:color="auto" w:fill="auto"/>
          </w:tcPr>
          <w:p w14:paraId="3A6020A9" w14:textId="77777777" w:rsidR="00AD7918" w:rsidRDefault="00AD7918" w:rsidP="00321BF4">
            <w:pPr>
              <w:jc w:val="both"/>
              <w:rPr>
                <w:lang w:bidi="ar-MA"/>
              </w:rPr>
            </w:pPr>
          </w:p>
        </w:tc>
        <w:tc>
          <w:tcPr>
            <w:tcW w:w="1971" w:type="dxa"/>
            <w:shd w:val="clear" w:color="auto" w:fill="auto"/>
          </w:tcPr>
          <w:p w14:paraId="14D1D10F" w14:textId="77777777" w:rsidR="00AD7918" w:rsidRDefault="00AD7918" w:rsidP="00321BF4">
            <w:pPr>
              <w:jc w:val="both"/>
              <w:rPr>
                <w:lang w:bidi="ar-MA"/>
              </w:rPr>
            </w:pPr>
          </w:p>
        </w:tc>
        <w:tc>
          <w:tcPr>
            <w:tcW w:w="1971" w:type="dxa"/>
            <w:shd w:val="clear" w:color="auto" w:fill="auto"/>
          </w:tcPr>
          <w:p w14:paraId="504DE1DF" w14:textId="77777777" w:rsidR="00AD7918" w:rsidRDefault="00AD7918" w:rsidP="00321BF4">
            <w:pPr>
              <w:jc w:val="both"/>
              <w:rPr>
                <w:lang w:bidi="ar-MA"/>
              </w:rPr>
            </w:pPr>
          </w:p>
        </w:tc>
        <w:tc>
          <w:tcPr>
            <w:tcW w:w="1971" w:type="dxa"/>
            <w:shd w:val="clear" w:color="auto" w:fill="auto"/>
          </w:tcPr>
          <w:p w14:paraId="56DF1568" w14:textId="77777777" w:rsidR="00AD7918" w:rsidRDefault="00AD7918" w:rsidP="00321BF4">
            <w:pPr>
              <w:jc w:val="both"/>
              <w:rPr>
                <w:lang w:bidi="ar-MA"/>
              </w:rPr>
            </w:pPr>
          </w:p>
        </w:tc>
        <w:tc>
          <w:tcPr>
            <w:tcW w:w="1971" w:type="dxa"/>
            <w:shd w:val="clear" w:color="auto" w:fill="auto"/>
          </w:tcPr>
          <w:p w14:paraId="4745181D" w14:textId="77777777" w:rsidR="00AD7918" w:rsidRDefault="00AD7918" w:rsidP="00321BF4">
            <w:pPr>
              <w:jc w:val="both"/>
              <w:rPr>
                <w:lang w:bidi="ar-MA"/>
              </w:rPr>
            </w:pPr>
          </w:p>
        </w:tc>
      </w:tr>
      <w:tr w:rsidR="00AD7918" w14:paraId="1B60E781" w14:textId="77777777" w:rsidTr="00BE0CF1">
        <w:tc>
          <w:tcPr>
            <w:tcW w:w="1970" w:type="dxa"/>
            <w:shd w:val="clear" w:color="auto" w:fill="auto"/>
          </w:tcPr>
          <w:p w14:paraId="5D7659C7" w14:textId="77777777" w:rsidR="00AD7918" w:rsidRDefault="00AD7918" w:rsidP="00321BF4">
            <w:pPr>
              <w:jc w:val="both"/>
              <w:rPr>
                <w:lang w:bidi="ar-MA"/>
              </w:rPr>
            </w:pPr>
          </w:p>
        </w:tc>
        <w:tc>
          <w:tcPr>
            <w:tcW w:w="1971" w:type="dxa"/>
            <w:shd w:val="clear" w:color="auto" w:fill="auto"/>
          </w:tcPr>
          <w:p w14:paraId="205F1AFC" w14:textId="77777777" w:rsidR="00AD7918" w:rsidRDefault="00AD7918" w:rsidP="00321BF4">
            <w:pPr>
              <w:jc w:val="both"/>
              <w:rPr>
                <w:lang w:bidi="ar-MA"/>
              </w:rPr>
            </w:pPr>
          </w:p>
        </w:tc>
        <w:tc>
          <w:tcPr>
            <w:tcW w:w="1971" w:type="dxa"/>
            <w:shd w:val="clear" w:color="auto" w:fill="auto"/>
          </w:tcPr>
          <w:p w14:paraId="7B9AFA67" w14:textId="77777777" w:rsidR="00AD7918" w:rsidRDefault="00AD7918" w:rsidP="00321BF4">
            <w:pPr>
              <w:jc w:val="both"/>
              <w:rPr>
                <w:lang w:bidi="ar-MA"/>
              </w:rPr>
            </w:pPr>
          </w:p>
        </w:tc>
        <w:tc>
          <w:tcPr>
            <w:tcW w:w="1971" w:type="dxa"/>
            <w:shd w:val="clear" w:color="auto" w:fill="auto"/>
          </w:tcPr>
          <w:p w14:paraId="03853EDA" w14:textId="77777777" w:rsidR="00AD7918" w:rsidRDefault="00AD7918" w:rsidP="00321BF4">
            <w:pPr>
              <w:jc w:val="both"/>
              <w:rPr>
                <w:lang w:bidi="ar-MA"/>
              </w:rPr>
            </w:pPr>
          </w:p>
        </w:tc>
        <w:tc>
          <w:tcPr>
            <w:tcW w:w="1971" w:type="dxa"/>
            <w:shd w:val="clear" w:color="auto" w:fill="auto"/>
          </w:tcPr>
          <w:p w14:paraId="29C8E75F" w14:textId="77777777" w:rsidR="00AD7918" w:rsidRDefault="00AD7918" w:rsidP="00321BF4">
            <w:pPr>
              <w:jc w:val="both"/>
              <w:rPr>
                <w:lang w:bidi="ar-MA"/>
              </w:rPr>
            </w:pPr>
          </w:p>
        </w:tc>
      </w:tr>
    </w:tbl>
    <w:p w14:paraId="6F9DF7FB" w14:textId="77777777" w:rsidR="00AD7918" w:rsidRPr="00267C8E" w:rsidRDefault="00AD7918" w:rsidP="00321BF4">
      <w:pPr>
        <w:pStyle w:val="Heading3"/>
      </w:pPr>
      <w:r w:rsidRPr="00267C8E">
        <w:t>D'autres établissements universitaires (à préciser)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505"/>
        <w:gridCol w:w="1381"/>
        <w:gridCol w:w="1542"/>
        <w:gridCol w:w="1542"/>
        <w:gridCol w:w="1630"/>
      </w:tblGrid>
      <w:tr w:rsidR="00AD7918" w:rsidRPr="00DD657E" w14:paraId="0848DDC7" w14:textId="77777777" w:rsidTr="00894D10">
        <w:tc>
          <w:tcPr>
            <w:tcW w:w="1462" w:type="dxa"/>
            <w:shd w:val="clear" w:color="auto" w:fill="auto"/>
            <w:vAlign w:val="center"/>
          </w:tcPr>
          <w:p w14:paraId="1A3F5A43" w14:textId="77777777" w:rsidR="00AD7918" w:rsidRPr="00DD657E" w:rsidRDefault="00AD7918" w:rsidP="00321BF4">
            <w:pPr>
              <w:jc w:val="both"/>
              <w:rPr>
                <w:b/>
                <w:bCs/>
                <w:lang w:bidi="ar-MA"/>
              </w:rPr>
            </w:pPr>
            <w:r w:rsidRPr="00DD657E">
              <w:rPr>
                <w:b/>
                <w:bCs/>
                <w:lang w:bidi="ar-MA"/>
              </w:rPr>
              <w:t>Nom et Prénom</w:t>
            </w:r>
          </w:p>
        </w:tc>
        <w:tc>
          <w:tcPr>
            <w:tcW w:w="1505" w:type="dxa"/>
            <w:shd w:val="clear" w:color="auto" w:fill="auto"/>
            <w:vAlign w:val="center"/>
          </w:tcPr>
          <w:p w14:paraId="0B767C68" w14:textId="77777777" w:rsidR="00AD7918" w:rsidRPr="00DD657E" w:rsidRDefault="00AD7918" w:rsidP="00321BF4">
            <w:pPr>
              <w:jc w:val="both"/>
              <w:rPr>
                <w:b/>
                <w:bCs/>
                <w:lang w:bidi="ar-MA"/>
              </w:rPr>
            </w:pPr>
            <w:r w:rsidRPr="00DD657E">
              <w:rPr>
                <w:b/>
                <w:bCs/>
                <w:lang w:bidi="ar-MA"/>
              </w:rPr>
              <w:t>Etablissement</w:t>
            </w:r>
          </w:p>
        </w:tc>
        <w:tc>
          <w:tcPr>
            <w:tcW w:w="1381" w:type="dxa"/>
            <w:shd w:val="clear" w:color="auto" w:fill="auto"/>
            <w:vAlign w:val="center"/>
          </w:tcPr>
          <w:p w14:paraId="5B8F60DF" w14:textId="77777777" w:rsidR="00AD7918" w:rsidRPr="00DD657E" w:rsidRDefault="00AD7918" w:rsidP="00321BF4">
            <w:pPr>
              <w:jc w:val="both"/>
              <w:rPr>
                <w:b/>
                <w:bCs/>
                <w:lang w:bidi="ar-MA"/>
              </w:rPr>
            </w:pPr>
            <w:r w:rsidRPr="00DD657E">
              <w:rPr>
                <w:b/>
                <w:bCs/>
                <w:lang w:bidi="ar-MA"/>
              </w:rPr>
              <w:t>Grade</w:t>
            </w:r>
          </w:p>
        </w:tc>
        <w:tc>
          <w:tcPr>
            <w:tcW w:w="1542" w:type="dxa"/>
            <w:shd w:val="clear" w:color="auto" w:fill="auto"/>
            <w:vAlign w:val="center"/>
          </w:tcPr>
          <w:p w14:paraId="2684229B" w14:textId="77777777" w:rsidR="00AD7918" w:rsidRPr="00DD657E" w:rsidRDefault="00AD7918" w:rsidP="00321BF4">
            <w:pPr>
              <w:jc w:val="both"/>
              <w:rPr>
                <w:b/>
                <w:bCs/>
                <w:lang w:bidi="ar-MA"/>
              </w:rPr>
            </w:pPr>
            <w:r w:rsidRPr="00DD657E">
              <w:rPr>
                <w:b/>
                <w:bCs/>
                <w:lang w:bidi="ar-MA"/>
              </w:rPr>
              <w:t>Discipline</w:t>
            </w:r>
          </w:p>
        </w:tc>
        <w:tc>
          <w:tcPr>
            <w:tcW w:w="1542" w:type="dxa"/>
            <w:shd w:val="clear" w:color="auto" w:fill="auto"/>
            <w:vAlign w:val="center"/>
          </w:tcPr>
          <w:p w14:paraId="363054BF" w14:textId="77777777" w:rsidR="00AD7918" w:rsidRPr="00DD657E" w:rsidRDefault="00AD7918" w:rsidP="00321BF4">
            <w:pPr>
              <w:jc w:val="both"/>
              <w:rPr>
                <w:b/>
                <w:bCs/>
                <w:lang w:bidi="ar-MA"/>
              </w:rPr>
            </w:pPr>
            <w:r w:rsidRPr="00DD657E">
              <w:rPr>
                <w:b/>
                <w:bCs/>
                <w:lang w:bidi="ar-MA"/>
              </w:rPr>
              <w:t>Spécialité</w:t>
            </w:r>
          </w:p>
        </w:tc>
        <w:tc>
          <w:tcPr>
            <w:tcW w:w="1630" w:type="dxa"/>
            <w:shd w:val="clear" w:color="auto" w:fill="auto"/>
            <w:vAlign w:val="center"/>
          </w:tcPr>
          <w:p w14:paraId="77300551" w14:textId="77777777" w:rsidR="00AD7918" w:rsidRPr="00DD657E" w:rsidRDefault="00AD7918" w:rsidP="00321BF4">
            <w:pPr>
              <w:jc w:val="both"/>
              <w:rPr>
                <w:b/>
                <w:bCs/>
                <w:lang w:bidi="ar-MA"/>
              </w:rPr>
            </w:pPr>
            <w:r w:rsidRPr="00DD657E">
              <w:rPr>
                <w:b/>
                <w:bCs/>
                <w:lang w:bidi="ar-MA"/>
              </w:rPr>
              <w:t>UE Concernées</w:t>
            </w:r>
          </w:p>
        </w:tc>
      </w:tr>
      <w:tr w:rsidR="00AD7918" w14:paraId="3DF46764" w14:textId="77777777" w:rsidTr="00894D10">
        <w:tc>
          <w:tcPr>
            <w:tcW w:w="1462" w:type="dxa"/>
            <w:shd w:val="clear" w:color="auto" w:fill="auto"/>
          </w:tcPr>
          <w:p w14:paraId="6E70DDC0" w14:textId="77777777" w:rsidR="00AD7918" w:rsidRDefault="00AD7918" w:rsidP="00321BF4">
            <w:pPr>
              <w:jc w:val="both"/>
              <w:rPr>
                <w:lang w:bidi="ar-MA"/>
              </w:rPr>
            </w:pPr>
          </w:p>
        </w:tc>
        <w:tc>
          <w:tcPr>
            <w:tcW w:w="1505" w:type="dxa"/>
            <w:shd w:val="clear" w:color="auto" w:fill="auto"/>
          </w:tcPr>
          <w:p w14:paraId="7AF8135F" w14:textId="77777777" w:rsidR="00AD7918" w:rsidRDefault="00AD7918" w:rsidP="00321BF4">
            <w:pPr>
              <w:jc w:val="both"/>
              <w:rPr>
                <w:lang w:bidi="ar-MA"/>
              </w:rPr>
            </w:pPr>
          </w:p>
        </w:tc>
        <w:tc>
          <w:tcPr>
            <w:tcW w:w="1381" w:type="dxa"/>
            <w:shd w:val="clear" w:color="auto" w:fill="auto"/>
          </w:tcPr>
          <w:p w14:paraId="1A0C10D6" w14:textId="77777777" w:rsidR="00AD7918" w:rsidRDefault="00AD7918" w:rsidP="00321BF4">
            <w:pPr>
              <w:jc w:val="both"/>
              <w:rPr>
                <w:lang w:bidi="ar-MA"/>
              </w:rPr>
            </w:pPr>
          </w:p>
        </w:tc>
        <w:tc>
          <w:tcPr>
            <w:tcW w:w="1542" w:type="dxa"/>
            <w:shd w:val="clear" w:color="auto" w:fill="auto"/>
          </w:tcPr>
          <w:p w14:paraId="5BEE95D1" w14:textId="77777777" w:rsidR="00AD7918" w:rsidRDefault="00AD7918" w:rsidP="00321BF4">
            <w:pPr>
              <w:jc w:val="both"/>
              <w:rPr>
                <w:lang w:bidi="ar-MA"/>
              </w:rPr>
            </w:pPr>
          </w:p>
        </w:tc>
        <w:tc>
          <w:tcPr>
            <w:tcW w:w="1542" w:type="dxa"/>
            <w:shd w:val="clear" w:color="auto" w:fill="auto"/>
          </w:tcPr>
          <w:p w14:paraId="6AF655FB" w14:textId="77777777" w:rsidR="00AD7918" w:rsidRDefault="00AD7918" w:rsidP="00321BF4">
            <w:pPr>
              <w:jc w:val="both"/>
              <w:rPr>
                <w:lang w:bidi="ar-MA"/>
              </w:rPr>
            </w:pPr>
          </w:p>
        </w:tc>
        <w:tc>
          <w:tcPr>
            <w:tcW w:w="1630" w:type="dxa"/>
            <w:shd w:val="clear" w:color="auto" w:fill="auto"/>
          </w:tcPr>
          <w:p w14:paraId="074D5CF9" w14:textId="77777777" w:rsidR="00AD7918" w:rsidRDefault="00AD7918" w:rsidP="00321BF4">
            <w:pPr>
              <w:jc w:val="both"/>
              <w:rPr>
                <w:lang w:bidi="ar-MA"/>
              </w:rPr>
            </w:pPr>
          </w:p>
        </w:tc>
      </w:tr>
      <w:tr w:rsidR="00AD7918" w14:paraId="30C7C7DD" w14:textId="77777777" w:rsidTr="00894D10">
        <w:tc>
          <w:tcPr>
            <w:tcW w:w="1462" w:type="dxa"/>
            <w:shd w:val="clear" w:color="auto" w:fill="auto"/>
          </w:tcPr>
          <w:p w14:paraId="642F443D" w14:textId="77777777" w:rsidR="00AD7918" w:rsidRDefault="00AD7918" w:rsidP="00321BF4">
            <w:pPr>
              <w:jc w:val="both"/>
              <w:rPr>
                <w:lang w:bidi="ar-MA"/>
              </w:rPr>
            </w:pPr>
          </w:p>
        </w:tc>
        <w:tc>
          <w:tcPr>
            <w:tcW w:w="1505" w:type="dxa"/>
            <w:shd w:val="clear" w:color="auto" w:fill="auto"/>
          </w:tcPr>
          <w:p w14:paraId="0459BAFF" w14:textId="77777777" w:rsidR="00AD7918" w:rsidRDefault="00AD7918" w:rsidP="00321BF4">
            <w:pPr>
              <w:jc w:val="both"/>
              <w:rPr>
                <w:lang w:bidi="ar-MA"/>
              </w:rPr>
            </w:pPr>
          </w:p>
        </w:tc>
        <w:tc>
          <w:tcPr>
            <w:tcW w:w="1381" w:type="dxa"/>
            <w:shd w:val="clear" w:color="auto" w:fill="auto"/>
          </w:tcPr>
          <w:p w14:paraId="01676C28" w14:textId="77777777" w:rsidR="00AD7918" w:rsidRDefault="00AD7918" w:rsidP="00321BF4">
            <w:pPr>
              <w:jc w:val="both"/>
              <w:rPr>
                <w:lang w:bidi="ar-MA"/>
              </w:rPr>
            </w:pPr>
          </w:p>
        </w:tc>
        <w:tc>
          <w:tcPr>
            <w:tcW w:w="1542" w:type="dxa"/>
            <w:shd w:val="clear" w:color="auto" w:fill="auto"/>
          </w:tcPr>
          <w:p w14:paraId="77ACF1C0" w14:textId="77777777" w:rsidR="00AD7918" w:rsidRDefault="00AD7918" w:rsidP="00321BF4">
            <w:pPr>
              <w:jc w:val="both"/>
              <w:rPr>
                <w:lang w:bidi="ar-MA"/>
              </w:rPr>
            </w:pPr>
          </w:p>
        </w:tc>
        <w:tc>
          <w:tcPr>
            <w:tcW w:w="1542" w:type="dxa"/>
            <w:shd w:val="clear" w:color="auto" w:fill="auto"/>
          </w:tcPr>
          <w:p w14:paraId="40C34DEF" w14:textId="77777777" w:rsidR="00AD7918" w:rsidRDefault="00AD7918" w:rsidP="00321BF4">
            <w:pPr>
              <w:jc w:val="both"/>
              <w:rPr>
                <w:lang w:bidi="ar-MA"/>
              </w:rPr>
            </w:pPr>
          </w:p>
        </w:tc>
        <w:tc>
          <w:tcPr>
            <w:tcW w:w="1630" w:type="dxa"/>
            <w:shd w:val="clear" w:color="auto" w:fill="auto"/>
          </w:tcPr>
          <w:p w14:paraId="1F91A085" w14:textId="77777777" w:rsidR="00AD7918" w:rsidRDefault="00AD7918" w:rsidP="00321BF4">
            <w:pPr>
              <w:jc w:val="both"/>
              <w:rPr>
                <w:lang w:bidi="ar-MA"/>
              </w:rPr>
            </w:pPr>
          </w:p>
        </w:tc>
      </w:tr>
      <w:tr w:rsidR="00AD7918" w14:paraId="34D81D92" w14:textId="77777777" w:rsidTr="00894D10">
        <w:tc>
          <w:tcPr>
            <w:tcW w:w="1462" w:type="dxa"/>
            <w:shd w:val="clear" w:color="auto" w:fill="auto"/>
          </w:tcPr>
          <w:p w14:paraId="7B4B2FF0" w14:textId="77777777" w:rsidR="00AD7918" w:rsidRDefault="00AD7918" w:rsidP="00321BF4">
            <w:pPr>
              <w:jc w:val="both"/>
              <w:rPr>
                <w:lang w:bidi="ar-MA"/>
              </w:rPr>
            </w:pPr>
          </w:p>
        </w:tc>
        <w:tc>
          <w:tcPr>
            <w:tcW w:w="1505" w:type="dxa"/>
            <w:shd w:val="clear" w:color="auto" w:fill="auto"/>
          </w:tcPr>
          <w:p w14:paraId="0E7B1568" w14:textId="77777777" w:rsidR="00AD7918" w:rsidRDefault="00AD7918" w:rsidP="00321BF4">
            <w:pPr>
              <w:jc w:val="both"/>
              <w:rPr>
                <w:lang w:bidi="ar-MA"/>
              </w:rPr>
            </w:pPr>
          </w:p>
        </w:tc>
        <w:tc>
          <w:tcPr>
            <w:tcW w:w="1381" w:type="dxa"/>
            <w:shd w:val="clear" w:color="auto" w:fill="auto"/>
          </w:tcPr>
          <w:p w14:paraId="22F0FD24" w14:textId="77777777" w:rsidR="00AD7918" w:rsidRDefault="00AD7918" w:rsidP="00321BF4">
            <w:pPr>
              <w:jc w:val="both"/>
              <w:rPr>
                <w:lang w:bidi="ar-MA"/>
              </w:rPr>
            </w:pPr>
          </w:p>
        </w:tc>
        <w:tc>
          <w:tcPr>
            <w:tcW w:w="1542" w:type="dxa"/>
            <w:shd w:val="clear" w:color="auto" w:fill="auto"/>
          </w:tcPr>
          <w:p w14:paraId="122C1710" w14:textId="77777777" w:rsidR="00AD7918" w:rsidRDefault="00AD7918" w:rsidP="00321BF4">
            <w:pPr>
              <w:jc w:val="both"/>
              <w:rPr>
                <w:lang w:bidi="ar-MA"/>
              </w:rPr>
            </w:pPr>
          </w:p>
        </w:tc>
        <w:tc>
          <w:tcPr>
            <w:tcW w:w="1542" w:type="dxa"/>
            <w:shd w:val="clear" w:color="auto" w:fill="auto"/>
          </w:tcPr>
          <w:p w14:paraId="407D7124" w14:textId="77777777" w:rsidR="00AD7918" w:rsidRDefault="00AD7918" w:rsidP="00321BF4">
            <w:pPr>
              <w:jc w:val="both"/>
              <w:rPr>
                <w:lang w:bidi="ar-MA"/>
              </w:rPr>
            </w:pPr>
          </w:p>
        </w:tc>
        <w:tc>
          <w:tcPr>
            <w:tcW w:w="1630" w:type="dxa"/>
            <w:shd w:val="clear" w:color="auto" w:fill="auto"/>
          </w:tcPr>
          <w:p w14:paraId="276A51FD" w14:textId="77777777" w:rsidR="00AD7918" w:rsidRDefault="00AD7918" w:rsidP="00321BF4">
            <w:pPr>
              <w:jc w:val="both"/>
              <w:rPr>
                <w:lang w:bidi="ar-MA"/>
              </w:rPr>
            </w:pPr>
          </w:p>
        </w:tc>
      </w:tr>
      <w:tr w:rsidR="00AD7918" w14:paraId="770A80D7" w14:textId="77777777" w:rsidTr="00894D10">
        <w:tc>
          <w:tcPr>
            <w:tcW w:w="1462" w:type="dxa"/>
            <w:shd w:val="clear" w:color="auto" w:fill="auto"/>
          </w:tcPr>
          <w:p w14:paraId="61F32887" w14:textId="77777777" w:rsidR="00AD7918" w:rsidRDefault="00AD7918" w:rsidP="00321BF4">
            <w:pPr>
              <w:jc w:val="both"/>
              <w:rPr>
                <w:lang w:bidi="ar-MA"/>
              </w:rPr>
            </w:pPr>
          </w:p>
        </w:tc>
        <w:tc>
          <w:tcPr>
            <w:tcW w:w="1505" w:type="dxa"/>
            <w:shd w:val="clear" w:color="auto" w:fill="auto"/>
          </w:tcPr>
          <w:p w14:paraId="4866AF9D" w14:textId="77777777" w:rsidR="00AD7918" w:rsidRDefault="00AD7918" w:rsidP="00321BF4">
            <w:pPr>
              <w:jc w:val="both"/>
              <w:rPr>
                <w:lang w:bidi="ar-MA"/>
              </w:rPr>
            </w:pPr>
          </w:p>
        </w:tc>
        <w:tc>
          <w:tcPr>
            <w:tcW w:w="1381" w:type="dxa"/>
            <w:shd w:val="clear" w:color="auto" w:fill="auto"/>
          </w:tcPr>
          <w:p w14:paraId="266BFB72" w14:textId="77777777" w:rsidR="00AD7918" w:rsidRDefault="00AD7918" w:rsidP="00321BF4">
            <w:pPr>
              <w:jc w:val="both"/>
              <w:rPr>
                <w:lang w:bidi="ar-MA"/>
              </w:rPr>
            </w:pPr>
          </w:p>
        </w:tc>
        <w:tc>
          <w:tcPr>
            <w:tcW w:w="1542" w:type="dxa"/>
            <w:shd w:val="clear" w:color="auto" w:fill="auto"/>
          </w:tcPr>
          <w:p w14:paraId="1799FCFD" w14:textId="77777777" w:rsidR="00AD7918" w:rsidRDefault="00AD7918" w:rsidP="00321BF4">
            <w:pPr>
              <w:jc w:val="both"/>
              <w:rPr>
                <w:lang w:bidi="ar-MA"/>
              </w:rPr>
            </w:pPr>
          </w:p>
        </w:tc>
        <w:tc>
          <w:tcPr>
            <w:tcW w:w="1542" w:type="dxa"/>
            <w:shd w:val="clear" w:color="auto" w:fill="auto"/>
          </w:tcPr>
          <w:p w14:paraId="098B2EB6" w14:textId="77777777" w:rsidR="00AD7918" w:rsidRDefault="00AD7918" w:rsidP="00321BF4">
            <w:pPr>
              <w:jc w:val="both"/>
              <w:rPr>
                <w:lang w:bidi="ar-MA"/>
              </w:rPr>
            </w:pPr>
          </w:p>
        </w:tc>
        <w:tc>
          <w:tcPr>
            <w:tcW w:w="1630" w:type="dxa"/>
            <w:shd w:val="clear" w:color="auto" w:fill="auto"/>
          </w:tcPr>
          <w:p w14:paraId="3B8BA375" w14:textId="77777777" w:rsidR="00AD7918" w:rsidRDefault="00AD7918" w:rsidP="00321BF4">
            <w:pPr>
              <w:jc w:val="both"/>
              <w:rPr>
                <w:lang w:bidi="ar-MA"/>
              </w:rPr>
            </w:pPr>
          </w:p>
        </w:tc>
      </w:tr>
      <w:tr w:rsidR="00AD7918" w14:paraId="0E814AC1" w14:textId="77777777" w:rsidTr="00894D10">
        <w:tc>
          <w:tcPr>
            <w:tcW w:w="1462" w:type="dxa"/>
            <w:shd w:val="clear" w:color="auto" w:fill="auto"/>
          </w:tcPr>
          <w:p w14:paraId="68FDA0EE" w14:textId="77777777" w:rsidR="00AD7918" w:rsidRDefault="00AD7918" w:rsidP="00321BF4">
            <w:pPr>
              <w:jc w:val="both"/>
              <w:rPr>
                <w:lang w:bidi="ar-MA"/>
              </w:rPr>
            </w:pPr>
          </w:p>
        </w:tc>
        <w:tc>
          <w:tcPr>
            <w:tcW w:w="1505" w:type="dxa"/>
            <w:shd w:val="clear" w:color="auto" w:fill="auto"/>
          </w:tcPr>
          <w:p w14:paraId="6513A8CB" w14:textId="77777777" w:rsidR="00AD7918" w:rsidRDefault="00AD7918" w:rsidP="00321BF4">
            <w:pPr>
              <w:jc w:val="both"/>
              <w:rPr>
                <w:lang w:bidi="ar-MA"/>
              </w:rPr>
            </w:pPr>
          </w:p>
        </w:tc>
        <w:tc>
          <w:tcPr>
            <w:tcW w:w="1381" w:type="dxa"/>
            <w:shd w:val="clear" w:color="auto" w:fill="auto"/>
          </w:tcPr>
          <w:p w14:paraId="3E3F67E3" w14:textId="77777777" w:rsidR="00AD7918" w:rsidRDefault="00AD7918" w:rsidP="00321BF4">
            <w:pPr>
              <w:jc w:val="both"/>
              <w:rPr>
                <w:lang w:bidi="ar-MA"/>
              </w:rPr>
            </w:pPr>
          </w:p>
        </w:tc>
        <w:tc>
          <w:tcPr>
            <w:tcW w:w="1542" w:type="dxa"/>
            <w:shd w:val="clear" w:color="auto" w:fill="auto"/>
          </w:tcPr>
          <w:p w14:paraId="218137C6" w14:textId="77777777" w:rsidR="00AD7918" w:rsidRDefault="00AD7918" w:rsidP="00321BF4">
            <w:pPr>
              <w:jc w:val="both"/>
              <w:rPr>
                <w:lang w:bidi="ar-MA"/>
              </w:rPr>
            </w:pPr>
          </w:p>
        </w:tc>
        <w:tc>
          <w:tcPr>
            <w:tcW w:w="1542" w:type="dxa"/>
            <w:shd w:val="clear" w:color="auto" w:fill="auto"/>
          </w:tcPr>
          <w:p w14:paraId="75456544" w14:textId="77777777" w:rsidR="00AD7918" w:rsidRDefault="00AD7918" w:rsidP="00321BF4">
            <w:pPr>
              <w:jc w:val="both"/>
              <w:rPr>
                <w:lang w:bidi="ar-MA"/>
              </w:rPr>
            </w:pPr>
          </w:p>
        </w:tc>
        <w:tc>
          <w:tcPr>
            <w:tcW w:w="1630" w:type="dxa"/>
            <w:shd w:val="clear" w:color="auto" w:fill="auto"/>
          </w:tcPr>
          <w:p w14:paraId="024AE6B4" w14:textId="77777777" w:rsidR="00AD7918" w:rsidRDefault="00AD7918" w:rsidP="00321BF4">
            <w:pPr>
              <w:jc w:val="both"/>
              <w:rPr>
                <w:lang w:bidi="ar-MA"/>
              </w:rPr>
            </w:pPr>
          </w:p>
        </w:tc>
      </w:tr>
    </w:tbl>
    <w:p w14:paraId="111D8CE9" w14:textId="77777777" w:rsidR="00AD7918" w:rsidRDefault="00AD7918" w:rsidP="00321BF4">
      <w:pPr>
        <w:pStyle w:val="Heading3"/>
      </w:pPr>
      <w:r w:rsidRPr="001A214B">
        <w:lastRenderedPageBreak/>
        <w:t>Non universitaires (à préciser)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970"/>
        <w:gridCol w:w="1578"/>
        <w:gridCol w:w="1836"/>
        <w:gridCol w:w="1918"/>
      </w:tblGrid>
      <w:tr w:rsidR="00AD7918" w14:paraId="6451F397" w14:textId="77777777" w:rsidTr="00BE0CF1">
        <w:tc>
          <w:tcPr>
            <w:tcW w:w="1954" w:type="dxa"/>
            <w:shd w:val="clear" w:color="auto" w:fill="auto"/>
            <w:vAlign w:val="center"/>
          </w:tcPr>
          <w:p w14:paraId="35B37301" w14:textId="77777777" w:rsidR="00AD7918" w:rsidRPr="00DD657E" w:rsidRDefault="00AD7918" w:rsidP="00321BF4">
            <w:pPr>
              <w:jc w:val="both"/>
              <w:rPr>
                <w:b/>
                <w:bCs/>
                <w:lang w:bidi="ar-MA"/>
              </w:rPr>
            </w:pPr>
            <w:r w:rsidRPr="00DD657E">
              <w:rPr>
                <w:b/>
                <w:bCs/>
                <w:lang w:bidi="ar-MA"/>
              </w:rPr>
              <w:t>Nom et Prénom</w:t>
            </w:r>
          </w:p>
        </w:tc>
        <w:tc>
          <w:tcPr>
            <w:tcW w:w="2106" w:type="dxa"/>
            <w:shd w:val="clear" w:color="auto" w:fill="auto"/>
            <w:vAlign w:val="center"/>
          </w:tcPr>
          <w:p w14:paraId="404FB538" w14:textId="77777777" w:rsidR="00AD7918" w:rsidRPr="00DD657E" w:rsidRDefault="00AD7918" w:rsidP="00321BF4">
            <w:pPr>
              <w:jc w:val="both"/>
              <w:rPr>
                <w:b/>
                <w:bCs/>
                <w:lang w:bidi="ar-MA"/>
              </w:rPr>
            </w:pPr>
            <w:r w:rsidRPr="00DD657E">
              <w:rPr>
                <w:b/>
                <w:bCs/>
                <w:lang w:bidi="ar-MA"/>
              </w:rPr>
              <w:t>Organisation</w:t>
            </w:r>
          </w:p>
        </w:tc>
        <w:tc>
          <w:tcPr>
            <w:tcW w:w="1716" w:type="dxa"/>
          </w:tcPr>
          <w:p w14:paraId="4CE8069A" w14:textId="77777777" w:rsidR="00AD7918" w:rsidRPr="00DD657E" w:rsidRDefault="00AD7918" w:rsidP="00321BF4">
            <w:pPr>
              <w:jc w:val="both"/>
              <w:rPr>
                <w:b/>
                <w:bCs/>
                <w:lang w:bidi="ar-MA"/>
              </w:rPr>
            </w:pPr>
            <w:r>
              <w:rPr>
                <w:b/>
                <w:bCs/>
                <w:lang w:bidi="ar-MA"/>
              </w:rPr>
              <w:t>Diplôme</w:t>
            </w:r>
          </w:p>
        </w:tc>
        <w:tc>
          <w:tcPr>
            <w:tcW w:w="2009" w:type="dxa"/>
            <w:shd w:val="clear" w:color="auto" w:fill="auto"/>
            <w:vAlign w:val="center"/>
          </w:tcPr>
          <w:p w14:paraId="7C5212F0" w14:textId="77777777" w:rsidR="00AD7918" w:rsidRPr="00DD657E" w:rsidRDefault="00AD7918" w:rsidP="00321BF4">
            <w:pPr>
              <w:jc w:val="both"/>
              <w:rPr>
                <w:b/>
                <w:bCs/>
                <w:lang w:bidi="ar-MA"/>
              </w:rPr>
            </w:pPr>
            <w:r w:rsidRPr="00DD657E">
              <w:rPr>
                <w:b/>
                <w:bCs/>
                <w:lang w:bidi="ar-MA"/>
              </w:rPr>
              <w:t>Spécialité</w:t>
            </w:r>
          </w:p>
        </w:tc>
        <w:tc>
          <w:tcPr>
            <w:tcW w:w="2069" w:type="dxa"/>
            <w:shd w:val="clear" w:color="auto" w:fill="auto"/>
            <w:vAlign w:val="center"/>
          </w:tcPr>
          <w:p w14:paraId="73AD8EF3" w14:textId="77777777" w:rsidR="00AD7918" w:rsidRPr="00DD657E" w:rsidRDefault="00AD7918" w:rsidP="00321BF4">
            <w:pPr>
              <w:jc w:val="both"/>
              <w:rPr>
                <w:b/>
                <w:bCs/>
                <w:lang w:bidi="ar-MA"/>
              </w:rPr>
            </w:pPr>
            <w:r w:rsidRPr="00DD657E">
              <w:rPr>
                <w:b/>
                <w:bCs/>
                <w:lang w:bidi="ar-MA"/>
              </w:rPr>
              <w:t>UE Concernées</w:t>
            </w:r>
          </w:p>
        </w:tc>
      </w:tr>
      <w:tr w:rsidR="00AD7918" w14:paraId="72952C98" w14:textId="77777777" w:rsidTr="00BE0CF1">
        <w:trPr>
          <w:trHeight w:val="397"/>
        </w:trPr>
        <w:tc>
          <w:tcPr>
            <w:tcW w:w="1954" w:type="dxa"/>
            <w:shd w:val="clear" w:color="auto" w:fill="auto"/>
            <w:vAlign w:val="center"/>
          </w:tcPr>
          <w:p w14:paraId="36FAD6AD" w14:textId="77777777" w:rsidR="00AD7918" w:rsidRPr="001A214B" w:rsidRDefault="00AD7918" w:rsidP="00321BF4">
            <w:pPr>
              <w:jc w:val="both"/>
              <w:rPr>
                <w:lang w:bidi="ar-MA"/>
              </w:rPr>
            </w:pPr>
          </w:p>
        </w:tc>
        <w:tc>
          <w:tcPr>
            <w:tcW w:w="2106" w:type="dxa"/>
            <w:shd w:val="clear" w:color="auto" w:fill="auto"/>
            <w:vAlign w:val="center"/>
          </w:tcPr>
          <w:p w14:paraId="500A7720" w14:textId="77777777" w:rsidR="00AD7918" w:rsidRDefault="00AD7918" w:rsidP="00321BF4">
            <w:pPr>
              <w:jc w:val="both"/>
              <w:rPr>
                <w:lang w:bidi="ar-MA"/>
              </w:rPr>
            </w:pPr>
          </w:p>
        </w:tc>
        <w:tc>
          <w:tcPr>
            <w:tcW w:w="1716" w:type="dxa"/>
          </w:tcPr>
          <w:p w14:paraId="3C88DD05" w14:textId="77777777" w:rsidR="00AD7918" w:rsidRPr="001A214B" w:rsidRDefault="00AD7918" w:rsidP="00321BF4">
            <w:pPr>
              <w:jc w:val="both"/>
              <w:rPr>
                <w:lang w:bidi="ar-MA"/>
              </w:rPr>
            </w:pPr>
          </w:p>
        </w:tc>
        <w:tc>
          <w:tcPr>
            <w:tcW w:w="2009" w:type="dxa"/>
            <w:shd w:val="clear" w:color="auto" w:fill="auto"/>
            <w:vAlign w:val="center"/>
          </w:tcPr>
          <w:p w14:paraId="6993CCD9" w14:textId="77777777" w:rsidR="00AD7918" w:rsidRPr="001A214B" w:rsidRDefault="00AD7918" w:rsidP="00321BF4">
            <w:pPr>
              <w:jc w:val="both"/>
              <w:rPr>
                <w:lang w:bidi="ar-MA"/>
              </w:rPr>
            </w:pPr>
          </w:p>
        </w:tc>
        <w:tc>
          <w:tcPr>
            <w:tcW w:w="2069" w:type="dxa"/>
            <w:shd w:val="clear" w:color="auto" w:fill="auto"/>
            <w:vAlign w:val="center"/>
          </w:tcPr>
          <w:p w14:paraId="66269E56" w14:textId="77777777" w:rsidR="00AD7918" w:rsidRPr="001A214B" w:rsidRDefault="00AD7918" w:rsidP="00321BF4">
            <w:pPr>
              <w:jc w:val="both"/>
              <w:rPr>
                <w:lang w:bidi="ar-MA"/>
              </w:rPr>
            </w:pPr>
          </w:p>
        </w:tc>
      </w:tr>
      <w:tr w:rsidR="00AD7918" w14:paraId="14B9B049" w14:textId="77777777" w:rsidTr="00BE0CF1">
        <w:trPr>
          <w:trHeight w:val="397"/>
        </w:trPr>
        <w:tc>
          <w:tcPr>
            <w:tcW w:w="1954" w:type="dxa"/>
            <w:shd w:val="clear" w:color="auto" w:fill="auto"/>
            <w:vAlign w:val="center"/>
          </w:tcPr>
          <w:p w14:paraId="5FDCBDE0" w14:textId="77777777" w:rsidR="00AD7918" w:rsidRPr="001A214B" w:rsidRDefault="00AD7918" w:rsidP="00321BF4">
            <w:pPr>
              <w:jc w:val="both"/>
              <w:rPr>
                <w:lang w:bidi="ar-MA"/>
              </w:rPr>
            </w:pPr>
          </w:p>
        </w:tc>
        <w:tc>
          <w:tcPr>
            <w:tcW w:w="2106" w:type="dxa"/>
            <w:shd w:val="clear" w:color="auto" w:fill="auto"/>
            <w:vAlign w:val="center"/>
          </w:tcPr>
          <w:p w14:paraId="326D218D" w14:textId="77777777" w:rsidR="00AD7918" w:rsidRDefault="00AD7918" w:rsidP="00321BF4">
            <w:pPr>
              <w:jc w:val="both"/>
              <w:rPr>
                <w:lang w:bidi="ar-MA"/>
              </w:rPr>
            </w:pPr>
          </w:p>
        </w:tc>
        <w:tc>
          <w:tcPr>
            <w:tcW w:w="1716" w:type="dxa"/>
          </w:tcPr>
          <w:p w14:paraId="1FACFCA2" w14:textId="77777777" w:rsidR="00AD7918" w:rsidRPr="001A214B" w:rsidRDefault="00AD7918" w:rsidP="00321BF4">
            <w:pPr>
              <w:jc w:val="both"/>
              <w:rPr>
                <w:lang w:bidi="ar-MA"/>
              </w:rPr>
            </w:pPr>
          </w:p>
        </w:tc>
        <w:tc>
          <w:tcPr>
            <w:tcW w:w="2009" w:type="dxa"/>
            <w:shd w:val="clear" w:color="auto" w:fill="auto"/>
            <w:vAlign w:val="center"/>
          </w:tcPr>
          <w:p w14:paraId="4A64A798" w14:textId="77777777" w:rsidR="00AD7918" w:rsidRPr="001A214B" w:rsidRDefault="00AD7918" w:rsidP="00321BF4">
            <w:pPr>
              <w:jc w:val="both"/>
              <w:rPr>
                <w:lang w:bidi="ar-MA"/>
              </w:rPr>
            </w:pPr>
          </w:p>
        </w:tc>
        <w:tc>
          <w:tcPr>
            <w:tcW w:w="2069" w:type="dxa"/>
            <w:shd w:val="clear" w:color="auto" w:fill="auto"/>
            <w:vAlign w:val="center"/>
          </w:tcPr>
          <w:p w14:paraId="127E5CC5" w14:textId="77777777" w:rsidR="00AD7918" w:rsidRPr="001A214B" w:rsidRDefault="00AD7918" w:rsidP="00321BF4">
            <w:pPr>
              <w:jc w:val="both"/>
              <w:rPr>
                <w:lang w:bidi="ar-MA"/>
              </w:rPr>
            </w:pPr>
          </w:p>
        </w:tc>
      </w:tr>
      <w:tr w:rsidR="00AD7918" w14:paraId="28ECAD7D" w14:textId="77777777" w:rsidTr="00BE0CF1">
        <w:trPr>
          <w:trHeight w:val="397"/>
        </w:trPr>
        <w:tc>
          <w:tcPr>
            <w:tcW w:w="1954" w:type="dxa"/>
            <w:shd w:val="clear" w:color="auto" w:fill="auto"/>
            <w:vAlign w:val="center"/>
          </w:tcPr>
          <w:p w14:paraId="32AC9545" w14:textId="77777777" w:rsidR="00AD7918" w:rsidRPr="001A214B" w:rsidRDefault="00AD7918" w:rsidP="00321BF4">
            <w:pPr>
              <w:jc w:val="both"/>
              <w:rPr>
                <w:lang w:bidi="ar-MA"/>
              </w:rPr>
            </w:pPr>
          </w:p>
        </w:tc>
        <w:tc>
          <w:tcPr>
            <w:tcW w:w="2106" w:type="dxa"/>
            <w:shd w:val="clear" w:color="auto" w:fill="auto"/>
            <w:vAlign w:val="center"/>
          </w:tcPr>
          <w:p w14:paraId="21E74D1D" w14:textId="77777777" w:rsidR="00AD7918" w:rsidRDefault="00AD7918" w:rsidP="00321BF4">
            <w:pPr>
              <w:jc w:val="both"/>
              <w:rPr>
                <w:lang w:bidi="ar-MA"/>
              </w:rPr>
            </w:pPr>
          </w:p>
        </w:tc>
        <w:tc>
          <w:tcPr>
            <w:tcW w:w="1716" w:type="dxa"/>
          </w:tcPr>
          <w:p w14:paraId="41860B3B" w14:textId="77777777" w:rsidR="00AD7918" w:rsidRPr="001A214B" w:rsidRDefault="00AD7918" w:rsidP="00321BF4">
            <w:pPr>
              <w:jc w:val="both"/>
              <w:rPr>
                <w:lang w:bidi="ar-MA"/>
              </w:rPr>
            </w:pPr>
          </w:p>
        </w:tc>
        <w:tc>
          <w:tcPr>
            <w:tcW w:w="2009" w:type="dxa"/>
            <w:shd w:val="clear" w:color="auto" w:fill="auto"/>
            <w:vAlign w:val="center"/>
          </w:tcPr>
          <w:p w14:paraId="4E69AB07" w14:textId="77777777" w:rsidR="00AD7918" w:rsidRPr="001A214B" w:rsidRDefault="00AD7918" w:rsidP="00321BF4">
            <w:pPr>
              <w:jc w:val="both"/>
              <w:rPr>
                <w:lang w:bidi="ar-MA"/>
              </w:rPr>
            </w:pPr>
          </w:p>
        </w:tc>
        <w:tc>
          <w:tcPr>
            <w:tcW w:w="2069" w:type="dxa"/>
            <w:shd w:val="clear" w:color="auto" w:fill="auto"/>
            <w:vAlign w:val="center"/>
          </w:tcPr>
          <w:p w14:paraId="46D30827" w14:textId="77777777" w:rsidR="00AD7918" w:rsidRPr="001A214B" w:rsidRDefault="00AD7918" w:rsidP="00321BF4">
            <w:pPr>
              <w:jc w:val="both"/>
              <w:rPr>
                <w:lang w:bidi="ar-MA"/>
              </w:rPr>
            </w:pPr>
          </w:p>
        </w:tc>
      </w:tr>
      <w:tr w:rsidR="00AD7918" w14:paraId="042CDA9B" w14:textId="77777777" w:rsidTr="00BE0CF1">
        <w:trPr>
          <w:trHeight w:val="397"/>
        </w:trPr>
        <w:tc>
          <w:tcPr>
            <w:tcW w:w="1954" w:type="dxa"/>
            <w:shd w:val="clear" w:color="auto" w:fill="auto"/>
            <w:vAlign w:val="center"/>
          </w:tcPr>
          <w:p w14:paraId="1AC86EC7" w14:textId="77777777" w:rsidR="00AD7918" w:rsidRPr="001A214B" w:rsidRDefault="00AD7918" w:rsidP="00321BF4">
            <w:pPr>
              <w:jc w:val="both"/>
              <w:rPr>
                <w:lang w:bidi="ar-MA"/>
              </w:rPr>
            </w:pPr>
          </w:p>
        </w:tc>
        <w:tc>
          <w:tcPr>
            <w:tcW w:w="2106" w:type="dxa"/>
            <w:shd w:val="clear" w:color="auto" w:fill="auto"/>
            <w:vAlign w:val="center"/>
          </w:tcPr>
          <w:p w14:paraId="164E7E05" w14:textId="77777777" w:rsidR="00AD7918" w:rsidRDefault="00AD7918" w:rsidP="00321BF4">
            <w:pPr>
              <w:jc w:val="both"/>
              <w:rPr>
                <w:lang w:bidi="ar-MA"/>
              </w:rPr>
            </w:pPr>
          </w:p>
        </w:tc>
        <w:tc>
          <w:tcPr>
            <w:tcW w:w="1716" w:type="dxa"/>
          </w:tcPr>
          <w:p w14:paraId="5C45425B" w14:textId="77777777" w:rsidR="00AD7918" w:rsidRPr="001A214B" w:rsidRDefault="00AD7918" w:rsidP="00321BF4">
            <w:pPr>
              <w:jc w:val="both"/>
              <w:rPr>
                <w:lang w:bidi="ar-MA"/>
              </w:rPr>
            </w:pPr>
          </w:p>
        </w:tc>
        <w:tc>
          <w:tcPr>
            <w:tcW w:w="2009" w:type="dxa"/>
            <w:shd w:val="clear" w:color="auto" w:fill="auto"/>
            <w:vAlign w:val="center"/>
          </w:tcPr>
          <w:p w14:paraId="680F9444" w14:textId="77777777" w:rsidR="00AD7918" w:rsidRPr="001A214B" w:rsidRDefault="00AD7918" w:rsidP="00321BF4">
            <w:pPr>
              <w:jc w:val="both"/>
              <w:rPr>
                <w:lang w:bidi="ar-MA"/>
              </w:rPr>
            </w:pPr>
          </w:p>
        </w:tc>
        <w:tc>
          <w:tcPr>
            <w:tcW w:w="2069" w:type="dxa"/>
            <w:shd w:val="clear" w:color="auto" w:fill="auto"/>
            <w:vAlign w:val="center"/>
          </w:tcPr>
          <w:p w14:paraId="38B7F488" w14:textId="77777777" w:rsidR="00AD7918" w:rsidRPr="001A214B" w:rsidRDefault="00AD7918" w:rsidP="00321BF4">
            <w:pPr>
              <w:jc w:val="both"/>
              <w:rPr>
                <w:lang w:bidi="ar-MA"/>
              </w:rPr>
            </w:pPr>
          </w:p>
        </w:tc>
      </w:tr>
      <w:tr w:rsidR="00AD7918" w14:paraId="6A4C7BD2" w14:textId="77777777" w:rsidTr="00BE0CF1">
        <w:trPr>
          <w:trHeight w:val="397"/>
        </w:trPr>
        <w:tc>
          <w:tcPr>
            <w:tcW w:w="1954" w:type="dxa"/>
            <w:shd w:val="clear" w:color="auto" w:fill="auto"/>
            <w:vAlign w:val="center"/>
          </w:tcPr>
          <w:p w14:paraId="47CB0D94" w14:textId="77777777" w:rsidR="00AD7918" w:rsidRPr="001A214B" w:rsidRDefault="00AD7918" w:rsidP="00321BF4">
            <w:pPr>
              <w:jc w:val="both"/>
              <w:rPr>
                <w:lang w:bidi="ar-MA"/>
              </w:rPr>
            </w:pPr>
          </w:p>
        </w:tc>
        <w:tc>
          <w:tcPr>
            <w:tcW w:w="2106" w:type="dxa"/>
            <w:shd w:val="clear" w:color="auto" w:fill="auto"/>
            <w:vAlign w:val="center"/>
          </w:tcPr>
          <w:p w14:paraId="53D4B31E" w14:textId="77777777" w:rsidR="00AD7918" w:rsidRDefault="00AD7918" w:rsidP="00321BF4">
            <w:pPr>
              <w:jc w:val="both"/>
              <w:rPr>
                <w:lang w:bidi="ar-MA"/>
              </w:rPr>
            </w:pPr>
          </w:p>
        </w:tc>
        <w:tc>
          <w:tcPr>
            <w:tcW w:w="1716" w:type="dxa"/>
          </w:tcPr>
          <w:p w14:paraId="21E86343" w14:textId="77777777" w:rsidR="00AD7918" w:rsidRPr="001A214B" w:rsidRDefault="00AD7918" w:rsidP="00321BF4">
            <w:pPr>
              <w:jc w:val="both"/>
              <w:rPr>
                <w:lang w:bidi="ar-MA"/>
              </w:rPr>
            </w:pPr>
          </w:p>
        </w:tc>
        <w:tc>
          <w:tcPr>
            <w:tcW w:w="2009" w:type="dxa"/>
            <w:shd w:val="clear" w:color="auto" w:fill="auto"/>
            <w:vAlign w:val="center"/>
          </w:tcPr>
          <w:p w14:paraId="6B34C140" w14:textId="77777777" w:rsidR="00AD7918" w:rsidRPr="001A214B" w:rsidRDefault="00AD7918" w:rsidP="00321BF4">
            <w:pPr>
              <w:jc w:val="both"/>
              <w:rPr>
                <w:lang w:bidi="ar-MA"/>
              </w:rPr>
            </w:pPr>
          </w:p>
        </w:tc>
        <w:tc>
          <w:tcPr>
            <w:tcW w:w="2069" w:type="dxa"/>
            <w:shd w:val="clear" w:color="auto" w:fill="auto"/>
            <w:vAlign w:val="center"/>
          </w:tcPr>
          <w:p w14:paraId="61E6B221" w14:textId="77777777" w:rsidR="00AD7918" w:rsidRPr="001A214B" w:rsidRDefault="00AD7918" w:rsidP="00321BF4">
            <w:pPr>
              <w:jc w:val="both"/>
              <w:rPr>
                <w:lang w:bidi="ar-MA"/>
              </w:rPr>
            </w:pPr>
          </w:p>
        </w:tc>
      </w:tr>
    </w:tbl>
    <w:p w14:paraId="13370D58" w14:textId="77777777" w:rsidR="00AD7918" w:rsidRDefault="00AD7918" w:rsidP="00321BF4">
      <w:pPr>
        <w:pStyle w:val="Heading2"/>
        <w:jc w:val="both"/>
      </w:pPr>
      <w:bookmarkStart w:id="10" w:name="_Toc190138194"/>
      <w:r>
        <w:t>Locaux et équipements pédagogiques</w:t>
      </w:r>
      <w:bookmarkEnd w:id="10"/>
    </w:p>
    <w:tbl>
      <w:tblPr>
        <w:tblStyle w:val="TableGrid"/>
        <w:tblW w:w="0" w:type="auto"/>
        <w:tblLook w:val="04A0" w:firstRow="1" w:lastRow="0" w:firstColumn="1" w:lastColumn="0" w:noHBand="0" w:noVBand="1"/>
      </w:tblPr>
      <w:tblGrid>
        <w:gridCol w:w="9062"/>
      </w:tblGrid>
      <w:tr w:rsidR="00AD7918" w:rsidRPr="007B5569" w14:paraId="3B4E38F6" w14:textId="77777777" w:rsidTr="00BE0CF1">
        <w:tc>
          <w:tcPr>
            <w:tcW w:w="9854" w:type="dxa"/>
            <w:shd w:val="clear" w:color="auto" w:fill="DAEEF3" w:themeFill="accent5" w:themeFillTint="33"/>
          </w:tcPr>
          <w:p w14:paraId="4207AB95" w14:textId="77777777" w:rsidR="00AD7918" w:rsidRPr="007B5569" w:rsidRDefault="00AD7918" w:rsidP="00321BF4">
            <w:pPr>
              <w:jc w:val="both"/>
              <w:rPr>
                <w:b/>
                <w:bCs/>
                <w:lang w:bidi="ar-MA"/>
              </w:rPr>
            </w:pPr>
            <w:r>
              <w:rPr>
                <w:b/>
                <w:bCs/>
                <w:lang w:bidi="ar-MA"/>
              </w:rPr>
              <w:t>Consignes</w:t>
            </w:r>
          </w:p>
        </w:tc>
      </w:tr>
      <w:tr w:rsidR="00AD7918" w:rsidRPr="003C671B" w14:paraId="7D784DB7" w14:textId="77777777" w:rsidTr="00BE0CF1">
        <w:tc>
          <w:tcPr>
            <w:tcW w:w="9854" w:type="dxa"/>
          </w:tcPr>
          <w:p w14:paraId="42EC1A4C" w14:textId="77777777" w:rsidR="00AD7918" w:rsidRDefault="00AD7918" w:rsidP="00321BF4">
            <w:pPr>
              <w:tabs>
                <w:tab w:val="left" w:pos="3544"/>
              </w:tabs>
              <w:jc w:val="both"/>
              <w:rPr>
                <w:i/>
                <w:iCs/>
                <w:color w:val="0000FF"/>
                <w:sz w:val="20"/>
                <w:lang w:bidi="ar-MA"/>
              </w:rPr>
            </w:pPr>
          </w:p>
          <w:p w14:paraId="76B9A2C8" w14:textId="77777777" w:rsidR="00AD7918" w:rsidRDefault="00AD7918" w:rsidP="00321BF4">
            <w:pPr>
              <w:tabs>
                <w:tab w:val="left" w:pos="3544"/>
              </w:tabs>
              <w:jc w:val="both"/>
              <w:rPr>
                <w:i/>
                <w:iCs/>
                <w:color w:val="0000FF"/>
                <w:sz w:val="20"/>
                <w:lang w:bidi="ar-MA"/>
              </w:rPr>
            </w:pPr>
            <w:r>
              <w:rPr>
                <w:i/>
                <w:iCs/>
                <w:color w:val="0000FF"/>
                <w:sz w:val="20"/>
                <w:lang w:bidi="ar-MA"/>
              </w:rPr>
              <w:t>Préciser l’ensemble des locaux et équipements nécessaires (disponibles et prévus) à l’organisation de la formation proposée en remplissant minutieusement l’ensemble des rubriques du tableau suivant :</w:t>
            </w:r>
          </w:p>
          <w:p w14:paraId="4AA6D64E" w14:textId="77777777" w:rsidR="00AD7918" w:rsidRPr="003C671B" w:rsidRDefault="00AD7918" w:rsidP="00321BF4">
            <w:pPr>
              <w:tabs>
                <w:tab w:val="left" w:pos="3544"/>
              </w:tabs>
              <w:jc w:val="both"/>
              <w:rPr>
                <w:i/>
                <w:iCs/>
                <w:color w:val="0000FF"/>
                <w:sz w:val="20"/>
                <w:lang w:bidi="ar-MA"/>
              </w:rPr>
            </w:pPr>
          </w:p>
        </w:tc>
      </w:tr>
    </w:tbl>
    <w:p w14:paraId="0B4A6E74" w14:textId="77777777" w:rsidR="00AD7918" w:rsidRPr="00AB3A87" w:rsidRDefault="00AD7918" w:rsidP="00321BF4">
      <w:pPr>
        <w:jc w:val="both"/>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382"/>
      </w:tblGrid>
      <w:tr w:rsidR="00AD7918" w:rsidRPr="001B0481" w14:paraId="332F97BE" w14:textId="77777777" w:rsidTr="00BE0CF1">
        <w:tc>
          <w:tcPr>
            <w:tcW w:w="2802" w:type="dxa"/>
            <w:vAlign w:val="center"/>
          </w:tcPr>
          <w:p w14:paraId="417C0D1D" w14:textId="77777777" w:rsidR="00AD7918" w:rsidRPr="002867C4" w:rsidRDefault="00AD7918" w:rsidP="00321BF4">
            <w:pPr>
              <w:jc w:val="both"/>
              <w:rPr>
                <w:rFonts w:cs="Times New Roman"/>
                <w:b/>
                <w:bCs/>
                <w:lang w:bidi="ar-MA"/>
              </w:rPr>
            </w:pPr>
            <w:r>
              <w:rPr>
                <w:rFonts w:cs="Times New Roman"/>
                <w:b/>
                <w:bCs/>
                <w:lang w:bidi="ar-MA"/>
              </w:rPr>
              <w:t>Locaux disponibles</w:t>
            </w:r>
          </w:p>
        </w:tc>
        <w:tc>
          <w:tcPr>
            <w:tcW w:w="6976" w:type="dxa"/>
            <w:vAlign w:val="center"/>
          </w:tcPr>
          <w:p w14:paraId="4F0FFB7C" w14:textId="77777777" w:rsidR="00AD7918" w:rsidRPr="00FF635D" w:rsidRDefault="00AD7918" w:rsidP="00321BF4">
            <w:pPr>
              <w:jc w:val="both"/>
              <w:rPr>
                <w:rFonts w:cs="Times New Roman"/>
                <w:lang w:bidi="ar-MA"/>
              </w:rPr>
            </w:pPr>
          </w:p>
        </w:tc>
      </w:tr>
      <w:tr w:rsidR="00AD7918" w:rsidRPr="001B0481" w14:paraId="411BF868" w14:textId="77777777" w:rsidTr="00BE0CF1">
        <w:tc>
          <w:tcPr>
            <w:tcW w:w="2802" w:type="dxa"/>
            <w:vAlign w:val="center"/>
          </w:tcPr>
          <w:p w14:paraId="43DD29BE" w14:textId="77777777" w:rsidR="00AD7918" w:rsidRPr="002867C4" w:rsidRDefault="00AD7918" w:rsidP="00321BF4">
            <w:pPr>
              <w:jc w:val="both"/>
              <w:rPr>
                <w:b/>
                <w:bCs/>
              </w:rPr>
            </w:pPr>
            <w:r>
              <w:rPr>
                <w:b/>
                <w:bCs/>
              </w:rPr>
              <w:t>Locaux prévus</w:t>
            </w:r>
          </w:p>
        </w:tc>
        <w:tc>
          <w:tcPr>
            <w:tcW w:w="6976" w:type="dxa"/>
            <w:vAlign w:val="center"/>
          </w:tcPr>
          <w:p w14:paraId="16973013" w14:textId="77777777" w:rsidR="00AD7918" w:rsidRPr="00FF635D" w:rsidRDefault="00AD7918" w:rsidP="00321BF4">
            <w:pPr>
              <w:jc w:val="both"/>
            </w:pPr>
          </w:p>
        </w:tc>
      </w:tr>
      <w:tr w:rsidR="00AD7918" w:rsidRPr="001B0481" w14:paraId="5A0B56BF" w14:textId="77777777" w:rsidTr="00BE0CF1">
        <w:tc>
          <w:tcPr>
            <w:tcW w:w="2802" w:type="dxa"/>
            <w:vAlign w:val="center"/>
          </w:tcPr>
          <w:p w14:paraId="69158DC3" w14:textId="77777777" w:rsidR="00AD7918" w:rsidRDefault="00AD7918" w:rsidP="00321BF4">
            <w:pPr>
              <w:jc w:val="both"/>
              <w:rPr>
                <w:b/>
                <w:bCs/>
              </w:rPr>
            </w:pPr>
            <w:r w:rsidRPr="004B0474">
              <w:rPr>
                <w:b/>
                <w:bCs/>
              </w:rPr>
              <w:t>Equipements disponibles</w:t>
            </w:r>
          </w:p>
        </w:tc>
        <w:tc>
          <w:tcPr>
            <w:tcW w:w="6976" w:type="dxa"/>
            <w:vAlign w:val="center"/>
          </w:tcPr>
          <w:p w14:paraId="7AEC65D3" w14:textId="77777777" w:rsidR="00AD7918" w:rsidRPr="00FF635D" w:rsidRDefault="00AD7918" w:rsidP="00321BF4">
            <w:pPr>
              <w:jc w:val="both"/>
            </w:pPr>
          </w:p>
        </w:tc>
      </w:tr>
      <w:tr w:rsidR="00AD7918" w:rsidRPr="001B0481" w14:paraId="21FD1F6D" w14:textId="77777777" w:rsidTr="00BE0CF1">
        <w:tc>
          <w:tcPr>
            <w:tcW w:w="2802" w:type="dxa"/>
            <w:vAlign w:val="center"/>
          </w:tcPr>
          <w:p w14:paraId="000BCA69" w14:textId="77777777" w:rsidR="00AD7918" w:rsidRDefault="00AD7918" w:rsidP="00321BF4">
            <w:pPr>
              <w:jc w:val="both"/>
              <w:rPr>
                <w:b/>
                <w:bCs/>
              </w:rPr>
            </w:pPr>
            <w:bookmarkStart w:id="11" w:name="_Toc190138198"/>
            <w:r w:rsidRPr="004B0474">
              <w:rPr>
                <w:b/>
                <w:bCs/>
              </w:rPr>
              <w:t>Equipements prévus</w:t>
            </w:r>
            <w:bookmarkEnd w:id="11"/>
          </w:p>
        </w:tc>
        <w:tc>
          <w:tcPr>
            <w:tcW w:w="6976" w:type="dxa"/>
            <w:vAlign w:val="center"/>
          </w:tcPr>
          <w:p w14:paraId="5F60DCA2" w14:textId="77777777" w:rsidR="00AD7918" w:rsidRPr="00FF635D" w:rsidRDefault="00AD7918" w:rsidP="00321BF4">
            <w:pPr>
              <w:jc w:val="both"/>
            </w:pPr>
          </w:p>
        </w:tc>
      </w:tr>
      <w:tr w:rsidR="00AD7918" w:rsidRPr="001B0481" w14:paraId="12815DDA" w14:textId="77777777" w:rsidTr="00BE0CF1">
        <w:tc>
          <w:tcPr>
            <w:tcW w:w="2802" w:type="dxa"/>
            <w:vAlign w:val="center"/>
          </w:tcPr>
          <w:p w14:paraId="06AB6148" w14:textId="77777777" w:rsidR="00AD7918" w:rsidRPr="004B0474" w:rsidRDefault="00AD7918" w:rsidP="00321BF4">
            <w:pPr>
              <w:jc w:val="both"/>
              <w:rPr>
                <w:b/>
                <w:bCs/>
              </w:rPr>
            </w:pPr>
            <w:r>
              <w:rPr>
                <w:b/>
                <w:bCs/>
              </w:rPr>
              <w:t>Autres (à préciser)</w:t>
            </w:r>
          </w:p>
        </w:tc>
        <w:tc>
          <w:tcPr>
            <w:tcW w:w="6976" w:type="dxa"/>
            <w:vAlign w:val="center"/>
          </w:tcPr>
          <w:p w14:paraId="77BFC1F9" w14:textId="77777777" w:rsidR="00AD7918" w:rsidRPr="00FF635D" w:rsidRDefault="00AD7918" w:rsidP="00321BF4">
            <w:pPr>
              <w:jc w:val="both"/>
            </w:pPr>
          </w:p>
        </w:tc>
      </w:tr>
    </w:tbl>
    <w:p w14:paraId="07FA395C" w14:textId="77777777" w:rsidR="00AD7918" w:rsidRDefault="00AD7918" w:rsidP="00321BF4">
      <w:pPr>
        <w:pStyle w:val="Heading2"/>
        <w:jc w:val="both"/>
      </w:pPr>
      <w:bookmarkStart w:id="12" w:name="_Toc190138201"/>
      <w:r w:rsidRPr="00A64CA0">
        <w:t>Partenariat (précise</w:t>
      </w:r>
      <w:r>
        <w:t>r</w:t>
      </w:r>
      <w:r w:rsidRPr="00A64CA0">
        <w:t xml:space="preserve"> la nature des partenaria</w:t>
      </w:r>
      <w:r>
        <w:t>t</w:t>
      </w:r>
      <w:r w:rsidRPr="00A64CA0">
        <w:t xml:space="preserve">s et </w:t>
      </w:r>
      <w:r>
        <w:t>leurs</w:t>
      </w:r>
      <w:r w:rsidRPr="00A64CA0">
        <w:t xml:space="preserve"> modalités)</w:t>
      </w:r>
      <w:bookmarkEnd w:id="12"/>
    </w:p>
    <w:tbl>
      <w:tblPr>
        <w:tblStyle w:val="TableGrid"/>
        <w:tblW w:w="0" w:type="auto"/>
        <w:tblLook w:val="04A0" w:firstRow="1" w:lastRow="0" w:firstColumn="1" w:lastColumn="0" w:noHBand="0" w:noVBand="1"/>
      </w:tblPr>
      <w:tblGrid>
        <w:gridCol w:w="9062"/>
      </w:tblGrid>
      <w:tr w:rsidR="00AD7918" w:rsidRPr="007B5569" w14:paraId="66C54D1D" w14:textId="77777777" w:rsidTr="00BE0CF1">
        <w:tc>
          <w:tcPr>
            <w:tcW w:w="9854" w:type="dxa"/>
            <w:shd w:val="clear" w:color="auto" w:fill="DAEEF3" w:themeFill="accent5" w:themeFillTint="33"/>
          </w:tcPr>
          <w:p w14:paraId="257724A3" w14:textId="77777777" w:rsidR="00AD7918" w:rsidRPr="007B5569" w:rsidRDefault="00AD7918" w:rsidP="00321BF4">
            <w:pPr>
              <w:jc w:val="both"/>
              <w:rPr>
                <w:b/>
                <w:bCs/>
                <w:lang w:bidi="ar-MA"/>
              </w:rPr>
            </w:pPr>
            <w:r>
              <w:rPr>
                <w:b/>
                <w:bCs/>
                <w:lang w:bidi="ar-MA"/>
              </w:rPr>
              <w:t>Consignes</w:t>
            </w:r>
          </w:p>
        </w:tc>
      </w:tr>
      <w:tr w:rsidR="00AD7918" w:rsidRPr="003C671B" w14:paraId="56F9CC7E" w14:textId="77777777" w:rsidTr="00BE0CF1">
        <w:tc>
          <w:tcPr>
            <w:tcW w:w="9854" w:type="dxa"/>
          </w:tcPr>
          <w:p w14:paraId="3A2C51D0" w14:textId="77777777" w:rsidR="00AD7918" w:rsidRDefault="00AD7918" w:rsidP="00321BF4">
            <w:pPr>
              <w:tabs>
                <w:tab w:val="left" w:pos="3544"/>
              </w:tabs>
              <w:jc w:val="both"/>
              <w:rPr>
                <w:i/>
                <w:iCs/>
                <w:color w:val="0000FF"/>
                <w:sz w:val="20"/>
                <w:lang w:bidi="ar-MA"/>
              </w:rPr>
            </w:pPr>
          </w:p>
          <w:p w14:paraId="514B7134" w14:textId="77777777" w:rsidR="00AD7918" w:rsidRDefault="00AD7918" w:rsidP="00321BF4">
            <w:pPr>
              <w:tabs>
                <w:tab w:val="left" w:pos="3544"/>
              </w:tabs>
              <w:jc w:val="both"/>
              <w:rPr>
                <w:i/>
                <w:iCs/>
                <w:color w:val="0000FF"/>
                <w:sz w:val="20"/>
                <w:lang w:bidi="ar-MA"/>
              </w:rPr>
            </w:pPr>
            <w:r>
              <w:rPr>
                <w:i/>
                <w:iCs/>
                <w:color w:val="0000FF"/>
                <w:sz w:val="20"/>
                <w:lang w:bidi="ar-MA"/>
              </w:rPr>
              <w:t>Préciser l’ensemble des partenaires mobilisés pour l’organisation de la formation proposée en remplissant minutieusement l’ensemble des tableaux suivants :</w:t>
            </w:r>
          </w:p>
          <w:p w14:paraId="5642AD28" w14:textId="77777777" w:rsidR="00AD7918" w:rsidRPr="003C671B" w:rsidRDefault="00AD7918" w:rsidP="00321BF4">
            <w:pPr>
              <w:tabs>
                <w:tab w:val="left" w:pos="3544"/>
              </w:tabs>
              <w:jc w:val="both"/>
              <w:rPr>
                <w:i/>
                <w:iCs/>
                <w:color w:val="0000FF"/>
                <w:sz w:val="20"/>
                <w:lang w:bidi="ar-MA"/>
              </w:rPr>
            </w:pPr>
          </w:p>
        </w:tc>
      </w:tr>
    </w:tbl>
    <w:p w14:paraId="4826EC5E" w14:textId="77777777" w:rsidR="00AD7918" w:rsidRPr="00AB3A87" w:rsidRDefault="00AD7918" w:rsidP="00321BF4">
      <w:pPr>
        <w:jc w:val="both"/>
        <w:rPr>
          <w:lang w:bidi="ar-MA"/>
        </w:rPr>
      </w:pPr>
    </w:p>
    <w:p w14:paraId="1846AFE3" w14:textId="77777777" w:rsidR="00AD7918" w:rsidRPr="00AD14DC" w:rsidRDefault="00AD7918" w:rsidP="00321BF4">
      <w:pPr>
        <w:pStyle w:val="Heading3"/>
      </w:pPr>
      <w:bookmarkStart w:id="13" w:name="_Toc190138202"/>
      <w:r w:rsidRPr="00AD14DC">
        <w:t>Partenariat universitaire</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058"/>
        <w:gridCol w:w="2990"/>
      </w:tblGrid>
      <w:tr w:rsidR="00AD7918" w:rsidRPr="004B0474" w14:paraId="7008224E" w14:textId="77777777" w:rsidTr="00BE0CF1">
        <w:tc>
          <w:tcPr>
            <w:tcW w:w="3284" w:type="dxa"/>
            <w:vAlign w:val="center"/>
          </w:tcPr>
          <w:p w14:paraId="6AD653DB" w14:textId="77777777" w:rsidR="00AD7918" w:rsidRPr="004B0474" w:rsidRDefault="00AD7918" w:rsidP="00321BF4">
            <w:pPr>
              <w:jc w:val="both"/>
              <w:rPr>
                <w:rFonts w:cs="Times New Roman"/>
                <w:b/>
                <w:bCs/>
                <w:lang w:bidi="ar-MA"/>
              </w:rPr>
            </w:pPr>
            <w:bookmarkStart w:id="14" w:name="_Toc190138203"/>
            <w:r w:rsidRPr="004B0474">
              <w:rPr>
                <w:b/>
                <w:bCs/>
              </w:rPr>
              <w:t>Etablissement</w:t>
            </w:r>
            <w:bookmarkEnd w:id="14"/>
          </w:p>
        </w:tc>
        <w:tc>
          <w:tcPr>
            <w:tcW w:w="3285" w:type="dxa"/>
            <w:vAlign w:val="center"/>
          </w:tcPr>
          <w:p w14:paraId="3B5BE1D5" w14:textId="77777777" w:rsidR="00AD7918" w:rsidRPr="004B0474" w:rsidRDefault="00AD7918" w:rsidP="00321BF4">
            <w:pPr>
              <w:jc w:val="both"/>
              <w:rPr>
                <w:b/>
                <w:bCs/>
                <w:lang w:bidi="ar-MA"/>
              </w:rPr>
            </w:pPr>
            <w:bookmarkStart w:id="15" w:name="_Toc190138204"/>
            <w:r>
              <w:rPr>
                <w:b/>
                <w:bCs/>
                <w:lang w:bidi="ar-MA"/>
              </w:rPr>
              <w:t>Secteur/</w:t>
            </w:r>
            <w:r w:rsidRPr="004B0474">
              <w:rPr>
                <w:b/>
                <w:bCs/>
                <w:lang w:bidi="ar-MA"/>
              </w:rPr>
              <w:t>Activités</w:t>
            </w:r>
            <w:bookmarkEnd w:id="15"/>
          </w:p>
        </w:tc>
        <w:tc>
          <w:tcPr>
            <w:tcW w:w="3285" w:type="dxa"/>
            <w:vAlign w:val="center"/>
          </w:tcPr>
          <w:p w14:paraId="4EF38A29" w14:textId="77777777" w:rsidR="00AD7918" w:rsidRPr="004B0474" w:rsidRDefault="00AD7918" w:rsidP="00321BF4">
            <w:pPr>
              <w:jc w:val="both"/>
              <w:rPr>
                <w:b/>
                <w:bCs/>
                <w:lang w:bidi="ar-MA"/>
              </w:rPr>
            </w:pPr>
            <w:bookmarkStart w:id="16" w:name="_Toc190138205"/>
            <w:r w:rsidRPr="004B0474">
              <w:rPr>
                <w:b/>
                <w:bCs/>
                <w:lang w:bidi="ar-MA"/>
              </w:rPr>
              <w:t>Nature et modalités des partenariats</w:t>
            </w:r>
            <w:bookmarkEnd w:id="16"/>
          </w:p>
        </w:tc>
      </w:tr>
      <w:tr w:rsidR="00AD7918" w:rsidRPr="00211D7A" w14:paraId="6B1AD7E6" w14:textId="77777777" w:rsidTr="00BE0CF1">
        <w:tc>
          <w:tcPr>
            <w:tcW w:w="3284" w:type="dxa"/>
            <w:vAlign w:val="center"/>
          </w:tcPr>
          <w:p w14:paraId="0318FB42" w14:textId="77777777" w:rsidR="00AD7918" w:rsidRPr="00211D7A" w:rsidRDefault="00AD7918" w:rsidP="00321BF4">
            <w:pPr>
              <w:jc w:val="both"/>
              <w:rPr>
                <w:lang w:bidi="ar-MA"/>
              </w:rPr>
            </w:pPr>
          </w:p>
        </w:tc>
        <w:tc>
          <w:tcPr>
            <w:tcW w:w="3285" w:type="dxa"/>
            <w:vAlign w:val="center"/>
          </w:tcPr>
          <w:p w14:paraId="706BBC42" w14:textId="77777777" w:rsidR="00AD7918" w:rsidRPr="00211D7A" w:rsidRDefault="00AD7918" w:rsidP="00321BF4">
            <w:pPr>
              <w:jc w:val="both"/>
              <w:rPr>
                <w:lang w:bidi="ar-MA"/>
              </w:rPr>
            </w:pPr>
          </w:p>
        </w:tc>
        <w:tc>
          <w:tcPr>
            <w:tcW w:w="3285" w:type="dxa"/>
            <w:vAlign w:val="center"/>
          </w:tcPr>
          <w:p w14:paraId="70223367" w14:textId="77777777" w:rsidR="00AD7918" w:rsidRPr="00211D7A" w:rsidRDefault="00AD7918" w:rsidP="00321BF4">
            <w:pPr>
              <w:jc w:val="both"/>
              <w:rPr>
                <w:lang w:bidi="ar-MA"/>
              </w:rPr>
            </w:pPr>
          </w:p>
        </w:tc>
      </w:tr>
      <w:tr w:rsidR="00AD7918" w:rsidRPr="00211D7A" w14:paraId="49EE4C2F" w14:textId="77777777" w:rsidTr="00BE0CF1">
        <w:tc>
          <w:tcPr>
            <w:tcW w:w="3284" w:type="dxa"/>
            <w:vAlign w:val="center"/>
          </w:tcPr>
          <w:p w14:paraId="7FD97887" w14:textId="77777777" w:rsidR="00AD7918" w:rsidRPr="00211D7A" w:rsidRDefault="00AD7918" w:rsidP="00321BF4">
            <w:pPr>
              <w:jc w:val="both"/>
              <w:rPr>
                <w:lang w:bidi="ar-MA"/>
              </w:rPr>
            </w:pPr>
          </w:p>
        </w:tc>
        <w:tc>
          <w:tcPr>
            <w:tcW w:w="3285" w:type="dxa"/>
            <w:vAlign w:val="center"/>
          </w:tcPr>
          <w:p w14:paraId="54F1DB7D" w14:textId="77777777" w:rsidR="00AD7918" w:rsidRPr="00211D7A" w:rsidRDefault="00AD7918" w:rsidP="00321BF4">
            <w:pPr>
              <w:jc w:val="both"/>
              <w:rPr>
                <w:lang w:bidi="ar-MA"/>
              </w:rPr>
            </w:pPr>
          </w:p>
        </w:tc>
        <w:tc>
          <w:tcPr>
            <w:tcW w:w="3285" w:type="dxa"/>
            <w:vAlign w:val="center"/>
          </w:tcPr>
          <w:p w14:paraId="5D7E1B68" w14:textId="77777777" w:rsidR="00AD7918" w:rsidRPr="00211D7A" w:rsidRDefault="00AD7918" w:rsidP="00321BF4">
            <w:pPr>
              <w:jc w:val="both"/>
              <w:rPr>
                <w:lang w:bidi="ar-MA"/>
              </w:rPr>
            </w:pPr>
          </w:p>
        </w:tc>
      </w:tr>
    </w:tbl>
    <w:p w14:paraId="55ED7406" w14:textId="77777777" w:rsidR="00AD7918" w:rsidRPr="004F7D12" w:rsidRDefault="00AD7918" w:rsidP="00321BF4">
      <w:pPr>
        <w:pStyle w:val="Heading3"/>
      </w:pPr>
      <w:bookmarkStart w:id="17" w:name="_Toc190138206"/>
      <w:r w:rsidRPr="004F7D12">
        <w:lastRenderedPageBreak/>
        <w:t>Partenariat</w:t>
      </w:r>
      <w:r>
        <w:t xml:space="preserve"> avec le milieu professionnel, é</w:t>
      </w:r>
      <w:r w:rsidRPr="004F7D12">
        <w:t>conomique et social</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058"/>
        <w:gridCol w:w="2990"/>
      </w:tblGrid>
      <w:tr w:rsidR="00AD7918" w:rsidRPr="004B0474" w14:paraId="64480045" w14:textId="77777777" w:rsidTr="00BE0CF1">
        <w:tc>
          <w:tcPr>
            <w:tcW w:w="3284" w:type="dxa"/>
            <w:vAlign w:val="center"/>
          </w:tcPr>
          <w:p w14:paraId="1188F8ED" w14:textId="77777777" w:rsidR="00AD7918" w:rsidRPr="004B0474" w:rsidRDefault="00AD7918" w:rsidP="00321BF4">
            <w:pPr>
              <w:jc w:val="both"/>
              <w:rPr>
                <w:rFonts w:cs="Times New Roman"/>
                <w:b/>
                <w:bCs/>
                <w:lang w:bidi="ar-MA"/>
              </w:rPr>
            </w:pPr>
            <w:r w:rsidRPr="004B0474">
              <w:rPr>
                <w:b/>
                <w:bCs/>
              </w:rPr>
              <w:t>Etablissement</w:t>
            </w:r>
          </w:p>
        </w:tc>
        <w:tc>
          <w:tcPr>
            <w:tcW w:w="3285" w:type="dxa"/>
            <w:vAlign w:val="center"/>
          </w:tcPr>
          <w:p w14:paraId="4EC26168" w14:textId="77777777" w:rsidR="00AD7918" w:rsidRPr="004B0474" w:rsidRDefault="00AD7918" w:rsidP="00321BF4">
            <w:pPr>
              <w:jc w:val="both"/>
              <w:rPr>
                <w:b/>
                <w:bCs/>
                <w:lang w:bidi="ar-MA"/>
              </w:rPr>
            </w:pPr>
            <w:r>
              <w:rPr>
                <w:b/>
                <w:bCs/>
                <w:lang w:bidi="ar-MA"/>
              </w:rPr>
              <w:t>Secteur/</w:t>
            </w:r>
            <w:r w:rsidRPr="004B0474">
              <w:rPr>
                <w:b/>
                <w:bCs/>
                <w:lang w:bidi="ar-MA"/>
              </w:rPr>
              <w:t>Activités</w:t>
            </w:r>
          </w:p>
        </w:tc>
        <w:tc>
          <w:tcPr>
            <w:tcW w:w="3285" w:type="dxa"/>
            <w:vAlign w:val="center"/>
          </w:tcPr>
          <w:p w14:paraId="121FAD4C" w14:textId="77777777" w:rsidR="00AD7918" w:rsidRPr="004B0474" w:rsidRDefault="00AD7918" w:rsidP="00321BF4">
            <w:pPr>
              <w:jc w:val="both"/>
              <w:rPr>
                <w:b/>
                <w:bCs/>
                <w:lang w:bidi="ar-MA"/>
              </w:rPr>
            </w:pPr>
            <w:r w:rsidRPr="004B0474">
              <w:rPr>
                <w:b/>
                <w:bCs/>
                <w:lang w:bidi="ar-MA"/>
              </w:rPr>
              <w:t>Nature et modalités des partenariats</w:t>
            </w:r>
          </w:p>
        </w:tc>
      </w:tr>
      <w:tr w:rsidR="00AD7918" w:rsidRPr="00211D7A" w14:paraId="261DE25D" w14:textId="77777777" w:rsidTr="00BE0CF1">
        <w:tc>
          <w:tcPr>
            <w:tcW w:w="3284" w:type="dxa"/>
            <w:vAlign w:val="center"/>
          </w:tcPr>
          <w:p w14:paraId="393F31BB" w14:textId="77777777" w:rsidR="00AD7918" w:rsidRPr="00211D7A" w:rsidRDefault="00AD7918" w:rsidP="00321BF4">
            <w:pPr>
              <w:jc w:val="both"/>
              <w:rPr>
                <w:lang w:bidi="ar-MA"/>
              </w:rPr>
            </w:pPr>
          </w:p>
        </w:tc>
        <w:tc>
          <w:tcPr>
            <w:tcW w:w="3285" w:type="dxa"/>
            <w:vAlign w:val="center"/>
          </w:tcPr>
          <w:p w14:paraId="4863A488" w14:textId="77777777" w:rsidR="00AD7918" w:rsidRPr="00211D7A" w:rsidRDefault="00AD7918" w:rsidP="00321BF4">
            <w:pPr>
              <w:jc w:val="both"/>
              <w:rPr>
                <w:lang w:bidi="ar-MA"/>
              </w:rPr>
            </w:pPr>
          </w:p>
        </w:tc>
        <w:tc>
          <w:tcPr>
            <w:tcW w:w="3285" w:type="dxa"/>
            <w:vAlign w:val="center"/>
          </w:tcPr>
          <w:p w14:paraId="31ABC7D4" w14:textId="77777777" w:rsidR="00AD7918" w:rsidRPr="00211D7A" w:rsidRDefault="00AD7918" w:rsidP="00321BF4">
            <w:pPr>
              <w:jc w:val="both"/>
              <w:rPr>
                <w:lang w:bidi="ar-MA"/>
              </w:rPr>
            </w:pPr>
          </w:p>
        </w:tc>
      </w:tr>
      <w:tr w:rsidR="00AD7918" w:rsidRPr="00211D7A" w14:paraId="61E33697" w14:textId="77777777" w:rsidTr="00BE0CF1">
        <w:tc>
          <w:tcPr>
            <w:tcW w:w="3284" w:type="dxa"/>
            <w:vAlign w:val="center"/>
          </w:tcPr>
          <w:p w14:paraId="6381D529" w14:textId="77777777" w:rsidR="00AD7918" w:rsidRPr="00211D7A" w:rsidRDefault="00AD7918" w:rsidP="00321BF4">
            <w:pPr>
              <w:jc w:val="both"/>
              <w:rPr>
                <w:lang w:bidi="ar-MA"/>
              </w:rPr>
            </w:pPr>
          </w:p>
        </w:tc>
        <w:tc>
          <w:tcPr>
            <w:tcW w:w="3285" w:type="dxa"/>
            <w:vAlign w:val="center"/>
          </w:tcPr>
          <w:p w14:paraId="06DB7BC3" w14:textId="77777777" w:rsidR="00AD7918" w:rsidRPr="00211D7A" w:rsidRDefault="00AD7918" w:rsidP="00321BF4">
            <w:pPr>
              <w:jc w:val="both"/>
              <w:rPr>
                <w:lang w:bidi="ar-MA"/>
              </w:rPr>
            </w:pPr>
          </w:p>
        </w:tc>
        <w:tc>
          <w:tcPr>
            <w:tcW w:w="3285" w:type="dxa"/>
            <w:vAlign w:val="center"/>
          </w:tcPr>
          <w:p w14:paraId="2D27909A" w14:textId="77777777" w:rsidR="00AD7918" w:rsidRPr="00211D7A" w:rsidRDefault="00AD7918" w:rsidP="00321BF4">
            <w:pPr>
              <w:jc w:val="both"/>
              <w:rPr>
                <w:lang w:bidi="ar-MA"/>
              </w:rPr>
            </w:pPr>
          </w:p>
        </w:tc>
      </w:tr>
    </w:tbl>
    <w:p w14:paraId="64B2261B" w14:textId="77777777" w:rsidR="00AD7918" w:rsidRPr="004F7D12" w:rsidRDefault="00AD7918" w:rsidP="00321BF4">
      <w:pPr>
        <w:pStyle w:val="Heading3"/>
      </w:pPr>
      <w:bookmarkStart w:id="18" w:name="_Toc190138210"/>
      <w:r w:rsidRPr="004F7D12">
        <w:t>Autres types de Partenariat (à préciser)</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058"/>
        <w:gridCol w:w="2990"/>
      </w:tblGrid>
      <w:tr w:rsidR="00AD7918" w:rsidRPr="00211D7A" w14:paraId="3F60AD12" w14:textId="77777777" w:rsidTr="00BE0CF1">
        <w:tc>
          <w:tcPr>
            <w:tcW w:w="3284" w:type="dxa"/>
            <w:vAlign w:val="center"/>
          </w:tcPr>
          <w:p w14:paraId="216CBF30" w14:textId="77777777" w:rsidR="00AD7918" w:rsidRPr="004B0474" w:rsidRDefault="00AD7918" w:rsidP="00321BF4">
            <w:pPr>
              <w:jc w:val="both"/>
              <w:rPr>
                <w:rFonts w:cs="Times New Roman"/>
                <w:b/>
                <w:bCs/>
                <w:lang w:bidi="ar-MA"/>
              </w:rPr>
            </w:pPr>
            <w:r w:rsidRPr="004B0474">
              <w:rPr>
                <w:b/>
                <w:bCs/>
              </w:rPr>
              <w:t>Etablissement</w:t>
            </w:r>
          </w:p>
        </w:tc>
        <w:tc>
          <w:tcPr>
            <w:tcW w:w="3285" w:type="dxa"/>
            <w:vAlign w:val="center"/>
          </w:tcPr>
          <w:p w14:paraId="63EF650F" w14:textId="77777777" w:rsidR="00AD7918" w:rsidRPr="004B0474" w:rsidRDefault="00AD7918" w:rsidP="00321BF4">
            <w:pPr>
              <w:jc w:val="both"/>
              <w:rPr>
                <w:b/>
                <w:bCs/>
                <w:lang w:bidi="ar-MA"/>
              </w:rPr>
            </w:pPr>
            <w:r>
              <w:rPr>
                <w:b/>
                <w:bCs/>
                <w:lang w:bidi="ar-MA"/>
              </w:rPr>
              <w:t>Secteur/</w:t>
            </w:r>
            <w:r w:rsidRPr="004B0474">
              <w:rPr>
                <w:b/>
                <w:bCs/>
                <w:lang w:bidi="ar-MA"/>
              </w:rPr>
              <w:t>Activités</w:t>
            </w:r>
          </w:p>
        </w:tc>
        <w:tc>
          <w:tcPr>
            <w:tcW w:w="3285" w:type="dxa"/>
            <w:vAlign w:val="center"/>
          </w:tcPr>
          <w:p w14:paraId="7204DB5F" w14:textId="77777777" w:rsidR="00AD7918" w:rsidRPr="004B0474" w:rsidRDefault="00AD7918" w:rsidP="00321BF4">
            <w:pPr>
              <w:jc w:val="both"/>
              <w:rPr>
                <w:b/>
                <w:bCs/>
                <w:lang w:bidi="ar-MA"/>
              </w:rPr>
            </w:pPr>
            <w:r w:rsidRPr="004B0474">
              <w:rPr>
                <w:b/>
                <w:bCs/>
                <w:lang w:bidi="ar-MA"/>
              </w:rPr>
              <w:t>Nature et modalités des partenariats</w:t>
            </w:r>
          </w:p>
        </w:tc>
      </w:tr>
      <w:tr w:rsidR="00AD7918" w:rsidRPr="00211D7A" w14:paraId="3A578A67" w14:textId="77777777" w:rsidTr="00BE0CF1">
        <w:tc>
          <w:tcPr>
            <w:tcW w:w="3284" w:type="dxa"/>
            <w:vAlign w:val="center"/>
          </w:tcPr>
          <w:p w14:paraId="7ADC5231" w14:textId="77777777" w:rsidR="00AD7918" w:rsidRPr="00211D7A" w:rsidRDefault="00AD7918" w:rsidP="00321BF4">
            <w:pPr>
              <w:jc w:val="both"/>
              <w:rPr>
                <w:lang w:bidi="ar-MA"/>
              </w:rPr>
            </w:pPr>
          </w:p>
        </w:tc>
        <w:tc>
          <w:tcPr>
            <w:tcW w:w="3285" w:type="dxa"/>
            <w:vAlign w:val="center"/>
          </w:tcPr>
          <w:p w14:paraId="714A2D04" w14:textId="77777777" w:rsidR="00AD7918" w:rsidRPr="00211D7A" w:rsidRDefault="00AD7918" w:rsidP="00321BF4">
            <w:pPr>
              <w:jc w:val="both"/>
              <w:rPr>
                <w:lang w:bidi="ar-MA"/>
              </w:rPr>
            </w:pPr>
          </w:p>
        </w:tc>
        <w:tc>
          <w:tcPr>
            <w:tcW w:w="3285" w:type="dxa"/>
            <w:vAlign w:val="center"/>
          </w:tcPr>
          <w:p w14:paraId="45ADDF2D" w14:textId="77777777" w:rsidR="00AD7918" w:rsidRPr="00211D7A" w:rsidRDefault="00AD7918" w:rsidP="00321BF4">
            <w:pPr>
              <w:jc w:val="both"/>
              <w:rPr>
                <w:lang w:bidi="ar-MA"/>
              </w:rPr>
            </w:pPr>
          </w:p>
        </w:tc>
      </w:tr>
      <w:tr w:rsidR="00AD7918" w:rsidRPr="00211D7A" w14:paraId="328DDE3B" w14:textId="77777777" w:rsidTr="00BE0CF1">
        <w:tc>
          <w:tcPr>
            <w:tcW w:w="3284" w:type="dxa"/>
            <w:vAlign w:val="center"/>
          </w:tcPr>
          <w:p w14:paraId="4B656F14" w14:textId="77777777" w:rsidR="00AD7918" w:rsidRPr="00211D7A" w:rsidRDefault="00AD7918" w:rsidP="00321BF4">
            <w:pPr>
              <w:jc w:val="both"/>
              <w:rPr>
                <w:lang w:bidi="ar-MA"/>
              </w:rPr>
            </w:pPr>
          </w:p>
        </w:tc>
        <w:tc>
          <w:tcPr>
            <w:tcW w:w="3285" w:type="dxa"/>
            <w:vAlign w:val="center"/>
          </w:tcPr>
          <w:p w14:paraId="0D632E0E" w14:textId="77777777" w:rsidR="00AD7918" w:rsidRPr="00211D7A" w:rsidRDefault="00AD7918" w:rsidP="00321BF4">
            <w:pPr>
              <w:jc w:val="both"/>
              <w:rPr>
                <w:lang w:bidi="ar-MA"/>
              </w:rPr>
            </w:pPr>
          </w:p>
        </w:tc>
        <w:tc>
          <w:tcPr>
            <w:tcW w:w="3285" w:type="dxa"/>
            <w:vAlign w:val="center"/>
          </w:tcPr>
          <w:p w14:paraId="30EA961F" w14:textId="77777777" w:rsidR="00AD7918" w:rsidRPr="00211D7A" w:rsidRDefault="00AD7918" w:rsidP="00321BF4">
            <w:pPr>
              <w:jc w:val="both"/>
              <w:rPr>
                <w:lang w:bidi="ar-MA"/>
              </w:rPr>
            </w:pPr>
          </w:p>
        </w:tc>
      </w:tr>
    </w:tbl>
    <w:p w14:paraId="07935567" w14:textId="77777777" w:rsidR="00AD7918" w:rsidRDefault="00AD7918" w:rsidP="00321BF4">
      <w:pPr>
        <w:pStyle w:val="Heading1"/>
        <w:jc w:val="both"/>
      </w:pPr>
      <w:r>
        <w:t>Sy</w:t>
      </w:r>
      <w:r w:rsidRPr="00267C8E">
        <w:t xml:space="preserve">stème </w:t>
      </w:r>
      <w:r>
        <w:t xml:space="preserve">interne </w:t>
      </w:r>
      <w:r w:rsidRPr="00267C8E">
        <w:t xml:space="preserve">d’évaluation </w:t>
      </w:r>
      <w:r>
        <w:t xml:space="preserve">et d’amélioration </w:t>
      </w:r>
      <w:r w:rsidRPr="00267C8E">
        <w:t>du programme</w:t>
      </w:r>
    </w:p>
    <w:tbl>
      <w:tblPr>
        <w:tblStyle w:val="TableGrid"/>
        <w:tblW w:w="0" w:type="auto"/>
        <w:tblLook w:val="04A0" w:firstRow="1" w:lastRow="0" w:firstColumn="1" w:lastColumn="0" w:noHBand="0" w:noVBand="1"/>
      </w:tblPr>
      <w:tblGrid>
        <w:gridCol w:w="9062"/>
      </w:tblGrid>
      <w:tr w:rsidR="00AD7918" w:rsidRPr="007B5569" w14:paraId="464C6991" w14:textId="77777777" w:rsidTr="00BE0CF1">
        <w:tc>
          <w:tcPr>
            <w:tcW w:w="9854" w:type="dxa"/>
            <w:shd w:val="clear" w:color="auto" w:fill="DAEEF3" w:themeFill="accent5" w:themeFillTint="33"/>
          </w:tcPr>
          <w:p w14:paraId="3A400D56" w14:textId="77777777" w:rsidR="00AD7918" w:rsidRPr="007B5569" w:rsidRDefault="00AD7918" w:rsidP="00321BF4">
            <w:pPr>
              <w:jc w:val="both"/>
              <w:rPr>
                <w:b/>
                <w:bCs/>
                <w:lang w:bidi="ar-MA"/>
              </w:rPr>
            </w:pPr>
            <w:r>
              <w:rPr>
                <w:b/>
                <w:bCs/>
                <w:lang w:bidi="ar-MA"/>
              </w:rPr>
              <w:t>Consignes</w:t>
            </w:r>
          </w:p>
        </w:tc>
      </w:tr>
      <w:tr w:rsidR="00AD7918" w:rsidRPr="003C671B" w14:paraId="24E8ACC5" w14:textId="77777777" w:rsidTr="00BE0CF1">
        <w:tc>
          <w:tcPr>
            <w:tcW w:w="9854" w:type="dxa"/>
          </w:tcPr>
          <w:p w14:paraId="7C7ACAE5" w14:textId="77777777" w:rsidR="00AD7918" w:rsidRDefault="00AD7918" w:rsidP="00321BF4">
            <w:pPr>
              <w:tabs>
                <w:tab w:val="left" w:pos="3544"/>
              </w:tabs>
              <w:jc w:val="both"/>
              <w:rPr>
                <w:i/>
                <w:iCs/>
                <w:color w:val="0000FF"/>
                <w:sz w:val="20"/>
                <w:lang w:bidi="ar-MA"/>
              </w:rPr>
            </w:pPr>
            <w:r>
              <w:rPr>
                <w:i/>
                <w:iCs/>
                <w:color w:val="0000FF"/>
                <w:sz w:val="20"/>
                <w:lang w:bidi="ar-MA"/>
              </w:rPr>
              <w:t xml:space="preserve">Comme toute formation peut être améliorée dans le temps, il est important de concevoir un système d’évaluation interne à l’établissement offreur </w:t>
            </w:r>
            <w:proofErr w:type="gramStart"/>
            <w:r>
              <w:rPr>
                <w:i/>
                <w:iCs/>
                <w:color w:val="0000FF"/>
                <w:sz w:val="20"/>
                <w:lang w:bidi="ar-MA"/>
              </w:rPr>
              <w:t>dès  la</w:t>
            </w:r>
            <w:proofErr w:type="gramEnd"/>
            <w:r>
              <w:rPr>
                <w:i/>
                <w:iCs/>
                <w:color w:val="0000FF"/>
                <w:sz w:val="20"/>
                <w:lang w:bidi="ar-MA"/>
              </w:rPr>
              <w:t xml:space="preserve"> conception de l’offre de formation.</w:t>
            </w:r>
          </w:p>
          <w:p w14:paraId="0DC6B0A0" w14:textId="77777777" w:rsidR="00AD7918" w:rsidRDefault="00AD7918" w:rsidP="00321BF4">
            <w:pPr>
              <w:tabs>
                <w:tab w:val="left" w:pos="3544"/>
              </w:tabs>
              <w:jc w:val="both"/>
              <w:rPr>
                <w:i/>
                <w:iCs/>
                <w:color w:val="0000FF"/>
                <w:sz w:val="20"/>
                <w:lang w:bidi="ar-MA"/>
              </w:rPr>
            </w:pPr>
            <w:r>
              <w:rPr>
                <w:i/>
                <w:iCs/>
                <w:color w:val="0000FF"/>
                <w:sz w:val="20"/>
                <w:lang w:bidi="ar-MA"/>
              </w:rPr>
              <w:t>Divers systèmes d’évaluation peuvent être envisagés et chaque établissement peut avoir son propre système.</w:t>
            </w:r>
          </w:p>
          <w:p w14:paraId="1A72A04D" w14:textId="77777777" w:rsidR="00AD7918" w:rsidRDefault="00AD7918" w:rsidP="00321BF4">
            <w:pPr>
              <w:tabs>
                <w:tab w:val="left" w:pos="3544"/>
              </w:tabs>
              <w:jc w:val="both"/>
              <w:rPr>
                <w:i/>
                <w:iCs/>
                <w:color w:val="0000FF"/>
                <w:sz w:val="20"/>
                <w:lang w:bidi="ar-MA"/>
              </w:rPr>
            </w:pPr>
          </w:p>
          <w:p w14:paraId="3A7C69F6" w14:textId="77777777" w:rsidR="00AD7918" w:rsidRDefault="00AD7918" w:rsidP="00321BF4">
            <w:pPr>
              <w:tabs>
                <w:tab w:val="left" w:pos="3544"/>
              </w:tabs>
              <w:jc w:val="both"/>
              <w:rPr>
                <w:i/>
                <w:iCs/>
                <w:color w:val="0000FF"/>
                <w:sz w:val="20"/>
                <w:lang w:bidi="ar-MA"/>
              </w:rPr>
            </w:pPr>
            <w:r>
              <w:rPr>
                <w:i/>
                <w:iCs/>
                <w:color w:val="0000FF"/>
                <w:sz w:val="20"/>
                <w:lang w:bidi="ar-MA"/>
              </w:rPr>
              <w:t>Il est possible d’envisager de développer un tableau de bord avec un ensemble d’indicateurs de performance comme par exemple :</w:t>
            </w:r>
          </w:p>
          <w:p w14:paraId="51F9E0DA" w14:textId="77777777" w:rsidR="00AD7918" w:rsidRPr="00644650" w:rsidRDefault="00AD7918" w:rsidP="00321BF4">
            <w:pPr>
              <w:pStyle w:val="ListParagraph"/>
              <w:numPr>
                <w:ilvl w:val="0"/>
                <w:numId w:val="13"/>
              </w:numPr>
              <w:tabs>
                <w:tab w:val="left" w:pos="3544"/>
              </w:tabs>
              <w:spacing w:before="60" w:after="60"/>
              <w:jc w:val="both"/>
              <w:rPr>
                <w:i/>
                <w:iCs/>
                <w:color w:val="0000FF"/>
                <w:sz w:val="20"/>
                <w:lang w:bidi="ar-MA"/>
              </w:rPr>
            </w:pPr>
            <w:r>
              <w:rPr>
                <w:i/>
                <w:iCs/>
                <w:color w:val="0000FF"/>
                <w:sz w:val="20"/>
                <w:lang w:bidi="ar-MA"/>
              </w:rPr>
              <w:t>taux de réussite</w:t>
            </w:r>
          </w:p>
          <w:p w14:paraId="7A33E6E8" w14:textId="77777777" w:rsidR="00AD7918" w:rsidRPr="00644650" w:rsidRDefault="00AD7918" w:rsidP="00321BF4">
            <w:pPr>
              <w:pStyle w:val="ListParagraph"/>
              <w:numPr>
                <w:ilvl w:val="0"/>
                <w:numId w:val="13"/>
              </w:numPr>
              <w:tabs>
                <w:tab w:val="left" w:pos="3544"/>
              </w:tabs>
              <w:spacing w:before="60" w:after="60"/>
              <w:jc w:val="both"/>
              <w:rPr>
                <w:i/>
                <w:iCs/>
                <w:color w:val="0000FF"/>
                <w:sz w:val="20"/>
                <w:lang w:bidi="ar-MA"/>
              </w:rPr>
            </w:pPr>
            <w:r w:rsidRPr="00644650">
              <w:rPr>
                <w:i/>
                <w:iCs/>
                <w:color w:val="0000FF"/>
                <w:sz w:val="20"/>
                <w:lang w:bidi="ar-MA"/>
              </w:rPr>
              <w:t>taux d'abandon</w:t>
            </w:r>
          </w:p>
          <w:p w14:paraId="342E38B6" w14:textId="77777777" w:rsidR="00AD7918" w:rsidRPr="00644650" w:rsidRDefault="00AD7918" w:rsidP="00321BF4">
            <w:pPr>
              <w:pStyle w:val="ListParagraph"/>
              <w:numPr>
                <w:ilvl w:val="0"/>
                <w:numId w:val="13"/>
              </w:numPr>
              <w:tabs>
                <w:tab w:val="left" w:pos="3544"/>
              </w:tabs>
              <w:spacing w:before="60" w:after="60"/>
              <w:jc w:val="both"/>
              <w:rPr>
                <w:i/>
                <w:iCs/>
                <w:color w:val="0000FF"/>
                <w:sz w:val="20"/>
                <w:lang w:bidi="ar-MA"/>
              </w:rPr>
            </w:pPr>
            <w:r w:rsidRPr="00644650">
              <w:rPr>
                <w:i/>
                <w:iCs/>
                <w:color w:val="0000FF"/>
                <w:sz w:val="20"/>
                <w:lang w:bidi="ar-MA"/>
              </w:rPr>
              <w:t>taux d'insertion</w:t>
            </w:r>
          </w:p>
          <w:p w14:paraId="6C425D48" w14:textId="77777777" w:rsidR="00AD7918" w:rsidRPr="00644650" w:rsidRDefault="00AD7918" w:rsidP="00321BF4">
            <w:pPr>
              <w:pStyle w:val="ListParagraph"/>
              <w:numPr>
                <w:ilvl w:val="0"/>
                <w:numId w:val="13"/>
              </w:numPr>
              <w:tabs>
                <w:tab w:val="left" w:pos="3544"/>
              </w:tabs>
              <w:spacing w:before="60" w:after="60"/>
              <w:jc w:val="both"/>
              <w:rPr>
                <w:i/>
                <w:iCs/>
                <w:color w:val="0000FF"/>
                <w:sz w:val="20"/>
                <w:lang w:bidi="ar-MA"/>
              </w:rPr>
            </w:pPr>
            <w:r w:rsidRPr="00644650">
              <w:rPr>
                <w:i/>
                <w:iCs/>
                <w:color w:val="0000FF"/>
                <w:sz w:val="20"/>
                <w:lang w:bidi="ar-MA"/>
              </w:rPr>
              <w:t>taux d'encadrements</w:t>
            </w:r>
          </w:p>
          <w:p w14:paraId="490171B7" w14:textId="77777777" w:rsidR="00AD7918" w:rsidRPr="00644650" w:rsidRDefault="00AD7918" w:rsidP="00321BF4">
            <w:pPr>
              <w:pStyle w:val="ListParagraph"/>
              <w:numPr>
                <w:ilvl w:val="0"/>
                <w:numId w:val="13"/>
              </w:numPr>
              <w:tabs>
                <w:tab w:val="left" w:pos="3544"/>
              </w:tabs>
              <w:spacing w:before="60" w:after="60"/>
              <w:jc w:val="both"/>
              <w:rPr>
                <w:i/>
                <w:iCs/>
                <w:color w:val="0000FF"/>
                <w:sz w:val="20"/>
                <w:lang w:bidi="ar-MA"/>
              </w:rPr>
            </w:pPr>
            <w:r w:rsidRPr="00644650">
              <w:rPr>
                <w:i/>
                <w:iCs/>
                <w:color w:val="0000FF"/>
                <w:sz w:val="20"/>
                <w:lang w:bidi="ar-MA"/>
              </w:rPr>
              <w:t>…</w:t>
            </w:r>
          </w:p>
          <w:p w14:paraId="57745C4F" w14:textId="77777777" w:rsidR="00AD7918" w:rsidRDefault="00AD7918" w:rsidP="00321BF4">
            <w:pPr>
              <w:tabs>
                <w:tab w:val="left" w:pos="3544"/>
              </w:tabs>
              <w:jc w:val="both"/>
              <w:rPr>
                <w:i/>
                <w:iCs/>
                <w:color w:val="0000FF"/>
                <w:sz w:val="20"/>
                <w:lang w:bidi="ar-MA"/>
              </w:rPr>
            </w:pPr>
          </w:p>
          <w:p w14:paraId="260632F2" w14:textId="77777777" w:rsidR="00AD7918" w:rsidRDefault="00AD7918" w:rsidP="00321BF4">
            <w:pPr>
              <w:tabs>
                <w:tab w:val="left" w:pos="3544"/>
              </w:tabs>
              <w:jc w:val="both"/>
              <w:rPr>
                <w:i/>
                <w:iCs/>
                <w:color w:val="0000FF"/>
                <w:sz w:val="20"/>
                <w:lang w:bidi="ar-MA"/>
              </w:rPr>
            </w:pPr>
            <w:r>
              <w:rPr>
                <w:i/>
                <w:iCs/>
                <w:color w:val="0000FF"/>
                <w:sz w:val="20"/>
                <w:lang w:bidi="ar-MA"/>
              </w:rPr>
              <w:t>Il est aussi possible d’approfondir l’évaluation en collectant des informations quantitatives ou qualitatives pour analyser les éléments relatifs au processus même de la formation ou à son output (résultat). Cette évaluation peut être effectuée :</w:t>
            </w:r>
          </w:p>
          <w:p w14:paraId="56DD2523" w14:textId="77777777" w:rsidR="00AD7918" w:rsidRPr="00644650" w:rsidRDefault="00AD7918" w:rsidP="00321BF4">
            <w:pPr>
              <w:pStyle w:val="ListParagraph"/>
              <w:numPr>
                <w:ilvl w:val="0"/>
                <w:numId w:val="14"/>
              </w:numPr>
              <w:tabs>
                <w:tab w:val="left" w:pos="3544"/>
              </w:tabs>
              <w:spacing w:before="60" w:after="60"/>
              <w:jc w:val="both"/>
              <w:rPr>
                <w:i/>
                <w:iCs/>
                <w:color w:val="0000FF"/>
                <w:sz w:val="20"/>
                <w:lang w:bidi="ar-MA"/>
              </w:rPr>
            </w:pPr>
            <w:r w:rsidRPr="00644650">
              <w:rPr>
                <w:i/>
                <w:iCs/>
                <w:color w:val="0000FF"/>
                <w:sz w:val="20"/>
                <w:lang w:bidi="ar-MA"/>
              </w:rPr>
              <w:t>par les étudiants</w:t>
            </w:r>
          </w:p>
          <w:p w14:paraId="7CE68488" w14:textId="77777777" w:rsidR="00AD7918" w:rsidRPr="00644650" w:rsidRDefault="00AD7918" w:rsidP="00321BF4">
            <w:pPr>
              <w:pStyle w:val="ListParagraph"/>
              <w:numPr>
                <w:ilvl w:val="0"/>
                <w:numId w:val="14"/>
              </w:numPr>
              <w:tabs>
                <w:tab w:val="left" w:pos="3544"/>
              </w:tabs>
              <w:spacing w:before="60" w:after="60"/>
              <w:jc w:val="both"/>
              <w:rPr>
                <w:i/>
                <w:iCs/>
                <w:color w:val="0000FF"/>
                <w:sz w:val="20"/>
                <w:lang w:bidi="ar-MA"/>
              </w:rPr>
            </w:pPr>
            <w:r w:rsidRPr="00644650">
              <w:rPr>
                <w:i/>
                <w:iCs/>
                <w:color w:val="0000FF"/>
                <w:sz w:val="20"/>
                <w:lang w:bidi="ar-MA"/>
              </w:rPr>
              <w:t>par les professionnels</w:t>
            </w:r>
          </w:p>
          <w:p w14:paraId="327746EC" w14:textId="77777777" w:rsidR="00AD7918" w:rsidRPr="009E42C1" w:rsidRDefault="00AD7918" w:rsidP="00321BF4">
            <w:pPr>
              <w:pStyle w:val="ListParagraph"/>
              <w:numPr>
                <w:ilvl w:val="0"/>
                <w:numId w:val="14"/>
              </w:numPr>
              <w:tabs>
                <w:tab w:val="left" w:pos="3544"/>
              </w:tabs>
              <w:spacing w:before="60" w:after="60"/>
              <w:jc w:val="both"/>
              <w:rPr>
                <w:i/>
                <w:iCs/>
                <w:color w:val="0000FF"/>
                <w:sz w:val="20"/>
                <w:lang w:bidi="ar-MA"/>
              </w:rPr>
            </w:pPr>
            <w:r>
              <w:rPr>
                <w:i/>
                <w:iCs/>
                <w:color w:val="0000FF"/>
                <w:sz w:val="20"/>
                <w:lang w:bidi="ar-MA"/>
              </w:rPr>
              <w:t xml:space="preserve">par </w:t>
            </w:r>
            <w:r w:rsidRPr="00644650">
              <w:rPr>
                <w:i/>
                <w:iCs/>
                <w:color w:val="0000FF"/>
                <w:sz w:val="20"/>
                <w:lang w:bidi="ar-MA"/>
              </w:rPr>
              <w:t>les pairs</w:t>
            </w:r>
            <w:r>
              <w:rPr>
                <w:i/>
                <w:iCs/>
                <w:color w:val="0000FF"/>
                <w:sz w:val="20"/>
                <w:lang w:bidi="ar-MA"/>
              </w:rPr>
              <w:t xml:space="preserve"> (collègues)</w:t>
            </w:r>
          </w:p>
        </w:tc>
      </w:tr>
    </w:tbl>
    <w:p w14:paraId="0D38BDAA" w14:textId="77777777" w:rsidR="00AD7918" w:rsidRDefault="00AD7918" w:rsidP="00321BF4">
      <w:pPr>
        <w:pStyle w:val="Heading1"/>
        <w:jc w:val="both"/>
      </w:pPr>
      <w:r>
        <w:t>Démarche de promotion du programme</w:t>
      </w:r>
    </w:p>
    <w:tbl>
      <w:tblPr>
        <w:tblStyle w:val="TableGrid"/>
        <w:tblW w:w="0" w:type="auto"/>
        <w:tblLook w:val="04A0" w:firstRow="1" w:lastRow="0" w:firstColumn="1" w:lastColumn="0" w:noHBand="0" w:noVBand="1"/>
      </w:tblPr>
      <w:tblGrid>
        <w:gridCol w:w="9062"/>
      </w:tblGrid>
      <w:tr w:rsidR="00AD7918" w:rsidRPr="007B5569" w14:paraId="68DA62EF" w14:textId="77777777" w:rsidTr="00BE0CF1">
        <w:tc>
          <w:tcPr>
            <w:tcW w:w="9854" w:type="dxa"/>
            <w:shd w:val="clear" w:color="auto" w:fill="DAEEF3" w:themeFill="accent5" w:themeFillTint="33"/>
          </w:tcPr>
          <w:p w14:paraId="54D0C9CB" w14:textId="77777777" w:rsidR="00AD7918" w:rsidRPr="007B5569" w:rsidRDefault="00AD7918" w:rsidP="00321BF4">
            <w:pPr>
              <w:jc w:val="both"/>
              <w:rPr>
                <w:b/>
                <w:bCs/>
                <w:lang w:bidi="ar-MA"/>
              </w:rPr>
            </w:pPr>
            <w:r>
              <w:rPr>
                <w:b/>
                <w:bCs/>
                <w:lang w:bidi="ar-MA"/>
              </w:rPr>
              <w:t>Consignes</w:t>
            </w:r>
          </w:p>
        </w:tc>
      </w:tr>
      <w:tr w:rsidR="00AD7918" w:rsidRPr="003C671B" w14:paraId="60D6A380" w14:textId="77777777" w:rsidTr="00BE0CF1">
        <w:tc>
          <w:tcPr>
            <w:tcW w:w="9854" w:type="dxa"/>
          </w:tcPr>
          <w:p w14:paraId="1D126423" w14:textId="77777777" w:rsidR="00AD7918" w:rsidRDefault="00AD7918" w:rsidP="00321BF4">
            <w:pPr>
              <w:tabs>
                <w:tab w:val="left" w:pos="3544"/>
              </w:tabs>
              <w:jc w:val="both"/>
              <w:rPr>
                <w:i/>
                <w:iCs/>
                <w:color w:val="0000FF"/>
                <w:sz w:val="20"/>
                <w:lang w:bidi="ar-MA"/>
              </w:rPr>
            </w:pPr>
            <w:r>
              <w:rPr>
                <w:i/>
                <w:iCs/>
                <w:color w:val="0000FF"/>
                <w:sz w:val="20"/>
                <w:lang w:bidi="ar-MA"/>
              </w:rPr>
              <w:t>Pour Attirer les bacheliers à choisir votre offre de formation, il est nécessaire de stimuler cette demande par l’adoption d’une démarche de communication et de promotion de l’offre de formation.</w:t>
            </w:r>
          </w:p>
          <w:p w14:paraId="6598491C" w14:textId="77777777" w:rsidR="00AD7918" w:rsidRDefault="00AD7918" w:rsidP="00321BF4">
            <w:pPr>
              <w:tabs>
                <w:tab w:val="left" w:pos="3544"/>
              </w:tabs>
              <w:jc w:val="both"/>
              <w:rPr>
                <w:i/>
                <w:iCs/>
                <w:color w:val="0000FF"/>
                <w:sz w:val="20"/>
                <w:lang w:bidi="ar-MA"/>
              </w:rPr>
            </w:pPr>
            <w:r>
              <w:rPr>
                <w:i/>
                <w:iCs/>
                <w:color w:val="0000FF"/>
                <w:sz w:val="20"/>
                <w:lang w:bidi="ar-MA"/>
              </w:rPr>
              <w:t>Il est possible d’envisager divers types d’actions comme par exemple :</w:t>
            </w:r>
          </w:p>
          <w:p w14:paraId="1E39B26E" w14:textId="77777777" w:rsidR="00AD7918" w:rsidRPr="009E42C1" w:rsidRDefault="00AD7918" w:rsidP="00321BF4">
            <w:pPr>
              <w:pStyle w:val="ListParagraph"/>
              <w:numPr>
                <w:ilvl w:val="0"/>
                <w:numId w:val="13"/>
              </w:numPr>
              <w:tabs>
                <w:tab w:val="left" w:pos="3544"/>
              </w:tabs>
              <w:spacing w:before="60" w:after="60"/>
              <w:jc w:val="both"/>
              <w:rPr>
                <w:i/>
                <w:iCs/>
                <w:color w:val="0000FF"/>
                <w:sz w:val="20"/>
                <w:lang w:bidi="ar-MA"/>
              </w:rPr>
            </w:pPr>
            <w:r w:rsidRPr="009E42C1">
              <w:rPr>
                <w:i/>
                <w:iCs/>
                <w:color w:val="0000FF"/>
                <w:sz w:val="20"/>
                <w:lang w:bidi="ar-MA"/>
              </w:rPr>
              <w:t>Visites de lycées</w:t>
            </w:r>
          </w:p>
          <w:p w14:paraId="267EF816" w14:textId="77777777" w:rsidR="00AD7918" w:rsidRPr="009E42C1" w:rsidRDefault="00AD7918" w:rsidP="00321BF4">
            <w:pPr>
              <w:pStyle w:val="ListParagraph"/>
              <w:numPr>
                <w:ilvl w:val="0"/>
                <w:numId w:val="13"/>
              </w:numPr>
              <w:tabs>
                <w:tab w:val="left" w:pos="3544"/>
              </w:tabs>
              <w:spacing w:before="60" w:after="60"/>
              <w:jc w:val="both"/>
              <w:rPr>
                <w:i/>
                <w:iCs/>
                <w:color w:val="0000FF"/>
                <w:sz w:val="20"/>
                <w:lang w:bidi="ar-MA"/>
              </w:rPr>
            </w:pPr>
            <w:r>
              <w:rPr>
                <w:i/>
                <w:iCs/>
                <w:color w:val="0000FF"/>
                <w:sz w:val="20"/>
                <w:lang w:bidi="ar-MA"/>
              </w:rPr>
              <w:t>Participation aux s</w:t>
            </w:r>
            <w:r w:rsidRPr="009E42C1">
              <w:rPr>
                <w:i/>
                <w:iCs/>
                <w:color w:val="0000FF"/>
                <w:sz w:val="20"/>
                <w:lang w:bidi="ar-MA"/>
              </w:rPr>
              <w:t>alons</w:t>
            </w:r>
          </w:p>
          <w:p w14:paraId="70001A76" w14:textId="77777777" w:rsidR="00AD7918" w:rsidRPr="009E42C1" w:rsidRDefault="00AD7918" w:rsidP="00321BF4">
            <w:pPr>
              <w:pStyle w:val="ListParagraph"/>
              <w:numPr>
                <w:ilvl w:val="0"/>
                <w:numId w:val="13"/>
              </w:numPr>
              <w:tabs>
                <w:tab w:val="left" w:pos="3544"/>
              </w:tabs>
              <w:spacing w:before="60" w:after="60"/>
              <w:jc w:val="both"/>
              <w:rPr>
                <w:i/>
                <w:iCs/>
                <w:color w:val="0000FF"/>
                <w:sz w:val="20"/>
                <w:lang w:bidi="ar-MA"/>
              </w:rPr>
            </w:pPr>
            <w:r w:rsidRPr="009E42C1">
              <w:rPr>
                <w:i/>
                <w:iCs/>
                <w:color w:val="0000FF"/>
                <w:sz w:val="20"/>
                <w:lang w:bidi="ar-MA"/>
              </w:rPr>
              <w:t>Journée porte</w:t>
            </w:r>
            <w:r>
              <w:rPr>
                <w:i/>
                <w:iCs/>
                <w:color w:val="0000FF"/>
                <w:sz w:val="20"/>
                <w:lang w:bidi="ar-MA"/>
              </w:rPr>
              <w:t>s</w:t>
            </w:r>
            <w:r w:rsidRPr="009E42C1">
              <w:rPr>
                <w:i/>
                <w:iCs/>
                <w:color w:val="0000FF"/>
                <w:sz w:val="20"/>
                <w:lang w:bidi="ar-MA"/>
              </w:rPr>
              <w:t xml:space="preserve"> ouverte</w:t>
            </w:r>
            <w:r>
              <w:rPr>
                <w:i/>
                <w:iCs/>
                <w:color w:val="0000FF"/>
                <w:sz w:val="20"/>
                <w:lang w:bidi="ar-MA"/>
              </w:rPr>
              <w:t>s</w:t>
            </w:r>
          </w:p>
          <w:p w14:paraId="4F042318" w14:textId="77777777" w:rsidR="00AD7918" w:rsidRPr="009E42C1" w:rsidRDefault="00AD7918" w:rsidP="00321BF4">
            <w:pPr>
              <w:pStyle w:val="ListParagraph"/>
              <w:numPr>
                <w:ilvl w:val="0"/>
                <w:numId w:val="13"/>
              </w:numPr>
              <w:tabs>
                <w:tab w:val="left" w:pos="3544"/>
              </w:tabs>
              <w:spacing w:before="60" w:after="60"/>
              <w:jc w:val="both"/>
              <w:rPr>
                <w:i/>
                <w:iCs/>
                <w:color w:val="0000FF"/>
                <w:sz w:val="20"/>
                <w:lang w:bidi="ar-MA"/>
              </w:rPr>
            </w:pPr>
            <w:r w:rsidRPr="009E42C1">
              <w:rPr>
                <w:i/>
                <w:iCs/>
                <w:color w:val="0000FF"/>
                <w:sz w:val="20"/>
                <w:lang w:bidi="ar-MA"/>
              </w:rPr>
              <w:t>Réseaux sociaux</w:t>
            </w:r>
          </w:p>
          <w:p w14:paraId="6CC31DDE" w14:textId="77777777" w:rsidR="00AD7918" w:rsidRPr="009E42C1" w:rsidRDefault="00AD7918" w:rsidP="00321BF4">
            <w:pPr>
              <w:pStyle w:val="ListParagraph"/>
              <w:numPr>
                <w:ilvl w:val="0"/>
                <w:numId w:val="13"/>
              </w:numPr>
              <w:tabs>
                <w:tab w:val="left" w:pos="3544"/>
              </w:tabs>
              <w:spacing w:before="60" w:after="60"/>
              <w:jc w:val="both"/>
              <w:rPr>
                <w:i/>
                <w:iCs/>
                <w:color w:val="0000FF"/>
                <w:sz w:val="20"/>
                <w:lang w:bidi="ar-MA"/>
              </w:rPr>
            </w:pPr>
            <w:r w:rsidRPr="009E42C1">
              <w:rPr>
                <w:i/>
                <w:iCs/>
                <w:color w:val="0000FF"/>
                <w:sz w:val="20"/>
                <w:lang w:bidi="ar-MA"/>
              </w:rPr>
              <w:t>Radio, Télé, Journa</w:t>
            </w:r>
            <w:r>
              <w:rPr>
                <w:i/>
                <w:iCs/>
                <w:color w:val="0000FF"/>
                <w:sz w:val="20"/>
                <w:lang w:bidi="ar-MA"/>
              </w:rPr>
              <w:t>ux</w:t>
            </w:r>
          </w:p>
          <w:p w14:paraId="145DB8CD" w14:textId="77777777" w:rsidR="00AD7918" w:rsidRPr="009E42C1" w:rsidRDefault="00AD7918" w:rsidP="00321BF4">
            <w:pPr>
              <w:pStyle w:val="ListParagraph"/>
              <w:numPr>
                <w:ilvl w:val="0"/>
                <w:numId w:val="13"/>
              </w:numPr>
              <w:tabs>
                <w:tab w:val="left" w:pos="3544"/>
              </w:tabs>
              <w:spacing w:before="60" w:after="60"/>
              <w:jc w:val="both"/>
              <w:rPr>
                <w:i/>
                <w:iCs/>
                <w:color w:val="0000FF"/>
                <w:sz w:val="20"/>
                <w:lang w:bidi="ar-MA"/>
              </w:rPr>
            </w:pPr>
            <w:r w:rsidRPr="009E42C1">
              <w:rPr>
                <w:i/>
                <w:iCs/>
                <w:color w:val="0000FF"/>
                <w:sz w:val="20"/>
                <w:lang w:bidi="ar-MA"/>
              </w:rPr>
              <w:t>Affichage urbain</w:t>
            </w:r>
          </w:p>
          <w:p w14:paraId="6A873A5B" w14:textId="77777777" w:rsidR="00AD7918" w:rsidRPr="009E42C1" w:rsidRDefault="00AD7918" w:rsidP="00321BF4">
            <w:pPr>
              <w:pStyle w:val="ListParagraph"/>
              <w:numPr>
                <w:ilvl w:val="0"/>
                <w:numId w:val="13"/>
              </w:numPr>
              <w:tabs>
                <w:tab w:val="left" w:pos="3544"/>
              </w:tabs>
              <w:spacing w:before="60" w:after="60"/>
              <w:jc w:val="both"/>
              <w:rPr>
                <w:i/>
                <w:iCs/>
                <w:color w:val="0000FF"/>
                <w:sz w:val="20"/>
                <w:lang w:bidi="ar-MA"/>
              </w:rPr>
            </w:pPr>
            <w:r w:rsidRPr="00644650">
              <w:rPr>
                <w:i/>
                <w:iCs/>
                <w:color w:val="0000FF"/>
                <w:sz w:val="20"/>
                <w:lang w:bidi="ar-MA"/>
              </w:rPr>
              <w:t>…</w:t>
            </w:r>
          </w:p>
        </w:tc>
      </w:tr>
    </w:tbl>
    <w:p w14:paraId="254B5BAA" w14:textId="77777777" w:rsidR="00AD7918" w:rsidRPr="00791E44" w:rsidRDefault="00AD7918" w:rsidP="00321BF4">
      <w:pPr>
        <w:pStyle w:val="Heading1"/>
        <w:jc w:val="both"/>
      </w:pPr>
      <w:r w:rsidRPr="00791E44">
        <w:lastRenderedPageBreak/>
        <w:t>Le parcours en chiffres</w:t>
      </w:r>
      <w:r>
        <w:t xml:space="preserve"> </w:t>
      </w:r>
    </w:p>
    <w:tbl>
      <w:tblPr>
        <w:tblStyle w:val="TableGrid"/>
        <w:tblW w:w="0" w:type="auto"/>
        <w:tblLook w:val="04A0" w:firstRow="1" w:lastRow="0" w:firstColumn="1" w:lastColumn="0" w:noHBand="0" w:noVBand="1"/>
      </w:tblPr>
      <w:tblGrid>
        <w:gridCol w:w="9062"/>
      </w:tblGrid>
      <w:tr w:rsidR="00AD7918" w:rsidRPr="007B5569" w14:paraId="748DDDDA" w14:textId="77777777" w:rsidTr="00BE0CF1">
        <w:tc>
          <w:tcPr>
            <w:tcW w:w="9854" w:type="dxa"/>
            <w:shd w:val="clear" w:color="auto" w:fill="DAEEF3" w:themeFill="accent5" w:themeFillTint="33"/>
          </w:tcPr>
          <w:p w14:paraId="57084D64" w14:textId="77777777" w:rsidR="00AD7918" w:rsidRPr="007B5569" w:rsidRDefault="00AD7918" w:rsidP="00321BF4">
            <w:pPr>
              <w:jc w:val="both"/>
              <w:rPr>
                <w:b/>
                <w:bCs/>
                <w:lang w:bidi="ar-MA"/>
              </w:rPr>
            </w:pPr>
            <w:r>
              <w:rPr>
                <w:b/>
                <w:bCs/>
                <w:lang w:bidi="ar-MA"/>
              </w:rPr>
              <w:t>Consignes</w:t>
            </w:r>
          </w:p>
        </w:tc>
      </w:tr>
      <w:tr w:rsidR="00AD7918" w:rsidRPr="003C671B" w14:paraId="486BDCE8" w14:textId="77777777" w:rsidTr="00BE0CF1">
        <w:tc>
          <w:tcPr>
            <w:tcW w:w="9854" w:type="dxa"/>
          </w:tcPr>
          <w:p w14:paraId="0184DCF3" w14:textId="77777777" w:rsidR="00AD7918" w:rsidRDefault="00AD7918" w:rsidP="00321BF4">
            <w:pPr>
              <w:tabs>
                <w:tab w:val="left" w:pos="3544"/>
              </w:tabs>
              <w:jc w:val="both"/>
              <w:rPr>
                <w:i/>
                <w:iCs/>
                <w:color w:val="0000FF"/>
                <w:sz w:val="20"/>
                <w:lang w:bidi="ar-MA"/>
              </w:rPr>
            </w:pPr>
            <w:r>
              <w:rPr>
                <w:i/>
                <w:iCs/>
                <w:color w:val="0000FF"/>
                <w:sz w:val="20"/>
                <w:lang w:bidi="ar-MA"/>
              </w:rPr>
              <w:t>Un ensemble d’indicateurs unifiés seront mis en place progressivement pour pouvoir établir des benchmarks nationaux mais adaptés aux spécificités des domaines et des régions.</w:t>
            </w:r>
          </w:p>
          <w:p w14:paraId="611D075B" w14:textId="77777777" w:rsidR="00AD7918" w:rsidRDefault="00AD7918" w:rsidP="00321BF4">
            <w:pPr>
              <w:tabs>
                <w:tab w:val="left" w:pos="3544"/>
              </w:tabs>
              <w:jc w:val="both"/>
              <w:rPr>
                <w:i/>
                <w:iCs/>
                <w:color w:val="0000FF"/>
                <w:sz w:val="20"/>
                <w:lang w:bidi="ar-MA"/>
              </w:rPr>
            </w:pPr>
            <w:r>
              <w:rPr>
                <w:i/>
                <w:iCs/>
                <w:color w:val="0000FF"/>
                <w:sz w:val="20"/>
                <w:lang w:bidi="ar-MA"/>
              </w:rPr>
              <w:t>Exemple d’indicateurs :</w:t>
            </w:r>
          </w:p>
          <w:p w14:paraId="31B006ED" w14:textId="77777777" w:rsidR="00AD7918" w:rsidRPr="009E42C1" w:rsidRDefault="00AD7918" w:rsidP="00321BF4">
            <w:pPr>
              <w:pStyle w:val="ListParagraph"/>
              <w:numPr>
                <w:ilvl w:val="0"/>
                <w:numId w:val="13"/>
              </w:numPr>
              <w:tabs>
                <w:tab w:val="left" w:pos="3544"/>
              </w:tabs>
              <w:spacing w:before="60" w:after="60"/>
              <w:jc w:val="both"/>
              <w:rPr>
                <w:i/>
                <w:iCs/>
                <w:color w:val="0000FF"/>
                <w:sz w:val="20"/>
                <w:lang w:bidi="ar-MA"/>
              </w:rPr>
            </w:pPr>
            <w:r w:rsidRPr="009E42C1">
              <w:rPr>
                <w:i/>
                <w:iCs/>
                <w:color w:val="0000FF"/>
                <w:sz w:val="20"/>
                <w:lang w:bidi="ar-MA"/>
              </w:rPr>
              <w:t xml:space="preserve">Taux d’attractivité : (nb d’inscrits/nb de </w:t>
            </w:r>
            <w:r>
              <w:rPr>
                <w:i/>
                <w:iCs/>
                <w:color w:val="0000FF"/>
                <w:sz w:val="20"/>
                <w:lang w:bidi="ar-MA"/>
              </w:rPr>
              <w:t>demandes</w:t>
            </w:r>
            <w:r w:rsidRPr="009E42C1">
              <w:rPr>
                <w:i/>
                <w:iCs/>
                <w:color w:val="0000FF"/>
                <w:sz w:val="20"/>
                <w:lang w:bidi="ar-MA"/>
              </w:rPr>
              <w:t>)</w:t>
            </w:r>
          </w:p>
          <w:p w14:paraId="4906815F" w14:textId="77777777" w:rsidR="00AD7918" w:rsidRPr="009E42C1" w:rsidRDefault="00AD7918" w:rsidP="00321BF4">
            <w:pPr>
              <w:pStyle w:val="ListParagraph"/>
              <w:numPr>
                <w:ilvl w:val="0"/>
                <w:numId w:val="13"/>
              </w:numPr>
              <w:tabs>
                <w:tab w:val="left" w:pos="3544"/>
              </w:tabs>
              <w:spacing w:before="60" w:after="60"/>
              <w:jc w:val="both"/>
              <w:rPr>
                <w:i/>
                <w:iCs/>
                <w:color w:val="0000FF"/>
                <w:sz w:val="20"/>
                <w:lang w:bidi="ar-MA"/>
              </w:rPr>
            </w:pPr>
            <w:r w:rsidRPr="009E42C1">
              <w:rPr>
                <w:i/>
                <w:iCs/>
                <w:color w:val="0000FF"/>
                <w:sz w:val="20"/>
                <w:lang w:bidi="ar-MA"/>
              </w:rPr>
              <w:t>Taux d’encadrement : (nb d’inscrits/nb de permanents)</w:t>
            </w:r>
            <w:r>
              <w:rPr>
                <w:i/>
                <w:iCs/>
                <w:color w:val="0000FF"/>
                <w:sz w:val="20"/>
                <w:lang w:bidi="ar-MA"/>
              </w:rPr>
              <w:t xml:space="preserve"> – </w:t>
            </w:r>
            <w:r w:rsidRPr="00F45E8F">
              <w:rPr>
                <w:i/>
                <w:iCs/>
                <w:sz w:val="20"/>
                <w:lang w:bidi="ar-MA"/>
              </w:rPr>
              <w:t>par spécialité au meilleur des cas</w:t>
            </w:r>
          </w:p>
          <w:p w14:paraId="199DFA19" w14:textId="77777777" w:rsidR="00AD7918" w:rsidRPr="009E42C1" w:rsidRDefault="00AD7918" w:rsidP="00321BF4">
            <w:pPr>
              <w:pStyle w:val="ListParagraph"/>
              <w:numPr>
                <w:ilvl w:val="0"/>
                <w:numId w:val="13"/>
              </w:numPr>
              <w:tabs>
                <w:tab w:val="left" w:pos="3544"/>
              </w:tabs>
              <w:spacing w:before="60" w:after="60"/>
              <w:jc w:val="both"/>
              <w:rPr>
                <w:i/>
                <w:iCs/>
                <w:color w:val="0000FF"/>
                <w:sz w:val="20"/>
                <w:lang w:bidi="ar-MA"/>
              </w:rPr>
            </w:pPr>
            <w:r>
              <w:rPr>
                <w:i/>
                <w:iCs/>
                <w:color w:val="0000FF"/>
                <w:sz w:val="20"/>
                <w:lang w:bidi="ar-MA"/>
              </w:rPr>
              <w:t>Nb d’étudiants ayant bénéficié</w:t>
            </w:r>
            <w:r w:rsidRPr="009E42C1">
              <w:rPr>
                <w:i/>
                <w:iCs/>
                <w:color w:val="0000FF"/>
                <w:sz w:val="20"/>
                <w:lang w:bidi="ar-MA"/>
              </w:rPr>
              <w:t xml:space="preserve"> de bourses (mobilité, alternance, échange…)</w:t>
            </w:r>
          </w:p>
          <w:p w14:paraId="5C9049BA" w14:textId="77777777" w:rsidR="00AD7918" w:rsidRPr="009E42C1" w:rsidRDefault="00AD7918" w:rsidP="00321BF4">
            <w:pPr>
              <w:pStyle w:val="ListParagraph"/>
              <w:numPr>
                <w:ilvl w:val="0"/>
                <w:numId w:val="13"/>
              </w:numPr>
              <w:tabs>
                <w:tab w:val="left" w:pos="3544"/>
              </w:tabs>
              <w:spacing w:before="60" w:after="60"/>
              <w:jc w:val="both"/>
              <w:rPr>
                <w:i/>
                <w:iCs/>
                <w:color w:val="0000FF"/>
                <w:sz w:val="20"/>
                <w:lang w:bidi="ar-MA"/>
              </w:rPr>
            </w:pPr>
            <w:r w:rsidRPr="009E42C1">
              <w:rPr>
                <w:i/>
                <w:iCs/>
                <w:color w:val="0000FF"/>
                <w:sz w:val="20"/>
                <w:lang w:bidi="ar-MA"/>
              </w:rPr>
              <w:t>Nb d’étudiants étrangers</w:t>
            </w:r>
          </w:p>
          <w:p w14:paraId="26694AB3" w14:textId="77777777" w:rsidR="00AD7918" w:rsidRPr="009E42C1" w:rsidRDefault="00AD7918" w:rsidP="00321BF4">
            <w:pPr>
              <w:pStyle w:val="ListParagraph"/>
              <w:numPr>
                <w:ilvl w:val="0"/>
                <w:numId w:val="13"/>
              </w:numPr>
              <w:tabs>
                <w:tab w:val="left" w:pos="3544"/>
              </w:tabs>
              <w:spacing w:before="60" w:after="60"/>
              <w:jc w:val="both"/>
              <w:rPr>
                <w:i/>
                <w:iCs/>
                <w:color w:val="0000FF"/>
                <w:sz w:val="20"/>
                <w:lang w:bidi="ar-MA"/>
              </w:rPr>
            </w:pPr>
            <w:r w:rsidRPr="009E42C1">
              <w:rPr>
                <w:i/>
                <w:iCs/>
                <w:color w:val="0000FF"/>
                <w:sz w:val="20"/>
                <w:lang w:bidi="ar-MA"/>
              </w:rPr>
              <w:t>Nb de partenaires (subvention, co-construction, alternance, stages, sponsoring événements, entretiens d’embauche, …)</w:t>
            </w:r>
          </w:p>
          <w:p w14:paraId="30637E9C" w14:textId="77777777" w:rsidR="00AD7918" w:rsidRPr="009E42C1" w:rsidRDefault="00AD7918" w:rsidP="00321BF4">
            <w:pPr>
              <w:pStyle w:val="ListParagraph"/>
              <w:numPr>
                <w:ilvl w:val="0"/>
                <w:numId w:val="13"/>
              </w:numPr>
              <w:tabs>
                <w:tab w:val="left" w:pos="3544"/>
              </w:tabs>
              <w:spacing w:before="60" w:after="60"/>
              <w:jc w:val="both"/>
              <w:rPr>
                <w:i/>
                <w:iCs/>
                <w:color w:val="0000FF"/>
                <w:sz w:val="20"/>
                <w:lang w:bidi="ar-MA"/>
              </w:rPr>
            </w:pPr>
            <w:r w:rsidRPr="009E42C1">
              <w:rPr>
                <w:i/>
                <w:iCs/>
                <w:color w:val="0000FF"/>
                <w:sz w:val="20"/>
                <w:lang w:bidi="ar-MA"/>
              </w:rPr>
              <w:t>Taux de réussite 1er-2ème année, 2ème -3ème année, 3ème année</w:t>
            </w:r>
          </w:p>
          <w:p w14:paraId="73FCE862" w14:textId="77777777" w:rsidR="00AD7918" w:rsidRPr="009E42C1" w:rsidRDefault="00AD7918" w:rsidP="00321BF4">
            <w:pPr>
              <w:pStyle w:val="ListParagraph"/>
              <w:numPr>
                <w:ilvl w:val="0"/>
                <w:numId w:val="13"/>
              </w:numPr>
              <w:tabs>
                <w:tab w:val="left" w:pos="3544"/>
              </w:tabs>
              <w:spacing w:before="60" w:after="60"/>
              <w:jc w:val="both"/>
              <w:rPr>
                <w:i/>
                <w:iCs/>
                <w:color w:val="0000FF"/>
                <w:sz w:val="20"/>
                <w:lang w:bidi="ar-MA"/>
              </w:rPr>
            </w:pPr>
            <w:r w:rsidRPr="00644650">
              <w:rPr>
                <w:i/>
                <w:iCs/>
                <w:color w:val="0000FF"/>
                <w:sz w:val="20"/>
                <w:lang w:bidi="ar-MA"/>
              </w:rPr>
              <w:t>…</w:t>
            </w:r>
          </w:p>
        </w:tc>
      </w:tr>
    </w:tbl>
    <w:p w14:paraId="6D0679EF" w14:textId="77777777" w:rsidR="00AD7918" w:rsidRDefault="00AD7918" w:rsidP="00321BF4">
      <w:pPr>
        <w:jc w:val="both"/>
      </w:pPr>
      <w:r>
        <w:rPr>
          <w:b/>
          <w:bCs/>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2"/>
      </w:tblGrid>
      <w:tr w:rsidR="00AD7918" w:rsidRPr="00830709" w14:paraId="60A789FB" w14:textId="77777777" w:rsidTr="00BE0CF1">
        <w:tc>
          <w:tcPr>
            <w:tcW w:w="9854" w:type="dxa"/>
          </w:tcPr>
          <w:p w14:paraId="2C80B4DF" w14:textId="77777777" w:rsidR="00AD7918" w:rsidRPr="00AD7918" w:rsidRDefault="00AD7918" w:rsidP="00523C55">
            <w:pPr>
              <w:pStyle w:val="Title"/>
              <w:rPr>
                <w:lang w:bidi="ar-MA"/>
              </w:rPr>
            </w:pPr>
            <w:r w:rsidRPr="00AD7918">
              <w:rPr>
                <w:lang w:bidi="ar-MA"/>
              </w:rPr>
              <w:lastRenderedPageBreak/>
              <w:t>Avis et visas</w:t>
            </w:r>
          </w:p>
        </w:tc>
      </w:tr>
      <w:tr w:rsidR="00AD7918" w:rsidRPr="004B0474" w14:paraId="4474A716" w14:textId="77777777" w:rsidTr="00BE0CF1">
        <w:tc>
          <w:tcPr>
            <w:tcW w:w="9854" w:type="dxa"/>
          </w:tcPr>
          <w:p w14:paraId="16653A27" w14:textId="77777777" w:rsidR="00AD7918" w:rsidRPr="00AD7918" w:rsidRDefault="00AD7918" w:rsidP="00523C55">
            <w:pPr>
              <w:pStyle w:val="Title"/>
            </w:pPr>
            <w:r w:rsidRPr="00AD7918">
              <w:t>Le Doyen / Directeur de d’établissement</w:t>
            </w:r>
          </w:p>
        </w:tc>
      </w:tr>
      <w:tr w:rsidR="00AD7918" w:rsidRPr="00BC0085" w14:paraId="0B212F88" w14:textId="77777777" w:rsidTr="00BE0CF1">
        <w:trPr>
          <w:trHeight w:val="3402"/>
        </w:trPr>
        <w:tc>
          <w:tcPr>
            <w:tcW w:w="9854" w:type="dxa"/>
          </w:tcPr>
          <w:p w14:paraId="4A3AC451" w14:textId="77777777" w:rsidR="00AD7918" w:rsidRPr="00BC0085" w:rsidRDefault="00AD7918" w:rsidP="00321BF4">
            <w:pPr>
              <w:jc w:val="both"/>
              <w:rPr>
                <w:lang w:bidi="ar-MA"/>
              </w:rPr>
            </w:pPr>
            <w:r w:rsidRPr="00BC0085">
              <w:rPr>
                <w:lang w:bidi="ar-MA"/>
              </w:rPr>
              <w:t>L</w:t>
            </w:r>
            <w:r>
              <w:rPr>
                <w:lang w:bidi="ar-MA"/>
              </w:rPr>
              <w:t>’</w:t>
            </w:r>
            <w:r w:rsidRPr="00BC0085">
              <w:rPr>
                <w:lang w:bidi="ar-MA"/>
              </w:rPr>
              <w:t>avis du conseil scientifique de l</w:t>
            </w:r>
            <w:r>
              <w:rPr>
                <w:lang w:bidi="ar-MA"/>
              </w:rPr>
              <w:t>’</w:t>
            </w:r>
            <w:r w:rsidRPr="00BC0085">
              <w:rPr>
                <w:lang w:bidi="ar-MA"/>
              </w:rPr>
              <w:t>établissement doit se baser sur les critères de qualité, d</w:t>
            </w:r>
            <w:r>
              <w:rPr>
                <w:lang w:bidi="ar-MA"/>
              </w:rPr>
              <w:t>’</w:t>
            </w:r>
            <w:r w:rsidRPr="00BC0085">
              <w:rPr>
                <w:lang w:bidi="ar-MA"/>
              </w:rPr>
              <w:t>adaptabilité, et d</w:t>
            </w:r>
            <w:r>
              <w:rPr>
                <w:lang w:bidi="ar-MA"/>
              </w:rPr>
              <w:t>’</w:t>
            </w:r>
            <w:r w:rsidRPr="00BC0085">
              <w:rPr>
                <w:lang w:bidi="ar-MA"/>
              </w:rPr>
              <w:t>efficacité. Il doit favoriser l</w:t>
            </w:r>
            <w:r>
              <w:rPr>
                <w:lang w:bidi="ar-MA"/>
              </w:rPr>
              <w:t>’</w:t>
            </w:r>
            <w:r w:rsidRPr="00BC0085">
              <w:rPr>
                <w:lang w:bidi="ar-MA"/>
              </w:rPr>
              <w:t>exploitation optimale des ressources humaines et matérielles au niveau de l</w:t>
            </w:r>
            <w:r>
              <w:rPr>
                <w:lang w:bidi="ar-MA"/>
              </w:rPr>
              <w:t>’</w:t>
            </w:r>
            <w:r w:rsidRPr="00BC0085">
              <w:rPr>
                <w:lang w:bidi="ar-MA"/>
              </w:rPr>
              <w:t>établissement.</w:t>
            </w:r>
          </w:p>
          <w:p w14:paraId="4B8A42A6" w14:textId="77777777" w:rsidR="00AD7918" w:rsidRPr="00A80444" w:rsidRDefault="00AD7918" w:rsidP="00321BF4">
            <w:pPr>
              <w:jc w:val="both"/>
              <w:rPr>
                <w:lang w:bidi="ar-MA"/>
              </w:rPr>
            </w:pPr>
          </w:p>
          <w:p w14:paraId="122BB160" w14:textId="77777777" w:rsidR="00AD7918" w:rsidRDefault="00AD7918" w:rsidP="00321BF4">
            <w:pPr>
              <w:tabs>
                <w:tab w:val="left" w:pos="1695"/>
                <w:tab w:val="left" w:pos="3686"/>
                <w:tab w:val="left" w:pos="6823"/>
              </w:tabs>
              <w:spacing w:line="360" w:lineRule="auto"/>
              <w:jc w:val="both"/>
              <w:rPr>
                <w:b/>
                <w:bCs/>
                <w:lang w:bidi="ar-MA"/>
              </w:rPr>
            </w:pPr>
            <w:r>
              <w:rPr>
                <w:b/>
                <w:bCs/>
                <w:lang w:bidi="ar-MA"/>
              </w:rPr>
              <w:tab/>
            </w:r>
            <w:r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E7146E">
              <w:rPr>
                <w:b/>
                <w:bCs/>
                <w:lang w:bidi="ar-MA"/>
              </w:rPr>
            </w:r>
            <w:r w:rsidR="00E7146E">
              <w:rPr>
                <w:b/>
                <w:bCs/>
                <w:lang w:bidi="ar-MA"/>
              </w:rPr>
              <w:fldChar w:fldCharType="separate"/>
            </w:r>
            <w:r w:rsidRPr="00A80444">
              <w:rPr>
                <w:b/>
                <w:bCs/>
                <w:lang w:bidi="ar-MA"/>
              </w:rPr>
              <w:fldChar w:fldCharType="end"/>
            </w:r>
            <w:r w:rsidRPr="00A80444">
              <w:rPr>
                <w:b/>
                <w:bCs/>
                <w:lang w:bidi="ar-MA"/>
              </w:rPr>
              <w:t>Approuvé</w:t>
            </w:r>
            <w:r>
              <w:rPr>
                <w:b/>
                <w:bCs/>
                <w:lang w:bidi="ar-MA"/>
              </w:rPr>
              <w:tab/>
            </w:r>
            <w:r w:rsidRPr="00A80444">
              <w:rPr>
                <w:b/>
                <w:bCs/>
                <w:lang w:bidi="ar-MA"/>
              </w:rPr>
              <w:fldChar w:fldCharType="begin">
                <w:ffData>
                  <w:name w:val="CaseACocher1"/>
                  <w:enabled/>
                  <w:calcOnExit w:val="0"/>
                  <w:checkBox>
                    <w:sizeAuto/>
                    <w:default w:val="0"/>
                  </w:checkBox>
                </w:ffData>
              </w:fldChar>
            </w:r>
            <w:r w:rsidRPr="00A80444">
              <w:rPr>
                <w:b/>
                <w:bCs/>
                <w:lang w:bidi="ar-MA"/>
              </w:rPr>
              <w:instrText xml:space="preserve"> FORMCHECKBOX </w:instrText>
            </w:r>
            <w:r w:rsidR="00E7146E">
              <w:rPr>
                <w:b/>
                <w:bCs/>
                <w:lang w:bidi="ar-MA"/>
              </w:rPr>
            </w:r>
            <w:r w:rsidR="00E7146E">
              <w:rPr>
                <w:b/>
                <w:bCs/>
                <w:lang w:bidi="ar-MA"/>
              </w:rPr>
              <w:fldChar w:fldCharType="separate"/>
            </w:r>
            <w:r w:rsidRPr="00A80444">
              <w:rPr>
                <w:b/>
                <w:bCs/>
                <w:lang w:bidi="ar-MA"/>
              </w:rPr>
              <w:fldChar w:fldCharType="end"/>
            </w:r>
            <w:r>
              <w:rPr>
                <w:b/>
                <w:bCs/>
                <w:lang w:bidi="ar-MA"/>
              </w:rPr>
              <w:t xml:space="preserve"> Complément de dossier</w:t>
            </w:r>
            <w:r>
              <w:rPr>
                <w:b/>
                <w:bCs/>
                <w:lang w:bidi="ar-MA"/>
              </w:rPr>
              <w:tab/>
            </w:r>
            <w:r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E7146E">
              <w:rPr>
                <w:b/>
                <w:bCs/>
                <w:lang w:bidi="ar-MA"/>
              </w:rPr>
            </w:r>
            <w:r w:rsidR="00E7146E">
              <w:rPr>
                <w:b/>
                <w:bCs/>
                <w:lang w:bidi="ar-MA"/>
              </w:rPr>
              <w:fldChar w:fldCharType="separate"/>
            </w:r>
            <w:r w:rsidRPr="00A80444">
              <w:rPr>
                <w:b/>
                <w:bCs/>
                <w:lang w:bidi="ar-MA"/>
              </w:rPr>
              <w:fldChar w:fldCharType="end"/>
            </w:r>
            <w:r w:rsidRPr="00A80444">
              <w:rPr>
                <w:b/>
                <w:bCs/>
                <w:lang w:bidi="ar-MA"/>
              </w:rPr>
              <w:t>Non approuvée</w:t>
            </w:r>
          </w:p>
          <w:p w14:paraId="314065E6" w14:textId="77777777" w:rsidR="00AD7918" w:rsidRPr="00A80444" w:rsidRDefault="00AD7918" w:rsidP="00321BF4">
            <w:pPr>
              <w:jc w:val="both"/>
              <w:rPr>
                <w:lang w:bidi="ar-MA"/>
              </w:rPr>
            </w:pPr>
          </w:p>
          <w:p w14:paraId="0E9200F9" w14:textId="77777777" w:rsidR="00AD7918" w:rsidRDefault="00AD7918" w:rsidP="00321BF4">
            <w:pPr>
              <w:tabs>
                <w:tab w:val="right" w:leader="dot" w:pos="9498"/>
              </w:tabs>
              <w:spacing w:line="360" w:lineRule="auto"/>
              <w:jc w:val="both"/>
              <w:rPr>
                <w:b/>
                <w:bCs/>
                <w:lang w:bidi="ar-MA"/>
              </w:rPr>
            </w:pPr>
            <w:r>
              <w:rPr>
                <w:b/>
                <w:bCs/>
                <w:lang w:bidi="ar-MA"/>
              </w:rPr>
              <w:t xml:space="preserve">Complément de dossier ou </w:t>
            </w:r>
            <w:r w:rsidRPr="00A80444">
              <w:rPr>
                <w:b/>
                <w:bCs/>
                <w:lang w:bidi="ar-MA"/>
              </w:rPr>
              <w:t xml:space="preserve">Motifs du refus : </w:t>
            </w:r>
            <w:r w:rsidRPr="008C21D6">
              <w:rPr>
                <w:lang w:bidi="ar-MA"/>
              </w:rPr>
              <w:tab/>
            </w:r>
          </w:p>
          <w:p w14:paraId="123C10D3" w14:textId="77777777" w:rsidR="00AD7918" w:rsidRDefault="00AD7918" w:rsidP="00321BF4">
            <w:pPr>
              <w:tabs>
                <w:tab w:val="right" w:leader="dot" w:pos="9498"/>
              </w:tabs>
              <w:spacing w:line="360" w:lineRule="auto"/>
              <w:jc w:val="both"/>
              <w:rPr>
                <w:lang w:bidi="ar-MA"/>
              </w:rPr>
            </w:pPr>
            <w:r>
              <w:rPr>
                <w:lang w:bidi="ar-MA"/>
              </w:rPr>
              <w:tab/>
            </w:r>
          </w:p>
          <w:p w14:paraId="255E2341" w14:textId="77777777" w:rsidR="00AD7918" w:rsidRPr="004B0474" w:rsidRDefault="00AD7918" w:rsidP="00321BF4">
            <w:pPr>
              <w:tabs>
                <w:tab w:val="right" w:leader="dot" w:pos="9498"/>
              </w:tabs>
              <w:spacing w:line="360" w:lineRule="auto"/>
              <w:jc w:val="both"/>
              <w:rPr>
                <w:lang w:bidi="ar-MA"/>
              </w:rPr>
            </w:pPr>
            <w:r>
              <w:rPr>
                <w:lang w:bidi="ar-MA"/>
              </w:rPr>
              <w:tab/>
            </w:r>
          </w:p>
          <w:p w14:paraId="277B3BB9" w14:textId="77777777" w:rsidR="00AD7918" w:rsidRDefault="00AD7918" w:rsidP="00321BF4">
            <w:pPr>
              <w:spacing w:line="360" w:lineRule="auto"/>
              <w:jc w:val="both"/>
              <w:rPr>
                <w:b/>
                <w:bCs/>
                <w:lang w:bidi="ar-MA"/>
              </w:rPr>
            </w:pPr>
            <w:r w:rsidRPr="00A80444">
              <w:rPr>
                <w:b/>
                <w:bCs/>
                <w:lang w:bidi="ar-MA"/>
              </w:rPr>
              <w:t>Date, Signature et cachet du chef d</w:t>
            </w:r>
            <w:r>
              <w:rPr>
                <w:b/>
                <w:bCs/>
                <w:lang w:bidi="ar-MA"/>
              </w:rPr>
              <w:t>’</w:t>
            </w:r>
            <w:r w:rsidRPr="00A80444">
              <w:rPr>
                <w:b/>
                <w:bCs/>
                <w:lang w:bidi="ar-MA"/>
              </w:rPr>
              <w:t>établissement</w:t>
            </w:r>
          </w:p>
          <w:p w14:paraId="3DAEEA25" w14:textId="77777777" w:rsidR="00AD7918" w:rsidRDefault="00AD7918" w:rsidP="00321BF4">
            <w:pPr>
              <w:spacing w:line="360" w:lineRule="auto"/>
              <w:jc w:val="both"/>
              <w:rPr>
                <w:b/>
                <w:bCs/>
                <w:lang w:bidi="ar-MA"/>
              </w:rPr>
            </w:pPr>
          </w:p>
          <w:p w14:paraId="7A596148" w14:textId="77777777" w:rsidR="00AD7918" w:rsidRDefault="00AD7918" w:rsidP="00321BF4">
            <w:pPr>
              <w:spacing w:line="360" w:lineRule="auto"/>
              <w:jc w:val="both"/>
              <w:rPr>
                <w:b/>
                <w:bCs/>
                <w:lang w:bidi="ar-MA"/>
              </w:rPr>
            </w:pPr>
          </w:p>
          <w:p w14:paraId="51F6112C" w14:textId="77777777" w:rsidR="00AD7918" w:rsidRDefault="00AD7918" w:rsidP="00321BF4">
            <w:pPr>
              <w:spacing w:line="360" w:lineRule="auto"/>
              <w:jc w:val="both"/>
              <w:rPr>
                <w:b/>
                <w:bCs/>
                <w:lang w:bidi="ar-MA"/>
              </w:rPr>
            </w:pPr>
          </w:p>
          <w:p w14:paraId="67FDB54D" w14:textId="77777777" w:rsidR="00AD7918" w:rsidRPr="00A80444" w:rsidRDefault="00AD7918" w:rsidP="00321BF4">
            <w:pPr>
              <w:spacing w:line="360" w:lineRule="auto"/>
              <w:jc w:val="both"/>
              <w:rPr>
                <w:b/>
                <w:bCs/>
                <w:lang w:bidi="ar-MA"/>
              </w:rPr>
            </w:pPr>
          </w:p>
        </w:tc>
      </w:tr>
    </w:tbl>
    <w:p w14:paraId="13291EBE" w14:textId="77777777" w:rsidR="00AD7918" w:rsidRDefault="00AD7918" w:rsidP="00321BF4">
      <w:pPr>
        <w:jc w:val="both"/>
        <w:sectPr w:rsidR="00AD7918" w:rsidSect="004A3ADB">
          <w:headerReference w:type="default" r:id="rId17"/>
          <w:footerReference w:type="default" r:id="rId18"/>
          <w:pgSz w:w="11906" w:h="16838"/>
          <w:pgMar w:top="1417" w:right="1417" w:bottom="1417" w:left="1417" w:header="708" w:footer="708" w:gutter="0"/>
          <w:cols w:space="708"/>
          <w:titlePg/>
          <w:docGrid w:linePitch="360"/>
        </w:sectPr>
      </w:pPr>
    </w:p>
    <w:p w14:paraId="2B8D2A8D" w14:textId="77777777" w:rsidR="00D93315" w:rsidRPr="001E24B4" w:rsidRDefault="00D93315" w:rsidP="00523C55">
      <w:pPr>
        <w:pStyle w:val="Title"/>
        <w:rPr>
          <w:sz w:val="28"/>
        </w:rPr>
      </w:pPr>
      <w:r>
        <w:lastRenderedPageBreak/>
        <w:t>Plan d’études des licences en sciences de gestion</w:t>
      </w:r>
    </w:p>
    <w:p w14:paraId="61A640A8" w14:textId="77777777" w:rsidR="00D93315" w:rsidRPr="00352428" w:rsidRDefault="00D93315" w:rsidP="00D93315">
      <w:pPr>
        <w:jc w:val="center"/>
        <w:rPr>
          <w:rFonts w:cstheme="minorHAnsi"/>
          <w:b/>
          <w:bCs/>
          <w:color w:val="800000"/>
          <w:sz w:val="24"/>
        </w:rPr>
      </w:pPr>
      <w:r w:rsidRPr="00567803">
        <w:rPr>
          <w:rFonts w:cstheme="minorHAnsi"/>
          <w:b/>
          <w:bCs/>
          <w:color w:val="800000"/>
          <w:sz w:val="24"/>
        </w:rPr>
        <w:t>Semestre – 1 – Tronc commun</w:t>
      </w:r>
      <w:r>
        <w:rPr>
          <w:rFonts w:cstheme="minorHAnsi"/>
          <w:b/>
          <w:bCs/>
          <w:color w:val="800000"/>
          <w:sz w:val="24"/>
        </w:rPr>
        <w:t xml:space="preserve"> en Sciences de gestion</w:t>
      </w: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953"/>
        <w:gridCol w:w="893"/>
        <w:gridCol w:w="1093"/>
        <w:gridCol w:w="2693"/>
        <w:gridCol w:w="709"/>
        <w:gridCol w:w="567"/>
        <w:gridCol w:w="567"/>
        <w:gridCol w:w="709"/>
        <w:gridCol w:w="567"/>
        <w:gridCol w:w="567"/>
        <w:gridCol w:w="749"/>
        <w:gridCol w:w="526"/>
        <w:gridCol w:w="851"/>
        <w:gridCol w:w="763"/>
      </w:tblGrid>
      <w:tr w:rsidR="00D93315" w:rsidRPr="00AD7918" w14:paraId="443586E6" w14:textId="77777777" w:rsidTr="003D1B2D">
        <w:trPr>
          <w:cantSplit/>
          <w:jc w:val="center"/>
        </w:trPr>
        <w:tc>
          <w:tcPr>
            <w:tcW w:w="534" w:type="dxa"/>
            <w:vMerge w:val="restart"/>
            <w:vAlign w:val="center"/>
          </w:tcPr>
          <w:p w14:paraId="420B5A47" w14:textId="77777777" w:rsidR="00D93315" w:rsidRPr="00AD7918" w:rsidRDefault="00D93315" w:rsidP="002260BC">
            <w:pPr>
              <w:spacing w:before="40" w:after="40"/>
              <w:jc w:val="center"/>
              <w:rPr>
                <w:rFonts w:cstheme="minorHAnsi"/>
                <w:b/>
                <w:bCs/>
                <w:sz w:val="18"/>
                <w:szCs w:val="20"/>
                <w:rtl/>
              </w:rPr>
            </w:pPr>
            <w:r w:rsidRPr="00AD7918">
              <w:rPr>
                <w:rFonts w:cstheme="minorHAnsi"/>
                <w:b/>
                <w:bCs/>
                <w:sz w:val="18"/>
                <w:szCs w:val="20"/>
              </w:rPr>
              <w:t>N°</w:t>
            </w:r>
          </w:p>
        </w:tc>
        <w:tc>
          <w:tcPr>
            <w:tcW w:w="2953" w:type="dxa"/>
            <w:vMerge w:val="restart"/>
            <w:vAlign w:val="center"/>
          </w:tcPr>
          <w:p w14:paraId="48932930" w14:textId="77777777" w:rsidR="00D93315" w:rsidRPr="00AD7918" w:rsidRDefault="00D93315" w:rsidP="002260BC">
            <w:pPr>
              <w:spacing w:before="40" w:after="40"/>
              <w:jc w:val="center"/>
              <w:rPr>
                <w:rFonts w:cstheme="minorHAnsi"/>
                <w:b/>
                <w:bCs/>
                <w:sz w:val="18"/>
                <w:szCs w:val="20"/>
              </w:rPr>
            </w:pPr>
            <w:r w:rsidRPr="00AD7918">
              <w:rPr>
                <w:rFonts w:cstheme="minorHAnsi"/>
                <w:b/>
                <w:bCs/>
                <w:sz w:val="18"/>
                <w:szCs w:val="20"/>
              </w:rPr>
              <w:t>Unité d'enseignement (UE) / Compétences</w:t>
            </w:r>
          </w:p>
        </w:tc>
        <w:tc>
          <w:tcPr>
            <w:tcW w:w="1986" w:type="dxa"/>
            <w:gridSpan w:val="2"/>
            <w:vMerge w:val="restart"/>
            <w:vAlign w:val="center"/>
          </w:tcPr>
          <w:p w14:paraId="509FF6A5" w14:textId="77777777" w:rsidR="00D93315" w:rsidRPr="00AD7918" w:rsidRDefault="00D93315" w:rsidP="002260BC">
            <w:pPr>
              <w:spacing w:before="40" w:after="40"/>
              <w:jc w:val="center"/>
              <w:rPr>
                <w:rFonts w:cstheme="minorHAnsi"/>
                <w:b/>
                <w:bCs/>
                <w:sz w:val="18"/>
                <w:szCs w:val="20"/>
              </w:rPr>
            </w:pPr>
            <w:r w:rsidRPr="00AD7918">
              <w:rPr>
                <w:rFonts w:cstheme="minorHAnsi"/>
                <w:b/>
                <w:bCs/>
                <w:sz w:val="18"/>
                <w:szCs w:val="20"/>
              </w:rPr>
              <w:t>Code de l'UE</w:t>
            </w:r>
          </w:p>
          <w:p w14:paraId="23C5FA79" w14:textId="77777777" w:rsidR="00D93315" w:rsidRPr="00AD7918" w:rsidRDefault="00D93315" w:rsidP="002260BC">
            <w:pPr>
              <w:spacing w:before="40" w:after="40"/>
              <w:jc w:val="center"/>
              <w:rPr>
                <w:rFonts w:cstheme="minorHAnsi"/>
                <w:b/>
                <w:bCs/>
                <w:sz w:val="18"/>
                <w:szCs w:val="20"/>
                <w:rtl/>
              </w:rPr>
            </w:pPr>
            <w:r w:rsidRPr="00AD7918">
              <w:rPr>
                <w:rFonts w:cstheme="minorHAnsi"/>
                <w:b/>
                <w:bCs/>
                <w:sz w:val="18"/>
                <w:szCs w:val="20"/>
              </w:rPr>
              <w:t>(Fondamentale / Transversale / Optionnelle)</w:t>
            </w:r>
          </w:p>
        </w:tc>
        <w:tc>
          <w:tcPr>
            <w:tcW w:w="2693" w:type="dxa"/>
            <w:vMerge w:val="restart"/>
            <w:vAlign w:val="center"/>
          </w:tcPr>
          <w:p w14:paraId="7D26C853" w14:textId="77777777" w:rsidR="00D93315" w:rsidRPr="00AD7918" w:rsidRDefault="00D93315" w:rsidP="002260BC">
            <w:pPr>
              <w:spacing w:before="40" w:after="40"/>
              <w:jc w:val="center"/>
              <w:rPr>
                <w:rFonts w:cstheme="minorHAnsi"/>
                <w:b/>
                <w:bCs/>
                <w:sz w:val="18"/>
                <w:szCs w:val="20"/>
                <w:rtl/>
              </w:rPr>
            </w:pPr>
            <w:r w:rsidRPr="00AD7918">
              <w:rPr>
                <w:rFonts w:cstheme="minorHAnsi"/>
                <w:b/>
                <w:bCs/>
                <w:sz w:val="18"/>
                <w:szCs w:val="20"/>
              </w:rPr>
              <w:t>Elément constitutif d'UE (ECUE)</w:t>
            </w:r>
          </w:p>
        </w:tc>
        <w:tc>
          <w:tcPr>
            <w:tcW w:w="2552" w:type="dxa"/>
            <w:gridSpan w:val="4"/>
            <w:vAlign w:val="center"/>
          </w:tcPr>
          <w:p w14:paraId="53E00639" w14:textId="77777777" w:rsidR="00D93315" w:rsidRPr="00AD7918" w:rsidRDefault="00D93315" w:rsidP="002260BC">
            <w:pPr>
              <w:spacing w:before="40" w:after="40"/>
              <w:jc w:val="center"/>
              <w:rPr>
                <w:rFonts w:cstheme="minorHAnsi"/>
                <w:b/>
                <w:bCs/>
                <w:sz w:val="18"/>
                <w:szCs w:val="20"/>
                <w:rtl/>
              </w:rPr>
            </w:pPr>
            <w:r w:rsidRPr="00AD7918">
              <w:rPr>
                <w:rFonts w:cstheme="minorHAnsi"/>
                <w:b/>
                <w:bCs/>
                <w:sz w:val="18"/>
                <w:szCs w:val="20"/>
              </w:rPr>
              <w:t>Volume des heures de formation présentielles</w:t>
            </w:r>
          </w:p>
        </w:tc>
        <w:tc>
          <w:tcPr>
            <w:tcW w:w="1134" w:type="dxa"/>
            <w:gridSpan w:val="2"/>
            <w:vAlign w:val="center"/>
          </w:tcPr>
          <w:p w14:paraId="545B8C1A" w14:textId="77777777" w:rsidR="00D93315" w:rsidRPr="00AD7918" w:rsidRDefault="00D93315" w:rsidP="002260BC">
            <w:pPr>
              <w:spacing w:before="40" w:after="40"/>
              <w:jc w:val="center"/>
              <w:rPr>
                <w:rFonts w:cstheme="minorHAnsi"/>
                <w:b/>
                <w:bCs/>
                <w:sz w:val="18"/>
                <w:szCs w:val="20"/>
              </w:rPr>
            </w:pPr>
            <w:r w:rsidRPr="00AD7918">
              <w:rPr>
                <w:rFonts w:cstheme="minorHAnsi"/>
                <w:b/>
                <w:bCs/>
                <w:sz w:val="18"/>
                <w:szCs w:val="20"/>
              </w:rPr>
              <w:t>Nombre de Crédits accordés</w:t>
            </w:r>
          </w:p>
        </w:tc>
        <w:tc>
          <w:tcPr>
            <w:tcW w:w="1275" w:type="dxa"/>
            <w:gridSpan w:val="2"/>
            <w:vAlign w:val="center"/>
          </w:tcPr>
          <w:p w14:paraId="571AA1A7" w14:textId="77777777" w:rsidR="00D93315" w:rsidRPr="00AD7918" w:rsidRDefault="00D93315" w:rsidP="002260BC">
            <w:pPr>
              <w:spacing w:before="40" w:after="40"/>
              <w:jc w:val="center"/>
              <w:rPr>
                <w:rFonts w:cstheme="minorHAnsi"/>
                <w:b/>
                <w:bCs/>
                <w:sz w:val="18"/>
                <w:szCs w:val="20"/>
                <w:rtl/>
              </w:rPr>
            </w:pPr>
            <w:r w:rsidRPr="00AD7918">
              <w:rPr>
                <w:rFonts w:cstheme="minorHAnsi"/>
                <w:b/>
                <w:bCs/>
                <w:sz w:val="18"/>
                <w:szCs w:val="20"/>
              </w:rPr>
              <w:t>Coefficients</w:t>
            </w:r>
          </w:p>
        </w:tc>
        <w:tc>
          <w:tcPr>
            <w:tcW w:w="1614" w:type="dxa"/>
            <w:gridSpan w:val="2"/>
            <w:vAlign w:val="center"/>
          </w:tcPr>
          <w:p w14:paraId="33B86633" w14:textId="77777777" w:rsidR="00D93315" w:rsidRPr="00AD7918" w:rsidRDefault="00D93315" w:rsidP="002260BC">
            <w:pPr>
              <w:spacing w:before="40" w:after="40"/>
              <w:jc w:val="center"/>
              <w:rPr>
                <w:rFonts w:cstheme="minorHAnsi"/>
                <w:b/>
                <w:bCs/>
                <w:sz w:val="18"/>
                <w:szCs w:val="20"/>
                <w:rtl/>
              </w:rPr>
            </w:pPr>
            <w:r w:rsidRPr="00AD7918">
              <w:rPr>
                <w:rFonts w:cstheme="minorHAnsi"/>
                <w:b/>
                <w:bCs/>
                <w:sz w:val="18"/>
                <w:szCs w:val="20"/>
              </w:rPr>
              <w:t>Modalité d’évaluation</w:t>
            </w:r>
          </w:p>
        </w:tc>
      </w:tr>
      <w:tr w:rsidR="00D93315" w:rsidRPr="00AD7918" w14:paraId="5177651E" w14:textId="77777777" w:rsidTr="003D1B2D">
        <w:trPr>
          <w:cantSplit/>
          <w:jc w:val="center"/>
        </w:trPr>
        <w:tc>
          <w:tcPr>
            <w:tcW w:w="534" w:type="dxa"/>
            <w:vMerge/>
            <w:vAlign w:val="center"/>
          </w:tcPr>
          <w:p w14:paraId="5484ED43" w14:textId="77777777" w:rsidR="00D93315" w:rsidRPr="00AD7918" w:rsidRDefault="00D93315" w:rsidP="002260BC">
            <w:pPr>
              <w:spacing w:before="40" w:after="40"/>
              <w:jc w:val="center"/>
              <w:rPr>
                <w:rFonts w:cstheme="minorHAnsi"/>
                <w:b/>
                <w:bCs/>
                <w:sz w:val="18"/>
                <w:szCs w:val="20"/>
                <w:rtl/>
              </w:rPr>
            </w:pPr>
          </w:p>
        </w:tc>
        <w:tc>
          <w:tcPr>
            <w:tcW w:w="2953" w:type="dxa"/>
            <w:vMerge/>
            <w:vAlign w:val="center"/>
          </w:tcPr>
          <w:p w14:paraId="0A8EF6AA" w14:textId="77777777" w:rsidR="00D93315" w:rsidRPr="00AD7918" w:rsidRDefault="00D93315" w:rsidP="003D1B2D">
            <w:pPr>
              <w:spacing w:before="40" w:after="40"/>
              <w:jc w:val="both"/>
              <w:rPr>
                <w:rFonts w:cstheme="minorHAnsi"/>
                <w:b/>
                <w:bCs/>
                <w:sz w:val="18"/>
                <w:szCs w:val="20"/>
                <w:rtl/>
              </w:rPr>
            </w:pPr>
          </w:p>
        </w:tc>
        <w:tc>
          <w:tcPr>
            <w:tcW w:w="1986" w:type="dxa"/>
            <w:gridSpan w:val="2"/>
            <w:vMerge/>
            <w:vAlign w:val="center"/>
          </w:tcPr>
          <w:p w14:paraId="29998AA3" w14:textId="77777777" w:rsidR="00D93315" w:rsidRPr="00AD7918" w:rsidRDefault="00D93315" w:rsidP="003D1B2D">
            <w:pPr>
              <w:spacing w:before="40" w:after="40"/>
              <w:jc w:val="both"/>
              <w:rPr>
                <w:rFonts w:cstheme="minorHAnsi"/>
                <w:b/>
                <w:bCs/>
                <w:sz w:val="18"/>
                <w:szCs w:val="20"/>
                <w:rtl/>
              </w:rPr>
            </w:pPr>
          </w:p>
        </w:tc>
        <w:tc>
          <w:tcPr>
            <w:tcW w:w="2693" w:type="dxa"/>
            <w:vMerge/>
            <w:vAlign w:val="center"/>
          </w:tcPr>
          <w:p w14:paraId="02684F82" w14:textId="77777777" w:rsidR="00D93315" w:rsidRPr="00AD7918" w:rsidRDefault="00D93315" w:rsidP="003D1B2D">
            <w:pPr>
              <w:spacing w:before="40" w:after="40"/>
              <w:jc w:val="both"/>
              <w:rPr>
                <w:rFonts w:cstheme="minorHAnsi"/>
                <w:b/>
                <w:bCs/>
                <w:sz w:val="18"/>
                <w:szCs w:val="20"/>
                <w:rtl/>
              </w:rPr>
            </w:pPr>
          </w:p>
        </w:tc>
        <w:tc>
          <w:tcPr>
            <w:tcW w:w="709" w:type="dxa"/>
            <w:vAlign w:val="center"/>
          </w:tcPr>
          <w:p w14:paraId="76BEDBDB" w14:textId="77777777" w:rsidR="00D93315" w:rsidRPr="002260BC" w:rsidRDefault="00D93315" w:rsidP="003D1B2D">
            <w:pPr>
              <w:spacing w:before="40" w:after="40"/>
              <w:jc w:val="both"/>
              <w:rPr>
                <w:rFonts w:cstheme="minorHAnsi"/>
                <w:b/>
                <w:bCs/>
                <w:sz w:val="16"/>
                <w:szCs w:val="14"/>
                <w:rtl/>
              </w:rPr>
            </w:pPr>
            <w:r w:rsidRPr="002260BC">
              <w:rPr>
                <w:rFonts w:cstheme="minorHAnsi"/>
                <w:b/>
                <w:bCs/>
                <w:sz w:val="16"/>
                <w:szCs w:val="14"/>
              </w:rPr>
              <w:t>Cours</w:t>
            </w:r>
          </w:p>
        </w:tc>
        <w:tc>
          <w:tcPr>
            <w:tcW w:w="567" w:type="dxa"/>
            <w:vAlign w:val="center"/>
          </w:tcPr>
          <w:p w14:paraId="13055228" w14:textId="77777777" w:rsidR="00D93315" w:rsidRPr="002260BC" w:rsidRDefault="00D93315" w:rsidP="003D1B2D">
            <w:pPr>
              <w:spacing w:before="40" w:after="40"/>
              <w:jc w:val="both"/>
              <w:rPr>
                <w:rFonts w:cstheme="minorHAnsi"/>
                <w:b/>
                <w:bCs/>
                <w:sz w:val="16"/>
                <w:szCs w:val="14"/>
                <w:rtl/>
              </w:rPr>
            </w:pPr>
            <w:r w:rsidRPr="002260BC">
              <w:rPr>
                <w:rFonts w:cstheme="minorHAnsi"/>
                <w:b/>
                <w:bCs/>
                <w:sz w:val="16"/>
                <w:szCs w:val="14"/>
              </w:rPr>
              <w:t>TD</w:t>
            </w:r>
          </w:p>
        </w:tc>
        <w:tc>
          <w:tcPr>
            <w:tcW w:w="567" w:type="dxa"/>
            <w:vAlign w:val="center"/>
          </w:tcPr>
          <w:p w14:paraId="4E2D7ACF" w14:textId="77777777" w:rsidR="00D93315" w:rsidRPr="002260BC" w:rsidRDefault="00D93315" w:rsidP="003D1B2D">
            <w:pPr>
              <w:spacing w:before="40" w:after="40"/>
              <w:jc w:val="both"/>
              <w:rPr>
                <w:rFonts w:cstheme="minorHAnsi"/>
                <w:b/>
                <w:bCs/>
                <w:sz w:val="16"/>
                <w:szCs w:val="14"/>
                <w:rtl/>
              </w:rPr>
            </w:pPr>
            <w:r w:rsidRPr="002260BC">
              <w:rPr>
                <w:rFonts w:cstheme="minorHAnsi"/>
                <w:b/>
                <w:bCs/>
                <w:sz w:val="16"/>
                <w:szCs w:val="14"/>
              </w:rPr>
              <w:t>TP</w:t>
            </w:r>
          </w:p>
        </w:tc>
        <w:tc>
          <w:tcPr>
            <w:tcW w:w="709" w:type="dxa"/>
            <w:vAlign w:val="center"/>
          </w:tcPr>
          <w:p w14:paraId="41CD2C78" w14:textId="77777777" w:rsidR="00D93315" w:rsidRPr="002260BC" w:rsidRDefault="00D93315" w:rsidP="003D1B2D">
            <w:pPr>
              <w:spacing w:before="40" w:after="40"/>
              <w:jc w:val="both"/>
              <w:rPr>
                <w:rFonts w:cstheme="minorHAnsi"/>
                <w:b/>
                <w:bCs/>
                <w:sz w:val="16"/>
                <w:szCs w:val="14"/>
                <w:rtl/>
              </w:rPr>
            </w:pPr>
            <w:r w:rsidRPr="002260BC">
              <w:rPr>
                <w:rFonts w:cstheme="minorHAnsi"/>
                <w:b/>
                <w:bCs/>
                <w:sz w:val="16"/>
                <w:szCs w:val="14"/>
              </w:rPr>
              <w:t>Autres</w:t>
            </w:r>
          </w:p>
        </w:tc>
        <w:tc>
          <w:tcPr>
            <w:tcW w:w="567" w:type="dxa"/>
            <w:vAlign w:val="center"/>
          </w:tcPr>
          <w:p w14:paraId="772FC631" w14:textId="77777777" w:rsidR="00D93315" w:rsidRPr="002260BC" w:rsidRDefault="00D93315" w:rsidP="003D1B2D">
            <w:pPr>
              <w:spacing w:before="40" w:after="40"/>
              <w:jc w:val="both"/>
              <w:rPr>
                <w:rFonts w:cstheme="minorHAnsi"/>
                <w:b/>
                <w:bCs/>
                <w:sz w:val="16"/>
                <w:szCs w:val="14"/>
                <w:rtl/>
              </w:rPr>
            </w:pPr>
            <w:r w:rsidRPr="002260BC">
              <w:rPr>
                <w:rFonts w:cstheme="minorHAnsi"/>
                <w:b/>
                <w:bCs/>
                <w:sz w:val="16"/>
                <w:szCs w:val="14"/>
              </w:rPr>
              <w:t>ECUE</w:t>
            </w:r>
          </w:p>
        </w:tc>
        <w:tc>
          <w:tcPr>
            <w:tcW w:w="567" w:type="dxa"/>
            <w:vAlign w:val="center"/>
          </w:tcPr>
          <w:p w14:paraId="7ED33464" w14:textId="77777777" w:rsidR="00D93315" w:rsidRPr="002260BC" w:rsidRDefault="00D93315" w:rsidP="003D1B2D">
            <w:pPr>
              <w:spacing w:before="40" w:after="40"/>
              <w:jc w:val="both"/>
              <w:rPr>
                <w:rFonts w:cstheme="minorHAnsi"/>
                <w:b/>
                <w:bCs/>
                <w:sz w:val="16"/>
                <w:szCs w:val="14"/>
                <w:rtl/>
              </w:rPr>
            </w:pPr>
            <w:r w:rsidRPr="002260BC">
              <w:rPr>
                <w:rFonts w:cstheme="minorHAnsi"/>
                <w:b/>
                <w:bCs/>
                <w:sz w:val="16"/>
                <w:szCs w:val="14"/>
              </w:rPr>
              <w:t>UE</w:t>
            </w:r>
          </w:p>
        </w:tc>
        <w:tc>
          <w:tcPr>
            <w:tcW w:w="749" w:type="dxa"/>
            <w:vAlign w:val="center"/>
          </w:tcPr>
          <w:p w14:paraId="078DE46E" w14:textId="77777777" w:rsidR="00D93315" w:rsidRPr="002260BC" w:rsidRDefault="00D93315" w:rsidP="003D1B2D">
            <w:pPr>
              <w:spacing w:before="40" w:after="40"/>
              <w:jc w:val="both"/>
              <w:rPr>
                <w:rFonts w:cstheme="minorHAnsi"/>
                <w:b/>
                <w:bCs/>
                <w:sz w:val="16"/>
                <w:szCs w:val="14"/>
                <w:rtl/>
              </w:rPr>
            </w:pPr>
            <w:r w:rsidRPr="002260BC">
              <w:rPr>
                <w:rFonts w:cstheme="minorHAnsi"/>
                <w:b/>
                <w:bCs/>
                <w:sz w:val="16"/>
                <w:szCs w:val="14"/>
              </w:rPr>
              <w:t>ECUE</w:t>
            </w:r>
          </w:p>
        </w:tc>
        <w:tc>
          <w:tcPr>
            <w:tcW w:w="526" w:type="dxa"/>
            <w:vAlign w:val="center"/>
          </w:tcPr>
          <w:p w14:paraId="69810C6D" w14:textId="77777777" w:rsidR="00D93315" w:rsidRPr="002260BC" w:rsidRDefault="00D93315" w:rsidP="003D1B2D">
            <w:pPr>
              <w:spacing w:before="40" w:after="40"/>
              <w:jc w:val="both"/>
              <w:rPr>
                <w:rFonts w:cstheme="minorHAnsi"/>
                <w:b/>
                <w:bCs/>
                <w:sz w:val="16"/>
                <w:szCs w:val="14"/>
                <w:rtl/>
              </w:rPr>
            </w:pPr>
            <w:r w:rsidRPr="002260BC">
              <w:rPr>
                <w:rFonts w:cstheme="minorHAnsi"/>
                <w:b/>
                <w:bCs/>
                <w:sz w:val="16"/>
                <w:szCs w:val="14"/>
              </w:rPr>
              <w:t>UE</w:t>
            </w:r>
          </w:p>
        </w:tc>
        <w:tc>
          <w:tcPr>
            <w:tcW w:w="851" w:type="dxa"/>
            <w:vAlign w:val="center"/>
          </w:tcPr>
          <w:p w14:paraId="16C6A1D8" w14:textId="77777777" w:rsidR="00D93315" w:rsidRPr="002260BC" w:rsidRDefault="00D93315" w:rsidP="003D1B2D">
            <w:pPr>
              <w:spacing w:before="40" w:after="40"/>
              <w:jc w:val="both"/>
              <w:rPr>
                <w:rFonts w:cstheme="minorHAnsi"/>
                <w:b/>
                <w:bCs/>
                <w:sz w:val="16"/>
                <w:szCs w:val="14"/>
              </w:rPr>
            </w:pPr>
            <w:r w:rsidRPr="002260BC">
              <w:rPr>
                <w:rFonts w:cstheme="minorHAnsi"/>
                <w:b/>
                <w:bCs/>
                <w:sz w:val="16"/>
                <w:szCs w:val="14"/>
              </w:rPr>
              <w:t>Contrôle continu</w:t>
            </w:r>
          </w:p>
        </w:tc>
        <w:tc>
          <w:tcPr>
            <w:tcW w:w="763" w:type="dxa"/>
            <w:vAlign w:val="center"/>
          </w:tcPr>
          <w:p w14:paraId="5D3B92B0" w14:textId="77777777" w:rsidR="00D93315" w:rsidRPr="002260BC" w:rsidRDefault="00D93315" w:rsidP="003D1B2D">
            <w:pPr>
              <w:spacing w:before="40" w:after="40"/>
              <w:jc w:val="both"/>
              <w:rPr>
                <w:rFonts w:cstheme="minorHAnsi"/>
                <w:b/>
                <w:bCs/>
                <w:sz w:val="16"/>
                <w:szCs w:val="14"/>
                <w:rtl/>
              </w:rPr>
            </w:pPr>
            <w:r w:rsidRPr="002260BC">
              <w:rPr>
                <w:rFonts w:cstheme="minorHAnsi"/>
                <w:b/>
                <w:bCs/>
                <w:sz w:val="16"/>
                <w:szCs w:val="14"/>
              </w:rPr>
              <w:t>Régime mixte</w:t>
            </w:r>
          </w:p>
        </w:tc>
      </w:tr>
      <w:tr w:rsidR="00D93315" w:rsidRPr="002260BC" w14:paraId="45EEE811" w14:textId="77777777" w:rsidTr="002260BC">
        <w:trPr>
          <w:cantSplit/>
          <w:trHeight w:val="510"/>
          <w:jc w:val="center"/>
        </w:trPr>
        <w:tc>
          <w:tcPr>
            <w:tcW w:w="534" w:type="dxa"/>
            <w:vAlign w:val="center"/>
          </w:tcPr>
          <w:p w14:paraId="6C6F216A"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tl/>
              </w:rPr>
              <w:t>1</w:t>
            </w:r>
          </w:p>
        </w:tc>
        <w:tc>
          <w:tcPr>
            <w:tcW w:w="2953" w:type="dxa"/>
            <w:vAlign w:val="center"/>
          </w:tcPr>
          <w:p w14:paraId="7E61C076"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UE : Principes de gestion</w:t>
            </w:r>
          </w:p>
        </w:tc>
        <w:tc>
          <w:tcPr>
            <w:tcW w:w="893" w:type="dxa"/>
            <w:vAlign w:val="center"/>
          </w:tcPr>
          <w:p w14:paraId="072170DF" w14:textId="77777777" w:rsidR="00D93315" w:rsidRPr="002260BC" w:rsidRDefault="00D93315" w:rsidP="003D1B2D">
            <w:pPr>
              <w:spacing w:before="40" w:after="40"/>
              <w:jc w:val="both"/>
              <w:rPr>
                <w:rFonts w:cstheme="minorHAnsi"/>
                <w:bCs/>
                <w:sz w:val="18"/>
                <w:szCs w:val="18"/>
                <w:rtl/>
              </w:rPr>
            </w:pPr>
            <w:r w:rsidRPr="002260BC">
              <w:rPr>
                <w:rFonts w:cstheme="minorHAnsi"/>
                <w:bCs/>
                <w:sz w:val="18"/>
                <w:szCs w:val="18"/>
              </w:rPr>
              <w:t>UEF110</w:t>
            </w:r>
          </w:p>
        </w:tc>
        <w:tc>
          <w:tcPr>
            <w:tcW w:w="1093" w:type="dxa"/>
            <w:vAlign w:val="center"/>
          </w:tcPr>
          <w:p w14:paraId="28F3D42F" w14:textId="77777777" w:rsidR="00D93315" w:rsidRPr="002260BC" w:rsidRDefault="00D93315" w:rsidP="003D1B2D">
            <w:pPr>
              <w:spacing w:before="40" w:after="40"/>
              <w:jc w:val="both"/>
              <w:rPr>
                <w:rFonts w:cstheme="minorHAnsi"/>
                <w:bCs/>
                <w:sz w:val="18"/>
                <w:szCs w:val="18"/>
                <w:rtl/>
              </w:rPr>
            </w:pPr>
            <w:r w:rsidRPr="002260BC">
              <w:rPr>
                <w:rFonts w:cstheme="minorHAnsi"/>
                <w:bCs/>
                <w:sz w:val="18"/>
                <w:szCs w:val="18"/>
              </w:rPr>
              <w:t>ECUEF111</w:t>
            </w:r>
          </w:p>
        </w:tc>
        <w:tc>
          <w:tcPr>
            <w:tcW w:w="2693" w:type="dxa"/>
            <w:vAlign w:val="center"/>
          </w:tcPr>
          <w:p w14:paraId="2D1FD941" w14:textId="77777777" w:rsidR="00D93315" w:rsidRPr="002260BC" w:rsidRDefault="00D93315" w:rsidP="003D1B2D">
            <w:pPr>
              <w:spacing w:before="40" w:after="40"/>
              <w:jc w:val="both"/>
              <w:rPr>
                <w:rFonts w:cstheme="minorHAnsi"/>
                <w:bCs/>
                <w:sz w:val="18"/>
                <w:szCs w:val="18"/>
                <w:rtl/>
              </w:rPr>
            </w:pPr>
            <w:r w:rsidRPr="002260BC">
              <w:rPr>
                <w:rFonts w:cstheme="minorHAnsi"/>
                <w:bCs/>
                <w:sz w:val="18"/>
                <w:szCs w:val="18"/>
              </w:rPr>
              <w:t>Principes de gestion 1</w:t>
            </w:r>
          </w:p>
        </w:tc>
        <w:tc>
          <w:tcPr>
            <w:tcW w:w="709" w:type="dxa"/>
            <w:vAlign w:val="center"/>
          </w:tcPr>
          <w:p w14:paraId="39DE65B6"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42</w:t>
            </w:r>
          </w:p>
        </w:tc>
        <w:tc>
          <w:tcPr>
            <w:tcW w:w="567" w:type="dxa"/>
            <w:vAlign w:val="center"/>
          </w:tcPr>
          <w:p w14:paraId="23F0BB74"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21</w:t>
            </w:r>
          </w:p>
        </w:tc>
        <w:tc>
          <w:tcPr>
            <w:tcW w:w="567" w:type="dxa"/>
            <w:vAlign w:val="center"/>
          </w:tcPr>
          <w:p w14:paraId="65541DCA" w14:textId="77777777" w:rsidR="00D93315" w:rsidRPr="002260BC" w:rsidRDefault="00D93315" w:rsidP="002260BC">
            <w:pPr>
              <w:spacing w:before="40" w:after="40"/>
              <w:jc w:val="center"/>
              <w:rPr>
                <w:rFonts w:cstheme="minorHAnsi"/>
                <w:bCs/>
                <w:sz w:val="18"/>
                <w:szCs w:val="18"/>
                <w:rtl/>
              </w:rPr>
            </w:pPr>
          </w:p>
        </w:tc>
        <w:tc>
          <w:tcPr>
            <w:tcW w:w="709" w:type="dxa"/>
            <w:vAlign w:val="center"/>
          </w:tcPr>
          <w:p w14:paraId="6707C79D" w14:textId="77777777" w:rsidR="00D93315" w:rsidRPr="002260BC" w:rsidRDefault="00D93315" w:rsidP="002260BC">
            <w:pPr>
              <w:spacing w:before="40" w:after="40"/>
              <w:jc w:val="center"/>
              <w:rPr>
                <w:rFonts w:cstheme="minorHAnsi"/>
                <w:bCs/>
                <w:sz w:val="18"/>
                <w:szCs w:val="18"/>
                <w:rtl/>
              </w:rPr>
            </w:pPr>
          </w:p>
        </w:tc>
        <w:tc>
          <w:tcPr>
            <w:tcW w:w="567" w:type="dxa"/>
            <w:vAlign w:val="center"/>
          </w:tcPr>
          <w:p w14:paraId="3081CE31"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5</w:t>
            </w:r>
          </w:p>
        </w:tc>
        <w:tc>
          <w:tcPr>
            <w:tcW w:w="567" w:type="dxa"/>
            <w:vAlign w:val="center"/>
          </w:tcPr>
          <w:p w14:paraId="7ED006D0"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5</w:t>
            </w:r>
          </w:p>
        </w:tc>
        <w:tc>
          <w:tcPr>
            <w:tcW w:w="749" w:type="dxa"/>
            <w:vAlign w:val="center"/>
          </w:tcPr>
          <w:p w14:paraId="0DA251AD"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2.5</w:t>
            </w:r>
          </w:p>
        </w:tc>
        <w:tc>
          <w:tcPr>
            <w:tcW w:w="526" w:type="dxa"/>
            <w:vAlign w:val="center"/>
          </w:tcPr>
          <w:p w14:paraId="272413EB"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2.5</w:t>
            </w:r>
          </w:p>
        </w:tc>
        <w:tc>
          <w:tcPr>
            <w:tcW w:w="851" w:type="dxa"/>
            <w:vAlign w:val="center"/>
          </w:tcPr>
          <w:p w14:paraId="2E1CEF72" w14:textId="77777777" w:rsidR="00D93315" w:rsidRPr="002260BC" w:rsidRDefault="00D93315" w:rsidP="002260BC">
            <w:pPr>
              <w:spacing w:before="40" w:after="40"/>
              <w:jc w:val="center"/>
              <w:rPr>
                <w:rFonts w:cstheme="minorHAnsi"/>
                <w:bCs/>
                <w:sz w:val="18"/>
                <w:szCs w:val="18"/>
                <w:rtl/>
              </w:rPr>
            </w:pPr>
          </w:p>
        </w:tc>
        <w:tc>
          <w:tcPr>
            <w:tcW w:w="763" w:type="dxa"/>
            <w:vAlign w:val="center"/>
          </w:tcPr>
          <w:p w14:paraId="271AB06C" w14:textId="77777777" w:rsidR="00D93315" w:rsidRPr="002260BC" w:rsidRDefault="00D93315" w:rsidP="002260BC">
            <w:pPr>
              <w:spacing w:before="40" w:after="40"/>
              <w:jc w:val="center"/>
              <w:rPr>
                <w:rFonts w:cstheme="minorHAnsi"/>
                <w:bCs/>
                <w:color w:val="000000"/>
                <w:sz w:val="18"/>
                <w:szCs w:val="18"/>
              </w:rPr>
            </w:pPr>
            <w:r w:rsidRPr="002260BC">
              <w:rPr>
                <w:rFonts w:cstheme="minorHAnsi"/>
                <w:bCs/>
                <w:color w:val="000000"/>
                <w:sz w:val="18"/>
                <w:szCs w:val="18"/>
              </w:rPr>
              <w:t>X</w:t>
            </w:r>
          </w:p>
        </w:tc>
      </w:tr>
      <w:tr w:rsidR="00D93315" w:rsidRPr="002260BC" w14:paraId="10EC1018" w14:textId="77777777" w:rsidTr="002260BC">
        <w:trPr>
          <w:cantSplit/>
          <w:trHeight w:val="510"/>
          <w:jc w:val="center"/>
        </w:trPr>
        <w:tc>
          <w:tcPr>
            <w:tcW w:w="534" w:type="dxa"/>
            <w:vAlign w:val="center"/>
          </w:tcPr>
          <w:p w14:paraId="79499CEE"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Pr>
              <w:t>2</w:t>
            </w:r>
          </w:p>
        </w:tc>
        <w:tc>
          <w:tcPr>
            <w:tcW w:w="2953" w:type="dxa"/>
            <w:vAlign w:val="center"/>
          </w:tcPr>
          <w:p w14:paraId="18163E9D"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UE : Comptabilité</w:t>
            </w:r>
          </w:p>
        </w:tc>
        <w:tc>
          <w:tcPr>
            <w:tcW w:w="893" w:type="dxa"/>
            <w:vAlign w:val="center"/>
          </w:tcPr>
          <w:p w14:paraId="286CD318" w14:textId="77777777" w:rsidR="00D93315" w:rsidRPr="002260BC" w:rsidRDefault="00D93315" w:rsidP="003D1B2D">
            <w:pPr>
              <w:spacing w:before="40" w:after="40"/>
              <w:jc w:val="both"/>
              <w:rPr>
                <w:rFonts w:cstheme="minorHAnsi"/>
                <w:bCs/>
                <w:sz w:val="18"/>
                <w:szCs w:val="18"/>
                <w:rtl/>
              </w:rPr>
            </w:pPr>
            <w:r w:rsidRPr="002260BC">
              <w:rPr>
                <w:rFonts w:cstheme="minorHAnsi"/>
                <w:bCs/>
                <w:sz w:val="18"/>
                <w:szCs w:val="18"/>
              </w:rPr>
              <w:t>UEF120</w:t>
            </w:r>
          </w:p>
        </w:tc>
        <w:tc>
          <w:tcPr>
            <w:tcW w:w="1093" w:type="dxa"/>
            <w:vAlign w:val="center"/>
          </w:tcPr>
          <w:p w14:paraId="71EB1330" w14:textId="77777777" w:rsidR="00D93315" w:rsidRPr="002260BC" w:rsidRDefault="00D93315" w:rsidP="003D1B2D">
            <w:pPr>
              <w:spacing w:before="40" w:after="40"/>
              <w:jc w:val="both"/>
              <w:rPr>
                <w:rFonts w:cstheme="minorHAnsi"/>
                <w:bCs/>
                <w:sz w:val="18"/>
                <w:szCs w:val="18"/>
                <w:rtl/>
              </w:rPr>
            </w:pPr>
            <w:r w:rsidRPr="002260BC">
              <w:rPr>
                <w:rFonts w:cstheme="minorHAnsi"/>
                <w:bCs/>
                <w:sz w:val="18"/>
                <w:szCs w:val="18"/>
              </w:rPr>
              <w:t>ECUEF121</w:t>
            </w:r>
          </w:p>
        </w:tc>
        <w:tc>
          <w:tcPr>
            <w:tcW w:w="2693" w:type="dxa"/>
            <w:vAlign w:val="center"/>
          </w:tcPr>
          <w:p w14:paraId="624BFF9D"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Comptabilité Financière I</w:t>
            </w:r>
          </w:p>
        </w:tc>
        <w:tc>
          <w:tcPr>
            <w:tcW w:w="709" w:type="dxa"/>
            <w:vAlign w:val="center"/>
          </w:tcPr>
          <w:p w14:paraId="189A0886"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42</w:t>
            </w:r>
          </w:p>
        </w:tc>
        <w:tc>
          <w:tcPr>
            <w:tcW w:w="567" w:type="dxa"/>
            <w:vAlign w:val="center"/>
          </w:tcPr>
          <w:p w14:paraId="6845B207"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21</w:t>
            </w:r>
          </w:p>
        </w:tc>
        <w:tc>
          <w:tcPr>
            <w:tcW w:w="567" w:type="dxa"/>
            <w:vAlign w:val="center"/>
          </w:tcPr>
          <w:p w14:paraId="54CB9CF8" w14:textId="77777777" w:rsidR="00D93315" w:rsidRPr="002260BC" w:rsidRDefault="00D93315" w:rsidP="002260BC">
            <w:pPr>
              <w:spacing w:before="40" w:after="40"/>
              <w:jc w:val="center"/>
              <w:rPr>
                <w:rFonts w:cstheme="minorHAnsi"/>
                <w:bCs/>
                <w:sz w:val="18"/>
                <w:szCs w:val="18"/>
                <w:rtl/>
              </w:rPr>
            </w:pPr>
          </w:p>
        </w:tc>
        <w:tc>
          <w:tcPr>
            <w:tcW w:w="709" w:type="dxa"/>
            <w:vAlign w:val="center"/>
          </w:tcPr>
          <w:p w14:paraId="2251BB8C" w14:textId="77777777" w:rsidR="00D93315" w:rsidRPr="002260BC" w:rsidRDefault="00D93315" w:rsidP="002260BC">
            <w:pPr>
              <w:spacing w:before="40" w:after="40"/>
              <w:jc w:val="center"/>
              <w:rPr>
                <w:rFonts w:cstheme="minorHAnsi"/>
                <w:bCs/>
                <w:sz w:val="18"/>
                <w:szCs w:val="18"/>
                <w:rtl/>
              </w:rPr>
            </w:pPr>
          </w:p>
        </w:tc>
        <w:tc>
          <w:tcPr>
            <w:tcW w:w="567" w:type="dxa"/>
            <w:vAlign w:val="center"/>
          </w:tcPr>
          <w:p w14:paraId="3494C174"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5</w:t>
            </w:r>
          </w:p>
        </w:tc>
        <w:tc>
          <w:tcPr>
            <w:tcW w:w="567" w:type="dxa"/>
            <w:vAlign w:val="center"/>
          </w:tcPr>
          <w:p w14:paraId="49CE3F94"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5</w:t>
            </w:r>
          </w:p>
        </w:tc>
        <w:tc>
          <w:tcPr>
            <w:tcW w:w="749" w:type="dxa"/>
            <w:vAlign w:val="center"/>
          </w:tcPr>
          <w:p w14:paraId="0869F2B3"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2.5</w:t>
            </w:r>
          </w:p>
        </w:tc>
        <w:tc>
          <w:tcPr>
            <w:tcW w:w="526" w:type="dxa"/>
            <w:vAlign w:val="center"/>
          </w:tcPr>
          <w:p w14:paraId="63908003"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2.5</w:t>
            </w:r>
          </w:p>
        </w:tc>
        <w:tc>
          <w:tcPr>
            <w:tcW w:w="851" w:type="dxa"/>
            <w:vAlign w:val="center"/>
          </w:tcPr>
          <w:p w14:paraId="398BDBC4" w14:textId="77777777" w:rsidR="00D93315" w:rsidRPr="002260BC" w:rsidRDefault="00D93315" w:rsidP="002260BC">
            <w:pPr>
              <w:spacing w:before="40" w:after="40"/>
              <w:jc w:val="center"/>
              <w:rPr>
                <w:rFonts w:cstheme="minorHAnsi"/>
                <w:bCs/>
                <w:sz w:val="18"/>
                <w:szCs w:val="18"/>
                <w:rtl/>
              </w:rPr>
            </w:pPr>
          </w:p>
        </w:tc>
        <w:tc>
          <w:tcPr>
            <w:tcW w:w="763" w:type="dxa"/>
            <w:vAlign w:val="center"/>
          </w:tcPr>
          <w:p w14:paraId="457ABE87" w14:textId="77777777" w:rsidR="00D93315" w:rsidRPr="002260BC" w:rsidRDefault="00D93315" w:rsidP="002260BC">
            <w:pPr>
              <w:spacing w:before="40" w:after="40"/>
              <w:jc w:val="center"/>
              <w:rPr>
                <w:rFonts w:cstheme="minorHAnsi"/>
                <w:bCs/>
                <w:color w:val="000000"/>
                <w:sz w:val="18"/>
                <w:szCs w:val="18"/>
              </w:rPr>
            </w:pPr>
            <w:r w:rsidRPr="002260BC">
              <w:rPr>
                <w:rFonts w:cstheme="minorHAnsi"/>
                <w:bCs/>
                <w:color w:val="000000"/>
                <w:sz w:val="18"/>
                <w:szCs w:val="18"/>
              </w:rPr>
              <w:t>X</w:t>
            </w:r>
          </w:p>
        </w:tc>
      </w:tr>
      <w:tr w:rsidR="00D93315" w:rsidRPr="002260BC" w14:paraId="6A2D8E83" w14:textId="77777777" w:rsidTr="002260BC">
        <w:trPr>
          <w:cantSplit/>
          <w:trHeight w:val="510"/>
          <w:jc w:val="center"/>
        </w:trPr>
        <w:tc>
          <w:tcPr>
            <w:tcW w:w="534" w:type="dxa"/>
            <w:vAlign w:val="center"/>
          </w:tcPr>
          <w:p w14:paraId="4B323465"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Pr>
              <w:t>3</w:t>
            </w:r>
          </w:p>
        </w:tc>
        <w:tc>
          <w:tcPr>
            <w:tcW w:w="2953" w:type="dxa"/>
            <w:vAlign w:val="center"/>
          </w:tcPr>
          <w:p w14:paraId="6010F210"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UE : Principes d’économie</w:t>
            </w:r>
          </w:p>
        </w:tc>
        <w:tc>
          <w:tcPr>
            <w:tcW w:w="893" w:type="dxa"/>
            <w:vAlign w:val="center"/>
          </w:tcPr>
          <w:p w14:paraId="052334D2" w14:textId="77777777" w:rsidR="00D93315" w:rsidRPr="002260BC" w:rsidRDefault="00D93315" w:rsidP="003D1B2D">
            <w:pPr>
              <w:spacing w:before="40" w:after="40"/>
              <w:jc w:val="both"/>
              <w:rPr>
                <w:rFonts w:cstheme="minorHAnsi"/>
                <w:bCs/>
                <w:sz w:val="18"/>
                <w:szCs w:val="18"/>
                <w:rtl/>
              </w:rPr>
            </w:pPr>
            <w:r w:rsidRPr="002260BC">
              <w:rPr>
                <w:rFonts w:cstheme="minorHAnsi"/>
                <w:bCs/>
                <w:sz w:val="18"/>
                <w:szCs w:val="18"/>
              </w:rPr>
              <w:t>UEF130</w:t>
            </w:r>
          </w:p>
        </w:tc>
        <w:tc>
          <w:tcPr>
            <w:tcW w:w="1093" w:type="dxa"/>
            <w:vAlign w:val="center"/>
          </w:tcPr>
          <w:p w14:paraId="32AE0A12" w14:textId="77777777" w:rsidR="00D93315" w:rsidRPr="002260BC" w:rsidRDefault="00D93315" w:rsidP="003D1B2D">
            <w:pPr>
              <w:spacing w:before="40" w:after="40"/>
              <w:jc w:val="both"/>
              <w:rPr>
                <w:rFonts w:cstheme="minorHAnsi"/>
                <w:bCs/>
                <w:sz w:val="18"/>
                <w:szCs w:val="18"/>
                <w:rtl/>
              </w:rPr>
            </w:pPr>
            <w:r w:rsidRPr="002260BC">
              <w:rPr>
                <w:rFonts w:cstheme="minorHAnsi"/>
                <w:bCs/>
                <w:sz w:val="18"/>
                <w:szCs w:val="18"/>
              </w:rPr>
              <w:t>ECUEF131</w:t>
            </w:r>
          </w:p>
        </w:tc>
        <w:tc>
          <w:tcPr>
            <w:tcW w:w="2693" w:type="dxa"/>
            <w:vAlign w:val="center"/>
          </w:tcPr>
          <w:p w14:paraId="59C52DB4"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 xml:space="preserve">Microéconomie </w:t>
            </w:r>
          </w:p>
        </w:tc>
        <w:tc>
          <w:tcPr>
            <w:tcW w:w="709" w:type="dxa"/>
            <w:vAlign w:val="center"/>
          </w:tcPr>
          <w:p w14:paraId="7C773212"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42</w:t>
            </w:r>
          </w:p>
        </w:tc>
        <w:tc>
          <w:tcPr>
            <w:tcW w:w="567" w:type="dxa"/>
            <w:vAlign w:val="center"/>
          </w:tcPr>
          <w:p w14:paraId="03C8DB06"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21</w:t>
            </w:r>
          </w:p>
        </w:tc>
        <w:tc>
          <w:tcPr>
            <w:tcW w:w="567" w:type="dxa"/>
            <w:vAlign w:val="center"/>
          </w:tcPr>
          <w:p w14:paraId="4B8719AB" w14:textId="77777777" w:rsidR="00D93315" w:rsidRPr="002260BC" w:rsidRDefault="00D93315" w:rsidP="002260BC">
            <w:pPr>
              <w:spacing w:before="40" w:after="40"/>
              <w:jc w:val="center"/>
              <w:rPr>
                <w:rFonts w:cstheme="minorHAnsi"/>
                <w:bCs/>
                <w:sz w:val="18"/>
                <w:szCs w:val="18"/>
                <w:rtl/>
              </w:rPr>
            </w:pPr>
          </w:p>
        </w:tc>
        <w:tc>
          <w:tcPr>
            <w:tcW w:w="709" w:type="dxa"/>
            <w:vAlign w:val="center"/>
          </w:tcPr>
          <w:p w14:paraId="18F0A092" w14:textId="77777777" w:rsidR="00D93315" w:rsidRPr="002260BC" w:rsidRDefault="00D93315" w:rsidP="002260BC">
            <w:pPr>
              <w:spacing w:before="40" w:after="40"/>
              <w:jc w:val="center"/>
              <w:rPr>
                <w:rFonts w:cstheme="minorHAnsi"/>
                <w:bCs/>
                <w:sz w:val="18"/>
                <w:szCs w:val="18"/>
                <w:rtl/>
              </w:rPr>
            </w:pPr>
          </w:p>
        </w:tc>
        <w:tc>
          <w:tcPr>
            <w:tcW w:w="567" w:type="dxa"/>
            <w:vAlign w:val="center"/>
          </w:tcPr>
          <w:p w14:paraId="624CC6A5"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5</w:t>
            </w:r>
          </w:p>
        </w:tc>
        <w:tc>
          <w:tcPr>
            <w:tcW w:w="567" w:type="dxa"/>
            <w:vAlign w:val="center"/>
          </w:tcPr>
          <w:p w14:paraId="366D9E54"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5</w:t>
            </w:r>
          </w:p>
        </w:tc>
        <w:tc>
          <w:tcPr>
            <w:tcW w:w="749" w:type="dxa"/>
            <w:vAlign w:val="center"/>
          </w:tcPr>
          <w:p w14:paraId="265FD60F"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5</w:t>
            </w:r>
          </w:p>
        </w:tc>
        <w:tc>
          <w:tcPr>
            <w:tcW w:w="526" w:type="dxa"/>
            <w:vAlign w:val="center"/>
          </w:tcPr>
          <w:p w14:paraId="45A3B33F"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2.5</w:t>
            </w:r>
          </w:p>
        </w:tc>
        <w:tc>
          <w:tcPr>
            <w:tcW w:w="851" w:type="dxa"/>
            <w:vAlign w:val="center"/>
          </w:tcPr>
          <w:p w14:paraId="342061C3" w14:textId="77777777" w:rsidR="00D93315" w:rsidRPr="002260BC" w:rsidRDefault="00D93315" w:rsidP="002260BC">
            <w:pPr>
              <w:spacing w:before="40" w:after="40"/>
              <w:jc w:val="center"/>
              <w:rPr>
                <w:rFonts w:cstheme="minorHAnsi"/>
                <w:bCs/>
                <w:sz w:val="18"/>
                <w:szCs w:val="18"/>
                <w:rtl/>
              </w:rPr>
            </w:pPr>
          </w:p>
        </w:tc>
        <w:tc>
          <w:tcPr>
            <w:tcW w:w="763" w:type="dxa"/>
            <w:vAlign w:val="center"/>
          </w:tcPr>
          <w:p w14:paraId="59534291" w14:textId="77777777" w:rsidR="00D93315" w:rsidRPr="002260BC" w:rsidRDefault="00D93315" w:rsidP="002260BC">
            <w:pPr>
              <w:spacing w:before="40" w:after="40"/>
              <w:jc w:val="center"/>
              <w:rPr>
                <w:rFonts w:cstheme="minorHAnsi"/>
                <w:bCs/>
                <w:color w:val="000000"/>
                <w:sz w:val="18"/>
                <w:szCs w:val="18"/>
              </w:rPr>
            </w:pPr>
            <w:r w:rsidRPr="002260BC">
              <w:rPr>
                <w:rFonts w:cstheme="minorHAnsi"/>
                <w:bCs/>
                <w:color w:val="000000"/>
                <w:sz w:val="18"/>
                <w:szCs w:val="18"/>
              </w:rPr>
              <w:t>X</w:t>
            </w:r>
          </w:p>
        </w:tc>
      </w:tr>
      <w:tr w:rsidR="00D93315" w:rsidRPr="002260BC" w14:paraId="6F17E758" w14:textId="77777777" w:rsidTr="002260BC">
        <w:trPr>
          <w:cantSplit/>
          <w:trHeight w:val="510"/>
          <w:jc w:val="center"/>
        </w:trPr>
        <w:tc>
          <w:tcPr>
            <w:tcW w:w="534" w:type="dxa"/>
            <w:vAlign w:val="center"/>
          </w:tcPr>
          <w:p w14:paraId="70C12F9F" w14:textId="77777777" w:rsidR="00D93315" w:rsidRPr="002260BC" w:rsidRDefault="00D93315" w:rsidP="002260BC">
            <w:pPr>
              <w:spacing w:before="40" w:after="40"/>
              <w:jc w:val="center"/>
              <w:rPr>
                <w:rFonts w:cstheme="minorHAnsi"/>
                <w:b/>
                <w:bCs/>
                <w:sz w:val="18"/>
                <w:szCs w:val="18"/>
              </w:rPr>
            </w:pPr>
            <w:r w:rsidRPr="002260BC">
              <w:rPr>
                <w:rFonts w:cstheme="minorHAnsi"/>
                <w:b/>
                <w:bCs/>
                <w:sz w:val="18"/>
                <w:szCs w:val="18"/>
              </w:rPr>
              <w:t>4</w:t>
            </w:r>
          </w:p>
        </w:tc>
        <w:tc>
          <w:tcPr>
            <w:tcW w:w="2953" w:type="dxa"/>
            <w:vAlign w:val="center"/>
          </w:tcPr>
          <w:p w14:paraId="3E4CE684"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UE : Mathématique</w:t>
            </w:r>
          </w:p>
        </w:tc>
        <w:tc>
          <w:tcPr>
            <w:tcW w:w="893" w:type="dxa"/>
            <w:vAlign w:val="center"/>
          </w:tcPr>
          <w:p w14:paraId="27342441"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UEF140</w:t>
            </w:r>
          </w:p>
        </w:tc>
        <w:tc>
          <w:tcPr>
            <w:tcW w:w="1093" w:type="dxa"/>
            <w:vAlign w:val="center"/>
          </w:tcPr>
          <w:p w14:paraId="165FA456"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UCUEF141</w:t>
            </w:r>
          </w:p>
        </w:tc>
        <w:tc>
          <w:tcPr>
            <w:tcW w:w="2693" w:type="dxa"/>
            <w:vAlign w:val="center"/>
          </w:tcPr>
          <w:p w14:paraId="6E303F19"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Mathématique 1</w:t>
            </w:r>
          </w:p>
        </w:tc>
        <w:tc>
          <w:tcPr>
            <w:tcW w:w="709" w:type="dxa"/>
            <w:vAlign w:val="center"/>
          </w:tcPr>
          <w:p w14:paraId="4BF18357"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42</w:t>
            </w:r>
          </w:p>
        </w:tc>
        <w:tc>
          <w:tcPr>
            <w:tcW w:w="567" w:type="dxa"/>
            <w:vAlign w:val="center"/>
          </w:tcPr>
          <w:p w14:paraId="0B4871C2"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21</w:t>
            </w:r>
          </w:p>
        </w:tc>
        <w:tc>
          <w:tcPr>
            <w:tcW w:w="567" w:type="dxa"/>
            <w:vAlign w:val="center"/>
          </w:tcPr>
          <w:p w14:paraId="7540C816" w14:textId="77777777" w:rsidR="00D93315" w:rsidRPr="002260BC" w:rsidRDefault="00D93315" w:rsidP="002260BC">
            <w:pPr>
              <w:spacing w:before="40" w:after="40"/>
              <w:jc w:val="center"/>
              <w:rPr>
                <w:rFonts w:cstheme="minorHAnsi"/>
                <w:bCs/>
                <w:sz w:val="18"/>
                <w:szCs w:val="18"/>
                <w:rtl/>
              </w:rPr>
            </w:pPr>
          </w:p>
        </w:tc>
        <w:tc>
          <w:tcPr>
            <w:tcW w:w="709" w:type="dxa"/>
            <w:vAlign w:val="center"/>
          </w:tcPr>
          <w:p w14:paraId="5148DF10" w14:textId="77777777" w:rsidR="00D93315" w:rsidRPr="002260BC" w:rsidRDefault="00D93315" w:rsidP="002260BC">
            <w:pPr>
              <w:spacing w:before="40" w:after="40"/>
              <w:jc w:val="center"/>
              <w:rPr>
                <w:rFonts w:cstheme="minorHAnsi"/>
                <w:bCs/>
                <w:sz w:val="18"/>
                <w:szCs w:val="18"/>
                <w:rtl/>
              </w:rPr>
            </w:pPr>
          </w:p>
        </w:tc>
        <w:tc>
          <w:tcPr>
            <w:tcW w:w="567" w:type="dxa"/>
            <w:vAlign w:val="center"/>
          </w:tcPr>
          <w:p w14:paraId="73A25861"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5</w:t>
            </w:r>
          </w:p>
        </w:tc>
        <w:tc>
          <w:tcPr>
            <w:tcW w:w="567" w:type="dxa"/>
            <w:vAlign w:val="center"/>
          </w:tcPr>
          <w:p w14:paraId="36256CD6"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5</w:t>
            </w:r>
          </w:p>
        </w:tc>
        <w:tc>
          <w:tcPr>
            <w:tcW w:w="749" w:type="dxa"/>
            <w:vAlign w:val="center"/>
          </w:tcPr>
          <w:p w14:paraId="54CD2149"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2.5</w:t>
            </w:r>
          </w:p>
        </w:tc>
        <w:tc>
          <w:tcPr>
            <w:tcW w:w="526" w:type="dxa"/>
            <w:vAlign w:val="center"/>
          </w:tcPr>
          <w:p w14:paraId="5C82DBAA"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2.5</w:t>
            </w:r>
          </w:p>
        </w:tc>
        <w:tc>
          <w:tcPr>
            <w:tcW w:w="851" w:type="dxa"/>
            <w:vAlign w:val="center"/>
          </w:tcPr>
          <w:p w14:paraId="2331E30C" w14:textId="77777777" w:rsidR="00D93315" w:rsidRPr="002260BC" w:rsidRDefault="00D93315" w:rsidP="002260BC">
            <w:pPr>
              <w:spacing w:before="40" w:after="40"/>
              <w:jc w:val="center"/>
              <w:rPr>
                <w:rFonts w:cstheme="minorHAnsi"/>
                <w:bCs/>
                <w:sz w:val="18"/>
                <w:szCs w:val="18"/>
                <w:rtl/>
              </w:rPr>
            </w:pPr>
          </w:p>
        </w:tc>
        <w:tc>
          <w:tcPr>
            <w:tcW w:w="763" w:type="dxa"/>
            <w:vAlign w:val="center"/>
          </w:tcPr>
          <w:p w14:paraId="4BE0187A" w14:textId="77777777" w:rsidR="00D93315" w:rsidRPr="002260BC" w:rsidRDefault="00D93315" w:rsidP="002260BC">
            <w:pPr>
              <w:spacing w:before="40" w:after="40"/>
              <w:jc w:val="center"/>
              <w:rPr>
                <w:rFonts w:cstheme="minorHAnsi"/>
                <w:bCs/>
                <w:color w:val="000000"/>
                <w:sz w:val="18"/>
                <w:szCs w:val="18"/>
              </w:rPr>
            </w:pPr>
            <w:r w:rsidRPr="002260BC">
              <w:rPr>
                <w:rFonts w:cstheme="minorHAnsi"/>
                <w:bCs/>
                <w:color w:val="000000"/>
                <w:sz w:val="18"/>
                <w:szCs w:val="18"/>
              </w:rPr>
              <w:t>X</w:t>
            </w:r>
          </w:p>
        </w:tc>
      </w:tr>
      <w:tr w:rsidR="00D93315" w:rsidRPr="002260BC" w14:paraId="2ECE5FED" w14:textId="77777777" w:rsidTr="002260BC">
        <w:trPr>
          <w:cantSplit/>
          <w:trHeight w:val="510"/>
          <w:jc w:val="center"/>
        </w:trPr>
        <w:tc>
          <w:tcPr>
            <w:tcW w:w="534" w:type="dxa"/>
            <w:vMerge w:val="restart"/>
            <w:vAlign w:val="center"/>
          </w:tcPr>
          <w:p w14:paraId="031311CF" w14:textId="77777777" w:rsidR="00D93315" w:rsidRPr="002260BC" w:rsidRDefault="00D93315" w:rsidP="002260BC">
            <w:pPr>
              <w:spacing w:before="40" w:after="40"/>
              <w:jc w:val="center"/>
              <w:rPr>
                <w:rFonts w:cstheme="minorHAnsi"/>
                <w:b/>
                <w:bCs/>
                <w:sz w:val="18"/>
                <w:szCs w:val="18"/>
              </w:rPr>
            </w:pPr>
            <w:r w:rsidRPr="002260BC">
              <w:rPr>
                <w:rFonts w:cstheme="minorHAnsi"/>
                <w:b/>
                <w:bCs/>
                <w:sz w:val="18"/>
                <w:szCs w:val="18"/>
              </w:rPr>
              <w:t>5</w:t>
            </w:r>
          </w:p>
        </w:tc>
        <w:tc>
          <w:tcPr>
            <w:tcW w:w="2953" w:type="dxa"/>
            <w:vMerge w:val="restart"/>
            <w:vAlign w:val="center"/>
          </w:tcPr>
          <w:p w14:paraId="0D9EE8FA"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UE : Droit et Calculs Financiers</w:t>
            </w:r>
          </w:p>
        </w:tc>
        <w:tc>
          <w:tcPr>
            <w:tcW w:w="893" w:type="dxa"/>
            <w:vMerge w:val="restart"/>
            <w:vAlign w:val="center"/>
          </w:tcPr>
          <w:p w14:paraId="245C69D5"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UEF150</w:t>
            </w:r>
          </w:p>
        </w:tc>
        <w:tc>
          <w:tcPr>
            <w:tcW w:w="1093" w:type="dxa"/>
            <w:vAlign w:val="center"/>
          </w:tcPr>
          <w:p w14:paraId="0854E4E7"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UCUEF151</w:t>
            </w:r>
          </w:p>
        </w:tc>
        <w:tc>
          <w:tcPr>
            <w:tcW w:w="2693" w:type="dxa"/>
            <w:vAlign w:val="center"/>
          </w:tcPr>
          <w:p w14:paraId="3BDE2133"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 xml:space="preserve">Introduction au Droit </w:t>
            </w:r>
          </w:p>
        </w:tc>
        <w:tc>
          <w:tcPr>
            <w:tcW w:w="709" w:type="dxa"/>
            <w:vAlign w:val="center"/>
          </w:tcPr>
          <w:p w14:paraId="53AC6C9B"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42</w:t>
            </w:r>
          </w:p>
        </w:tc>
        <w:tc>
          <w:tcPr>
            <w:tcW w:w="567" w:type="dxa"/>
            <w:vAlign w:val="center"/>
          </w:tcPr>
          <w:p w14:paraId="18CF504D" w14:textId="77777777" w:rsidR="00D93315" w:rsidRPr="002260BC" w:rsidRDefault="00D93315" w:rsidP="002260BC">
            <w:pPr>
              <w:spacing w:before="40" w:after="40"/>
              <w:jc w:val="center"/>
              <w:rPr>
                <w:rFonts w:cstheme="minorHAnsi"/>
                <w:bCs/>
                <w:sz w:val="18"/>
                <w:szCs w:val="18"/>
                <w:rtl/>
              </w:rPr>
            </w:pPr>
          </w:p>
        </w:tc>
        <w:tc>
          <w:tcPr>
            <w:tcW w:w="567" w:type="dxa"/>
            <w:vAlign w:val="center"/>
          </w:tcPr>
          <w:p w14:paraId="64485337" w14:textId="77777777" w:rsidR="00D93315" w:rsidRPr="002260BC" w:rsidRDefault="00D93315" w:rsidP="002260BC">
            <w:pPr>
              <w:spacing w:before="40" w:after="40"/>
              <w:jc w:val="center"/>
              <w:rPr>
                <w:rFonts w:cstheme="minorHAnsi"/>
                <w:bCs/>
                <w:sz w:val="18"/>
                <w:szCs w:val="18"/>
                <w:rtl/>
              </w:rPr>
            </w:pPr>
          </w:p>
        </w:tc>
        <w:tc>
          <w:tcPr>
            <w:tcW w:w="709" w:type="dxa"/>
            <w:vAlign w:val="center"/>
          </w:tcPr>
          <w:p w14:paraId="45AD5C7E" w14:textId="77777777" w:rsidR="00D93315" w:rsidRPr="002260BC" w:rsidRDefault="00D93315" w:rsidP="002260BC">
            <w:pPr>
              <w:spacing w:before="40" w:after="40"/>
              <w:jc w:val="center"/>
              <w:rPr>
                <w:rFonts w:cstheme="minorHAnsi"/>
                <w:bCs/>
                <w:sz w:val="18"/>
                <w:szCs w:val="18"/>
                <w:rtl/>
              </w:rPr>
            </w:pPr>
          </w:p>
        </w:tc>
        <w:tc>
          <w:tcPr>
            <w:tcW w:w="567" w:type="dxa"/>
            <w:vAlign w:val="center"/>
          </w:tcPr>
          <w:p w14:paraId="26C21CC0"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2</w:t>
            </w:r>
          </w:p>
        </w:tc>
        <w:tc>
          <w:tcPr>
            <w:tcW w:w="567" w:type="dxa"/>
            <w:vMerge w:val="restart"/>
            <w:vAlign w:val="center"/>
          </w:tcPr>
          <w:p w14:paraId="7FD5B675"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5</w:t>
            </w:r>
          </w:p>
        </w:tc>
        <w:tc>
          <w:tcPr>
            <w:tcW w:w="749" w:type="dxa"/>
            <w:vAlign w:val="center"/>
          </w:tcPr>
          <w:p w14:paraId="44C595FF"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1</w:t>
            </w:r>
          </w:p>
        </w:tc>
        <w:tc>
          <w:tcPr>
            <w:tcW w:w="526" w:type="dxa"/>
            <w:vMerge w:val="restart"/>
            <w:vAlign w:val="center"/>
          </w:tcPr>
          <w:p w14:paraId="6B183C43"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2.5</w:t>
            </w:r>
          </w:p>
        </w:tc>
        <w:tc>
          <w:tcPr>
            <w:tcW w:w="851" w:type="dxa"/>
            <w:vMerge w:val="restart"/>
            <w:vAlign w:val="center"/>
          </w:tcPr>
          <w:p w14:paraId="1BCCD45F" w14:textId="77777777" w:rsidR="00D93315" w:rsidRPr="002260BC" w:rsidRDefault="00D93315" w:rsidP="002260BC">
            <w:pPr>
              <w:spacing w:before="40" w:after="40"/>
              <w:jc w:val="center"/>
              <w:rPr>
                <w:rFonts w:cstheme="minorHAnsi"/>
                <w:bCs/>
                <w:sz w:val="18"/>
                <w:szCs w:val="18"/>
                <w:rtl/>
              </w:rPr>
            </w:pPr>
          </w:p>
        </w:tc>
        <w:tc>
          <w:tcPr>
            <w:tcW w:w="763" w:type="dxa"/>
            <w:vMerge w:val="restart"/>
            <w:vAlign w:val="center"/>
          </w:tcPr>
          <w:p w14:paraId="1BFC0812" w14:textId="77777777" w:rsidR="00D93315" w:rsidRPr="002260BC" w:rsidRDefault="00D93315" w:rsidP="002260BC">
            <w:pPr>
              <w:spacing w:before="40" w:after="40"/>
              <w:jc w:val="center"/>
              <w:rPr>
                <w:rFonts w:cstheme="minorHAnsi"/>
                <w:bCs/>
                <w:color w:val="000000"/>
                <w:sz w:val="18"/>
                <w:szCs w:val="18"/>
              </w:rPr>
            </w:pPr>
            <w:r w:rsidRPr="002260BC">
              <w:rPr>
                <w:rFonts w:cstheme="minorHAnsi"/>
                <w:bCs/>
                <w:color w:val="000000"/>
                <w:sz w:val="18"/>
                <w:szCs w:val="18"/>
              </w:rPr>
              <w:t>X</w:t>
            </w:r>
          </w:p>
        </w:tc>
      </w:tr>
      <w:tr w:rsidR="00D93315" w:rsidRPr="002260BC" w14:paraId="07F4FBDB" w14:textId="77777777" w:rsidTr="002260BC">
        <w:trPr>
          <w:cantSplit/>
          <w:trHeight w:val="510"/>
          <w:jc w:val="center"/>
        </w:trPr>
        <w:tc>
          <w:tcPr>
            <w:tcW w:w="534" w:type="dxa"/>
            <w:vMerge/>
            <w:vAlign w:val="center"/>
          </w:tcPr>
          <w:p w14:paraId="3E42C237" w14:textId="77777777" w:rsidR="00D93315" w:rsidRPr="002260BC" w:rsidRDefault="00D93315" w:rsidP="002260BC">
            <w:pPr>
              <w:spacing w:before="40" w:after="40"/>
              <w:jc w:val="center"/>
              <w:rPr>
                <w:rFonts w:cstheme="minorHAnsi"/>
                <w:b/>
                <w:bCs/>
                <w:sz w:val="18"/>
                <w:szCs w:val="18"/>
              </w:rPr>
            </w:pPr>
          </w:p>
        </w:tc>
        <w:tc>
          <w:tcPr>
            <w:tcW w:w="2953" w:type="dxa"/>
            <w:vMerge/>
            <w:vAlign w:val="center"/>
          </w:tcPr>
          <w:p w14:paraId="22219DE3" w14:textId="77777777" w:rsidR="00D93315" w:rsidRPr="002260BC" w:rsidRDefault="00D93315" w:rsidP="003D1B2D">
            <w:pPr>
              <w:spacing w:before="40" w:after="40"/>
              <w:jc w:val="both"/>
              <w:rPr>
                <w:rFonts w:cstheme="minorHAnsi"/>
                <w:bCs/>
                <w:sz w:val="18"/>
                <w:szCs w:val="18"/>
              </w:rPr>
            </w:pPr>
          </w:p>
        </w:tc>
        <w:tc>
          <w:tcPr>
            <w:tcW w:w="893" w:type="dxa"/>
            <w:vMerge/>
            <w:vAlign w:val="center"/>
          </w:tcPr>
          <w:p w14:paraId="7EB2C223" w14:textId="77777777" w:rsidR="00D93315" w:rsidRPr="002260BC" w:rsidRDefault="00D93315" w:rsidP="003D1B2D">
            <w:pPr>
              <w:spacing w:before="40" w:after="40"/>
              <w:jc w:val="both"/>
              <w:rPr>
                <w:rFonts w:cstheme="minorHAnsi"/>
                <w:bCs/>
                <w:sz w:val="18"/>
                <w:szCs w:val="18"/>
              </w:rPr>
            </w:pPr>
          </w:p>
        </w:tc>
        <w:tc>
          <w:tcPr>
            <w:tcW w:w="1093" w:type="dxa"/>
            <w:vAlign w:val="center"/>
          </w:tcPr>
          <w:p w14:paraId="2ACEAD28"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UCUEF152</w:t>
            </w:r>
          </w:p>
        </w:tc>
        <w:tc>
          <w:tcPr>
            <w:tcW w:w="2693" w:type="dxa"/>
            <w:vAlign w:val="center"/>
          </w:tcPr>
          <w:p w14:paraId="55D5957F"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Mathématiques Financières</w:t>
            </w:r>
          </w:p>
        </w:tc>
        <w:tc>
          <w:tcPr>
            <w:tcW w:w="709" w:type="dxa"/>
            <w:vAlign w:val="center"/>
          </w:tcPr>
          <w:p w14:paraId="7DD50B4A"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21</w:t>
            </w:r>
          </w:p>
        </w:tc>
        <w:tc>
          <w:tcPr>
            <w:tcW w:w="567" w:type="dxa"/>
            <w:vAlign w:val="center"/>
          </w:tcPr>
          <w:p w14:paraId="711F1422"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21</w:t>
            </w:r>
          </w:p>
        </w:tc>
        <w:tc>
          <w:tcPr>
            <w:tcW w:w="567" w:type="dxa"/>
            <w:vAlign w:val="center"/>
          </w:tcPr>
          <w:p w14:paraId="50545F1A" w14:textId="77777777" w:rsidR="00D93315" w:rsidRPr="002260BC" w:rsidRDefault="00D93315" w:rsidP="002260BC">
            <w:pPr>
              <w:spacing w:before="40" w:after="40"/>
              <w:jc w:val="center"/>
              <w:rPr>
                <w:rFonts w:cstheme="minorHAnsi"/>
                <w:bCs/>
                <w:sz w:val="18"/>
                <w:szCs w:val="18"/>
                <w:rtl/>
              </w:rPr>
            </w:pPr>
          </w:p>
        </w:tc>
        <w:tc>
          <w:tcPr>
            <w:tcW w:w="709" w:type="dxa"/>
            <w:vAlign w:val="center"/>
          </w:tcPr>
          <w:p w14:paraId="4FD140EF" w14:textId="77777777" w:rsidR="00D93315" w:rsidRPr="002260BC" w:rsidRDefault="00D93315" w:rsidP="002260BC">
            <w:pPr>
              <w:spacing w:before="40" w:after="40"/>
              <w:jc w:val="center"/>
              <w:rPr>
                <w:rFonts w:cstheme="minorHAnsi"/>
                <w:bCs/>
                <w:sz w:val="18"/>
                <w:szCs w:val="18"/>
                <w:rtl/>
              </w:rPr>
            </w:pPr>
          </w:p>
        </w:tc>
        <w:tc>
          <w:tcPr>
            <w:tcW w:w="567" w:type="dxa"/>
            <w:vAlign w:val="center"/>
          </w:tcPr>
          <w:p w14:paraId="29B4FE85"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3</w:t>
            </w:r>
          </w:p>
        </w:tc>
        <w:tc>
          <w:tcPr>
            <w:tcW w:w="567" w:type="dxa"/>
            <w:vMerge/>
            <w:vAlign w:val="center"/>
          </w:tcPr>
          <w:p w14:paraId="1F950B29" w14:textId="77777777" w:rsidR="00D93315" w:rsidRPr="002260BC" w:rsidRDefault="00D93315" w:rsidP="002260BC">
            <w:pPr>
              <w:spacing w:before="40" w:after="40"/>
              <w:jc w:val="center"/>
              <w:rPr>
                <w:rFonts w:cstheme="minorHAnsi"/>
                <w:bCs/>
                <w:sz w:val="18"/>
                <w:szCs w:val="18"/>
              </w:rPr>
            </w:pPr>
          </w:p>
        </w:tc>
        <w:tc>
          <w:tcPr>
            <w:tcW w:w="749" w:type="dxa"/>
            <w:vAlign w:val="center"/>
          </w:tcPr>
          <w:p w14:paraId="33D9EB61"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1.5</w:t>
            </w:r>
          </w:p>
        </w:tc>
        <w:tc>
          <w:tcPr>
            <w:tcW w:w="526" w:type="dxa"/>
            <w:vMerge/>
            <w:vAlign w:val="center"/>
          </w:tcPr>
          <w:p w14:paraId="4A27A6A7" w14:textId="77777777" w:rsidR="00D93315" w:rsidRPr="002260BC" w:rsidRDefault="00D93315" w:rsidP="002260BC">
            <w:pPr>
              <w:spacing w:before="40" w:after="40"/>
              <w:jc w:val="center"/>
              <w:rPr>
                <w:rFonts w:cstheme="minorHAnsi"/>
                <w:bCs/>
                <w:sz w:val="18"/>
                <w:szCs w:val="18"/>
              </w:rPr>
            </w:pPr>
          </w:p>
        </w:tc>
        <w:tc>
          <w:tcPr>
            <w:tcW w:w="851" w:type="dxa"/>
            <w:vMerge/>
            <w:vAlign w:val="center"/>
          </w:tcPr>
          <w:p w14:paraId="6E313A45" w14:textId="77777777" w:rsidR="00D93315" w:rsidRPr="002260BC" w:rsidRDefault="00D93315" w:rsidP="002260BC">
            <w:pPr>
              <w:spacing w:before="40" w:after="40"/>
              <w:jc w:val="center"/>
              <w:rPr>
                <w:rFonts w:cstheme="minorHAnsi"/>
                <w:bCs/>
                <w:sz w:val="18"/>
                <w:szCs w:val="18"/>
                <w:rtl/>
              </w:rPr>
            </w:pPr>
          </w:p>
        </w:tc>
        <w:tc>
          <w:tcPr>
            <w:tcW w:w="763" w:type="dxa"/>
            <w:vMerge/>
            <w:vAlign w:val="center"/>
          </w:tcPr>
          <w:p w14:paraId="71954E97" w14:textId="77777777" w:rsidR="00D93315" w:rsidRPr="002260BC" w:rsidRDefault="00D93315" w:rsidP="002260BC">
            <w:pPr>
              <w:spacing w:before="40" w:after="40"/>
              <w:jc w:val="center"/>
              <w:rPr>
                <w:rFonts w:cstheme="minorHAnsi"/>
                <w:bCs/>
                <w:color w:val="000000"/>
                <w:sz w:val="18"/>
                <w:szCs w:val="18"/>
              </w:rPr>
            </w:pPr>
          </w:p>
        </w:tc>
      </w:tr>
      <w:tr w:rsidR="00D93315" w:rsidRPr="002260BC" w14:paraId="08CA3DC2" w14:textId="77777777" w:rsidTr="002260BC">
        <w:trPr>
          <w:cantSplit/>
          <w:trHeight w:val="510"/>
          <w:jc w:val="center"/>
        </w:trPr>
        <w:tc>
          <w:tcPr>
            <w:tcW w:w="534" w:type="dxa"/>
            <w:vMerge w:val="restart"/>
            <w:vAlign w:val="center"/>
          </w:tcPr>
          <w:p w14:paraId="5C6EC3EB"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Pr>
              <w:t>6</w:t>
            </w:r>
          </w:p>
        </w:tc>
        <w:tc>
          <w:tcPr>
            <w:tcW w:w="2953" w:type="dxa"/>
            <w:vMerge w:val="restart"/>
            <w:vAlign w:val="center"/>
          </w:tcPr>
          <w:p w14:paraId="205EF387"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UE : Langue et informatique</w:t>
            </w:r>
          </w:p>
        </w:tc>
        <w:tc>
          <w:tcPr>
            <w:tcW w:w="893" w:type="dxa"/>
            <w:vMerge w:val="restart"/>
            <w:vAlign w:val="center"/>
          </w:tcPr>
          <w:p w14:paraId="75B13DC2" w14:textId="77777777" w:rsidR="00D93315" w:rsidRPr="002260BC" w:rsidRDefault="00D93315" w:rsidP="003D1B2D">
            <w:pPr>
              <w:spacing w:before="40" w:after="40"/>
              <w:jc w:val="both"/>
              <w:rPr>
                <w:rFonts w:cstheme="minorHAnsi"/>
                <w:bCs/>
                <w:sz w:val="18"/>
                <w:szCs w:val="18"/>
                <w:rtl/>
              </w:rPr>
            </w:pPr>
            <w:r w:rsidRPr="002260BC">
              <w:rPr>
                <w:rFonts w:cstheme="minorHAnsi"/>
                <w:bCs/>
                <w:sz w:val="18"/>
                <w:szCs w:val="18"/>
              </w:rPr>
              <w:t>UET110</w:t>
            </w:r>
          </w:p>
        </w:tc>
        <w:tc>
          <w:tcPr>
            <w:tcW w:w="1093" w:type="dxa"/>
            <w:vAlign w:val="center"/>
          </w:tcPr>
          <w:p w14:paraId="2B9B32C4" w14:textId="77777777" w:rsidR="00D93315" w:rsidRPr="002260BC" w:rsidRDefault="00D93315" w:rsidP="003D1B2D">
            <w:pPr>
              <w:spacing w:before="40" w:after="40"/>
              <w:jc w:val="both"/>
              <w:rPr>
                <w:rFonts w:cstheme="minorHAnsi"/>
                <w:bCs/>
                <w:sz w:val="18"/>
                <w:szCs w:val="18"/>
                <w:rtl/>
              </w:rPr>
            </w:pPr>
            <w:r w:rsidRPr="002260BC">
              <w:rPr>
                <w:rFonts w:cstheme="minorHAnsi"/>
                <w:bCs/>
                <w:sz w:val="18"/>
                <w:szCs w:val="18"/>
              </w:rPr>
              <w:t>ECUET111</w:t>
            </w:r>
          </w:p>
        </w:tc>
        <w:tc>
          <w:tcPr>
            <w:tcW w:w="2693" w:type="dxa"/>
            <w:vAlign w:val="center"/>
          </w:tcPr>
          <w:p w14:paraId="7BF74345"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Compétences linguistiques</w:t>
            </w:r>
          </w:p>
        </w:tc>
        <w:tc>
          <w:tcPr>
            <w:tcW w:w="709" w:type="dxa"/>
            <w:vAlign w:val="center"/>
          </w:tcPr>
          <w:p w14:paraId="57DCA580"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21</w:t>
            </w:r>
          </w:p>
        </w:tc>
        <w:tc>
          <w:tcPr>
            <w:tcW w:w="567" w:type="dxa"/>
            <w:vAlign w:val="center"/>
          </w:tcPr>
          <w:p w14:paraId="46C60E05" w14:textId="77777777" w:rsidR="00D93315" w:rsidRPr="002260BC" w:rsidRDefault="00D93315" w:rsidP="002260BC">
            <w:pPr>
              <w:spacing w:before="40" w:after="40"/>
              <w:jc w:val="center"/>
              <w:rPr>
                <w:rFonts w:cstheme="minorHAnsi"/>
                <w:bCs/>
                <w:sz w:val="18"/>
                <w:szCs w:val="18"/>
                <w:rtl/>
              </w:rPr>
            </w:pPr>
          </w:p>
        </w:tc>
        <w:tc>
          <w:tcPr>
            <w:tcW w:w="567" w:type="dxa"/>
            <w:vAlign w:val="center"/>
          </w:tcPr>
          <w:p w14:paraId="3714AC96" w14:textId="77777777" w:rsidR="00D93315" w:rsidRPr="002260BC" w:rsidRDefault="00D93315" w:rsidP="002260BC">
            <w:pPr>
              <w:spacing w:before="40" w:after="40"/>
              <w:jc w:val="center"/>
              <w:rPr>
                <w:rFonts w:cstheme="minorHAnsi"/>
                <w:bCs/>
                <w:sz w:val="18"/>
                <w:szCs w:val="18"/>
                <w:rtl/>
              </w:rPr>
            </w:pPr>
          </w:p>
        </w:tc>
        <w:tc>
          <w:tcPr>
            <w:tcW w:w="709" w:type="dxa"/>
            <w:vAlign w:val="center"/>
          </w:tcPr>
          <w:p w14:paraId="2F2DB702" w14:textId="77777777" w:rsidR="00D93315" w:rsidRPr="002260BC" w:rsidRDefault="00D93315" w:rsidP="002260BC">
            <w:pPr>
              <w:spacing w:before="40" w:after="40"/>
              <w:jc w:val="center"/>
              <w:rPr>
                <w:rFonts w:cstheme="minorHAnsi"/>
                <w:bCs/>
                <w:sz w:val="18"/>
                <w:szCs w:val="18"/>
                <w:rtl/>
              </w:rPr>
            </w:pPr>
          </w:p>
        </w:tc>
        <w:tc>
          <w:tcPr>
            <w:tcW w:w="567" w:type="dxa"/>
            <w:vAlign w:val="center"/>
          </w:tcPr>
          <w:p w14:paraId="07D28A44"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2</w:t>
            </w:r>
          </w:p>
        </w:tc>
        <w:tc>
          <w:tcPr>
            <w:tcW w:w="567" w:type="dxa"/>
            <w:vMerge w:val="restart"/>
            <w:vAlign w:val="center"/>
          </w:tcPr>
          <w:p w14:paraId="330F1192"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5</w:t>
            </w:r>
          </w:p>
        </w:tc>
        <w:tc>
          <w:tcPr>
            <w:tcW w:w="749" w:type="dxa"/>
            <w:vAlign w:val="center"/>
          </w:tcPr>
          <w:p w14:paraId="6421D0B9"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1</w:t>
            </w:r>
          </w:p>
        </w:tc>
        <w:tc>
          <w:tcPr>
            <w:tcW w:w="526" w:type="dxa"/>
            <w:tcBorders>
              <w:top w:val="single" w:sz="4" w:space="0" w:color="auto"/>
            </w:tcBorders>
            <w:vAlign w:val="center"/>
          </w:tcPr>
          <w:p w14:paraId="00513C60" w14:textId="77777777" w:rsidR="00D93315" w:rsidRPr="002260BC" w:rsidRDefault="00D93315" w:rsidP="002260BC">
            <w:pPr>
              <w:spacing w:before="40" w:after="40"/>
              <w:jc w:val="center"/>
              <w:rPr>
                <w:rFonts w:cstheme="minorHAnsi"/>
                <w:bCs/>
                <w:sz w:val="18"/>
                <w:szCs w:val="18"/>
                <w:rtl/>
              </w:rPr>
            </w:pPr>
          </w:p>
        </w:tc>
        <w:tc>
          <w:tcPr>
            <w:tcW w:w="851" w:type="dxa"/>
            <w:vAlign w:val="center"/>
          </w:tcPr>
          <w:p w14:paraId="4785E952" w14:textId="77777777" w:rsidR="00D93315" w:rsidRPr="002260BC" w:rsidRDefault="00D93315" w:rsidP="002260BC">
            <w:pPr>
              <w:spacing w:before="40" w:after="40"/>
              <w:jc w:val="center"/>
              <w:rPr>
                <w:rFonts w:cstheme="minorHAnsi"/>
                <w:bCs/>
                <w:sz w:val="18"/>
                <w:szCs w:val="18"/>
                <w:rtl/>
              </w:rPr>
            </w:pPr>
          </w:p>
        </w:tc>
        <w:tc>
          <w:tcPr>
            <w:tcW w:w="763" w:type="dxa"/>
            <w:vMerge w:val="restart"/>
            <w:vAlign w:val="center"/>
          </w:tcPr>
          <w:p w14:paraId="7754BC57" w14:textId="77777777" w:rsidR="00D93315" w:rsidRPr="002260BC" w:rsidRDefault="00D93315" w:rsidP="002260BC">
            <w:pPr>
              <w:spacing w:before="40" w:after="40"/>
              <w:jc w:val="center"/>
              <w:rPr>
                <w:rFonts w:cstheme="minorHAnsi"/>
                <w:bCs/>
                <w:color w:val="000000"/>
                <w:sz w:val="18"/>
                <w:szCs w:val="18"/>
              </w:rPr>
            </w:pPr>
            <w:r w:rsidRPr="002260BC">
              <w:rPr>
                <w:rFonts w:cstheme="minorHAnsi"/>
                <w:bCs/>
                <w:color w:val="000000"/>
                <w:sz w:val="18"/>
                <w:szCs w:val="18"/>
              </w:rPr>
              <w:t>X</w:t>
            </w:r>
          </w:p>
        </w:tc>
      </w:tr>
      <w:tr w:rsidR="00D93315" w:rsidRPr="002260BC" w14:paraId="285F26E3" w14:textId="77777777" w:rsidTr="002260BC">
        <w:trPr>
          <w:cantSplit/>
          <w:trHeight w:val="510"/>
          <w:jc w:val="center"/>
        </w:trPr>
        <w:tc>
          <w:tcPr>
            <w:tcW w:w="534" w:type="dxa"/>
            <w:vMerge/>
            <w:vAlign w:val="center"/>
          </w:tcPr>
          <w:p w14:paraId="51B00189" w14:textId="77777777" w:rsidR="00D93315" w:rsidRPr="002260BC" w:rsidRDefault="00D93315" w:rsidP="002260BC">
            <w:pPr>
              <w:spacing w:before="40" w:after="40"/>
              <w:jc w:val="center"/>
              <w:rPr>
                <w:rFonts w:cstheme="minorHAnsi"/>
                <w:b/>
                <w:bCs/>
                <w:sz w:val="18"/>
                <w:szCs w:val="18"/>
                <w:rtl/>
              </w:rPr>
            </w:pPr>
          </w:p>
        </w:tc>
        <w:tc>
          <w:tcPr>
            <w:tcW w:w="2953" w:type="dxa"/>
            <w:vMerge/>
            <w:vAlign w:val="center"/>
          </w:tcPr>
          <w:p w14:paraId="6837B83D" w14:textId="77777777" w:rsidR="00D93315" w:rsidRPr="002260BC" w:rsidRDefault="00D93315" w:rsidP="003D1B2D">
            <w:pPr>
              <w:spacing w:before="40" w:after="40"/>
              <w:jc w:val="both"/>
              <w:rPr>
                <w:rFonts w:cstheme="minorHAnsi"/>
                <w:b/>
                <w:sz w:val="18"/>
                <w:szCs w:val="18"/>
                <w:rtl/>
              </w:rPr>
            </w:pPr>
          </w:p>
        </w:tc>
        <w:tc>
          <w:tcPr>
            <w:tcW w:w="893" w:type="dxa"/>
            <w:vMerge/>
            <w:vAlign w:val="center"/>
          </w:tcPr>
          <w:p w14:paraId="3CA3E356" w14:textId="77777777" w:rsidR="00D93315" w:rsidRPr="002260BC" w:rsidRDefault="00D93315" w:rsidP="003D1B2D">
            <w:pPr>
              <w:spacing w:before="40" w:after="40"/>
              <w:jc w:val="both"/>
              <w:rPr>
                <w:rFonts w:cstheme="minorHAnsi"/>
                <w:sz w:val="18"/>
                <w:szCs w:val="18"/>
                <w:rtl/>
              </w:rPr>
            </w:pPr>
          </w:p>
        </w:tc>
        <w:tc>
          <w:tcPr>
            <w:tcW w:w="1093" w:type="dxa"/>
            <w:vAlign w:val="center"/>
          </w:tcPr>
          <w:p w14:paraId="765538A6" w14:textId="77777777" w:rsidR="00D93315" w:rsidRPr="002260BC" w:rsidRDefault="00D93315" w:rsidP="003D1B2D">
            <w:pPr>
              <w:spacing w:before="40" w:after="40"/>
              <w:jc w:val="both"/>
              <w:rPr>
                <w:rFonts w:cstheme="minorHAnsi"/>
                <w:sz w:val="18"/>
                <w:szCs w:val="18"/>
                <w:rtl/>
              </w:rPr>
            </w:pPr>
            <w:r w:rsidRPr="002260BC">
              <w:rPr>
                <w:rFonts w:cstheme="minorHAnsi"/>
                <w:sz w:val="18"/>
                <w:szCs w:val="18"/>
              </w:rPr>
              <w:t>ECUET112</w:t>
            </w:r>
          </w:p>
        </w:tc>
        <w:tc>
          <w:tcPr>
            <w:tcW w:w="2693" w:type="dxa"/>
            <w:vAlign w:val="center"/>
          </w:tcPr>
          <w:p w14:paraId="3E6B336A" w14:textId="77777777" w:rsidR="00D93315" w:rsidRPr="002260BC" w:rsidRDefault="00D93315" w:rsidP="003D1B2D">
            <w:pPr>
              <w:spacing w:before="40" w:after="40"/>
              <w:jc w:val="both"/>
              <w:rPr>
                <w:rFonts w:cstheme="minorHAnsi"/>
                <w:sz w:val="18"/>
                <w:szCs w:val="18"/>
              </w:rPr>
            </w:pPr>
            <w:r w:rsidRPr="002260BC">
              <w:rPr>
                <w:rFonts w:cstheme="minorHAnsi"/>
                <w:sz w:val="18"/>
                <w:szCs w:val="18"/>
              </w:rPr>
              <w:t>Compétences digitales</w:t>
            </w:r>
          </w:p>
        </w:tc>
        <w:tc>
          <w:tcPr>
            <w:tcW w:w="709" w:type="dxa"/>
            <w:vAlign w:val="center"/>
          </w:tcPr>
          <w:p w14:paraId="31A02DC5" w14:textId="77777777" w:rsidR="00D93315" w:rsidRPr="002260BC" w:rsidRDefault="00D93315" w:rsidP="002260BC">
            <w:pPr>
              <w:spacing w:before="40" w:after="40"/>
              <w:jc w:val="center"/>
              <w:rPr>
                <w:rFonts w:cstheme="minorHAnsi"/>
                <w:sz w:val="18"/>
                <w:szCs w:val="18"/>
              </w:rPr>
            </w:pPr>
            <w:r w:rsidRPr="002260BC">
              <w:rPr>
                <w:rFonts w:cstheme="minorHAnsi"/>
                <w:sz w:val="18"/>
                <w:szCs w:val="18"/>
              </w:rPr>
              <w:t>21</w:t>
            </w:r>
          </w:p>
        </w:tc>
        <w:tc>
          <w:tcPr>
            <w:tcW w:w="567" w:type="dxa"/>
            <w:vAlign w:val="center"/>
          </w:tcPr>
          <w:p w14:paraId="6908A43F" w14:textId="77777777" w:rsidR="00D93315" w:rsidRPr="002260BC" w:rsidRDefault="00D93315" w:rsidP="002260BC">
            <w:pPr>
              <w:spacing w:before="40" w:after="40"/>
              <w:jc w:val="center"/>
              <w:rPr>
                <w:rFonts w:cstheme="minorHAnsi"/>
                <w:bCs/>
                <w:sz w:val="18"/>
                <w:szCs w:val="18"/>
                <w:rtl/>
              </w:rPr>
            </w:pPr>
          </w:p>
        </w:tc>
        <w:tc>
          <w:tcPr>
            <w:tcW w:w="567" w:type="dxa"/>
            <w:vAlign w:val="center"/>
          </w:tcPr>
          <w:p w14:paraId="0B92023F" w14:textId="77777777" w:rsidR="00D93315" w:rsidRPr="002260BC" w:rsidRDefault="00D93315" w:rsidP="002260BC">
            <w:pPr>
              <w:spacing w:before="40" w:after="40"/>
              <w:jc w:val="center"/>
              <w:rPr>
                <w:rFonts w:cstheme="minorHAnsi"/>
                <w:bCs/>
                <w:sz w:val="18"/>
                <w:szCs w:val="18"/>
                <w:rtl/>
              </w:rPr>
            </w:pPr>
          </w:p>
        </w:tc>
        <w:tc>
          <w:tcPr>
            <w:tcW w:w="709" w:type="dxa"/>
            <w:vAlign w:val="center"/>
          </w:tcPr>
          <w:p w14:paraId="7B6CD9F0" w14:textId="77777777" w:rsidR="00D93315" w:rsidRPr="002260BC" w:rsidRDefault="00D93315" w:rsidP="002260BC">
            <w:pPr>
              <w:spacing w:before="40" w:after="40"/>
              <w:jc w:val="center"/>
              <w:rPr>
                <w:rFonts w:cstheme="minorHAnsi"/>
                <w:bCs/>
                <w:sz w:val="18"/>
                <w:szCs w:val="18"/>
                <w:rtl/>
              </w:rPr>
            </w:pPr>
          </w:p>
        </w:tc>
        <w:tc>
          <w:tcPr>
            <w:tcW w:w="567" w:type="dxa"/>
            <w:vAlign w:val="center"/>
          </w:tcPr>
          <w:p w14:paraId="19F1CF17"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3</w:t>
            </w:r>
          </w:p>
        </w:tc>
        <w:tc>
          <w:tcPr>
            <w:tcW w:w="567" w:type="dxa"/>
            <w:vMerge/>
            <w:vAlign w:val="center"/>
          </w:tcPr>
          <w:p w14:paraId="6CA2656B" w14:textId="77777777" w:rsidR="00D93315" w:rsidRPr="002260BC" w:rsidRDefault="00D93315" w:rsidP="002260BC">
            <w:pPr>
              <w:spacing w:before="40" w:after="40"/>
              <w:jc w:val="center"/>
              <w:rPr>
                <w:rFonts w:cstheme="minorHAnsi"/>
                <w:bCs/>
                <w:sz w:val="18"/>
                <w:szCs w:val="18"/>
                <w:rtl/>
              </w:rPr>
            </w:pPr>
          </w:p>
        </w:tc>
        <w:tc>
          <w:tcPr>
            <w:tcW w:w="749" w:type="dxa"/>
            <w:vAlign w:val="center"/>
          </w:tcPr>
          <w:p w14:paraId="2D199F53"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1.5</w:t>
            </w:r>
          </w:p>
        </w:tc>
        <w:tc>
          <w:tcPr>
            <w:tcW w:w="526" w:type="dxa"/>
            <w:vAlign w:val="center"/>
          </w:tcPr>
          <w:p w14:paraId="4B020AE5"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2.5</w:t>
            </w:r>
          </w:p>
        </w:tc>
        <w:tc>
          <w:tcPr>
            <w:tcW w:w="851" w:type="dxa"/>
            <w:vAlign w:val="center"/>
          </w:tcPr>
          <w:p w14:paraId="2868C191" w14:textId="77777777" w:rsidR="00D93315" w:rsidRPr="002260BC" w:rsidRDefault="00D93315" w:rsidP="002260BC">
            <w:pPr>
              <w:spacing w:before="40" w:after="40"/>
              <w:jc w:val="center"/>
              <w:rPr>
                <w:rFonts w:cstheme="minorHAnsi"/>
                <w:bCs/>
                <w:sz w:val="18"/>
                <w:szCs w:val="18"/>
                <w:rtl/>
              </w:rPr>
            </w:pPr>
          </w:p>
        </w:tc>
        <w:tc>
          <w:tcPr>
            <w:tcW w:w="763" w:type="dxa"/>
            <w:vMerge/>
            <w:vAlign w:val="center"/>
          </w:tcPr>
          <w:p w14:paraId="55D6B15D" w14:textId="77777777" w:rsidR="00D93315" w:rsidRPr="002260BC" w:rsidRDefault="00D93315" w:rsidP="002260BC">
            <w:pPr>
              <w:spacing w:before="40" w:after="40"/>
              <w:jc w:val="center"/>
              <w:rPr>
                <w:rFonts w:cstheme="minorHAnsi"/>
                <w:bCs/>
                <w:color w:val="000000"/>
                <w:sz w:val="18"/>
                <w:szCs w:val="18"/>
              </w:rPr>
            </w:pPr>
          </w:p>
        </w:tc>
      </w:tr>
      <w:tr w:rsidR="00D93315" w:rsidRPr="002260BC" w14:paraId="3BB0F6BD" w14:textId="77777777" w:rsidTr="00011C21">
        <w:trPr>
          <w:cantSplit/>
          <w:trHeight w:val="397"/>
          <w:jc w:val="center"/>
        </w:trPr>
        <w:tc>
          <w:tcPr>
            <w:tcW w:w="3487" w:type="dxa"/>
            <w:gridSpan w:val="2"/>
            <w:vAlign w:val="center"/>
          </w:tcPr>
          <w:p w14:paraId="65638DBB"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Pr>
              <w:t>TOTAL</w:t>
            </w:r>
          </w:p>
        </w:tc>
        <w:tc>
          <w:tcPr>
            <w:tcW w:w="1986" w:type="dxa"/>
            <w:gridSpan w:val="2"/>
            <w:vAlign w:val="center"/>
          </w:tcPr>
          <w:p w14:paraId="374132C6" w14:textId="77777777" w:rsidR="00D93315" w:rsidRPr="002260BC" w:rsidRDefault="00D93315" w:rsidP="003D1B2D">
            <w:pPr>
              <w:spacing w:before="40" w:after="40"/>
              <w:jc w:val="both"/>
              <w:rPr>
                <w:rFonts w:cstheme="minorHAnsi"/>
                <w:b/>
                <w:bCs/>
                <w:sz w:val="18"/>
                <w:szCs w:val="18"/>
                <w:rtl/>
              </w:rPr>
            </w:pPr>
          </w:p>
        </w:tc>
        <w:tc>
          <w:tcPr>
            <w:tcW w:w="2693" w:type="dxa"/>
            <w:vAlign w:val="center"/>
          </w:tcPr>
          <w:p w14:paraId="5B45A8B9" w14:textId="77777777" w:rsidR="00D93315" w:rsidRPr="002260BC" w:rsidRDefault="00D93315" w:rsidP="003D1B2D">
            <w:pPr>
              <w:spacing w:before="40" w:after="40"/>
              <w:jc w:val="both"/>
              <w:rPr>
                <w:rFonts w:cstheme="minorHAnsi"/>
                <w:b/>
                <w:bCs/>
                <w:sz w:val="18"/>
                <w:szCs w:val="18"/>
                <w:rtl/>
              </w:rPr>
            </w:pPr>
          </w:p>
        </w:tc>
        <w:tc>
          <w:tcPr>
            <w:tcW w:w="709" w:type="dxa"/>
            <w:vAlign w:val="center"/>
          </w:tcPr>
          <w:p w14:paraId="1A66B666"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Pr>
              <w:t>273</w:t>
            </w:r>
          </w:p>
        </w:tc>
        <w:tc>
          <w:tcPr>
            <w:tcW w:w="567" w:type="dxa"/>
            <w:vAlign w:val="center"/>
          </w:tcPr>
          <w:p w14:paraId="71701DD3"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Pr>
              <w:t>105</w:t>
            </w:r>
          </w:p>
        </w:tc>
        <w:tc>
          <w:tcPr>
            <w:tcW w:w="567" w:type="dxa"/>
            <w:vAlign w:val="center"/>
          </w:tcPr>
          <w:p w14:paraId="75351F63" w14:textId="77777777" w:rsidR="00D93315" w:rsidRPr="002260BC" w:rsidRDefault="00D93315" w:rsidP="002260BC">
            <w:pPr>
              <w:spacing w:before="40" w:after="40"/>
              <w:jc w:val="center"/>
              <w:rPr>
                <w:rFonts w:cstheme="minorHAnsi"/>
                <w:b/>
                <w:bCs/>
                <w:sz w:val="18"/>
                <w:szCs w:val="18"/>
                <w:rtl/>
              </w:rPr>
            </w:pPr>
          </w:p>
        </w:tc>
        <w:tc>
          <w:tcPr>
            <w:tcW w:w="709" w:type="dxa"/>
            <w:vAlign w:val="center"/>
          </w:tcPr>
          <w:p w14:paraId="1201FCFF" w14:textId="77777777" w:rsidR="00D93315" w:rsidRPr="002260BC" w:rsidRDefault="00D93315" w:rsidP="002260BC">
            <w:pPr>
              <w:spacing w:before="40" w:after="40"/>
              <w:jc w:val="center"/>
              <w:rPr>
                <w:rFonts w:cstheme="minorHAnsi"/>
                <w:b/>
                <w:bCs/>
                <w:sz w:val="18"/>
                <w:szCs w:val="18"/>
                <w:rtl/>
              </w:rPr>
            </w:pPr>
          </w:p>
        </w:tc>
        <w:tc>
          <w:tcPr>
            <w:tcW w:w="567" w:type="dxa"/>
            <w:vAlign w:val="center"/>
          </w:tcPr>
          <w:p w14:paraId="715388FE"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Pr>
              <w:t>30</w:t>
            </w:r>
          </w:p>
        </w:tc>
        <w:tc>
          <w:tcPr>
            <w:tcW w:w="567" w:type="dxa"/>
            <w:vAlign w:val="center"/>
          </w:tcPr>
          <w:p w14:paraId="2CBB679E"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Pr>
              <w:t>30</w:t>
            </w:r>
          </w:p>
        </w:tc>
        <w:tc>
          <w:tcPr>
            <w:tcW w:w="749" w:type="dxa"/>
            <w:vAlign w:val="center"/>
          </w:tcPr>
          <w:p w14:paraId="2C82EF3E"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Pr>
              <w:t>15</w:t>
            </w:r>
          </w:p>
        </w:tc>
        <w:tc>
          <w:tcPr>
            <w:tcW w:w="526" w:type="dxa"/>
            <w:vAlign w:val="center"/>
          </w:tcPr>
          <w:p w14:paraId="3620E502" w14:textId="77777777" w:rsidR="00D93315" w:rsidRPr="002260BC" w:rsidRDefault="00DF6699" w:rsidP="002260BC">
            <w:pPr>
              <w:spacing w:before="40" w:after="40"/>
              <w:jc w:val="center"/>
              <w:rPr>
                <w:rFonts w:cstheme="minorHAnsi"/>
                <w:b/>
                <w:bCs/>
                <w:sz w:val="18"/>
                <w:szCs w:val="18"/>
                <w:rtl/>
              </w:rPr>
            </w:pPr>
            <w:r>
              <w:rPr>
                <w:rFonts w:cstheme="minorHAnsi"/>
                <w:b/>
                <w:bCs/>
                <w:sz w:val="18"/>
                <w:szCs w:val="18"/>
              </w:rPr>
              <w:t>15</w:t>
            </w:r>
          </w:p>
        </w:tc>
        <w:tc>
          <w:tcPr>
            <w:tcW w:w="851" w:type="dxa"/>
            <w:vAlign w:val="center"/>
          </w:tcPr>
          <w:p w14:paraId="26FE3C25" w14:textId="77777777" w:rsidR="00D93315" w:rsidRPr="002260BC" w:rsidRDefault="00D93315" w:rsidP="002260BC">
            <w:pPr>
              <w:spacing w:before="40" w:after="40"/>
              <w:jc w:val="center"/>
              <w:rPr>
                <w:rFonts w:cstheme="minorHAnsi"/>
                <w:b/>
                <w:bCs/>
                <w:sz w:val="18"/>
                <w:szCs w:val="18"/>
                <w:rtl/>
              </w:rPr>
            </w:pPr>
          </w:p>
        </w:tc>
        <w:tc>
          <w:tcPr>
            <w:tcW w:w="763" w:type="dxa"/>
            <w:vAlign w:val="center"/>
          </w:tcPr>
          <w:p w14:paraId="025616AF" w14:textId="77777777" w:rsidR="00D93315" w:rsidRPr="002260BC" w:rsidRDefault="00D93315" w:rsidP="002260BC">
            <w:pPr>
              <w:spacing w:before="40" w:after="40"/>
              <w:jc w:val="center"/>
              <w:rPr>
                <w:rFonts w:cstheme="minorHAnsi"/>
                <w:b/>
                <w:bCs/>
                <w:sz w:val="18"/>
                <w:szCs w:val="18"/>
                <w:rtl/>
              </w:rPr>
            </w:pPr>
          </w:p>
        </w:tc>
      </w:tr>
    </w:tbl>
    <w:p w14:paraId="0EF68F3A" w14:textId="77777777" w:rsidR="00D93315" w:rsidRPr="00D93315" w:rsidRDefault="00D93315" w:rsidP="00D93315">
      <w:pPr>
        <w:spacing w:after="160"/>
        <w:jc w:val="center"/>
        <w:rPr>
          <w:rFonts w:cstheme="minorHAnsi"/>
          <w:sz w:val="20"/>
          <w:szCs w:val="20"/>
        </w:rPr>
      </w:pPr>
      <w:r w:rsidRPr="005B14EE">
        <w:rPr>
          <w:rFonts w:cstheme="minorHAnsi"/>
          <w:sz w:val="20"/>
          <w:szCs w:val="20"/>
        </w:rPr>
        <w:br w:type="page"/>
      </w:r>
      <w:r w:rsidRPr="00567803">
        <w:rPr>
          <w:rFonts w:cstheme="minorHAnsi"/>
          <w:b/>
          <w:bCs/>
          <w:color w:val="800000"/>
          <w:sz w:val="24"/>
        </w:rPr>
        <w:lastRenderedPageBreak/>
        <w:t>Semestre – 2 – Tronc commun</w:t>
      </w:r>
      <w:r>
        <w:rPr>
          <w:rFonts w:cstheme="minorHAnsi"/>
          <w:b/>
          <w:bCs/>
          <w:color w:val="800000"/>
          <w:sz w:val="24"/>
        </w:rPr>
        <w:t xml:space="preserve"> en Sciences de gestion</w:t>
      </w: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953"/>
        <w:gridCol w:w="893"/>
        <w:gridCol w:w="1093"/>
        <w:gridCol w:w="2693"/>
        <w:gridCol w:w="709"/>
        <w:gridCol w:w="567"/>
        <w:gridCol w:w="567"/>
        <w:gridCol w:w="709"/>
        <w:gridCol w:w="567"/>
        <w:gridCol w:w="567"/>
        <w:gridCol w:w="749"/>
        <w:gridCol w:w="526"/>
        <w:gridCol w:w="851"/>
        <w:gridCol w:w="763"/>
      </w:tblGrid>
      <w:tr w:rsidR="00D93315" w:rsidRPr="005B14EE" w14:paraId="2FD8F995" w14:textId="77777777" w:rsidTr="002260BC">
        <w:trPr>
          <w:cantSplit/>
          <w:jc w:val="center"/>
        </w:trPr>
        <w:tc>
          <w:tcPr>
            <w:tcW w:w="534" w:type="dxa"/>
            <w:vMerge w:val="restart"/>
            <w:vAlign w:val="center"/>
          </w:tcPr>
          <w:p w14:paraId="23E15108" w14:textId="77777777" w:rsidR="00D93315" w:rsidRPr="005B14EE" w:rsidRDefault="00D93315" w:rsidP="002260BC">
            <w:pPr>
              <w:spacing w:before="40" w:after="40"/>
              <w:jc w:val="center"/>
              <w:rPr>
                <w:rFonts w:cstheme="minorHAnsi"/>
                <w:b/>
                <w:bCs/>
                <w:sz w:val="20"/>
                <w:szCs w:val="20"/>
                <w:rtl/>
              </w:rPr>
            </w:pPr>
            <w:r w:rsidRPr="005B14EE">
              <w:rPr>
                <w:rFonts w:cstheme="minorHAnsi"/>
                <w:b/>
                <w:bCs/>
                <w:sz w:val="20"/>
                <w:szCs w:val="20"/>
              </w:rPr>
              <w:t>N°</w:t>
            </w:r>
          </w:p>
        </w:tc>
        <w:tc>
          <w:tcPr>
            <w:tcW w:w="2953" w:type="dxa"/>
            <w:vMerge w:val="restart"/>
            <w:vAlign w:val="center"/>
          </w:tcPr>
          <w:p w14:paraId="15EE52C9" w14:textId="77777777" w:rsidR="00D93315" w:rsidRPr="002260BC" w:rsidRDefault="00D93315" w:rsidP="002260BC">
            <w:pPr>
              <w:spacing w:before="40" w:after="40"/>
              <w:jc w:val="center"/>
              <w:rPr>
                <w:rFonts w:cstheme="minorHAnsi"/>
                <w:b/>
                <w:bCs/>
                <w:sz w:val="18"/>
                <w:szCs w:val="18"/>
              </w:rPr>
            </w:pPr>
            <w:r w:rsidRPr="002260BC">
              <w:rPr>
                <w:rFonts w:cstheme="minorHAnsi"/>
                <w:b/>
                <w:bCs/>
                <w:sz w:val="18"/>
                <w:szCs w:val="18"/>
              </w:rPr>
              <w:t>Unité d'enseignement (UE) / Compétences</w:t>
            </w:r>
          </w:p>
        </w:tc>
        <w:tc>
          <w:tcPr>
            <w:tcW w:w="1986" w:type="dxa"/>
            <w:gridSpan w:val="2"/>
            <w:vMerge w:val="restart"/>
            <w:vAlign w:val="center"/>
          </w:tcPr>
          <w:p w14:paraId="72EAA94E" w14:textId="77777777" w:rsidR="00D93315" w:rsidRPr="002260BC" w:rsidRDefault="00D93315" w:rsidP="002260BC">
            <w:pPr>
              <w:spacing w:before="40" w:after="40"/>
              <w:jc w:val="center"/>
              <w:rPr>
                <w:rFonts w:cstheme="minorHAnsi"/>
                <w:b/>
                <w:bCs/>
                <w:sz w:val="18"/>
                <w:szCs w:val="18"/>
              </w:rPr>
            </w:pPr>
            <w:r w:rsidRPr="002260BC">
              <w:rPr>
                <w:rFonts w:cstheme="minorHAnsi"/>
                <w:b/>
                <w:bCs/>
                <w:sz w:val="18"/>
                <w:szCs w:val="18"/>
              </w:rPr>
              <w:t>Code de l'UE</w:t>
            </w:r>
          </w:p>
          <w:p w14:paraId="2F6E0FB2"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Pr>
              <w:t>(Fondamentale / Transversale / Optionnelle)</w:t>
            </w:r>
          </w:p>
        </w:tc>
        <w:tc>
          <w:tcPr>
            <w:tcW w:w="2693" w:type="dxa"/>
            <w:vMerge w:val="restart"/>
            <w:vAlign w:val="center"/>
          </w:tcPr>
          <w:p w14:paraId="2C5CEAF8"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Pr>
              <w:t>Elément constitutif d'UE (ECUE)</w:t>
            </w:r>
          </w:p>
        </w:tc>
        <w:tc>
          <w:tcPr>
            <w:tcW w:w="2552" w:type="dxa"/>
            <w:gridSpan w:val="4"/>
            <w:vAlign w:val="center"/>
          </w:tcPr>
          <w:p w14:paraId="03AEF4A1"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Pr>
              <w:t>Volume des heures de formation présentielles</w:t>
            </w:r>
          </w:p>
        </w:tc>
        <w:tc>
          <w:tcPr>
            <w:tcW w:w="1134" w:type="dxa"/>
            <w:gridSpan w:val="2"/>
            <w:vAlign w:val="center"/>
          </w:tcPr>
          <w:p w14:paraId="69EB715E" w14:textId="77777777" w:rsidR="00D93315" w:rsidRPr="002260BC" w:rsidRDefault="00D93315" w:rsidP="002260BC">
            <w:pPr>
              <w:spacing w:before="40" w:after="40"/>
              <w:jc w:val="center"/>
              <w:rPr>
                <w:rFonts w:cstheme="minorHAnsi"/>
                <w:b/>
                <w:bCs/>
                <w:sz w:val="18"/>
                <w:szCs w:val="18"/>
              </w:rPr>
            </w:pPr>
            <w:r w:rsidRPr="002260BC">
              <w:rPr>
                <w:rFonts w:cstheme="minorHAnsi"/>
                <w:b/>
                <w:bCs/>
                <w:sz w:val="18"/>
                <w:szCs w:val="18"/>
              </w:rPr>
              <w:t>Nombre de Crédits accordés</w:t>
            </w:r>
          </w:p>
        </w:tc>
        <w:tc>
          <w:tcPr>
            <w:tcW w:w="1275" w:type="dxa"/>
            <w:gridSpan w:val="2"/>
            <w:vAlign w:val="center"/>
          </w:tcPr>
          <w:p w14:paraId="08691BC9"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Pr>
              <w:t>Coefficients</w:t>
            </w:r>
          </w:p>
        </w:tc>
        <w:tc>
          <w:tcPr>
            <w:tcW w:w="1614" w:type="dxa"/>
            <w:gridSpan w:val="2"/>
            <w:vAlign w:val="center"/>
          </w:tcPr>
          <w:p w14:paraId="435BB26E"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Pr>
              <w:t>Modalité d’évaluation</w:t>
            </w:r>
          </w:p>
        </w:tc>
      </w:tr>
      <w:tr w:rsidR="00D93315" w:rsidRPr="005B14EE" w14:paraId="6F068E2F" w14:textId="77777777" w:rsidTr="002260BC">
        <w:trPr>
          <w:cantSplit/>
          <w:jc w:val="center"/>
        </w:trPr>
        <w:tc>
          <w:tcPr>
            <w:tcW w:w="534" w:type="dxa"/>
            <w:vMerge/>
            <w:vAlign w:val="center"/>
          </w:tcPr>
          <w:p w14:paraId="31EB97E1" w14:textId="77777777" w:rsidR="00D93315" w:rsidRPr="005B14EE" w:rsidRDefault="00D93315" w:rsidP="002260BC">
            <w:pPr>
              <w:spacing w:before="40" w:after="40"/>
              <w:jc w:val="center"/>
              <w:rPr>
                <w:rFonts w:cstheme="minorHAnsi"/>
                <w:b/>
                <w:bCs/>
                <w:sz w:val="20"/>
                <w:szCs w:val="20"/>
                <w:rtl/>
              </w:rPr>
            </w:pPr>
          </w:p>
        </w:tc>
        <w:tc>
          <w:tcPr>
            <w:tcW w:w="2953" w:type="dxa"/>
            <w:vMerge/>
            <w:vAlign w:val="center"/>
          </w:tcPr>
          <w:p w14:paraId="362E68E8" w14:textId="77777777" w:rsidR="00D93315" w:rsidRPr="005B14EE" w:rsidRDefault="00D93315" w:rsidP="003D1B2D">
            <w:pPr>
              <w:spacing w:before="40" w:after="40"/>
              <w:jc w:val="both"/>
              <w:rPr>
                <w:rFonts w:cstheme="minorHAnsi"/>
                <w:b/>
                <w:bCs/>
                <w:sz w:val="20"/>
                <w:szCs w:val="20"/>
                <w:rtl/>
              </w:rPr>
            </w:pPr>
          </w:p>
        </w:tc>
        <w:tc>
          <w:tcPr>
            <w:tcW w:w="1986" w:type="dxa"/>
            <w:gridSpan w:val="2"/>
            <w:vMerge/>
            <w:vAlign w:val="center"/>
          </w:tcPr>
          <w:p w14:paraId="2D7B61C7" w14:textId="77777777" w:rsidR="00D93315" w:rsidRPr="005B14EE" w:rsidRDefault="00D93315" w:rsidP="003D1B2D">
            <w:pPr>
              <w:spacing w:before="40" w:after="40"/>
              <w:jc w:val="both"/>
              <w:rPr>
                <w:rFonts w:cstheme="minorHAnsi"/>
                <w:b/>
                <w:bCs/>
                <w:sz w:val="20"/>
                <w:szCs w:val="20"/>
                <w:rtl/>
              </w:rPr>
            </w:pPr>
          </w:p>
        </w:tc>
        <w:tc>
          <w:tcPr>
            <w:tcW w:w="2693" w:type="dxa"/>
            <w:vMerge/>
            <w:vAlign w:val="center"/>
          </w:tcPr>
          <w:p w14:paraId="7162CC6F" w14:textId="77777777" w:rsidR="00D93315" w:rsidRPr="005B14EE" w:rsidRDefault="00D93315" w:rsidP="003D1B2D">
            <w:pPr>
              <w:spacing w:before="40" w:after="40"/>
              <w:jc w:val="both"/>
              <w:rPr>
                <w:rFonts w:cstheme="minorHAnsi"/>
                <w:b/>
                <w:bCs/>
                <w:sz w:val="20"/>
                <w:szCs w:val="20"/>
                <w:rtl/>
              </w:rPr>
            </w:pPr>
          </w:p>
        </w:tc>
        <w:tc>
          <w:tcPr>
            <w:tcW w:w="709" w:type="dxa"/>
            <w:vAlign w:val="center"/>
          </w:tcPr>
          <w:p w14:paraId="7649A08D" w14:textId="77777777" w:rsidR="00D93315" w:rsidRPr="005B14EE" w:rsidRDefault="00D93315" w:rsidP="002260BC">
            <w:pPr>
              <w:spacing w:before="40" w:after="40"/>
              <w:jc w:val="center"/>
              <w:rPr>
                <w:rFonts w:cstheme="minorHAnsi"/>
                <w:b/>
                <w:bCs/>
                <w:sz w:val="16"/>
                <w:szCs w:val="16"/>
                <w:rtl/>
              </w:rPr>
            </w:pPr>
            <w:r w:rsidRPr="005B14EE">
              <w:rPr>
                <w:rFonts w:cstheme="minorHAnsi"/>
                <w:b/>
                <w:bCs/>
                <w:sz w:val="16"/>
                <w:szCs w:val="16"/>
              </w:rPr>
              <w:t>Cours</w:t>
            </w:r>
          </w:p>
        </w:tc>
        <w:tc>
          <w:tcPr>
            <w:tcW w:w="567" w:type="dxa"/>
            <w:vAlign w:val="center"/>
          </w:tcPr>
          <w:p w14:paraId="01A14686" w14:textId="77777777" w:rsidR="00D93315" w:rsidRPr="005B14EE" w:rsidRDefault="00D93315" w:rsidP="002260BC">
            <w:pPr>
              <w:spacing w:before="40" w:after="40"/>
              <w:jc w:val="center"/>
              <w:rPr>
                <w:rFonts w:cstheme="minorHAnsi"/>
                <w:b/>
                <w:bCs/>
                <w:sz w:val="16"/>
                <w:szCs w:val="16"/>
                <w:rtl/>
              </w:rPr>
            </w:pPr>
            <w:r w:rsidRPr="005B14EE">
              <w:rPr>
                <w:rFonts w:cstheme="minorHAnsi"/>
                <w:b/>
                <w:bCs/>
                <w:sz w:val="16"/>
                <w:szCs w:val="16"/>
              </w:rPr>
              <w:t>TD</w:t>
            </w:r>
          </w:p>
        </w:tc>
        <w:tc>
          <w:tcPr>
            <w:tcW w:w="567" w:type="dxa"/>
            <w:vAlign w:val="center"/>
          </w:tcPr>
          <w:p w14:paraId="231B3B8D" w14:textId="77777777" w:rsidR="00D93315" w:rsidRPr="005B14EE" w:rsidRDefault="00D93315" w:rsidP="002260BC">
            <w:pPr>
              <w:spacing w:before="40" w:after="40"/>
              <w:jc w:val="center"/>
              <w:rPr>
                <w:rFonts w:cstheme="minorHAnsi"/>
                <w:b/>
                <w:bCs/>
                <w:sz w:val="16"/>
                <w:szCs w:val="16"/>
                <w:rtl/>
              </w:rPr>
            </w:pPr>
            <w:r w:rsidRPr="005B14EE">
              <w:rPr>
                <w:rFonts w:cstheme="minorHAnsi"/>
                <w:b/>
                <w:bCs/>
                <w:sz w:val="16"/>
                <w:szCs w:val="16"/>
              </w:rPr>
              <w:t>TP</w:t>
            </w:r>
          </w:p>
        </w:tc>
        <w:tc>
          <w:tcPr>
            <w:tcW w:w="709" w:type="dxa"/>
            <w:vAlign w:val="center"/>
          </w:tcPr>
          <w:p w14:paraId="66C864E4" w14:textId="77777777" w:rsidR="00D93315" w:rsidRPr="005B14EE" w:rsidRDefault="00D93315" w:rsidP="002260BC">
            <w:pPr>
              <w:spacing w:before="40" w:after="40"/>
              <w:jc w:val="center"/>
              <w:rPr>
                <w:rFonts w:cstheme="minorHAnsi"/>
                <w:b/>
                <w:bCs/>
                <w:sz w:val="16"/>
                <w:szCs w:val="16"/>
                <w:rtl/>
              </w:rPr>
            </w:pPr>
            <w:r w:rsidRPr="005B14EE">
              <w:rPr>
                <w:rFonts w:cstheme="minorHAnsi"/>
                <w:b/>
                <w:bCs/>
                <w:sz w:val="16"/>
                <w:szCs w:val="16"/>
              </w:rPr>
              <w:t>Autres</w:t>
            </w:r>
          </w:p>
        </w:tc>
        <w:tc>
          <w:tcPr>
            <w:tcW w:w="567" w:type="dxa"/>
            <w:vAlign w:val="center"/>
          </w:tcPr>
          <w:p w14:paraId="30D36DE9" w14:textId="77777777" w:rsidR="00D93315" w:rsidRPr="005B14EE" w:rsidRDefault="00D93315" w:rsidP="002260BC">
            <w:pPr>
              <w:spacing w:before="40" w:after="40"/>
              <w:jc w:val="center"/>
              <w:rPr>
                <w:rFonts w:cstheme="minorHAnsi"/>
                <w:b/>
                <w:bCs/>
                <w:sz w:val="16"/>
                <w:szCs w:val="16"/>
                <w:rtl/>
              </w:rPr>
            </w:pPr>
            <w:r w:rsidRPr="005B14EE">
              <w:rPr>
                <w:rFonts w:cstheme="minorHAnsi"/>
                <w:b/>
                <w:bCs/>
                <w:sz w:val="16"/>
                <w:szCs w:val="16"/>
              </w:rPr>
              <w:t>ECUE</w:t>
            </w:r>
          </w:p>
        </w:tc>
        <w:tc>
          <w:tcPr>
            <w:tcW w:w="567" w:type="dxa"/>
            <w:vAlign w:val="center"/>
          </w:tcPr>
          <w:p w14:paraId="3A2C552B" w14:textId="77777777" w:rsidR="00D93315" w:rsidRPr="005B14EE" w:rsidRDefault="00D93315" w:rsidP="002260BC">
            <w:pPr>
              <w:spacing w:before="40" w:after="40"/>
              <w:jc w:val="center"/>
              <w:rPr>
                <w:rFonts w:cstheme="minorHAnsi"/>
                <w:b/>
                <w:bCs/>
                <w:sz w:val="16"/>
                <w:szCs w:val="16"/>
                <w:rtl/>
              </w:rPr>
            </w:pPr>
            <w:r w:rsidRPr="005B14EE">
              <w:rPr>
                <w:rFonts w:cstheme="minorHAnsi"/>
                <w:b/>
                <w:bCs/>
                <w:sz w:val="16"/>
                <w:szCs w:val="16"/>
              </w:rPr>
              <w:t>UE</w:t>
            </w:r>
          </w:p>
        </w:tc>
        <w:tc>
          <w:tcPr>
            <w:tcW w:w="749" w:type="dxa"/>
            <w:vAlign w:val="center"/>
          </w:tcPr>
          <w:p w14:paraId="51CC1E13" w14:textId="77777777" w:rsidR="00D93315" w:rsidRPr="005B14EE" w:rsidRDefault="00D93315" w:rsidP="002260BC">
            <w:pPr>
              <w:spacing w:before="40" w:after="40"/>
              <w:jc w:val="center"/>
              <w:rPr>
                <w:rFonts w:cstheme="minorHAnsi"/>
                <w:b/>
                <w:bCs/>
                <w:sz w:val="16"/>
                <w:szCs w:val="16"/>
                <w:rtl/>
              </w:rPr>
            </w:pPr>
            <w:r w:rsidRPr="005B14EE">
              <w:rPr>
                <w:rFonts w:cstheme="minorHAnsi"/>
                <w:b/>
                <w:bCs/>
                <w:sz w:val="16"/>
                <w:szCs w:val="16"/>
              </w:rPr>
              <w:t>ECUE</w:t>
            </w:r>
          </w:p>
        </w:tc>
        <w:tc>
          <w:tcPr>
            <w:tcW w:w="526" w:type="dxa"/>
            <w:vAlign w:val="center"/>
          </w:tcPr>
          <w:p w14:paraId="1EAA955F" w14:textId="77777777" w:rsidR="00D93315" w:rsidRPr="005B14EE" w:rsidRDefault="00D93315" w:rsidP="002260BC">
            <w:pPr>
              <w:spacing w:before="40" w:after="40"/>
              <w:jc w:val="center"/>
              <w:rPr>
                <w:rFonts w:cstheme="minorHAnsi"/>
                <w:b/>
                <w:bCs/>
                <w:sz w:val="16"/>
                <w:szCs w:val="16"/>
                <w:rtl/>
              </w:rPr>
            </w:pPr>
            <w:r w:rsidRPr="005B14EE">
              <w:rPr>
                <w:rFonts w:cstheme="minorHAnsi"/>
                <w:b/>
                <w:bCs/>
                <w:sz w:val="16"/>
                <w:szCs w:val="16"/>
              </w:rPr>
              <w:t>UE</w:t>
            </w:r>
          </w:p>
        </w:tc>
        <w:tc>
          <w:tcPr>
            <w:tcW w:w="851" w:type="dxa"/>
            <w:vAlign w:val="center"/>
          </w:tcPr>
          <w:p w14:paraId="11312885" w14:textId="77777777" w:rsidR="00D93315" w:rsidRPr="005B14EE" w:rsidRDefault="00D93315" w:rsidP="002260BC">
            <w:pPr>
              <w:spacing w:before="40" w:after="40"/>
              <w:jc w:val="center"/>
              <w:rPr>
                <w:rFonts w:cstheme="minorHAnsi"/>
                <w:b/>
                <w:bCs/>
                <w:sz w:val="16"/>
                <w:szCs w:val="16"/>
              </w:rPr>
            </w:pPr>
            <w:r w:rsidRPr="005B14EE">
              <w:rPr>
                <w:rFonts w:cstheme="minorHAnsi"/>
                <w:b/>
                <w:bCs/>
                <w:sz w:val="16"/>
                <w:szCs w:val="16"/>
              </w:rPr>
              <w:t>Contrôle continu</w:t>
            </w:r>
          </w:p>
        </w:tc>
        <w:tc>
          <w:tcPr>
            <w:tcW w:w="763" w:type="dxa"/>
            <w:vAlign w:val="center"/>
          </w:tcPr>
          <w:p w14:paraId="25EC22FA" w14:textId="77777777" w:rsidR="00D93315" w:rsidRPr="005B14EE" w:rsidRDefault="00D93315" w:rsidP="002260BC">
            <w:pPr>
              <w:spacing w:before="40" w:after="40"/>
              <w:jc w:val="center"/>
              <w:rPr>
                <w:rFonts w:cstheme="minorHAnsi"/>
                <w:b/>
                <w:bCs/>
                <w:sz w:val="16"/>
                <w:szCs w:val="16"/>
                <w:rtl/>
              </w:rPr>
            </w:pPr>
            <w:r w:rsidRPr="005B14EE">
              <w:rPr>
                <w:rFonts w:cstheme="minorHAnsi"/>
                <w:b/>
                <w:bCs/>
                <w:sz w:val="16"/>
                <w:szCs w:val="16"/>
              </w:rPr>
              <w:t>Régime mixte</w:t>
            </w:r>
          </w:p>
        </w:tc>
      </w:tr>
      <w:tr w:rsidR="00D93315" w:rsidRPr="002260BC" w14:paraId="79155A7A" w14:textId="77777777" w:rsidTr="00DF6699">
        <w:trPr>
          <w:cantSplit/>
          <w:trHeight w:val="510"/>
          <w:jc w:val="center"/>
        </w:trPr>
        <w:tc>
          <w:tcPr>
            <w:tcW w:w="534" w:type="dxa"/>
            <w:vAlign w:val="center"/>
          </w:tcPr>
          <w:p w14:paraId="69899835"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tl/>
              </w:rPr>
              <w:t>1</w:t>
            </w:r>
          </w:p>
        </w:tc>
        <w:tc>
          <w:tcPr>
            <w:tcW w:w="2953" w:type="dxa"/>
            <w:vAlign w:val="center"/>
          </w:tcPr>
          <w:p w14:paraId="5EA12243"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 xml:space="preserve">UE : Principe de Gestion </w:t>
            </w:r>
          </w:p>
        </w:tc>
        <w:tc>
          <w:tcPr>
            <w:tcW w:w="893" w:type="dxa"/>
            <w:vAlign w:val="center"/>
          </w:tcPr>
          <w:p w14:paraId="66AC4B97" w14:textId="77777777" w:rsidR="00D93315" w:rsidRPr="002260BC" w:rsidRDefault="00D93315" w:rsidP="003D1B2D">
            <w:pPr>
              <w:spacing w:before="40" w:after="40"/>
              <w:jc w:val="both"/>
              <w:rPr>
                <w:rFonts w:cstheme="minorHAnsi"/>
                <w:bCs/>
                <w:sz w:val="18"/>
                <w:szCs w:val="18"/>
                <w:rtl/>
              </w:rPr>
            </w:pPr>
            <w:r w:rsidRPr="002260BC">
              <w:rPr>
                <w:rFonts w:cstheme="minorHAnsi"/>
                <w:bCs/>
                <w:sz w:val="18"/>
                <w:szCs w:val="18"/>
              </w:rPr>
              <w:t>UEF210</w:t>
            </w:r>
          </w:p>
        </w:tc>
        <w:tc>
          <w:tcPr>
            <w:tcW w:w="1093" w:type="dxa"/>
            <w:vAlign w:val="center"/>
          </w:tcPr>
          <w:p w14:paraId="7ADCC53B" w14:textId="77777777" w:rsidR="00D93315" w:rsidRPr="002260BC" w:rsidRDefault="00D93315" w:rsidP="003D1B2D">
            <w:pPr>
              <w:spacing w:before="40" w:after="40"/>
              <w:jc w:val="both"/>
              <w:rPr>
                <w:rFonts w:cstheme="minorHAnsi"/>
                <w:bCs/>
                <w:sz w:val="18"/>
                <w:szCs w:val="18"/>
                <w:rtl/>
              </w:rPr>
            </w:pPr>
            <w:r w:rsidRPr="002260BC">
              <w:rPr>
                <w:rFonts w:cstheme="minorHAnsi"/>
                <w:bCs/>
                <w:sz w:val="18"/>
                <w:szCs w:val="18"/>
              </w:rPr>
              <w:t>ECUEF211</w:t>
            </w:r>
          </w:p>
        </w:tc>
        <w:tc>
          <w:tcPr>
            <w:tcW w:w="2693" w:type="dxa"/>
            <w:vAlign w:val="center"/>
          </w:tcPr>
          <w:p w14:paraId="02875F6C" w14:textId="77777777" w:rsidR="00D93315" w:rsidRPr="002260BC" w:rsidRDefault="00D93315" w:rsidP="00DF6699">
            <w:pPr>
              <w:spacing w:before="40" w:after="40"/>
              <w:rPr>
                <w:rFonts w:cstheme="minorHAnsi"/>
                <w:bCs/>
                <w:sz w:val="18"/>
                <w:szCs w:val="18"/>
                <w:rtl/>
              </w:rPr>
            </w:pPr>
            <w:r w:rsidRPr="002260BC">
              <w:rPr>
                <w:rFonts w:cstheme="minorHAnsi"/>
                <w:bCs/>
                <w:sz w:val="18"/>
                <w:szCs w:val="18"/>
              </w:rPr>
              <w:t>Principe de Gestion</w:t>
            </w:r>
          </w:p>
        </w:tc>
        <w:tc>
          <w:tcPr>
            <w:tcW w:w="709" w:type="dxa"/>
            <w:vAlign w:val="center"/>
          </w:tcPr>
          <w:p w14:paraId="1E6476CC"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42</w:t>
            </w:r>
          </w:p>
        </w:tc>
        <w:tc>
          <w:tcPr>
            <w:tcW w:w="567" w:type="dxa"/>
            <w:vAlign w:val="center"/>
          </w:tcPr>
          <w:p w14:paraId="0F2E2B4F"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21</w:t>
            </w:r>
          </w:p>
        </w:tc>
        <w:tc>
          <w:tcPr>
            <w:tcW w:w="567" w:type="dxa"/>
            <w:vAlign w:val="center"/>
          </w:tcPr>
          <w:p w14:paraId="79402CD8" w14:textId="77777777" w:rsidR="00D93315" w:rsidRPr="002260BC" w:rsidRDefault="00D93315" w:rsidP="002260BC">
            <w:pPr>
              <w:spacing w:before="40" w:after="40"/>
              <w:jc w:val="center"/>
              <w:rPr>
                <w:rFonts w:cstheme="minorHAnsi"/>
                <w:bCs/>
                <w:sz w:val="18"/>
                <w:szCs w:val="18"/>
                <w:rtl/>
              </w:rPr>
            </w:pPr>
          </w:p>
        </w:tc>
        <w:tc>
          <w:tcPr>
            <w:tcW w:w="709" w:type="dxa"/>
            <w:vAlign w:val="center"/>
          </w:tcPr>
          <w:p w14:paraId="2E054EAF" w14:textId="77777777" w:rsidR="00D93315" w:rsidRPr="002260BC" w:rsidRDefault="00D93315" w:rsidP="002260BC">
            <w:pPr>
              <w:spacing w:before="40" w:after="40"/>
              <w:jc w:val="center"/>
              <w:rPr>
                <w:rFonts w:cstheme="minorHAnsi"/>
                <w:bCs/>
                <w:sz w:val="18"/>
                <w:szCs w:val="18"/>
                <w:rtl/>
              </w:rPr>
            </w:pPr>
          </w:p>
        </w:tc>
        <w:tc>
          <w:tcPr>
            <w:tcW w:w="567" w:type="dxa"/>
            <w:vAlign w:val="center"/>
          </w:tcPr>
          <w:p w14:paraId="1CA85EED"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5</w:t>
            </w:r>
          </w:p>
        </w:tc>
        <w:tc>
          <w:tcPr>
            <w:tcW w:w="567" w:type="dxa"/>
            <w:vAlign w:val="center"/>
          </w:tcPr>
          <w:p w14:paraId="024E6B4A"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5</w:t>
            </w:r>
          </w:p>
        </w:tc>
        <w:tc>
          <w:tcPr>
            <w:tcW w:w="749" w:type="dxa"/>
            <w:vAlign w:val="center"/>
          </w:tcPr>
          <w:p w14:paraId="1576AA69"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2,5</w:t>
            </w:r>
          </w:p>
        </w:tc>
        <w:tc>
          <w:tcPr>
            <w:tcW w:w="526" w:type="dxa"/>
            <w:vAlign w:val="center"/>
          </w:tcPr>
          <w:p w14:paraId="04743E4A"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2,5</w:t>
            </w:r>
          </w:p>
        </w:tc>
        <w:tc>
          <w:tcPr>
            <w:tcW w:w="851" w:type="dxa"/>
            <w:vAlign w:val="center"/>
          </w:tcPr>
          <w:p w14:paraId="7A865394" w14:textId="77777777" w:rsidR="00D93315" w:rsidRPr="002260BC" w:rsidRDefault="00D93315" w:rsidP="002260BC">
            <w:pPr>
              <w:spacing w:before="40" w:after="40"/>
              <w:jc w:val="center"/>
              <w:rPr>
                <w:rFonts w:cstheme="minorHAnsi"/>
                <w:bCs/>
                <w:sz w:val="18"/>
                <w:szCs w:val="18"/>
                <w:rtl/>
              </w:rPr>
            </w:pPr>
          </w:p>
        </w:tc>
        <w:tc>
          <w:tcPr>
            <w:tcW w:w="763" w:type="dxa"/>
            <w:vAlign w:val="center"/>
          </w:tcPr>
          <w:p w14:paraId="0E414589"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X</w:t>
            </w:r>
          </w:p>
        </w:tc>
      </w:tr>
      <w:tr w:rsidR="00D93315" w:rsidRPr="002260BC" w14:paraId="67926F77" w14:textId="77777777" w:rsidTr="00DF6699">
        <w:trPr>
          <w:cantSplit/>
          <w:trHeight w:val="510"/>
          <w:jc w:val="center"/>
        </w:trPr>
        <w:tc>
          <w:tcPr>
            <w:tcW w:w="534" w:type="dxa"/>
            <w:vAlign w:val="center"/>
          </w:tcPr>
          <w:p w14:paraId="433D05FD"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Pr>
              <w:t>2</w:t>
            </w:r>
          </w:p>
        </w:tc>
        <w:tc>
          <w:tcPr>
            <w:tcW w:w="2953" w:type="dxa"/>
            <w:vAlign w:val="center"/>
          </w:tcPr>
          <w:p w14:paraId="171B8491"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UE : Comptabilité</w:t>
            </w:r>
          </w:p>
        </w:tc>
        <w:tc>
          <w:tcPr>
            <w:tcW w:w="893" w:type="dxa"/>
            <w:vAlign w:val="center"/>
          </w:tcPr>
          <w:p w14:paraId="15B9775C" w14:textId="77777777" w:rsidR="00D93315" w:rsidRPr="002260BC" w:rsidRDefault="00D93315" w:rsidP="003D1B2D">
            <w:pPr>
              <w:spacing w:before="40" w:after="40"/>
              <w:jc w:val="both"/>
              <w:rPr>
                <w:rFonts w:cstheme="minorHAnsi"/>
                <w:bCs/>
                <w:sz w:val="18"/>
                <w:szCs w:val="18"/>
                <w:rtl/>
              </w:rPr>
            </w:pPr>
            <w:r w:rsidRPr="002260BC">
              <w:rPr>
                <w:rFonts w:cstheme="minorHAnsi"/>
                <w:bCs/>
                <w:sz w:val="18"/>
                <w:szCs w:val="18"/>
              </w:rPr>
              <w:t>UEF220</w:t>
            </w:r>
          </w:p>
        </w:tc>
        <w:tc>
          <w:tcPr>
            <w:tcW w:w="1093" w:type="dxa"/>
            <w:vAlign w:val="center"/>
          </w:tcPr>
          <w:p w14:paraId="0724BF3F" w14:textId="77777777" w:rsidR="00D93315" w:rsidRPr="002260BC" w:rsidRDefault="00D93315" w:rsidP="003D1B2D">
            <w:pPr>
              <w:spacing w:before="40" w:after="40"/>
              <w:jc w:val="both"/>
              <w:rPr>
                <w:rFonts w:cstheme="minorHAnsi"/>
                <w:bCs/>
                <w:sz w:val="18"/>
                <w:szCs w:val="18"/>
                <w:rtl/>
              </w:rPr>
            </w:pPr>
            <w:r w:rsidRPr="002260BC">
              <w:rPr>
                <w:rFonts w:cstheme="minorHAnsi"/>
                <w:bCs/>
                <w:sz w:val="18"/>
                <w:szCs w:val="18"/>
              </w:rPr>
              <w:t>ECUEF221</w:t>
            </w:r>
          </w:p>
        </w:tc>
        <w:tc>
          <w:tcPr>
            <w:tcW w:w="2693" w:type="dxa"/>
            <w:vAlign w:val="center"/>
          </w:tcPr>
          <w:p w14:paraId="27C9778E" w14:textId="77777777" w:rsidR="00D93315" w:rsidRPr="002260BC" w:rsidRDefault="00D93315" w:rsidP="00DF6699">
            <w:pPr>
              <w:spacing w:before="40" w:after="40"/>
              <w:rPr>
                <w:rFonts w:cstheme="minorHAnsi"/>
                <w:bCs/>
                <w:sz w:val="18"/>
                <w:szCs w:val="18"/>
              </w:rPr>
            </w:pPr>
            <w:r w:rsidRPr="002260BC">
              <w:rPr>
                <w:rFonts w:cstheme="minorHAnsi"/>
                <w:bCs/>
                <w:sz w:val="18"/>
                <w:szCs w:val="18"/>
              </w:rPr>
              <w:t>Comptabilité Financière II</w:t>
            </w:r>
          </w:p>
        </w:tc>
        <w:tc>
          <w:tcPr>
            <w:tcW w:w="709" w:type="dxa"/>
            <w:vAlign w:val="center"/>
          </w:tcPr>
          <w:p w14:paraId="76FC47BE"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42</w:t>
            </w:r>
          </w:p>
        </w:tc>
        <w:tc>
          <w:tcPr>
            <w:tcW w:w="567" w:type="dxa"/>
            <w:vAlign w:val="center"/>
          </w:tcPr>
          <w:p w14:paraId="475936F7"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21</w:t>
            </w:r>
          </w:p>
        </w:tc>
        <w:tc>
          <w:tcPr>
            <w:tcW w:w="567" w:type="dxa"/>
            <w:vAlign w:val="center"/>
          </w:tcPr>
          <w:p w14:paraId="449E6DC8" w14:textId="77777777" w:rsidR="00D93315" w:rsidRPr="002260BC" w:rsidRDefault="00D93315" w:rsidP="002260BC">
            <w:pPr>
              <w:spacing w:before="40" w:after="40"/>
              <w:jc w:val="center"/>
              <w:rPr>
                <w:rFonts w:cstheme="minorHAnsi"/>
                <w:bCs/>
                <w:sz w:val="18"/>
                <w:szCs w:val="18"/>
                <w:rtl/>
              </w:rPr>
            </w:pPr>
          </w:p>
        </w:tc>
        <w:tc>
          <w:tcPr>
            <w:tcW w:w="709" w:type="dxa"/>
            <w:vAlign w:val="center"/>
          </w:tcPr>
          <w:p w14:paraId="0CE67983" w14:textId="77777777" w:rsidR="00D93315" w:rsidRPr="002260BC" w:rsidRDefault="00D93315" w:rsidP="002260BC">
            <w:pPr>
              <w:spacing w:before="40" w:after="40"/>
              <w:jc w:val="center"/>
              <w:rPr>
                <w:rFonts w:cstheme="minorHAnsi"/>
                <w:bCs/>
                <w:sz w:val="18"/>
                <w:szCs w:val="18"/>
                <w:rtl/>
              </w:rPr>
            </w:pPr>
          </w:p>
        </w:tc>
        <w:tc>
          <w:tcPr>
            <w:tcW w:w="567" w:type="dxa"/>
            <w:vAlign w:val="center"/>
          </w:tcPr>
          <w:p w14:paraId="00D040A1"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5</w:t>
            </w:r>
          </w:p>
        </w:tc>
        <w:tc>
          <w:tcPr>
            <w:tcW w:w="567" w:type="dxa"/>
            <w:vAlign w:val="center"/>
          </w:tcPr>
          <w:p w14:paraId="504C1024"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5</w:t>
            </w:r>
          </w:p>
        </w:tc>
        <w:tc>
          <w:tcPr>
            <w:tcW w:w="749" w:type="dxa"/>
            <w:vAlign w:val="center"/>
          </w:tcPr>
          <w:p w14:paraId="11142301"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2.5</w:t>
            </w:r>
          </w:p>
        </w:tc>
        <w:tc>
          <w:tcPr>
            <w:tcW w:w="526" w:type="dxa"/>
            <w:vAlign w:val="center"/>
          </w:tcPr>
          <w:p w14:paraId="4C8F87D9"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2.5</w:t>
            </w:r>
          </w:p>
        </w:tc>
        <w:tc>
          <w:tcPr>
            <w:tcW w:w="851" w:type="dxa"/>
            <w:vAlign w:val="center"/>
          </w:tcPr>
          <w:p w14:paraId="395B694C" w14:textId="77777777" w:rsidR="00D93315" w:rsidRPr="002260BC" w:rsidRDefault="00D93315" w:rsidP="002260BC">
            <w:pPr>
              <w:spacing w:before="40" w:after="40"/>
              <w:jc w:val="center"/>
              <w:rPr>
                <w:rFonts w:cstheme="minorHAnsi"/>
                <w:bCs/>
                <w:sz w:val="18"/>
                <w:szCs w:val="18"/>
                <w:rtl/>
              </w:rPr>
            </w:pPr>
          </w:p>
        </w:tc>
        <w:tc>
          <w:tcPr>
            <w:tcW w:w="763" w:type="dxa"/>
            <w:vAlign w:val="center"/>
          </w:tcPr>
          <w:p w14:paraId="02E35DCF"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X</w:t>
            </w:r>
          </w:p>
        </w:tc>
      </w:tr>
      <w:tr w:rsidR="00D93315" w:rsidRPr="002260BC" w14:paraId="5384E014" w14:textId="77777777" w:rsidTr="00DF6699">
        <w:trPr>
          <w:cantSplit/>
          <w:trHeight w:val="510"/>
          <w:jc w:val="center"/>
        </w:trPr>
        <w:tc>
          <w:tcPr>
            <w:tcW w:w="534" w:type="dxa"/>
            <w:vAlign w:val="center"/>
          </w:tcPr>
          <w:p w14:paraId="77CB1AF2"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Pr>
              <w:t>3</w:t>
            </w:r>
          </w:p>
        </w:tc>
        <w:tc>
          <w:tcPr>
            <w:tcW w:w="2953" w:type="dxa"/>
            <w:vAlign w:val="center"/>
          </w:tcPr>
          <w:p w14:paraId="45D5AA47"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 xml:space="preserve">UE : Mathématique </w:t>
            </w:r>
          </w:p>
        </w:tc>
        <w:tc>
          <w:tcPr>
            <w:tcW w:w="893" w:type="dxa"/>
            <w:vAlign w:val="center"/>
          </w:tcPr>
          <w:p w14:paraId="30F24314" w14:textId="77777777" w:rsidR="00D93315" w:rsidRPr="002260BC" w:rsidRDefault="00D93315" w:rsidP="003D1B2D">
            <w:pPr>
              <w:spacing w:before="40" w:after="40"/>
              <w:jc w:val="both"/>
              <w:rPr>
                <w:rFonts w:cstheme="minorHAnsi"/>
                <w:bCs/>
                <w:sz w:val="18"/>
                <w:szCs w:val="18"/>
                <w:rtl/>
              </w:rPr>
            </w:pPr>
            <w:r w:rsidRPr="002260BC">
              <w:rPr>
                <w:rFonts w:cstheme="minorHAnsi"/>
                <w:bCs/>
                <w:sz w:val="18"/>
                <w:szCs w:val="18"/>
              </w:rPr>
              <w:t>UEF230</w:t>
            </w:r>
          </w:p>
        </w:tc>
        <w:tc>
          <w:tcPr>
            <w:tcW w:w="1093" w:type="dxa"/>
            <w:vAlign w:val="center"/>
          </w:tcPr>
          <w:p w14:paraId="59043593" w14:textId="77777777" w:rsidR="00D93315" w:rsidRPr="002260BC" w:rsidRDefault="00D93315" w:rsidP="003D1B2D">
            <w:pPr>
              <w:spacing w:before="40" w:after="40"/>
              <w:jc w:val="both"/>
              <w:rPr>
                <w:rFonts w:cstheme="minorHAnsi"/>
                <w:bCs/>
                <w:sz w:val="18"/>
                <w:szCs w:val="18"/>
                <w:rtl/>
              </w:rPr>
            </w:pPr>
            <w:r w:rsidRPr="002260BC">
              <w:rPr>
                <w:rFonts w:cstheme="minorHAnsi"/>
                <w:bCs/>
                <w:sz w:val="18"/>
                <w:szCs w:val="18"/>
              </w:rPr>
              <w:t>ECUEF231</w:t>
            </w:r>
          </w:p>
        </w:tc>
        <w:tc>
          <w:tcPr>
            <w:tcW w:w="2693" w:type="dxa"/>
            <w:vAlign w:val="center"/>
          </w:tcPr>
          <w:p w14:paraId="1188240B" w14:textId="77777777" w:rsidR="00D93315" w:rsidRPr="002260BC" w:rsidRDefault="00D93315" w:rsidP="00DF6699">
            <w:pPr>
              <w:spacing w:before="40" w:after="40"/>
              <w:rPr>
                <w:rFonts w:cstheme="minorHAnsi"/>
                <w:bCs/>
                <w:sz w:val="18"/>
                <w:szCs w:val="18"/>
              </w:rPr>
            </w:pPr>
            <w:r w:rsidRPr="002260BC">
              <w:rPr>
                <w:rFonts w:cstheme="minorHAnsi"/>
                <w:bCs/>
                <w:sz w:val="18"/>
                <w:szCs w:val="18"/>
              </w:rPr>
              <w:t>Mathématique 2</w:t>
            </w:r>
          </w:p>
        </w:tc>
        <w:tc>
          <w:tcPr>
            <w:tcW w:w="709" w:type="dxa"/>
            <w:vAlign w:val="center"/>
          </w:tcPr>
          <w:p w14:paraId="2EDB7318"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42</w:t>
            </w:r>
          </w:p>
        </w:tc>
        <w:tc>
          <w:tcPr>
            <w:tcW w:w="567" w:type="dxa"/>
            <w:vAlign w:val="center"/>
          </w:tcPr>
          <w:p w14:paraId="33DB22EE"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21</w:t>
            </w:r>
          </w:p>
        </w:tc>
        <w:tc>
          <w:tcPr>
            <w:tcW w:w="567" w:type="dxa"/>
            <w:vAlign w:val="center"/>
          </w:tcPr>
          <w:p w14:paraId="78D7DBAD" w14:textId="77777777" w:rsidR="00D93315" w:rsidRPr="002260BC" w:rsidRDefault="00D93315" w:rsidP="002260BC">
            <w:pPr>
              <w:spacing w:before="40" w:after="40"/>
              <w:jc w:val="center"/>
              <w:rPr>
                <w:rFonts w:cstheme="minorHAnsi"/>
                <w:bCs/>
                <w:sz w:val="18"/>
                <w:szCs w:val="18"/>
                <w:rtl/>
              </w:rPr>
            </w:pPr>
          </w:p>
        </w:tc>
        <w:tc>
          <w:tcPr>
            <w:tcW w:w="709" w:type="dxa"/>
            <w:vAlign w:val="center"/>
          </w:tcPr>
          <w:p w14:paraId="0C13662D" w14:textId="77777777" w:rsidR="00D93315" w:rsidRPr="002260BC" w:rsidRDefault="00D93315" w:rsidP="002260BC">
            <w:pPr>
              <w:spacing w:before="40" w:after="40"/>
              <w:jc w:val="center"/>
              <w:rPr>
                <w:rFonts w:cstheme="minorHAnsi"/>
                <w:bCs/>
                <w:sz w:val="18"/>
                <w:szCs w:val="18"/>
                <w:rtl/>
              </w:rPr>
            </w:pPr>
          </w:p>
        </w:tc>
        <w:tc>
          <w:tcPr>
            <w:tcW w:w="567" w:type="dxa"/>
            <w:vAlign w:val="center"/>
          </w:tcPr>
          <w:p w14:paraId="5F43763B"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5</w:t>
            </w:r>
          </w:p>
        </w:tc>
        <w:tc>
          <w:tcPr>
            <w:tcW w:w="567" w:type="dxa"/>
            <w:vAlign w:val="center"/>
          </w:tcPr>
          <w:p w14:paraId="3A1BA3E1"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5</w:t>
            </w:r>
          </w:p>
        </w:tc>
        <w:tc>
          <w:tcPr>
            <w:tcW w:w="749" w:type="dxa"/>
            <w:vAlign w:val="center"/>
          </w:tcPr>
          <w:p w14:paraId="516ABE89"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2,5</w:t>
            </w:r>
          </w:p>
        </w:tc>
        <w:tc>
          <w:tcPr>
            <w:tcW w:w="526" w:type="dxa"/>
            <w:vAlign w:val="center"/>
          </w:tcPr>
          <w:p w14:paraId="071C78C5"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2,5</w:t>
            </w:r>
          </w:p>
        </w:tc>
        <w:tc>
          <w:tcPr>
            <w:tcW w:w="851" w:type="dxa"/>
            <w:vAlign w:val="center"/>
          </w:tcPr>
          <w:p w14:paraId="6A51DFBA" w14:textId="77777777" w:rsidR="00D93315" w:rsidRPr="002260BC" w:rsidRDefault="00D93315" w:rsidP="002260BC">
            <w:pPr>
              <w:spacing w:before="40" w:after="40"/>
              <w:jc w:val="center"/>
              <w:rPr>
                <w:rFonts w:cstheme="minorHAnsi"/>
                <w:bCs/>
                <w:sz w:val="18"/>
                <w:szCs w:val="18"/>
                <w:rtl/>
              </w:rPr>
            </w:pPr>
          </w:p>
        </w:tc>
        <w:tc>
          <w:tcPr>
            <w:tcW w:w="763" w:type="dxa"/>
            <w:vAlign w:val="center"/>
          </w:tcPr>
          <w:p w14:paraId="6200CB51"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X</w:t>
            </w:r>
          </w:p>
        </w:tc>
      </w:tr>
      <w:tr w:rsidR="00D93315" w:rsidRPr="002260BC" w14:paraId="54539FEF" w14:textId="77777777" w:rsidTr="00DF6699">
        <w:trPr>
          <w:cantSplit/>
          <w:trHeight w:val="510"/>
          <w:jc w:val="center"/>
        </w:trPr>
        <w:tc>
          <w:tcPr>
            <w:tcW w:w="534" w:type="dxa"/>
            <w:vAlign w:val="center"/>
          </w:tcPr>
          <w:p w14:paraId="2B95508F" w14:textId="77777777" w:rsidR="00D93315" w:rsidRPr="002260BC" w:rsidRDefault="00D93315" w:rsidP="002260BC">
            <w:pPr>
              <w:spacing w:before="40" w:after="40"/>
              <w:jc w:val="center"/>
              <w:rPr>
                <w:rFonts w:cstheme="minorHAnsi"/>
                <w:b/>
                <w:bCs/>
                <w:sz w:val="18"/>
                <w:szCs w:val="18"/>
              </w:rPr>
            </w:pPr>
            <w:r w:rsidRPr="002260BC">
              <w:rPr>
                <w:rFonts w:cstheme="minorHAnsi"/>
                <w:b/>
                <w:bCs/>
                <w:sz w:val="18"/>
                <w:szCs w:val="18"/>
              </w:rPr>
              <w:t>4</w:t>
            </w:r>
          </w:p>
        </w:tc>
        <w:tc>
          <w:tcPr>
            <w:tcW w:w="2953" w:type="dxa"/>
            <w:vAlign w:val="center"/>
          </w:tcPr>
          <w:p w14:paraId="1A404A01"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UE : Statistique</w:t>
            </w:r>
          </w:p>
        </w:tc>
        <w:tc>
          <w:tcPr>
            <w:tcW w:w="893" w:type="dxa"/>
            <w:vAlign w:val="center"/>
          </w:tcPr>
          <w:p w14:paraId="2F63C9DA"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UEF240</w:t>
            </w:r>
          </w:p>
        </w:tc>
        <w:tc>
          <w:tcPr>
            <w:tcW w:w="1093" w:type="dxa"/>
            <w:vAlign w:val="center"/>
          </w:tcPr>
          <w:p w14:paraId="22438098"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ECUEF241</w:t>
            </w:r>
          </w:p>
        </w:tc>
        <w:tc>
          <w:tcPr>
            <w:tcW w:w="2693" w:type="dxa"/>
            <w:vAlign w:val="center"/>
          </w:tcPr>
          <w:p w14:paraId="12A91D3D" w14:textId="77777777" w:rsidR="00D93315" w:rsidRPr="002260BC" w:rsidRDefault="00D93315" w:rsidP="00DF6699">
            <w:pPr>
              <w:spacing w:before="40" w:after="40"/>
              <w:rPr>
                <w:rFonts w:cstheme="minorHAnsi"/>
                <w:bCs/>
                <w:sz w:val="18"/>
                <w:szCs w:val="18"/>
              </w:rPr>
            </w:pPr>
            <w:r w:rsidRPr="002260BC">
              <w:rPr>
                <w:rFonts w:cstheme="minorHAnsi"/>
                <w:bCs/>
                <w:sz w:val="18"/>
                <w:szCs w:val="18"/>
              </w:rPr>
              <w:t>Statistique Descriptive et Calculs de Probabilité</w:t>
            </w:r>
          </w:p>
        </w:tc>
        <w:tc>
          <w:tcPr>
            <w:tcW w:w="709" w:type="dxa"/>
            <w:vAlign w:val="center"/>
          </w:tcPr>
          <w:p w14:paraId="7CD374B7"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42</w:t>
            </w:r>
          </w:p>
        </w:tc>
        <w:tc>
          <w:tcPr>
            <w:tcW w:w="567" w:type="dxa"/>
            <w:vAlign w:val="center"/>
          </w:tcPr>
          <w:p w14:paraId="57317C3A"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21</w:t>
            </w:r>
          </w:p>
        </w:tc>
        <w:tc>
          <w:tcPr>
            <w:tcW w:w="567" w:type="dxa"/>
            <w:vAlign w:val="center"/>
          </w:tcPr>
          <w:p w14:paraId="20779EB4" w14:textId="77777777" w:rsidR="00D93315" w:rsidRPr="002260BC" w:rsidRDefault="00D93315" w:rsidP="002260BC">
            <w:pPr>
              <w:spacing w:before="40" w:after="40"/>
              <w:jc w:val="center"/>
              <w:rPr>
                <w:rFonts w:cstheme="minorHAnsi"/>
                <w:bCs/>
                <w:sz w:val="18"/>
                <w:szCs w:val="18"/>
                <w:rtl/>
              </w:rPr>
            </w:pPr>
          </w:p>
        </w:tc>
        <w:tc>
          <w:tcPr>
            <w:tcW w:w="709" w:type="dxa"/>
            <w:vAlign w:val="center"/>
          </w:tcPr>
          <w:p w14:paraId="28102CDE" w14:textId="77777777" w:rsidR="00D93315" w:rsidRPr="002260BC" w:rsidRDefault="00D93315" w:rsidP="002260BC">
            <w:pPr>
              <w:spacing w:before="40" w:after="40"/>
              <w:jc w:val="center"/>
              <w:rPr>
                <w:rFonts w:cstheme="minorHAnsi"/>
                <w:bCs/>
                <w:sz w:val="18"/>
                <w:szCs w:val="18"/>
                <w:rtl/>
              </w:rPr>
            </w:pPr>
          </w:p>
        </w:tc>
        <w:tc>
          <w:tcPr>
            <w:tcW w:w="567" w:type="dxa"/>
            <w:vAlign w:val="center"/>
          </w:tcPr>
          <w:p w14:paraId="0F961373"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5</w:t>
            </w:r>
          </w:p>
        </w:tc>
        <w:tc>
          <w:tcPr>
            <w:tcW w:w="567" w:type="dxa"/>
            <w:vAlign w:val="center"/>
          </w:tcPr>
          <w:p w14:paraId="0B74CB3E"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5</w:t>
            </w:r>
          </w:p>
        </w:tc>
        <w:tc>
          <w:tcPr>
            <w:tcW w:w="749" w:type="dxa"/>
            <w:vAlign w:val="center"/>
          </w:tcPr>
          <w:p w14:paraId="1AA5C04C"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2,5</w:t>
            </w:r>
          </w:p>
        </w:tc>
        <w:tc>
          <w:tcPr>
            <w:tcW w:w="526" w:type="dxa"/>
            <w:vAlign w:val="center"/>
          </w:tcPr>
          <w:p w14:paraId="63CEF4FB"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2,5</w:t>
            </w:r>
          </w:p>
        </w:tc>
        <w:tc>
          <w:tcPr>
            <w:tcW w:w="851" w:type="dxa"/>
            <w:vAlign w:val="center"/>
          </w:tcPr>
          <w:p w14:paraId="15992511" w14:textId="77777777" w:rsidR="00D93315" w:rsidRPr="002260BC" w:rsidRDefault="00D93315" w:rsidP="002260BC">
            <w:pPr>
              <w:spacing w:before="40" w:after="40"/>
              <w:jc w:val="center"/>
              <w:rPr>
                <w:rFonts w:cstheme="minorHAnsi"/>
                <w:bCs/>
                <w:sz w:val="18"/>
                <w:szCs w:val="18"/>
                <w:rtl/>
              </w:rPr>
            </w:pPr>
          </w:p>
        </w:tc>
        <w:tc>
          <w:tcPr>
            <w:tcW w:w="763" w:type="dxa"/>
            <w:vAlign w:val="center"/>
          </w:tcPr>
          <w:p w14:paraId="2F2FB586" w14:textId="77777777" w:rsidR="00D93315" w:rsidRPr="002260BC" w:rsidRDefault="00AE57F4" w:rsidP="002260BC">
            <w:pPr>
              <w:spacing w:before="40" w:after="40"/>
              <w:jc w:val="center"/>
              <w:rPr>
                <w:rFonts w:cstheme="minorHAnsi"/>
                <w:bCs/>
                <w:sz w:val="18"/>
                <w:szCs w:val="18"/>
              </w:rPr>
            </w:pPr>
            <w:r w:rsidRPr="002260BC">
              <w:rPr>
                <w:rFonts w:cstheme="minorHAnsi"/>
                <w:bCs/>
                <w:sz w:val="18"/>
                <w:szCs w:val="18"/>
              </w:rPr>
              <w:t>X</w:t>
            </w:r>
          </w:p>
        </w:tc>
      </w:tr>
      <w:tr w:rsidR="00D93315" w:rsidRPr="002260BC" w14:paraId="0D133117" w14:textId="77777777" w:rsidTr="00DF6699">
        <w:trPr>
          <w:cantSplit/>
          <w:trHeight w:val="510"/>
          <w:jc w:val="center"/>
        </w:trPr>
        <w:tc>
          <w:tcPr>
            <w:tcW w:w="534" w:type="dxa"/>
            <w:vMerge w:val="restart"/>
            <w:vAlign w:val="center"/>
          </w:tcPr>
          <w:p w14:paraId="272B6DE4"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tl/>
              </w:rPr>
              <w:t>5</w:t>
            </w:r>
          </w:p>
        </w:tc>
        <w:tc>
          <w:tcPr>
            <w:tcW w:w="2953" w:type="dxa"/>
            <w:vMerge w:val="restart"/>
            <w:vAlign w:val="center"/>
          </w:tcPr>
          <w:p w14:paraId="4823840B"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UE : Macroéconomie et Droit</w:t>
            </w:r>
          </w:p>
        </w:tc>
        <w:tc>
          <w:tcPr>
            <w:tcW w:w="893" w:type="dxa"/>
            <w:vMerge w:val="restart"/>
            <w:vAlign w:val="center"/>
          </w:tcPr>
          <w:p w14:paraId="158D6706" w14:textId="77777777" w:rsidR="00D93315" w:rsidRPr="002260BC" w:rsidRDefault="00D93315" w:rsidP="003D1B2D">
            <w:pPr>
              <w:spacing w:before="40" w:after="40"/>
              <w:jc w:val="both"/>
              <w:rPr>
                <w:rFonts w:cstheme="minorHAnsi"/>
                <w:bCs/>
                <w:sz w:val="18"/>
                <w:szCs w:val="18"/>
                <w:rtl/>
              </w:rPr>
            </w:pPr>
            <w:r w:rsidRPr="002260BC">
              <w:rPr>
                <w:rFonts w:cstheme="minorHAnsi"/>
                <w:bCs/>
                <w:sz w:val="18"/>
                <w:szCs w:val="18"/>
              </w:rPr>
              <w:t>UE250</w:t>
            </w:r>
          </w:p>
        </w:tc>
        <w:tc>
          <w:tcPr>
            <w:tcW w:w="1093" w:type="dxa"/>
            <w:vAlign w:val="center"/>
          </w:tcPr>
          <w:p w14:paraId="6CB62087" w14:textId="77777777" w:rsidR="00D93315" w:rsidRPr="002260BC" w:rsidRDefault="00D93315" w:rsidP="003D1B2D">
            <w:pPr>
              <w:spacing w:before="40" w:after="40"/>
              <w:jc w:val="both"/>
              <w:rPr>
                <w:rFonts w:cstheme="minorHAnsi"/>
                <w:bCs/>
                <w:sz w:val="18"/>
                <w:szCs w:val="18"/>
                <w:rtl/>
              </w:rPr>
            </w:pPr>
            <w:r w:rsidRPr="002260BC">
              <w:rPr>
                <w:rFonts w:cstheme="minorHAnsi"/>
                <w:bCs/>
                <w:sz w:val="18"/>
                <w:szCs w:val="18"/>
              </w:rPr>
              <w:t>ECUEF251</w:t>
            </w:r>
          </w:p>
        </w:tc>
        <w:tc>
          <w:tcPr>
            <w:tcW w:w="2693" w:type="dxa"/>
            <w:vAlign w:val="center"/>
          </w:tcPr>
          <w:p w14:paraId="220AC299" w14:textId="77777777" w:rsidR="00D93315" w:rsidRPr="002260BC" w:rsidRDefault="00D93315" w:rsidP="00DF6699">
            <w:pPr>
              <w:spacing w:before="40" w:after="40"/>
              <w:rPr>
                <w:rFonts w:cstheme="minorHAnsi"/>
                <w:bCs/>
                <w:sz w:val="18"/>
                <w:szCs w:val="18"/>
              </w:rPr>
            </w:pPr>
            <w:r w:rsidRPr="002260BC">
              <w:rPr>
                <w:rFonts w:cstheme="minorHAnsi"/>
                <w:bCs/>
                <w:sz w:val="18"/>
                <w:szCs w:val="18"/>
              </w:rPr>
              <w:t>Macroéconomie</w:t>
            </w:r>
          </w:p>
        </w:tc>
        <w:tc>
          <w:tcPr>
            <w:tcW w:w="709" w:type="dxa"/>
            <w:vAlign w:val="center"/>
          </w:tcPr>
          <w:p w14:paraId="11D81C43"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42</w:t>
            </w:r>
          </w:p>
        </w:tc>
        <w:tc>
          <w:tcPr>
            <w:tcW w:w="567" w:type="dxa"/>
            <w:vAlign w:val="center"/>
          </w:tcPr>
          <w:p w14:paraId="2AC0DE0E" w14:textId="77777777" w:rsidR="00D93315" w:rsidRPr="002260BC" w:rsidRDefault="00D93315" w:rsidP="002260BC">
            <w:pPr>
              <w:spacing w:before="40" w:after="40"/>
              <w:jc w:val="center"/>
              <w:rPr>
                <w:rFonts w:cstheme="minorHAnsi"/>
                <w:bCs/>
                <w:sz w:val="18"/>
                <w:szCs w:val="18"/>
                <w:rtl/>
              </w:rPr>
            </w:pPr>
          </w:p>
        </w:tc>
        <w:tc>
          <w:tcPr>
            <w:tcW w:w="567" w:type="dxa"/>
            <w:vAlign w:val="center"/>
          </w:tcPr>
          <w:p w14:paraId="44137CE7" w14:textId="77777777" w:rsidR="00D93315" w:rsidRPr="002260BC" w:rsidRDefault="00D93315" w:rsidP="002260BC">
            <w:pPr>
              <w:spacing w:before="40" w:after="40"/>
              <w:jc w:val="center"/>
              <w:rPr>
                <w:rFonts w:cstheme="minorHAnsi"/>
                <w:bCs/>
                <w:sz w:val="18"/>
                <w:szCs w:val="18"/>
                <w:rtl/>
              </w:rPr>
            </w:pPr>
          </w:p>
        </w:tc>
        <w:tc>
          <w:tcPr>
            <w:tcW w:w="709" w:type="dxa"/>
            <w:vAlign w:val="center"/>
          </w:tcPr>
          <w:p w14:paraId="3AAB7E23" w14:textId="77777777" w:rsidR="00D93315" w:rsidRPr="002260BC" w:rsidRDefault="00D93315" w:rsidP="002260BC">
            <w:pPr>
              <w:spacing w:before="40" w:after="40"/>
              <w:jc w:val="center"/>
              <w:rPr>
                <w:rFonts w:cstheme="minorHAnsi"/>
                <w:bCs/>
                <w:sz w:val="18"/>
                <w:szCs w:val="18"/>
                <w:rtl/>
              </w:rPr>
            </w:pPr>
          </w:p>
        </w:tc>
        <w:tc>
          <w:tcPr>
            <w:tcW w:w="567" w:type="dxa"/>
            <w:vAlign w:val="center"/>
          </w:tcPr>
          <w:p w14:paraId="6012E4D9"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3</w:t>
            </w:r>
          </w:p>
        </w:tc>
        <w:tc>
          <w:tcPr>
            <w:tcW w:w="567" w:type="dxa"/>
            <w:vMerge w:val="restart"/>
            <w:vAlign w:val="center"/>
          </w:tcPr>
          <w:p w14:paraId="4FE23465"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5</w:t>
            </w:r>
          </w:p>
        </w:tc>
        <w:tc>
          <w:tcPr>
            <w:tcW w:w="749" w:type="dxa"/>
            <w:vAlign w:val="center"/>
          </w:tcPr>
          <w:p w14:paraId="3400DF2F"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1.5</w:t>
            </w:r>
          </w:p>
        </w:tc>
        <w:tc>
          <w:tcPr>
            <w:tcW w:w="526" w:type="dxa"/>
            <w:vMerge w:val="restart"/>
            <w:vAlign w:val="center"/>
          </w:tcPr>
          <w:p w14:paraId="207ED569"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2.5</w:t>
            </w:r>
          </w:p>
        </w:tc>
        <w:tc>
          <w:tcPr>
            <w:tcW w:w="851" w:type="dxa"/>
            <w:vAlign w:val="center"/>
          </w:tcPr>
          <w:p w14:paraId="3CCDCDA0" w14:textId="77777777" w:rsidR="00D93315" w:rsidRPr="002260BC" w:rsidRDefault="00D93315" w:rsidP="002260BC">
            <w:pPr>
              <w:spacing w:before="40" w:after="40"/>
              <w:jc w:val="center"/>
              <w:rPr>
                <w:rFonts w:cstheme="minorHAnsi"/>
                <w:bCs/>
                <w:sz w:val="18"/>
                <w:szCs w:val="18"/>
                <w:rtl/>
              </w:rPr>
            </w:pPr>
          </w:p>
        </w:tc>
        <w:tc>
          <w:tcPr>
            <w:tcW w:w="763" w:type="dxa"/>
            <w:vAlign w:val="center"/>
          </w:tcPr>
          <w:p w14:paraId="3E563A9B"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X</w:t>
            </w:r>
          </w:p>
        </w:tc>
      </w:tr>
      <w:tr w:rsidR="00D93315" w:rsidRPr="002260BC" w14:paraId="45EB6D5F" w14:textId="77777777" w:rsidTr="00DF6699">
        <w:trPr>
          <w:cantSplit/>
          <w:trHeight w:val="510"/>
          <w:jc w:val="center"/>
        </w:trPr>
        <w:tc>
          <w:tcPr>
            <w:tcW w:w="534" w:type="dxa"/>
            <w:vMerge/>
            <w:vAlign w:val="center"/>
          </w:tcPr>
          <w:p w14:paraId="344EFE99" w14:textId="77777777" w:rsidR="00D93315" w:rsidRPr="002260BC" w:rsidRDefault="00D93315" w:rsidP="002260BC">
            <w:pPr>
              <w:spacing w:before="40" w:after="40"/>
              <w:jc w:val="center"/>
              <w:rPr>
                <w:rFonts w:cstheme="minorHAnsi"/>
                <w:b/>
                <w:bCs/>
                <w:sz w:val="18"/>
                <w:szCs w:val="18"/>
                <w:rtl/>
              </w:rPr>
            </w:pPr>
          </w:p>
        </w:tc>
        <w:tc>
          <w:tcPr>
            <w:tcW w:w="2953" w:type="dxa"/>
            <w:vMerge/>
            <w:vAlign w:val="center"/>
          </w:tcPr>
          <w:p w14:paraId="5589F2BF" w14:textId="77777777" w:rsidR="00D93315" w:rsidRPr="002260BC" w:rsidRDefault="00D93315" w:rsidP="003D1B2D">
            <w:pPr>
              <w:spacing w:before="40" w:after="40"/>
              <w:jc w:val="both"/>
              <w:rPr>
                <w:rFonts w:cstheme="minorHAnsi"/>
                <w:bCs/>
                <w:sz w:val="18"/>
                <w:szCs w:val="18"/>
                <w:rtl/>
              </w:rPr>
            </w:pPr>
          </w:p>
        </w:tc>
        <w:tc>
          <w:tcPr>
            <w:tcW w:w="893" w:type="dxa"/>
            <w:vMerge/>
            <w:vAlign w:val="center"/>
          </w:tcPr>
          <w:p w14:paraId="283267F3" w14:textId="77777777" w:rsidR="00D93315" w:rsidRPr="002260BC" w:rsidRDefault="00D93315" w:rsidP="003D1B2D">
            <w:pPr>
              <w:spacing w:before="40" w:after="40"/>
              <w:jc w:val="both"/>
              <w:rPr>
                <w:rFonts w:cstheme="minorHAnsi"/>
                <w:bCs/>
                <w:sz w:val="18"/>
                <w:szCs w:val="18"/>
                <w:rtl/>
              </w:rPr>
            </w:pPr>
          </w:p>
        </w:tc>
        <w:tc>
          <w:tcPr>
            <w:tcW w:w="1093" w:type="dxa"/>
            <w:vAlign w:val="center"/>
          </w:tcPr>
          <w:p w14:paraId="30CA9199" w14:textId="77777777" w:rsidR="00D93315" w:rsidRPr="002260BC" w:rsidRDefault="00D93315" w:rsidP="003D1B2D">
            <w:pPr>
              <w:spacing w:before="40" w:after="40"/>
              <w:jc w:val="both"/>
              <w:rPr>
                <w:rFonts w:cstheme="minorHAnsi"/>
                <w:bCs/>
                <w:sz w:val="18"/>
                <w:szCs w:val="18"/>
                <w:rtl/>
              </w:rPr>
            </w:pPr>
            <w:r w:rsidRPr="002260BC">
              <w:rPr>
                <w:rFonts w:cstheme="minorHAnsi"/>
                <w:bCs/>
                <w:sz w:val="18"/>
                <w:szCs w:val="18"/>
              </w:rPr>
              <w:t>ECUEF252</w:t>
            </w:r>
          </w:p>
        </w:tc>
        <w:tc>
          <w:tcPr>
            <w:tcW w:w="2693" w:type="dxa"/>
            <w:vAlign w:val="center"/>
          </w:tcPr>
          <w:p w14:paraId="66405686" w14:textId="77777777" w:rsidR="00D93315" w:rsidRPr="002260BC" w:rsidRDefault="00D93315" w:rsidP="00DF6699">
            <w:pPr>
              <w:spacing w:before="40" w:after="40"/>
              <w:rPr>
                <w:rFonts w:cstheme="minorHAnsi"/>
                <w:bCs/>
                <w:sz w:val="18"/>
                <w:szCs w:val="18"/>
              </w:rPr>
            </w:pPr>
            <w:r w:rsidRPr="002260BC">
              <w:rPr>
                <w:rFonts w:cstheme="minorHAnsi"/>
                <w:bCs/>
                <w:sz w:val="18"/>
                <w:szCs w:val="18"/>
              </w:rPr>
              <w:t>Droit des Sociétés Commerciales</w:t>
            </w:r>
          </w:p>
        </w:tc>
        <w:tc>
          <w:tcPr>
            <w:tcW w:w="709" w:type="dxa"/>
            <w:vAlign w:val="center"/>
          </w:tcPr>
          <w:p w14:paraId="4D443882"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42</w:t>
            </w:r>
          </w:p>
        </w:tc>
        <w:tc>
          <w:tcPr>
            <w:tcW w:w="567" w:type="dxa"/>
            <w:vAlign w:val="center"/>
          </w:tcPr>
          <w:p w14:paraId="4D38A74C" w14:textId="77777777" w:rsidR="00D93315" w:rsidRPr="002260BC" w:rsidRDefault="00D93315" w:rsidP="002260BC">
            <w:pPr>
              <w:spacing w:before="40" w:after="40"/>
              <w:jc w:val="center"/>
              <w:rPr>
                <w:rFonts w:cstheme="minorHAnsi"/>
                <w:bCs/>
                <w:sz w:val="18"/>
                <w:szCs w:val="18"/>
                <w:rtl/>
              </w:rPr>
            </w:pPr>
          </w:p>
        </w:tc>
        <w:tc>
          <w:tcPr>
            <w:tcW w:w="567" w:type="dxa"/>
            <w:vAlign w:val="center"/>
          </w:tcPr>
          <w:p w14:paraId="1176E0CF" w14:textId="77777777" w:rsidR="00D93315" w:rsidRPr="002260BC" w:rsidRDefault="00D93315" w:rsidP="002260BC">
            <w:pPr>
              <w:spacing w:before="40" w:after="40"/>
              <w:jc w:val="center"/>
              <w:rPr>
                <w:rFonts w:cstheme="minorHAnsi"/>
                <w:bCs/>
                <w:sz w:val="18"/>
                <w:szCs w:val="18"/>
                <w:rtl/>
              </w:rPr>
            </w:pPr>
          </w:p>
        </w:tc>
        <w:tc>
          <w:tcPr>
            <w:tcW w:w="709" w:type="dxa"/>
            <w:vAlign w:val="center"/>
          </w:tcPr>
          <w:p w14:paraId="189B22A5" w14:textId="77777777" w:rsidR="00D93315" w:rsidRPr="002260BC" w:rsidRDefault="00D93315" w:rsidP="002260BC">
            <w:pPr>
              <w:spacing w:before="40" w:after="40"/>
              <w:jc w:val="center"/>
              <w:rPr>
                <w:rFonts w:cstheme="minorHAnsi"/>
                <w:bCs/>
                <w:sz w:val="18"/>
                <w:szCs w:val="18"/>
                <w:rtl/>
              </w:rPr>
            </w:pPr>
          </w:p>
        </w:tc>
        <w:tc>
          <w:tcPr>
            <w:tcW w:w="567" w:type="dxa"/>
            <w:vAlign w:val="center"/>
          </w:tcPr>
          <w:p w14:paraId="128CC552"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2</w:t>
            </w:r>
          </w:p>
        </w:tc>
        <w:tc>
          <w:tcPr>
            <w:tcW w:w="567" w:type="dxa"/>
            <w:vMerge/>
            <w:vAlign w:val="center"/>
          </w:tcPr>
          <w:p w14:paraId="3D7AA92A" w14:textId="77777777" w:rsidR="00D93315" w:rsidRPr="002260BC" w:rsidRDefault="00D93315" w:rsidP="002260BC">
            <w:pPr>
              <w:spacing w:before="40" w:after="40"/>
              <w:jc w:val="center"/>
              <w:rPr>
                <w:rFonts w:cstheme="minorHAnsi"/>
                <w:bCs/>
                <w:sz w:val="18"/>
                <w:szCs w:val="18"/>
                <w:rtl/>
              </w:rPr>
            </w:pPr>
          </w:p>
        </w:tc>
        <w:tc>
          <w:tcPr>
            <w:tcW w:w="749" w:type="dxa"/>
            <w:vAlign w:val="center"/>
          </w:tcPr>
          <w:p w14:paraId="25B889F3"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1</w:t>
            </w:r>
          </w:p>
        </w:tc>
        <w:tc>
          <w:tcPr>
            <w:tcW w:w="526" w:type="dxa"/>
            <w:vMerge/>
            <w:vAlign w:val="center"/>
          </w:tcPr>
          <w:p w14:paraId="3390F303" w14:textId="77777777" w:rsidR="00D93315" w:rsidRPr="002260BC" w:rsidRDefault="00D93315" w:rsidP="002260BC">
            <w:pPr>
              <w:spacing w:before="40" w:after="40"/>
              <w:jc w:val="center"/>
              <w:rPr>
                <w:rFonts w:cstheme="minorHAnsi"/>
                <w:bCs/>
                <w:sz w:val="18"/>
                <w:szCs w:val="18"/>
                <w:rtl/>
              </w:rPr>
            </w:pPr>
          </w:p>
        </w:tc>
        <w:tc>
          <w:tcPr>
            <w:tcW w:w="851" w:type="dxa"/>
            <w:vAlign w:val="center"/>
          </w:tcPr>
          <w:p w14:paraId="5AC79BB8" w14:textId="77777777" w:rsidR="00D93315" w:rsidRPr="002260BC" w:rsidRDefault="00D93315" w:rsidP="002260BC">
            <w:pPr>
              <w:spacing w:before="40" w:after="40"/>
              <w:jc w:val="center"/>
              <w:rPr>
                <w:rFonts w:cstheme="minorHAnsi"/>
                <w:bCs/>
                <w:sz w:val="18"/>
                <w:szCs w:val="18"/>
                <w:rtl/>
              </w:rPr>
            </w:pPr>
          </w:p>
        </w:tc>
        <w:tc>
          <w:tcPr>
            <w:tcW w:w="763" w:type="dxa"/>
            <w:vAlign w:val="center"/>
          </w:tcPr>
          <w:p w14:paraId="36ADD5AF"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X</w:t>
            </w:r>
          </w:p>
        </w:tc>
      </w:tr>
      <w:tr w:rsidR="00D93315" w:rsidRPr="002260BC" w14:paraId="7B596578" w14:textId="77777777" w:rsidTr="00DF6699">
        <w:trPr>
          <w:cantSplit/>
          <w:trHeight w:val="510"/>
          <w:jc w:val="center"/>
        </w:trPr>
        <w:tc>
          <w:tcPr>
            <w:tcW w:w="534" w:type="dxa"/>
            <w:vMerge w:val="restart"/>
            <w:vAlign w:val="center"/>
          </w:tcPr>
          <w:p w14:paraId="73CFA455"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tl/>
              </w:rPr>
              <w:t>6</w:t>
            </w:r>
          </w:p>
        </w:tc>
        <w:tc>
          <w:tcPr>
            <w:tcW w:w="2953" w:type="dxa"/>
            <w:vMerge w:val="restart"/>
            <w:vAlign w:val="center"/>
          </w:tcPr>
          <w:p w14:paraId="7FE05460" w14:textId="77777777" w:rsidR="00D93315" w:rsidRPr="002260BC" w:rsidRDefault="00D93315" w:rsidP="003D1B2D">
            <w:pPr>
              <w:spacing w:before="40" w:after="40"/>
              <w:jc w:val="both"/>
              <w:rPr>
                <w:rFonts w:cstheme="minorHAnsi"/>
                <w:bCs/>
                <w:sz w:val="18"/>
                <w:szCs w:val="18"/>
              </w:rPr>
            </w:pPr>
            <w:r w:rsidRPr="002260BC">
              <w:rPr>
                <w:rFonts w:cstheme="minorHAnsi"/>
                <w:bCs/>
                <w:sz w:val="18"/>
                <w:szCs w:val="18"/>
              </w:rPr>
              <w:t>UE : Langue et informatique</w:t>
            </w:r>
          </w:p>
        </w:tc>
        <w:tc>
          <w:tcPr>
            <w:tcW w:w="893" w:type="dxa"/>
            <w:vMerge w:val="restart"/>
            <w:vAlign w:val="center"/>
          </w:tcPr>
          <w:p w14:paraId="5C11DEAF" w14:textId="77777777" w:rsidR="00D93315" w:rsidRPr="002260BC" w:rsidRDefault="00D93315" w:rsidP="003D1B2D">
            <w:pPr>
              <w:spacing w:before="40" w:after="40"/>
              <w:jc w:val="both"/>
              <w:rPr>
                <w:rFonts w:cstheme="minorHAnsi"/>
                <w:bCs/>
                <w:sz w:val="18"/>
                <w:szCs w:val="18"/>
                <w:rtl/>
              </w:rPr>
            </w:pPr>
            <w:r w:rsidRPr="002260BC">
              <w:rPr>
                <w:rFonts w:cstheme="minorHAnsi"/>
                <w:bCs/>
                <w:sz w:val="18"/>
                <w:szCs w:val="18"/>
              </w:rPr>
              <w:t>UET210</w:t>
            </w:r>
          </w:p>
        </w:tc>
        <w:tc>
          <w:tcPr>
            <w:tcW w:w="1093" w:type="dxa"/>
            <w:vAlign w:val="center"/>
          </w:tcPr>
          <w:p w14:paraId="3498CA7F" w14:textId="77777777" w:rsidR="00D93315" w:rsidRPr="002260BC" w:rsidRDefault="00D93315" w:rsidP="003D1B2D">
            <w:pPr>
              <w:spacing w:before="40" w:after="40"/>
              <w:jc w:val="both"/>
              <w:rPr>
                <w:rFonts w:cstheme="minorHAnsi"/>
                <w:bCs/>
                <w:sz w:val="18"/>
                <w:szCs w:val="18"/>
                <w:rtl/>
              </w:rPr>
            </w:pPr>
            <w:r w:rsidRPr="002260BC">
              <w:rPr>
                <w:rFonts w:cstheme="minorHAnsi"/>
                <w:bCs/>
                <w:sz w:val="18"/>
                <w:szCs w:val="18"/>
              </w:rPr>
              <w:t>ECUET211</w:t>
            </w:r>
          </w:p>
        </w:tc>
        <w:tc>
          <w:tcPr>
            <w:tcW w:w="2693" w:type="dxa"/>
            <w:vAlign w:val="center"/>
          </w:tcPr>
          <w:p w14:paraId="649D4BB1" w14:textId="77777777" w:rsidR="00D93315" w:rsidRPr="002260BC" w:rsidRDefault="00D93315" w:rsidP="00DF6699">
            <w:pPr>
              <w:spacing w:before="40" w:after="40"/>
              <w:rPr>
                <w:rFonts w:cstheme="minorHAnsi"/>
                <w:bCs/>
                <w:sz w:val="18"/>
                <w:szCs w:val="18"/>
              </w:rPr>
            </w:pPr>
            <w:r w:rsidRPr="002260BC">
              <w:rPr>
                <w:rFonts w:cstheme="minorHAnsi"/>
                <w:bCs/>
                <w:sz w:val="18"/>
                <w:szCs w:val="18"/>
              </w:rPr>
              <w:t>Compétences linguistiques</w:t>
            </w:r>
          </w:p>
        </w:tc>
        <w:tc>
          <w:tcPr>
            <w:tcW w:w="709" w:type="dxa"/>
            <w:vAlign w:val="center"/>
          </w:tcPr>
          <w:p w14:paraId="016DB22D"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21</w:t>
            </w:r>
          </w:p>
        </w:tc>
        <w:tc>
          <w:tcPr>
            <w:tcW w:w="567" w:type="dxa"/>
            <w:vAlign w:val="center"/>
          </w:tcPr>
          <w:p w14:paraId="685918E6" w14:textId="77777777" w:rsidR="00D93315" w:rsidRPr="002260BC" w:rsidRDefault="00D93315" w:rsidP="002260BC">
            <w:pPr>
              <w:spacing w:before="40" w:after="40"/>
              <w:jc w:val="center"/>
              <w:rPr>
                <w:rFonts w:cstheme="minorHAnsi"/>
                <w:bCs/>
                <w:sz w:val="18"/>
                <w:szCs w:val="18"/>
                <w:rtl/>
              </w:rPr>
            </w:pPr>
          </w:p>
        </w:tc>
        <w:tc>
          <w:tcPr>
            <w:tcW w:w="567" w:type="dxa"/>
            <w:vAlign w:val="center"/>
          </w:tcPr>
          <w:p w14:paraId="3D1D245F" w14:textId="77777777" w:rsidR="00D93315" w:rsidRPr="002260BC" w:rsidRDefault="00D93315" w:rsidP="002260BC">
            <w:pPr>
              <w:spacing w:before="40" w:after="40"/>
              <w:jc w:val="center"/>
              <w:rPr>
                <w:rFonts w:cstheme="minorHAnsi"/>
                <w:bCs/>
                <w:sz w:val="18"/>
                <w:szCs w:val="18"/>
                <w:rtl/>
              </w:rPr>
            </w:pPr>
          </w:p>
        </w:tc>
        <w:tc>
          <w:tcPr>
            <w:tcW w:w="709" w:type="dxa"/>
            <w:vAlign w:val="center"/>
          </w:tcPr>
          <w:p w14:paraId="22091646" w14:textId="77777777" w:rsidR="00D93315" w:rsidRPr="002260BC" w:rsidRDefault="00D93315" w:rsidP="002260BC">
            <w:pPr>
              <w:spacing w:before="40" w:after="40"/>
              <w:jc w:val="center"/>
              <w:rPr>
                <w:rFonts w:cstheme="minorHAnsi"/>
                <w:bCs/>
                <w:sz w:val="18"/>
                <w:szCs w:val="18"/>
                <w:rtl/>
              </w:rPr>
            </w:pPr>
          </w:p>
        </w:tc>
        <w:tc>
          <w:tcPr>
            <w:tcW w:w="567" w:type="dxa"/>
            <w:vAlign w:val="center"/>
          </w:tcPr>
          <w:p w14:paraId="51A83307"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2</w:t>
            </w:r>
          </w:p>
        </w:tc>
        <w:tc>
          <w:tcPr>
            <w:tcW w:w="567" w:type="dxa"/>
            <w:vMerge w:val="restart"/>
            <w:vAlign w:val="center"/>
          </w:tcPr>
          <w:p w14:paraId="3CBA64D7"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5</w:t>
            </w:r>
          </w:p>
        </w:tc>
        <w:tc>
          <w:tcPr>
            <w:tcW w:w="749" w:type="dxa"/>
            <w:vAlign w:val="center"/>
          </w:tcPr>
          <w:p w14:paraId="55BB6904"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1</w:t>
            </w:r>
          </w:p>
        </w:tc>
        <w:tc>
          <w:tcPr>
            <w:tcW w:w="526" w:type="dxa"/>
            <w:vMerge w:val="restart"/>
            <w:vAlign w:val="center"/>
          </w:tcPr>
          <w:p w14:paraId="11B8A149"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2.5</w:t>
            </w:r>
          </w:p>
        </w:tc>
        <w:tc>
          <w:tcPr>
            <w:tcW w:w="851" w:type="dxa"/>
            <w:vAlign w:val="center"/>
          </w:tcPr>
          <w:p w14:paraId="73103765" w14:textId="77777777" w:rsidR="00D93315" w:rsidRPr="002260BC" w:rsidRDefault="00D93315" w:rsidP="002260BC">
            <w:pPr>
              <w:spacing w:before="40" w:after="40"/>
              <w:jc w:val="center"/>
              <w:rPr>
                <w:rFonts w:cstheme="minorHAnsi"/>
                <w:bCs/>
                <w:sz w:val="18"/>
                <w:szCs w:val="18"/>
                <w:rtl/>
              </w:rPr>
            </w:pPr>
          </w:p>
        </w:tc>
        <w:tc>
          <w:tcPr>
            <w:tcW w:w="763" w:type="dxa"/>
            <w:vMerge w:val="restart"/>
            <w:vAlign w:val="center"/>
          </w:tcPr>
          <w:p w14:paraId="502A21A4"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X</w:t>
            </w:r>
          </w:p>
        </w:tc>
      </w:tr>
      <w:tr w:rsidR="00D93315" w:rsidRPr="002260BC" w14:paraId="6B0EBBB0" w14:textId="77777777" w:rsidTr="00DF6699">
        <w:trPr>
          <w:cantSplit/>
          <w:trHeight w:val="510"/>
          <w:jc w:val="center"/>
        </w:trPr>
        <w:tc>
          <w:tcPr>
            <w:tcW w:w="534" w:type="dxa"/>
            <w:vMerge/>
            <w:vAlign w:val="center"/>
          </w:tcPr>
          <w:p w14:paraId="2F96A514" w14:textId="77777777" w:rsidR="00D93315" w:rsidRPr="002260BC" w:rsidRDefault="00D93315" w:rsidP="002260BC">
            <w:pPr>
              <w:spacing w:before="40" w:after="40"/>
              <w:jc w:val="center"/>
              <w:rPr>
                <w:rFonts w:cstheme="minorHAnsi"/>
                <w:b/>
                <w:bCs/>
                <w:sz w:val="18"/>
                <w:szCs w:val="18"/>
                <w:rtl/>
              </w:rPr>
            </w:pPr>
          </w:p>
        </w:tc>
        <w:tc>
          <w:tcPr>
            <w:tcW w:w="2953" w:type="dxa"/>
            <w:vMerge/>
            <w:vAlign w:val="center"/>
          </w:tcPr>
          <w:p w14:paraId="4147CD1A" w14:textId="77777777" w:rsidR="00D93315" w:rsidRPr="002260BC" w:rsidRDefault="00D93315" w:rsidP="003D1B2D">
            <w:pPr>
              <w:spacing w:before="40" w:after="40"/>
              <w:jc w:val="both"/>
              <w:rPr>
                <w:rFonts w:cstheme="minorHAnsi"/>
                <w:bCs/>
                <w:sz w:val="18"/>
                <w:szCs w:val="18"/>
                <w:rtl/>
              </w:rPr>
            </w:pPr>
          </w:p>
        </w:tc>
        <w:tc>
          <w:tcPr>
            <w:tcW w:w="893" w:type="dxa"/>
            <w:vMerge/>
            <w:vAlign w:val="center"/>
          </w:tcPr>
          <w:p w14:paraId="7A943A4E" w14:textId="77777777" w:rsidR="00D93315" w:rsidRPr="002260BC" w:rsidRDefault="00D93315" w:rsidP="003D1B2D">
            <w:pPr>
              <w:spacing w:before="40" w:after="40"/>
              <w:jc w:val="both"/>
              <w:rPr>
                <w:rFonts w:cstheme="minorHAnsi"/>
                <w:bCs/>
                <w:sz w:val="18"/>
                <w:szCs w:val="18"/>
                <w:rtl/>
              </w:rPr>
            </w:pPr>
          </w:p>
        </w:tc>
        <w:tc>
          <w:tcPr>
            <w:tcW w:w="1093" w:type="dxa"/>
            <w:vAlign w:val="center"/>
          </w:tcPr>
          <w:p w14:paraId="238DB6B4" w14:textId="77777777" w:rsidR="00D93315" w:rsidRPr="002260BC" w:rsidRDefault="00D93315" w:rsidP="003D1B2D">
            <w:pPr>
              <w:spacing w:before="40" w:after="40"/>
              <w:jc w:val="both"/>
              <w:rPr>
                <w:rFonts w:cstheme="minorHAnsi"/>
                <w:bCs/>
                <w:sz w:val="18"/>
                <w:szCs w:val="18"/>
                <w:rtl/>
              </w:rPr>
            </w:pPr>
            <w:r w:rsidRPr="002260BC">
              <w:rPr>
                <w:rFonts w:cstheme="minorHAnsi"/>
                <w:bCs/>
                <w:sz w:val="18"/>
                <w:szCs w:val="18"/>
              </w:rPr>
              <w:t>ECUET212</w:t>
            </w:r>
          </w:p>
        </w:tc>
        <w:tc>
          <w:tcPr>
            <w:tcW w:w="2693" w:type="dxa"/>
            <w:shd w:val="clear" w:color="auto" w:fill="FFFFFF" w:themeFill="background1"/>
            <w:vAlign w:val="center"/>
          </w:tcPr>
          <w:p w14:paraId="0EA6CE51" w14:textId="77777777" w:rsidR="00D93315" w:rsidRPr="002260BC" w:rsidRDefault="00D93315" w:rsidP="00DF6699">
            <w:pPr>
              <w:spacing w:before="40" w:after="40"/>
              <w:rPr>
                <w:rFonts w:cstheme="minorHAnsi"/>
                <w:bCs/>
                <w:sz w:val="18"/>
                <w:szCs w:val="18"/>
              </w:rPr>
            </w:pPr>
            <w:r w:rsidRPr="002260BC">
              <w:rPr>
                <w:rFonts w:cstheme="minorHAnsi"/>
                <w:bCs/>
                <w:sz w:val="18"/>
                <w:szCs w:val="18"/>
              </w:rPr>
              <w:t>Compétences digitales</w:t>
            </w:r>
          </w:p>
        </w:tc>
        <w:tc>
          <w:tcPr>
            <w:tcW w:w="709" w:type="dxa"/>
            <w:vAlign w:val="center"/>
          </w:tcPr>
          <w:p w14:paraId="3045B25F"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21</w:t>
            </w:r>
          </w:p>
        </w:tc>
        <w:tc>
          <w:tcPr>
            <w:tcW w:w="567" w:type="dxa"/>
            <w:vAlign w:val="center"/>
          </w:tcPr>
          <w:p w14:paraId="7CD8C225" w14:textId="77777777" w:rsidR="00D93315" w:rsidRPr="002260BC" w:rsidRDefault="00D93315" w:rsidP="002260BC">
            <w:pPr>
              <w:spacing w:before="40" w:after="40"/>
              <w:jc w:val="center"/>
              <w:rPr>
                <w:rFonts w:cstheme="minorHAnsi"/>
                <w:bCs/>
                <w:sz w:val="18"/>
                <w:szCs w:val="18"/>
                <w:rtl/>
              </w:rPr>
            </w:pPr>
          </w:p>
        </w:tc>
        <w:tc>
          <w:tcPr>
            <w:tcW w:w="567" w:type="dxa"/>
            <w:vAlign w:val="center"/>
          </w:tcPr>
          <w:p w14:paraId="229D0B44" w14:textId="77777777" w:rsidR="00D93315" w:rsidRPr="002260BC" w:rsidRDefault="00D93315" w:rsidP="002260BC">
            <w:pPr>
              <w:spacing w:before="40" w:after="40"/>
              <w:jc w:val="center"/>
              <w:rPr>
                <w:rFonts w:cstheme="minorHAnsi"/>
                <w:bCs/>
                <w:sz w:val="18"/>
                <w:szCs w:val="18"/>
                <w:rtl/>
              </w:rPr>
            </w:pPr>
          </w:p>
        </w:tc>
        <w:tc>
          <w:tcPr>
            <w:tcW w:w="709" w:type="dxa"/>
            <w:vAlign w:val="center"/>
          </w:tcPr>
          <w:p w14:paraId="7DC5F30F" w14:textId="77777777" w:rsidR="00D93315" w:rsidRPr="002260BC" w:rsidRDefault="00D93315" w:rsidP="002260BC">
            <w:pPr>
              <w:spacing w:before="40" w:after="40"/>
              <w:jc w:val="center"/>
              <w:rPr>
                <w:rFonts w:cstheme="minorHAnsi"/>
                <w:bCs/>
                <w:sz w:val="18"/>
                <w:szCs w:val="18"/>
                <w:rtl/>
              </w:rPr>
            </w:pPr>
          </w:p>
        </w:tc>
        <w:tc>
          <w:tcPr>
            <w:tcW w:w="567" w:type="dxa"/>
            <w:vAlign w:val="center"/>
          </w:tcPr>
          <w:p w14:paraId="2E0A91F8" w14:textId="77777777" w:rsidR="00D93315" w:rsidRPr="002260BC" w:rsidRDefault="00D93315" w:rsidP="002260BC">
            <w:pPr>
              <w:spacing w:before="40" w:after="40"/>
              <w:jc w:val="center"/>
              <w:rPr>
                <w:rFonts w:cstheme="minorHAnsi"/>
                <w:bCs/>
                <w:sz w:val="18"/>
                <w:szCs w:val="18"/>
              </w:rPr>
            </w:pPr>
            <w:r w:rsidRPr="002260BC">
              <w:rPr>
                <w:rFonts w:cstheme="minorHAnsi"/>
                <w:bCs/>
                <w:sz w:val="18"/>
                <w:szCs w:val="18"/>
              </w:rPr>
              <w:t>3</w:t>
            </w:r>
          </w:p>
        </w:tc>
        <w:tc>
          <w:tcPr>
            <w:tcW w:w="567" w:type="dxa"/>
            <w:vMerge/>
            <w:vAlign w:val="center"/>
          </w:tcPr>
          <w:p w14:paraId="668E92F6" w14:textId="77777777" w:rsidR="00D93315" w:rsidRPr="002260BC" w:rsidRDefault="00D93315" w:rsidP="002260BC">
            <w:pPr>
              <w:spacing w:before="40" w:after="40"/>
              <w:jc w:val="center"/>
              <w:rPr>
                <w:rFonts w:cstheme="minorHAnsi"/>
                <w:bCs/>
                <w:sz w:val="18"/>
                <w:szCs w:val="18"/>
                <w:rtl/>
              </w:rPr>
            </w:pPr>
          </w:p>
        </w:tc>
        <w:tc>
          <w:tcPr>
            <w:tcW w:w="749" w:type="dxa"/>
            <w:vAlign w:val="center"/>
          </w:tcPr>
          <w:p w14:paraId="06A8C63B" w14:textId="77777777" w:rsidR="00D93315" w:rsidRPr="002260BC" w:rsidRDefault="00D93315" w:rsidP="002260BC">
            <w:pPr>
              <w:spacing w:before="40" w:after="40"/>
              <w:jc w:val="center"/>
              <w:rPr>
                <w:rFonts w:cstheme="minorHAnsi"/>
                <w:bCs/>
                <w:sz w:val="18"/>
                <w:szCs w:val="18"/>
                <w:rtl/>
              </w:rPr>
            </w:pPr>
            <w:r w:rsidRPr="002260BC">
              <w:rPr>
                <w:rFonts w:cstheme="minorHAnsi"/>
                <w:bCs/>
                <w:sz w:val="18"/>
                <w:szCs w:val="18"/>
              </w:rPr>
              <w:t>1.5</w:t>
            </w:r>
          </w:p>
        </w:tc>
        <w:tc>
          <w:tcPr>
            <w:tcW w:w="526" w:type="dxa"/>
            <w:vMerge/>
            <w:vAlign w:val="center"/>
          </w:tcPr>
          <w:p w14:paraId="13C97744" w14:textId="77777777" w:rsidR="00D93315" w:rsidRPr="002260BC" w:rsidRDefault="00D93315" w:rsidP="002260BC">
            <w:pPr>
              <w:spacing w:before="40" w:after="40"/>
              <w:jc w:val="center"/>
              <w:rPr>
                <w:rFonts w:cstheme="minorHAnsi"/>
                <w:bCs/>
                <w:sz w:val="18"/>
                <w:szCs w:val="18"/>
                <w:rtl/>
              </w:rPr>
            </w:pPr>
          </w:p>
        </w:tc>
        <w:tc>
          <w:tcPr>
            <w:tcW w:w="851" w:type="dxa"/>
            <w:vAlign w:val="center"/>
          </w:tcPr>
          <w:p w14:paraId="32F1172A" w14:textId="77777777" w:rsidR="00D93315" w:rsidRPr="002260BC" w:rsidRDefault="00D93315" w:rsidP="002260BC">
            <w:pPr>
              <w:spacing w:before="40" w:after="40"/>
              <w:jc w:val="center"/>
              <w:rPr>
                <w:rFonts w:cstheme="minorHAnsi"/>
                <w:bCs/>
                <w:sz w:val="18"/>
                <w:szCs w:val="18"/>
                <w:rtl/>
              </w:rPr>
            </w:pPr>
          </w:p>
        </w:tc>
        <w:tc>
          <w:tcPr>
            <w:tcW w:w="763" w:type="dxa"/>
            <w:vMerge/>
            <w:vAlign w:val="center"/>
          </w:tcPr>
          <w:p w14:paraId="66126738" w14:textId="77777777" w:rsidR="00D93315" w:rsidRPr="002260BC" w:rsidRDefault="00D93315" w:rsidP="002260BC">
            <w:pPr>
              <w:spacing w:before="40" w:after="40"/>
              <w:jc w:val="center"/>
              <w:rPr>
                <w:rFonts w:cstheme="minorHAnsi"/>
                <w:bCs/>
                <w:sz w:val="18"/>
                <w:szCs w:val="18"/>
                <w:rtl/>
              </w:rPr>
            </w:pPr>
          </w:p>
        </w:tc>
      </w:tr>
      <w:tr w:rsidR="00D93315" w:rsidRPr="002260BC" w14:paraId="51D2FAF3" w14:textId="77777777" w:rsidTr="00011C21">
        <w:trPr>
          <w:cantSplit/>
          <w:trHeight w:val="397"/>
          <w:jc w:val="center"/>
        </w:trPr>
        <w:tc>
          <w:tcPr>
            <w:tcW w:w="3487" w:type="dxa"/>
            <w:gridSpan w:val="2"/>
            <w:vAlign w:val="center"/>
          </w:tcPr>
          <w:p w14:paraId="2F4341CE"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Pr>
              <w:t>TOTAL</w:t>
            </w:r>
          </w:p>
        </w:tc>
        <w:tc>
          <w:tcPr>
            <w:tcW w:w="1986" w:type="dxa"/>
            <w:gridSpan w:val="2"/>
            <w:vAlign w:val="center"/>
          </w:tcPr>
          <w:p w14:paraId="424040D8" w14:textId="77777777" w:rsidR="00D93315" w:rsidRPr="002260BC" w:rsidRDefault="00D93315" w:rsidP="003D1B2D">
            <w:pPr>
              <w:spacing w:before="40" w:after="40"/>
              <w:jc w:val="both"/>
              <w:rPr>
                <w:rFonts w:cstheme="minorHAnsi"/>
                <w:b/>
                <w:bCs/>
                <w:sz w:val="18"/>
                <w:szCs w:val="18"/>
                <w:rtl/>
              </w:rPr>
            </w:pPr>
          </w:p>
        </w:tc>
        <w:tc>
          <w:tcPr>
            <w:tcW w:w="2693" w:type="dxa"/>
            <w:vAlign w:val="center"/>
          </w:tcPr>
          <w:p w14:paraId="36048379" w14:textId="77777777" w:rsidR="00D93315" w:rsidRPr="002260BC" w:rsidRDefault="00D93315" w:rsidP="003D1B2D">
            <w:pPr>
              <w:spacing w:before="40" w:after="40"/>
              <w:jc w:val="both"/>
              <w:rPr>
                <w:rFonts w:cstheme="minorHAnsi"/>
                <w:b/>
                <w:bCs/>
                <w:sz w:val="18"/>
                <w:szCs w:val="18"/>
                <w:rtl/>
              </w:rPr>
            </w:pPr>
          </w:p>
        </w:tc>
        <w:tc>
          <w:tcPr>
            <w:tcW w:w="709" w:type="dxa"/>
            <w:vAlign w:val="center"/>
          </w:tcPr>
          <w:p w14:paraId="66348D19"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Pr>
              <w:t>294</w:t>
            </w:r>
          </w:p>
        </w:tc>
        <w:tc>
          <w:tcPr>
            <w:tcW w:w="567" w:type="dxa"/>
            <w:vAlign w:val="center"/>
          </w:tcPr>
          <w:p w14:paraId="0915F79D"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Pr>
              <w:t>84</w:t>
            </w:r>
          </w:p>
        </w:tc>
        <w:tc>
          <w:tcPr>
            <w:tcW w:w="567" w:type="dxa"/>
            <w:vAlign w:val="center"/>
          </w:tcPr>
          <w:p w14:paraId="2AC8FB5B" w14:textId="77777777" w:rsidR="00D93315" w:rsidRPr="002260BC" w:rsidRDefault="00D93315" w:rsidP="002260BC">
            <w:pPr>
              <w:spacing w:before="40" w:after="40"/>
              <w:jc w:val="center"/>
              <w:rPr>
                <w:rFonts w:cstheme="minorHAnsi"/>
                <w:b/>
                <w:bCs/>
                <w:sz w:val="18"/>
                <w:szCs w:val="18"/>
                <w:rtl/>
              </w:rPr>
            </w:pPr>
          </w:p>
        </w:tc>
        <w:tc>
          <w:tcPr>
            <w:tcW w:w="709" w:type="dxa"/>
            <w:vAlign w:val="center"/>
          </w:tcPr>
          <w:p w14:paraId="7B5FAA2C" w14:textId="77777777" w:rsidR="00D93315" w:rsidRPr="002260BC" w:rsidRDefault="00D93315" w:rsidP="002260BC">
            <w:pPr>
              <w:spacing w:before="40" w:after="40"/>
              <w:jc w:val="center"/>
              <w:rPr>
                <w:rFonts w:cstheme="minorHAnsi"/>
                <w:b/>
                <w:bCs/>
                <w:sz w:val="18"/>
                <w:szCs w:val="18"/>
                <w:rtl/>
              </w:rPr>
            </w:pPr>
          </w:p>
        </w:tc>
        <w:tc>
          <w:tcPr>
            <w:tcW w:w="567" w:type="dxa"/>
            <w:vAlign w:val="center"/>
          </w:tcPr>
          <w:p w14:paraId="20104B34"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Pr>
              <w:t>30</w:t>
            </w:r>
          </w:p>
        </w:tc>
        <w:tc>
          <w:tcPr>
            <w:tcW w:w="567" w:type="dxa"/>
            <w:vAlign w:val="center"/>
          </w:tcPr>
          <w:p w14:paraId="2C21CF0D"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Pr>
              <w:t>30</w:t>
            </w:r>
          </w:p>
        </w:tc>
        <w:tc>
          <w:tcPr>
            <w:tcW w:w="749" w:type="dxa"/>
            <w:vAlign w:val="center"/>
          </w:tcPr>
          <w:p w14:paraId="2810F24D"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Pr>
              <w:t>15</w:t>
            </w:r>
          </w:p>
        </w:tc>
        <w:tc>
          <w:tcPr>
            <w:tcW w:w="526" w:type="dxa"/>
            <w:vAlign w:val="center"/>
          </w:tcPr>
          <w:p w14:paraId="2D2C3FE0" w14:textId="77777777" w:rsidR="00D93315" w:rsidRPr="002260BC" w:rsidRDefault="00D93315" w:rsidP="002260BC">
            <w:pPr>
              <w:spacing w:before="40" w:after="40"/>
              <w:jc w:val="center"/>
              <w:rPr>
                <w:rFonts w:cstheme="minorHAnsi"/>
                <w:b/>
                <w:bCs/>
                <w:sz w:val="18"/>
                <w:szCs w:val="18"/>
                <w:rtl/>
              </w:rPr>
            </w:pPr>
            <w:r w:rsidRPr="002260BC">
              <w:rPr>
                <w:rFonts w:cstheme="minorHAnsi"/>
                <w:b/>
                <w:bCs/>
                <w:sz w:val="18"/>
                <w:szCs w:val="18"/>
              </w:rPr>
              <w:t>15</w:t>
            </w:r>
          </w:p>
        </w:tc>
        <w:tc>
          <w:tcPr>
            <w:tcW w:w="851" w:type="dxa"/>
            <w:vAlign w:val="center"/>
          </w:tcPr>
          <w:p w14:paraId="159B4E4B" w14:textId="77777777" w:rsidR="00D93315" w:rsidRPr="002260BC" w:rsidRDefault="00D93315" w:rsidP="002260BC">
            <w:pPr>
              <w:spacing w:before="40" w:after="40"/>
              <w:jc w:val="center"/>
              <w:rPr>
                <w:rFonts w:cstheme="minorHAnsi"/>
                <w:b/>
                <w:bCs/>
                <w:sz w:val="18"/>
                <w:szCs w:val="18"/>
                <w:rtl/>
              </w:rPr>
            </w:pPr>
          </w:p>
        </w:tc>
        <w:tc>
          <w:tcPr>
            <w:tcW w:w="763" w:type="dxa"/>
            <w:vAlign w:val="center"/>
          </w:tcPr>
          <w:p w14:paraId="02174587" w14:textId="77777777" w:rsidR="00D93315" w:rsidRPr="002260BC" w:rsidRDefault="00D93315" w:rsidP="002260BC">
            <w:pPr>
              <w:spacing w:before="40" w:after="40"/>
              <w:jc w:val="center"/>
              <w:rPr>
                <w:rFonts w:cstheme="minorHAnsi"/>
                <w:b/>
                <w:bCs/>
                <w:sz w:val="18"/>
                <w:szCs w:val="18"/>
                <w:rtl/>
              </w:rPr>
            </w:pPr>
          </w:p>
        </w:tc>
      </w:tr>
    </w:tbl>
    <w:p w14:paraId="25F20AE2" w14:textId="77777777" w:rsidR="00D93315" w:rsidRPr="005B14EE" w:rsidRDefault="00D93315" w:rsidP="00D93315">
      <w:pPr>
        <w:jc w:val="both"/>
        <w:rPr>
          <w:rFonts w:cstheme="minorHAnsi"/>
          <w:sz w:val="20"/>
          <w:szCs w:val="20"/>
        </w:rPr>
      </w:pPr>
    </w:p>
    <w:p w14:paraId="519838F9" w14:textId="77777777" w:rsidR="00D93315" w:rsidRPr="005B14EE" w:rsidRDefault="00D93315" w:rsidP="00D93315">
      <w:pPr>
        <w:spacing w:after="160"/>
        <w:jc w:val="both"/>
        <w:rPr>
          <w:rFonts w:cstheme="minorHAnsi"/>
          <w:sz w:val="20"/>
          <w:szCs w:val="20"/>
        </w:rPr>
      </w:pPr>
      <w:r w:rsidRPr="005B14EE">
        <w:rPr>
          <w:rFonts w:cstheme="minorHAnsi"/>
          <w:sz w:val="20"/>
          <w:szCs w:val="20"/>
        </w:rPr>
        <w:br w:type="page"/>
      </w:r>
    </w:p>
    <w:p w14:paraId="57CE7D20" w14:textId="77777777" w:rsidR="00D93315" w:rsidRPr="00A71424" w:rsidRDefault="00D93315" w:rsidP="00D93315">
      <w:pPr>
        <w:jc w:val="center"/>
        <w:rPr>
          <w:rFonts w:cstheme="minorHAnsi"/>
          <w:b/>
          <w:bCs/>
          <w:color w:val="800000"/>
          <w:sz w:val="24"/>
        </w:rPr>
      </w:pPr>
      <w:r w:rsidRPr="00567803">
        <w:rPr>
          <w:rFonts w:cstheme="minorHAnsi"/>
          <w:b/>
          <w:bCs/>
          <w:color w:val="800000"/>
          <w:sz w:val="24"/>
        </w:rPr>
        <w:lastRenderedPageBreak/>
        <w:t>Semestre – 3 – Tronc commun</w:t>
      </w:r>
      <w:r>
        <w:rPr>
          <w:rFonts w:cstheme="minorHAnsi"/>
          <w:b/>
          <w:bCs/>
          <w:color w:val="800000"/>
          <w:sz w:val="24"/>
        </w:rPr>
        <w:t xml:space="preserve"> en Sciences de gestion</w:t>
      </w: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953"/>
        <w:gridCol w:w="893"/>
        <w:gridCol w:w="1093"/>
        <w:gridCol w:w="2693"/>
        <w:gridCol w:w="709"/>
        <w:gridCol w:w="567"/>
        <w:gridCol w:w="567"/>
        <w:gridCol w:w="709"/>
        <w:gridCol w:w="567"/>
        <w:gridCol w:w="567"/>
        <w:gridCol w:w="749"/>
        <w:gridCol w:w="526"/>
        <w:gridCol w:w="851"/>
        <w:gridCol w:w="763"/>
      </w:tblGrid>
      <w:tr w:rsidR="00D93315" w:rsidRPr="005B14EE" w14:paraId="171A6866" w14:textId="77777777" w:rsidTr="008F4181">
        <w:trPr>
          <w:cantSplit/>
          <w:jc w:val="center"/>
        </w:trPr>
        <w:tc>
          <w:tcPr>
            <w:tcW w:w="534" w:type="dxa"/>
            <w:vMerge w:val="restart"/>
            <w:vAlign w:val="center"/>
          </w:tcPr>
          <w:p w14:paraId="27A31835" w14:textId="77777777" w:rsidR="00D93315" w:rsidRPr="005B14EE" w:rsidRDefault="00D93315" w:rsidP="008F4181">
            <w:pPr>
              <w:spacing w:before="40" w:after="40"/>
              <w:jc w:val="center"/>
              <w:rPr>
                <w:rFonts w:cstheme="minorHAnsi"/>
                <w:b/>
                <w:bCs/>
                <w:sz w:val="20"/>
                <w:szCs w:val="20"/>
                <w:rtl/>
              </w:rPr>
            </w:pPr>
            <w:r w:rsidRPr="005B14EE">
              <w:rPr>
                <w:rFonts w:cstheme="minorHAnsi"/>
                <w:b/>
                <w:bCs/>
                <w:sz w:val="20"/>
                <w:szCs w:val="20"/>
              </w:rPr>
              <w:t>N°</w:t>
            </w:r>
          </w:p>
        </w:tc>
        <w:tc>
          <w:tcPr>
            <w:tcW w:w="2953" w:type="dxa"/>
            <w:vMerge w:val="restart"/>
            <w:vAlign w:val="center"/>
          </w:tcPr>
          <w:p w14:paraId="36E46C17" w14:textId="77777777" w:rsidR="00D93315" w:rsidRPr="00DF6699" w:rsidRDefault="00D93315" w:rsidP="00DF6699">
            <w:pPr>
              <w:spacing w:before="40" w:after="40"/>
              <w:jc w:val="center"/>
              <w:rPr>
                <w:rFonts w:cstheme="minorHAnsi"/>
                <w:b/>
                <w:bCs/>
                <w:sz w:val="18"/>
                <w:szCs w:val="18"/>
              </w:rPr>
            </w:pPr>
            <w:r w:rsidRPr="00DF6699">
              <w:rPr>
                <w:rFonts w:cstheme="minorHAnsi"/>
                <w:b/>
                <w:bCs/>
                <w:sz w:val="18"/>
                <w:szCs w:val="18"/>
              </w:rPr>
              <w:t>Unité d'enseignement (UE) / Compétences</w:t>
            </w:r>
          </w:p>
        </w:tc>
        <w:tc>
          <w:tcPr>
            <w:tcW w:w="1986" w:type="dxa"/>
            <w:gridSpan w:val="2"/>
            <w:vMerge w:val="restart"/>
            <w:vAlign w:val="center"/>
          </w:tcPr>
          <w:p w14:paraId="74138917" w14:textId="77777777" w:rsidR="00D93315" w:rsidRPr="00DF6699" w:rsidRDefault="00D93315" w:rsidP="00DF6699">
            <w:pPr>
              <w:spacing w:before="40" w:after="40"/>
              <w:jc w:val="center"/>
              <w:rPr>
                <w:rFonts w:cstheme="minorHAnsi"/>
                <w:b/>
                <w:bCs/>
                <w:sz w:val="18"/>
                <w:szCs w:val="18"/>
              </w:rPr>
            </w:pPr>
            <w:r w:rsidRPr="00DF6699">
              <w:rPr>
                <w:rFonts w:cstheme="minorHAnsi"/>
                <w:b/>
                <w:bCs/>
                <w:sz w:val="18"/>
                <w:szCs w:val="18"/>
              </w:rPr>
              <w:t>Code de l'UE</w:t>
            </w:r>
          </w:p>
          <w:p w14:paraId="2C7F3649"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(Fondamentale / Transversale / Optionnelle)</w:t>
            </w:r>
          </w:p>
        </w:tc>
        <w:tc>
          <w:tcPr>
            <w:tcW w:w="2693" w:type="dxa"/>
            <w:vMerge w:val="restart"/>
            <w:vAlign w:val="center"/>
          </w:tcPr>
          <w:p w14:paraId="27525CF9"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Elément constitutif d'UE (ECUE)</w:t>
            </w:r>
          </w:p>
        </w:tc>
        <w:tc>
          <w:tcPr>
            <w:tcW w:w="2552" w:type="dxa"/>
            <w:gridSpan w:val="4"/>
            <w:vAlign w:val="center"/>
          </w:tcPr>
          <w:p w14:paraId="1DC576C1"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Volume des heures de formation présentielles</w:t>
            </w:r>
          </w:p>
        </w:tc>
        <w:tc>
          <w:tcPr>
            <w:tcW w:w="1134" w:type="dxa"/>
            <w:gridSpan w:val="2"/>
            <w:vAlign w:val="center"/>
          </w:tcPr>
          <w:p w14:paraId="3B6989BA" w14:textId="77777777" w:rsidR="00D93315" w:rsidRPr="00DF6699" w:rsidRDefault="00D93315" w:rsidP="00DF6699">
            <w:pPr>
              <w:spacing w:before="40" w:after="40"/>
              <w:jc w:val="center"/>
              <w:rPr>
                <w:rFonts w:cstheme="minorHAnsi"/>
                <w:b/>
                <w:bCs/>
                <w:sz w:val="18"/>
                <w:szCs w:val="18"/>
              </w:rPr>
            </w:pPr>
            <w:r w:rsidRPr="00DF6699">
              <w:rPr>
                <w:rFonts w:cstheme="minorHAnsi"/>
                <w:b/>
                <w:bCs/>
                <w:sz w:val="18"/>
                <w:szCs w:val="18"/>
              </w:rPr>
              <w:t>Nombre de Crédits accordés</w:t>
            </w:r>
          </w:p>
        </w:tc>
        <w:tc>
          <w:tcPr>
            <w:tcW w:w="1275" w:type="dxa"/>
            <w:gridSpan w:val="2"/>
            <w:vAlign w:val="center"/>
          </w:tcPr>
          <w:p w14:paraId="5AD58693"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Coefficients</w:t>
            </w:r>
          </w:p>
        </w:tc>
        <w:tc>
          <w:tcPr>
            <w:tcW w:w="1614" w:type="dxa"/>
            <w:gridSpan w:val="2"/>
            <w:vAlign w:val="center"/>
          </w:tcPr>
          <w:p w14:paraId="4C98A5B8"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Modalité d’évaluation</w:t>
            </w:r>
          </w:p>
        </w:tc>
      </w:tr>
      <w:tr w:rsidR="00D93315" w:rsidRPr="005B14EE" w14:paraId="091AD621" w14:textId="77777777" w:rsidTr="008F4181">
        <w:trPr>
          <w:cantSplit/>
          <w:jc w:val="center"/>
        </w:trPr>
        <w:tc>
          <w:tcPr>
            <w:tcW w:w="534" w:type="dxa"/>
            <w:vMerge/>
            <w:vAlign w:val="center"/>
          </w:tcPr>
          <w:p w14:paraId="6B23E1C0" w14:textId="77777777" w:rsidR="00D93315" w:rsidRPr="005B14EE" w:rsidRDefault="00D93315" w:rsidP="008F4181">
            <w:pPr>
              <w:spacing w:before="40" w:after="40"/>
              <w:jc w:val="center"/>
              <w:rPr>
                <w:rFonts w:cstheme="minorHAnsi"/>
                <w:b/>
                <w:bCs/>
                <w:sz w:val="20"/>
                <w:szCs w:val="20"/>
                <w:rtl/>
              </w:rPr>
            </w:pPr>
          </w:p>
        </w:tc>
        <w:tc>
          <w:tcPr>
            <w:tcW w:w="2953" w:type="dxa"/>
            <w:vMerge/>
            <w:vAlign w:val="center"/>
          </w:tcPr>
          <w:p w14:paraId="5A9874A4" w14:textId="77777777" w:rsidR="00D93315" w:rsidRPr="005B14EE" w:rsidRDefault="00D93315" w:rsidP="003D1B2D">
            <w:pPr>
              <w:spacing w:before="40" w:after="40"/>
              <w:jc w:val="both"/>
              <w:rPr>
                <w:rFonts w:cstheme="minorHAnsi"/>
                <w:b/>
                <w:bCs/>
                <w:sz w:val="20"/>
                <w:szCs w:val="20"/>
                <w:rtl/>
              </w:rPr>
            </w:pPr>
          </w:p>
        </w:tc>
        <w:tc>
          <w:tcPr>
            <w:tcW w:w="1986" w:type="dxa"/>
            <w:gridSpan w:val="2"/>
            <w:vMerge/>
            <w:vAlign w:val="center"/>
          </w:tcPr>
          <w:p w14:paraId="25BF9504" w14:textId="77777777" w:rsidR="00D93315" w:rsidRPr="005B14EE" w:rsidRDefault="00D93315" w:rsidP="003D1B2D">
            <w:pPr>
              <w:spacing w:before="40" w:after="40"/>
              <w:jc w:val="both"/>
              <w:rPr>
                <w:rFonts w:cstheme="minorHAnsi"/>
                <w:b/>
                <w:bCs/>
                <w:sz w:val="20"/>
                <w:szCs w:val="20"/>
                <w:rtl/>
              </w:rPr>
            </w:pPr>
          </w:p>
        </w:tc>
        <w:tc>
          <w:tcPr>
            <w:tcW w:w="2693" w:type="dxa"/>
            <w:vMerge/>
            <w:vAlign w:val="center"/>
          </w:tcPr>
          <w:p w14:paraId="41C48156" w14:textId="77777777" w:rsidR="00D93315" w:rsidRPr="005B14EE" w:rsidRDefault="00D93315" w:rsidP="003D1B2D">
            <w:pPr>
              <w:spacing w:before="40" w:after="40"/>
              <w:jc w:val="both"/>
              <w:rPr>
                <w:rFonts w:cstheme="minorHAnsi"/>
                <w:b/>
                <w:bCs/>
                <w:sz w:val="20"/>
                <w:szCs w:val="20"/>
                <w:rtl/>
              </w:rPr>
            </w:pPr>
          </w:p>
        </w:tc>
        <w:tc>
          <w:tcPr>
            <w:tcW w:w="709" w:type="dxa"/>
            <w:vAlign w:val="center"/>
          </w:tcPr>
          <w:p w14:paraId="2AA293A4" w14:textId="77777777" w:rsidR="00D93315" w:rsidRPr="00DF6699" w:rsidRDefault="00D93315" w:rsidP="00DF6699">
            <w:pPr>
              <w:spacing w:before="40" w:after="40"/>
              <w:jc w:val="center"/>
              <w:rPr>
                <w:rFonts w:cstheme="minorHAnsi"/>
                <w:b/>
                <w:bCs/>
                <w:sz w:val="16"/>
                <w:szCs w:val="16"/>
                <w:rtl/>
              </w:rPr>
            </w:pPr>
            <w:r w:rsidRPr="00DF6699">
              <w:rPr>
                <w:rFonts w:cstheme="minorHAnsi"/>
                <w:b/>
                <w:bCs/>
                <w:sz w:val="16"/>
                <w:szCs w:val="16"/>
              </w:rPr>
              <w:t>Cours</w:t>
            </w:r>
          </w:p>
        </w:tc>
        <w:tc>
          <w:tcPr>
            <w:tcW w:w="567" w:type="dxa"/>
            <w:vAlign w:val="center"/>
          </w:tcPr>
          <w:p w14:paraId="3A06B46C" w14:textId="77777777" w:rsidR="00D93315" w:rsidRPr="00DF6699" w:rsidRDefault="00D93315" w:rsidP="00DF6699">
            <w:pPr>
              <w:spacing w:before="40" w:after="40"/>
              <w:jc w:val="center"/>
              <w:rPr>
                <w:rFonts w:cstheme="minorHAnsi"/>
                <w:b/>
                <w:bCs/>
                <w:sz w:val="16"/>
                <w:szCs w:val="16"/>
                <w:rtl/>
              </w:rPr>
            </w:pPr>
            <w:r w:rsidRPr="00DF6699">
              <w:rPr>
                <w:rFonts w:cstheme="minorHAnsi"/>
                <w:b/>
                <w:bCs/>
                <w:sz w:val="16"/>
                <w:szCs w:val="16"/>
              </w:rPr>
              <w:t>TD</w:t>
            </w:r>
          </w:p>
        </w:tc>
        <w:tc>
          <w:tcPr>
            <w:tcW w:w="567" w:type="dxa"/>
            <w:vAlign w:val="center"/>
          </w:tcPr>
          <w:p w14:paraId="2E4475C4" w14:textId="77777777" w:rsidR="00D93315" w:rsidRPr="00DF6699" w:rsidRDefault="00D93315" w:rsidP="00DF6699">
            <w:pPr>
              <w:spacing w:before="40" w:after="40"/>
              <w:jc w:val="center"/>
              <w:rPr>
                <w:rFonts w:cstheme="minorHAnsi"/>
                <w:b/>
                <w:bCs/>
                <w:sz w:val="16"/>
                <w:szCs w:val="16"/>
                <w:rtl/>
              </w:rPr>
            </w:pPr>
            <w:r w:rsidRPr="00DF6699">
              <w:rPr>
                <w:rFonts w:cstheme="minorHAnsi"/>
                <w:b/>
                <w:bCs/>
                <w:sz w:val="16"/>
                <w:szCs w:val="16"/>
              </w:rPr>
              <w:t>TP</w:t>
            </w:r>
          </w:p>
        </w:tc>
        <w:tc>
          <w:tcPr>
            <w:tcW w:w="709" w:type="dxa"/>
            <w:vAlign w:val="center"/>
          </w:tcPr>
          <w:p w14:paraId="1366B493" w14:textId="77777777" w:rsidR="00D93315" w:rsidRPr="00DF6699" w:rsidRDefault="00D93315" w:rsidP="00DF6699">
            <w:pPr>
              <w:spacing w:before="40" w:after="40"/>
              <w:jc w:val="center"/>
              <w:rPr>
                <w:rFonts w:cstheme="minorHAnsi"/>
                <w:b/>
                <w:bCs/>
                <w:sz w:val="16"/>
                <w:szCs w:val="16"/>
                <w:rtl/>
              </w:rPr>
            </w:pPr>
            <w:r w:rsidRPr="00DF6699">
              <w:rPr>
                <w:rFonts w:cstheme="minorHAnsi"/>
                <w:b/>
                <w:bCs/>
                <w:sz w:val="16"/>
                <w:szCs w:val="16"/>
              </w:rPr>
              <w:t>Autres</w:t>
            </w:r>
          </w:p>
        </w:tc>
        <w:tc>
          <w:tcPr>
            <w:tcW w:w="567" w:type="dxa"/>
            <w:vAlign w:val="center"/>
          </w:tcPr>
          <w:p w14:paraId="662A331B" w14:textId="77777777" w:rsidR="00D93315" w:rsidRPr="00DF6699" w:rsidRDefault="00D93315" w:rsidP="00DF6699">
            <w:pPr>
              <w:spacing w:before="40" w:after="40"/>
              <w:jc w:val="center"/>
              <w:rPr>
                <w:rFonts w:cstheme="minorHAnsi"/>
                <w:b/>
                <w:bCs/>
                <w:sz w:val="16"/>
                <w:szCs w:val="16"/>
                <w:rtl/>
              </w:rPr>
            </w:pPr>
            <w:r w:rsidRPr="00DF6699">
              <w:rPr>
                <w:rFonts w:cstheme="minorHAnsi"/>
                <w:b/>
                <w:bCs/>
                <w:sz w:val="16"/>
                <w:szCs w:val="16"/>
              </w:rPr>
              <w:t>ECUE</w:t>
            </w:r>
          </w:p>
        </w:tc>
        <w:tc>
          <w:tcPr>
            <w:tcW w:w="567" w:type="dxa"/>
            <w:vAlign w:val="center"/>
          </w:tcPr>
          <w:p w14:paraId="7BF78C7D" w14:textId="77777777" w:rsidR="00D93315" w:rsidRPr="00DF6699" w:rsidRDefault="00D93315" w:rsidP="00DF6699">
            <w:pPr>
              <w:spacing w:before="40" w:after="40"/>
              <w:jc w:val="center"/>
              <w:rPr>
                <w:rFonts w:cstheme="minorHAnsi"/>
                <w:b/>
                <w:bCs/>
                <w:sz w:val="16"/>
                <w:szCs w:val="16"/>
                <w:rtl/>
              </w:rPr>
            </w:pPr>
            <w:r w:rsidRPr="00DF6699">
              <w:rPr>
                <w:rFonts w:cstheme="minorHAnsi"/>
                <w:b/>
                <w:bCs/>
                <w:sz w:val="16"/>
                <w:szCs w:val="16"/>
              </w:rPr>
              <w:t>UE</w:t>
            </w:r>
          </w:p>
        </w:tc>
        <w:tc>
          <w:tcPr>
            <w:tcW w:w="749" w:type="dxa"/>
            <w:vAlign w:val="center"/>
          </w:tcPr>
          <w:p w14:paraId="62D59703" w14:textId="77777777" w:rsidR="00D93315" w:rsidRPr="00DF6699" w:rsidRDefault="00D93315" w:rsidP="00DF6699">
            <w:pPr>
              <w:spacing w:before="40" w:after="40"/>
              <w:jc w:val="center"/>
              <w:rPr>
                <w:rFonts w:cstheme="minorHAnsi"/>
                <w:b/>
                <w:bCs/>
                <w:sz w:val="16"/>
                <w:szCs w:val="16"/>
                <w:rtl/>
              </w:rPr>
            </w:pPr>
            <w:r w:rsidRPr="00DF6699">
              <w:rPr>
                <w:rFonts w:cstheme="minorHAnsi"/>
                <w:b/>
                <w:bCs/>
                <w:sz w:val="16"/>
                <w:szCs w:val="16"/>
              </w:rPr>
              <w:t>ECUE</w:t>
            </w:r>
          </w:p>
        </w:tc>
        <w:tc>
          <w:tcPr>
            <w:tcW w:w="526" w:type="dxa"/>
            <w:vAlign w:val="center"/>
          </w:tcPr>
          <w:p w14:paraId="370F34D1" w14:textId="77777777" w:rsidR="00D93315" w:rsidRPr="00DF6699" w:rsidRDefault="00D93315" w:rsidP="00DF6699">
            <w:pPr>
              <w:spacing w:before="40" w:after="40"/>
              <w:jc w:val="center"/>
              <w:rPr>
                <w:rFonts w:cstheme="minorHAnsi"/>
                <w:b/>
                <w:bCs/>
                <w:sz w:val="16"/>
                <w:szCs w:val="16"/>
                <w:rtl/>
              </w:rPr>
            </w:pPr>
            <w:r w:rsidRPr="00DF6699">
              <w:rPr>
                <w:rFonts w:cstheme="minorHAnsi"/>
                <w:b/>
                <w:bCs/>
                <w:sz w:val="16"/>
                <w:szCs w:val="16"/>
              </w:rPr>
              <w:t>UE</w:t>
            </w:r>
          </w:p>
        </w:tc>
        <w:tc>
          <w:tcPr>
            <w:tcW w:w="851" w:type="dxa"/>
            <w:vAlign w:val="center"/>
          </w:tcPr>
          <w:p w14:paraId="5D6A10E3" w14:textId="77777777" w:rsidR="00D93315" w:rsidRPr="00DF6699" w:rsidRDefault="00D93315" w:rsidP="00DF6699">
            <w:pPr>
              <w:spacing w:before="40" w:after="40"/>
              <w:jc w:val="center"/>
              <w:rPr>
                <w:rFonts w:cstheme="minorHAnsi"/>
                <w:b/>
                <w:bCs/>
                <w:sz w:val="16"/>
                <w:szCs w:val="16"/>
              </w:rPr>
            </w:pPr>
            <w:r w:rsidRPr="00DF6699">
              <w:rPr>
                <w:rFonts w:cstheme="minorHAnsi"/>
                <w:b/>
                <w:bCs/>
                <w:sz w:val="16"/>
                <w:szCs w:val="16"/>
              </w:rPr>
              <w:t>Contrôle continu</w:t>
            </w:r>
          </w:p>
        </w:tc>
        <w:tc>
          <w:tcPr>
            <w:tcW w:w="763" w:type="dxa"/>
            <w:vAlign w:val="center"/>
          </w:tcPr>
          <w:p w14:paraId="4916C1EF" w14:textId="77777777" w:rsidR="00D93315" w:rsidRPr="00DF6699" w:rsidRDefault="00D93315" w:rsidP="00DF6699">
            <w:pPr>
              <w:spacing w:before="40" w:after="40"/>
              <w:jc w:val="center"/>
              <w:rPr>
                <w:rFonts w:cstheme="minorHAnsi"/>
                <w:b/>
                <w:bCs/>
                <w:sz w:val="16"/>
                <w:szCs w:val="16"/>
                <w:rtl/>
              </w:rPr>
            </w:pPr>
            <w:r w:rsidRPr="00DF6699">
              <w:rPr>
                <w:rFonts w:cstheme="minorHAnsi"/>
                <w:b/>
                <w:bCs/>
                <w:sz w:val="16"/>
                <w:szCs w:val="16"/>
              </w:rPr>
              <w:t>Régime mixte</w:t>
            </w:r>
          </w:p>
        </w:tc>
      </w:tr>
      <w:tr w:rsidR="00D93315" w:rsidRPr="00DF6699" w14:paraId="0DE57F7E" w14:textId="77777777" w:rsidTr="008F4181">
        <w:trPr>
          <w:cantSplit/>
          <w:trHeight w:val="510"/>
          <w:jc w:val="center"/>
        </w:trPr>
        <w:tc>
          <w:tcPr>
            <w:tcW w:w="534" w:type="dxa"/>
            <w:vAlign w:val="center"/>
          </w:tcPr>
          <w:p w14:paraId="65955D78" w14:textId="77777777" w:rsidR="00D93315" w:rsidRPr="00DF6699" w:rsidRDefault="00D93315" w:rsidP="008F4181">
            <w:pPr>
              <w:spacing w:before="40" w:after="40"/>
              <w:jc w:val="center"/>
              <w:rPr>
                <w:rFonts w:cstheme="minorHAnsi"/>
                <w:b/>
                <w:bCs/>
                <w:sz w:val="18"/>
                <w:szCs w:val="18"/>
                <w:rtl/>
              </w:rPr>
            </w:pPr>
            <w:r w:rsidRPr="00DF6699">
              <w:rPr>
                <w:rFonts w:cstheme="minorHAnsi"/>
                <w:b/>
                <w:bCs/>
                <w:sz w:val="18"/>
                <w:szCs w:val="18"/>
                <w:rtl/>
              </w:rPr>
              <w:t>1</w:t>
            </w:r>
          </w:p>
        </w:tc>
        <w:tc>
          <w:tcPr>
            <w:tcW w:w="2953" w:type="dxa"/>
            <w:vAlign w:val="center"/>
          </w:tcPr>
          <w:p w14:paraId="2E2FA840" w14:textId="77777777" w:rsidR="00D93315" w:rsidRPr="00DF6699" w:rsidRDefault="00D93315" w:rsidP="003D1B2D">
            <w:pPr>
              <w:spacing w:before="40" w:after="40"/>
              <w:jc w:val="both"/>
              <w:rPr>
                <w:rFonts w:cstheme="minorHAnsi"/>
                <w:bCs/>
                <w:sz w:val="18"/>
                <w:szCs w:val="18"/>
              </w:rPr>
            </w:pPr>
            <w:r w:rsidRPr="00DF6699">
              <w:rPr>
                <w:rFonts w:cstheme="minorHAnsi"/>
                <w:bCs/>
                <w:sz w:val="18"/>
                <w:szCs w:val="18"/>
              </w:rPr>
              <w:t>UE : Management</w:t>
            </w:r>
          </w:p>
        </w:tc>
        <w:tc>
          <w:tcPr>
            <w:tcW w:w="893" w:type="dxa"/>
            <w:vAlign w:val="center"/>
          </w:tcPr>
          <w:p w14:paraId="7556690D"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UEF310</w:t>
            </w:r>
          </w:p>
        </w:tc>
        <w:tc>
          <w:tcPr>
            <w:tcW w:w="1093" w:type="dxa"/>
            <w:vAlign w:val="center"/>
          </w:tcPr>
          <w:p w14:paraId="0F0914B5"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ECUEF311</w:t>
            </w:r>
          </w:p>
        </w:tc>
        <w:tc>
          <w:tcPr>
            <w:tcW w:w="2693" w:type="dxa"/>
            <w:vAlign w:val="center"/>
          </w:tcPr>
          <w:p w14:paraId="6A6C1654" w14:textId="77777777" w:rsidR="00D93315" w:rsidRPr="00DF6699" w:rsidRDefault="00D93315" w:rsidP="00DF6699">
            <w:pPr>
              <w:spacing w:before="40" w:after="40"/>
              <w:rPr>
                <w:rFonts w:cstheme="minorHAnsi"/>
                <w:bCs/>
                <w:sz w:val="18"/>
                <w:szCs w:val="18"/>
                <w:rtl/>
              </w:rPr>
            </w:pPr>
            <w:r w:rsidRPr="00DF6699">
              <w:rPr>
                <w:rFonts w:cstheme="minorHAnsi"/>
                <w:bCs/>
                <w:sz w:val="18"/>
                <w:szCs w:val="18"/>
              </w:rPr>
              <w:t>Fondamentaux du Management</w:t>
            </w:r>
          </w:p>
        </w:tc>
        <w:tc>
          <w:tcPr>
            <w:tcW w:w="709" w:type="dxa"/>
            <w:vAlign w:val="center"/>
          </w:tcPr>
          <w:p w14:paraId="4FA185A8"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42</w:t>
            </w:r>
          </w:p>
        </w:tc>
        <w:tc>
          <w:tcPr>
            <w:tcW w:w="567" w:type="dxa"/>
            <w:vAlign w:val="center"/>
          </w:tcPr>
          <w:p w14:paraId="02916284"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21</w:t>
            </w:r>
          </w:p>
        </w:tc>
        <w:tc>
          <w:tcPr>
            <w:tcW w:w="567" w:type="dxa"/>
            <w:vAlign w:val="center"/>
          </w:tcPr>
          <w:p w14:paraId="1E7D0552"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3D41EA71"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24CBBEC1"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5</w:t>
            </w:r>
          </w:p>
        </w:tc>
        <w:tc>
          <w:tcPr>
            <w:tcW w:w="567" w:type="dxa"/>
            <w:vAlign w:val="center"/>
          </w:tcPr>
          <w:p w14:paraId="3761B374"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5</w:t>
            </w:r>
          </w:p>
        </w:tc>
        <w:tc>
          <w:tcPr>
            <w:tcW w:w="749" w:type="dxa"/>
            <w:vAlign w:val="center"/>
          </w:tcPr>
          <w:p w14:paraId="3A2E2B9A"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526" w:type="dxa"/>
            <w:vAlign w:val="center"/>
          </w:tcPr>
          <w:p w14:paraId="184B9135"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851" w:type="dxa"/>
            <w:vAlign w:val="center"/>
          </w:tcPr>
          <w:p w14:paraId="260E6510" w14:textId="77777777" w:rsidR="00D93315" w:rsidRPr="00DF6699" w:rsidRDefault="00D93315" w:rsidP="00DF6699">
            <w:pPr>
              <w:spacing w:before="40" w:after="40"/>
              <w:jc w:val="center"/>
              <w:rPr>
                <w:rFonts w:cstheme="minorHAnsi"/>
                <w:bCs/>
                <w:sz w:val="18"/>
                <w:szCs w:val="18"/>
                <w:rtl/>
              </w:rPr>
            </w:pPr>
          </w:p>
        </w:tc>
        <w:tc>
          <w:tcPr>
            <w:tcW w:w="763" w:type="dxa"/>
            <w:vAlign w:val="center"/>
          </w:tcPr>
          <w:p w14:paraId="1147E33E" w14:textId="77777777" w:rsidR="00D93315" w:rsidRPr="00DF6699" w:rsidRDefault="00D93315" w:rsidP="00DF6699">
            <w:pPr>
              <w:spacing w:before="40" w:after="40"/>
              <w:jc w:val="center"/>
              <w:rPr>
                <w:rFonts w:cstheme="minorHAnsi"/>
                <w:bCs/>
                <w:color w:val="000000"/>
                <w:sz w:val="18"/>
                <w:szCs w:val="18"/>
              </w:rPr>
            </w:pPr>
            <w:r w:rsidRPr="00DF6699">
              <w:rPr>
                <w:rFonts w:cstheme="minorHAnsi"/>
                <w:bCs/>
                <w:color w:val="000000"/>
                <w:sz w:val="18"/>
                <w:szCs w:val="18"/>
              </w:rPr>
              <w:t>X</w:t>
            </w:r>
          </w:p>
        </w:tc>
      </w:tr>
      <w:tr w:rsidR="00D93315" w:rsidRPr="00DF6699" w14:paraId="40A4D89D" w14:textId="77777777" w:rsidTr="008F4181">
        <w:trPr>
          <w:cantSplit/>
          <w:trHeight w:val="510"/>
          <w:jc w:val="center"/>
        </w:trPr>
        <w:tc>
          <w:tcPr>
            <w:tcW w:w="534" w:type="dxa"/>
            <w:vAlign w:val="center"/>
          </w:tcPr>
          <w:p w14:paraId="3858C091" w14:textId="77777777" w:rsidR="00D93315" w:rsidRPr="00DF6699" w:rsidRDefault="00D93315" w:rsidP="008F4181">
            <w:pPr>
              <w:spacing w:before="40" w:after="40"/>
              <w:jc w:val="center"/>
              <w:rPr>
                <w:rFonts w:cstheme="minorHAnsi"/>
                <w:b/>
                <w:bCs/>
                <w:sz w:val="18"/>
                <w:szCs w:val="18"/>
                <w:rtl/>
              </w:rPr>
            </w:pPr>
            <w:r w:rsidRPr="00DF6699">
              <w:rPr>
                <w:rFonts w:cstheme="minorHAnsi"/>
                <w:b/>
                <w:bCs/>
                <w:sz w:val="18"/>
                <w:szCs w:val="18"/>
              </w:rPr>
              <w:t>2</w:t>
            </w:r>
          </w:p>
        </w:tc>
        <w:tc>
          <w:tcPr>
            <w:tcW w:w="2953" w:type="dxa"/>
            <w:vAlign w:val="center"/>
          </w:tcPr>
          <w:p w14:paraId="3FE05291" w14:textId="77777777" w:rsidR="00D93315" w:rsidRPr="00DF6699" w:rsidRDefault="00D93315" w:rsidP="003D1B2D">
            <w:pPr>
              <w:spacing w:before="40" w:after="40"/>
              <w:jc w:val="both"/>
              <w:rPr>
                <w:rFonts w:cstheme="minorHAnsi"/>
                <w:bCs/>
                <w:sz w:val="18"/>
                <w:szCs w:val="18"/>
              </w:rPr>
            </w:pPr>
            <w:r w:rsidRPr="00DF6699">
              <w:rPr>
                <w:rFonts w:cstheme="minorHAnsi"/>
                <w:bCs/>
                <w:sz w:val="18"/>
                <w:szCs w:val="18"/>
              </w:rPr>
              <w:t>UE : Comptabilité de gestion</w:t>
            </w:r>
          </w:p>
        </w:tc>
        <w:tc>
          <w:tcPr>
            <w:tcW w:w="893" w:type="dxa"/>
            <w:vAlign w:val="center"/>
          </w:tcPr>
          <w:p w14:paraId="1BCC60FD"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UEF320</w:t>
            </w:r>
          </w:p>
        </w:tc>
        <w:tc>
          <w:tcPr>
            <w:tcW w:w="1093" w:type="dxa"/>
            <w:vAlign w:val="center"/>
          </w:tcPr>
          <w:p w14:paraId="0AB19B5C"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ECUEF321</w:t>
            </w:r>
          </w:p>
        </w:tc>
        <w:tc>
          <w:tcPr>
            <w:tcW w:w="2693" w:type="dxa"/>
            <w:vAlign w:val="center"/>
          </w:tcPr>
          <w:p w14:paraId="5AA1DCE8" w14:textId="77777777" w:rsidR="00D93315" w:rsidRPr="00DF6699" w:rsidRDefault="00D93315" w:rsidP="00DF6699">
            <w:pPr>
              <w:spacing w:before="40" w:after="40"/>
              <w:rPr>
                <w:rFonts w:cstheme="minorHAnsi"/>
                <w:bCs/>
                <w:sz w:val="18"/>
                <w:szCs w:val="18"/>
              </w:rPr>
            </w:pPr>
            <w:r w:rsidRPr="00DF6699">
              <w:rPr>
                <w:rFonts w:cstheme="minorHAnsi"/>
                <w:bCs/>
                <w:sz w:val="18"/>
                <w:szCs w:val="18"/>
              </w:rPr>
              <w:t>Comptabilité de gestion</w:t>
            </w:r>
          </w:p>
        </w:tc>
        <w:tc>
          <w:tcPr>
            <w:tcW w:w="709" w:type="dxa"/>
            <w:vAlign w:val="center"/>
          </w:tcPr>
          <w:p w14:paraId="0EA48ADF"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42</w:t>
            </w:r>
          </w:p>
        </w:tc>
        <w:tc>
          <w:tcPr>
            <w:tcW w:w="567" w:type="dxa"/>
            <w:vAlign w:val="center"/>
          </w:tcPr>
          <w:p w14:paraId="597057A4"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21</w:t>
            </w:r>
          </w:p>
        </w:tc>
        <w:tc>
          <w:tcPr>
            <w:tcW w:w="567" w:type="dxa"/>
            <w:vAlign w:val="center"/>
          </w:tcPr>
          <w:p w14:paraId="45DF051F"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17D4483C"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45E3F4B2"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5</w:t>
            </w:r>
          </w:p>
        </w:tc>
        <w:tc>
          <w:tcPr>
            <w:tcW w:w="567" w:type="dxa"/>
            <w:vAlign w:val="center"/>
          </w:tcPr>
          <w:p w14:paraId="552F34C4"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5</w:t>
            </w:r>
          </w:p>
        </w:tc>
        <w:tc>
          <w:tcPr>
            <w:tcW w:w="749" w:type="dxa"/>
            <w:vAlign w:val="center"/>
          </w:tcPr>
          <w:p w14:paraId="0F0836D2"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526" w:type="dxa"/>
            <w:vAlign w:val="center"/>
          </w:tcPr>
          <w:p w14:paraId="492BD42E"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851" w:type="dxa"/>
            <w:vAlign w:val="center"/>
          </w:tcPr>
          <w:p w14:paraId="3177C3E6" w14:textId="77777777" w:rsidR="00D93315" w:rsidRPr="00DF6699" w:rsidRDefault="00D93315" w:rsidP="00DF6699">
            <w:pPr>
              <w:spacing w:before="40" w:after="40"/>
              <w:jc w:val="center"/>
              <w:rPr>
                <w:rFonts w:cstheme="minorHAnsi"/>
                <w:bCs/>
                <w:sz w:val="18"/>
                <w:szCs w:val="18"/>
                <w:rtl/>
              </w:rPr>
            </w:pPr>
          </w:p>
        </w:tc>
        <w:tc>
          <w:tcPr>
            <w:tcW w:w="763" w:type="dxa"/>
            <w:vAlign w:val="center"/>
          </w:tcPr>
          <w:p w14:paraId="5AA32A91" w14:textId="77777777" w:rsidR="00D93315" w:rsidRPr="00DF6699" w:rsidRDefault="00D93315" w:rsidP="00DF6699">
            <w:pPr>
              <w:spacing w:before="40" w:after="40"/>
              <w:jc w:val="center"/>
              <w:rPr>
                <w:rFonts w:cstheme="minorHAnsi"/>
                <w:bCs/>
                <w:color w:val="000000"/>
                <w:sz w:val="18"/>
                <w:szCs w:val="18"/>
              </w:rPr>
            </w:pPr>
            <w:r w:rsidRPr="00DF6699">
              <w:rPr>
                <w:rFonts w:cstheme="minorHAnsi"/>
                <w:bCs/>
                <w:color w:val="000000"/>
                <w:sz w:val="18"/>
                <w:szCs w:val="18"/>
              </w:rPr>
              <w:t>X</w:t>
            </w:r>
          </w:p>
        </w:tc>
      </w:tr>
      <w:tr w:rsidR="00D93315" w:rsidRPr="00DF6699" w14:paraId="6BC82C67" w14:textId="77777777" w:rsidTr="008F4181">
        <w:trPr>
          <w:cantSplit/>
          <w:trHeight w:val="510"/>
          <w:jc w:val="center"/>
        </w:trPr>
        <w:tc>
          <w:tcPr>
            <w:tcW w:w="534" w:type="dxa"/>
            <w:vAlign w:val="center"/>
          </w:tcPr>
          <w:p w14:paraId="0F16D402" w14:textId="77777777" w:rsidR="00D93315" w:rsidRPr="00DF6699" w:rsidRDefault="00D93315" w:rsidP="008F4181">
            <w:pPr>
              <w:spacing w:before="40" w:after="40"/>
              <w:jc w:val="center"/>
              <w:rPr>
                <w:rFonts w:cstheme="minorHAnsi"/>
                <w:b/>
                <w:bCs/>
                <w:sz w:val="18"/>
                <w:szCs w:val="18"/>
                <w:rtl/>
              </w:rPr>
            </w:pPr>
            <w:r w:rsidRPr="00DF6699">
              <w:rPr>
                <w:rFonts w:cstheme="minorHAnsi"/>
                <w:b/>
                <w:bCs/>
                <w:sz w:val="18"/>
                <w:szCs w:val="18"/>
              </w:rPr>
              <w:t>3</w:t>
            </w:r>
          </w:p>
        </w:tc>
        <w:tc>
          <w:tcPr>
            <w:tcW w:w="2953" w:type="dxa"/>
            <w:vAlign w:val="center"/>
          </w:tcPr>
          <w:p w14:paraId="79D00373" w14:textId="77777777" w:rsidR="00D93315" w:rsidRPr="00DF6699" w:rsidRDefault="00D93315" w:rsidP="003D1B2D">
            <w:pPr>
              <w:spacing w:before="40" w:after="40"/>
              <w:jc w:val="both"/>
              <w:rPr>
                <w:rFonts w:cstheme="minorHAnsi"/>
                <w:bCs/>
                <w:sz w:val="18"/>
                <w:szCs w:val="18"/>
              </w:rPr>
            </w:pPr>
            <w:r w:rsidRPr="00DF6699">
              <w:rPr>
                <w:rFonts w:cstheme="minorHAnsi"/>
                <w:bCs/>
                <w:sz w:val="18"/>
                <w:szCs w:val="18"/>
              </w:rPr>
              <w:t>UE : Marketing</w:t>
            </w:r>
          </w:p>
        </w:tc>
        <w:tc>
          <w:tcPr>
            <w:tcW w:w="893" w:type="dxa"/>
            <w:vAlign w:val="center"/>
          </w:tcPr>
          <w:p w14:paraId="3C2151DB"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UEF330</w:t>
            </w:r>
          </w:p>
        </w:tc>
        <w:tc>
          <w:tcPr>
            <w:tcW w:w="1093" w:type="dxa"/>
            <w:vAlign w:val="center"/>
          </w:tcPr>
          <w:p w14:paraId="654E1ACB"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ECUEF331</w:t>
            </w:r>
          </w:p>
        </w:tc>
        <w:tc>
          <w:tcPr>
            <w:tcW w:w="2693" w:type="dxa"/>
            <w:vAlign w:val="center"/>
          </w:tcPr>
          <w:p w14:paraId="0066CE98" w14:textId="77777777" w:rsidR="00D93315" w:rsidRPr="00DF6699" w:rsidRDefault="00D93315" w:rsidP="00DF6699">
            <w:pPr>
              <w:spacing w:before="40" w:after="40"/>
              <w:rPr>
                <w:rFonts w:cstheme="minorHAnsi"/>
                <w:bCs/>
                <w:sz w:val="18"/>
                <w:szCs w:val="18"/>
              </w:rPr>
            </w:pPr>
            <w:r w:rsidRPr="00DF6699">
              <w:rPr>
                <w:rFonts w:cstheme="minorHAnsi"/>
                <w:bCs/>
                <w:sz w:val="18"/>
                <w:szCs w:val="18"/>
              </w:rPr>
              <w:t>Fondamentaux du Marketing</w:t>
            </w:r>
          </w:p>
        </w:tc>
        <w:tc>
          <w:tcPr>
            <w:tcW w:w="709" w:type="dxa"/>
            <w:vAlign w:val="center"/>
          </w:tcPr>
          <w:p w14:paraId="03103F77"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42</w:t>
            </w:r>
          </w:p>
        </w:tc>
        <w:tc>
          <w:tcPr>
            <w:tcW w:w="567" w:type="dxa"/>
            <w:vAlign w:val="center"/>
          </w:tcPr>
          <w:p w14:paraId="215F6C16"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21</w:t>
            </w:r>
          </w:p>
        </w:tc>
        <w:tc>
          <w:tcPr>
            <w:tcW w:w="567" w:type="dxa"/>
            <w:vAlign w:val="center"/>
          </w:tcPr>
          <w:p w14:paraId="64C23E27"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0AD744A3"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7F70D091"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5</w:t>
            </w:r>
          </w:p>
        </w:tc>
        <w:tc>
          <w:tcPr>
            <w:tcW w:w="567" w:type="dxa"/>
            <w:vAlign w:val="center"/>
          </w:tcPr>
          <w:p w14:paraId="25FE4316"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5</w:t>
            </w:r>
          </w:p>
        </w:tc>
        <w:tc>
          <w:tcPr>
            <w:tcW w:w="749" w:type="dxa"/>
            <w:vAlign w:val="center"/>
          </w:tcPr>
          <w:p w14:paraId="266078F0"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526" w:type="dxa"/>
            <w:vAlign w:val="center"/>
          </w:tcPr>
          <w:p w14:paraId="5E0C4FC6"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851" w:type="dxa"/>
            <w:vAlign w:val="center"/>
          </w:tcPr>
          <w:p w14:paraId="195D4ECD" w14:textId="77777777" w:rsidR="00D93315" w:rsidRPr="00DF6699" w:rsidRDefault="00D93315" w:rsidP="00DF6699">
            <w:pPr>
              <w:spacing w:before="40" w:after="40"/>
              <w:jc w:val="center"/>
              <w:rPr>
                <w:rFonts w:cstheme="minorHAnsi"/>
                <w:bCs/>
                <w:sz w:val="18"/>
                <w:szCs w:val="18"/>
                <w:rtl/>
              </w:rPr>
            </w:pPr>
          </w:p>
        </w:tc>
        <w:tc>
          <w:tcPr>
            <w:tcW w:w="763" w:type="dxa"/>
            <w:vAlign w:val="center"/>
          </w:tcPr>
          <w:p w14:paraId="2BA4C938" w14:textId="77777777" w:rsidR="00D93315" w:rsidRPr="00DF6699" w:rsidRDefault="00D93315" w:rsidP="00DF6699">
            <w:pPr>
              <w:spacing w:before="40" w:after="40"/>
              <w:jc w:val="center"/>
              <w:rPr>
                <w:rFonts w:cstheme="minorHAnsi"/>
                <w:bCs/>
                <w:color w:val="000000"/>
                <w:sz w:val="18"/>
                <w:szCs w:val="18"/>
              </w:rPr>
            </w:pPr>
            <w:r w:rsidRPr="00DF6699">
              <w:rPr>
                <w:rFonts w:cstheme="minorHAnsi"/>
                <w:bCs/>
                <w:color w:val="000000"/>
                <w:sz w:val="18"/>
                <w:szCs w:val="18"/>
              </w:rPr>
              <w:t>X</w:t>
            </w:r>
          </w:p>
        </w:tc>
      </w:tr>
      <w:tr w:rsidR="00D93315" w:rsidRPr="00DF6699" w14:paraId="09A13D59" w14:textId="77777777" w:rsidTr="008F4181">
        <w:trPr>
          <w:cantSplit/>
          <w:trHeight w:val="510"/>
          <w:jc w:val="center"/>
        </w:trPr>
        <w:tc>
          <w:tcPr>
            <w:tcW w:w="534" w:type="dxa"/>
            <w:vAlign w:val="center"/>
          </w:tcPr>
          <w:p w14:paraId="795C5B0F" w14:textId="77777777" w:rsidR="00D93315" w:rsidRPr="00DF6699" w:rsidRDefault="00D93315" w:rsidP="008F4181">
            <w:pPr>
              <w:spacing w:before="40" w:after="40"/>
              <w:jc w:val="center"/>
              <w:rPr>
                <w:rFonts w:cstheme="minorHAnsi"/>
                <w:b/>
                <w:bCs/>
                <w:sz w:val="18"/>
                <w:szCs w:val="18"/>
                <w:rtl/>
              </w:rPr>
            </w:pPr>
            <w:r w:rsidRPr="00DF6699">
              <w:rPr>
                <w:rFonts w:cstheme="minorHAnsi"/>
                <w:b/>
                <w:bCs/>
                <w:sz w:val="18"/>
                <w:szCs w:val="18"/>
              </w:rPr>
              <w:t>4</w:t>
            </w:r>
          </w:p>
        </w:tc>
        <w:tc>
          <w:tcPr>
            <w:tcW w:w="2953" w:type="dxa"/>
            <w:vAlign w:val="center"/>
          </w:tcPr>
          <w:p w14:paraId="671E412A" w14:textId="77777777" w:rsidR="00D93315" w:rsidRPr="002F68AE" w:rsidRDefault="00D93315" w:rsidP="003D1B2D">
            <w:pPr>
              <w:spacing w:before="40" w:after="40"/>
              <w:jc w:val="both"/>
              <w:rPr>
                <w:rFonts w:cstheme="minorHAnsi"/>
                <w:b/>
                <w:sz w:val="18"/>
                <w:szCs w:val="18"/>
              </w:rPr>
            </w:pPr>
            <w:r w:rsidRPr="002F68AE">
              <w:rPr>
                <w:rFonts w:cstheme="minorHAnsi"/>
                <w:b/>
                <w:color w:val="FF0000"/>
                <w:sz w:val="18"/>
                <w:szCs w:val="18"/>
              </w:rPr>
              <w:t>UE : Activité Pratique</w:t>
            </w:r>
          </w:p>
        </w:tc>
        <w:tc>
          <w:tcPr>
            <w:tcW w:w="893" w:type="dxa"/>
            <w:vAlign w:val="center"/>
          </w:tcPr>
          <w:p w14:paraId="0EB6C5B2" w14:textId="77777777" w:rsidR="00D93315" w:rsidRPr="00DF6699" w:rsidRDefault="00D93315" w:rsidP="003D1B2D">
            <w:pPr>
              <w:spacing w:before="40" w:after="40"/>
              <w:jc w:val="both"/>
              <w:rPr>
                <w:rFonts w:cstheme="minorHAnsi"/>
                <w:bCs/>
                <w:sz w:val="18"/>
                <w:szCs w:val="18"/>
              </w:rPr>
            </w:pPr>
            <w:r w:rsidRPr="00DF6699">
              <w:rPr>
                <w:rFonts w:cstheme="minorHAnsi"/>
                <w:bCs/>
                <w:sz w:val="18"/>
                <w:szCs w:val="18"/>
              </w:rPr>
              <w:t>UEF340</w:t>
            </w:r>
          </w:p>
        </w:tc>
        <w:tc>
          <w:tcPr>
            <w:tcW w:w="1093" w:type="dxa"/>
            <w:vAlign w:val="center"/>
          </w:tcPr>
          <w:p w14:paraId="14CB048D" w14:textId="77777777" w:rsidR="00D93315" w:rsidRPr="00DF6699" w:rsidRDefault="00DF6699" w:rsidP="003D1B2D">
            <w:pPr>
              <w:spacing w:before="40" w:after="40"/>
              <w:jc w:val="both"/>
              <w:rPr>
                <w:rFonts w:cstheme="minorHAnsi"/>
                <w:bCs/>
                <w:sz w:val="18"/>
                <w:szCs w:val="18"/>
              </w:rPr>
            </w:pPr>
            <w:r>
              <w:rPr>
                <w:rFonts w:cstheme="minorHAnsi"/>
                <w:bCs/>
                <w:sz w:val="18"/>
                <w:szCs w:val="18"/>
              </w:rPr>
              <w:t>EC</w:t>
            </w:r>
            <w:r w:rsidR="00D93315" w:rsidRPr="00DF6699">
              <w:rPr>
                <w:rFonts w:cstheme="minorHAnsi"/>
                <w:bCs/>
                <w:sz w:val="18"/>
                <w:szCs w:val="18"/>
              </w:rPr>
              <w:t>UEF341</w:t>
            </w:r>
          </w:p>
        </w:tc>
        <w:tc>
          <w:tcPr>
            <w:tcW w:w="2693" w:type="dxa"/>
            <w:vAlign w:val="center"/>
          </w:tcPr>
          <w:p w14:paraId="4B7A4241" w14:textId="77777777" w:rsidR="00D93315" w:rsidRPr="00DF6699" w:rsidRDefault="00D93315" w:rsidP="00DF6699">
            <w:pPr>
              <w:spacing w:before="40" w:after="40"/>
              <w:rPr>
                <w:rFonts w:cstheme="minorHAnsi"/>
                <w:bCs/>
                <w:sz w:val="18"/>
                <w:szCs w:val="18"/>
              </w:rPr>
            </w:pPr>
            <w:r w:rsidRPr="00DF6699">
              <w:rPr>
                <w:rFonts w:cstheme="minorHAnsi"/>
                <w:b/>
                <w:color w:val="FF0000"/>
                <w:sz w:val="18"/>
                <w:szCs w:val="18"/>
              </w:rPr>
              <w:t>A choisir par l’institution (voir guide)</w:t>
            </w:r>
          </w:p>
        </w:tc>
        <w:tc>
          <w:tcPr>
            <w:tcW w:w="709" w:type="dxa"/>
            <w:vAlign w:val="center"/>
          </w:tcPr>
          <w:p w14:paraId="2C4C97D3"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21</w:t>
            </w:r>
          </w:p>
        </w:tc>
        <w:tc>
          <w:tcPr>
            <w:tcW w:w="567" w:type="dxa"/>
            <w:vAlign w:val="center"/>
          </w:tcPr>
          <w:p w14:paraId="116935D3"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0C428DA9"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70415419"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15443CC5"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5</w:t>
            </w:r>
          </w:p>
        </w:tc>
        <w:tc>
          <w:tcPr>
            <w:tcW w:w="567" w:type="dxa"/>
            <w:vAlign w:val="center"/>
          </w:tcPr>
          <w:p w14:paraId="75DC0471"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5</w:t>
            </w:r>
          </w:p>
        </w:tc>
        <w:tc>
          <w:tcPr>
            <w:tcW w:w="749" w:type="dxa"/>
            <w:vAlign w:val="center"/>
          </w:tcPr>
          <w:p w14:paraId="14A349B5"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526" w:type="dxa"/>
            <w:vAlign w:val="center"/>
          </w:tcPr>
          <w:p w14:paraId="574F5289"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851" w:type="dxa"/>
            <w:vAlign w:val="center"/>
          </w:tcPr>
          <w:p w14:paraId="191E2AF0"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X</w:t>
            </w:r>
          </w:p>
        </w:tc>
        <w:tc>
          <w:tcPr>
            <w:tcW w:w="763" w:type="dxa"/>
            <w:vAlign w:val="center"/>
          </w:tcPr>
          <w:p w14:paraId="3561F282" w14:textId="77777777" w:rsidR="00D93315" w:rsidRPr="00DF6699" w:rsidRDefault="00D93315" w:rsidP="00DF6699">
            <w:pPr>
              <w:spacing w:before="40" w:after="40"/>
              <w:jc w:val="center"/>
              <w:rPr>
                <w:rFonts w:cstheme="minorHAnsi"/>
                <w:bCs/>
                <w:sz w:val="18"/>
                <w:szCs w:val="18"/>
              </w:rPr>
            </w:pPr>
          </w:p>
        </w:tc>
      </w:tr>
      <w:tr w:rsidR="00D93315" w:rsidRPr="00DF6699" w14:paraId="1C1D81FA" w14:textId="77777777" w:rsidTr="008F4181">
        <w:trPr>
          <w:cantSplit/>
          <w:trHeight w:val="510"/>
          <w:jc w:val="center"/>
        </w:trPr>
        <w:tc>
          <w:tcPr>
            <w:tcW w:w="534" w:type="dxa"/>
            <w:vMerge w:val="restart"/>
            <w:vAlign w:val="center"/>
          </w:tcPr>
          <w:p w14:paraId="09BB23D3" w14:textId="77777777" w:rsidR="00D93315" w:rsidRPr="00DF6699" w:rsidRDefault="00D93315" w:rsidP="008F4181">
            <w:pPr>
              <w:spacing w:before="40" w:after="40"/>
              <w:jc w:val="center"/>
              <w:rPr>
                <w:rFonts w:cstheme="minorHAnsi"/>
                <w:b/>
                <w:bCs/>
                <w:sz w:val="18"/>
                <w:szCs w:val="18"/>
                <w:rtl/>
              </w:rPr>
            </w:pPr>
            <w:r w:rsidRPr="00DF6699">
              <w:rPr>
                <w:rFonts w:cstheme="minorHAnsi"/>
                <w:b/>
                <w:bCs/>
                <w:sz w:val="18"/>
                <w:szCs w:val="18"/>
              </w:rPr>
              <w:t>5</w:t>
            </w:r>
          </w:p>
        </w:tc>
        <w:tc>
          <w:tcPr>
            <w:tcW w:w="2953" w:type="dxa"/>
            <w:vMerge w:val="restart"/>
            <w:vAlign w:val="center"/>
          </w:tcPr>
          <w:p w14:paraId="6B5A1ABC" w14:textId="77777777" w:rsidR="00D93315" w:rsidRPr="00DF6699" w:rsidRDefault="00D93315" w:rsidP="003D1B2D">
            <w:pPr>
              <w:spacing w:before="40" w:after="40"/>
              <w:jc w:val="both"/>
              <w:rPr>
                <w:rFonts w:cstheme="minorHAnsi"/>
                <w:bCs/>
                <w:sz w:val="18"/>
                <w:szCs w:val="18"/>
              </w:rPr>
            </w:pPr>
            <w:r w:rsidRPr="00DF6699">
              <w:rPr>
                <w:rFonts w:cstheme="minorHAnsi"/>
                <w:bCs/>
                <w:sz w:val="18"/>
                <w:szCs w:val="18"/>
              </w:rPr>
              <w:t xml:space="preserve">UE : Langue et soft </w:t>
            </w:r>
            <w:proofErr w:type="spellStart"/>
            <w:r w:rsidRPr="00DF6699">
              <w:rPr>
                <w:rFonts w:cstheme="minorHAnsi"/>
                <w:bCs/>
                <w:sz w:val="18"/>
                <w:szCs w:val="18"/>
              </w:rPr>
              <w:t>skills</w:t>
            </w:r>
            <w:proofErr w:type="spellEnd"/>
          </w:p>
        </w:tc>
        <w:tc>
          <w:tcPr>
            <w:tcW w:w="893" w:type="dxa"/>
            <w:vMerge w:val="restart"/>
            <w:vAlign w:val="center"/>
          </w:tcPr>
          <w:p w14:paraId="7AC08A44"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UET310</w:t>
            </w:r>
          </w:p>
        </w:tc>
        <w:tc>
          <w:tcPr>
            <w:tcW w:w="1093" w:type="dxa"/>
            <w:vAlign w:val="center"/>
          </w:tcPr>
          <w:p w14:paraId="4785492A"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ECUET311</w:t>
            </w:r>
          </w:p>
        </w:tc>
        <w:tc>
          <w:tcPr>
            <w:tcW w:w="2693" w:type="dxa"/>
            <w:vAlign w:val="center"/>
          </w:tcPr>
          <w:p w14:paraId="5F54B0D7" w14:textId="77777777" w:rsidR="00D93315" w:rsidRPr="00DF6699" w:rsidRDefault="00D93315" w:rsidP="00DF6699">
            <w:pPr>
              <w:spacing w:before="40" w:after="40"/>
              <w:rPr>
                <w:rFonts w:cstheme="minorHAnsi"/>
                <w:bCs/>
                <w:sz w:val="18"/>
                <w:szCs w:val="18"/>
              </w:rPr>
            </w:pPr>
            <w:r w:rsidRPr="00DF6699">
              <w:rPr>
                <w:rFonts w:cstheme="minorHAnsi"/>
                <w:bCs/>
                <w:sz w:val="18"/>
                <w:szCs w:val="18"/>
              </w:rPr>
              <w:t xml:space="preserve">Compétences linguistiques </w:t>
            </w:r>
          </w:p>
        </w:tc>
        <w:tc>
          <w:tcPr>
            <w:tcW w:w="709" w:type="dxa"/>
            <w:vAlign w:val="center"/>
          </w:tcPr>
          <w:p w14:paraId="4F11071D"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21</w:t>
            </w:r>
          </w:p>
        </w:tc>
        <w:tc>
          <w:tcPr>
            <w:tcW w:w="567" w:type="dxa"/>
            <w:vAlign w:val="center"/>
          </w:tcPr>
          <w:p w14:paraId="5B4AC9A9"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5F274856"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010EF352"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35994FBB"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2</w:t>
            </w:r>
          </w:p>
        </w:tc>
        <w:tc>
          <w:tcPr>
            <w:tcW w:w="567" w:type="dxa"/>
            <w:vMerge w:val="restart"/>
            <w:vAlign w:val="center"/>
          </w:tcPr>
          <w:p w14:paraId="55948297"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5</w:t>
            </w:r>
          </w:p>
        </w:tc>
        <w:tc>
          <w:tcPr>
            <w:tcW w:w="749" w:type="dxa"/>
            <w:vAlign w:val="center"/>
          </w:tcPr>
          <w:p w14:paraId="3D62AF00"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1</w:t>
            </w:r>
          </w:p>
        </w:tc>
        <w:tc>
          <w:tcPr>
            <w:tcW w:w="526" w:type="dxa"/>
            <w:vMerge w:val="restart"/>
            <w:vAlign w:val="center"/>
          </w:tcPr>
          <w:p w14:paraId="0DE06C2B"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851" w:type="dxa"/>
            <w:vAlign w:val="center"/>
          </w:tcPr>
          <w:p w14:paraId="75A266F0" w14:textId="77777777" w:rsidR="00D93315" w:rsidRPr="00DF6699" w:rsidRDefault="00D93315" w:rsidP="00DF6699">
            <w:pPr>
              <w:spacing w:before="40" w:after="40"/>
              <w:jc w:val="center"/>
              <w:rPr>
                <w:rFonts w:cstheme="minorHAnsi"/>
                <w:bCs/>
                <w:sz w:val="18"/>
                <w:szCs w:val="18"/>
                <w:rtl/>
              </w:rPr>
            </w:pPr>
          </w:p>
        </w:tc>
        <w:tc>
          <w:tcPr>
            <w:tcW w:w="763" w:type="dxa"/>
            <w:vMerge w:val="restart"/>
            <w:vAlign w:val="center"/>
          </w:tcPr>
          <w:p w14:paraId="725403AA" w14:textId="77777777" w:rsidR="00D93315" w:rsidRPr="00DF6699" w:rsidRDefault="00D93315" w:rsidP="00DF6699">
            <w:pPr>
              <w:spacing w:before="40" w:after="40"/>
              <w:jc w:val="center"/>
              <w:rPr>
                <w:rFonts w:cstheme="minorHAnsi"/>
                <w:bCs/>
                <w:color w:val="000000"/>
                <w:sz w:val="18"/>
                <w:szCs w:val="18"/>
              </w:rPr>
            </w:pPr>
            <w:r w:rsidRPr="00DF6699">
              <w:rPr>
                <w:rFonts w:cstheme="minorHAnsi"/>
                <w:bCs/>
                <w:color w:val="000000"/>
                <w:sz w:val="18"/>
                <w:szCs w:val="18"/>
              </w:rPr>
              <w:t>X</w:t>
            </w:r>
          </w:p>
        </w:tc>
      </w:tr>
      <w:tr w:rsidR="00D93315" w:rsidRPr="00DF6699" w14:paraId="633EE226" w14:textId="77777777" w:rsidTr="008F4181">
        <w:trPr>
          <w:cantSplit/>
          <w:trHeight w:val="510"/>
          <w:jc w:val="center"/>
        </w:trPr>
        <w:tc>
          <w:tcPr>
            <w:tcW w:w="534" w:type="dxa"/>
            <w:vMerge/>
            <w:vAlign w:val="center"/>
          </w:tcPr>
          <w:p w14:paraId="331018FB" w14:textId="77777777" w:rsidR="00D93315" w:rsidRPr="00DF6699" w:rsidRDefault="00D93315" w:rsidP="008F4181">
            <w:pPr>
              <w:spacing w:before="40" w:after="40"/>
              <w:jc w:val="center"/>
              <w:rPr>
                <w:rFonts w:cstheme="minorHAnsi"/>
                <w:b/>
                <w:bCs/>
                <w:sz w:val="18"/>
                <w:szCs w:val="18"/>
                <w:rtl/>
              </w:rPr>
            </w:pPr>
          </w:p>
        </w:tc>
        <w:tc>
          <w:tcPr>
            <w:tcW w:w="2953" w:type="dxa"/>
            <w:vMerge/>
            <w:vAlign w:val="center"/>
          </w:tcPr>
          <w:p w14:paraId="0B9B21C4" w14:textId="77777777" w:rsidR="00D93315" w:rsidRPr="00DF6699" w:rsidRDefault="00D93315" w:rsidP="003D1B2D">
            <w:pPr>
              <w:spacing w:before="40" w:after="40"/>
              <w:jc w:val="both"/>
              <w:rPr>
                <w:rFonts w:cstheme="minorHAnsi"/>
                <w:bCs/>
                <w:sz w:val="18"/>
                <w:szCs w:val="18"/>
                <w:rtl/>
              </w:rPr>
            </w:pPr>
          </w:p>
        </w:tc>
        <w:tc>
          <w:tcPr>
            <w:tcW w:w="893" w:type="dxa"/>
            <w:vMerge/>
            <w:vAlign w:val="center"/>
          </w:tcPr>
          <w:p w14:paraId="596B01BE" w14:textId="77777777" w:rsidR="00D93315" w:rsidRPr="00DF6699" w:rsidRDefault="00D93315" w:rsidP="003D1B2D">
            <w:pPr>
              <w:spacing w:before="40" w:after="40"/>
              <w:jc w:val="both"/>
              <w:rPr>
                <w:rFonts w:cstheme="minorHAnsi"/>
                <w:bCs/>
                <w:sz w:val="18"/>
                <w:szCs w:val="18"/>
                <w:rtl/>
              </w:rPr>
            </w:pPr>
          </w:p>
        </w:tc>
        <w:tc>
          <w:tcPr>
            <w:tcW w:w="1093" w:type="dxa"/>
            <w:vAlign w:val="center"/>
          </w:tcPr>
          <w:p w14:paraId="792EAFEF"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ECUET312</w:t>
            </w:r>
          </w:p>
        </w:tc>
        <w:tc>
          <w:tcPr>
            <w:tcW w:w="2693" w:type="dxa"/>
            <w:vAlign w:val="center"/>
          </w:tcPr>
          <w:p w14:paraId="0F2062D5" w14:textId="77777777" w:rsidR="00D93315" w:rsidRPr="00DF6699" w:rsidRDefault="00D93315" w:rsidP="00DF6699">
            <w:pPr>
              <w:spacing w:before="40" w:after="40"/>
              <w:rPr>
                <w:rFonts w:cstheme="minorHAnsi"/>
                <w:bCs/>
                <w:sz w:val="18"/>
                <w:szCs w:val="18"/>
              </w:rPr>
            </w:pPr>
            <w:r w:rsidRPr="00DF6699">
              <w:rPr>
                <w:rFonts w:cstheme="minorHAnsi"/>
                <w:bCs/>
                <w:iCs/>
                <w:sz w:val="18"/>
                <w:szCs w:val="18"/>
              </w:rPr>
              <w:t>Compétences entrepreneuriales</w:t>
            </w:r>
          </w:p>
        </w:tc>
        <w:tc>
          <w:tcPr>
            <w:tcW w:w="709" w:type="dxa"/>
            <w:vAlign w:val="center"/>
          </w:tcPr>
          <w:p w14:paraId="687C345B"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21</w:t>
            </w:r>
          </w:p>
        </w:tc>
        <w:tc>
          <w:tcPr>
            <w:tcW w:w="567" w:type="dxa"/>
            <w:vAlign w:val="center"/>
          </w:tcPr>
          <w:p w14:paraId="7FF182FD"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6F3B0E61"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47A3A3C9"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6BCF3C4B"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3</w:t>
            </w:r>
          </w:p>
        </w:tc>
        <w:tc>
          <w:tcPr>
            <w:tcW w:w="567" w:type="dxa"/>
            <w:vMerge/>
            <w:vAlign w:val="center"/>
          </w:tcPr>
          <w:p w14:paraId="08490721" w14:textId="77777777" w:rsidR="00D93315" w:rsidRPr="00DF6699" w:rsidRDefault="00D93315" w:rsidP="00DF6699">
            <w:pPr>
              <w:spacing w:before="40" w:after="40"/>
              <w:jc w:val="center"/>
              <w:rPr>
                <w:rFonts w:cstheme="minorHAnsi"/>
                <w:bCs/>
                <w:sz w:val="18"/>
                <w:szCs w:val="18"/>
                <w:rtl/>
              </w:rPr>
            </w:pPr>
          </w:p>
        </w:tc>
        <w:tc>
          <w:tcPr>
            <w:tcW w:w="749" w:type="dxa"/>
            <w:vAlign w:val="center"/>
          </w:tcPr>
          <w:p w14:paraId="74A33675"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1.5</w:t>
            </w:r>
          </w:p>
        </w:tc>
        <w:tc>
          <w:tcPr>
            <w:tcW w:w="526" w:type="dxa"/>
            <w:vMerge/>
            <w:vAlign w:val="center"/>
          </w:tcPr>
          <w:p w14:paraId="346D0C8F" w14:textId="77777777" w:rsidR="00D93315" w:rsidRPr="00DF6699" w:rsidRDefault="00D93315" w:rsidP="00DF6699">
            <w:pPr>
              <w:spacing w:before="40" w:after="40"/>
              <w:jc w:val="center"/>
              <w:rPr>
                <w:rFonts w:cstheme="minorHAnsi"/>
                <w:bCs/>
                <w:sz w:val="18"/>
                <w:szCs w:val="18"/>
                <w:rtl/>
              </w:rPr>
            </w:pPr>
          </w:p>
        </w:tc>
        <w:tc>
          <w:tcPr>
            <w:tcW w:w="851" w:type="dxa"/>
            <w:vAlign w:val="center"/>
          </w:tcPr>
          <w:p w14:paraId="56878CB6" w14:textId="77777777" w:rsidR="00D93315" w:rsidRPr="00DF6699" w:rsidRDefault="00D93315" w:rsidP="00DF6699">
            <w:pPr>
              <w:spacing w:before="40" w:after="40"/>
              <w:jc w:val="center"/>
              <w:rPr>
                <w:rFonts w:cstheme="minorHAnsi"/>
                <w:bCs/>
                <w:sz w:val="18"/>
                <w:szCs w:val="18"/>
                <w:rtl/>
              </w:rPr>
            </w:pPr>
          </w:p>
        </w:tc>
        <w:tc>
          <w:tcPr>
            <w:tcW w:w="763" w:type="dxa"/>
            <w:vMerge/>
            <w:vAlign w:val="center"/>
          </w:tcPr>
          <w:p w14:paraId="292DF5E4" w14:textId="77777777" w:rsidR="00D93315" w:rsidRPr="00DF6699" w:rsidRDefault="00D93315" w:rsidP="00DF6699">
            <w:pPr>
              <w:spacing w:before="40" w:after="40"/>
              <w:jc w:val="center"/>
              <w:rPr>
                <w:rFonts w:cstheme="minorHAnsi"/>
                <w:bCs/>
                <w:color w:val="000000"/>
                <w:sz w:val="18"/>
                <w:szCs w:val="18"/>
              </w:rPr>
            </w:pPr>
          </w:p>
        </w:tc>
      </w:tr>
      <w:tr w:rsidR="00D93315" w:rsidRPr="00DF6699" w14:paraId="4940B5A1" w14:textId="77777777" w:rsidTr="008F4181">
        <w:trPr>
          <w:cantSplit/>
          <w:trHeight w:val="510"/>
          <w:jc w:val="center"/>
        </w:trPr>
        <w:tc>
          <w:tcPr>
            <w:tcW w:w="534" w:type="dxa"/>
            <w:vMerge w:val="restart"/>
            <w:vAlign w:val="center"/>
          </w:tcPr>
          <w:p w14:paraId="7E76C017" w14:textId="77777777" w:rsidR="00D93315" w:rsidRPr="00DF6699" w:rsidRDefault="00D93315" w:rsidP="008F4181">
            <w:pPr>
              <w:spacing w:before="40" w:after="40"/>
              <w:jc w:val="center"/>
              <w:rPr>
                <w:rFonts w:cstheme="minorHAnsi"/>
                <w:b/>
                <w:bCs/>
                <w:sz w:val="18"/>
                <w:szCs w:val="18"/>
                <w:rtl/>
              </w:rPr>
            </w:pPr>
            <w:r w:rsidRPr="00DF6699">
              <w:rPr>
                <w:rFonts w:cstheme="minorHAnsi"/>
                <w:b/>
                <w:bCs/>
                <w:sz w:val="18"/>
                <w:szCs w:val="18"/>
              </w:rPr>
              <w:t>6</w:t>
            </w:r>
          </w:p>
        </w:tc>
        <w:tc>
          <w:tcPr>
            <w:tcW w:w="2953" w:type="dxa"/>
            <w:vMerge w:val="restart"/>
            <w:vAlign w:val="center"/>
          </w:tcPr>
          <w:p w14:paraId="2CB42EF6" w14:textId="77777777" w:rsidR="00D93315" w:rsidRPr="00DF6699" w:rsidRDefault="00D93315" w:rsidP="003D1B2D">
            <w:pPr>
              <w:spacing w:before="40" w:after="40"/>
              <w:jc w:val="both"/>
              <w:rPr>
                <w:rFonts w:cstheme="minorHAnsi"/>
                <w:bCs/>
                <w:sz w:val="18"/>
                <w:szCs w:val="18"/>
              </w:rPr>
            </w:pPr>
            <w:r w:rsidRPr="00DF6699">
              <w:rPr>
                <w:rFonts w:cstheme="minorHAnsi"/>
                <w:bCs/>
                <w:sz w:val="18"/>
                <w:szCs w:val="18"/>
              </w:rPr>
              <w:t xml:space="preserve">UE : Fiscalité et Statistiques </w:t>
            </w:r>
          </w:p>
        </w:tc>
        <w:tc>
          <w:tcPr>
            <w:tcW w:w="893" w:type="dxa"/>
            <w:vMerge w:val="restart"/>
            <w:vAlign w:val="center"/>
          </w:tcPr>
          <w:p w14:paraId="177A6FE8"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UEO310</w:t>
            </w:r>
          </w:p>
        </w:tc>
        <w:tc>
          <w:tcPr>
            <w:tcW w:w="1093" w:type="dxa"/>
            <w:vAlign w:val="center"/>
          </w:tcPr>
          <w:p w14:paraId="4F23D745"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ECUEO311</w:t>
            </w:r>
          </w:p>
        </w:tc>
        <w:tc>
          <w:tcPr>
            <w:tcW w:w="2693" w:type="dxa"/>
            <w:vAlign w:val="center"/>
          </w:tcPr>
          <w:p w14:paraId="2D06508D" w14:textId="77777777" w:rsidR="00D93315" w:rsidRPr="00DF6699" w:rsidRDefault="00D93315" w:rsidP="00DF6699">
            <w:pPr>
              <w:spacing w:before="40" w:after="40"/>
              <w:rPr>
                <w:rFonts w:cstheme="minorHAnsi"/>
                <w:bCs/>
                <w:sz w:val="18"/>
                <w:szCs w:val="18"/>
              </w:rPr>
            </w:pPr>
            <w:r w:rsidRPr="00DF6699">
              <w:rPr>
                <w:rFonts w:cstheme="minorHAnsi"/>
                <w:bCs/>
                <w:sz w:val="18"/>
                <w:szCs w:val="18"/>
              </w:rPr>
              <w:t>Fiscalité</w:t>
            </w:r>
          </w:p>
        </w:tc>
        <w:tc>
          <w:tcPr>
            <w:tcW w:w="709" w:type="dxa"/>
            <w:vAlign w:val="center"/>
          </w:tcPr>
          <w:p w14:paraId="664D0CEF"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42</w:t>
            </w:r>
          </w:p>
        </w:tc>
        <w:tc>
          <w:tcPr>
            <w:tcW w:w="567" w:type="dxa"/>
            <w:vAlign w:val="center"/>
          </w:tcPr>
          <w:p w14:paraId="34F61341"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21</w:t>
            </w:r>
          </w:p>
        </w:tc>
        <w:tc>
          <w:tcPr>
            <w:tcW w:w="567" w:type="dxa"/>
            <w:vAlign w:val="center"/>
          </w:tcPr>
          <w:p w14:paraId="5F4D63B4"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36F6C7FC"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3462CEFC"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3</w:t>
            </w:r>
          </w:p>
        </w:tc>
        <w:tc>
          <w:tcPr>
            <w:tcW w:w="567" w:type="dxa"/>
            <w:vMerge w:val="restart"/>
            <w:vAlign w:val="center"/>
          </w:tcPr>
          <w:p w14:paraId="4DAB7B7A"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5</w:t>
            </w:r>
          </w:p>
        </w:tc>
        <w:tc>
          <w:tcPr>
            <w:tcW w:w="749" w:type="dxa"/>
            <w:vAlign w:val="center"/>
          </w:tcPr>
          <w:p w14:paraId="46ACE0AB"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1,5</w:t>
            </w:r>
          </w:p>
        </w:tc>
        <w:tc>
          <w:tcPr>
            <w:tcW w:w="526" w:type="dxa"/>
            <w:vMerge w:val="restart"/>
            <w:vAlign w:val="center"/>
          </w:tcPr>
          <w:p w14:paraId="7133E8CB"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851" w:type="dxa"/>
            <w:vAlign w:val="center"/>
          </w:tcPr>
          <w:p w14:paraId="6F76AA6E" w14:textId="77777777" w:rsidR="00D93315" w:rsidRPr="00DF6699" w:rsidRDefault="00D93315" w:rsidP="00DF6699">
            <w:pPr>
              <w:spacing w:before="40" w:after="40"/>
              <w:jc w:val="center"/>
              <w:rPr>
                <w:rFonts w:cstheme="minorHAnsi"/>
                <w:bCs/>
                <w:sz w:val="18"/>
                <w:szCs w:val="18"/>
                <w:rtl/>
              </w:rPr>
            </w:pPr>
          </w:p>
        </w:tc>
        <w:tc>
          <w:tcPr>
            <w:tcW w:w="763" w:type="dxa"/>
            <w:vAlign w:val="center"/>
          </w:tcPr>
          <w:p w14:paraId="36753360"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X</w:t>
            </w:r>
          </w:p>
        </w:tc>
      </w:tr>
      <w:tr w:rsidR="00D93315" w:rsidRPr="00DF6699" w14:paraId="018E881A" w14:textId="77777777" w:rsidTr="008F4181">
        <w:trPr>
          <w:cantSplit/>
          <w:trHeight w:val="510"/>
          <w:jc w:val="center"/>
        </w:trPr>
        <w:tc>
          <w:tcPr>
            <w:tcW w:w="534" w:type="dxa"/>
            <w:vMerge/>
            <w:vAlign w:val="center"/>
          </w:tcPr>
          <w:p w14:paraId="5284AD77" w14:textId="77777777" w:rsidR="00D93315" w:rsidRPr="00DF6699" w:rsidRDefault="00D93315" w:rsidP="008F4181">
            <w:pPr>
              <w:spacing w:before="40" w:after="40"/>
              <w:jc w:val="center"/>
              <w:rPr>
                <w:rFonts w:cstheme="minorHAnsi"/>
                <w:b/>
                <w:bCs/>
                <w:sz w:val="18"/>
                <w:szCs w:val="18"/>
                <w:rtl/>
              </w:rPr>
            </w:pPr>
          </w:p>
        </w:tc>
        <w:tc>
          <w:tcPr>
            <w:tcW w:w="2953" w:type="dxa"/>
            <w:vMerge/>
            <w:vAlign w:val="center"/>
          </w:tcPr>
          <w:p w14:paraId="46FF8F1D" w14:textId="77777777" w:rsidR="00D93315" w:rsidRPr="00DF6699" w:rsidRDefault="00D93315" w:rsidP="003D1B2D">
            <w:pPr>
              <w:spacing w:before="40" w:after="40"/>
              <w:jc w:val="both"/>
              <w:rPr>
                <w:rFonts w:cstheme="minorHAnsi"/>
                <w:bCs/>
                <w:sz w:val="18"/>
                <w:szCs w:val="18"/>
                <w:rtl/>
              </w:rPr>
            </w:pPr>
          </w:p>
        </w:tc>
        <w:tc>
          <w:tcPr>
            <w:tcW w:w="893" w:type="dxa"/>
            <w:vMerge/>
            <w:vAlign w:val="center"/>
          </w:tcPr>
          <w:p w14:paraId="5522200E" w14:textId="77777777" w:rsidR="00D93315" w:rsidRPr="00DF6699" w:rsidRDefault="00D93315" w:rsidP="003D1B2D">
            <w:pPr>
              <w:spacing w:before="40" w:after="40"/>
              <w:jc w:val="both"/>
              <w:rPr>
                <w:rFonts w:cstheme="minorHAnsi"/>
                <w:bCs/>
                <w:sz w:val="18"/>
                <w:szCs w:val="18"/>
                <w:rtl/>
              </w:rPr>
            </w:pPr>
          </w:p>
        </w:tc>
        <w:tc>
          <w:tcPr>
            <w:tcW w:w="1093" w:type="dxa"/>
            <w:vAlign w:val="center"/>
          </w:tcPr>
          <w:p w14:paraId="19348EBB"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ECUEO312</w:t>
            </w:r>
          </w:p>
        </w:tc>
        <w:tc>
          <w:tcPr>
            <w:tcW w:w="2693" w:type="dxa"/>
            <w:shd w:val="clear" w:color="auto" w:fill="FFFFFF" w:themeFill="background1"/>
            <w:vAlign w:val="center"/>
          </w:tcPr>
          <w:p w14:paraId="10546704" w14:textId="77777777" w:rsidR="00D93315" w:rsidRPr="00DF6699" w:rsidRDefault="00D93315" w:rsidP="00DF6699">
            <w:pPr>
              <w:spacing w:before="40" w:after="40"/>
              <w:rPr>
                <w:rFonts w:cstheme="minorHAnsi"/>
                <w:bCs/>
                <w:sz w:val="18"/>
                <w:szCs w:val="18"/>
              </w:rPr>
            </w:pPr>
            <w:r w:rsidRPr="00DF6699">
              <w:rPr>
                <w:rFonts w:cstheme="minorHAnsi"/>
                <w:bCs/>
                <w:sz w:val="18"/>
                <w:szCs w:val="18"/>
              </w:rPr>
              <w:t xml:space="preserve">Statistique </w:t>
            </w:r>
            <w:r w:rsidRPr="00DF6699">
              <w:rPr>
                <w:rFonts w:eastAsia="Times New Roman" w:cstheme="minorHAnsi"/>
                <w:color w:val="26282A"/>
                <w:sz w:val="18"/>
                <w:szCs w:val="18"/>
              </w:rPr>
              <w:t>Inférentielle</w:t>
            </w:r>
          </w:p>
        </w:tc>
        <w:tc>
          <w:tcPr>
            <w:tcW w:w="709" w:type="dxa"/>
            <w:vAlign w:val="center"/>
          </w:tcPr>
          <w:p w14:paraId="1100B815"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42</w:t>
            </w:r>
          </w:p>
        </w:tc>
        <w:tc>
          <w:tcPr>
            <w:tcW w:w="567" w:type="dxa"/>
            <w:vAlign w:val="center"/>
          </w:tcPr>
          <w:p w14:paraId="63A2B6DF"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21</w:t>
            </w:r>
          </w:p>
        </w:tc>
        <w:tc>
          <w:tcPr>
            <w:tcW w:w="567" w:type="dxa"/>
            <w:vAlign w:val="center"/>
          </w:tcPr>
          <w:p w14:paraId="744E8085"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02A563A8"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1DECE8E5"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2</w:t>
            </w:r>
          </w:p>
        </w:tc>
        <w:tc>
          <w:tcPr>
            <w:tcW w:w="567" w:type="dxa"/>
            <w:vMerge/>
            <w:vAlign w:val="center"/>
          </w:tcPr>
          <w:p w14:paraId="24AF49E6" w14:textId="77777777" w:rsidR="00D93315" w:rsidRPr="00DF6699" w:rsidRDefault="00D93315" w:rsidP="00DF6699">
            <w:pPr>
              <w:spacing w:before="40" w:after="40"/>
              <w:jc w:val="center"/>
              <w:rPr>
                <w:rFonts w:cstheme="minorHAnsi"/>
                <w:bCs/>
                <w:sz w:val="18"/>
                <w:szCs w:val="18"/>
                <w:rtl/>
              </w:rPr>
            </w:pPr>
          </w:p>
        </w:tc>
        <w:tc>
          <w:tcPr>
            <w:tcW w:w="749" w:type="dxa"/>
            <w:vAlign w:val="center"/>
          </w:tcPr>
          <w:p w14:paraId="73B2C994"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1</w:t>
            </w:r>
          </w:p>
        </w:tc>
        <w:tc>
          <w:tcPr>
            <w:tcW w:w="526" w:type="dxa"/>
            <w:vMerge/>
            <w:vAlign w:val="center"/>
          </w:tcPr>
          <w:p w14:paraId="2CEC287B" w14:textId="77777777" w:rsidR="00D93315" w:rsidRPr="00DF6699" w:rsidRDefault="00D93315" w:rsidP="00DF6699">
            <w:pPr>
              <w:spacing w:before="40" w:after="40"/>
              <w:jc w:val="center"/>
              <w:rPr>
                <w:rFonts w:cstheme="minorHAnsi"/>
                <w:bCs/>
                <w:sz w:val="18"/>
                <w:szCs w:val="18"/>
                <w:rtl/>
              </w:rPr>
            </w:pPr>
          </w:p>
        </w:tc>
        <w:tc>
          <w:tcPr>
            <w:tcW w:w="851" w:type="dxa"/>
            <w:vAlign w:val="center"/>
          </w:tcPr>
          <w:p w14:paraId="7AD9B7F1" w14:textId="77777777" w:rsidR="00D93315" w:rsidRPr="00DF6699" w:rsidRDefault="00D93315" w:rsidP="00DF6699">
            <w:pPr>
              <w:spacing w:before="40" w:after="40"/>
              <w:jc w:val="center"/>
              <w:rPr>
                <w:rFonts w:cstheme="minorHAnsi"/>
                <w:bCs/>
                <w:sz w:val="18"/>
                <w:szCs w:val="18"/>
                <w:rtl/>
              </w:rPr>
            </w:pPr>
          </w:p>
        </w:tc>
        <w:tc>
          <w:tcPr>
            <w:tcW w:w="763" w:type="dxa"/>
            <w:vAlign w:val="center"/>
          </w:tcPr>
          <w:p w14:paraId="0D72A0C6"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X</w:t>
            </w:r>
          </w:p>
        </w:tc>
      </w:tr>
      <w:tr w:rsidR="00D93315" w:rsidRPr="00DF6699" w14:paraId="5599D526" w14:textId="77777777" w:rsidTr="00011C21">
        <w:trPr>
          <w:cantSplit/>
          <w:trHeight w:val="397"/>
          <w:jc w:val="center"/>
        </w:trPr>
        <w:tc>
          <w:tcPr>
            <w:tcW w:w="3487" w:type="dxa"/>
            <w:gridSpan w:val="2"/>
            <w:vAlign w:val="center"/>
          </w:tcPr>
          <w:p w14:paraId="5407FB73" w14:textId="77777777" w:rsidR="00D93315" w:rsidRPr="00DF6699" w:rsidRDefault="00D93315" w:rsidP="008F4181">
            <w:pPr>
              <w:spacing w:before="40" w:after="40"/>
              <w:jc w:val="center"/>
              <w:rPr>
                <w:rFonts w:cstheme="minorHAnsi"/>
                <w:b/>
                <w:bCs/>
                <w:sz w:val="18"/>
                <w:szCs w:val="18"/>
                <w:rtl/>
              </w:rPr>
            </w:pPr>
            <w:r w:rsidRPr="00DF6699">
              <w:rPr>
                <w:rFonts w:cstheme="minorHAnsi"/>
                <w:b/>
                <w:bCs/>
                <w:sz w:val="18"/>
                <w:szCs w:val="18"/>
              </w:rPr>
              <w:t>TOTAL</w:t>
            </w:r>
          </w:p>
        </w:tc>
        <w:tc>
          <w:tcPr>
            <w:tcW w:w="1986" w:type="dxa"/>
            <w:gridSpan w:val="2"/>
            <w:vAlign w:val="center"/>
          </w:tcPr>
          <w:p w14:paraId="514658D9" w14:textId="77777777" w:rsidR="00D93315" w:rsidRPr="00DF6699" w:rsidRDefault="00D93315" w:rsidP="003D1B2D">
            <w:pPr>
              <w:spacing w:before="40" w:after="40"/>
              <w:jc w:val="both"/>
              <w:rPr>
                <w:rFonts w:cstheme="minorHAnsi"/>
                <w:b/>
                <w:bCs/>
                <w:sz w:val="18"/>
                <w:szCs w:val="18"/>
                <w:rtl/>
              </w:rPr>
            </w:pPr>
          </w:p>
        </w:tc>
        <w:tc>
          <w:tcPr>
            <w:tcW w:w="2693" w:type="dxa"/>
            <w:vAlign w:val="center"/>
          </w:tcPr>
          <w:p w14:paraId="12CB5B9F" w14:textId="77777777" w:rsidR="00D93315" w:rsidRPr="00DF6699" w:rsidRDefault="00D93315" w:rsidP="003D1B2D">
            <w:pPr>
              <w:spacing w:before="40" w:after="40"/>
              <w:jc w:val="both"/>
              <w:rPr>
                <w:rFonts w:cstheme="minorHAnsi"/>
                <w:b/>
                <w:bCs/>
                <w:sz w:val="18"/>
                <w:szCs w:val="18"/>
                <w:rtl/>
              </w:rPr>
            </w:pPr>
          </w:p>
        </w:tc>
        <w:tc>
          <w:tcPr>
            <w:tcW w:w="709" w:type="dxa"/>
            <w:vAlign w:val="center"/>
          </w:tcPr>
          <w:p w14:paraId="1E868DA0"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273</w:t>
            </w:r>
          </w:p>
        </w:tc>
        <w:tc>
          <w:tcPr>
            <w:tcW w:w="567" w:type="dxa"/>
            <w:vAlign w:val="center"/>
          </w:tcPr>
          <w:p w14:paraId="2AF3E2B5"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105</w:t>
            </w:r>
          </w:p>
        </w:tc>
        <w:tc>
          <w:tcPr>
            <w:tcW w:w="567" w:type="dxa"/>
            <w:vAlign w:val="center"/>
          </w:tcPr>
          <w:p w14:paraId="694CFA57" w14:textId="77777777" w:rsidR="00D93315" w:rsidRPr="00DF6699" w:rsidRDefault="00D93315" w:rsidP="00DF6699">
            <w:pPr>
              <w:spacing w:before="40" w:after="40"/>
              <w:jc w:val="center"/>
              <w:rPr>
                <w:rFonts w:cstheme="minorHAnsi"/>
                <w:b/>
                <w:bCs/>
                <w:sz w:val="18"/>
                <w:szCs w:val="18"/>
                <w:rtl/>
              </w:rPr>
            </w:pPr>
          </w:p>
        </w:tc>
        <w:tc>
          <w:tcPr>
            <w:tcW w:w="709" w:type="dxa"/>
            <w:vAlign w:val="center"/>
          </w:tcPr>
          <w:p w14:paraId="492CCB79" w14:textId="77777777" w:rsidR="00D93315" w:rsidRPr="00DF6699" w:rsidRDefault="00D93315" w:rsidP="00DF6699">
            <w:pPr>
              <w:spacing w:before="40" w:after="40"/>
              <w:jc w:val="center"/>
              <w:rPr>
                <w:rFonts w:cstheme="minorHAnsi"/>
                <w:b/>
                <w:bCs/>
                <w:sz w:val="18"/>
                <w:szCs w:val="18"/>
                <w:rtl/>
              </w:rPr>
            </w:pPr>
          </w:p>
        </w:tc>
        <w:tc>
          <w:tcPr>
            <w:tcW w:w="567" w:type="dxa"/>
            <w:vAlign w:val="center"/>
          </w:tcPr>
          <w:p w14:paraId="5686C210"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30</w:t>
            </w:r>
          </w:p>
        </w:tc>
        <w:tc>
          <w:tcPr>
            <w:tcW w:w="567" w:type="dxa"/>
            <w:vAlign w:val="center"/>
          </w:tcPr>
          <w:p w14:paraId="0ACFC93D"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30</w:t>
            </w:r>
          </w:p>
        </w:tc>
        <w:tc>
          <w:tcPr>
            <w:tcW w:w="749" w:type="dxa"/>
            <w:vAlign w:val="center"/>
          </w:tcPr>
          <w:p w14:paraId="6067F270"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15</w:t>
            </w:r>
          </w:p>
        </w:tc>
        <w:tc>
          <w:tcPr>
            <w:tcW w:w="526" w:type="dxa"/>
            <w:vAlign w:val="center"/>
          </w:tcPr>
          <w:p w14:paraId="0ECCA542"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15</w:t>
            </w:r>
          </w:p>
        </w:tc>
        <w:tc>
          <w:tcPr>
            <w:tcW w:w="851" w:type="dxa"/>
            <w:vAlign w:val="center"/>
          </w:tcPr>
          <w:p w14:paraId="5BEC7E09" w14:textId="77777777" w:rsidR="00D93315" w:rsidRPr="00DF6699" w:rsidRDefault="00D93315" w:rsidP="00DF6699">
            <w:pPr>
              <w:spacing w:before="40" w:after="40"/>
              <w:jc w:val="center"/>
              <w:rPr>
                <w:rFonts w:cstheme="minorHAnsi"/>
                <w:b/>
                <w:bCs/>
                <w:sz w:val="18"/>
                <w:szCs w:val="18"/>
                <w:rtl/>
              </w:rPr>
            </w:pPr>
          </w:p>
        </w:tc>
        <w:tc>
          <w:tcPr>
            <w:tcW w:w="763" w:type="dxa"/>
            <w:vAlign w:val="center"/>
          </w:tcPr>
          <w:p w14:paraId="1AAC0DCB" w14:textId="77777777" w:rsidR="00D93315" w:rsidRPr="00DF6699" w:rsidRDefault="00D93315" w:rsidP="00DF6699">
            <w:pPr>
              <w:spacing w:before="40" w:after="40"/>
              <w:jc w:val="center"/>
              <w:rPr>
                <w:rFonts w:cstheme="minorHAnsi"/>
                <w:b/>
                <w:bCs/>
                <w:sz w:val="18"/>
                <w:szCs w:val="18"/>
                <w:rtl/>
              </w:rPr>
            </w:pPr>
          </w:p>
        </w:tc>
      </w:tr>
    </w:tbl>
    <w:p w14:paraId="0992F9AF" w14:textId="77777777" w:rsidR="00D93315" w:rsidRPr="005B14EE" w:rsidRDefault="00D93315" w:rsidP="00D93315">
      <w:pPr>
        <w:jc w:val="both"/>
        <w:rPr>
          <w:rFonts w:cstheme="minorHAnsi"/>
          <w:sz w:val="20"/>
          <w:szCs w:val="20"/>
        </w:rPr>
      </w:pPr>
    </w:p>
    <w:p w14:paraId="6681711C" w14:textId="77777777" w:rsidR="00D93315" w:rsidRDefault="00D93315" w:rsidP="00D93315">
      <w:pPr>
        <w:rPr>
          <w:rFonts w:cstheme="minorHAnsi"/>
          <w:sz w:val="20"/>
          <w:szCs w:val="20"/>
        </w:rPr>
      </w:pPr>
      <w:r>
        <w:rPr>
          <w:rFonts w:cstheme="minorHAnsi"/>
          <w:sz w:val="20"/>
          <w:szCs w:val="20"/>
        </w:rPr>
        <w:br w:type="page"/>
      </w:r>
    </w:p>
    <w:p w14:paraId="0EDD2467" w14:textId="77777777" w:rsidR="00D93315" w:rsidRPr="00A71424" w:rsidRDefault="00D93315" w:rsidP="00D93315">
      <w:pPr>
        <w:jc w:val="center"/>
        <w:rPr>
          <w:rFonts w:cstheme="minorHAnsi"/>
          <w:b/>
          <w:bCs/>
          <w:color w:val="800000"/>
          <w:sz w:val="24"/>
        </w:rPr>
      </w:pPr>
      <w:r w:rsidRPr="00567803">
        <w:rPr>
          <w:rFonts w:cstheme="minorHAnsi"/>
          <w:b/>
          <w:bCs/>
          <w:color w:val="800000"/>
          <w:sz w:val="24"/>
        </w:rPr>
        <w:lastRenderedPageBreak/>
        <w:t xml:space="preserve">Semestre – </w:t>
      </w:r>
      <w:r>
        <w:rPr>
          <w:rFonts w:cstheme="minorHAnsi"/>
          <w:b/>
          <w:bCs/>
          <w:color w:val="800000"/>
          <w:sz w:val="24"/>
        </w:rPr>
        <w:t>4</w:t>
      </w:r>
      <w:r w:rsidRPr="00567803">
        <w:rPr>
          <w:rFonts w:cstheme="minorHAnsi"/>
          <w:b/>
          <w:bCs/>
          <w:color w:val="800000"/>
          <w:sz w:val="24"/>
        </w:rPr>
        <w:t xml:space="preserve"> – Tronc commun</w:t>
      </w:r>
      <w:r>
        <w:rPr>
          <w:rFonts w:cstheme="minorHAnsi"/>
          <w:b/>
          <w:bCs/>
          <w:color w:val="800000"/>
          <w:sz w:val="24"/>
        </w:rPr>
        <w:t xml:space="preserve"> en Sciences de gestion</w:t>
      </w: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953"/>
        <w:gridCol w:w="893"/>
        <w:gridCol w:w="1093"/>
        <w:gridCol w:w="2693"/>
        <w:gridCol w:w="709"/>
        <w:gridCol w:w="567"/>
        <w:gridCol w:w="567"/>
        <w:gridCol w:w="709"/>
        <w:gridCol w:w="567"/>
        <w:gridCol w:w="567"/>
        <w:gridCol w:w="749"/>
        <w:gridCol w:w="526"/>
        <w:gridCol w:w="851"/>
        <w:gridCol w:w="763"/>
      </w:tblGrid>
      <w:tr w:rsidR="00D93315" w:rsidRPr="005B14EE" w14:paraId="19553F01" w14:textId="77777777" w:rsidTr="00DF6699">
        <w:trPr>
          <w:cantSplit/>
          <w:jc w:val="center"/>
        </w:trPr>
        <w:tc>
          <w:tcPr>
            <w:tcW w:w="534" w:type="dxa"/>
            <w:vMerge w:val="restart"/>
            <w:vAlign w:val="center"/>
          </w:tcPr>
          <w:p w14:paraId="54CA461A" w14:textId="77777777" w:rsidR="00D93315" w:rsidRPr="005B14EE" w:rsidRDefault="00D93315" w:rsidP="00DF6699">
            <w:pPr>
              <w:spacing w:before="40" w:after="40"/>
              <w:jc w:val="center"/>
              <w:rPr>
                <w:rFonts w:cstheme="minorHAnsi"/>
                <w:b/>
                <w:bCs/>
                <w:sz w:val="20"/>
                <w:szCs w:val="20"/>
                <w:rtl/>
              </w:rPr>
            </w:pPr>
            <w:r w:rsidRPr="005B14EE">
              <w:rPr>
                <w:rFonts w:cstheme="minorHAnsi"/>
                <w:b/>
                <w:bCs/>
                <w:sz w:val="20"/>
                <w:szCs w:val="20"/>
              </w:rPr>
              <w:t>N°</w:t>
            </w:r>
          </w:p>
        </w:tc>
        <w:tc>
          <w:tcPr>
            <w:tcW w:w="2953" w:type="dxa"/>
            <w:vMerge w:val="restart"/>
            <w:vAlign w:val="center"/>
          </w:tcPr>
          <w:p w14:paraId="6EF0469C" w14:textId="77777777" w:rsidR="00D93315" w:rsidRPr="00DF6699" w:rsidRDefault="00D93315" w:rsidP="00DF6699">
            <w:pPr>
              <w:spacing w:before="40" w:after="40"/>
              <w:jc w:val="center"/>
              <w:rPr>
                <w:rFonts w:cstheme="minorHAnsi"/>
                <w:b/>
                <w:bCs/>
                <w:sz w:val="18"/>
                <w:szCs w:val="18"/>
              </w:rPr>
            </w:pPr>
            <w:r w:rsidRPr="00DF6699">
              <w:rPr>
                <w:rFonts w:cstheme="minorHAnsi"/>
                <w:b/>
                <w:bCs/>
                <w:sz w:val="18"/>
                <w:szCs w:val="18"/>
              </w:rPr>
              <w:t>Unité d'enseignement (UE) / Compétences</w:t>
            </w:r>
          </w:p>
        </w:tc>
        <w:tc>
          <w:tcPr>
            <w:tcW w:w="1986" w:type="dxa"/>
            <w:gridSpan w:val="2"/>
            <w:vMerge w:val="restart"/>
            <w:vAlign w:val="center"/>
          </w:tcPr>
          <w:p w14:paraId="12D1AF7B" w14:textId="77777777" w:rsidR="00D93315" w:rsidRPr="00DF6699" w:rsidRDefault="00D93315" w:rsidP="00DF6699">
            <w:pPr>
              <w:spacing w:before="40" w:after="40"/>
              <w:jc w:val="center"/>
              <w:rPr>
                <w:rFonts w:cstheme="minorHAnsi"/>
                <w:b/>
                <w:bCs/>
                <w:sz w:val="18"/>
                <w:szCs w:val="18"/>
              </w:rPr>
            </w:pPr>
            <w:r w:rsidRPr="00DF6699">
              <w:rPr>
                <w:rFonts w:cstheme="minorHAnsi"/>
                <w:b/>
                <w:bCs/>
                <w:sz w:val="18"/>
                <w:szCs w:val="18"/>
              </w:rPr>
              <w:t>Code de l'UE</w:t>
            </w:r>
          </w:p>
          <w:p w14:paraId="1145CF3D"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(Fondamentale / Transversale / Optionnelle)</w:t>
            </w:r>
          </w:p>
        </w:tc>
        <w:tc>
          <w:tcPr>
            <w:tcW w:w="2693" w:type="dxa"/>
            <w:vMerge w:val="restart"/>
            <w:vAlign w:val="center"/>
          </w:tcPr>
          <w:p w14:paraId="3E2C0A90"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Elément constitutif d'UE (ECUE)</w:t>
            </w:r>
          </w:p>
        </w:tc>
        <w:tc>
          <w:tcPr>
            <w:tcW w:w="2552" w:type="dxa"/>
            <w:gridSpan w:val="4"/>
            <w:vAlign w:val="center"/>
          </w:tcPr>
          <w:p w14:paraId="3A9E0104"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Volume des heures de formation présentielles</w:t>
            </w:r>
          </w:p>
        </w:tc>
        <w:tc>
          <w:tcPr>
            <w:tcW w:w="1134" w:type="dxa"/>
            <w:gridSpan w:val="2"/>
            <w:vAlign w:val="center"/>
          </w:tcPr>
          <w:p w14:paraId="5A99D3F6" w14:textId="77777777" w:rsidR="00D93315" w:rsidRPr="00DF6699" w:rsidRDefault="00D93315" w:rsidP="00DF6699">
            <w:pPr>
              <w:spacing w:before="40" w:after="40"/>
              <w:jc w:val="center"/>
              <w:rPr>
                <w:rFonts w:cstheme="minorHAnsi"/>
                <w:b/>
                <w:bCs/>
                <w:sz w:val="18"/>
                <w:szCs w:val="18"/>
              </w:rPr>
            </w:pPr>
            <w:r w:rsidRPr="00DF6699">
              <w:rPr>
                <w:rFonts w:cstheme="minorHAnsi"/>
                <w:b/>
                <w:bCs/>
                <w:sz w:val="18"/>
                <w:szCs w:val="18"/>
              </w:rPr>
              <w:t>Nombre de Crédits accordés</w:t>
            </w:r>
          </w:p>
        </w:tc>
        <w:tc>
          <w:tcPr>
            <w:tcW w:w="1275" w:type="dxa"/>
            <w:gridSpan w:val="2"/>
            <w:vAlign w:val="center"/>
          </w:tcPr>
          <w:p w14:paraId="5A657894"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Coefficients</w:t>
            </w:r>
          </w:p>
        </w:tc>
        <w:tc>
          <w:tcPr>
            <w:tcW w:w="1614" w:type="dxa"/>
            <w:gridSpan w:val="2"/>
            <w:vAlign w:val="center"/>
          </w:tcPr>
          <w:p w14:paraId="01CFBB68"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Modalité d’évaluation</w:t>
            </w:r>
          </w:p>
        </w:tc>
      </w:tr>
      <w:tr w:rsidR="00D93315" w:rsidRPr="005B14EE" w14:paraId="6E1743CA" w14:textId="77777777" w:rsidTr="00DF6699">
        <w:trPr>
          <w:cantSplit/>
          <w:jc w:val="center"/>
        </w:trPr>
        <w:tc>
          <w:tcPr>
            <w:tcW w:w="534" w:type="dxa"/>
            <w:vMerge/>
            <w:vAlign w:val="center"/>
          </w:tcPr>
          <w:p w14:paraId="765EC202" w14:textId="77777777" w:rsidR="00D93315" w:rsidRPr="005B14EE" w:rsidRDefault="00D93315" w:rsidP="00DF6699">
            <w:pPr>
              <w:spacing w:before="40" w:after="40"/>
              <w:jc w:val="center"/>
              <w:rPr>
                <w:rFonts w:cstheme="minorHAnsi"/>
                <w:b/>
                <w:bCs/>
                <w:sz w:val="20"/>
                <w:szCs w:val="20"/>
                <w:rtl/>
              </w:rPr>
            </w:pPr>
          </w:p>
        </w:tc>
        <w:tc>
          <w:tcPr>
            <w:tcW w:w="2953" w:type="dxa"/>
            <w:vMerge/>
            <w:vAlign w:val="center"/>
          </w:tcPr>
          <w:p w14:paraId="2C45C3DC" w14:textId="77777777" w:rsidR="00D93315" w:rsidRPr="005B14EE" w:rsidRDefault="00D93315" w:rsidP="003D1B2D">
            <w:pPr>
              <w:spacing w:before="40" w:after="40"/>
              <w:jc w:val="both"/>
              <w:rPr>
                <w:rFonts w:cstheme="minorHAnsi"/>
                <w:b/>
                <w:bCs/>
                <w:sz w:val="20"/>
                <w:szCs w:val="20"/>
                <w:rtl/>
              </w:rPr>
            </w:pPr>
          </w:p>
        </w:tc>
        <w:tc>
          <w:tcPr>
            <w:tcW w:w="1986" w:type="dxa"/>
            <w:gridSpan w:val="2"/>
            <w:vMerge/>
            <w:vAlign w:val="center"/>
          </w:tcPr>
          <w:p w14:paraId="0B778F97" w14:textId="77777777" w:rsidR="00D93315" w:rsidRPr="005B14EE" w:rsidRDefault="00D93315" w:rsidP="003D1B2D">
            <w:pPr>
              <w:spacing w:before="40" w:after="40"/>
              <w:jc w:val="both"/>
              <w:rPr>
                <w:rFonts w:cstheme="minorHAnsi"/>
                <w:b/>
                <w:bCs/>
                <w:sz w:val="20"/>
                <w:szCs w:val="20"/>
                <w:rtl/>
              </w:rPr>
            </w:pPr>
          </w:p>
        </w:tc>
        <w:tc>
          <w:tcPr>
            <w:tcW w:w="2693" w:type="dxa"/>
            <w:vMerge/>
            <w:vAlign w:val="center"/>
          </w:tcPr>
          <w:p w14:paraId="04CC3DF8" w14:textId="77777777" w:rsidR="00D93315" w:rsidRPr="005B14EE" w:rsidRDefault="00D93315" w:rsidP="003D1B2D">
            <w:pPr>
              <w:spacing w:before="40" w:after="40"/>
              <w:jc w:val="both"/>
              <w:rPr>
                <w:rFonts w:cstheme="minorHAnsi"/>
                <w:b/>
                <w:bCs/>
                <w:sz w:val="20"/>
                <w:szCs w:val="20"/>
                <w:rtl/>
              </w:rPr>
            </w:pPr>
          </w:p>
        </w:tc>
        <w:tc>
          <w:tcPr>
            <w:tcW w:w="709" w:type="dxa"/>
            <w:vAlign w:val="center"/>
          </w:tcPr>
          <w:p w14:paraId="2A7209B8" w14:textId="77777777" w:rsidR="00D93315" w:rsidRPr="00DF6699" w:rsidRDefault="00D93315" w:rsidP="00DF6699">
            <w:pPr>
              <w:spacing w:before="40" w:after="40"/>
              <w:jc w:val="center"/>
              <w:rPr>
                <w:rFonts w:cstheme="minorHAnsi"/>
                <w:b/>
                <w:bCs/>
                <w:sz w:val="16"/>
                <w:szCs w:val="16"/>
                <w:rtl/>
              </w:rPr>
            </w:pPr>
            <w:r w:rsidRPr="00DF6699">
              <w:rPr>
                <w:rFonts w:cstheme="minorHAnsi"/>
                <w:b/>
                <w:bCs/>
                <w:sz w:val="16"/>
                <w:szCs w:val="16"/>
              </w:rPr>
              <w:t>Cours</w:t>
            </w:r>
          </w:p>
        </w:tc>
        <w:tc>
          <w:tcPr>
            <w:tcW w:w="567" w:type="dxa"/>
            <w:vAlign w:val="center"/>
          </w:tcPr>
          <w:p w14:paraId="73EB9B47" w14:textId="77777777" w:rsidR="00D93315" w:rsidRPr="00DF6699" w:rsidRDefault="00D93315" w:rsidP="00DF6699">
            <w:pPr>
              <w:spacing w:before="40" w:after="40"/>
              <w:jc w:val="center"/>
              <w:rPr>
                <w:rFonts w:cstheme="minorHAnsi"/>
                <w:b/>
                <w:bCs/>
                <w:sz w:val="16"/>
                <w:szCs w:val="16"/>
                <w:rtl/>
              </w:rPr>
            </w:pPr>
            <w:r w:rsidRPr="00DF6699">
              <w:rPr>
                <w:rFonts w:cstheme="minorHAnsi"/>
                <w:b/>
                <w:bCs/>
                <w:sz w:val="16"/>
                <w:szCs w:val="16"/>
              </w:rPr>
              <w:t>TD</w:t>
            </w:r>
          </w:p>
        </w:tc>
        <w:tc>
          <w:tcPr>
            <w:tcW w:w="567" w:type="dxa"/>
            <w:vAlign w:val="center"/>
          </w:tcPr>
          <w:p w14:paraId="30B0DEEA" w14:textId="77777777" w:rsidR="00D93315" w:rsidRPr="00DF6699" w:rsidRDefault="00D93315" w:rsidP="00DF6699">
            <w:pPr>
              <w:spacing w:before="40" w:after="40"/>
              <w:jc w:val="center"/>
              <w:rPr>
                <w:rFonts w:cstheme="minorHAnsi"/>
                <w:b/>
                <w:bCs/>
                <w:sz w:val="16"/>
                <w:szCs w:val="16"/>
                <w:rtl/>
              </w:rPr>
            </w:pPr>
            <w:r w:rsidRPr="00DF6699">
              <w:rPr>
                <w:rFonts w:cstheme="minorHAnsi"/>
                <w:b/>
                <w:bCs/>
                <w:sz w:val="16"/>
                <w:szCs w:val="16"/>
              </w:rPr>
              <w:t>TP</w:t>
            </w:r>
          </w:p>
        </w:tc>
        <w:tc>
          <w:tcPr>
            <w:tcW w:w="709" w:type="dxa"/>
            <w:vAlign w:val="center"/>
          </w:tcPr>
          <w:p w14:paraId="0C64950C" w14:textId="77777777" w:rsidR="00D93315" w:rsidRPr="00DF6699" w:rsidRDefault="00D93315" w:rsidP="00DF6699">
            <w:pPr>
              <w:spacing w:before="40" w:after="40"/>
              <w:jc w:val="center"/>
              <w:rPr>
                <w:rFonts w:cstheme="minorHAnsi"/>
                <w:b/>
                <w:bCs/>
                <w:sz w:val="16"/>
                <w:szCs w:val="16"/>
                <w:rtl/>
              </w:rPr>
            </w:pPr>
            <w:r w:rsidRPr="00DF6699">
              <w:rPr>
                <w:rFonts w:cstheme="minorHAnsi"/>
                <w:b/>
                <w:bCs/>
                <w:sz w:val="16"/>
                <w:szCs w:val="16"/>
              </w:rPr>
              <w:t>Autres</w:t>
            </w:r>
          </w:p>
        </w:tc>
        <w:tc>
          <w:tcPr>
            <w:tcW w:w="567" w:type="dxa"/>
            <w:vAlign w:val="center"/>
          </w:tcPr>
          <w:p w14:paraId="09B69F44" w14:textId="77777777" w:rsidR="00D93315" w:rsidRPr="00DF6699" w:rsidRDefault="00D93315" w:rsidP="00DF6699">
            <w:pPr>
              <w:spacing w:before="40" w:after="40"/>
              <w:jc w:val="center"/>
              <w:rPr>
                <w:rFonts w:cstheme="minorHAnsi"/>
                <w:b/>
                <w:bCs/>
                <w:sz w:val="16"/>
                <w:szCs w:val="16"/>
                <w:rtl/>
              </w:rPr>
            </w:pPr>
            <w:r w:rsidRPr="00DF6699">
              <w:rPr>
                <w:rFonts w:cstheme="minorHAnsi"/>
                <w:b/>
                <w:bCs/>
                <w:sz w:val="16"/>
                <w:szCs w:val="16"/>
              </w:rPr>
              <w:t>ECUE</w:t>
            </w:r>
          </w:p>
        </w:tc>
        <w:tc>
          <w:tcPr>
            <w:tcW w:w="567" w:type="dxa"/>
            <w:vAlign w:val="center"/>
          </w:tcPr>
          <w:p w14:paraId="3E08A621" w14:textId="77777777" w:rsidR="00D93315" w:rsidRPr="00DF6699" w:rsidRDefault="00D93315" w:rsidP="00DF6699">
            <w:pPr>
              <w:spacing w:before="40" w:after="40"/>
              <w:jc w:val="center"/>
              <w:rPr>
                <w:rFonts w:cstheme="minorHAnsi"/>
                <w:b/>
                <w:bCs/>
                <w:sz w:val="16"/>
                <w:szCs w:val="16"/>
                <w:rtl/>
              </w:rPr>
            </w:pPr>
            <w:r w:rsidRPr="00DF6699">
              <w:rPr>
                <w:rFonts w:cstheme="minorHAnsi"/>
                <w:b/>
                <w:bCs/>
                <w:sz w:val="16"/>
                <w:szCs w:val="16"/>
              </w:rPr>
              <w:t>UE</w:t>
            </w:r>
          </w:p>
        </w:tc>
        <w:tc>
          <w:tcPr>
            <w:tcW w:w="749" w:type="dxa"/>
            <w:vAlign w:val="center"/>
          </w:tcPr>
          <w:p w14:paraId="6CDA2331" w14:textId="77777777" w:rsidR="00D93315" w:rsidRPr="00DF6699" w:rsidRDefault="00D93315" w:rsidP="00DF6699">
            <w:pPr>
              <w:spacing w:before="40" w:after="40"/>
              <w:jc w:val="center"/>
              <w:rPr>
                <w:rFonts w:cstheme="minorHAnsi"/>
                <w:b/>
                <w:bCs/>
                <w:sz w:val="16"/>
                <w:szCs w:val="16"/>
                <w:rtl/>
              </w:rPr>
            </w:pPr>
            <w:r w:rsidRPr="00DF6699">
              <w:rPr>
                <w:rFonts w:cstheme="minorHAnsi"/>
                <w:b/>
                <w:bCs/>
                <w:sz w:val="16"/>
                <w:szCs w:val="16"/>
              </w:rPr>
              <w:t>ECUE</w:t>
            </w:r>
          </w:p>
        </w:tc>
        <w:tc>
          <w:tcPr>
            <w:tcW w:w="526" w:type="dxa"/>
            <w:vAlign w:val="center"/>
          </w:tcPr>
          <w:p w14:paraId="0784FB87" w14:textId="77777777" w:rsidR="00D93315" w:rsidRPr="00DF6699" w:rsidRDefault="00D93315" w:rsidP="00DF6699">
            <w:pPr>
              <w:spacing w:before="40" w:after="40"/>
              <w:jc w:val="center"/>
              <w:rPr>
                <w:rFonts w:cstheme="minorHAnsi"/>
                <w:b/>
                <w:bCs/>
                <w:sz w:val="16"/>
                <w:szCs w:val="16"/>
                <w:rtl/>
              </w:rPr>
            </w:pPr>
            <w:r w:rsidRPr="00DF6699">
              <w:rPr>
                <w:rFonts w:cstheme="minorHAnsi"/>
                <w:b/>
                <w:bCs/>
                <w:sz w:val="16"/>
                <w:szCs w:val="16"/>
              </w:rPr>
              <w:t>UE</w:t>
            </w:r>
          </w:p>
        </w:tc>
        <w:tc>
          <w:tcPr>
            <w:tcW w:w="851" w:type="dxa"/>
            <w:vAlign w:val="center"/>
          </w:tcPr>
          <w:p w14:paraId="13B20CBD" w14:textId="77777777" w:rsidR="00D93315" w:rsidRPr="00DF6699" w:rsidRDefault="00D93315" w:rsidP="00DF6699">
            <w:pPr>
              <w:spacing w:before="40" w:after="40"/>
              <w:jc w:val="center"/>
              <w:rPr>
                <w:rFonts w:cstheme="minorHAnsi"/>
                <w:b/>
                <w:bCs/>
                <w:sz w:val="16"/>
                <w:szCs w:val="16"/>
              </w:rPr>
            </w:pPr>
            <w:r w:rsidRPr="00DF6699">
              <w:rPr>
                <w:rFonts w:cstheme="minorHAnsi"/>
                <w:b/>
                <w:bCs/>
                <w:sz w:val="16"/>
                <w:szCs w:val="16"/>
              </w:rPr>
              <w:t>Contrôle continu</w:t>
            </w:r>
          </w:p>
        </w:tc>
        <w:tc>
          <w:tcPr>
            <w:tcW w:w="763" w:type="dxa"/>
            <w:vAlign w:val="center"/>
          </w:tcPr>
          <w:p w14:paraId="309F65F5" w14:textId="77777777" w:rsidR="00D93315" w:rsidRPr="00DF6699" w:rsidRDefault="00D93315" w:rsidP="00DF6699">
            <w:pPr>
              <w:spacing w:before="40" w:after="40"/>
              <w:jc w:val="center"/>
              <w:rPr>
                <w:rFonts w:cstheme="minorHAnsi"/>
                <w:b/>
                <w:bCs/>
                <w:sz w:val="16"/>
                <w:szCs w:val="16"/>
                <w:rtl/>
              </w:rPr>
            </w:pPr>
            <w:r w:rsidRPr="00DF6699">
              <w:rPr>
                <w:rFonts w:cstheme="minorHAnsi"/>
                <w:b/>
                <w:bCs/>
                <w:sz w:val="16"/>
                <w:szCs w:val="16"/>
              </w:rPr>
              <w:t>Régime mixte</w:t>
            </w:r>
          </w:p>
        </w:tc>
      </w:tr>
      <w:tr w:rsidR="00D93315" w:rsidRPr="00DF6699" w14:paraId="2FBFA10F" w14:textId="77777777" w:rsidTr="00DF6699">
        <w:trPr>
          <w:cantSplit/>
          <w:trHeight w:val="567"/>
          <w:jc w:val="center"/>
        </w:trPr>
        <w:tc>
          <w:tcPr>
            <w:tcW w:w="534" w:type="dxa"/>
            <w:vAlign w:val="center"/>
          </w:tcPr>
          <w:p w14:paraId="0D9089C8"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tl/>
              </w:rPr>
              <w:t>1</w:t>
            </w:r>
          </w:p>
        </w:tc>
        <w:tc>
          <w:tcPr>
            <w:tcW w:w="2953" w:type="dxa"/>
            <w:vAlign w:val="center"/>
          </w:tcPr>
          <w:p w14:paraId="7D02789F" w14:textId="77777777" w:rsidR="00D93315" w:rsidRPr="00DF6699" w:rsidRDefault="00D93315" w:rsidP="00DF6699">
            <w:pPr>
              <w:spacing w:before="40" w:after="40"/>
              <w:rPr>
                <w:rFonts w:cstheme="minorHAnsi"/>
                <w:bCs/>
                <w:sz w:val="18"/>
                <w:szCs w:val="18"/>
              </w:rPr>
            </w:pPr>
            <w:r w:rsidRPr="00DF6699">
              <w:rPr>
                <w:rFonts w:cstheme="minorHAnsi"/>
                <w:bCs/>
                <w:sz w:val="18"/>
                <w:szCs w:val="18"/>
              </w:rPr>
              <w:t>UE : Gestion des Ressources Humaines</w:t>
            </w:r>
          </w:p>
        </w:tc>
        <w:tc>
          <w:tcPr>
            <w:tcW w:w="893" w:type="dxa"/>
            <w:vAlign w:val="center"/>
          </w:tcPr>
          <w:p w14:paraId="62DA6A17"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UEF410</w:t>
            </w:r>
          </w:p>
        </w:tc>
        <w:tc>
          <w:tcPr>
            <w:tcW w:w="1093" w:type="dxa"/>
            <w:vAlign w:val="center"/>
          </w:tcPr>
          <w:p w14:paraId="7024D7C8"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ECUEF411</w:t>
            </w:r>
          </w:p>
        </w:tc>
        <w:tc>
          <w:tcPr>
            <w:tcW w:w="2693" w:type="dxa"/>
            <w:vAlign w:val="center"/>
          </w:tcPr>
          <w:p w14:paraId="50771548" w14:textId="77777777" w:rsidR="00D93315" w:rsidRPr="00DF6699" w:rsidRDefault="00D93315" w:rsidP="00DF6699">
            <w:pPr>
              <w:spacing w:before="40" w:after="40"/>
              <w:rPr>
                <w:rFonts w:cstheme="minorHAnsi"/>
                <w:bCs/>
                <w:sz w:val="18"/>
                <w:szCs w:val="18"/>
                <w:rtl/>
              </w:rPr>
            </w:pPr>
            <w:r w:rsidRPr="00DF6699">
              <w:rPr>
                <w:rFonts w:cstheme="minorHAnsi"/>
                <w:bCs/>
                <w:sz w:val="18"/>
                <w:szCs w:val="18"/>
              </w:rPr>
              <w:t>Fondamentaux de la GRH</w:t>
            </w:r>
          </w:p>
        </w:tc>
        <w:tc>
          <w:tcPr>
            <w:tcW w:w="709" w:type="dxa"/>
            <w:vAlign w:val="center"/>
          </w:tcPr>
          <w:p w14:paraId="03784E4A"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42</w:t>
            </w:r>
          </w:p>
        </w:tc>
        <w:tc>
          <w:tcPr>
            <w:tcW w:w="567" w:type="dxa"/>
            <w:vAlign w:val="center"/>
          </w:tcPr>
          <w:p w14:paraId="39602C46"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21</w:t>
            </w:r>
          </w:p>
        </w:tc>
        <w:tc>
          <w:tcPr>
            <w:tcW w:w="567" w:type="dxa"/>
            <w:vAlign w:val="center"/>
          </w:tcPr>
          <w:p w14:paraId="398F4688"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4891A5B9"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168F8DA4"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5</w:t>
            </w:r>
          </w:p>
        </w:tc>
        <w:tc>
          <w:tcPr>
            <w:tcW w:w="567" w:type="dxa"/>
            <w:vAlign w:val="center"/>
          </w:tcPr>
          <w:p w14:paraId="1C39817B"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5</w:t>
            </w:r>
          </w:p>
        </w:tc>
        <w:tc>
          <w:tcPr>
            <w:tcW w:w="749" w:type="dxa"/>
            <w:vAlign w:val="center"/>
          </w:tcPr>
          <w:p w14:paraId="6529084C"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526" w:type="dxa"/>
            <w:vAlign w:val="center"/>
          </w:tcPr>
          <w:p w14:paraId="723049C9"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851" w:type="dxa"/>
            <w:vAlign w:val="center"/>
          </w:tcPr>
          <w:p w14:paraId="418B9FBA" w14:textId="77777777" w:rsidR="00D93315" w:rsidRPr="00DF6699" w:rsidRDefault="00D93315" w:rsidP="00DF6699">
            <w:pPr>
              <w:spacing w:before="40" w:after="40"/>
              <w:jc w:val="center"/>
              <w:rPr>
                <w:rFonts w:cstheme="minorHAnsi"/>
                <w:bCs/>
                <w:sz w:val="18"/>
                <w:szCs w:val="18"/>
                <w:rtl/>
              </w:rPr>
            </w:pPr>
          </w:p>
        </w:tc>
        <w:tc>
          <w:tcPr>
            <w:tcW w:w="763" w:type="dxa"/>
            <w:vAlign w:val="center"/>
          </w:tcPr>
          <w:p w14:paraId="247B7837" w14:textId="77777777" w:rsidR="00D93315" w:rsidRPr="00DF6699" w:rsidRDefault="00D93315" w:rsidP="00DF6699">
            <w:pPr>
              <w:spacing w:before="40" w:after="40"/>
              <w:jc w:val="center"/>
              <w:rPr>
                <w:rFonts w:cstheme="minorHAnsi"/>
                <w:bCs/>
                <w:color w:val="000000"/>
                <w:sz w:val="18"/>
                <w:szCs w:val="18"/>
              </w:rPr>
            </w:pPr>
            <w:r w:rsidRPr="00DF6699">
              <w:rPr>
                <w:rFonts w:cstheme="minorHAnsi"/>
                <w:bCs/>
                <w:color w:val="000000"/>
                <w:sz w:val="18"/>
                <w:szCs w:val="18"/>
              </w:rPr>
              <w:t>X</w:t>
            </w:r>
          </w:p>
        </w:tc>
      </w:tr>
      <w:tr w:rsidR="00D93315" w:rsidRPr="00DF6699" w14:paraId="2AE6A3B7" w14:textId="77777777" w:rsidTr="00DF6699">
        <w:trPr>
          <w:cantSplit/>
          <w:trHeight w:val="567"/>
          <w:jc w:val="center"/>
        </w:trPr>
        <w:tc>
          <w:tcPr>
            <w:tcW w:w="534" w:type="dxa"/>
            <w:vAlign w:val="center"/>
          </w:tcPr>
          <w:p w14:paraId="65929670"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2</w:t>
            </w:r>
          </w:p>
        </w:tc>
        <w:tc>
          <w:tcPr>
            <w:tcW w:w="2953" w:type="dxa"/>
            <w:vAlign w:val="center"/>
          </w:tcPr>
          <w:p w14:paraId="43A2264C" w14:textId="77777777" w:rsidR="00D93315" w:rsidRPr="00DF6699" w:rsidRDefault="00D93315" w:rsidP="00DF6699">
            <w:pPr>
              <w:spacing w:before="40" w:after="40"/>
              <w:rPr>
                <w:rFonts w:cstheme="minorHAnsi"/>
                <w:bCs/>
                <w:sz w:val="18"/>
                <w:szCs w:val="18"/>
              </w:rPr>
            </w:pPr>
            <w:r w:rsidRPr="00DF6699">
              <w:rPr>
                <w:rFonts w:cstheme="minorHAnsi"/>
                <w:bCs/>
                <w:sz w:val="18"/>
                <w:szCs w:val="18"/>
              </w:rPr>
              <w:t>UE : Finance</w:t>
            </w:r>
          </w:p>
        </w:tc>
        <w:tc>
          <w:tcPr>
            <w:tcW w:w="893" w:type="dxa"/>
            <w:vAlign w:val="center"/>
          </w:tcPr>
          <w:p w14:paraId="3EA402C2"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UEF420</w:t>
            </w:r>
          </w:p>
        </w:tc>
        <w:tc>
          <w:tcPr>
            <w:tcW w:w="1093" w:type="dxa"/>
            <w:vAlign w:val="center"/>
          </w:tcPr>
          <w:p w14:paraId="350A9B74"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ECUEF421</w:t>
            </w:r>
          </w:p>
        </w:tc>
        <w:tc>
          <w:tcPr>
            <w:tcW w:w="2693" w:type="dxa"/>
            <w:vAlign w:val="center"/>
          </w:tcPr>
          <w:p w14:paraId="72FA75D9" w14:textId="77777777" w:rsidR="00D93315" w:rsidRPr="00DF6699" w:rsidRDefault="00D93315" w:rsidP="00DF6699">
            <w:pPr>
              <w:spacing w:before="40" w:after="40"/>
              <w:rPr>
                <w:rFonts w:cstheme="minorHAnsi"/>
                <w:bCs/>
                <w:sz w:val="18"/>
                <w:szCs w:val="18"/>
              </w:rPr>
            </w:pPr>
            <w:r w:rsidRPr="00DF6699">
              <w:rPr>
                <w:rFonts w:cstheme="minorHAnsi"/>
                <w:bCs/>
                <w:sz w:val="18"/>
                <w:szCs w:val="18"/>
              </w:rPr>
              <w:t>Diagnostic Financier</w:t>
            </w:r>
          </w:p>
        </w:tc>
        <w:tc>
          <w:tcPr>
            <w:tcW w:w="709" w:type="dxa"/>
            <w:vAlign w:val="center"/>
          </w:tcPr>
          <w:p w14:paraId="0D87F554"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42</w:t>
            </w:r>
          </w:p>
        </w:tc>
        <w:tc>
          <w:tcPr>
            <w:tcW w:w="567" w:type="dxa"/>
            <w:vAlign w:val="center"/>
          </w:tcPr>
          <w:p w14:paraId="33DB55C8"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21</w:t>
            </w:r>
          </w:p>
        </w:tc>
        <w:tc>
          <w:tcPr>
            <w:tcW w:w="567" w:type="dxa"/>
            <w:vAlign w:val="center"/>
          </w:tcPr>
          <w:p w14:paraId="0076B154"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647D848F"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3E533FC3"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5</w:t>
            </w:r>
          </w:p>
        </w:tc>
        <w:tc>
          <w:tcPr>
            <w:tcW w:w="567" w:type="dxa"/>
            <w:vAlign w:val="center"/>
          </w:tcPr>
          <w:p w14:paraId="1AC1EAAB"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5</w:t>
            </w:r>
          </w:p>
        </w:tc>
        <w:tc>
          <w:tcPr>
            <w:tcW w:w="749" w:type="dxa"/>
            <w:vAlign w:val="center"/>
          </w:tcPr>
          <w:p w14:paraId="1C5458E5"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526" w:type="dxa"/>
            <w:vAlign w:val="center"/>
          </w:tcPr>
          <w:p w14:paraId="6AE31A90"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851" w:type="dxa"/>
            <w:vAlign w:val="center"/>
          </w:tcPr>
          <w:p w14:paraId="257EEA32" w14:textId="77777777" w:rsidR="00D93315" w:rsidRPr="00DF6699" w:rsidRDefault="00D93315" w:rsidP="00DF6699">
            <w:pPr>
              <w:spacing w:before="40" w:after="40"/>
              <w:jc w:val="center"/>
              <w:rPr>
                <w:rFonts w:cstheme="minorHAnsi"/>
                <w:bCs/>
                <w:sz w:val="18"/>
                <w:szCs w:val="18"/>
                <w:rtl/>
              </w:rPr>
            </w:pPr>
          </w:p>
        </w:tc>
        <w:tc>
          <w:tcPr>
            <w:tcW w:w="763" w:type="dxa"/>
            <w:vAlign w:val="center"/>
          </w:tcPr>
          <w:p w14:paraId="10EB3897" w14:textId="77777777" w:rsidR="00D93315" w:rsidRPr="00DF6699" w:rsidRDefault="00D93315" w:rsidP="00DF6699">
            <w:pPr>
              <w:spacing w:before="40" w:after="40"/>
              <w:jc w:val="center"/>
              <w:rPr>
                <w:rFonts w:cstheme="minorHAnsi"/>
                <w:bCs/>
                <w:color w:val="000000"/>
                <w:sz w:val="18"/>
                <w:szCs w:val="18"/>
              </w:rPr>
            </w:pPr>
            <w:r w:rsidRPr="00DF6699">
              <w:rPr>
                <w:rFonts w:cstheme="minorHAnsi"/>
                <w:bCs/>
                <w:color w:val="000000"/>
                <w:sz w:val="18"/>
                <w:szCs w:val="18"/>
              </w:rPr>
              <w:t>X</w:t>
            </w:r>
          </w:p>
        </w:tc>
      </w:tr>
      <w:tr w:rsidR="00D93315" w:rsidRPr="00DF6699" w14:paraId="6B203E10" w14:textId="77777777" w:rsidTr="00DF6699">
        <w:trPr>
          <w:cantSplit/>
          <w:trHeight w:val="567"/>
          <w:jc w:val="center"/>
        </w:trPr>
        <w:tc>
          <w:tcPr>
            <w:tcW w:w="534" w:type="dxa"/>
            <w:vAlign w:val="center"/>
          </w:tcPr>
          <w:p w14:paraId="6D23796C"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3</w:t>
            </w:r>
          </w:p>
        </w:tc>
        <w:tc>
          <w:tcPr>
            <w:tcW w:w="2953" w:type="dxa"/>
            <w:vAlign w:val="center"/>
          </w:tcPr>
          <w:p w14:paraId="04F60B31" w14:textId="77777777" w:rsidR="00D93315" w:rsidRPr="00DF6699" w:rsidRDefault="00D93315" w:rsidP="00DF6699">
            <w:pPr>
              <w:spacing w:before="40" w:after="40"/>
              <w:rPr>
                <w:rFonts w:cstheme="minorHAnsi"/>
                <w:bCs/>
                <w:sz w:val="18"/>
                <w:szCs w:val="18"/>
              </w:rPr>
            </w:pPr>
            <w:r w:rsidRPr="00DF6699">
              <w:rPr>
                <w:rFonts w:cstheme="minorHAnsi"/>
                <w:bCs/>
                <w:sz w:val="18"/>
                <w:szCs w:val="18"/>
              </w:rPr>
              <w:t>UE : Gestion de la Production</w:t>
            </w:r>
          </w:p>
        </w:tc>
        <w:tc>
          <w:tcPr>
            <w:tcW w:w="893" w:type="dxa"/>
            <w:vAlign w:val="center"/>
          </w:tcPr>
          <w:p w14:paraId="6E17FA17"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UEF430</w:t>
            </w:r>
          </w:p>
        </w:tc>
        <w:tc>
          <w:tcPr>
            <w:tcW w:w="1093" w:type="dxa"/>
            <w:vAlign w:val="center"/>
          </w:tcPr>
          <w:p w14:paraId="28E23367"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ECUEF431</w:t>
            </w:r>
          </w:p>
        </w:tc>
        <w:tc>
          <w:tcPr>
            <w:tcW w:w="2693" w:type="dxa"/>
            <w:vAlign w:val="center"/>
          </w:tcPr>
          <w:p w14:paraId="08DAB164" w14:textId="77777777" w:rsidR="00D93315" w:rsidRPr="00DF6699" w:rsidRDefault="00D93315" w:rsidP="00DF6699">
            <w:pPr>
              <w:spacing w:before="40" w:after="40"/>
              <w:rPr>
                <w:rFonts w:cstheme="minorHAnsi"/>
                <w:bCs/>
                <w:sz w:val="18"/>
                <w:szCs w:val="18"/>
              </w:rPr>
            </w:pPr>
            <w:r w:rsidRPr="00DF6699">
              <w:rPr>
                <w:rFonts w:cstheme="minorHAnsi"/>
                <w:bCs/>
                <w:sz w:val="18"/>
                <w:szCs w:val="18"/>
              </w:rPr>
              <w:t>Gestion de la Production</w:t>
            </w:r>
          </w:p>
        </w:tc>
        <w:tc>
          <w:tcPr>
            <w:tcW w:w="709" w:type="dxa"/>
            <w:vAlign w:val="center"/>
          </w:tcPr>
          <w:p w14:paraId="48D3FAEE"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42</w:t>
            </w:r>
          </w:p>
        </w:tc>
        <w:tc>
          <w:tcPr>
            <w:tcW w:w="567" w:type="dxa"/>
            <w:vAlign w:val="center"/>
          </w:tcPr>
          <w:p w14:paraId="074E5FBF"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21</w:t>
            </w:r>
          </w:p>
        </w:tc>
        <w:tc>
          <w:tcPr>
            <w:tcW w:w="567" w:type="dxa"/>
            <w:vAlign w:val="center"/>
          </w:tcPr>
          <w:p w14:paraId="64BBC959"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1328468F"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0B278CA8"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5</w:t>
            </w:r>
          </w:p>
        </w:tc>
        <w:tc>
          <w:tcPr>
            <w:tcW w:w="567" w:type="dxa"/>
            <w:vAlign w:val="center"/>
          </w:tcPr>
          <w:p w14:paraId="074BBF0F"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5</w:t>
            </w:r>
          </w:p>
        </w:tc>
        <w:tc>
          <w:tcPr>
            <w:tcW w:w="749" w:type="dxa"/>
            <w:vAlign w:val="center"/>
          </w:tcPr>
          <w:p w14:paraId="7FED547F"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526" w:type="dxa"/>
            <w:vAlign w:val="center"/>
          </w:tcPr>
          <w:p w14:paraId="4ECF993A"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851" w:type="dxa"/>
            <w:vAlign w:val="center"/>
          </w:tcPr>
          <w:p w14:paraId="0D36211D" w14:textId="77777777" w:rsidR="00D93315" w:rsidRPr="00DF6699" w:rsidRDefault="00D93315" w:rsidP="00DF6699">
            <w:pPr>
              <w:spacing w:before="40" w:after="40"/>
              <w:jc w:val="center"/>
              <w:rPr>
                <w:rFonts w:cstheme="minorHAnsi"/>
                <w:bCs/>
                <w:sz w:val="18"/>
                <w:szCs w:val="18"/>
                <w:rtl/>
              </w:rPr>
            </w:pPr>
          </w:p>
        </w:tc>
        <w:tc>
          <w:tcPr>
            <w:tcW w:w="763" w:type="dxa"/>
            <w:vAlign w:val="center"/>
          </w:tcPr>
          <w:p w14:paraId="70A0FD3F" w14:textId="77777777" w:rsidR="00D93315" w:rsidRPr="00DF6699" w:rsidRDefault="00D93315" w:rsidP="00DF6699">
            <w:pPr>
              <w:spacing w:before="40" w:after="40"/>
              <w:jc w:val="center"/>
              <w:rPr>
                <w:rFonts w:cstheme="minorHAnsi"/>
                <w:bCs/>
                <w:color w:val="000000"/>
                <w:sz w:val="18"/>
                <w:szCs w:val="18"/>
              </w:rPr>
            </w:pPr>
            <w:r w:rsidRPr="00DF6699">
              <w:rPr>
                <w:rFonts w:cstheme="minorHAnsi"/>
                <w:bCs/>
                <w:color w:val="000000"/>
                <w:sz w:val="18"/>
                <w:szCs w:val="18"/>
              </w:rPr>
              <w:t>X</w:t>
            </w:r>
          </w:p>
        </w:tc>
      </w:tr>
      <w:tr w:rsidR="00D93315" w:rsidRPr="00DF6699" w14:paraId="0FCD88AA" w14:textId="77777777" w:rsidTr="00DF6699">
        <w:trPr>
          <w:cantSplit/>
          <w:trHeight w:val="752"/>
          <w:jc w:val="center"/>
        </w:trPr>
        <w:tc>
          <w:tcPr>
            <w:tcW w:w="534" w:type="dxa"/>
            <w:vAlign w:val="center"/>
          </w:tcPr>
          <w:p w14:paraId="4EF9E678"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4</w:t>
            </w:r>
          </w:p>
        </w:tc>
        <w:tc>
          <w:tcPr>
            <w:tcW w:w="2953" w:type="dxa"/>
            <w:vAlign w:val="center"/>
          </w:tcPr>
          <w:p w14:paraId="640B70C5" w14:textId="77777777" w:rsidR="00D93315" w:rsidRPr="002F68AE" w:rsidRDefault="00D93315" w:rsidP="00DF6699">
            <w:pPr>
              <w:spacing w:before="40" w:after="40"/>
              <w:rPr>
                <w:rFonts w:cstheme="minorHAnsi"/>
                <w:b/>
                <w:sz w:val="18"/>
                <w:szCs w:val="18"/>
              </w:rPr>
            </w:pPr>
            <w:r w:rsidRPr="002F68AE">
              <w:rPr>
                <w:rFonts w:cstheme="minorHAnsi"/>
                <w:b/>
                <w:color w:val="FF0000"/>
                <w:sz w:val="18"/>
                <w:szCs w:val="18"/>
              </w:rPr>
              <w:t>UE : Activité Pratique</w:t>
            </w:r>
          </w:p>
        </w:tc>
        <w:tc>
          <w:tcPr>
            <w:tcW w:w="893" w:type="dxa"/>
            <w:vAlign w:val="center"/>
          </w:tcPr>
          <w:p w14:paraId="25F213FA" w14:textId="77777777" w:rsidR="00D93315" w:rsidRPr="00DF6699" w:rsidRDefault="00D93315" w:rsidP="003D1B2D">
            <w:pPr>
              <w:spacing w:before="40" w:after="40"/>
              <w:jc w:val="both"/>
              <w:rPr>
                <w:rFonts w:cstheme="minorHAnsi"/>
                <w:bCs/>
                <w:sz w:val="18"/>
                <w:szCs w:val="18"/>
              </w:rPr>
            </w:pPr>
            <w:r w:rsidRPr="00DF6699">
              <w:rPr>
                <w:rFonts w:cstheme="minorHAnsi"/>
                <w:bCs/>
                <w:sz w:val="18"/>
                <w:szCs w:val="18"/>
              </w:rPr>
              <w:t>UEF440</w:t>
            </w:r>
          </w:p>
        </w:tc>
        <w:tc>
          <w:tcPr>
            <w:tcW w:w="1093" w:type="dxa"/>
            <w:vAlign w:val="center"/>
          </w:tcPr>
          <w:p w14:paraId="52F53290" w14:textId="77777777" w:rsidR="00D93315" w:rsidRPr="00DF6699" w:rsidRDefault="00DF6699" w:rsidP="003D1B2D">
            <w:pPr>
              <w:spacing w:before="40" w:after="40"/>
              <w:jc w:val="both"/>
              <w:rPr>
                <w:rFonts w:cstheme="minorHAnsi"/>
                <w:bCs/>
                <w:sz w:val="18"/>
                <w:szCs w:val="18"/>
              </w:rPr>
            </w:pPr>
            <w:r>
              <w:rPr>
                <w:rFonts w:cstheme="minorHAnsi"/>
                <w:bCs/>
                <w:sz w:val="18"/>
                <w:szCs w:val="18"/>
              </w:rPr>
              <w:t>EC</w:t>
            </w:r>
            <w:r w:rsidR="00D93315" w:rsidRPr="00DF6699">
              <w:rPr>
                <w:rFonts w:cstheme="minorHAnsi"/>
                <w:bCs/>
                <w:sz w:val="18"/>
                <w:szCs w:val="18"/>
              </w:rPr>
              <w:t>UEF441</w:t>
            </w:r>
          </w:p>
        </w:tc>
        <w:tc>
          <w:tcPr>
            <w:tcW w:w="2693" w:type="dxa"/>
            <w:vAlign w:val="center"/>
          </w:tcPr>
          <w:p w14:paraId="23A1A8DD" w14:textId="77777777" w:rsidR="00D93315" w:rsidRPr="00DF6699" w:rsidRDefault="00D93315" w:rsidP="00DF6699">
            <w:pPr>
              <w:spacing w:before="40" w:after="40"/>
              <w:rPr>
                <w:rFonts w:cstheme="minorHAnsi"/>
                <w:bCs/>
                <w:sz w:val="18"/>
                <w:szCs w:val="18"/>
              </w:rPr>
            </w:pPr>
            <w:r w:rsidRPr="00DF6699">
              <w:rPr>
                <w:rFonts w:cstheme="minorHAnsi"/>
                <w:b/>
                <w:color w:val="FF0000"/>
                <w:sz w:val="18"/>
                <w:szCs w:val="18"/>
              </w:rPr>
              <w:t>Méthodologie d’Elaboration d’un Rapport de Stage – MERS (voir guide)</w:t>
            </w:r>
          </w:p>
        </w:tc>
        <w:tc>
          <w:tcPr>
            <w:tcW w:w="709" w:type="dxa"/>
            <w:vAlign w:val="center"/>
          </w:tcPr>
          <w:p w14:paraId="0BD7E501"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21</w:t>
            </w:r>
          </w:p>
        </w:tc>
        <w:tc>
          <w:tcPr>
            <w:tcW w:w="567" w:type="dxa"/>
            <w:vAlign w:val="center"/>
          </w:tcPr>
          <w:p w14:paraId="74790C1C"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62D28994"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41F4D2E6"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684B9D1D"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5</w:t>
            </w:r>
          </w:p>
        </w:tc>
        <w:tc>
          <w:tcPr>
            <w:tcW w:w="567" w:type="dxa"/>
            <w:vAlign w:val="center"/>
          </w:tcPr>
          <w:p w14:paraId="37D76064"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5</w:t>
            </w:r>
          </w:p>
        </w:tc>
        <w:tc>
          <w:tcPr>
            <w:tcW w:w="749" w:type="dxa"/>
            <w:vAlign w:val="center"/>
          </w:tcPr>
          <w:p w14:paraId="5C99A3A9"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526" w:type="dxa"/>
            <w:vAlign w:val="center"/>
          </w:tcPr>
          <w:p w14:paraId="0D28613D"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851" w:type="dxa"/>
            <w:vAlign w:val="center"/>
          </w:tcPr>
          <w:p w14:paraId="612728A4"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X</w:t>
            </w:r>
          </w:p>
        </w:tc>
        <w:tc>
          <w:tcPr>
            <w:tcW w:w="763" w:type="dxa"/>
            <w:vAlign w:val="center"/>
          </w:tcPr>
          <w:p w14:paraId="364F005C" w14:textId="77777777" w:rsidR="00D93315" w:rsidRPr="00DF6699" w:rsidRDefault="00D93315" w:rsidP="00DF6699">
            <w:pPr>
              <w:spacing w:before="40" w:after="40"/>
              <w:jc w:val="center"/>
              <w:rPr>
                <w:rFonts w:cstheme="minorHAnsi"/>
                <w:bCs/>
                <w:sz w:val="18"/>
                <w:szCs w:val="18"/>
              </w:rPr>
            </w:pPr>
          </w:p>
        </w:tc>
      </w:tr>
      <w:tr w:rsidR="00D93315" w:rsidRPr="00DF6699" w14:paraId="3D3F060F" w14:textId="77777777" w:rsidTr="00DF6699">
        <w:trPr>
          <w:cantSplit/>
          <w:trHeight w:val="567"/>
          <w:jc w:val="center"/>
        </w:trPr>
        <w:tc>
          <w:tcPr>
            <w:tcW w:w="534" w:type="dxa"/>
            <w:vMerge w:val="restart"/>
            <w:vAlign w:val="center"/>
          </w:tcPr>
          <w:p w14:paraId="5B00A0EC"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5</w:t>
            </w:r>
          </w:p>
        </w:tc>
        <w:tc>
          <w:tcPr>
            <w:tcW w:w="2953" w:type="dxa"/>
            <w:vMerge w:val="restart"/>
            <w:vAlign w:val="center"/>
          </w:tcPr>
          <w:p w14:paraId="422A5C4B" w14:textId="77777777" w:rsidR="00D93315" w:rsidRPr="00DF6699" w:rsidRDefault="00D93315" w:rsidP="00DF6699">
            <w:pPr>
              <w:spacing w:before="40" w:after="40"/>
              <w:rPr>
                <w:rFonts w:cstheme="minorHAnsi"/>
                <w:bCs/>
                <w:sz w:val="18"/>
                <w:szCs w:val="18"/>
              </w:rPr>
            </w:pPr>
            <w:r w:rsidRPr="00DF6699">
              <w:rPr>
                <w:rFonts w:cstheme="minorHAnsi"/>
                <w:bCs/>
                <w:sz w:val="18"/>
                <w:szCs w:val="18"/>
              </w:rPr>
              <w:t xml:space="preserve">UE : Langue et soft </w:t>
            </w:r>
            <w:proofErr w:type="spellStart"/>
            <w:r w:rsidRPr="00DF6699">
              <w:rPr>
                <w:rFonts w:cstheme="minorHAnsi"/>
                <w:bCs/>
                <w:sz w:val="18"/>
                <w:szCs w:val="18"/>
              </w:rPr>
              <w:t>skills</w:t>
            </w:r>
            <w:proofErr w:type="spellEnd"/>
          </w:p>
        </w:tc>
        <w:tc>
          <w:tcPr>
            <w:tcW w:w="893" w:type="dxa"/>
            <w:vMerge w:val="restart"/>
            <w:vAlign w:val="center"/>
          </w:tcPr>
          <w:p w14:paraId="6E238BED"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UET410</w:t>
            </w:r>
          </w:p>
        </w:tc>
        <w:tc>
          <w:tcPr>
            <w:tcW w:w="1093" w:type="dxa"/>
            <w:vAlign w:val="center"/>
          </w:tcPr>
          <w:p w14:paraId="64BBE567"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ECUET411</w:t>
            </w:r>
          </w:p>
        </w:tc>
        <w:tc>
          <w:tcPr>
            <w:tcW w:w="2693" w:type="dxa"/>
            <w:vAlign w:val="center"/>
          </w:tcPr>
          <w:p w14:paraId="175C8640" w14:textId="77777777" w:rsidR="00D93315" w:rsidRPr="00DF6699" w:rsidRDefault="00D93315" w:rsidP="00DF6699">
            <w:pPr>
              <w:spacing w:before="40" w:after="40"/>
              <w:rPr>
                <w:rFonts w:cstheme="minorHAnsi"/>
                <w:bCs/>
                <w:sz w:val="18"/>
                <w:szCs w:val="18"/>
              </w:rPr>
            </w:pPr>
            <w:r w:rsidRPr="00DF6699">
              <w:rPr>
                <w:rFonts w:cstheme="minorHAnsi"/>
                <w:bCs/>
                <w:sz w:val="18"/>
                <w:szCs w:val="18"/>
              </w:rPr>
              <w:t xml:space="preserve">Compétences linguistiques </w:t>
            </w:r>
          </w:p>
        </w:tc>
        <w:tc>
          <w:tcPr>
            <w:tcW w:w="709" w:type="dxa"/>
            <w:vAlign w:val="center"/>
          </w:tcPr>
          <w:p w14:paraId="5396F2F5"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21</w:t>
            </w:r>
          </w:p>
        </w:tc>
        <w:tc>
          <w:tcPr>
            <w:tcW w:w="567" w:type="dxa"/>
            <w:vAlign w:val="center"/>
          </w:tcPr>
          <w:p w14:paraId="60F37333"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76974F54"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25CB479F"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02876D37"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2</w:t>
            </w:r>
          </w:p>
        </w:tc>
        <w:tc>
          <w:tcPr>
            <w:tcW w:w="567" w:type="dxa"/>
            <w:vMerge w:val="restart"/>
            <w:vAlign w:val="center"/>
          </w:tcPr>
          <w:p w14:paraId="20759147"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5</w:t>
            </w:r>
          </w:p>
        </w:tc>
        <w:tc>
          <w:tcPr>
            <w:tcW w:w="749" w:type="dxa"/>
            <w:vAlign w:val="center"/>
          </w:tcPr>
          <w:p w14:paraId="59531069"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1</w:t>
            </w:r>
          </w:p>
        </w:tc>
        <w:tc>
          <w:tcPr>
            <w:tcW w:w="526" w:type="dxa"/>
            <w:vMerge w:val="restart"/>
            <w:vAlign w:val="center"/>
          </w:tcPr>
          <w:p w14:paraId="62A95ECA"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851" w:type="dxa"/>
            <w:vAlign w:val="center"/>
          </w:tcPr>
          <w:p w14:paraId="16A652A3" w14:textId="77777777" w:rsidR="00D93315" w:rsidRPr="00DF6699" w:rsidRDefault="00D93315" w:rsidP="00DF6699">
            <w:pPr>
              <w:spacing w:before="40" w:after="40"/>
              <w:jc w:val="center"/>
              <w:rPr>
                <w:rFonts w:cstheme="minorHAnsi"/>
                <w:bCs/>
                <w:sz w:val="18"/>
                <w:szCs w:val="18"/>
                <w:rtl/>
              </w:rPr>
            </w:pPr>
          </w:p>
        </w:tc>
        <w:tc>
          <w:tcPr>
            <w:tcW w:w="763" w:type="dxa"/>
            <w:vMerge w:val="restart"/>
            <w:vAlign w:val="center"/>
          </w:tcPr>
          <w:p w14:paraId="05BCF63C" w14:textId="77777777" w:rsidR="00D93315" w:rsidRPr="00DF6699" w:rsidRDefault="00D93315" w:rsidP="00DF6699">
            <w:pPr>
              <w:spacing w:before="40" w:after="40"/>
              <w:jc w:val="center"/>
              <w:rPr>
                <w:rFonts w:cstheme="minorHAnsi"/>
                <w:bCs/>
                <w:color w:val="000000"/>
                <w:sz w:val="18"/>
                <w:szCs w:val="18"/>
              </w:rPr>
            </w:pPr>
            <w:r w:rsidRPr="00DF6699">
              <w:rPr>
                <w:rFonts w:cstheme="minorHAnsi"/>
                <w:bCs/>
                <w:color w:val="000000"/>
                <w:sz w:val="18"/>
                <w:szCs w:val="18"/>
              </w:rPr>
              <w:t>X</w:t>
            </w:r>
          </w:p>
        </w:tc>
      </w:tr>
      <w:tr w:rsidR="00D93315" w:rsidRPr="00DF6699" w14:paraId="6497B787" w14:textId="77777777" w:rsidTr="00DF6699">
        <w:trPr>
          <w:cantSplit/>
          <w:trHeight w:val="567"/>
          <w:jc w:val="center"/>
        </w:trPr>
        <w:tc>
          <w:tcPr>
            <w:tcW w:w="534" w:type="dxa"/>
            <w:vMerge/>
            <w:vAlign w:val="center"/>
          </w:tcPr>
          <w:p w14:paraId="35D83202" w14:textId="77777777" w:rsidR="00D93315" w:rsidRPr="00DF6699" w:rsidRDefault="00D93315" w:rsidP="00DF6699">
            <w:pPr>
              <w:spacing w:before="40" w:after="40"/>
              <w:jc w:val="center"/>
              <w:rPr>
                <w:rFonts w:cstheme="minorHAnsi"/>
                <w:b/>
                <w:bCs/>
                <w:sz w:val="18"/>
                <w:szCs w:val="18"/>
                <w:rtl/>
              </w:rPr>
            </w:pPr>
          </w:p>
        </w:tc>
        <w:tc>
          <w:tcPr>
            <w:tcW w:w="2953" w:type="dxa"/>
            <w:vMerge/>
            <w:vAlign w:val="center"/>
          </w:tcPr>
          <w:p w14:paraId="42035849" w14:textId="77777777" w:rsidR="00D93315" w:rsidRPr="00DF6699" w:rsidRDefault="00D93315" w:rsidP="00DF6699">
            <w:pPr>
              <w:spacing w:before="40" w:after="40"/>
              <w:rPr>
                <w:rFonts w:cstheme="minorHAnsi"/>
                <w:bCs/>
                <w:sz w:val="18"/>
                <w:szCs w:val="18"/>
                <w:rtl/>
              </w:rPr>
            </w:pPr>
          </w:p>
        </w:tc>
        <w:tc>
          <w:tcPr>
            <w:tcW w:w="893" w:type="dxa"/>
            <w:vMerge/>
            <w:vAlign w:val="center"/>
          </w:tcPr>
          <w:p w14:paraId="155EAF08" w14:textId="77777777" w:rsidR="00D93315" w:rsidRPr="00DF6699" w:rsidRDefault="00D93315" w:rsidP="003D1B2D">
            <w:pPr>
              <w:spacing w:before="40" w:after="40"/>
              <w:jc w:val="both"/>
              <w:rPr>
                <w:rFonts w:cstheme="minorHAnsi"/>
                <w:bCs/>
                <w:sz w:val="18"/>
                <w:szCs w:val="18"/>
                <w:rtl/>
              </w:rPr>
            </w:pPr>
          </w:p>
        </w:tc>
        <w:tc>
          <w:tcPr>
            <w:tcW w:w="1093" w:type="dxa"/>
            <w:vAlign w:val="center"/>
          </w:tcPr>
          <w:p w14:paraId="6C6D7675"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ECUET412</w:t>
            </w:r>
          </w:p>
        </w:tc>
        <w:tc>
          <w:tcPr>
            <w:tcW w:w="2693" w:type="dxa"/>
            <w:vAlign w:val="center"/>
          </w:tcPr>
          <w:p w14:paraId="3E665B51" w14:textId="77777777" w:rsidR="00D93315" w:rsidRPr="00DF6699" w:rsidRDefault="00D93315" w:rsidP="00DF6699">
            <w:pPr>
              <w:spacing w:before="40" w:after="40"/>
              <w:rPr>
                <w:rFonts w:cstheme="minorHAnsi"/>
                <w:bCs/>
                <w:sz w:val="18"/>
                <w:szCs w:val="18"/>
              </w:rPr>
            </w:pPr>
            <w:r w:rsidRPr="00DF6699">
              <w:rPr>
                <w:rFonts w:cstheme="minorHAnsi"/>
                <w:bCs/>
                <w:iCs/>
                <w:sz w:val="18"/>
                <w:szCs w:val="18"/>
              </w:rPr>
              <w:t>Compétences entrepreneuriales</w:t>
            </w:r>
          </w:p>
        </w:tc>
        <w:tc>
          <w:tcPr>
            <w:tcW w:w="709" w:type="dxa"/>
            <w:vAlign w:val="center"/>
          </w:tcPr>
          <w:p w14:paraId="77CA1328"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21</w:t>
            </w:r>
          </w:p>
        </w:tc>
        <w:tc>
          <w:tcPr>
            <w:tcW w:w="567" w:type="dxa"/>
            <w:vAlign w:val="center"/>
          </w:tcPr>
          <w:p w14:paraId="1E4DD27B"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2A90705B"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02332B54"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0011E7F2"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3</w:t>
            </w:r>
          </w:p>
        </w:tc>
        <w:tc>
          <w:tcPr>
            <w:tcW w:w="567" w:type="dxa"/>
            <w:vMerge/>
            <w:vAlign w:val="center"/>
          </w:tcPr>
          <w:p w14:paraId="49FBEBC2" w14:textId="77777777" w:rsidR="00D93315" w:rsidRPr="00DF6699" w:rsidRDefault="00D93315" w:rsidP="00DF6699">
            <w:pPr>
              <w:spacing w:before="40" w:after="40"/>
              <w:jc w:val="center"/>
              <w:rPr>
                <w:rFonts w:cstheme="minorHAnsi"/>
                <w:bCs/>
                <w:sz w:val="18"/>
                <w:szCs w:val="18"/>
                <w:rtl/>
              </w:rPr>
            </w:pPr>
          </w:p>
        </w:tc>
        <w:tc>
          <w:tcPr>
            <w:tcW w:w="749" w:type="dxa"/>
            <w:vAlign w:val="center"/>
          </w:tcPr>
          <w:p w14:paraId="60904ED4"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1.5</w:t>
            </w:r>
          </w:p>
        </w:tc>
        <w:tc>
          <w:tcPr>
            <w:tcW w:w="526" w:type="dxa"/>
            <w:vMerge/>
            <w:vAlign w:val="center"/>
          </w:tcPr>
          <w:p w14:paraId="1B2D16BA" w14:textId="77777777" w:rsidR="00D93315" w:rsidRPr="00DF6699" w:rsidRDefault="00D93315" w:rsidP="00DF6699">
            <w:pPr>
              <w:spacing w:before="40" w:after="40"/>
              <w:jc w:val="center"/>
              <w:rPr>
                <w:rFonts w:cstheme="minorHAnsi"/>
                <w:bCs/>
                <w:sz w:val="18"/>
                <w:szCs w:val="18"/>
                <w:rtl/>
              </w:rPr>
            </w:pPr>
          </w:p>
        </w:tc>
        <w:tc>
          <w:tcPr>
            <w:tcW w:w="851" w:type="dxa"/>
            <w:vAlign w:val="center"/>
          </w:tcPr>
          <w:p w14:paraId="2BCD8CC7" w14:textId="77777777" w:rsidR="00D93315" w:rsidRPr="00DF6699" w:rsidRDefault="00D93315" w:rsidP="00DF6699">
            <w:pPr>
              <w:spacing w:before="40" w:after="40"/>
              <w:jc w:val="center"/>
              <w:rPr>
                <w:rFonts w:cstheme="minorHAnsi"/>
                <w:bCs/>
                <w:sz w:val="18"/>
                <w:szCs w:val="18"/>
                <w:rtl/>
              </w:rPr>
            </w:pPr>
          </w:p>
        </w:tc>
        <w:tc>
          <w:tcPr>
            <w:tcW w:w="763" w:type="dxa"/>
            <w:vMerge/>
            <w:vAlign w:val="center"/>
          </w:tcPr>
          <w:p w14:paraId="079E7268" w14:textId="77777777" w:rsidR="00D93315" w:rsidRPr="00DF6699" w:rsidRDefault="00D93315" w:rsidP="00DF6699">
            <w:pPr>
              <w:spacing w:before="40" w:after="40"/>
              <w:jc w:val="center"/>
              <w:rPr>
                <w:rFonts w:cstheme="minorHAnsi"/>
                <w:bCs/>
                <w:color w:val="000000"/>
                <w:sz w:val="18"/>
                <w:szCs w:val="18"/>
              </w:rPr>
            </w:pPr>
          </w:p>
        </w:tc>
      </w:tr>
      <w:tr w:rsidR="00D93315" w:rsidRPr="00DF6699" w14:paraId="4E8B4426" w14:textId="77777777" w:rsidTr="00DF6699">
        <w:trPr>
          <w:cantSplit/>
          <w:trHeight w:val="567"/>
          <w:jc w:val="center"/>
        </w:trPr>
        <w:tc>
          <w:tcPr>
            <w:tcW w:w="534" w:type="dxa"/>
            <w:vMerge w:val="restart"/>
            <w:vAlign w:val="center"/>
          </w:tcPr>
          <w:p w14:paraId="2B689547"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6</w:t>
            </w:r>
          </w:p>
        </w:tc>
        <w:tc>
          <w:tcPr>
            <w:tcW w:w="2953" w:type="dxa"/>
            <w:vMerge w:val="restart"/>
            <w:vAlign w:val="center"/>
          </w:tcPr>
          <w:p w14:paraId="66339976" w14:textId="77777777" w:rsidR="00D93315" w:rsidRPr="002F68AE" w:rsidRDefault="00D93315" w:rsidP="00DF6699">
            <w:pPr>
              <w:spacing w:before="40" w:after="40"/>
              <w:rPr>
                <w:rFonts w:cstheme="minorHAnsi"/>
                <w:b/>
                <w:sz w:val="18"/>
                <w:szCs w:val="18"/>
              </w:rPr>
            </w:pPr>
            <w:r w:rsidRPr="002F68AE">
              <w:rPr>
                <w:rFonts w:cstheme="minorHAnsi"/>
                <w:b/>
                <w:color w:val="FF0000"/>
                <w:sz w:val="18"/>
                <w:szCs w:val="18"/>
              </w:rPr>
              <w:t>UE : A définir par l’institution</w:t>
            </w:r>
          </w:p>
        </w:tc>
        <w:tc>
          <w:tcPr>
            <w:tcW w:w="893" w:type="dxa"/>
            <w:vMerge w:val="restart"/>
            <w:vAlign w:val="center"/>
          </w:tcPr>
          <w:p w14:paraId="64932772"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UEO410</w:t>
            </w:r>
          </w:p>
        </w:tc>
        <w:tc>
          <w:tcPr>
            <w:tcW w:w="1093" w:type="dxa"/>
            <w:vAlign w:val="center"/>
          </w:tcPr>
          <w:p w14:paraId="7C5D299C"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ECUEO411</w:t>
            </w:r>
          </w:p>
        </w:tc>
        <w:tc>
          <w:tcPr>
            <w:tcW w:w="2693" w:type="dxa"/>
            <w:vAlign w:val="center"/>
          </w:tcPr>
          <w:p w14:paraId="1D1246C7" w14:textId="77777777" w:rsidR="00D93315" w:rsidRPr="00DF6699" w:rsidRDefault="00D93315" w:rsidP="00DF6699">
            <w:pPr>
              <w:spacing w:before="40" w:after="40"/>
              <w:rPr>
                <w:rFonts w:cstheme="minorHAnsi"/>
                <w:bCs/>
                <w:sz w:val="18"/>
                <w:szCs w:val="18"/>
              </w:rPr>
            </w:pPr>
            <w:r w:rsidRPr="00DF6699">
              <w:rPr>
                <w:rFonts w:cstheme="minorHAnsi"/>
                <w:b/>
                <w:color w:val="FF0000"/>
                <w:sz w:val="18"/>
                <w:szCs w:val="18"/>
              </w:rPr>
              <w:t>A définir par l’institution</w:t>
            </w:r>
          </w:p>
        </w:tc>
        <w:tc>
          <w:tcPr>
            <w:tcW w:w="709" w:type="dxa"/>
            <w:vAlign w:val="center"/>
          </w:tcPr>
          <w:p w14:paraId="6131F291"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42</w:t>
            </w:r>
          </w:p>
        </w:tc>
        <w:tc>
          <w:tcPr>
            <w:tcW w:w="567" w:type="dxa"/>
            <w:vAlign w:val="center"/>
          </w:tcPr>
          <w:p w14:paraId="5433A04E"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21</w:t>
            </w:r>
          </w:p>
        </w:tc>
        <w:tc>
          <w:tcPr>
            <w:tcW w:w="567" w:type="dxa"/>
            <w:vAlign w:val="center"/>
          </w:tcPr>
          <w:p w14:paraId="5B99C54C"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3532E334"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7C431F9F" w14:textId="77777777" w:rsidR="00D93315" w:rsidRPr="00DF6699" w:rsidRDefault="00D93315" w:rsidP="00DF6699">
            <w:pPr>
              <w:spacing w:before="40" w:after="40"/>
              <w:jc w:val="center"/>
              <w:rPr>
                <w:rFonts w:cstheme="minorHAnsi"/>
                <w:bCs/>
                <w:sz w:val="18"/>
                <w:szCs w:val="18"/>
              </w:rPr>
            </w:pPr>
          </w:p>
        </w:tc>
        <w:tc>
          <w:tcPr>
            <w:tcW w:w="567" w:type="dxa"/>
            <w:vMerge w:val="restart"/>
            <w:vAlign w:val="center"/>
          </w:tcPr>
          <w:p w14:paraId="36211FE2"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5</w:t>
            </w:r>
          </w:p>
        </w:tc>
        <w:tc>
          <w:tcPr>
            <w:tcW w:w="749" w:type="dxa"/>
            <w:vAlign w:val="center"/>
          </w:tcPr>
          <w:p w14:paraId="2FD0E42A" w14:textId="77777777" w:rsidR="00D93315" w:rsidRPr="00DF6699" w:rsidRDefault="00D93315" w:rsidP="00DF6699">
            <w:pPr>
              <w:spacing w:before="40" w:after="40"/>
              <w:jc w:val="center"/>
              <w:rPr>
                <w:rFonts w:cstheme="minorHAnsi"/>
                <w:bCs/>
                <w:sz w:val="18"/>
                <w:szCs w:val="18"/>
                <w:rtl/>
              </w:rPr>
            </w:pPr>
          </w:p>
        </w:tc>
        <w:tc>
          <w:tcPr>
            <w:tcW w:w="526" w:type="dxa"/>
            <w:vMerge w:val="restart"/>
            <w:vAlign w:val="center"/>
          </w:tcPr>
          <w:p w14:paraId="7BCDE889"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851" w:type="dxa"/>
            <w:vAlign w:val="center"/>
          </w:tcPr>
          <w:p w14:paraId="255EC256" w14:textId="77777777" w:rsidR="00D93315" w:rsidRPr="00DF6699" w:rsidRDefault="00D93315" w:rsidP="00DF6699">
            <w:pPr>
              <w:spacing w:before="40" w:after="40"/>
              <w:jc w:val="center"/>
              <w:rPr>
                <w:rFonts w:cstheme="minorHAnsi"/>
                <w:bCs/>
                <w:sz w:val="18"/>
                <w:szCs w:val="18"/>
                <w:rtl/>
              </w:rPr>
            </w:pPr>
          </w:p>
        </w:tc>
        <w:tc>
          <w:tcPr>
            <w:tcW w:w="763" w:type="dxa"/>
            <w:vMerge w:val="restart"/>
            <w:vAlign w:val="center"/>
          </w:tcPr>
          <w:p w14:paraId="3F522CBE"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X</w:t>
            </w:r>
          </w:p>
        </w:tc>
      </w:tr>
      <w:tr w:rsidR="00D93315" w:rsidRPr="00DF6699" w14:paraId="198B1066" w14:textId="77777777" w:rsidTr="00DF6699">
        <w:trPr>
          <w:cantSplit/>
          <w:trHeight w:val="567"/>
          <w:jc w:val="center"/>
        </w:trPr>
        <w:tc>
          <w:tcPr>
            <w:tcW w:w="534" w:type="dxa"/>
            <w:vMerge/>
            <w:vAlign w:val="center"/>
          </w:tcPr>
          <w:p w14:paraId="4FC23873" w14:textId="77777777" w:rsidR="00D93315" w:rsidRPr="00DF6699" w:rsidRDefault="00D93315" w:rsidP="003D1B2D">
            <w:pPr>
              <w:spacing w:before="40" w:after="40"/>
              <w:jc w:val="both"/>
              <w:rPr>
                <w:rFonts w:cstheme="minorHAnsi"/>
                <w:b/>
                <w:bCs/>
                <w:sz w:val="18"/>
                <w:szCs w:val="18"/>
                <w:rtl/>
              </w:rPr>
            </w:pPr>
          </w:p>
        </w:tc>
        <w:tc>
          <w:tcPr>
            <w:tcW w:w="2953" w:type="dxa"/>
            <w:vMerge/>
            <w:vAlign w:val="center"/>
          </w:tcPr>
          <w:p w14:paraId="68FC7B07" w14:textId="77777777" w:rsidR="00D93315" w:rsidRPr="00DF6699" w:rsidRDefault="00D93315" w:rsidP="003D1B2D">
            <w:pPr>
              <w:spacing w:before="40" w:after="40"/>
              <w:jc w:val="both"/>
              <w:rPr>
                <w:rFonts w:cstheme="minorHAnsi"/>
                <w:bCs/>
                <w:sz w:val="18"/>
                <w:szCs w:val="18"/>
                <w:rtl/>
              </w:rPr>
            </w:pPr>
          </w:p>
        </w:tc>
        <w:tc>
          <w:tcPr>
            <w:tcW w:w="893" w:type="dxa"/>
            <w:vMerge/>
            <w:vAlign w:val="center"/>
          </w:tcPr>
          <w:p w14:paraId="3908A0EC" w14:textId="77777777" w:rsidR="00D93315" w:rsidRPr="00DF6699" w:rsidRDefault="00D93315" w:rsidP="003D1B2D">
            <w:pPr>
              <w:spacing w:before="40" w:after="40"/>
              <w:jc w:val="both"/>
              <w:rPr>
                <w:rFonts w:cstheme="minorHAnsi"/>
                <w:bCs/>
                <w:sz w:val="18"/>
                <w:szCs w:val="18"/>
                <w:rtl/>
              </w:rPr>
            </w:pPr>
          </w:p>
        </w:tc>
        <w:tc>
          <w:tcPr>
            <w:tcW w:w="1093" w:type="dxa"/>
            <w:vAlign w:val="center"/>
          </w:tcPr>
          <w:p w14:paraId="1B124E5C"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ECUEO412</w:t>
            </w:r>
          </w:p>
        </w:tc>
        <w:tc>
          <w:tcPr>
            <w:tcW w:w="2693" w:type="dxa"/>
            <w:shd w:val="clear" w:color="auto" w:fill="FFFFFF" w:themeFill="background1"/>
            <w:vAlign w:val="center"/>
          </w:tcPr>
          <w:p w14:paraId="2854E3FC" w14:textId="77777777" w:rsidR="00D93315" w:rsidRPr="00DF6699" w:rsidRDefault="00D93315" w:rsidP="00DF6699">
            <w:pPr>
              <w:spacing w:before="40" w:after="40"/>
              <w:rPr>
                <w:rFonts w:cstheme="minorHAnsi"/>
                <w:bCs/>
                <w:sz w:val="18"/>
                <w:szCs w:val="18"/>
              </w:rPr>
            </w:pPr>
            <w:r w:rsidRPr="00DF6699">
              <w:rPr>
                <w:rFonts w:cstheme="minorHAnsi"/>
                <w:b/>
                <w:color w:val="FF0000"/>
                <w:sz w:val="18"/>
                <w:szCs w:val="18"/>
              </w:rPr>
              <w:t>A définir par l’institution</w:t>
            </w:r>
          </w:p>
        </w:tc>
        <w:tc>
          <w:tcPr>
            <w:tcW w:w="709" w:type="dxa"/>
            <w:vAlign w:val="center"/>
          </w:tcPr>
          <w:p w14:paraId="5BBAF5BD"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42</w:t>
            </w:r>
          </w:p>
        </w:tc>
        <w:tc>
          <w:tcPr>
            <w:tcW w:w="567" w:type="dxa"/>
            <w:vAlign w:val="center"/>
          </w:tcPr>
          <w:p w14:paraId="2E724088"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21</w:t>
            </w:r>
          </w:p>
        </w:tc>
        <w:tc>
          <w:tcPr>
            <w:tcW w:w="567" w:type="dxa"/>
            <w:vAlign w:val="center"/>
          </w:tcPr>
          <w:p w14:paraId="70227852"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756ED699"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382BB2AE" w14:textId="77777777" w:rsidR="00D93315" w:rsidRPr="00DF6699" w:rsidRDefault="00D93315" w:rsidP="00DF6699">
            <w:pPr>
              <w:spacing w:before="40" w:after="40"/>
              <w:jc w:val="center"/>
              <w:rPr>
                <w:rFonts w:cstheme="minorHAnsi"/>
                <w:bCs/>
                <w:sz w:val="18"/>
                <w:szCs w:val="18"/>
              </w:rPr>
            </w:pPr>
          </w:p>
        </w:tc>
        <w:tc>
          <w:tcPr>
            <w:tcW w:w="567" w:type="dxa"/>
            <w:vMerge/>
            <w:vAlign w:val="center"/>
          </w:tcPr>
          <w:p w14:paraId="7F7283DD" w14:textId="77777777" w:rsidR="00D93315" w:rsidRPr="00DF6699" w:rsidRDefault="00D93315" w:rsidP="00DF6699">
            <w:pPr>
              <w:spacing w:before="40" w:after="40"/>
              <w:jc w:val="center"/>
              <w:rPr>
                <w:rFonts w:cstheme="minorHAnsi"/>
                <w:bCs/>
                <w:sz w:val="18"/>
                <w:szCs w:val="18"/>
                <w:rtl/>
              </w:rPr>
            </w:pPr>
          </w:p>
        </w:tc>
        <w:tc>
          <w:tcPr>
            <w:tcW w:w="749" w:type="dxa"/>
            <w:vAlign w:val="center"/>
          </w:tcPr>
          <w:p w14:paraId="6739C080" w14:textId="77777777" w:rsidR="00D93315" w:rsidRPr="00DF6699" w:rsidRDefault="00D93315" w:rsidP="00DF6699">
            <w:pPr>
              <w:spacing w:before="40" w:after="40"/>
              <w:jc w:val="center"/>
              <w:rPr>
                <w:rFonts w:cstheme="minorHAnsi"/>
                <w:bCs/>
                <w:sz w:val="18"/>
                <w:szCs w:val="18"/>
                <w:rtl/>
              </w:rPr>
            </w:pPr>
          </w:p>
        </w:tc>
        <w:tc>
          <w:tcPr>
            <w:tcW w:w="526" w:type="dxa"/>
            <w:vMerge/>
            <w:vAlign w:val="center"/>
          </w:tcPr>
          <w:p w14:paraId="2D9ADB39" w14:textId="77777777" w:rsidR="00D93315" w:rsidRPr="00DF6699" w:rsidRDefault="00D93315" w:rsidP="00DF6699">
            <w:pPr>
              <w:spacing w:before="40" w:after="40"/>
              <w:jc w:val="center"/>
              <w:rPr>
                <w:rFonts w:cstheme="minorHAnsi"/>
                <w:bCs/>
                <w:sz w:val="18"/>
                <w:szCs w:val="18"/>
                <w:rtl/>
              </w:rPr>
            </w:pPr>
          </w:p>
        </w:tc>
        <w:tc>
          <w:tcPr>
            <w:tcW w:w="851" w:type="dxa"/>
            <w:vAlign w:val="center"/>
          </w:tcPr>
          <w:p w14:paraId="28D8E2B0" w14:textId="77777777" w:rsidR="00D93315" w:rsidRPr="00DF6699" w:rsidRDefault="00D93315" w:rsidP="00DF6699">
            <w:pPr>
              <w:spacing w:before="40" w:after="40"/>
              <w:jc w:val="center"/>
              <w:rPr>
                <w:rFonts w:cstheme="minorHAnsi"/>
                <w:bCs/>
                <w:sz w:val="18"/>
                <w:szCs w:val="18"/>
                <w:rtl/>
              </w:rPr>
            </w:pPr>
          </w:p>
        </w:tc>
        <w:tc>
          <w:tcPr>
            <w:tcW w:w="763" w:type="dxa"/>
            <w:vMerge/>
            <w:vAlign w:val="center"/>
          </w:tcPr>
          <w:p w14:paraId="237D50A2" w14:textId="77777777" w:rsidR="00D93315" w:rsidRPr="00DF6699" w:rsidRDefault="00D93315" w:rsidP="00DF6699">
            <w:pPr>
              <w:spacing w:before="40" w:after="40"/>
              <w:jc w:val="center"/>
              <w:rPr>
                <w:rFonts w:cstheme="minorHAnsi"/>
                <w:bCs/>
                <w:sz w:val="18"/>
                <w:szCs w:val="18"/>
                <w:rtl/>
              </w:rPr>
            </w:pPr>
          </w:p>
        </w:tc>
      </w:tr>
      <w:tr w:rsidR="00D93315" w:rsidRPr="00DF6699" w14:paraId="6558989D" w14:textId="77777777" w:rsidTr="00011C21">
        <w:trPr>
          <w:cantSplit/>
          <w:trHeight w:val="397"/>
          <w:jc w:val="center"/>
        </w:trPr>
        <w:tc>
          <w:tcPr>
            <w:tcW w:w="3487" w:type="dxa"/>
            <w:gridSpan w:val="2"/>
            <w:vAlign w:val="center"/>
          </w:tcPr>
          <w:p w14:paraId="0700DFB7"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TOTAL</w:t>
            </w:r>
          </w:p>
        </w:tc>
        <w:tc>
          <w:tcPr>
            <w:tcW w:w="1986" w:type="dxa"/>
            <w:gridSpan w:val="2"/>
            <w:vAlign w:val="center"/>
          </w:tcPr>
          <w:p w14:paraId="47932DF8" w14:textId="77777777" w:rsidR="00D93315" w:rsidRPr="00DF6699" w:rsidRDefault="00D93315" w:rsidP="003D1B2D">
            <w:pPr>
              <w:spacing w:before="40" w:after="40"/>
              <w:jc w:val="both"/>
              <w:rPr>
                <w:rFonts w:cstheme="minorHAnsi"/>
                <w:b/>
                <w:bCs/>
                <w:sz w:val="18"/>
                <w:szCs w:val="18"/>
                <w:rtl/>
              </w:rPr>
            </w:pPr>
          </w:p>
        </w:tc>
        <w:tc>
          <w:tcPr>
            <w:tcW w:w="2693" w:type="dxa"/>
            <w:vAlign w:val="center"/>
          </w:tcPr>
          <w:p w14:paraId="74576FA9" w14:textId="77777777" w:rsidR="00D93315" w:rsidRPr="00DF6699" w:rsidRDefault="00D93315" w:rsidP="003D1B2D">
            <w:pPr>
              <w:spacing w:before="40" w:after="40"/>
              <w:jc w:val="both"/>
              <w:rPr>
                <w:rFonts w:cstheme="minorHAnsi"/>
                <w:b/>
                <w:bCs/>
                <w:sz w:val="18"/>
                <w:szCs w:val="18"/>
                <w:rtl/>
              </w:rPr>
            </w:pPr>
          </w:p>
        </w:tc>
        <w:tc>
          <w:tcPr>
            <w:tcW w:w="709" w:type="dxa"/>
            <w:vAlign w:val="center"/>
          </w:tcPr>
          <w:p w14:paraId="5963AE2A"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273</w:t>
            </w:r>
          </w:p>
        </w:tc>
        <w:tc>
          <w:tcPr>
            <w:tcW w:w="567" w:type="dxa"/>
            <w:vAlign w:val="center"/>
          </w:tcPr>
          <w:p w14:paraId="601D6031"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105</w:t>
            </w:r>
          </w:p>
        </w:tc>
        <w:tc>
          <w:tcPr>
            <w:tcW w:w="567" w:type="dxa"/>
            <w:vAlign w:val="center"/>
          </w:tcPr>
          <w:p w14:paraId="620016F5" w14:textId="77777777" w:rsidR="00D93315" w:rsidRPr="00DF6699" w:rsidRDefault="00D93315" w:rsidP="00DF6699">
            <w:pPr>
              <w:spacing w:before="40" w:after="40"/>
              <w:jc w:val="center"/>
              <w:rPr>
                <w:rFonts w:cstheme="minorHAnsi"/>
                <w:b/>
                <w:bCs/>
                <w:sz w:val="18"/>
                <w:szCs w:val="18"/>
                <w:rtl/>
              </w:rPr>
            </w:pPr>
          </w:p>
        </w:tc>
        <w:tc>
          <w:tcPr>
            <w:tcW w:w="709" w:type="dxa"/>
            <w:vAlign w:val="center"/>
          </w:tcPr>
          <w:p w14:paraId="387DA912" w14:textId="77777777" w:rsidR="00D93315" w:rsidRPr="00DF6699" w:rsidRDefault="00D93315" w:rsidP="00DF6699">
            <w:pPr>
              <w:spacing w:before="40" w:after="40"/>
              <w:jc w:val="center"/>
              <w:rPr>
                <w:rFonts w:cstheme="minorHAnsi"/>
                <w:b/>
                <w:bCs/>
                <w:sz w:val="18"/>
                <w:szCs w:val="18"/>
                <w:rtl/>
              </w:rPr>
            </w:pPr>
          </w:p>
        </w:tc>
        <w:tc>
          <w:tcPr>
            <w:tcW w:w="567" w:type="dxa"/>
            <w:vAlign w:val="center"/>
          </w:tcPr>
          <w:p w14:paraId="47CBD8E0"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30</w:t>
            </w:r>
          </w:p>
        </w:tc>
        <w:tc>
          <w:tcPr>
            <w:tcW w:w="567" w:type="dxa"/>
            <w:vAlign w:val="center"/>
          </w:tcPr>
          <w:p w14:paraId="724BF232"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30</w:t>
            </w:r>
          </w:p>
        </w:tc>
        <w:tc>
          <w:tcPr>
            <w:tcW w:w="749" w:type="dxa"/>
            <w:vAlign w:val="center"/>
          </w:tcPr>
          <w:p w14:paraId="66976CC9"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15</w:t>
            </w:r>
          </w:p>
        </w:tc>
        <w:tc>
          <w:tcPr>
            <w:tcW w:w="526" w:type="dxa"/>
            <w:vAlign w:val="center"/>
          </w:tcPr>
          <w:p w14:paraId="5A354857"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15</w:t>
            </w:r>
          </w:p>
        </w:tc>
        <w:tc>
          <w:tcPr>
            <w:tcW w:w="851" w:type="dxa"/>
            <w:vAlign w:val="center"/>
          </w:tcPr>
          <w:p w14:paraId="49250BF8" w14:textId="77777777" w:rsidR="00D93315" w:rsidRPr="00DF6699" w:rsidRDefault="00D93315" w:rsidP="00DF6699">
            <w:pPr>
              <w:spacing w:before="40" w:after="40"/>
              <w:jc w:val="center"/>
              <w:rPr>
                <w:rFonts w:cstheme="minorHAnsi"/>
                <w:b/>
                <w:bCs/>
                <w:sz w:val="18"/>
                <w:szCs w:val="18"/>
                <w:rtl/>
              </w:rPr>
            </w:pPr>
          </w:p>
        </w:tc>
        <w:tc>
          <w:tcPr>
            <w:tcW w:w="763" w:type="dxa"/>
            <w:vAlign w:val="center"/>
          </w:tcPr>
          <w:p w14:paraId="2D49052F" w14:textId="77777777" w:rsidR="00D93315" w:rsidRPr="00DF6699" w:rsidRDefault="00D93315" w:rsidP="00DF6699">
            <w:pPr>
              <w:spacing w:before="40" w:after="40"/>
              <w:jc w:val="center"/>
              <w:rPr>
                <w:rFonts w:cstheme="minorHAnsi"/>
                <w:b/>
                <w:bCs/>
                <w:sz w:val="18"/>
                <w:szCs w:val="18"/>
                <w:rtl/>
              </w:rPr>
            </w:pPr>
          </w:p>
        </w:tc>
      </w:tr>
    </w:tbl>
    <w:p w14:paraId="12E3B640" w14:textId="77777777" w:rsidR="00D93315" w:rsidRDefault="00D93315" w:rsidP="00D93315">
      <w:pPr>
        <w:jc w:val="both"/>
        <w:rPr>
          <w:rFonts w:cstheme="minorHAnsi"/>
          <w:sz w:val="20"/>
          <w:szCs w:val="20"/>
        </w:rPr>
      </w:pPr>
    </w:p>
    <w:p w14:paraId="44D3685A" w14:textId="77777777" w:rsidR="00DF6699" w:rsidRDefault="00DF6699">
      <w:pPr>
        <w:rPr>
          <w:rFonts w:cstheme="minorHAnsi"/>
          <w:b/>
          <w:bCs/>
          <w:color w:val="800000"/>
          <w:sz w:val="24"/>
        </w:rPr>
      </w:pPr>
      <w:r>
        <w:rPr>
          <w:rFonts w:cstheme="minorHAnsi"/>
          <w:b/>
          <w:bCs/>
          <w:color w:val="800000"/>
          <w:sz w:val="24"/>
        </w:rPr>
        <w:br w:type="page"/>
      </w:r>
    </w:p>
    <w:p w14:paraId="7D5719E3" w14:textId="77777777" w:rsidR="00D93315" w:rsidRPr="00D17050" w:rsidRDefault="00D93315" w:rsidP="00D93315">
      <w:pPr>
        <w:jc w:val="center"/>
        <w:rPr>
          <w:rFonts w:cstheme="minorHAnsi"/>
          <w:b/>
          <w:bCs/>
          <w:color w:val="800000"/>
          <w:sz w:val="24"/>
        </w:rPr>
      </w:pPr>
      <w:r>
        <w:rPr>
          <w:rFonts w:cstheme="minorHAnsi"/>
          <w:b/>
          <w:bCs/>
          <w:color w:val="800000"/>
          <w:sz w:val="24"/>
        </w:rPr>
        <w:lastRenderedPageBreak/>
        <w:t>Semestre – 5</w:t>
      </w:r>
      <w:r w:rsidRPr="003B7370">
        <w:rPr>
          <w:rFonts w:cstheme="minorHAnsi"/>
          <w:b/>
          <w:bCs/>
          <w:color w:val="800000"/>
          <w:sz w:val="24"/>
        </w:rPr>
        <w:t xml:space="preserve"> – </w:t>
      </w:r>
      <w:r>
        <w:rPr>
          <w:rFonts w:cstheme="minorHAnsi"/>
          <w:b/>
          <w:bCs/>
          <w:color w:val="800000"/>
          <w:sz w:val="24"/>
        </w:rPr>
        <w:t xml:space="preserve">Licence en Sciences de gestion - </w:t>
      </w:r>
      <w:r w:rsidRPr="003B7370">
        <w:rPr>
          <w:rFonts w:cstheme="minorHAnsi"/>
          <w:b/>
          <w:bCs/>
          <w:color w:val="800000"/>
          <w:sz w:val="24"/>
        </w:rPr>
        <w:t xml:space="preserve">Mention : </w:t>
      </w:r>
      <w:r>
        <w:rPr>
          <w:rFonts w:cstheme="minorHAnsi"/>
          <w:b/>
          <w:bCs/>
          <w:color w:val="800000"/>
          <w:sz w:val="24"/>
        </w:rPr>
        <w:t>Finance</w:t>
      </w: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953"/>
        <w:gridCol w:w="893"/>
        <w:gridCol w:w="1093"/>
        <w:gridCol w:w="2693"/>
        <w:gridCol w:w="709"/>
        <w:gridCol w:w="567"/>
        <w:gridCol w:w="567"/>
        <w:gridCol w:w="709"/>
        <w:gridCol w:w="567"/>
        <w:gridCol w:w="567"/>
        <w:gridCol w:w="749"/>
        <w:gridCol w:w="526"/>
        <w:gridCol w:w="851"/>
        <w:gridCol w:w="763"/>
      </w:tblGrid>
      <w:tr w:rsidR="00D93315" w:rsidRPr="005B14EE" w14:paraId="65D0216D" w14:textId="77777777" w:rsidTr="008F4181">
        <w:trPr>
          <w:cantSplit/>
          <w:jc w:val="center"/>
        </w:trPr>
        <w:tc>
          <w:tcPr>
            <w:tcW w:w="534" w:type="dxa"/>
            <w:vMerge w:val="restart"/>
            <w:vAlign w:val="center"/>
          </w:tcPr>
          <w:p w14:paraId="11890776" w14:textId="77777777" w:rsidR="00D93315" w:rsidRPr="005B14EE" w:rsidRDefault="00D93315" w:rsidP="008F4181">
            <w:pPr>
              <w:spacing w:before="40" w:after="40"/>
              <w:jc w:val="center"/>
              <w:rPr>
                <w:rFonts w:cstheme="minorHAnsi"/>
                <w:b/>
                <w:bCs/>
                <w:sz w:val="20"/>
                <w:szCs w:val="20"/>
                <w:rtl/>
              </w:rPr>
            </w:pPr>
            <w:r w:rsidRPr="005B14EE">
              <w:rPr>
                <w:rFonts w:cstheme="minorHAnsi"/>
                <w:b/>
                <w:bCs/>
                <w:sz w:val="20"/>
                <w:szCs w:val="20"/>
              </w:rPr>
              <w:t>N°</w:t>
            </w:r>
          </w:p>
        </w:tc>
        <w:tc>
          <w:tcPr>
            <w:tcW w:w="2953" w:type="dxa"/>
            <w:vMerge w:val="restart"/>
            <w:vAlign w:val="center"/>
          </w:tcPr>
          <w:p w14:paraId="50F00638" w14:textId="77777777" w:rsidR="00D93315" w:rsidRPr="00DF6699" w:rsidRDefault="00D93315" w:rsidP="00DF6699">
            <w:pPr>
              <w:spacing w:before="40" w:after="40"/>
              <w:jc w:val="center"/>
              <w:rPr>
                <w:rFonts w:cstheme="minorHAnsi"/>
                <w:b/>
                <w:bCs/>
                <w:sz w:val="18"/>
                <w:szCs w:val="18"/>
              </w:rPr>
            </w:pPr>
            <w:r w:rsidRPr="00DF6699">
              <w:rPr>
                <w:rFonts w:cstheme="minorHAnsi"/>
                <w:b/>
                <w:bCs/>
                <w:sz w:val="18"/>
                <w:szCs w:val="18"/>
              </w:rPr>
              <w:t>Unité d'enseignement (UE) / Compétences</w:t>
            </w:r>
          </w:p>
        </w:tc>
        <w:tc>
          <w:tcPr>
            <w:tcW w:w="1986" w:type="dxa"/>
            <w:gridSpan w:val="2"/>
            <w:vMerge w:val="restart"/>
            <w:vAlign w:val="center"/>
          </w:tcPr>
          <w:p w14:paraId="232B6FB5" w14:textId="77777777" w:rsidR="00D93315" w:rsidRPr="00DF6699" w:rsidRDefault="00D93315" w:rsidP="00DF6699">
            <w:pPr>
              <w:spacing w:before="40" w:after="40"/>
              <w:jc w:val="center"/>
              <w:rPr>
                <w:rFonts w:cstheme="minorHAnsi"/>
                <w:b/>
                <w:bCs/>
                <w:sz w:val="18"/>
                <w:szCs w:val="18"/>
              </w:rPr>
            </w:pPr>
            <w:r w:rsidRPr="00DF6699">
              <w:rPr>
                <w:rFonts w:cstheme="minorHAnsi"/>
                <w:b/>
                <w:bCs/>
                <w:sz w:val="18"/>
                <w:szCs w:val="18"/>
              </w:rPr>
              <w:t>Code de l'UE</w:t>
            </w:r>
          </w:p>
          <w:p w14:paraId="546932AB"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(Fondamentale / Transversale / Optionnelle)</w:t>
            </w:r>
          </w:p>
        </w:tc>
        <w:tc>
          <w:tcPr>
            <w:tcW w:w="2693" w:type="dxa"/>
            <w:vMerge w:val="restart"/>
            <w:vAlign w:val="center"/>
          </w:tcPr>
          <w:p w14:paraId="62C9A1A3"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Elément constitutif d'UE (ECUE)</w:t>
            </w:r>
          </w:p>
        </w:tc>
        <w:tc>
          <w:tcPr>
            <w:tcW w:w="2552" w:type="dxa"/>
            <w:gridSpan w:val="4"/>
            <w:vAlign w:val="center"/>
          </w:tcPr>
          <w:p w14:paraId="6C4ACA0C"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Volume des heures de formation présentielles</w:t>
            </w:r>
          </w:p>
        </w:tc>
        <w:tc>
          <w:tcPr>
            <w:tcW w:w="1134" w:type="dxa"/>
            <w:gridSpan w:val="2"/>
            <w:vAlign w:val="center"/>
          </w:tcPr>
          <w:p w14:paraId="0C36146A" w14:textId="77777777" w:rsidR="00D93315" w:rsidRPr="00DF6699" w:rsidRDefault="00D93315" w:rsidP="00DF6699">
            <w:pPr>
              <w:spacing w:before="40" w:after="40"/>
              <w:jc w:val="center"/>
              <w:rPr>
                <w:rFonts w:cstheme="minorHAnsi"/>
                <w:b/>
                <w:bCs/>
                <w:sz w:val="18"/>
                <w:szCs w:val="18"/>
              </w:rPr>
            </w:pPr>
            <w:r w:rsidRPr="00DF6699">
              <w:rPr>
                <w:rFonts w:cstheme="minorHAnsi"/>
                <w:b/>
                <w:bCs/>
                <w:sz w:val="18"/>
                <w:szCs w:val="18"/>
              </w:rPr>
              <w:t>Nombre de Crédits accordés</w:t>
            </w:r>
          </w:p>
        </w:tc>
        <w:tc>
          <w:tcPr>
            <w:tcW w:w="1275" w:type="dxa"/>
            <w:gridSpan w:val="2"/>
            <w:vAlign w:val="center"/>
          </w:tcPr>
          <w:p w14:paraId="11B9E946"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Coefficients</w:t>
            </w:r>
          </w:p>
        </w:tc>
        <w:tc>
          <w:tcPr>
            <w:tcW w:w="1614" w:type="dxa"/>
            <w:gridSpan w:val="2"/>
            <w:vAlign w:val="center"/>
          </w:tcPr>
          <w:p w14:paraId="2436CFD7"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Modalité d’évaluation</w:t>
            </w:r>
          </w:p>
        </w:tc>
      </w:tr>
      <w:tr w:rsidR="00D93315" w:rsidRPr="005B14EE" w14:paraId="1087C95B" w14:textId="77777777" w:rsidTr="008F4181">
        <w:trPr>
          <w:cantSplit/>
          <w:jc w:val="center"/>
        </w:trPr>
        <w:tc>
          <w:tcPr>
            <w:tcW w:w="534" w:type="dxa"/>
            <w:vMerge/>
            <w:vAlign w:val="center"/>
          </w:tcPr>
          <w:p w14:paraId="7C9F46E2" w14:textId="77777777" w:rsidR="00D93315" w:rsidRPr="005B14EE" w:rsidRDefault="00D93315" w:rsidP="008F4181">
            <w:pPr>
              <w:spacing w:before="40" w:after="40"/>
              <w:jc w:val="center"/>
              <w:rPr>
                <w:rFonts w:cstheme="minorHAnsi"/>
                <w:b/>
                <w:bCs/>
                <w:sz w:val="20"/>
                <w:szCs w:val="20"/>
                <w:rtl/>
              </w:rPr>
            </w:pPr>
          </w:p>
        </w:tc>
        <w:tc>
          <w:tcPr>
            <w:tcW w:w="2953" w:type="dxa"/>
            <w:vMerge/>
            <w:vAlign w:val="center"/>
          </w:tcPr>
          <w:p w14:paraId="056F48B6" w14:textId="77777777" w:rsidR="00D93315" w:rsidRPr="005B14EE" w:rsidRDefault="00D93315" w:rsidP="003D1B2D">
            <w:pPr>
              <w:spacing w:before="40" w:after="40"/>
              <w:jc w:val="both"/>
              <w:rPr>
                <w:rFonts w:cstheme="minorHAnsi"/>
                <w:b/>
                <w:bCs/>
                <w:sz w:val="20"/>
                <w:szCs w:val="20"/>
                <w:rtl/>
              </w:rPr>
            </w:pPr>
          </w:p>
        </w:tc>
        <w:tc>
          <w:tcPr>
            <w:tcW w:w="1986" w:type="dxa"/>
            <w:gridSpan w:val="2"/>
            <w:vMerge/>
            <w:vAlign w:val="center"/>
          </w:tcPr>
          <w:p w14:paraId="1945244B" w14:textId="77777777" w:rsidR="00D93315" w:rsidRPr="005B14EE" w:rsidRDefault="00D93315" w:rsidP="003D1B2D">
            <w:pPr>
              <w:spacing w:before="40" w:after="40"/>
              <w:jc w:val="both"/>
              <w:rPr>
                <w:rFonts w:cstheme="minorHAnsi"/>
                <w:b/>
                <w:bCs/>
                <w:sz w:val="20"/>
                <w:szCs w:val="20"/>
                <w:rtl/>
              </w:rPr>
            </w:pPr>
          </w:p>
        </w:tc>
        <w:tc>
          <w:tcPr>
            <w:tcW w:w="2693" w:type="dxa"/>
            <w:vMerge/>
            <w:vAlign w:val="center"/>
          </w:tcPr>
          <w:p w14:paraId="0C8E113D" w14:textId="77777777" w:rsidR="00D93315" w:rsidRPr="005B14EE" w:rsidRDefault="00D93315" w:rsidP="003D1B2D">
            <w:pPr>
              <w:spacing w:before="40" w:after="40"/>
              <w:jc w:val="both"/>
              <w:rPr>
                <w:rFonts w:cstheme="minorHAnsi"/>
                <w:b/>
                <w:bCs/>
                <w:sz w:val="20"/>
                <w:szCs w:val="20"/>
                <w:rtl/>
              </w:rPr>
            </w:pPr>
          </w:p>
        </w:tc>
        <w:tc>
          <w:tcPr>
            <w:tcW w:w="709" w:type="dxa"/>
            <w:vAlign w:val="center"/>
          </w:tcPr>
          <w:p w14:paraId="41380948" w14:textId="77777777" w:rsidR="00D93315" w:rsidRPr="0008210B" w:rsidRDefault="00D93315" w:rsidP="00DF6699">
            <w:pPr>
              <w:spacing w:before="40" w:after="40"/>
              <w:jc w:val="center"/>
              <w:rPr>
                <w:rFonts w:cstheme="minorHAnsi"/>
                <w:b/>
                <w:bCs/>
                <w:sz w:val="16"/>
                <w:szCs w:val="16"/>
                <w:rtl/>
              </w:rPr>
            </w:pPr>
            <w:r w:rsidRPr="0008210B">
              <w:rPr>
                <w:rFonts w:cstheme="minorHAnsi"/>
                <w:b/>
                <w:bCs/>
                <w:sz w:val="16"/>
                <w:szCs w:val="16"/>
              </w:rPr>
              <w:t>Cours</w:t>
            </w:r>
          </w:p>
        </w:tc>
        <w:tc>
          <w:tcPr>
            <w:tcW w:w="567" w:type="dxa"/>
            <w:vAlign w:val="center"/>
          </w:tcPr>
          <w:p w14:paraId="1DC8EADF" w14:textId="77777777" w:rsidR="00D93315" w:rsidRPr="0008210B" w:rsidRDefault="00D93315" w:rsidP="00DF6699">
            <w:pPr>
              <w:spacing w:before="40" w:after="40"/>
              <w:jc w:val="center"/>
              <w:rPr>
                <w:rFonts w:cstheme="minorHAnsi"/>
                <w:b/>
                <w:bCs/>
                <w:sz w:val="16"/>
                <w:szCs w:val="16"/>
                <w:rtl/>
              </w:rPr>
            </w:pPr>
            <w:r w:rsidRPr="0008210B">
              <w:rPr>
                <w:rFonts w:cstheme="minorHAnsi"/>
                <w:b/>
                <w:bCs/>
                <w:sz w:val="16"/>
                <w:szCs w:val="16"/>
              </w:rPr>
              <w:t>TD</w:t>
            </w:r>
          </w:p>
        </w:tc>
        <w:tc>
          <w:tcPr>
            <w:tcW w:w="567" w:type="dxa"/>
            <w:vAlign w:val="center"/>
          </w:tcPr>
          <w:p w14:paraId="3FE72D13" w14:textId="77777777" w:rsidR="00D93315" w:rsidRPr="0008210B" w:rsidRDefault="00D93315" w:rsidP="00DF6699">
            <w:pPr>
              <w:spacing w:before="40" w:after="40"/>
              <w:jc w:val="center"/>
              <w:rPr>
                <w:rFonts w:cstheme="minorHAnsi"/>
                <w:b/>
                <w:bCs/>
                <w:sz w:val="16"/>
                <w:szCs w:val="16"/>
                <w:rtl/>
              </w:rPr>
            </w:pPr>
            <w:r w:rsidRPr="0008210B">
              <w:rPr>
                <w:rFonts w:cstheme="minorHAnsi"/>
                <w:b/>
                <w:bCs/>
                <w:sz w:val="16"/>
                <w:szCs w:val="16"/>
              </w:rPr>
              <w:t>TP</w:t>
            </w:r>
          </w:p>
        </w:tc>
        <w:tc>
          <w:tcPr>
            <w:tcW w:w="709" w:type="dxa"/>
            <w:vAlign w:val="center"/>
          </w:tcPr>
          <w:p w14:paraId="22B9175B" w14:textId="77777777" w:rsidR="00D93315" w:rsidRPr="0008210B" w:rsidRDefault="00D93315" w:rsidP="00DF6699">
            <w:pPr>
              <w:spacing w:before="40" w:after="40"/>
              <w:jc w:val="center"/>
              <w:rPr>
                <w:rFonts w:cstheme="minorHAnsi"/>
                <w:b/>
                <w:bCs/>
                <w:sz w:val="16"/>
                <w:szCs w:val="16"/>
                <w:rtl/>
              </w:rPr>
            </w:pPr>
            <w:r w:rsidRPr="0008210B">
              <w:rPr>
                <w:rFonts w:cstheme="minorHAnsi"/>
                <w:b/>
                <w:bCs/>
                <w:sz w:val="16"/>
                <w:szCs w:val="16"/>
              </w:rPr>
              <w:t>Autres</w:t>
            </w:r>
          </w:p>
        </w:tc>
        <w:tc>
          <w:tcPr>
            <w:tcW w:w="567" w:type="dxa"/>
            <w:vAlign w:val="center"/>
          </w:tcPr>
          <w:p w14:paraId="31C1D5A7" w14:textId="77777777" w:rsidR="00D93315" w:rsidRPr="0008210B" w:rsidRDefault="00D93315" w:rsidP="00DF6699">
            <w:pPr>
              <w:spacing w:before="40" w:after="40"/>
              <w:jc w:val="center"/>
              <w:rPr>
                <w:rFonts w:cstheme="minorHAnsi"/>
                <w:b/>
                <w:bCs/>
                <w:sz w:val="16"/>
                <w:szCs w:val="16"/>
                <w:rtl/>
              </w:rPr>
            </w:pPr>
            <w:r w:rsidRPr="0008210B">
              <w:rPr>
                <w:rFonts w:cstheme="minorHAnsi"/>
                <w:b/>
                <w:bCs/>
                <w:sz w:val="16"/>
                <w:szCs w:val="16"/>
              </w:rPr>
              <w:t>ECUE</w:t>
            </w:r>
          </w:p>
        </w:tc>
        <w:tc>
          <w:tcPr>
            <w:tcW w:w="567" w:type="dxa"/>
            <w:vAlign w:val="center"/>
          </w:tcPr>
          <w:p w14:paraId="742E281A" w14:textId="77777777" w:rsidR="00D93315" w:rsidRPr="0008210B" w:rsidRDefault="00D93315" w:rsidP="00DF6699">
            <w:pPr>
              <w:spacing w:before="40" w:after="40"/>
              <w:jc w:val="center"/>
              <w:rPr>
                <w:rFonts w:cstheme="minorHAnsi"/>
                <w:b/>
                <w:bCs/>
                <w:sz w:val="16"/>
                <w:szCs w:val="16"/>
                <w:rtl/>
              </w:rPr>
            </w:pPr>
            <w:r w:rsidRPr="0008210B">
              <w:rPr>
                <w:rFonts w:cstheme="minorHAnsi"/>
                <w:b/>
                <w:bCs/>
                <w:sz w:val="16"/>
                <w:szCs w:val="16"/>
              </w:rPr>
              <w:t>UE</w:t>
            </w:r>
          </w:p>
        </w:tc>
        <w:tc>
          <w:tcPr>
            <w:tcW w:w="749" w:type="dxa"/>
            <w:vAlign w:val="center"/>
          </w:tcPr>
          <w:p w14:paraId="29C575BE" w14:textId="77777777" w:rsidR="00D93315" w:rsidRPr="0008210B" w:rsidRDefault="00D93315" w:rsidP="00DF6699">
            <w:pPr>
              <w:spacing w:before="40" w:after="40"/>
              <w:jc w:val="center"/>
              <w:rPr>
                <w:rFonts w:cstheme="minorHAnsi"/>
                <w:b/>
                <w:bCs/>
                <w:sz w:val="16"/>
                <w:szCs w:val="16"/>
                <w:rtl/>
              </w:rPr>
            </w:pPr>
            <w:r w:rsidRPr="0008210B">
              <w:rPr>
                <w:rFonts w:cstheme="minorHAnsi"/>
                <w:b/>
                <w:bCs/>
                <w:sz w:val="16"/>
                <w:szCs w:val="16"/>
              </w:rPr>
              <w:t>ECUE</w:t>
            </w:r>
          </w:p>
        </w:tc>
        <w:tc>
          <w:tcPr>
            <w:tcW w:w="526" w:type="dxa"/>
            <w:vAlign w:val="center"/>
          </w:tcPr>
          <w:p w14:paraId="1742BD16" w14:textId="77777777" w:rsidR="00D93315" w:rsidRPr="0008210B" w:rsidRDefault="00D93315" w:rsidP="00DF6699">
            <w:pPr>
              <w:spacing w:before="40" w:after="40"/>
              <w:jc w:val="center"/>
              <w:rPr>
                <w:rFonts w:cstheme="minorHAnsi"/>
                <w:b/>
                <w:bCs/>
                <w:sz w:val="16"/>
                <w:szCs w:val="16"/>
                <w:rtl/>
              </w:rPr>
            </w:pPr>
            <w:r w:rsidRPr="0008210B">
              <w:rPr>
                <w:rFonts w:cstheme="minorHAnsi"/>
                <w:b/>
                <w:bCs/>
                <w:sz w:val="16"/>
                <w:szCs w:val="16"/>
              </w:rPr>
              <w:t>UE</w:t>
            </w:r>
          </w:p>
        </w:tc>
        <w:tc>
          <w:tcPr>
            <w:tcW w:w="851" w:type="dxa"/>
            <w:vAlign w:val="center"/>
          </w:tcPr>
          <w:p w14:paraId="765CBE45" w14:textId="77777777" w:rsidR="00D93315" w:rsidRPr="0008210B" w:rsidRDefault="00D93315" w:rsidP="00DF6699">
            <w:pPr>
              <w:spacing w:before="40" w:after="40"/>
              <w:jc w:val="center"/>
              <w:rPr>
                <w:rFonts w:cstheme="minorHAnsi"/>
                <w:b/>
                <w:bCs/>
                <w:sz w:val="16"/>
                <w:szCs w:val="16"/>
              </w:rPr>
            </w:pPr>
            <w:r w:rsidRPr="0008210B">
              <w:rPr>
                <w:rFonts w:cstheme="minorHAnsi"/>
                <w:b/>
                <w:bCs/>
                <w:sz w:val="16"/>
                <w:szCs w:val="16"/>
              </w:rPr>
              <w:t>Contrôle continu</w:t>
            </w:r>
          </w:p>
        </w:tc>
        <w:tc>
          <w:tcPr>
            <w:tcW w:w="763" w:type="dxa"/>
            <w:vAlign w:val="center"/>
          </w:tcPr>
          <w:p w14:paraId="5EFC4FA1" w14:textId="77777777" w:rsidR="00D93315" w:rsidRPr="0008210B" w:rsidRDefault="00D93315" w:rsidP="00DF6699">
            <w:pPr>
              <w:spacing w:before="40" w:after="40"/>
              <w:jc w:val="center"/>
              <w:rPr>
                <w:rFonts w:cstheme="minorHAnsi"/>
                <w:b/>
                <w:bCs/>
                <w:sz w:val="16"/>
                <w:szCs w:val="16"/>
                <w:rtl/>
              </w:rPr>
            </w:pPr>
            <w:r w:rsidRPr="0008210B">
              <w:rPr>
                <w:rFonts w:cstheme="minorHAnsi"/>
                <w:b/>
                <w:bCs/>
                <w:sz w:val="16"/>
                <w:szCs w:val="16"/>
              </w:rPr>
              <w:t>Régime mixte</w:t>
            </w:r>
          </w:p>
        </w:tc>
      </w:tr>
      <w:tr w:rsidR="00D93315" w:rsidRPr="00DF6699" w14:paraId="2896F22F" w14:textId="77777777" w:rsidTr="008F4181">
        <w:trPr>
          <w:cantSplit/>
          <w:trHeight w:val="510"/>
          <w:jc w:val="center"/>
        </w:trPr>
        <w:tc>
          <w:tcPr>
            <w:tcW w:w="534" w:type="dxa"/>
            <w:vMerge w:val="restart"/>
            <w:vAlign w:val="center"/>
          </w:tcPr>
          <w:p w14:paraId="444450D2" w14:textId="77777777" w:rsidR="00D93315" w:rsidRPr="00DF6699" w:rsidRDefault="00D93315" w:rsidP="008F4181">
            <w:pPr>
              <w:spacing w:before="40" w:after="40"/>
              <w:jc w:val="center"/>
              <w:rPr>
                <w:rFonts w:cstheme="minorHAnsi"/>
                <w:b/>
                <w:bCs/>
                <w:sz w:val="18"/>
                <w:szCs w:val="18"/>
                <w:rtl/>
              </w:rPr>
            </w:pPr>
            <w:r w:rsidRPr="00DF6699">
              <w:rPr>
                <w:rFonts w:cstheme="minorHAnsi"/>
                <w:b/>
                <w:bCs/>
                <w:sz w:val="18"/>
                <w:szCs w:val="18"/>
                <w:rtl/>
              </w:rPr>
              <w:t>1</w:t>
            </w:r>
          </w:p>
        </w:tc>
        <w:tc>
          <w:tcPr>
            <w:tcW w:w="2953" w:type="dxa"/>
            <w:vMerge w:val="restart"/>
            <w:vAlign w:val="center"/>
          </w:tcPr>
          <w:p w14:paraId="0BDD5AF0" w14:textId="77777777" w:rsidR="00D93315" w:rsidRPr="00DF6699" w:rsidRDefault="00D93315" w:rsidP="00DF6699">
            <w:pPr>
              <w:spacing w:before="40" w:after="40"/>
              <w:rPr>
                <w:rFonts w:cstheme="minorHAnsi"/>
                <w:bCs/>
                <w:sz w:val="18"/>
                <w:szCs w:val="18"/>
              </w:rPr>
            </w:pPr>
            <w:r w:rsidRPr="00DF6699">
              <w:rPr>
                <w:rFonts w:cstheme="minorHAnsi"/>
                <w:bCs/>
                <w:sz w:val="18"/>
                <w:szCs w:val="18"/>
              </w:rPr>
              <w:t>UE : Finance Internationale et Institutions Financières</w:t>
            </w:r>
          </w:p>
        </w:tc>
        <w:tc>
          <w:tcPr>
            <w:tcW w:w="893" w:type="dxa"/>
            <w:vMerge w:val="restart"/>
            <w:vAlign w:val="center"/>
          </w:tcPr>
          <w:p w14:paraId="45F66A13"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UEF510</w:t>
            </w:r>
          </w:p>
        </w:tc>
        <w:tc>
          <w:tcPr>
            <w:tcW w:w="1093" w:type="dxa"/>
            <w:vAlign w:val="center"/>
          </w:tcPr>
          <w:p w14:paraId="19504048"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ECUEF511</w:t>
            </w:r>
          </w:p>
        </w:tc>
        <w:tc>
          <w:tcPr>
            <w:tcW w:w="2693" w:type="dxa"/>
            <w:vAlign w:val="center"/>
          </w:tcPr>
          <w:p w14:paraId="36BEDAC8" w14:textId="77777777" w:rsidR="00D93315" w:rsidRPr="00DF6699" w:rsidRDefault="00D93315" w:rsidP="00DF6699">
            <w:pPr>
              <w:spacing w:before="40" w:after="40"/>
              <w:rPr>
                <w:rFonts w:cstheme="minorHAnsi"/>
                <w:bCs/>
                <w:sz w:val="18"/>
                <w:szCs w:val="18"/>
                <w:rtl/>
              </w:rPr>
            </w:pPr>
            <w:r w:rsidRPr="00DF6699">
              <w:rPr>
                <w:rFonts w:eastAsia="Times New Roman" w:cstheme="minorHAnsi"/>
                <w:bCs/>
                <w:color w:val="000000"/>
                <w:sz w:val="18"/>
                <w:szCs w:val="18"/>
              </w:rPr>
              <w:t>Gestion Financière Internationale</w:t>
            </w:r>
          </w:p>
        </w:tc>
        <w:tc>
          <w:tcPr>
            <w:tcW w:w="709" w:type="dxa"/>
            <w:vAlign w:val="center"/>
          </w:tcPr>
          <w:p w14:paraId="52DBEF37"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21</w:t>
            </w:r>
          </w:p>
        </w:tc>
        <w:tc>
          <w:tcPr>
            <w:tcW w:w="567" w:type="dxa"/>
            <w:vAlign w:val="center"/>
          </w:tcPr>
          <w:p w14:paraId="5A74F289"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21</w:t>
            </w:r>
          </w:p>
        </w:tc>
        <w:tc>
          <w:tcPr>
            <w:tcW w:w="567" w:type="dxa"/>
            <w:vAlign w:val="center"/>
          </w:tcPr>
          <w:p w14:paraId="53895EA4"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5800907E"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28B42697"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3</w:t>
            </w:r>
          </w:p>
        </w:tc>
        <w:tc>
          <w:tcPr>
            <w:tcW w:w="567" w:type="dxa"/>
            <w:vMerge w:val="restart"/>
            <w:vAlign w:val="center"/>
          </w:tcPr>
          <w:p w14:paraId="22392927"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5</w:t>
            </w:r>
          </w:p>
        </w:tc>
        <w:tc>
          <w:tcPr>
            <w:tcW w:w="749" w:type="dxa"/>
            <w:vAlign w:val="center"/>
          </w:tcPr>
          <w:p w14:paraId="05EC7CC9"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1.5</w:t>
            </w:r>
          </w:p>
        </w:tc>
        <w:tc>
          <w:tcPr>
            <w:tcW w:w="526" w:type="dxa"/>
            <w:vMerge w:val="restart"/>
            <w:vAlign w:val="center"/>
          </w:tcPr>
          <w:p w14:paraId="5C7BE6A9"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851" w:type="dxa"/>
            <w:vMerge w:val="restart"/>
            <w:vAlign w:val="center"/>
          </w:tcPr>
          <w:p w14:paraId="184CD1B7" w14:textId="77777777" w:rsidR="00D93315" w:rsidRPr="00DF6699" w:rsidRDefault="00D93315" w:rsidP="00DF6699">
            <w:pPr>
              <w:spacing w:before="40" w:after="40"/>
              <w:jc w:val="center"/>
              <w:rPr>
                <w:rFonts w:cstheme="minorHAnsi"/>
                <w:bCs/>
                <w:sz w:val="18"/>
                <w:szCs w:val="18"/>
                <w:rtl/>
              </w:rPr>
            </w:pPr>
          </w:p>
        </w:tc>
        <w:tc>
          <w:tcPr>
            <w:tcW w:w="763" w:type="dxa"/>
            <w:vMerge w:val="restart"/>
            <w:vAlign w:val="center"/>
          </w:tcPr>
          <w:p w14:paraId="561617AC" w14:textId="77777777" w:rsidR="00D93315" w:rsidRPr="00DF6699" w:rsidRDefault="00D93315" w:rsidP="00DF6699">
            <w:pPr>
              <w:spacing w:before="40" w:after="40"/>
              <w:jc w:val="center"/>
              <w:rPr>
                <w:rFonts w:cstheme="minorHAnsi"/>
                <w:bCs/>
                <w:color w:val="000000"/>
                <w:sz w:val="18"/>
                <w:szCs w:val="18"/>
              </w:rPr>
            </w:pPr>
            <w:r w:rsidRPr="00DF6699">
              <w:rPr>
                <w:rFonts w:cstheme="minorHAnsi"/>
                <w:bCs/>
                <w:color w:val="000000"/>
                <w:sz w:val="18"/>
                <w:szCs w:val="18"/>
              </w:rPr>
              <w:t>X</w:t>
            </w:r>
          </w:p>
        </w:tc>
      </w:tr>
      <w:tr w:rsidR="00D93315" w:rsidRPr="00DF6699" w14:paraId="7DC54444" w14:textId="77777777" w:rsidTr="008F4181">
        <w:trPr>
          <w:cantSplit/>
          <w:trHeight w:val="510"/>
          <w:jc w:val="center"/>
        </w:trPr>
        <w:tc>
          <w:tcPr>
            <w:tcW w:w="534" w:type="dxa"/>
            <w:vMerge/>
            <w:vAlign w:val="center"/>
          </w:tcPr>
          <w:p w14:paraId="41D5C09A" w14:textId="77777777" w:rsidR="00D93315" w:rsidRPr="00DF6699" w:rsidRDefault="00D93315" w:rsidP="008F4181">
            <w:pPr>
              <w:spacing w:before="40" w:after="40"/>
              <w:jc w:val="center"/>
              <w:rPr>
                <w:rFonts w:cstheme="minorHAnsi"/>
                <w:b/>
                <w:bCs/>
                <w:sz w:val="18"/>
                <w:szCs w:val="18"/>
                <w:rtl/>
              </w:rPr>
            </w:pPr>
          </w:p>
        </w:tc>
        <w:tc>
          <w:tcPr>
            <w:tcW w:w="2953" w:type="dxa"/>
            <w:vMerge/>
            <w:vAlign w:val="center"/>
          </w:tcPr>
          <w:p w14:paraId="404AB162" w14:textId="77777777" w:rsidR="00D93315" w:rsidRPr="00DF6699" w:rsidRDefault="00D93315" w:rsidP="00DF6699">
            <w:pPr>
              <w:spacing w:before="40" w:after="40"/>
              <w:rPr>
                <w:rFonts w:cstheme="minorHAnsi"/>
                <w:bCs/>
                <w:sz w:val="18"/>
                <w:szCs w:val="18"/>
              </w:rPr>
            </w:pPr>
          </w:p>
        </w:tc>
        <w:tc>
          <w:tcPr>
            <w:tcW w:w="893" w:type="dxa"/>
            <w:vMerge/>
            <w:vAlign w:val="center"/>
          </w:tcPr>
          <w:p w14:paraId="0C83C37D" w14:textId="77777777" w:rsidR="00D93315" w:rsidRPr="00DF6699" w:rsidRDefault="00D93315" w:rsidP="003D1B2D">
            <w:pPr>
              <w:spacing w:before="40" w:after="40"/>
              <w:jc w:val="both"/>
              <w:rPr>
                <w:rFonts w:cstheme="minorHAnsi"/>
                <w:bCs/>
                <w:sz w:val="18"/>
                <w:szCs w:val="18"/>
              </w:rPr>
            </w:pPr>
          </w:p>
        </w:tc>
        <w:tc>
          <w:tcPr>
            <w:tcW w:w="1093" w:type="dxa"/>
            <w:vAlign w:val="center"/>
          </w:tcPr>
          <w:p w14:paraId="35EF3F71" w14:textId="77777777" w:rsidR="00D93315" w:rsidRPr="00DF6699" w:rsidRDefault="00D93315" w:rsidP="003D1B2D">
            <w:pPr>
              <w:spacing w:before="40" w:after="40"/>
              <w:jc w:val="both"/>
              <w:rPr>
                <w:rFonts w:cstheme="minorHAnsi"/>
                <w:bCs/>
                <w:sz w:val="18"/>
                <w:szCs w:val="18"/>
              </w:rPr>
            </w:pPr>
            <w:r w:rsidRPr="00DF6699">
              <w:rPr>
                <w:rFonts w:cstheme="minorHAnsi"/>
                <w:bCs/>
                <w:sz w:val="18"/>
                <w:szCs w:val="18"/>
              </w:rPr>
              <w:t>ECUEF512</w:t>
            </w:r>
          </w:p>
        </w:tc>
        <w:tc>
          <w:tcPr>
            <w:tcW w:w="2693" w:type="dxa"/>
            <w:vAlign w:val="center"/>
          </w:tcPr>
          <w:p w14:paraId="3661B242" w14:textId="77777777" w:rsidR="00D93315" w:rsidRPr="00DF6699" w:rsidRDefault="00D93315" w:rsidP="00DF6699">
            <w:pPr>
              <w:spacing w:before="40" w:after="40"/>
              <w:rPr>
                <w:rFonts w:cstheme="minorHAnsi"/>
                <w:bCs/>
                <w:sz w:val="18"/>
                <w:szCs w:val="18"/>
              </w:rPr>
            </w:pPr>
            <w:r w:rsidRPr="00DF6699">
              <w:rPr>
                <w:rFonts w:eastAsia="Times New Roman" w:cstheme="minorHAnsi"/>
                <w:bCs/>
                <w:color w:val="000000"/>
                <w:sz w:val="18"/>
                <w:szCs w:val="18"/>
              </w:rPr>
              <w:t>Gestion des Institutions Financières</w:t>
            </w:r>
          </w:p>
        </w:tc>
        <w:tc>
          <w:tcPr>
            <w:tcW w:w="709" w:type="dxa"/>
            <w:vAlign w:val="center"/>
          </w:tcPr>
          <w:p w14:paraId="5D007081"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21</w:t>
            </w:r>
          </w:p>
        </w:tc>
        <w:tc>
          <w:tcPr>
            <w:tcW w:w="567" w:type="dxa"/>
            <w:vAlign w:val="center"/>
          </w:tcPr>
          <w:p w14:paraId="74E8FF98"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21</w:t>
            </w:r>
          </w:p>
        </w:tc>
        <w:tc>
          <w:tcPr>
            <w:tcW w:w="567" w:type="dxa"/>
            <w:vAlign w:val="center"/>
          </w:tcPr>
          <w:p w14:paraId="29A2584A"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5421E247"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32F29E01"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2</w:t>
            </w:r>
          </w:p>
        </w:tc>
        <w:tc>
          <w:tcPr>
            <w:tcW w:w="567" w:type="dxa"/>
            <w:vMerge/>
            <w:vAlign w:val="center"/>
          </w:tcPr>
          <w:p w14:paraId="20A44888" w14:textId="77777777" w:rsidR="00D93315" w:rsidRPr="00DF6699" w:rsidRDefault="00D93315" w:rsidP="00DF6699">
            <w:pPr>
              <w:spacing w:before="40" w:after="40"/>
              <w:jc w:val="center"/>
              <w:rPr>
                <w:rFonts w:cstheme="minorHAnsi"/>
                <w:bCs/>
                <w:sz w:val="18"/>
                <w:szCs w:val="18"/>
              </w:rPr>
            </w:pPr>
          </w:p>
        </w:tc>
        <w:tc>
          <w:tcPr>
            <w:tcW w:w="749" w:type="dxa"/>
            <w:vAlign w:val="center"/>
          </w:tcPr>
          <w:p w14:paraId="597F5DC6"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1</w:t>
            </w:r>
          </w:p>
        </w:tc>
        <w:tc>
          <w:tcPr>
            <w:tcW w:w="526" w:type="dxa"/>
            <w:vMerge/>
            <w:vAlign w:val="center"/>
          </w:tcPr>
          <w:p w14:paraId="063D6301" w14:textId="77777777" w:rsidR="00D93315" w:rsidRPr="00DF6699" w:rsidRDefault="00D93315" w:rsidP="00DF6699">
            <w:pPr>
              <w:spacing w:before="40" w:after="40"/>
              <w:jc w:val="center"/>
              <w:rPr>
                <w:rFonts w:cstheme="minorHAnsi"/>
                <w:bCs/>
                <w:sz w:val="18"/>
                <w:szCs w:val="18"/>
              </w:rPr>
            </w:pPr>
          </w:p>
        </w:tc>
        <w:tc>
          <w:tcPr>
            <w:tcW w:w="851" w:type="dxa"/>
            <w:vMerge/>
            <w:vAlign w:val="center"/>
          </w:tcPr>
          <w:p w14:paraId="7C0BCA51" w14:textId="77777777" w:rsidR="00D93315" w:rsidRPr="00DF6699" w:rsidRDefault="00D93315" w:rsidP="00DF6699">
            <w:pPr>
              <w:spacing w:before="40" w:after="40"/>
              <w:jc w:val="center"/>
              <w:rPr>
                <w:rFonts w:cstheme="minorHAnsi"/>
                <w:bCs/>
                <w:sz w:val="18"/>
                <w:szCs w:val="18"/>
                <w:rtl/>
              </w:rPr>
            </w:pPr>
          </w:p>
        </w:tc>
        <w:tc>
          <w:tcPr>
            <w:tcW w:w="763" w:type="dxa"/>
            <w:vMerge/>
            <w:vAlign w:val="center"/>
          </w:tcPr>
          <w:p w14:paraId="6B5D8507" w14:textId="77777777" w:rsidR="00D93315" w:rsidRPr="00DF6699" w:rsidRDefault="00D93315" w:rsidP="00DF6699">
            <w:pPr>
              <w:spacing w:before="40" w:after="40"/>
              <w:jc w:val="center"/>
              <w:rPr>
                <w:rFonts w:cstheme="minorHAnsi"/>
                <w:bCs/>
                <w:color w:val="000000"/>
                <w:sz w:val="18"/>
                <w:szCs w:val="18"/>
              </w:rPr>
            </w:pPr>
          </w:p>
        </w:tc>
      </w:tr>
      <w:tr w:rsidR="00D93315" w:rsidRPr="00DF6699" w14:paraId="69E16C72" w14:textId="77777777" w:rsidTr="008F4181">
        <w:trPr>
          <w:cantSplit/>
          <w:trHeight w:val="510"/>
          <w:jc w:val="center"/>
        </w:trPr>
        <w:tc>
          <w:tcPr>
            <w:tcW w:w="534" w:type="dxa"/>
            <w:vAlign w:val="center"/>
          </w:tcPr>
          <w:p w14:paraId="13D8E61B" w14:textId="77777777" w:rsidR="00D93315" w:rsidRPr="00DF6699" w:rsidRDefault="00D93315" w:rsidP="008F4181">
            <w:pPr>
              <w:spacing w:before="40" w:after="40"/>
              <w:jc w:val="center"/>
              <w:rPr>
                <w:rFonts w:cstheme="minorHAnsi"/>
                <w:b/>
                <w:bCs/>
                <w:sz w:val="18"/>
                <w:szCs w:val="18"/>
                <w:rtl/>
              </w:rPr>
            </w:pPr>
            <w:r w:rsidRPr="00DF6699">
              <w:rPr>
                <w:rFonts w:cstheme="minorHAnsi"/>
                <w:b/>
                <w:bCs/>
                <w:sz w:val="18"/>
                <w:szCs w:val="18"/>
              </w:rPr>
              <w:t>2</w:t>
            </w:r>
          </w:p>
        </w:tc>
        <w:tc>
          <w:tcPr>
            <w:tcW w:w="2953" w:type="dxa"/>
            <w:vAlign w:val="center"/>
          </w:tcPr>
          <w:p w14:paraId="030067F6" w14:textId="77777777" w:rsidR="00D93315" w:rsidRPr="00DF6699" w:rsidRDefault="00D93315" w:rsidP="00DF6699">
            <w:pPr>
              <w:spacing w:before="40" w:after="40"/>
              <w:rPr>
                <w:rFonts w:cstheme="minorHAnsi"/>
                <w:bCs/>
                <w:sz w:val="18"/>
                <w:szCs w:val="18"/>
              </w:rPr>
            </w:pPr>
            <w:r w:rsidRPr="00DF6699">
              <w:rPr>
                <w:rFonts w:cstheme="minorHAnsi"/>
                <w:bCs/>
                <w:sz w:val="18"/>
                <w:szCs w:val="18"/>
              </w:rPr>
              <w:t>UE : Econométrie</w:t>
            </w:r>
          </w:p>
        </w:tc>
        <w:tc>
          <w:tcPr>
            <w:tcW w:w="893" w:type="dxa"/>
            <w:vAlign w:val="center"/>
          </w:tcPr>
          <w:p w14:paraId="41A10D27"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UEF520</w:t>
            </w:r>
          </w:p>
        </w:tc>
        <w:tc>
          <w:tcPr>
            <w:tcW w:w="1093" w:type="dxa"/>
            <w:vAlign w:val="center"/>
          </w:tcPr>
          <w:p w14:paraId="5A826144"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ECUEF521</w:t>
            </w:r>
          </w:p>
        </w:tc>
        <w:tc>
          <w:tcPr>
            <w:tcW w:w="2693" w:type="dxa"/>
            <w:vAlign w:val="center"/>
          </w:tcPr>
          <w:p w14:paraId="56DA6536" w14:textId="77777777" w:rsidR="00D93315" w:rsidRPr="00DF6699" w:rsidRDefault="00D93315" w:rsidP="00DF6699">
            <w:pPr>
              <w:spacing w:before="40" w:after="40"/>
              <w:rPr>
                <w:rFonts w:cstheme="minorHAnsi"/>
                <w:bCs/>
                <w:sz w:val="18"/>
                <w:szCs w:val="18"/>
              </w:rPr>
            </w:pPr>
            <w:r w:rsidRPr="00DF6699">
              <w:rPr>
                <w:rFonts w:eastAsia="Times New Roman" w:cstheme="minorHAnsi"/>
                <w:bCs/>
                <w:color w:val="000000"/>
                <w:sz w:val="18"/>
                <w:szCs w:val="18"/>
              </w:rPr>
              <w:t>Econométrie Appliquée à la Finance</w:t>
            </w:r>
          </w:p>
        </w:tc>
        <w:tc>
          <w:tcPr>
            <w:tcW w:w="709" w:type="dxa"/>
            <w:vAlign w:val="center"/>
          </w:tcPr>
          <w:p w14:paraId="1369BDF5"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42</w:t>
            </w:r>
          </w:p>
        </w:tc>
        <w:tc>
          <w:tcPr>
            <w:tcW w:w="567" w:type="dxa"/>
            <w:vAlign w:val="center"/>
          </w:tcPr>
          <w:p w14:paraId="5AA924B6"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21</w:t>
            </w:r>
          </w:p>
        </w:tc>
        <w:tc>
          <w:tcPr>
            <w:tcW w:w="567" w:type="dxa"/>
            <w:vAlign w:val="center"/>
          </w:tcPr>
          <w:p w14:paraId="25F2499D"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5AFECA4D"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7BA3C3A3"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4</w:t>
            </w:r>
          </w:p>
        </w:tc>
        <w:tc>
          <w:tcPr>
            <w:tcW w:w="567" w:type="dxa"/>
            <w:vAlign w:val="center"/>
          </w:tcPr>
          <w:p w14:paraId="549531FC"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4</w:t>
            </w:r>
          </w:p>
        </w:tc>
        <w:tc>
          <w:tcPr>
            <w:tcW w:w="749" w:type="dxa"/>
            <w:vAlign w:val="center"/>
          </w:tcPr>
          <w:p w14:paraId="7AAB6E6E"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w:t>
            </w:r>
          </w:p>
        </w:tc>
        <w:tc>
          <w:tcPr>
            <w:tcW w:w="526" w:type="dxa"/>
            <w:vAlign w:val="center"/>
          </w:tcPr>
          <w:p w14:paraId="1DB862A8"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w:t>
            </w:r>
          </w:p>
        </w:tc>
        <w:tc>
          <w:tcPr>
            <w:tcW w:w="851" w:type="dxa"/>
            <w:vAlign w:val="center"/>
          </w:tcPr>
          <w:p w14:paraId="45AD81B3" w14:textId="77777777" w:rsidR="00D93315" w:rsidRPr="00DF6699" w:rsidRDefault="00D93315" w:rsidP="00DF6699">
            <w:pPr>
              <w:spacing w:before="40" w:after="40"/>
              <w:jc w:val="center"/>
              <w:rPr>
                <w:rFonts w:cstheme="minorHAnsi"/>
                <w:bCs/>
                <w:sz w:val="18"/>
                <w:szCs w:val="18"/>
                <w:rtl/>
              </w:rPr>
            </w:pPr>
          </w:p>
        </w:tc>
        <w:tc>
          <w:tcPr>
            <w:tcW w:w="763" w:type="dxa"/>
            <w:vAlign w:val="center"/>
          </w:tcPr>
          <w:p w14:paraId="2C55927C" w14:textId="77777777" w:rsidR="00D93315" w:rsidRPr="00DF6699" w:rsidRDefault="00D93315" w:rsidP="00DF6699">
            <w:pPr>
              <w:spacing w:before="40" w:after="40"/>
              <w:jc w:val="center"/>
              <w:rPr>
                <w:rFonts w:cstheme="minorHAnsi"/>
                <w:bCs/>
                <w:color w:val="000000"/>
                <w:sz w:val="18"/>
                <w:szCs w:val="18"/>
              </w:rPr>
            </w:pPr>
            <w:r w:rsidRPr="00DF6699">
              <w:rPr>
                <w:rFonts w:cstheme="minorHAnsi"/>
                <w:bCs/>
                <w:color w:val="000000"/>
                <w:sz w:val="18"/>
                <w:szCs w:val="18"/>
              </w:rPr>
              <w:t>X</w:t>
            </w:r>
          </w:p>
        </w:tc>
      </w:tr>
      <w:tr w:rsidR="00D93315" w:rsidRPr="00DF6699" w14:paraId="601A6971" w14:textId="77777777" w:rsidTr="008F4181">
        <w:trPr>
          <w:cantSplit/>
          <w:trHeight w:val="510"/>
          <w:jc w:val="center"/>
        </w:trPr>
        <w:tc>
          <w:tcPr>
            <w:tcW w:w="534" w:type="dxa"/>
            <w:vAlign w:val="center"/>
          </w:tcPr>
          <w:p w14:paraId="080A439C" w14:textId="77777777" w:rsidR="00D93315" w:rsidRPr="00DF6699" w:rsidRDefault="00D93315" w:rsidP="008F4181">
            <w:pPr>
              <w:spacing w:before="40" w:after="40"/>
              <w:jc w:val="center"/>
              <w:rPr>
                <w:rFonts w:cstheme="minorHAnsi"/>
                <w:b/>
                <w:bCs/>
                <w:sz w:val="18"/>
                <w:szCs w:val="18"/>
                <w:rtl/>
              </w:rPr>
            </w:pPr>
            <w:r w:rsidRPr="00DF6699">
              <w:rPr>
                <w:rFonts w:cstheme="minorHAnsi"/>
                <w:b/>
                <w:bCs/>
                <w:sz w:val="18"/>
                <w:szCs w:val="18"/>
              </w:rPr>
              <w:t>3</w:t>
            </w:r>
          </w:p>
        </w:tc>
        <w:tc>
          <w:tcPr>
            <w:tcW w:w="2953" w:type="dxa"/>
            <w:vAlign w:val="center"/>
          </w:tcPr>
          <w:p w14:paraId="0CD06442" w14:textId="77777777" w:rsidR="00D93315" w:rsidRPr="00DF6699" w:rsidRDefault="00D93315" w:rsidP="00DF6699">
            <w:pPr>
              <w:spacing w:before="40" w:after="40"/>
              <w:rPr>
                <w:rFonts w:cstheme="minorHAnsi"/>
                <w:bCs/>
                <w:sz w:val="18"/>
                <w:szCs w:val="18"/>
              </w:rPr>
            </w:pPr>
            <w:r w:rsidRPr="00DF6699">
              <w:rPr>
                <w:rFonts w:cstheme="minorHAnsi"/>
                <w:bCs/>
                <w:sz w:val="18"/>
                <w:szCs w:val="18"/>
              </w:rPr>
              <w:t>UE : Gestion de Portefeuille</w:t>
            </w:r>
          </w:p>
        </w:tc>
        <w:tc>
          <w:tcPr>
            <w:tcW w:w="893" w:type="dxa"/>
            <w:vAlign w:val="center"/>
          </w:tcPr>
          <w:p w14:paraId="31A2EE60"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UEF530</w:t>
            </w:r>
          </w:p>
        </w:tc>
        <w:tc>
          <w:tcPr>
            <w:tcW w:w="1093" w:type="dxa"/>
            <w:vAlign w:val="center"/>
          </w:tcPr>
          <w:p w14:paraId="529FADC5"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ECUEF531</w:t>
            </w:r>
          </w:p>
        </w:tc>
        <w:tc>
          <w:tcPr>
            <w:tcW w:w="2693" w:type="dxa"/>
            <w:vAlign w:val="center"/>
          </w:tcPr>
          <w:p w14:paraId="52DA30B0" w14:textId="77777777" w:rsidR="00D93315" w:rsidRPr="00DF6699" w:rsidRDefault="00D93315" w:rsidP="00DF6699">
            <w:pPr>
              <w:spacing w:before="40" w:after="40"/>
              <w:rPr>
                <w:rFonts w:cstheme="minorHAnsi"/>
                <w:bCs/>
                <w:sz w:val="18"/>
                <w:szCs w:val="18"/>
              </w:rPr>
            </w:pPr>
            <w:r w:rsidRPr="00DF6699">
              <w:rPr>
                <w:rFonts w:eastAsia="Times New Roman" w:cstheme="minorHAnsi"/>
                <w:bCs/>
                <w:color w:val="000000"/>
                <w:sz w:val="18"/>
                <w:szCs w:val="18"/>
              </w:rPr>
              <w:t>Gestion de Portefeuille</w:t>
            </w:r>
          </w:p>
        </w:tc>
        <w:tc>
          <w:tcPr>
            <w:tcW w:w="709" w:type="dxa"/>
            <w:vAlign w:val="center"/>
          </w:tcPr>
          <w:p w14:paraId="178AACC7"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42</w:t>
            </w:r>
          </w:p>
        </w:tc>
        <w:tc>
          <w:tcPr>
            <w:tcW w:w="567" w:type="dxa"/>
            <w:vAlign w:val="center"/>
          </w:tcPr>
          <w:p w14:paraId="3E1303CB"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21</w:t>
            </w:r>
          </w:p>
        </w:tc>
        <w:tc>
          <w:tcPr>
            <w:tcW w:w="567" w:type="dxa"/>
            <w:vAlign w:val="center"/>
          </w:tcPr>
          <w:p w14:paraId="7A8550BE"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67778C98"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7059A1EB"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4</w:t>
            </w:r>
          </w:p>
        </w:tc>
        <w:tc>
          <w:tcPr>
            <w:tcW w:w="567" w:type="dxa"/>
            <w:vAlign w:val="center"/>
          </w:tcPr>
          <w:p w14:paraId="39A5BA7E"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4</w:t>
            </w:r>
          </w:p>
        </w:tc>
        <w:tc>
          <w:tcPr>
            <w:tcW w:w="749" w:type="dxa"/>
            <w:vAlign w:val="center"/>
          </w:tcPr>
          <w:p w14:paraId="25F05302"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w:t>
            </w:r>
          </w:p>
        </w:tc>
        <w:tc>
          <w:tcPr>
            <w:tcW w:w="526" w:type="dxa"/>
            <w:vAlign w:val="center"/>
          </w:tcPr>
          <w:p w14:paraId="0FAD4866"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w:t>
            </w:r>
          </w:p>
        </w:tc>
        <w:tc>
          <w:tcPr>
            <w:tcW w:w="851" w:type="dxa"/>
            <w:vAlign w:val="center"/>
          </w:tcPr>
          <w:p w14:paraId="05BF2E46" w14:textId="77777777" w:rsidR="00D93315" w:rsidRPr="00DF6699" w:rsidRDefault="00D93315" w:rsidP="00DF6699">
            <w:pPr>
              <w:spacing w:before="40" w:after="40"/>
              <w:jc w:val="center"/>
              <w:rPr>
                <w:rFonts w:cstheme="minorHAnsi"/>
                <w:bCs/>
                <w:sz w:val="18"/>
                <w:szCs w:val="18"/>
                <w:rtl/>
              </w:rPr>
            </w:pPr>
          </w:p>
        </w:tc>
        <w:tc>
          <w:tcPr>
            <w:tcW w:w="763" w:type="dxa"/>
            <w:vAlign w:val="center"/>
          </w:tcPr>
          <w:p w14:paraId="125EF645" w14:textId="77777777" w:rsidR="00D93315" w:rsidRPr="00DF6699" w:rsidRDefault="00D93315" w:rsidP="00DF6699">
            <w:pPr>
              <w:spacing w:before="40" w:after="40"/>
              <w:jc w:val="center"/>
              <w:rPr>
                <w:rFonts w:cstheme="minorHAnsi"/>
                <w:bCs/>
                <w:color w:val="000000"/>
                <w:sz w:val="18"/>
                <w:szCs w:val="18"/>
              </w:rPr>
            </w:pPr>
            <w:r w:rsidRPr="00DF6699">
              <w:rPr>
                <w:rFonts w:cstheme="minorHAnsi"/>
                <w:bCs/>
                <w:color w:val="000000"/>
                <w:sz w:val="18"/>
                <w:szCs w:val="18"/>
              </w:rPr>
              <w:t>X</w:t>
            </w:r>
          </w:p>
        </w:tc>
      </w:tr>
      <w:tr w:rsidR="00D93315" w:rsidRPr="00DF6699" w14:paraId="76D634F9" w14:textId="77777777" w:rsidTr="008F4181">
        <w:trPr>
          <w:cantSplit/>
          <w:trHeight w:val="510"/>
          <w:jc w:val="center"/>
        </w:trPr>
        <w:tc>
          <w:tcPr>
            <w:tcW w:w="534" w:type="dxa"/>
            <w:vAlign w:val="center"/>
          </w:tcPr>
          <w:p w14:paraId="704BEC9D" w14:textId="77777777" w:rsidR="00D93315" w:rsidRPr="00DF6699" w:rsidRDefault="00D93315" w:rsidP="008F4181">
            <w:pPr>
              <w:spacing w:before="40" w:after="40"/>
              <w:jc w:val="center"/>
              <w:rPr>
                <w:rFonts w:cstheme="minorHAnsi"/>
                <w:b/>
                <w:bCs/>
                <w:sz w:val="18"/>
                <w:szCs w:val="18"/>
                <w:rtl/>
              </w:rPr>
            </w:pPr>
            <w:r w:rsidRPr="00DF6699">
              <w:rPr>
                <w:rFonts w:cstheme="minorHAnsi"/>
                <w:b/>
                <w:bCs/>
                <w:sz w:val="18"/>
                <w:szCs w:val="18"/>
              </w:rPr>
              <w:t>4</w:t>
            </w:r>
          </w:p>
        </w:tc>
        <w:tc>
          <w:tcPr>
            <w:tcW w:w="2953" w:type="dxa"/>
            <w:vAlign w:val="center"/>
          </w:tcPr>
          <w:p w14:paraId="2BC137B3" w14:textId="77777777" w:rsidR="00D93315" w:rsidRPr="002F68AE" w:rsidRDefault="00D93315" w:rsidP="00DF6699">
            <w:pPr>
              <w:spacing w:before="40" w:after="40"/>
              <w:rPr>
                <w:rFonts w:cstheme="minorHAnsi"/>
                <w:b/>
                <w:sz w:val="18"/>
                <w:szCs w:val="18"/>
              </w:rPr>
            </w:pPr>
            <w:r w:rsidRPr="002F68AE">
              <w:rPr>
                <w:rFonts w:cstheme="minorHAnsi"/>
                <w:b/>
                <w:color w:val="FF0000"/>
                <w:sz w:val="18"/>
                <w:szCs w:val="18"/>
              </w:rPr>
              <w:t>UE : Activité Pratique</w:t>
            </w:r>
          </w:p>
        </w:tc>
        <w:tc>
          <w:tcPr>
            <w:tcW w:w="893" w:type="dxa"/>
            <w:vAlign w:val="center"/>
          </w:tcPr>
          <w:p w14:paraId="2E82A0D3" w14:textId="77777777" w:rsidR="00D93315" w:rsidRPr="00DF6699" w:rsidRDefault="00D93315" w:rsidP="003D1B2D">
            <w:pPr>
              <w:spacing w:before="40" w:after="40"/>
              <w:jc w:val="both"/>
              <w:rPr>
                <w:rFonts w:cstheme="minorHAnsi"/>
                <w:bCs/>
                <w:sz w:val="18"/>
                <w:szCs w:val="18"/>
              </w:rPr>
            </w:pPr>
            <w:r w:rsidRPr="00DF6699">
              <w:rPr>
                <w:rFonts w:cstheme="minorHAnsi"/>
                <w:bCs/>
                <w:sz w:val="18"/>
                <w:szCs w:val="18"/>
              </w:rPr>
              <w:t>UEF540</w:t>
            </w:r>
          </w:p>
        </w:tc>
        <w:tc>
          <w:tcPr>
            <w:tcW w:w="1093" w:type="dxa"/>
            <w:vAlign w:val="center"/>
          </w:tcPr>
          <w:p w14:paraId="64608D7A" w14:textId="77777777" w:rsidR="00D93315" w:rsidRPr="00DF6699" w:rsidRDefault="00DF6699" w:rsidP="003D1B2D">
            <w:pPr>
              <w:spacing w:before="40" w:after="40"/>
              <w:jc w:val="both"/>
              <w:rPr>
                <w:rFonts w:cstheme="minorHAnsi"/>
                <w:bCs/>
                <w:sz w:val="18"/>
                <w:szCs w:val="18"/>
              </w:rPr>
            </w:pPr>
            <w:r>
              <w:rPr>
                <w:rFonts w:cstheme="minorHAnsi"/>
                <w:bCs/>
                <w:sz w:val="18"/>
                <w:szCs w:val="18"/>
              </w:rPr>
              <w:t>EC</w:t>
            </w:r>
            <w:r w:rsidR="00D93315" w:rsidRPr="00DF6699">
              <w:rPr>
                <w:rFonts w:cstheme="minorHAnsi"/>
                <w:bCs/>
                <w:sz w:val="18"/>
                <w:szCs w:val="18"/>
              </w:rPr>
              <w:t>UEF541</w:t>
            </w:r>
          </w:p>
        </w:tc>
        <w:tc>
          <w:tcPr>
            <w:tcW w:w="2693" w:type="dxa"/>
            <w:vAlign w:val="center"/>
          </w:tcPr>
          <w:p w14:paraId="67205E74" w14:textId="77777777" w:rsidR="00D93315" w:rsidRPr="00DF6699" w:rsidRDefault="00D93315" w:rsidP="00DF6699">
            <w:pPr>
              <w:spacing w:before="40" w:after="40"/>
              <w:rPr>
                <w:rFonts w:cstheme="minorHAnsi"/>
                <w:bCs/>
                <w:sz w:val="18"/>
                <w:szCs w:val="18"/>
              </w:rPr>
            </w:pPr>
            <w:r w:rsidRPr="00DF6699">
              <w:rPr>
                <w:rFonts w:cstheme="minorHAnsi"/>
                <w:b/>
                <w:color w:val="FF0000"/>
                <w:sz w:val="18"/>
                <w:szCs w:val="18"/>
              </w:rPr>
              <w:t>Elaboration et validation du Rapport de Stage (voir guide)</w:t>
            </w:r>
          </w:p>
        </w:tc>
        <w:tc>
          <w:tcPr>
            <w:tcW w:w="709" w:type="dxa"/>
            <w:vAlign w:val="center"/>
          </w:tcPr>
          <w:p w14:paraId="5FD47FE0" w14:textId="77777777" w:rsidR="00D93315" w:rsidRPr="00DF6699" w:rsidRDefault="00D93315" w:rsidP="00DF6699">
            <w:pPr>
              <w:spacing w:before="40" w:after="40"/>
              <w:jc w:val="center"/>
              <w:rPr>
                <w:rFonts w:cstheme="minorHAnsi"/>
                <w:bCs/>
                <w:sz w:val="18"/>
                <w:szCs w:val="18"/>
              </w:rPr>
            </w:pPr>
          </w:p>
        </w:tc>
        <w:tc>
          <w:tcPr>
            <w:tcW w:w="567" w:type="dxa"/>
            <w:vAlign w:val="center"/>
          </w:tcPr>
          <w:p w14:paraId="763A9840"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40EFD453"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4BB13E68"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69B3F5D8"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5</w:t>
            </w:r>
          </w:p>
        </w:tc>
        <w:tc>
          <w:tcPr>
            <w:tcW w:w="567" w:type="dxa"/>
            <w:vAlign w:val="center"/>
          </w:tcPr>
          <w:p w14:paraId="37EB460C"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5</w:t>
            </w:r>
          </w:p>
        </w:tc>
        <w:tc>
          <w:tcPr>
            <w:tcW w:w="749" w:type="dxa"/>
            <w:vAlign w:val="center"/>
          </w:tcPr>
          <w:p w14:paraId="57EB0762"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526" w:type="dxa"/>
            <w:vAlign w:val="center"/>
          </w:tcPr>
          <w:p w14:paraId="6E873050"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851" w:type="dxa"/>
            <w:vAlign w:val="center"/>
          </w:tcPr>
          <w:p w14:paraId="5355549D"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X</w:t>
            </w:r>
          </w:p>
        </w:tc>
        <w:tc>
          <w:tcPr>
            <w:tcW w:w="763" w:type="dxa"/>
            <w:vAlign w:val="center"/>
          </w:tcPr>
          <w:p w14:paraId="0B9BE614" w14:textId="77777777" w:rsidR="00D93315" w:rsidRPr="00DF6699" w:rsidRDefault="00D93315" w:rsidP="00DF6699">
            <w:pPr>
              <w:spacing w:before="40" w:after="40"/>
              <w:jc w:val="center"/>
              <w:rPr>
                <w:rFonts w:cstheme="minorHAnsi"/>
                <w:bCs/>
                <w:sz w:val="18"/>
                <w:szCs w:val="18"/>
              </w:rPr>
            </w:pPr>
          </w:p>
        </w:tc>
      </w:tr>
      <w:tr w:rsidR="00D93315" w:rsidRPr="00DF6699" w14:paraId="20B2844F" w14:textId="77777777" w:rsidTr="008F4181">
        <w:trPr>
          <w:cantSplit/>
          <w:trHeight w:val="510"/>
          <w:jc w:val="center"/>
        </w:trPr>
        <w:tc>
          <w:tcPr>
            <w:tcW w:w="534" w:type="dxa"/>
            <w:vMerge w:val="restart"/>
            <w:vAlign w:val="center"/>
          </w:tcPr>
          <w:p w14:paraId="12BB3F01" w14:textId="77777777" w:rsidR="00D93315" w:rsidRPr="00DF6699" w:rsidRDefault="00D93315" w:rsidP="008F4181">
            <w:pPr>
              <w:spacing w:before="40" w:after="40"/>
              <w:jc w:val="center"/>
              <w:rPr>
                <w:rFonts w:cstheme="minorHAnsi"/>
                <w:b/>
                <w:bCs/>
                <w:sz w:val="18"/>
                <w:szCs w:val="18"/>
                <w:rtl/>
              </w:rPr>
            </w:pPr>
            <w:r w:rsidRPr="00DF6699">
              <w:rPr>
                <w:rFonts w:cstheme="minorHAnsi"/>
                <w:b/>
                <w:bCs/>
                <w:sz w:val="18"/>
                <w:szCs w:val="18"/>
              </w:rPr>
              <w:t>5</w:t>
            </w:r>
          </w:p>
        </w:tc>
        <w:tc>
          <w:tcPr>
            <w:tcW w:w="2953" w:type="dxa"/>
            <w:vMerge w:val="restart"/>
            <w:vAlign w:val="center"/>
          </w:tcPr>
          <w:p w14:paraId="346CB74C" w14:textId="77777777" w:rsidR="00D93315" w:rsidRPr="00DF6699" w:rsidRDefault="00D93315" w:rsidP="00DF6699">
            <w:pPr>
              <w:spacing w:before="40" w:after="40"/>
              <w:rPr>
                <w:rFonts w:cstheme="minorHAnsi"/>
                <w:bCs/>
                <w:sz w:val="18"/>
                <w:szCs w:val="18"/>
              </w:rPr>
            </w:pPr>
            <w:r w:rsidRPr="00DF6699">
              <w:rPr>
                <w:rFonts w:cstheme="minorHAnsi"/>
                <w:bCs/>
                <w:sz w:val="18"/>
                <w:szCs w:val="18"/>
              </w:rPr>
              <w:t xml:space="preserve">UE : Langue et soft </w:t>
            </w:r>
            <w:proofErr w:type="spellStart"/>
            <w:r w:rsidRPr="00DF6699">
              <w:rPr>
                <w:rFonts w:cstheme="minorHAnsi"/>
                <w:bCs/>
                <w:sz w:val="18"/>
                <w:szCs w:val="18"/>
              </w:rPr>
              <w:t>skills</w:t>
            </w:r>
            <w:proofErr w:type="spellEnd"/>
          </w:p>
        </w:tc>
        <w:tc>
          <w:tcPr>
            <w:tcW w:w="893" w:type="dxa"/>
            <w:vMerge w:val="restart"/>
            <w:vAlign w:val="center"/>
          </w:tcPr>
          <w:p w14:paraId="49C09F59"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UET510</w:t>
            </w:r>
          </w:p>
        </w:tc>
        <w:tc>
          <w:tcPr>
            <w:tcW w:w="1093" w:type="dxa"/>
            <w:vAlign w:val="center"/>
          </w:tcPr>
          <w:p w14:paraId="7DADF0C5"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ECUET511</w:t>
            </w:r>
          </w:p>
        </w:tc>
        <w:tc>
          <w:tcPr>
            <w:tcW w:w="2693" w:type="dxa"/>
            <w:vAlign w:val="center"/>
          </w:tcPr>
          <w:p w14:paraId="14FAB4CC" w14:textId="77777777" w:rsidR="00D93315" w:rsidRPr="00DF6699" w:rsidRDefault="00D93315" w:rsidP="00DF6699">
            <w:pPr>
              <w:spacing w:before="40" w:after="40"/>
              <w:rPr>
                <w:rFonts w:cstheme="minorHAnsi"/>
                <w:bCs/>
                <w:sz w:val="18"/>
                <w:szCs w:val="18"/>
              </w:rPr>
            </w:pPr>
            <w:r w:rsidRPr="00DF6699">
              <w:rPr>
                <w:rFonts w:cstheme="minorHAnsi"/>
                <w:bCs/>
                <w:sz w:val="18"/>
                <w:szCs w:val="18"/>
              </w:rPr>
              <w:t xml:space="preserve">Compétences linguistiques </w:t>
            </w:r>
          </w:p>
        </w:tc>
        <w:tc>
          <w:tcPr>
            <w:tcW w:w="709" w:type="dxa"/>
            <w:vAlign w:val="center"/>
          </w:tcPr>
          <w:p w14:paraId="70F6BA11"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21</w:t>
            </w:r>
          </w:p>
        </w:tc>
        <w:tc>
          <w:tcPr>
            <w:tcW w:w="567" w:type="dxa"/>
            <w:vAlign w:val="center"/>
          </w:tcPr>
          <w:p w14:paraId="444D14B6"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5C2071BE"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63B867E1"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3476051F"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2</w:t>
            </w:r>
          </w:p>
        </w:tc>
        <w:tc>
          <w:tcPr>
            <w:tcW w:w="567" w:type="dxa"/>
            <w:vMerge w:val="restart"/>
            <w:vAlign w:val="center"/>
          </w:tcPr>
          <w:p w14:paraId="2EAF3CB2"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5</w:t>
            </w:r>
          </w:p>
        </w:tc>
        <w:tc>
          <w:tcPr>
            <w:tcW w:w="749" w:type="dxa"/>
            <w:vAlign w:val="center"/>
          </w:tcPr>
          <w:p w14:paraId="13B8489E"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1</w:t>
            </w:r>
          </w:p>
        </w:tc>
        <w:tc>
          <w:tcPr>
            <w:tcW w:w="526" w:type="dxa"/>
            <w:vMerge w:val="restart"/>
            <w:vAlign w:val="center"/>
          </w:tcPr>
          <w:p w14:paraId="1FC6819C"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851" w:type="dxa"/>
            <w:vAlign w:val="center"/>
          </w:tcPr>
          <w:p w14:paraId="1D66F798" w14:textId="77777777" w:rsidR="00D93315" w:rsidRPr="00DF6699" w:rsidRDefault="00D93315" w:rsidP="00DF6699">
            <w:pPr>
              <w:spacing w:before="40" w:after="40"/>
              <w:jc w:val="center"/>
              <w:rPr>
                <w:rFonts w:cstheme="minorHAnsi"/>
                <w:bCs/>
                <w:sz w:val="18"/>
                <w:szCs w:val="18"/>
                <w:rtl/>
              </w:rPr>
            </w:pPr>
          </w:p>
        </w:tc>
        <w:tc>
          <w:tcPr>
            <w:tcW w:w="763" w:type="dxa"/>
            <w:vMerge w:val="restart"/>
            <w:vAlign w:val="center"/>
          </w:tcPr>
          <w:p w14:paraId="1235455C" w14:textId="77777777" w:rsidR="00D93315" w:rsidRPr="00DF6699" w:rsidRDefault="00D93315" w:rsidP="00DF6699">
            <w:pPr>
              <w:spacing w:before="40" w:after="40"/>
              <w:jc w:val="center"/>
              <w:rPr>
                <w:rFonts w:cstheme="minorHAnsi"/>
                <w:bCs/>
                <w:color w:val="000000"/>
                <w:sz w:val="18"/>
                <w:szCs w:val="18"/>
              </w:rPr>
            </w:pPr>
            <w:r w:rsidRPr="00DF6699">
              <w:rPr>
                <w:rFonts w:cstheme="minorHAnsi"/>
                <w:bCs/>
                <w:color w:val="000000"/>
                <w:sz w:val="18"/>
                <w:szCs w:val="18"/>
              </w:rPr>
              <w:t>X</w:t>
            </w:r>
          </w:p>
        </w:tc>
      </w:tr>
      <w:tr w:rsidR="00D93315" w:rsidRPr="00DF6699" w14:paraId="0E01654C" w14:textId="77777777" w:rsidTr="008F4181">
        <w:trPr>
          <w:cantSplit/>
          <w:trHeight w:val="510"/>
          <w:jc w:val="center"/>
        </w:trPr>
        <w:tc>
          <w:tcPr>
            <w:tcW w:w="534" w:type="dxa"/>
            <w:vMerge/>
            <w:vAlign w:val="center"/>
          </w:tcPr>
          <w:p w14:paraId="7B8A92C7" w14:textId="77777777" w:rsidR="00D93315" w:rsidRPr="00DF6699" w:rsidRDefault="00D93315" w:rsidP="008F4181">
            <w:pPr>
              <w:spacing w:before="40" w:after="40"/>
              <w:jc w:val="center"/>
              <w:rPr>
                <w:rFonts w:cstheme="minorHAnsi"/>
                <w:b/>
                <w:bCs/>
                <w:sz w:val="18"/>
                <w:szCs w:val="18"/>
                <w:rtl/>
              </w:rPr>
            </w:pPr>
          </w:p>
        </w:tc>
        <w:tc>
          <w:tcPr>
            <w:tcW w:w="2953" w:type="dxa"/>
            <w:vMerge/>
            <w:vAlign w:val="center"/>
          </w:tcPr>
          <w:p w14:paraId="0E2DD275" w14:textId="77777777" w:rsidR="00D93315" w:rsidRPr="00DF6699" w:rsidRDefault="00D93315" w:rsidP="00DF6699">
            <w:pPr>
              <w:spacing w:before="40" w:after="40"/>
              <w:rPr>
                <w:rFonts w:cstheme="minorHAnsi"/>
                <w:bCs/>
                <w:sz w:val="18"/>
                <w:szCs w:val="18"/>
                <w:rtl/>
              </w:rPr>
            </w:pPr>
          </w:p>
        </w:tc>
        <w:tc>
          <w:tcPr>
            <w:tcW w:w="893" w:type="dxa"/>
            <w:vMerge/>
            <w:vAlign w:val="center"/>
          </w:tcPr>
          <w:p w14:paraId="0EEF9737" w14:textId="77777777" w:rsidR="00D93315" w:rsidRPr="00DF6699" w:rsidRDefault="00D93315" w:rsidP="003D1B2D">
            <w:pPr>
              <w:spacing w:before="40" w:after="40"/>
              <w:jc w:val="both"/>
              <w:rPr>
                <w:rFonts w:cstheme="minorHAnsi"/>
                <w:bCs/>
                <w:sz w:val="18"/>
                <w:szCs w:val="18"/>
                <w:rtl/>
              </w:rPr>
            </w:pPr>
          </w:p>
        </w:tc>
        <w:tc>
          <w:tcPr>
            <w:tcW w:w="1093" w:type="dxa"/>
            <w:vAlign w:val="center"/>
          </w:tcPr>
          <w:p w14:paraId="1888E21D"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ECUET512</w:t>
            </w:r>
          </w:p>
        </w:tc>
        <w:tc>
          <w:tcPr>
            <w:tcW w:w="2693" w:type="dxa"/>
            <w:vAlign w:val="center"/>
          </w:tcPr>
          <w:p w14:paraId="565730CD" w14:textId="77777777" w:rsidR="00D93315" w:rsidRPr="00DF6699" w:rsidRDefault="00D93315" w:rsidP="00DF6699">
            <w:pPr>
              <w:spacing w:before="40" w:after="40"/>
              <w:rPr>
                <w:rFonts w:cstheme="minorHAnsi"/>
                <w:bCs/>
                <w:sz w:val="18"/>
                <w:szCs w:val="18"/>
              </w:rPr>
            </w:pPr>
            <w:r w:rsidRPr="00DF6699">
              <w:rPr>
                <w:rFonts w:cstheme="minorHAnsi"/>
                <w:bCs/>
                <w:iCs/>
                <w:sz w:val="18"/>
                <w:szCs w:val="18"/>
              </w:rPr>
              <w:t>Compétences entrepreneuriales</w:t>
            </w:r>
          </w:p>
        </w:tc>
        <w:tc>
          <w:tcPr>
            <w:tcW w:w="709" w:type="dxa"/>
            <w:vAlign w:val="center"/>
          </w:tcPr>
          <w:p w14:paraId="69F80023"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21</w:t>
            </w:r>
          </w:p>
        </w:tc>
        <w:tc>
          <w:tcPr>
            <w:tcW w:w="567" w:type="dxa"/>
            <w:vAlign w:val="center"/>
          </w:tcPr>
          <w:p w14:paraId="6A2A2C7C"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6EF96EDB"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721EB148"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1E83FC63"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3</w:t>
            </w:r>
          </w:p>
        </w:tc>
        <w:tc>
          <w:tcPr>
            <w:tcW w:w="567" w:type="dxa"/>
            <w:vMerge/>
            <w:vAlign w:val="center"/>
          </w:tcPr>
          <w:p w14:paraId="487624BA" w14:textId="77777777" w:rsidR="00D93315" w:rsidRPr="00DF6699" w:rsidRDefault="00D93315" w:rsidP="00DF6699">
            <w:pPr>
              <w:spacing w:before="40" w:after="40"/>
              <w:jc w:val="center"/>
              <w:rPr>
                <w:rFonts w:cstheme="minorHAnsi"/>
                <w:bCs/>
                <w:sz w:val="18"/>
                <w:szCs w:val="18"/>
                <w:rtl/>
              </w:rPr>
            </w:pPr>
          </w:p>
        </w:tc>
        <w:tc>
          <w:tcPr>
            <w:tcW w:w="749" w:type="dxa"/>
            <w:vAlign w:val="center"/>
          </w:tcPr>
          <w:p w14:paraId="776BC756"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1.5</w:t>
            </w:r>
          </w:p>
        </w:tc>
        <w:tc>
          <w:tcPr>
            <w:tcW w:w="526" w:type="dxa"/>
            <w:vMerge/>
            <w:vAlign w:val="center"/>
          </w:tcPr>
          <w:p w14:paraId="7CCB314A" w14:textId="77777777" w:rsidR="00D93315" w:rsidRPr="00DF6699" w:rsidRDefault="00D93315" w:rsidP="00DF6699">
            <w:pPr>
              <w:spacing w:before="40" w:after="40"/>
              <w:jc w:val="center"/>
              <w:rPr>
                <w:rFonts w:cstheme="minorHAnsi"/>
                <w:bCs/>
                <w:sz w:val="18"/>
                <w:szCs w:val="18"/>
                <w:rtl/>
              </w:rPr>
            </w:pPr>
          </w:p>
        </w:tc>
        <w:tc>
          <w:tcPr>
            <w:tcW w:w="851" w:type="dxa"/>
            <w:vAlign w:val="center"/>
          </w:tcPr>
          <w:p w14:paraId="1A2ED840" w14:textId="77777777" w:rsidR="00D93315" w:rsidRPr="00DF6699" w:rsidRDefault="00D93315" w:rsidP="00DF6699">
            <w:pPr>
              <w:spacing w:before="40" w:after="40"/>
              <w:jc w:val="center"/>
              <w:rPr>
                <w:rFonts w:cstheme="minorHAnsi"/>
                <w:bCs/>
                <w:sz w:val="18"/>
                <w:szCs w:val="18"/>
                <w:rtl/>
              </w:rPr>
            </w:pPr>
          </w:p>
        </w:tc>
        <w:tc>
          <w:tcPr>
            <w:tcW w:w="763" w:type="dxa"/>
            <w:vMerge/>
            <w:vAlign w:val="center"/>
          </w:tcPr>
          <w:p w14:paraId="122AC62D" w14:textId="77777777" w:rsidR="00D93315" w:rsidRPr="00DF6699" w:rsidRDefault="00D93315" w:rsidP="00DF6699">
            <w:pPr>
              <w:spacing w:before="40" w:after="40"/>
              <w:jc w:val="center"/>
              <w:rPr>
                <w:rFonts w:cstheme="minorHAnsi"/>
                <w:bCs/>
                <w:color w:val="000000"/>
                <w:sz w:val="18"/>
                <w:szCs w:val="18"/>
              </w:rPr>
            </w:pPr>
          </w:p>
        </w:tc>
      </w:tr>
      <w:tr w:rsidR="00D93315" w:rsidRPr="00DF6699" w14:paraId="19B35D62" w14:textId="77777777" w:rsidTr="008F4181">
        <w:trPr>
          <w:cantSplit/>
          <w:trHeight w:val="510"/>
          <w:jc w:val="center"/>
        </w:trPr>
        <w:tc>
          <w:tcPr>
            <w:tcW w:w="534" w:type="dxa"/>
            <w:vMerge w:val="restart"/>
            <w:vAlign w:val="center"/>
          </w:tcPr>
          <w:p w14:paraId="6697C9E2" w14:textId="77777777" w:rsidR="00D93315" w:rsidRPr="00DF6699" w:rsidRDefault="00D93315" w:rsidP="008F4181">
            <w:pPr>
              <w:spacing w:before="40" w:after="40"/>
              <w:jc w:val="center"/>
              <w:rPr>
                <w:rFonts w:cstheme="minorHAnsi"/>
                <w:b/>
                <w:bCs/>
                <w:sz w:val="18"/>
                <w:szCs w:val="18"/>
                <w:rtl/>
              </w:rPr>
            </w:pPr>
            <w:r w:rsidRPr="00DF6699">
              <w:rPr>
                <w:rFonts w:cstheme="minorHAnsi"/>
                <w:b/>
                <w:bCs/>
                <w:sz w:val="18"/>
                <w:szCs w:val="18"/>
              </w:rPr>
              <w:t>6</w:t>
            </w:r>
          </w:p>
        </w:tc>
        <w:tc>
          <w:tcPr>
            <w:tcW w:w="2953" w:type="dxa"/>
            <w:vMerge w:val="restart"/>
            <w:vAlign w:val="center"/>
          </w:tcPr>
          <w:p w14:paraId="6828C28F" w14:textId="77777777" w:rsidR="00D93315" w:rsidRPr="00DF6699" w:rsidRDefault="002F68AE" w:rsidP="00DF6699">
            <w:pPr>
              <w:spacing w:before="40" w:after="40"/>
              <w:rPr>
                <w:rFonts w:cstheme="minorHAnsi"/>
                <w:bCs/>
                <w:sz w:val="18"/>
                <w:szCs w:val="18"/>
              </w:rPr>
            </w:pPr>
            <w:r w:rsidRPr="002F68AE">
              <w:rPr>
                <w:rFonts w:cstheme="minorHAnsi"/>
                <w:b/>
                <w:color w:val="FF0000"/>
                <w:sz w:val="18"/>
                <w:szCs w:val="18"/>
              </w:rPr>
              <w:t>UE : A définir par l’institution</w:t>
            </w:r>
          </w:p>
        </w:tc>
        <w:tc>
          <w:tcPr>
            <w:tcW w:w="893" w:type="dxa"/>
            <w:vMerge w:val="restart"/>
            <w:vAlign w:val="center"/>
          </w:tcPr>
          <w:p w14:paraId="7EBCD185"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UEO510</w:t>
            </w:r>
          </w:p>
        </w:tc>
        <w:tc>
          <w:tcPr>
            <w:tcW w:w="1093" w:type="dxa"/>
            <w:vAlign w:val="center"/>
          </w:tcPr>
          <w:p w14:paraId="2CBED8E6"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ECUEO511</w:t>
            </w:r>
          </w:p>
        </w:tc>
        <w:tc>
          <w:tcPr>
            <w:tcW w:w="2693" w:type="dxa"/>
            <w:vAlign w:val="center"/>
          </w:tcPr>
          <w:p w14:paraId="3093B384" w14:textId="77777777" w:rsidR="00D93315" w:rsidRPr="00DF6699" w:rsidRDefault="00D93315" w:rsidP="00DF6699">
            <w:pPr>
              <w:spacing w:before="40" w:after="40"/>
              <w:rPr>
                <w:rFonts w:cstheme="minorHAnsi"/>
                <w:bCs/>
                <w:sz w:val="18"/>
                <w:szCs w:val="18"/>
              </w:rPr>
            </w:pPr>
            <w:r w:rsidRPr="00DF6699">
              <w:rPr>
                <w:rFonts w:cstheme="minorHAnsi"/>
                <w:b/>
                <w:color w:val="FF0000"/>
                <w:sz w:val="18"/>
                <w:szCs w:val="18"/>
              </w:rPr>
              <w:t>A définir par l’institution</w:t>
            </w:r>
          </w:p>
        </w:tc>
        <w:tc>
          <w:tcPr>
            <w:tcW w:w="709" w:type="dxa"/>
            <w:vAlign w:val="center"/>
          </w:tcPr>
          <w:p w14:paraId="2D5A9F21"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42</w:t>
            </w:r>
          </w:p>
        </w:tc>
        <w:tc>
          <w:tcPr>
            <w:tcW w:w="567" w:type="dxa"/>
            <w:vAlign w:val="center"/>
          </w:tcPr>
          <w:p w14:paraId="0897761B"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21</w:t>
            </w:r>
          </w:p>
        </w:tc>
        <w:tc>
          <w:tcPr>
            <w:tcW w:w="567" w:type="dxa"/>
            <w:vAlign w:val="center"/>
          </w:tcPr>
          <w:p w14:paraId="359A975E"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06ADB569"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511542D4" w14:textId="77777777" w:rsidR="00D93315" w:rsidRPr="00DF6699" w:rsidRDefault="00D93315" w:rsidP="00DF6699">
            <w:pPr>
              <w:spacing w:before="40" w:after="40"/>
              <w:jc w:val="center"/>
              <w:rPr>
                <w:rFonts w:cstheme="minorHAnsi"/>
                <w:bCs/>
                <w:sz w:val="18"/>
                <w:szCs w:val="18"/>
              </w:rPr>
            </w:pPr>
          </w:p>
        </w:tc>
        <w:tc>
          <w:tcPr>
            <w:tcW w:w="567" w:type="dxa"/>
            <w:vMerge w:val="restart"/>
            <w:vAlign w:val="center"/>
          </w:tcPr>
          <w:p w14:paraId="37B19602"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7</w:t>
            </w:r>
          </w:p>
        </w:tc>
        <w:tc>
          <w:tcPr>
            <w:tcW w:w="749" w:type="dxa"/>
            <w:vAlign w:val="center"/>
          </w:tcPr>
          <w:p w14:paraId="32D4A025" w14:textId="77777777" w:rsidR="00D93315" w:rsidRPr="00DF6699" w:rsidRDefault="00D93315" w:rsidP="00DF6699">
            <w:pPr>
              <w:spacing w:before="40" w:after="40"/>
              <w:jc w:val="center"/>
              <w:rPr>
                <w:rFonts w:cstheme="minorHAnsi"/>
                <w:bCs/>
                <w:sz w:val="18"/>
                <w:szCs w:val="18"/>
                <w:rtl/>
              </w:rPr>
            </w:pPr>
          </w:p>
        </w:tc>
        <w:tc>
          <w:tcPr>
            <w:tcW w:w="526" w:type="dxa"/>
            <w:vMerge w:val="restart"/>
            <w:vAlign w:val="center"/>
          </w:tcPr>
          <w:p w14:paraId="221087FB"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3.5</w:t>
            </w:r>
          </w:p>
        </w:tc>
        <w:tc>
          <w:tcPr>
            <w:tcW w:w="851" w:type="dxa"/>
            <w:vAlign w:val="center"/>
          </w:tcPr>
          <w:p w14:paraId="6F3D682B" w14:textId="77777777" w:rsidR="00D93315" w:rsidRPr="00DF6699" w:rsidRDefault="00D93315" w:rsidP="00DF6699">
            <w:pPr>
              <w:spacing w:before="40" w:after="40"/>
              <w:jc w:val="center"/>
              <w:rPr>
                <w:rFonts w:cstheme="minorHAnsi"/>
                <w:bCs/>
                <w:sz w:val="18"/>
                <w:szCs w:val="18"/>
                <w:rtl/>
              </w:rPr>
            </w:pPr>
          </w:p>
        </w:tc>
        <w:tc>
          <w:tcPr>
            <w:tcW w:w="763" w:type="dxa"/>
            <w:vMerge w:val="restart"/>
            <w:vAlign w:val="center"/>
          </w:tcPr>
          <w:p w14:paraId="21D23E79"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X</w:t>
            </w:r>
          </w:p>
        </w:tc>
      </w:tr>
      <w:tr w:rsidR="00D93315" w:rsidRPr="00DF6699" w14:paraId="7DCEF6F2" w14:textId="77777777" w:rsidTr="008F4181">
        <w:trPr>
          <w:cantSplit/>
          <w:trHeight w:val="510"/>
          <w:jc w:val="center"/>
        </w:trPr>
        <w:tc>
          <w:tcPr>
            <w:tcW w:w="534" w:type="dxa"/>
            <w:vMerge/>
            <w:vAlign w:val="center"/>
          </w:tcPr>
          <w:p w14:paraId="11123FA3" w14:textId="77777777" w:rsidR="00D93315" w:rsidRPr="00DF6699" w:rsidRDefault="00D93315" w:rsidP="008F4181">
            <w:pPr>
              <w:spacing w:before="40" w:after="40"/>
              <w:jc w:val="center"/>
              <w:rPr>
                <w:rFonts w:cstheme="minorHAnsi"/>
                <w:b/>
                <w:bCs/>
                <w:sz w:val="18"/>
                <w:szCs w:val="18"/>
                <w:rtl/>
              </w:rPr>
            </w:pPr>
          </w:p>
        </w:tc>
        <w:tc>
          <w:tcPr>
            <w:tcW w:w="2953" w:type="dxa"/>
            <w:vMerge/>
            <w:vAlign w:val="center"/>
          </w:tcPr>
          <w:p w14:paraId="04200B30" w14:textId="77777777" w:rsidR="00D93315" w:rsidRPr="00DF6699" w:rsidRDefault="00D93315" w:rsidP="003D1B2D">
            <w:pPr>
              <w:spacing w:before="40" w:after="40"/>
              <w:jc w:val="both"/>
              <w:rPr>
                <w:rFonts w:cstheme="minorHAnsi"/>
                <w:bCs/>
                <w:sz w:val="18"/>
                <w:szCs w:val="18"/>
                <w:rtl/>
              </w:rPr>
            </w:pPr>
          </w:p>
        </w:tc>
        <w:tc>
          <w:tcPr>
            <w:tcW w:w="893" w:type="dxa"/>
            <w:vMerge/>
            <w:vAlign w:val="center"/>
          </w:tcPr>
          <w:p w14:paraId="5C59E20A" w14:textId="77777777" w:rsidR="00D93315" w:rsidRPr="00DF6699" w:rsidRDefault="00D93315" w:rsidP="003D1B2D">
            <w:pPr>
              <w:spacing w:before="40" w:after="40"/>
              <w:jc w:val="both"/>
              <w:rPr>
                <w:rFonts w:cstheme="minorHAnsi"/>
                <w:bCs/>
                <w:sz w:val="18"/>
                <w:szCs w:val="18"/>
                <w:rtl/>
              </w:rPr>
            </w:pPr>
          </w:p>
        </w:tc>
        <w:tc>
          <w:tcPr>
            <w:tcW w:w="1093" w:type="dxa"/>
            <w:vAlign w:val="center"/>
          </w:tcPr>
          <w:p w14:paraId="7F417CE9"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ECUEO512</w:t>
            </w:r>
          </w:p>
        </w:tc>
        <w:tc>
          <w:tcPr>
            <w:tcW w:w="2693" w:type="dxa"/>
            <w:shd w:val="clear" w:color="auto" w:fill="FFFFFF" w:themeFill="background1"/>
            <w:vAlign w:val="center"/>
          </w:tcPr>
          <w:p w14:paraId="0E61EA56" w14:textId="77777777" w:rsidR="00D93315" w:rsidRPr="00DF6699" w:rsidRDefault="00D93315" w:rsidP="00DF6699">
            <w:pPr>
              <w:spacing w:before="40" w:after="40"/>
              <w:rPr>
                <w:rFonts w:cstheme="minorHAnsi"/>
                <w:bCs/>
                <w:sz w:val="18"/>
                <w:szCs w:val="18"/>
              </w:rPr>
            </w:pPr>
            <w:r w:rsidRPr="00DF6699">
              <w:rPr>
                <w:rFonts w:cstheme="minorHAnsi"/>
                <w:b/>
                <w:color w:val="FF0000"/>
                <w:sz w:val="18"/>
                <w:szCs w:val="18"/>
              </w:rPr>
              <w:t>A définir par l’institution</w:t>
            </w:r>
          </w:p>
        </w:tc>
        <w:tc>
          <w:tcPr>
            <w:tcW w:w="709" w:type="dxa"/>
            <w:vAlign w:val="center"/>
          </w:tcPr>
          <w:p w14:paraId="5D67AA1A"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42</w:t>
            </w:r>
          </w:p>
        </w:tc>
        <w:tc>
          <w:tcPr>
            <w:tcW w:w="567" w:type="dxa"/>
            <w:vAlign w:val="center"/>
          </w:tcPr>
          <w:p w14:paraId="6CF57E82"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21</w:t>
            </w:r>
          </w:p>
        </w:tc>
        <w:tc>
          <w:tcPr>
            <w:tcW w:w="567" w:type="dxa"/>
            <w:vAlign w:val="center"/>
          </w:tcPr>
          <w:p w14:paraId="210343FB"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1553A650"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45201265" w14:textId="77777777" w:rsidR="00D93315" w:rsidRPr="00DF6699" w:rsidRDefault="00D93315" w:rsidP="00DF6699">
            <w:pPr>
              <w:spacing w:before="40" w:after="40"/>
              <w:jc w:val="center"/>
              <w:rPr>
                <w:rFonts w:cstheme="minorHAnsi"/>
                <w:bCs/>
                <w:sz w:val="18"/>
                <w:szCs w:val="18"/>
              </w:rPr>
            </w:pPr>
          </w:p>
        </w:tc>
        <w:tc>
          <w:tcPr>
            <w:tcW w:w="567" w:type="dxa"/>
            <w:vMerge/>
            <w:vAlign w:val="center"/>
          </w:tcPr>
          <w:p w14:paraId="7A6E8388" w14:textId="77777777" w:rsidR="00D93315" w:rsidRPr="00DF6699" w:rsidRDefault="00D93315" w:rsidP="00DF6699">
            <w:pPr>
              <w:spacing w:before="40" w:after="40"/>
              <w:jc w:val="center"/>
              <w:rPr>
                <w:rFonts w:cstheme="minorHAnsi"/>
                <w:bCs/>
                <w:sz w:val="18"/>
                <w:szCs w:val="18"/>
                <w:rtl/>
              </w:rPr>
            </w:pPr>
          </w:p>
        </w:tc>
        <w:tc>
          <w:tcPr>
            <w:tcW w:w="749" w:type="dxa"/>
            <w:vAlign w:val="center"/>
          </w:tcPr>
          <w:p w14:paraId="7CB8E63F" w14:textId="77777777" w:rsidR="00D93315" w:rsidRPr="00DF6699" w:rsidRDefault="00D93315" w:rsidP="00DF6699">
            <w:pPr>
              <w:spacing w:before="40" w:after="40"/>
              <w:jc w:val="center"/>
              <w:rPr>
                <w:rFonts w:cstheme="minorHAnsi"/>
                <w:bCs/>
                <w:sz w:val="18"/>
                <w:szCs w:val="18"/>
                <w:rtl/>
              </w:rPr>
            </w:pPr>
          </w:p>
        </w:tc>
        <w:tc>
          <w:tcPr>
            <w:tcW w:w="526" w:type="dxa"/>
            <w:vMerge/>
            <w:vAlign w:val="center"/>
          </w:tcPr>
          <w:p w14:paraId="5C660A2D" w14:textId="77777777" w:rsidR="00D93315" w:rsidRPr="00DF6699" w:rsidRDefault="00D93315" w:rsidP="00DF6699">
            <w:pPr>
              <w:spacing w:before="40" w:after="40"/>
              <w:jc w:val="center"/>
              <w:rPr>
                <w:rFonts w:cstheme="minorHAnsi"/>
                <w:bCs/>
                <w:sz w:val="18"/>
                <w:szCs w:val="18"/>
                <w:rtl/>
              </w:rPr>
            </w:pPr>
          </w:p>
        </w:tc>
        <w:tc>
          <w:tcPr>
            <w:tcW w:w="851" w:type="dxa"/>
            <w:vAlign w:val="center"/>
          </w:tcPr>
          <w:p w14:paraId="51A153F6" w14:textId="77777777" w:rsidR="00D93315" w:rsidRPr="00DF6699" w:rsidRDefault="00D93315" w:rsidP="00DF6699">
            <w:pPr>
              <w:spacing w:before="40" w:after="40"/>
              <w:jc w:val="center"/>
              <w:rPr>
                <w:rFonts w:cstheme="minorHAnsi"/>
                <w:bCs/>
                <w:sz w:val="18"/>
                <w:szCs w:val="18"/>
                <w:rtl/>
              </w:rPr>
            </w:pPr>
          </w:p>
        </w:tc>
        <w:tc>
          <w:tcPr>
            <w:tcW w:w="763" w:type="dxa"/>
            <w:vMerge/>
            <w:vAlign w:val="center"/>
          </w:tcPr>
          <w:p w14:paraId="351EE89F" w14:textId="77777777" w:rsidR="00D93315" w:rsidRPr="00DF6699" w:rsidRDefault="00D93315" w:rsidP="00DF6699">
            <w:pPr>
              <w:spacing w:before="40" w:after="40"/>
              <w:jc w:val="center"/>
              <w:rPr>
                <w:rFonts w:cstheme="minorHAnsi"/>
                <w:bCs/>
                <w:sz w:val="18"/>
                <w:szCs w:val="18"/>
                <w:rtl/>
              </w:rPr>
            </w:pPr>
          </w:p>
        </w:tc>
      </w:tr>
      <w:tr w:rsidR="00D93315" w:rsidRPr="00DF6699" w14:paraId="390C8C43" w14:textId="77777777" w:rsidTr="00011C21">
        <w:trPr>
          <w:cantSplit/>
          <w:trHeight w:val="397"/>
          <w:jc w:val="center"/>
        </w:trPr>
        <w:tc>
          <w:tcPr>
            <w:tcW w:w="3487" w:type="dxa"/>
            <w:gridSpan w:val="2"/>
            <w:vAlign w:val="center"/>
          </w:tcPr>
          <w:p w14:paraId="07E4A44B" w14:textId="77777777" w:rsidR="00D93315" w:rsidRPr="00DF6699" w:rsidRDefault="00D93315" w:rsidP="008F4181">
            <w:pPr>
              <w:spacing w:before="40" w:after="40"/>
              <w:jc w:val="center"/>
              <w:rPr>
                <w:rFonts w:cstheme="minorHAnsi"/>
                <w:b/>
                <w:bCs/>
                <w:sz w:val="18"/>
                <w:szCs w:val="18"/>
                <w:rtl/>
              </w:rPr>
            </w:pPr>
            <w:r w:rsidRPr="00DF6699">
              <w:rPr>
                <w:rFonts w:cstheme="minorHAnsi"/>
                <w:b/>
                <w:bCs/>
                <w:sz w:val="18"/>
                <w:szCs w:val="18"/>
              </w:rPr>
              <w:t>TOTAL</w:t>
            </w:r>
          </w:p>
        </w:tc>
        <w:tc>
          <w:tcPr>
            <w:tcW w:w="1986" w:type="dxa"/>
            <w:gridSpan w:val="2"/>
            <w:vAlign w:val="center"/>
          </w:tcPr>
          <w:p w14:paraId="697F86D1" w14:textId="77777777" w:rsidR="00D93315" w:rsidRPr="00DF6699" w:rsidRDefault="00D93315" w:rsidP="003D1B2D">
            <w:pPr>
              <w:spacing w:before="40" w:after="40"/>
              <w:jc w:val="both"/>
              <w:rPr>
                <w:rFonts w:cstheme="minorHAnsi"/>
                <w:b/>
                <w:bCs/>
                <w:sz w:val="18"/>
                <w:szCs w:val="18"/>
                <w:rtl/>
              </w:rPr>
            </w:pPr>
          </w:p>
        </w:tc>
        <w:tc>
          <w:tcPr>
            <w:tcW w:w="2693" w:type="dxa"/>
            <w:vAlign w:val="center"/>
          </w:tcPr>
          <w:p w14:paraId="5C63FB42" w14:textId="77777777" w:rsidR="00D93315" w:rsidRPr="00DF6699" w:rsidRDefault="00D93315" w:rsidP="003D1B2D">
            <w:pPr>
              <w:spacing w:before="40" w:after="40"/>
              <w:jc w:val="both"/>
              <w:rPr>
                <w:rFonts w:cstheme="minorHAnsi"/>
                <w:b/>
                <w:bCs/>
                <w:sz w:val="18"/>
                <w:szCs w:val="18"/>
                <w:rtl/>
              </w:rPr>
            </w:pPr>
          </w:p>
        </w:tc>
        <w:tc>
          <w:tcPr>
            <w:tcW w:w="709" w:type="dxa"/>
            <w:vAlign w:val="center"/>
          </w:tcPr>
          <w:p w14:paraId="02AAEC12" w14:textId="77777777" w:rsidR="00D93315" w:rsidRPr="00DF6699" w:rsidRDefault="002034DA" w:rsidP="00DF6699">
            <w:pPr>
              <w:spacing w:before="40" w:after="40"/>
              <w:jc w:val="center"/>
              <w:rPr>
                <w:rFonts w:cstheme="minorHAnsi"/>
                <w:b/>
                <w:bCs/>
                <w:sz w:val="18"/>
                <w:szCs w:val="18"/>
                <w:rtl/>
              </w:rPr>
            </w:pPr>
            <w:r w:rsidRPr="00DF6699">
              <w:rPr>
                <w:rFonts w:cstheme="minorHAnsi"/>
                <w:b/>
                <w:bCs/>
                <w:sz w:val="18"/>
                <w:szCs w:val="18"/>
              </w:rPr>
              <w:t>252</w:t>
            </w:r>
          </w:p>
        </w:tc>
        <w:tc>
          <w:tcPr>
            <w:tcW w:w="567" w:type="dxa"/>
            <w:vAlign w:val="center"/>
          </w:tcPr>
          <w:p w14:paraId="722F20E3" w14:textId="77777777" w:rsidR="00D93315" w:rsidRPr="00DF6699" w:rsidRDefault="002034DA" w:rsidP="00DF6699">
            <w:pPr>
              <w:spacing w:before="40" w:after="40"/>
              <w:jc w:val="center"/>
              <w:rPr>
                <w:rFonts w:cstheme="minorHAnsi"/>
                <w:b/>
                <w:bCs/>
                <w:sz w:val="18"/>
                <w:szCs w:val="18"/>
                <w:rtl/>
              </w:rPr>
            </w:pPr>
            <w:r w:rsidRPr="00DF6699">
              <w:rPr>
                <w:rFonts w:cstheme="minorHAnsi"/>
                <w:b/>
                <w:bCs/>
                <w:sz w:val="18"/>
                <w:szCs w:val="18"/>
              </w:rPr>
              <w:t>126</w:t>
            </w:r>
          </w:p>
        </w:tc>
        <w:tc>
          <w:tcPr>
            <w:tcW w:w="567" w:type="dxa"/>
            <w:vAlign w:val="center"/>
          </w:tcPr>
          <w:p w14:paraId="150DA712" w14:textId="77777777" w:rsidR="00D93315" w:rsidRPr="00DF6699" w:rsidRDefault="00D93315" w:rsidP="00DF6699">
            <w:pPr>
              <w:spacing w:before="40" w:after="40"/>
              <w:jc w:val="center"/>
              <w:rPr>
                <w:rFonts w:cstheme="minorHAnsi"/>
                <w:b/>
                <w:bCs/>
                <w:sz w:val="18"/>
                <w:szCs w:val="18"/>
                <w:rtl/>
              </w:rPr>
            </w:pPr>
          </w:p>
        </w:tc>
        <w:tc>
          <w:tcPr>
            <w:tcW w:w="709" w:type="dxa"/>
            <w:vAlign w:val="center"/>
          </w:tcPr>
          <w:p w14:paraId="47CF18A8" w14:textId="77777777" w:rsidR="00D93315" w:rsidRPr="00DF6699" w:rsidRDefault="00D93315" w:rsidP="00DF6699">
            <w:pPr>
              <w:spacing w:before="40" w:after="40"/>
              <w:jc w:val="center"/>
              <w:rPr>
                <w:rFonts w:cstheme="minorHAnsi"/>
                <w:b/>
                <w:bCs/>
                <w:sz w:val="18"/>
                <w:szCs w:val="18"/>
                <w:rtl/>
              </w:rPr>
            </w:pPr>
          </w:p>
        </w:tc>
        <w:tc>
          <w:tcPr>
            <w:tcW w:w="567" w:type="dxa"/>
            <w:vAlign w:val="center"/>
          </w:tcPr>
          <w:p w14:paraId="6EF1CAEE"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30</w:t>
            </w:r>
          </w:p>
        </w:tc>
        <w:tc>
          <w:tcPr>
            <w:tcW w:w="567" w:type="dxa"/>
            <w:vAlign w:val="center"/>
          </w:tcPr>
          <w:p w14:paraId="4D030DDD"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30</w:t>
            </w:r>
          </w:p>
        </w:tc>
        <w:tc>
          <w:tcPr>
            <w:tcW w:w="749" w:type="dxa"/>
            <w:vAlign w:val="center"/>
          </w:tcPr>
          <w:p w14:paraId="0937A570"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15</w:t>
            </w:r>
          </w:p>
        </w:tc>
        <w:tc>
          <w:tcPr>
            <w:tcW w:w="526" w:type="dxa"/>
            <w:vAlign w:val="center"/>
          </w:tcPr>
          <w:p w14:paraId="36D27E79"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15</w:t>
            </w:r>
          </w:p>
        </w:tc>
        <w:tc>
          <w:tcPr>
            <w:tcW w:w="851" w:type="dxa"/>
            <w:vAlign w:val="center"/>
          </w:tcPr>
          <w:p w14:paraId="444AB80E" w14:textId="77777777" w:rsidR="00D93315" w:rsidRPr="00DF6699" w:rsidRDefault="00D93315" w:rsidP="00DF6699">
            <w:pPr>
              <w:spacing w:before="40" w:after="40"/>
              <w:jc w:val="center"/>
              <w:rPr>
                <w:rFonts w:cstheme="minorHAnsi"/>
                <w:b/>
                <w:bCs/>
                <w:sz w:val="18"/>
                <w:szCs w:val="18"/>
                <w:rtl/>
              </w:rPr>
            </w:pPr>
          </w:p>
        </w:tc>
        <w:tc>
          <w:tcPr>
            <w:tcW w:w="763" w:type="dxa"/>
            <w:vAlign w:val="center"/>
          </w:tcPr>
          <w:p w14:paraId="0183D199" w14:textId="77777777" w:rsidR="00D93315" w:rsidRPr="00DF6699" w:rsidRDefault="00D93315" w:rsidP="00DF6699">
            <w:pPr>
              <w:spacing w:before="40" w:after="40"/>
              <w:jc w:val="center"/>
              <w:rPr>
                <w:rFonts w:cstheme="minorHAnsi"/>
                <w:b/>
                <w:bCs/>
                <w:sz w:val="18"/>
                <w:szCs w:val="18"/>
                <w:rtl/>
              </w:rPr>
            </w:pPr>
          </w:p>
        </w:tc>
      </w:tr>
    </w:tbl>
    <w:p w14:paraId="316DAA3A" w14:textId="77777777" w:rsidR="00D93315" w:rsidRPr="005B14EE" w:rsidRDefault="00D93315" w:rsidP="00D93315">
      <w:pPr>
        <w:spacing w:after="160"/>
        <w:jc w:val="both"/>
        <w:rPr>
          <w:rFonts w:cstheme="minorHAnsi"/>
          <w:sz w:val="20"/>
          <w:szCs w:val="20"/>
        </w:rPr>
      </w:pPr>
    </w:p>
    <w:p w14:paraId="572847BD" w14:textId="77777777" w:rsidR="00DF6699" w:rsidRDefault="00DF6699">
      <w:pPr>
        <w:rPr>
          <w:rFonts w:cstheme="minorHAnsi"/>
          <w:b/>
          <w:bCs/>
          <w:color w:val="800000"/>
          <w:sz w:val="24"/>
        </w:rPr>
      </w:pPr>
      <w:r>
        <w:rPr>
          <w:rFonts w:cstheme="minorHAnsi"/>
          <w:b/>
          <w:bCs/>
          <w:color w:val="800000"/>
          <w:sz w:val="24"/>
        </w:rPr>
        <w:br w:type="page"/>
      </w:r>
    </w:p>
    <w:p w14:paraId="3F55013D" w14:textId="77777777" w:rsidR="00D93315" w:rsidRPr="00D17050" w:rsidRDefault="00D93315" w:rsidP="00D93315">
      <w:pPr>
        <w:jc w:val="center"/>
        <w:rPr>
          <w:rFonts w:cstheme="minorHAnsi"/>
          <w:b/>
          <w:bCs/>
          <w:color w:val="800000"/>
          <w:sz w:val="24"/>
        </w:rPr>
      </w:pPr>
      <w:r w:rsidRPr="003B7370">
        <w:rPr>
          <w:rFonts w:cstheme="minorHAnsi"/>
          <w:b/>
          <w:bCs/>
          <w:color w:val="800000"/>
          <w:sz w:val="24"/>
        </w:rPr>
        <w:lastRenderedPageBreak/>
        <w:t xml:space="preserve">Semestre – 6 – </w:t>
      </w:r>
      <w:r>
        <w:rPr>
          <w:rFonts w:cstheme="minorHAnsi"/>
          <w:b/>
          <w:bCs/>
          <w:color w:val="800000"/>
          <w:sz w:val="24"/>
        </w:rPr>
        <w:t xml:space="preserve">Licence en Sciences de gestion - </w:t>
      </w:r>
      <w:r w:rsidRPr="003B7370">
        <w:rPr>
          <w:rFonts w:cstheme="minorHAnsi"/>
          <w:b/>
          <w:bCs/>
          <w:color w:val="800000"/>
          <w:sz w:val="24"/>
        </w:rPr>
        <w:t xml:space="preserve">Mention : </w:t>
      </w:r>
      <w:r>
        <w:rPr>
          <w:rFonts w:cstheme="minorHAnsi"/>
          <w:b/>
          <w:bCs/>
          <w:color w:val="800000"/>
          <w:sz w:val="24"/>
        </w:rPr>
        <w:t>Finance</w:t>
      </w: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953"/>
        <w:gridCol w:w="893"/>
        <w:gridCol w:w="1093"/>
        <w:gridCol w:w="2693"/>
        <w:gridCol w:w="709"/>
        <w:gridCol w:w="567"/>
        <w:gridCol w:w="567"/>
        <w:gridCol w:w="709"/>
        <w:gridCol w:w="567"/>
        <w:gridCol w:w="567"/>
        <w:gridCol w:w="749"/>
        <w:gridCol w:w="526"/>
        <w:gridCol w:w="851"/>
        <w:gridCol w:w="763"/>
      </w:tblGrid>
      <w:tr w:rsidR="00D93315" w:rsidRPr="00DF6699" w14:paraId="4FA80198" w14:textId="77777777" w:rsidTr="008F4181">
        <w:trPr>
          <w:cantSplit/>
          <w:jc w:val="center"/>
        </w:trPr>
        <w:tc>
          <w:tcPr>
            <w:tcW w:w="534" w:type="dxa"/>
            <w:vMerge w:val="restart"/>
            <w:vAlign w:val="center"/>
          </w:tcPr>
          <w:p w14:paraId="3B1D6A5C" w14:textId="77777777" w:rsidR="00D93315" w:rsidRPr="00DF6699" w:rsidRDefault="00D93315" w:rsidP="008F4181">
            <w:pPr>
              <w:spacing w:before="40" w:after="40"/>
              <w:jc w:val="center"/>
              <w:rPr>
                <w:rFonts w:cstheme="minorHAnsi"/>
                <w:b/>
                <w:bCs/>
                <w:sz w:val="18"/>
                <w:szCs w:val="18"/>
                <w:rtl/>
              </w:rPr>
            </w:pPr>
            <w:r w:rsidRPr="00DF6699">
              <w:rPr>
                <w:rFonts w:cstheme="minorHAnsi"/>
                <w:b/>
                <w:bCs/>
                <w:sz w:val="18"/>
                <w:szCs w:val="18"/>
              </w:rPr>
              <w:t>N°</w:t>
            </w:r>
          </w:p>
        </w:tc>
        <w:tc>
          <w:tcPr>
            <w:tcW w:w="2953" w:type="dxa"/>
            <w:vMerge w:val="restart"/>
            <w:vAlign w:val="center"/>
          </w:tcPr>
          <w:p w14:paraId="72862628" w14:textId="77777777" w:rsidR="00D93315" w:rsidRPr="00DF6699" w:rsidRDefault="00D93315" w:rsidP="00DF6699">
            <w:pPr>
              <w:spacing w:before="40" w:after="40"/>
              <w:jc w:val="center"/>
              <w:rPr>
                <w:rFonts w:cstheme="minorHAnsi"/>
                <w:b/>
                <w:bCs/>
                <w:sz w:val="18"/>
                <w:szCs w:val="18"/>
              </w:rPr>
            </w:pPr>
            <w:r w:rsidRPr="00DF6699">
              <w:rPr>
                <w:rFonts w:cstheme="minorHAnsi"/>
                <w:b/>
                <w:bCs/>
                <w:sz w:val="18"/>
                <w:szCs w:val="18"/>
              </w:rPr>
              <w:t>Unité d'enseignement (UE) / Compétences</w:t>
            </w:r>
          </w:p>
        </w:tc>
        <w:tc>
          <w:tcPr>
            <w:tcW w:w="1986" w:type="dxa"/>
            <w:gridSpan w:val="2"/>
            <w:vMerge w:val="restart"/>
            <w:vAlign w:val="center"/>
          </w:tcPr>
          <w:p w14:paraId="1F72CB76" w14:textId="77777777" w:rsidR="00D93315" w:rsidRPr="00DF6699" w:rsidRDefault="00D93315" w:rsidP="00DF6699">
            <w:pPr>
              <w:spacing w:before="40" w:after="40"/>
              <w:jc w:val="center"/>
              <w:rPr>
                <w:rFonts w:cstheme="minorHAnsi"/>
                <w:b/>
                <w:bCs/>
                <w:sz w:val="18"/>
                <w:szCs w:val="18"/>
              </w:rPr>
            </w:pPr>
            <w:r w:rsidRPr="00DF6699">
              <w:rPr>
                <w:rFonts w:cstheme="minorHAnsi"/>
                <w:b/>
                <w:bCs/>
                <w:sz w:val="18"/>
                <w:szCs w:val="18"/>
              </w:rPr>
              <w:t>Code de l'UE</w:t>
            </w:r>
          </w:p>
          <w:p w14:paraId="11F43C52"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(Fondamentale / Transversale / Optionnelle)</w:t>
            </w:r>
          </w:p>
        </w:tc>
        <w:tc>
          <w:tcPr>
            <w:tcW w:w="2693" w:type="dxa"/>
            <w:vMerge w:val="restart"/>
            <w:vAlign w:val="center"/>
          </w:tcPr>
          <w:p w14:paraId="61BAD015"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Elément constitutif d'UE (ECUE)</w:t>
            </w:r>
          </w:p>
        </w:tc>
        <w:tc>
          <w:tcPr>
            <w:tcW w:w="2552" w:type="dxa"/>
            <w:gridSpan w:val="4"/>
            <w:vAlign w:val="center"/>
          </w:tcPr>
          <w:p w14:paraId="56CD9B9B"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Volume des heures de formation présentielles</w:t>
            </w:r>
          </w:p>
        </w:tc>
        <w:tc>
          <w:tcPr>
            <w:tcW w:w="1134" w:type="dxa"/>
            <w:gridSpan w:val="2"/>
            <w:vAlign w:val="center"/>
          </w:tcPr>
          <w:p w14:paraId="28D76B51" w14:textId="77777777" w:rsidR="00D93315" w:rsidRPr="00DF6699" w:rsidRDefault="00D93315" w:rsidP="00DF6699">
            <w:pPr>
              <w:spacing w:before="40" w:after="40"/>
              <w:jc w:val="center"/>
              <w:rPr>
                <w:rFonts w:cstheme="minorHAnsi"/>
                <w:b/>
                <w:bCs/>
                <w:sz w:val="18"/>
                <w:szCs w:val="18"/>
              </w:rPr>
            </w:pPr>
            <w:r w:rsidRPr="00DF6699">
              <w:rPr>
                <w:rFonts w:cstheme="minorHAnsi"/>
                <w:b/>
                <w:bCs/>
                <w:sz w:val="18"/>
                <w:szCs w:val="18"/>
              </w:rPr>
              <w:t>Nombre de Crédits accordés</w:t>
            </w:r>
          </w:p>
        </w:tc>
        <w:tc>
          <w:tcPr>
            <w:tcW w:w="1275" w:type="dxa"/>
            <w:gridSpan w:val="2"/>
            <w:vAlign w:val="center"/>
          </w:tcPr>
          <w:p w14:paraId="6B3CCC61"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Coefficients</w:t>
            </w:r>
          </w:p>
        </w:tc>
        <w:tc>
          <w:tcPr>
            <w:tcW w:w="1614" w:type="dxa"/>
            <w:gridSpan w:val="2"/>
            <w:vAlign w:val="center"/>
          </w:tcPr>
          <w:p w14:paraId="167989CC"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Modalité d’évaluation</w:t>
            </w:r>
          </w:p>
        </w:tc>
      </w:tr>
      <w:tr w:rsidR="00D93315" w:rsidRPr="005B14EE" w14:paraId="7794B4EC" w14:textId="77777777" w:rsidTr="008F4181">
        <w:trPr>
          <w:cantSplit/>
          <w:jc w:val="center"/>
        </w:trPr>
        <w:tc>
          <w:tcPr>
            <w:tcW w:w="534" w:type="dxa"/>
            <w:vMerge/>
            <w:vAlign w:val="center"/>
          </w:tcPr>
          <w:p w14:paraId="7B51FDAE" w14:textId="77777777" w:rsidR="00D93315" w:rsidRPr="005B14EE" w:rsidRDefault="00D93315" w:rsidP="008F4181">
            <w:pPr>
              <w:spacing w:before="40" w:after="40"/>
              <w:jc w:val="center"/>
              <w:rPr>
                <w:rFonts w:cstheme="minorHAnsi"/>
                <w:b/>
                <w:bCs/>
                <w:sz w:val="20"/>
                <w:szCs w:val="20"/>
                <w:rtl/>
              </w:rPr>
            </w:pPr>
          </w:p>
        </w:tc>
        <w:tc>
          <w:tcPr>
            <w:tcW w:w="2953" w:type="dxa"/>
            <w:vMerge/>
            <w:vAlign w:val="center"/>
          </w:tcPr>
          <w:p w14:paraId="137DF7C5" w14:textId="77777777" w:rsidR="00D93315" w:rsidRPr="005B14EE" w:rsidRDefault="00D93315" w:rsidP="003D1B2D">
            <w:pPr>
              <w:spacing w:before="40" w:after="40"/>
              <w:jc w:val="both"/>
              <w:rPr>
                <w:rFonts w:cstheme="minorHAnsi"/>
                <w:b/>
                <w:bCs/>
                <w:sz w:val="20"/>
                <w:szCs w:val="20"/>
                <w:rtl/>
              </w:rPr>
            </w:pPr>
          </w:p>
        </w:tc>
        <w:tc>
          <w:tcPr>
            <w:tcW w:w="1986" w:type="dxa"/>
            <w:gridSpan w:val="2"/>
            <w:vMerge/>
            <w:vAlign w:val="center"/>
          </w:tcPr>
          <w:p w14:paraId="62970845" w14:textId="77777777" w:rsidR="00D93315" w:rsidRPr="005B14EE" w:rsidRDefault="00D93315" w:rsidP="003D1B2D">
            <w:pPr>
              <w:spacing w:before="40" w:after="40"/>
              <w:jc w:val="both"/>
              <w:rPr>
                <w:rFonts w:cstheme="minorHAnsi"/>
                <w:b/>
                <w:bCs/>
                <w:sz w:val="20"/>
                <w:szCs w:val="20"/>
                <w:rtl/>
              </w:rPr>
            </w:pPr>
          </w:p>
        </w:tc>
        <w:tc>
          <w:tcPr>
            <w:tcW w:w="2693" w:type="dxa"/>
            <w:vMerge/>
            <w:vAlign w:val="center"/>
          </w:tcPr>
          <w:p w14:paraId="572538C0" w14:textId="77777777" w:rsidR="00D93315" w:rsidRPr="005B14EE" w:rsidRDefault="00D93315" w:rsidP="003D1B2D">
            <w:pPr>
              <w:spacing w:before="40" w:after="40"/>
              <w:jc w:val="both"/>
              <w:rPr>
                <w:rFonts w:cstheme="minorHAnsi"/>
                <w:b/>
                <w:bCs/>
                <w:sz w:val="20"/>
                <w:szCs w:val="20"/>
                <w:rtl/>
              </w:rPr>
            </w:pPr>
          </w:p>
        </w:tc>
        <w:tc>
          <w:tcPr>
            <w:tcW w:w="709" w:type="dxa"/>
            <w:vAlign w:val="center"/>
          </w:tcPr>
          <w:p w14:paraId="49FEF6FD" w14:textId="77777777" w:rsidR="00D93315" w:rsidRPr="0008210B" w:rsidRDefault="00D93315" w:rsidP="003D1B2D">
            <w:pPr>
              <w:spacing w:before="40" w:after="40"/>
              <w:jc w:val="both"/>
              <w:rPr>
                <w:rFonts w:cstheme="minorHAnsi"/>
                <w:b/>
                <w:bCs/>
                <w:sz w:val="16"/>
                <w:szCs w:val="16"/>
                <w:rtl/>
              </w:rPr>
            </w:pPr>
            <w:r w:rsidRPr="0008210B">
              <w:rPr>
                <w:rFonts w:cstheme="minorHAnsi"/>
                <w:b/>
                <w:bCs/>
                <w:sz w:val="16"/>
                <w:szCs w:val="16"/>
              </w:rPr>
              <w:t>Cours</w:t>
            </w:r>
          </w:p>
        </w:tc>
        <w:tc>
          <w:tcPr>
            <w:tcW w:w="567" w:type="dxa"/>
            <w:vAlign w:val="center"/>
          </w:tcPr>
          <w:p w14:paraId="55562E90" w14:textId="77777777" w:rsidR="00D93315" w:rsidRPr="0008210B" w:rsidRDefault="00D93315" w:rsidP="003D1B2D">
            <w:pPr>
              <w:spacing w:before="40" w:after="40"/>
              <w:jc w:val="both"/>
              <w:rPr>
                <w:rFonts w:cstheme="minorHAnsi"/>
                <w:b/>
                <w:bCs/>
                <w:sz w:val="16"/>
                <w:szCs w:val="16"/>
                <w:rtl/>
              </w:rPr>
            </w:pPr>
            <w:r w:rsidRPr="0008210B">
              <w:rPr>
                <w:rFonts w:cstheme="minorHAnsi"/>
                <w:b/>
                <w:bCs/>
                <w:sz w:val="16"/>
                <w:szCs w:val="16"/>
              </w:rPr>
              <w:t>TD</w:t>
            </w:r>
          </w:p>
        </w:tc>
        <w:tc>
          <w:tcPr>
            <w:tcW w:w="567" w:type="dxa"/>
            <w:vAlign w:val="center"/>
          </w:tcPr>
          <w:p w14:paraId="66451E4E" w14:textId="77777777" w:rsidR="00D93315" w:rsidRPr="0008210B" w:rsidRDefault="00D93315" w:rsidP="003D1B2D">
            <w:pPr>
              <w:spacing w:before="40" w:after="40"/>
              <w:jc w:val="both"/>
              <w:rPr>
                <w:rFonts w:cstheme="minorHAnsi"/>
                <w:b/>
                <w:bCs/>
                <w:sz w:val="16"/>
                <w:szCs w:val="16"/>
                <w:rtl/>
              </w:rPr>
            </w:pPr>
            <w:r w:rsidRPr="0008210B">
              <w:rPr>
                <w:rFonts w:cstheme="minorHAnsi"/>
                <w:b/>
                <w:bCs/>
                <w:sz w:val="16"/>
                <w:szCs w:val="16"/>
              </w:rPr>
              <w:t>TP</w:t>
            </w:r>
          </w:p>
        </w:tc>
        <w:tc>
          <w:tcPr>
            <w:tcW w:w="709" w:type="dxa"/>
            <w:vAlign w:val="center"/>
          </w:tcPr>
          <w:p w14:paraId="04A887EE" w14:textId="77777777" w:rsidR="00D93315" w:rsidRPr="0008210B" w:rsidRDefault="00D93315" w:rsidP="003D1B2D">
            <w:pPr>
              <w:spacing w:before="40" w:after="40"/>
              <w:jc w:val="both"/>
              <w:rPr>
                <w:rFonts w:cstheme="minorHAnsi"/>
                <w:b/>
                <w:bCs/>
                <w:sz w:val="16"/>
                <w:szCs w:val="16"/>
                <w:rtl/>
              </w:rPr>
            </w:pPr>
            <w:r w:rsidRPr="0008210B">
              <w:rPr>
                <w:rFonts w:cstheme="minorHAnsi"/>
                <w:b/>
                <w:bCs/>
                <w:sz w:val="16"/>
                <w:szCs w:val="16"/>
              </w:rPr>
              <w:t>Autres</w:t>
            </w:r>
          </w:p>
        </w:tc>
        <w:tc>
          <w:tcPr>
            <w:tcW w:w="567" w:type="dxa"/>
            <w:vAlign w:val="center"/>
          </w:tcPr>
          <w:p w14:paraId="50737706" w14:textId="77777777" w:rsidR="00D93315" w:rsidRPr="0008210B" w:rsidRDefault="00D93315" w:rsidP="003D1B2D">
            <w:pPr>
              <w:spacing w:before="40" w:after="40"/>
              <w:jc w:val="both"/>
              <w:rPr>
                <w:rFonts w:cstheme="minorHAnsi"/>
                <w:b/>
                <w:bCs/>
                <w:sz w:val="16"/>
                <w:szCs w:val="16"/>
                <w:rtl/>
              </w:rPr>
            </w:pPr>
            <w:r w:rsidRPr="0008210B">
              <w:rPr>
                <w:rFonts w:cstheme="minorHAnsi"/>
                <w:b/>
                <w:bCs/>
                <w:sz w:val="16"/>
                <w:szCs w:val="16"/>
              </w:rPr>
              <w:t>ECUE</w:t>
            </w:r>
          </w:p>
        </w:tc>
        <w:tc>
          <w:tcPr>
            <w:tcW w:w="567" w:type="dxa"/>
            <w:vAlign w:val="center"/>
          </w:tcPr>
          <w:p w14:paraId="78A9F88B" w14:textId="77777777" w:rsidR="00D93315" w:rsidRPr="0008210B" w:rsidRDefault="00D93315" w:rsidP="003D1B2D">
            <w:pPr>
              <w:spacing w:before="40" w:after="40"/>
              <w:jc w:val="both"/>
              <w:rPr>
                <w:rFonts w:cstheme="minorHAnsi"/>
                <w:b/>
                <w:bCs/>
                <w:sz w:val="16"/>
                <w:szCs w:val="16"/>
                <w:rtl/>
              </w:rPr>
            </w:pPr>
            <w:r w:rsidRPr="0008210B">
              <w:rPr>
                <w:rFonts w:cstheme="minorHAnsi"/>
                <w:b/>
                <w:bCs/>
                <w:sz w:val="16"/>
                <w:szCs w:val="16"/>
              </w:rPr>
              <w:t>UE</w:t>
            </w:r>
          </w:p>
        </w:tc>
        <w:tc>
          <w:tcPr>
            <w:tcW w:w="749" w:type="dxa"/>
            <w:vAlign w:val="center"/>
          </w:tcPr>
          <w:p w14:paraId="2BB0E4C2" w14:textId="77777777" w:rsidR="00D93315" w:rsidRPr="0008210B" w:rsidRDefault="00D93315" w:rsidP="003D1B2D">
            <w:pPr>
              <w:spacing w:before="40" w:after="40"/>
              <w:jc w:val="both"/>
              <w:rPr>
                <w:rFonts w:cstheme="minorHAnsi"/>
                <w:b/>
                <w:bCs/>
                <w:sz w:val="16"/>
                <w:szCs w:val="16"/>
                <w:rtl/>
              </w:rPr>
            </w:pPr>
            <w:r w:rsidRPr="0008210B">
              <w:rPr>
                <w:rFonts w:cstheme="minorHAnsi"/>
                <w:b/>
                <w:bCs/>
                <w:sz w:val="16"/>
                <w:szCs w:val="16"/>
              </w:rPr>
              <w:t>ECUE</w:t>
            </w:r>
          </w:p>
        </w:tc>
        <w:tc>
          <w:tcPr>
            <w:tcW w:w="526" w:type="dxa"/>
            <w:vAlign w:val="center"/>
          </w:tcPr>
          <w:p w14:paraId="3C44AE7C" w14:textId="77777777" w:rsidR="00D93315" w:rsidRPr="0008210B" w:rsidRDefault="00D93315" w:rsidP="003D1B2D">
            <w:pPr>
              <w:spacing w:before="40" w:after="40"/>
              <w:jc w:val="both"/>
              <w:rPr>
                <w:rFonts w:cstheme="minorHAnsi"/>
                <w:b/>
                <w:bCs/>
                <w:sz w:val="16"/>
                <w:szCs w:val="16"/>
                <w:rtl/>
              </w:rPr>
            </w:pPr>
            <w:r w:rsidRPr="0008210B">
              <w:rPr>
                <w:rFonts w:cstheme="minorHAnsi"/>
                <w:b/>
                <w:bCs/>
                <w:sz w:val="16"/>
                <w:szCs w:val="16"/>
              </w:rPr>
              <w:t>UE</w:t>
            </w:r>
          </w:p>
        </w:tc>
        <w:tc>
          <w:tcPr>
            <w:tcW w:w="851" w:type="dxa"/>
            <w:vAlign w:val="center"/>
          </w:tcPr>
          <w:p w14:paraId="31E693E1" w14:textId="77777777" w:rsidR="00D93315" w:rsidRPr="0008210B" w:rsidRDefault="00D93315" w:rsidP="003D1B2D">
            <w:pPr>
              <w:spacing w:before="40" w:after="40"/>
              <w:jc w:val="both"/>
              <w:rPr>
                <w:rFonts w:cstheme="minorHAnsi"/>
                <w:b/>
                <w:bCs/>
                <w:sz w:val="16"/>
                <w:szCs w:val="16"/>
              </w:rPr>
            </w:pPr>
            <w:r w:rsidRPr="0008210B">
              <w:rPr>
                <w:rFonts w:cstheme="minorHAnsi"/>
                <w:b/>
                <w:bCs/>
                <w:sz w:val="16"/>
                <w:szCs w:val="16"/>
              </w:rPr>
              <w:t>Contrôle continu</w:t>
            </w:r>
          </w:p>
        </w:tc>
        <w:tc>
          <w:tcPr>
            <w:tcW w:w="763" w:type="dxa"/>
            <w:vAlign w:val="center"/>
          </w:tcPr>
          <w:p w14:paraId="75C3E77E" w14:textId="77777777" w:rsidR="00D93315" w:rsidRPr="0008210B" w:rsidRDefault="00D93315" w:rsidP="003D1B2D">
            <w:pPr>
              <w:spacing w:before="40" w:after="40"/>
              <w:jc w:val="both"/>
              <w:rPr>
                <w:rFonts w:cstheme="minorHAnsi"/>
                <w:b/>
                <w:bCs/>
                <w:sz w:val="16"/>
                <w:szCs w:val="16"/>
                <w:rtl/>
              </w:rPr>
            </w:pPr>
            <w:r w:rsidRPr="0008210B">
              <w:rPr>
                <w:rFonts w:cstheme="minorHAnsi"/>
                <w:b/>
                <w:bCs/>
                <w:sz w:val="16"/>
                <w:szCs w:val="16"/>
              </w:rPr>
              <w:t>Régime mixte</w:t>
            </w:r>
          </w:p>
        </w:tc>
      </w:tr>
      <w:tr w:rsidR="00D93315" w:rsidRPr="00DF6699" w14:paraId="3C005C43" w14:textId="77777777" w:rsidTr="008F4181">
        <w:trPr>
          <w:cantSplit/>
          <w:trHeight w:val="567"/>
          <w:jc w:val="center"/>
        </w:trPr>
        <w:tc>
          <w:tcPr>
            <w:tcW w:w="534" w:type="dxa"/>
            <w:vAlign w:val="center"/>
          </w:tcPr>
          <w:p w14:paraId="1EEDAE28" w14:textId="77777777" w:rsidR="00D93315" w:rsidRPr="00DF6699" w:rsidRDefault="00D93315" w:rsidP="008F4181">
            <w:pPr>
              <w:spacing w:before="40" w:after="40"/>
              <w:jc w:val="center"/>
              <w:rPr>
                <w:rFonts w:cstheme="minorHAnsi"/>
                <w:b/>
                <w:bCs/>
                <w:sz w:val="18"/>
                <w:szCs w:val="18"/>
                <w:rtl/>
              </w:rPr>
            </w:pPr>
            <w:r w:rsidRPr="00DF6699">
              <w:rPr>
                <w:rFonts w:cstheme="minorHAnsi"/>
                <w:b/>
                <w:bCs/>
                <w:sz w:val="18"/>
                <w:szCs w:val="18"/>
                <w:rtl/>
              </w:rPr>
              <w:t>1</w:t>
            </w:r>
          </w:p>
        </w:tc>
        <w:tc>
          <w:tcPr>
            <w:tcW w:w="2953" w:type="dxa"/>
            <w:vAlign w:val="center"/>
          </w:tcPr>
          <w:p w14:paraId="1F3F0814" w14:textId="77777777" w:rsidR="00D93315" w:rsidRPr="00DF6699" w:rsidRDefault="00D93315" w:rsidP="00DF6699">
            <w:pPr>
              <w:spacing w:before="40" w:after="40"/>
              <w:rPr>
                <w:rFonts w:cstheme="minorHAnsi"/>
                <w:bCs/>
                <w:sz w:val="18"/>
                <w:szCs w:val="18"/>
              </w:rPr>
            </w:pPr>
            <w:r w:rsidRPr="00DF6699">
              <w:rPr>
                <w:rFonts w:cstheme="minorHAnsi"/>
                <w:bCs/>
                <w:sz w:val="18"/>
                <w:szCs w:val="18"/>
              </w:rPr>
              <w:t>UE : Ingénierie Financière</w:t>
            </w:r>
          </w:p>
        </w:tc>
        <w:tc>
          <w:tcPr>
            <w:tcW w:w="893" w:type="dxa"/>
            <w:vAlign w:val="center"/>
          </w:tcPr>
          <w:p w14:paraId="5025AF0C"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UEF610</w:t>
            </w:r>
          </w:p>
        </w:tc>
        <w:tc>
          <w:tcPr>
            <w:tcW w:w="1093" w:type="dxa"/>
            <w:vAlign w:val="center"/>
          </w:tcPr>
          <w:p w14:paraId="50B939A6"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ECUEF411</w:t>
            </w:r>
          </w:p>
        </w:tc>
        <w:tc>
          <w:tcPr>
            <w:tcW w:w="2693" w:type="dxa"/>
            <w:vAlign w:val="bottom"/>
          </w:tcPr>
          <w:p w14:paraId="6CE56A6C" w14:textId="77777777" w:rsidR="00D93315" w:rsidRPr="00DF6699" w:rsidRDefault="00D93315" w:rsidP="00DF6699">
            <w:pPr>
              <w:spacing w:before="40" w:after="40"/>
              <w:rPr>
                <w:rFonts w:cstheme="minorHAnsi"/>
                <w:bCs/>
                <w:sz w:val="18"/>
                <w:szCs w:val="18"/>
                <w:rtl/>
              </w:rPr>
            </w:pPr>
            <w:r w:rsidRPr="00DF6699">
              <w:rPr>
                <w:rFonts w:eastAsia="Times New Roman" w:cstheme="minorHAnsi"/>
                <w:bCs/>
                <w:color w:val="000000"/>
                <w:sz w:val="18"/>
                <w:szCs w:val="18"/>
              </w:rPr>
              <w:t>Ingénierie Financière et Montages Financiers</w:t>
            </w:r>
          </w:p>
        </w:tc>
        <w:tc>
          <w:tcPr>
            <w:tcW w:w="709" w:type="dxa"/>
            <w:vAlign w:val="center"/>
          </w:tcPr>
          <w:p w14:paraId="38309843"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42</w:t>
            </w:r>
          </w:p>
        </w:tc>
        <w:tc>
          <w:tcPr>
            <w:tcW w:w="567" w:type="dxa"/>
            <w:vAlign w:val="center"/>
          </w:tcPr>
          <w:p w14:paraId="3B4E12E3"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21</w:t>
            </w:r>
          </w:p>
        </w:tc>
        <w:tc>
          <w:tcPr>
            <w:tcW w:w="567" w:type="dxa"/>
            <w:vAlign w:val="center"/>
          </w:tcPr>
          <w:p w14:paraId="3D37726B"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132D588D"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4DAADF5B"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5</w:t>
            </w:r>
          </w:p>
        </w:tc>
        <w:tc>
          <w:tcPr>
            <w:tcW w:w="567" w:type="dxa"/>
            <w:vAlign w:val="center"/>
          </w:tcPr>
          <w:p w14:paraId="2F478080"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5</w:t>
            </w:r>
          </w:p>
        </w:tc>
        <w:tc>
          <w:tcPr>
            <w:tcW w:w="749" w:type="dxa"/>
            <w:vAlign w:val="center"/>
          </w:tcPr>
          <w:p w14:paraId="65196B31"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526" w:type="dxa"/>
            <w:vAlign w:val="center"/>
          </w:tcPr>
          <w:p w14:paraId="1B321596"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851" w:type="dxa"/>
            <w:vAlign w:val="center"/>
          </w:tcPr>
          <w:p w14:paraId="6B72ECB6" w14:textId="77777777" w:rsidR="00D93315" w:rsidRPr="00DF6699" w:rsidRDefault="00D93315" w:rsidP="00DF6699">
            <w:pPr>
              <w:spacing w:before="40" w:after="40"/>
              <w:jc w:val="center"/>
              <w:rPr>
                <w:rFonts w:cstheme="minorHAnsi"/>
                <w:bCs/>
                <w:sz w:val="18"/>
                <w:szCs w:val="18"/>
                <w:rtl/>
              </w:rPr>
            </w:pPr>
          </w:p>
        </w:tc>
        <w:tc>
          <w:tcPr>
            <w:tcW w:w="763" w:type="dxa"/>
            <w:vAlign w:val="center"/>
          </w:tcPr>
          <w:p w14:paraId="32EFFE6D" w14:textId="77777777" w:rsidR="00D93315" w:rsidRPr="00DF6699" w:rsidRDefault="00D93315" w:rsidP="00DF6699">
            <w:pPr>
              <w:spacing w:before="40" w:after="40"/>
              <w:jc w:val="center"/>
              <w:rPr>
                <w:rFonts w:cstheme="minorHAnsi"/>
                <w:bCs/>
                <w:color w:val="000000"/>
                <w:sz w:val="18"/>
                <w:szCs w:val="18"/>
              </w:rPr>
            </w:pPr>
            <w:r w:rsidRPr="00DF6699">
              <w:rPr>
                <w:rFonts w:cstheme="minorHAnsi"/>
                <w:bCs/>
                <w:color w:val="000000"/>
                <w:sz w:val="18"/>
                <w:szCs w:val="18"/>
              </w:rPr>
              <w:t>X</w:t>
            </w:r>
          </w:p>
        </w:tc>
      </w:tr>
      <w:tr w:rsidR="00D93315" w:rsidRPr="00DF6699" w14:paraId="03C60F49" w14:textId="77777777" w:rsidTr="008F4181">
        <w:trPr>
          <w:cantSplit/>
          <w:trHeight w:val="567"/>
          <w:jc w:val="center"/>
        </w:trPr>
        <w:tc>
          <w:tcPr>
            <w:tcW w:w="534" w:type="dxa"/>
            <w:vAlign w:val="center"/>
          </w:tcPr>
          <w:p w14:paraId="74E046CF" w14:textId="77777777" w:rsidR="00D93315" w:rsidRPr="00DF6699" w:rsidRDefault="00D93315" w:rsidP="008F4181">
            <w:pPr>
              <w:spacing w:before="40" w:after="40"/>
              <w:jc w:val="center"/>
              <w:rPr>
                <w:rFonts w:cstheme="minorHAnsi"/>
                <w:b/>
                <w:bCs/>
                <w:sz w:val="18"/>
                <w:szCs w:val="18"/>
                <w:rtl/>
              </w:rPr>
            </w:pPr>
            <w:r w:rsidRPr="00DF6699">
              <w:rPr>
                <w:rFonts w:cstheme="minorHAnsi"/>
                <w:b/>
                <w:bCs/>
                <w:sz w:val="18"/>
                <w:szCs w:val="18"/>
              </w:rPr>
              <w:t>2</w:t>
            </w:r>
          </w:p>
        </w:tc>
        <w:tc>
          <w:tcPr>
            <w:tcW w:w="2953" w:type="dxa"/>
            <w:vAlign w:val="center"/>
          </w:tcPr>
          <w:p w14:paraId="5B09768C" w14:textId="77777777" w:rsidR="00D93315" w:rsidRPr="00DF6699" w:rsidRDefault="00D93315" w:rsidP="00DF6699">
            <w:pPr>
              <w:spacing w:before="40" w:after="40"/>
              <w:rPr>
                <w:rFonts w:cstheme="minorHAnsi"/>
                <w:bCs/>
                <w:sz w:val="18"/>
                <w:szCs w:val="18"/>
              </w:rPr>
            </w:pPr>
            <w:r w:rsidRPr="00DF6699">
              <w:rPr>
                <w:rFonts w:cstheme="minorHAnsi"/>
                <w:bCs/>
                <w:sz w:val="18"/>
                <w:szCs w:val="18"/>
              </w:rPr>
              <w:t>UE : Politiques Financières</w:t>
            </w:r>
          </w:p>
        </w:tc>
        <w:tc>
          <w:tcPr>
            <w:tcW w:w="893" w:type="dxa"/>
            <w:vAlign w:val="center"/>
          </w:tcPr>
          <w:p w14:paraId="1515C2BC"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UEF620</w:t>
            </w:r>
          </w:p>
        </w:tc>
        <w:tc>
          <w:tcPr>
            <w:tcW w:w="1093" w:type="dxa"/>
            <w:vAlign w:val="center"/>
          </w:tcPr>
          <w:p w14:paraId="7EDC7305"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ECUEF621</w:t>
            </w:r>
          </w:p>
        </w:tc>
        <w:tc>
          <w:tcPr>
            <w:tcW w:w="2693" w:type="dxa"/>
            <w:vAlign w:val="center"/>
          </w:tcPr>
          <w:p w14:paraId="6A358704" w14:textId="77777777" w:rsidR="00D93315" w:rsidRPr="00DF6699" w:rsidRDefault="00D93315" w:rsidP="00DF6699">
            <w:pPr>
              <w:spacing w:before="40" w:after="40"/>
              <w:rPr>
                <w:rFonts w:cstheme="minorHAnsi"/>
                <w:bCs/>
                <w:sz w:val="18"/>
                <w:szCs w:val="18"/>
              </w:rPr>
            </w:pPr>
            <w:r w:rsidRPr="00DF6699">
              <w:rPr>
                <w:rFonts w:eastAsia="Times New Roman" w:cstheme="minorHAnsi"/>
                <w:bCs/>
                <w:color w:val="000000"/>
                <w:sz w:val="18"/>
                <w:szCs w:val="18"/>
              </w:rPr>
              <w:t>Politiques Financières de l’entreprise</w:t>
            </w:r>
          </w:p>
        </w:tc>
        <w:tc>
          <w:tcPr>
            <w:tcW w:w="709" w:type="dxa"/>
            <w:vAlign w:val="center"/>
          </w:tcPr>
          <w:p w14:paraId="22899C91"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42</w:t>
            </w:r>
          </w:p>
        </w:tc>
        <w:tc>
          <w:tcPr>
            <w:tcW w:w="567" w:type="dxa"/>
            <w:vAlign w:val="center"/>
          </w:tcPr>
          <w:p w14:paraId="144820AC"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21</w:t>
            </w:r>
          </w:p>
        </w:tc>
        <w:tc>
          <w:tcPr>
            <w:tcW w:w="567" w:type="dxa"/>
            <w:vAlign w:val="center"/>
          </w:tcPr>
          <w:p w14:paraId="2E1A3097"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3DC6DCFC"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11187801"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4</w:t>
            </w:r>
          </w:p>
        </w:tc>
        <w:tc>
          <w:tcPr>
            <w:tcW w:w="567" w:type="dxa"/>
            <w:vAlign w:val="center"/>
          </w:tcPr>
          <w:p w14:paraId="72C08AA3"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4</w:t>
            </w:r>
          </w:p>
        </w:tc>
        <w:tc>
          <w:tcPr>
            <w:tcW w:w="749" w:type="dxa"/>
            <w:vAlign w:val="center"/>
          </w:tcPr>
          <w:p w14:paraId="5F938BF8"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526" w:type="dxa"/>
            <w:vAlign w:val="center"/>
          </w:tcPr>
          <w:p w14:paraId="3A6D9391"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851" w:type="dxa"/>
            <w:vAlign w:val="center"/>
          </w:tcPr>
          <w:p w14:paraId="18C2FFCA" w14:textId="77777777" w:rsidR="00D93315" w:rsidRPr="00DF6699" w:rsidRDefault="00D93315" w:rsidP="00DF6699">
            <w:pPr>
              <w:spacing w:before="40" w:after="40"/>
              <w:jc w:val="center"/>
              <w:rPr>
                <w:rFonts w:cstheme="minorHAnsi"/>
                <w:bCs/>
                <w:sz w:val="18"/>
                <w:szCs w:val="18"/>
                <w:rtl/>
              </w:rPr>
            </w:pPr>
          </w:p>
        </w:tc>
        <w:tc>
          <w:tcPr>
            <w:tcW w:w="763" w:type="dxa"/>
            <w:vAlign w:val="center"/>
          </w:tcPr>
          <w:p w14:paraId="0BDBA142" w14:textId="77777777" w:rsidR="00D93315" w:rsidRPr="00DF6699" w:rsidRDefault="00D93315" w:rsidP="00DF6699">
            <w:pPr>
              <w:spacing w:before="40" w:after="40"/>
              <w:jc w:val="center"/>
              <w:rPr>
                <w:rFonts w:cstheme="minorHAnsi"/>
                <w:bCs/>
                <w:color w:val="000000"/>
                <w:sz w:val="18"/>
                <w:szCs w:val="18"/>
              </w:rPr>
            </w:pPr>
            <w:r w:rsidRPr="00DF6699">
              <w:rPr>
                <w:rFonts w:cstheme="minorHAnsi"/>
                <w:bCs/>
                <w:color w:val="000000"/>
                <w:sz w:val="18"/>
                <w:szCs w:val="18"/>
              </w:rPr>
              <w:t>X</w:t>
            </w:r>
          </w:p>
        </w:tc>
      </w:tr>
      <w:tr w:rsidR="00D93315" w:rsidRPr="00DF6699" w14:paraId="52A580F7" w14:textId="77777777" w:rsidTr="008F4181">
        <w:trPr>
          <w:cantSplit/>
          <w:trHeight w:val="567"/>
          <w:jc w:val="center"/>
        </w:trPr>
        <w:tc>
          <w:tcPr>
            <w:tcW w:w="534" w:type="dxa"/>
            <w:vAlign w:val="center"/>
          </w:tcPr>
          <w:p w14:paraId="604520BC" w14:textId="77777777" w:rsidR="00D93315" w:rsidRPr="00DF6699" w:rsidRDefault="00D93315" w:rsidP="008F4181">
            <w:pPr>
              <w:spacing w:before="40" w:after="40"/>
              <w:jc w:val="center"/>
              <w:rPr>
                <w:rFonts w:cstheme="minorHAnsi"/>
                <w:b/>
                <w:bCs/>
                <w:sz w:val="18"/>
                <w:szCs w:val="18"/>
                <w:rtl/>
              </w:rPr>
            </w:pPr>
            <w:r w:rsidRPr="00DF6699">
              <w:rPr>
                <w:rFonts w:cstheme="minorHAnsi"/>
                <w:b/>
                <w:bCs/>
                <w:sz w:val="18"/>
                <w:szCs w:val="18"/>
              </w:rPr>
              <w:t>3</w:t>
            </w:r>
          </w:p>
        </w:tc>
        <w:tc>
          <w:tcPr>
            <w:tcW w:w="2953" w:type="dxa"/>
            <w:vAlign w:val="center"/>
          </w:tcPr>
          <w:p w14:paraId="5705B57F" w14:textId="77777777" w:rsidR="00D93315" w:rsidRPr="00DF6699" w:rsidRDefault="00D93315" w:rsidP="00DF6699">
            <w:pPr>
              <w:spacing w:before="40" w:after="40"/>
              <w:rPr>
                <w:rFonts w:cstheme="minorHAnsi"/>
                <w:bCs/>
                <w:sz w:val="18"/>
                <w:szCs w:val="18"/>
              </w:rPr>
            </w:pPr>
            <w:r w:rsidRPr="00DF6699">
              <w:rPr>
                <w:rFonts w:cstheme="minorHAnsi"/>
                <w:bCs/>
                <w:sz w:val="18"/>
                <w:szCs w:val="18"/>
              </w:rPr>
              <w:t>UE : Contrôle de Gestion</w:t>
            </w:r>
          </w:p>
        </w:tc>
        <w:tc>
          <w:tcPr>
            <w:tcW w:w="893" w:type="dxa"/>
            <w:vAlign w:val="center"/>
          </w:tcPr>
          <w:p w14:paraId="1110A3E1"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UEF630</w:t>
            </w:r>
          </w:p>
        </w:tc>
        <w:tc>
          <w:tcPr>
            <w:tcW w:w="1093" w:type="dxa"/>
            <w:vAlign w:val="center"/>
          </w:tcPr>
          <w:p w14:paraId="466BA0F1"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ECUEF631</w:t>
            </w:r>
          </w:p>
        </w:tc>
        <w:tc>
          <w:tcPr>
            <w:tcW w:w="2693" w:type="dxa"/>
            <w:vAlign w:val="center"/>
          </w:tcPr>
          <w:p w14:paraId="2A0A0BDA" w14:textId="77777777" w:rsidR="00D93315" w:rsidRPr="00DF6699" w:rsidRDefault="00D93315" w:rsidP="00DF6699">
            <w:pPr>
              <w:spacing w:before="40" w:after="40"/>
              <w:rPr>
                <w:rFonts w:cstheme="minorHAnsi"/>
                <w:bCs/>
                <w:sz w:val="18"/>
                <w:szCs w:val="18"/>
              </w:rPr>
            </w:pPr>
            <w:r w:rsidRPr="00DF6699">
              <w:rPr>
                <w:rFonts w:eastAsia="Times New Roman" w:cstheme="minorHAnsi"/>
                <w:bCs/>
                <w:color w:val="000000"/>
                <w:sz w:val="18"/>
                <w:szCs w:val="18"/>
              </w:rPr>
              <w:t>Contrôle de Gestion</w:t>
            </w:r>
          </w:p>
        </w:tc>
        <w:tc>
          <w:tcPr>
            <w:tcW w:w="709" w:type="dxa"/>
            <w:vAlign w:val="center"/>
          </w:tcPr>
          <w:p w14:paraId="5E757CEA"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42</w:t>
            </w:r>
          </w:p>
        </w:tc>
        <w:tc>
          <w:tcPr>
            <w:tcW w:w="567" w:type="dxa"/>
            <w:vAlign w:val="center"/>
          </w:tcPr>
          <w:p w14:paraId="5C460B3A"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21</w:t>
            </w:r>
          </w:p>
        </w:tc>
        <w:tc>
          <w:tcPr>
            <w:tcW w:w="567" w:type="dxa"/>
            <w:vAlign w:val="center"/>
          </w:tcPr>
          <w:p w14:paraId="06299155"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03B91484"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6E54CCFD"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4</w:t>
            </w:r>
          </w:p>
        </w:tc>
        <w:tc>
          <w:tcPr>
            <w:tcW w:w="567" w:type="dxa"/>
            <w:vAlign w:val="center"/>
          </w:tcPr>
          <w:p w14:paraId="4648F93A"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4</w:t>
            </w:r>
          </w:p>
        </w:tc>
        <w:tc>
          <w:tcPr>
            <w:tcW w:w="749" w:type="dxa"/>
            <w:vAlign w:val="center"/>
          </w:tcPr>
          <w:p w14:paraId="788DEE86"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526" w:type="dxa"/>
            <w:vAlign w:val="center"/>
          </w:tcPr>
          <w:p w14:paraId="78047D51"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851" w:type="dxa"/>
            <w:vAlign w:val="center"/>
          </w:tcPr>
          <w:p w14:paraId="5F488954" w14:textId="77777777" w:rsidR="00D93315" w:rsidRPr="00DF6699" w:rsidRDefault="00D93315" w:rsidP="00DF6699">
            <w:pPr>
              <w:spacing w:before="40" w:after="40"/>
              <w:jc w:val="center"/>
              <w:rPr>
                <w:rFonts w:cstheme="minorHAnsi"/>
                <w:bCs/>
                <w:sz w:val="18"/>
                <w:szCs w:val="18"/>
                <w:rtl/>
              </w:rPr>
            </w:pPr>
          </w:p>
        </w:tc>
        <w:tc>
          <w:tcPr>
            <w:tcW w:w="763" w:type="dxa"/>
            <w:vAlign w:val="center"/>
          </w:tcPr>
          <w:p w14:paraId="7CC953EC" w14:textId="77777777" w:rsidR="00D93315" w:rsidRPr="00DF6699" w:rsidRDefault="00D93315" w:rsidP="00DF6699">
            <w:pPr>
              <w:spacing w:before="40" w:after="40"/>
              <w:jc w:val="center"/>
              <w:rPr>
                <w:rFonts w:cstheme="minorHAnsi"/>
                <w:bCs/>
                <w:color w:val="000000"/>
                <w:sz w:val="18"/>
                <w:szCs w:val="18"/>
              </w:rPr>
            </w:pPr>
            <w:r w:rsidRPr="00DF6699">
              <w:rPr>
                <w:rFonts w:cstheme="minorHAnsi"/>
                <w:bCs/>
                <w:color w:val="000000"/>
                <w:sz w:val="18"/>
                <w:szCs w:val="18"/>
              </w:rPr>
              <w:t>X</w:t>
            </w:r>
          </w:p>
        </w:tc>
      </w:tr>
      <w:tr w:rsidR="00D93315" w:rsidRPr="00DF6699" w14:paraId="7009175C" w14:textId="77777777" w:rsidTr="008F4181">
        <w:trPr>
          <w:cantSplit/>
          <w:trHeight w:val="752"/>
          <w:jc w:val="center"/>
        </w:trPr>
        <w:tc>
          <w:tcPr>
            <w:tcW w:w="534" w:type="dxa"/>
            <w:vAlign w:val="center"/>
          </w:tcPr>
          <w:p w14:paraId="325163DD" w14:textId="77777777" w:rsidR="00D93315" w:rsidRPr="00DF6699" w:rsidRDefault="00D93315" w:rsidP="008F4181">
            <w:pPr>
              <w:spacing w:before="40" w:after="40"/>
              <w:jc w:val="center"/>
              <w:rPr>
                <w:rFonts w:cstheme="minorHAnsi"/>
                <w:b/>
                <w:bCs/>
                <w:sz w:val="18"/>
                <w:szCs w:val="18"/>
                <w:rtl/>
              </w:rPr>
            </w:pPr>
            <w:r w:rsidRPr="00DF6699">
              <w:rPr>
                <w:rFonts w:cstheme="minorHAnsi"/>
                <w:b/>
                <w:bCs/>
                <w:sz w:val="18"/>
                <w:szCs w:val="18"/>
              </w:rPr>
              <w:t>4</w:t>
            </w:r>
          </w:p>
        </w:tc>
        <w:tc>
          <w:tcPr>
            <w:tcW w:w="2953" w:type="dxa"/>
            <w:vAlign w:val="center"/>
          </w:tcPr>
          <w:p w14:paraId="7770F0D8" w14:textId="77777777" w:rsidR="00D93315" w:rsidRPr="002F68AE" w:rsidRDefault="00D93315" w:rsidP="00DF6699">
            <w:pPr>
              <w:spacing w:before="40" w:after="40"/>
              <w:rPr>
                <w:rFonts w:cstheme="minorHAnsi"/>
                <w:b/>
                <w:sz w:val="18"/>
                <w:szCs w:val="18"/>
              </w:rPr>
            </w:pPr>
            <w:r w:rsidRPr="002F68AE">
              <w:rPr>
                <w:rFonts w:cstheme="minorHAnsi"/>
                <w:b/>
                <w:color w:val="FF0000"/>
                <w:sz w:val="18"/>
                <w:szCs w:val="18"/>
              </w:rPr>
              <w:t>UE : Activité Pratique</w:t>
            </w:r>
          </w:p>
        </w:tc>
        <w:tc>
          <w:tcPr>
            <w:tcW w:w="893" w:type="dxa"/>
            <w:vAlign w:val="center"/>
          </w:tcPr>
          <w:p w14:paraId="42D48D53" w14:textId="77777777" w:rsidR="00D93315" w:rsidRPr="00DF6699" w:rsidRDefault="00D93315" w:rsidP="003D1B2D">
            <w:pPr>
              <w:spacing w:before="40" w:after="40"/>
              <w:jc w:val="both"/>
              <w:rPr>
                <w:rFonts w:cstheme="minorHAnsi"/>
                <w:bCs/>
                <w:sz w:val="18"/>
                <w:szCs w:val="18"/>
              </w:rPr>
            </w:pPr>
            <w:r w:rsidRPr="00DF6699">
              <w:rPr>
                <w:rFonts w:cstheme="minorHAnsi"/>
                <w:bCs/>
                <w:sz w:val="18"/>
                <w:szCs w:val="18"/>
              </w:rPr>
              <w:t>UEF640</w:t>
            </w:r>
          </w:p>
        </w:tc>
        <w:tc>
          <w:tcPr>
            <w:tcW w:w="1093" w:type="dxa"/>
            <w:vAlign w:val="center"/>
          </w:tcPr>
          <w:p w14:paraId="6F3E708E" w14:textId="77777777" w:rsidR="00D93315" w:rsidRPr="00DF6699" w:rsidRDefault="00DF6699" w:rsidP="003D1B2D">
            <w:pPr>
              <w:spacing w:before="40" w:after="40"/>
              <w:jc w:val="both"/>
              <w:rPr>
                <w:rFonts w:cstheme="minorHAnsi"/>
                <w:bCs/>
                <w:sz w:val="18"/>
                <w:szCs w:val="18"/>
              </w:rPr>
            </w:pPr>
            <w:r>
              <w:rPr>
                <w:rFonts w:cstheme="minorHAnsi"/>
                <w:bCs/>
                <w:sz w:val="18"/>
                <w:szCs w:val="18"/>
              </w:rPr>
              <w:t>EC</w:t>
            </w:r>
            <w:r w:rsidR="00D93315" w:rsidRPr="00DF6699">
              <w:rPr>
                <w:rFonts w:cstheme="minorHAnsi"/>
                <w:bCs/>
                <w:sz w:val="18"/>
                <w:szCs w:val="18"/>
              </w:rPr>
              <w:t>UEF641</w:t>
            </w:r>
          </w:p>
        </w:tc>
        <w:tc>
          <w:tcPr>
            <w:tcW w:w="2693" w:type="dxa"/>
            <w:vAlign w:val="center"/>
          </w:tcPr>
          <w:p w14:paraId="4970FBC2" w14:textId="77777777" w:rsidR="00D93315" w:rsidRPr="00DF6699" w:rsidRDefault="00D93315" w:rsidP="00DF6699">
            <w:pPr>
              <w:spacing w:before="40" w:after="40"/>
              <w:rPr>
                <w:rFonts w:cstheme="minorHAnsi"/>
                <w:bCs/>
                <w:sz w:val="18"/>
                <w:szCs w:val="18"/>
              </w:rPr>
            </w:pPr>
            <w:r w:rsidRPr="00DF6699">
              <w:rPr>
                <w:rFonts w:cstheme="minorHAnsi"/>
                <w:b/>
                <w:color w:val="FF0000"/>
                <w:sz w:val="18"/>
                <w:szCs w:val="18"/>
              </w:rPr>
              <w:t>Projet Tutoré (voir guide)</w:t>
            </w:r>
          </w:p>
        </w:tc>
        <w:tc>
          <w:tcPr>
            <w:tcW w:w="709" w:type="dxa"/>
            <w:vAlign w:val="center"/>
          </w:tcPr>
          <w:p w14:paraId="0E772B34"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21</w:t>
            </w:r>
          </w:p>
        </w:tc>
        <w:tc>
          <w:tcPr>
            <w:tcW w:w="567" w:type="dxa"/>
            <w:vAlign w:val="center"/>
          </w:tcPr>
          <w:p w14:paraId="0CC128AF"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69427D4A"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36CD772B"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03618D0F"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5</w:t>
            </w:r>
          </w:p>
        </w:tc>
        <w:tc>
          <w:tcPr>
            <w:tcW w:w="567" w:type="dxa"/>
            <w:vAlign w:val="center"/>
          </w:tcPr>
          <w:p w14:paraId="506D2328"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5</w:t>
            </w:r>
          </w:p>
        </w:tc>
        <w:tc>
          <w:tcPr>
            <w:tcW w:w="749" w:type="dxa"/>
            <w:vAlign w:val="center"/>
          </w:tcPr>
          <w:p w14:paraId="05EAA3E8"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526" w:type="dxa"/>
            <w:vAlign w:val="center"/>
          </w:tcPr>
          <w:p w14:paraId="159E9DC0"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851" w:type="dxa"/>
            <w:vAlign w:val="center"/>
          </w:tcPr>
          <w:p w14:paraId="01169782"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X</w:t>
            </w:r>
          </w:p>
        </w:tc>
        <w:tc>
          <w:tcPr>
            <w:tcW w:w="763" w:type="dxa"/>
            <w:vAlign w:val="center"/>
          </w:tcPr>
          <w:p w14:paraId="5ABF1803" w14:textId="77777777" w:rsidR="00D93315" w:rsidRPr="00DF6699" w:rsidRDefault="00D93315" w:rsidP="00DF6699">
            <w:pPr>
              <w:spacing w:before="40" w:after="40"/>
              <w:jc w:val="center"/>
              <w:rPr>
                <w:rFonts w:cstheme="minorHAnsi"/>
                <w:bCs/>
                <w:sz w:val="18"/>
                <w:szCs w:val="18"/>
              </w:rPr>
            </w:pPr>
          </w:p>
        </w:tc>
      </w:tr>
      <w:tr w:rsidR="00D93315" w:rsidRPr="00DF6699" w14:paraId="6E6098EE" w14:textId="77777777" w:rsidTr="008F4181">
        <w:trPr>
          <w:cantSplit/>
          <w:trHeight w:val="567"/>
          <w:jc w:val="center"/>
        </w:trPr>
        <w:tc>
          <w:tcPr>
            <w:tcW w:w="534" w:type="dxa"/>
            <w:vMerge w:val="restart"/>
            <w:vAlign w:val="center"/>
          </w:tcPr>
          <w:p w14:paraId="27D21BC9" w14:textId="77777777" w:rsidR="00D93315" w:rsidRPr="00DF6699" w:rsidRDefault="00D93315" w:rsidP="008F4181">
            <w:pPr>
              <w:spacing w:before="40" w:after="40"/>
              <w:jc w:val="center"/>
              <w:rPr>
                <w:rFonts w:cstheme="minorHAnsi"/>
                <w:b/>
                <w:bCs/>
                <w:sz w:val="18"/>
                <w:szCs w:val="18"/>
                <w:rtl/>
              </w:rPr>
            </w:pPr>
            <w:r w:rsidRPr="00DF6699">
              <w:rPr>
                <w:rFonts w:cstheme="minorHAnsi"/>
                <w:b/>
                <w:bCs/>
                <w:sz w:val="18"/>
                <w:szCs w:val="18"/>
              </w:rPr>
              <w:t>5</w:t>
            </w:r>
          </w:p>
        </w:tc>
        <w:tc>
          <w:tcPr>
            <w:tcW w:w="2953" w:type="dxa"/>
            <w:vMerge w:val="restart"/>
            <w:vAlign w:val="center"/>
          </w:tcPr>
          <w:p w14:paraId="4280AF22" w14:textId="77777777" w:rsidR="00D93315" w:rsidRPr="00DF6699" w:rsidRDefault="00D93315" w:rsidP="00DF6699">
            <w:pPr>
              <w:spacing w:before="40" w:after="40"/>
              <w:rPr>
                <w:rFonts w:cstheme="minorHAnsi"/>
                <w:bCs/>
                <w:sz w:val="18"/>
                <w:szCs w:val="18"/>
              </w:rPr>
            </w:pPr>
            <w:r w:rsidRPr="00DF6699">
              <w:rPr>
                <w:rFonts w:cstheme="minorHAnsi"/>
                <w:bCs/>
                <w:sz w:val="18"/>
                <w:szCs w:val="18"/>
              </w:rPr>
              <w:t xml:space="preserve">UE : Langue et soft </w:t>
            </w:r>
            <w:proofErr w:type="spellStart"/>
            <w:r w:rsidRPr="00DF6699">
              <w:rPr>
                <w:rFonts w:cstheme="minorHAnsi"/>
                <w:bCs/>
                <w:sz w:val="18"/>
                <w:szCs w:val="18"/>
              </w:rPr>
              <w:t>skills</w:t>
            </w:r>
            <w:proofErr w:type="spellEnd"/>
          </w:p>
        </w:tc>
        <w:tc>
          <w:tcPr>
            <w:tcW w:w="893" w:type="dxa"/>
            <w:vMerge w:val="restart"/>
            <w:vAlign w:val="center"/>
          </w:tcPr>
          <w:p w14:paraId="5DCB7F45"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UET610</w:t>
            </w:r>
          </w:p>
        </w:tc>
        <w:tc>
          <w:tcPr>
            <w:tcW w:w="1093" w:type="dxa"/>
            <w:vAlign w:val="center"/>
          </w:tcPr>
          <w:p w14:paraId="62DE64B0"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ECUET611</w:t>
            </w:r>
          </w:p>
        </w:tc>
        <w:tc>
          <w:tcPr>
            <w:tcW w:w="2693" w:type="dxa"/>
            <w:vAlign w:val="center"/>
          </w:tcPr>
          <w:p w14:paraId="08C99FFD" w14:textId="77777777" w:rsidR="00D93315" w:rsidRPr="00DF6699" w:rsidRDefault="00D93315" w:rsidP="00DF6699">
            <w:pPr>
              <w:spacing w:before="40" w:after="40"/>
              <w:rPr>
                <w:rFonts w:cstheme="minorHAnsi"/>
                <w:bCs/>
                <w:sz w:val="18"/>
                <w:szCs w:val="18"/>
              </w:rPr>
            </w:pPr>
            <w:r w:rsidRPr="00DF6699">
              <w:rPr>
                <w:rFonts w:cstheme="minorHAnsi"/>
                <w:bCs/>
                <w:sz w:val="18"/>
                <w:szCs w:val="18"/>
              </w:rPr>
              <w:t xml:space="preserve">Compétences linguistiques </w:t>
            </w:r>
          </w:p>
        </w:tc>
        <w:tc>
          <w:tcPr>
            <w:tcW w:w="709" w:type="dxa"/>
            <w:vAlign w:val="center"/>
          </w:tcPr>
          <w:p w14:paraId="3A0B5D8A"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21</w:t>
            </w:r>
          </w:p>
        </w:tc>
        <w:tc>
          <w:tcPr>
            <w:tcW w:w="567" w:type="dxa"/>
            <w:vAlign w:val="center"/>
          </w:tcPr>
          <w:p w14:paraId="61104C8D"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495599C2"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73F88DD3"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2165DC81"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2</w:t>
            </w:r>
          </w:p>
        </w:tc>
        <w:tc>
          <w:tcPr>
            <w:tcW w:w="567" w:type="dxa"/>
            <w:vMerge w:val="restart"/>
            <w:vAlign w:val="center"/>
          </w:tcPr>
          <w:p w14:paraId="5BC8F649"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5</w:t>
            </w:r>
          </w:p>
        </w:tc>
        <w:tc>
          <w:tcPr>
            <w:tcW w:w="749" w:type="dxa"/>
            <w:vAlign w:val="center"/>
          </w:tcPr>
          <w:p w14:paraId="479D3BEA"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1</w:t>
            </w:r>
          </w:p>
        </w:tc>
        <w:tc>
          <w:tcPr>
            <w:tcW w:w="526" w:type="dxa"/>
            <w:vMerge w:val="restart"/>
            <w:vAlign w:val="center"/>
          </w:tcPr>
          <w:p w14:paraId="76106156"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2.5</w:t>
            </w:r>
          </w:p>
        </w:tc>
        <w:tc>
          <w:tcPr>
            <w:tcW w:w="851" w:type="dxa"/>
            <w:vAlign w:val="center"/>
          </w:tcPr>
          <w:p w14:paraId="6D731E92" w14:textId="77777777" w:rsidR="00D93315" w:rsidRPr="00DF6699" w:rsidRDefault="00D93315" w:rsidP="00DF6699">
            <w:pPr>
              <w:spacing w:before="40" w:after="40"/>
              <w:jc w:val="center"/>
              <w:rPr>
                <w:rFonts w:cstheme="minorHAnsi"/>
                <w:bCs/>
                <w:sz w:val="18"/>
                <w:szCs w:val="18"/>
                <w:rtl/>
              </w:rPr>
            </w:pPr>
          </w:p>
        </w:tc>
        <w:tc>
          <w:tcPr>
            <w:tcW w:w="763" w:type="dxa"/>
            <w:vMerge w:val="restart"/>
            <w:vAlign w:val="center"/>
          </w:tcPr>
          <w:p w14:paraId="7468AA77" w14:textId="77777777" w:rsidR="00D93315" w:rsidRPr="00DF6699" w:rsidRDefault="00D93315" w:rsidP="00DF6699">
            <w:pPr>
              <w:spacing w:before="40" w:after="40"/>
              <w:jc w:val="center"/>
              <w:rPr>
                <w:rFonts w:cstheme="minorHAnsi"/>
                <w:bCs/>
                <w:color w:val="000000"/>
                <w:sz w:val="18"/>
                <w:szCs w:val="18"/>
              </w:rPr>
            </w:pPr>
            <w:r w:rsidRPr="00DF6699">
              <w:rPr>
                <w:rFonts w:cstheme="minorHAnsi"/>
                <w:bCs/>
                <w:color w:val="000000"/>
                <w:sz w:val="18"/>
                <w:szCs w:val="18"/>
              </w:rPr>
              <w:t>X</w:t>
            </w:r>
          </w:p>
        </w:tc>
      </w:tr>
      <w:tr w:rsidR="00D93315" w:rsidRPr="00DF6699" w14:paraId="6987487C" w14:textId="77777777" w:rsidTr="008F4181">
        <w:trPr>
          <w:cantSplit/>
          <w:trHeight w:val="567"/>
          <w:jc w:val="center"/>
        </w:trPr>
        <w:tc>
          <w:tcPr>
            <w:tcW w:w="534" w:type="dxa"/>
            <w:vMerge/>
            <w:vAlign w:val="center"/>
          </w:tcPr>
          <w:p w14:paraId="0AD7CC7D" w14:textId="77777777" w:rsidR="00D93315" w:rsidRPr="00DF6699" w:rsidRDefault="00D93315" w:rsidP="008F4181">
            <w:pPr>
              <w:spacing w:before="40" w:after="40"/>
              <w:jc w:val="center"/>
              <w:rPr>
                <w:rFonts w:cstheme="minorHAnsi"/>
                <w:b/>
                <w:bCs/>
                <w:sz w:val="18"/>
                <w:szCs w:val="18"/>
                <w:rtl/>
              </w:rPr>
            </w:pPr>
          </w:p>
        </w:tc>
        <w:tc>
          <w:tcPr>
            <w:tcW w:w="2953" w:type="dxa"/>
            <w:vMerge/>
            <w:vAlign w:val="center"/>
          </w:tcPr>
          <w:p w14:paraId="13CC8BCA" w14:textId="77777777" w:rsidR="00D93315" w:rsidRPr="00DF6699" w:rsidRDefault="00D93315" w:rsidP="00DF6699">
            <w:pPr>
              <w:spacing w:before="40" w:after="40"/>
              <w:rPr>
                <w:rFonts w:cstheme="minorHAnsi"/>
                <w:bCs/>
                <w:sz w:val="18"/>
                <w:szCs w:val="18"/>
                <w:rtl/>
              </w:rPr>
            </w:pPr>
          </w:p>
        </w:tc>
        <w:tc>
          <w:tcPr>
            <w:tcW w:w="893" w:type="dxa"/>
            <w:vMerge/>
            <w:vAlign w:val="center"/>
          </w:tcPr>
          <w:p w14:paraId="291B7696" w14:textId="77777777" w:rsidR="00D93315" w:rsidRPr="00DF6699" w:rsidRDefault="00D93315" w:rsidP="003D1B2D">
            <w:pPr>
              <w:spacing w:before="40" w:after="40"/>
              <w:jc w:val="both"/>
              <w:rPr>
                <w:rFonts w:cstheme="minorHAnsi"/>
                <w:bCs/>
                <w:sz w:val="18"/>
                <w:szCs w:val="18"/>
                <w:rtl/>
              </w:rPr>
            </w:pPr>
          </w:p>
        </w:tc>
        <w:tc>
          <w:tcPr>
            <w:tcW w:w="1093" w:type="dxa"/>
            <w:vAlign w:val="center"/>
          </w:tcPr>
          <w:p w14:paraId="1DA126CB"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ECUET612</w:t>
            </w:r>
          </w:p>
        </w:tc>
        <w:tc>
          <w:tcPr>
            <w:tcW w:w="2693" w:type="dxa"/>
            <w:vAlign w:val="center"/>
          </w:tcPr>
          <w:p w14:paraId="4A5A0C77" w14:textId="77777777" w:rsidR="00D93315" w:rsidRPr="00DF6699" w:rsidRDefault="00D93315" w:rsidP="00DF6699">
            <w:pPr>
              <w:spacing w:before="40" w:after="40"/>
              <w:rPr>
                <w:rFonts w:cstheme="minorHAnsi"/>
                <w:bCs/>
                <w:sz w:val="18"/>
                <w:szCs w:val="18"/>
              </w:rPr>
            </w:pPr>
            <w:r w:rsidRPr="00DF6699">
              <w:rPr>
                <w:rFonts w:cstheme="minorHAnsi"/>
                <w:bCs/>
                <w:iCs/>
                <w:sz w:val="18"/>
                <w:szCs w:val="18"/>
              </w:rPr>
              <w:t>Compétences Digitales</w:t>
            </w:r>
          </w:p>
        </w:tc>
        <w:tc>
          <w:tcPr>
            <w:tcW w:w="709" w:type="dxa"/>
            <w:vAlign w:val="center"/>
          </w:tcPr>
          <w:p w14:paraId="7B9D1F72"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21</w:t>
            </w:r>
          </w:p>
        </w:tc>
        <w:tc>
          <w:tcPr>
            <w:tcW w:w="567" w:type="dxa"/>
            <w:vAlign w:val="center"/>
          </w:tcPr>
          <w:p w14:paraId="55CC6009"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1C8D0A6B"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69D579D8"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3DB03E8B"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3</w:t>
            </w:r>
          </w:p>
        </w:tc>
        <w:tc>
          <w:tcPr>
            <w:tcW w:w="567" w:type="dxa"/>
            <w:vMerge/>
            <w:vAlign w:val="center"/>
          </w:tcPr>
          <w:p w14:paraId="2D5C23A1" w14:textId="77777777" w:rsidR="00D93315" w:rsidRPr="00DF6699" w:rsidRDefault="00D93315" w:rsidP="00DF6699">
            <w:pPr>
              <w:spacing w:before="40" w:after="40"/>
              <w:jc w:val="center"/>
              <w:rPr>
                <w:rFonts w:cstheme="minorHAnsi"/>
                <w:bCs/>
                <w:sz w:val="18"/>
                <w:szCs w:val="18"/>
                <w:rtl/>
              </w:rPr>
            </w:pPr>
          </w:p>
        </w:tc>
        <w:tc>
          <w:tcPr>
            <w:tcW w:w="749" w:type="dxa"/>
            <w:vAlign w:val="center"/>
          </w:tcPr>
          <w:p w14:paraId="42CF95C1"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1.5</w:t>
            </w:r>
          </w:p>
        </w:tc>
        <w:tc>
          <w:tcPr>
            <w:tcW w:w="526" w:type="dxa"/>
            <w:vMerge/>
            <w:vAlign w:val="center"/>
          </w:tcPr>
          <w:p w14:paraId="30B0E4C8" w14:textId="77777777" w:rsidR="00D93315" w:rsidRPr="00DF6699" w:rsidRDefault="00D93315" w:rsidP="00DF6699">
            <w:pPr>
              <w:spacing w:before="40" w:after="40"/>
              <w:jc w:val="center"/>
              <w:rPr>
                <w:rFonts w:cstheme="minorHAnsi"/>
                <w:bCs/>
                <w:sz w:val="18"/>
                <w:szCs w:val="18"/>
                <w:rtl/>
              </w:rPr>
            </w:pPr>
          </w:p>
        </w:tc>
        <w:tc>
          <w:tcPr>
            <w:tcW w:w="851" w:type="dxa"/>
            <w:vAlign w:val="center"/>
          </w:tcPr>
          <w:p w14:paraId="0D459411" w14:textId="77777777" w:rsidR="00D93315" w:rsidRPr="00DF6699" w:rsidRDefault="00D93315" w:rsidP="00DF6699">
            <w:pPr>
              <w:spacing w:before="40" w:after="40"/>
              <w:jc w:val="center"/>
              <w:rPr>
                <w:rFonts w:cstheme="minorHAnsi"/>
                <w:bCs/>
                <w:sz w:val="18"/>
                <w:szCs w:val="18"/>
                <w:rtl/>
              </w:rPr>
            </w:pPr>
          </w:p>
        </w:tc>
        <w:tc>
          <w:tcPr>
            <w:tcW w:w="763" w:type="dxa"/>
            <w:vMerge/>
            <w:vAlign w:val="center"/>
          </w:tcPr>
          <w:p w14:paraId="414E079F" w14:textId="77777777" w:rsidR="00D93315" w:rsidRPr="00DF6699" w:rsidRDefault="00D93315" w:rsidP="00DF6699">
            <w:pPr>
              <w:spacing w:before="40" w:after="40"/>
              <w:jc w:val="center"/>
              <w:rPr>
                <w:rFonts w:cstheme="minorHAnsi"/>
                <w:bCs/>
                <w:color w:val="000000"/>
                <w:sz w:val="18"/>
                <w:szCs w:val="18"/>
              </w:rPr>
            </w:pPr>
          </w:p>
        </w:tc>
      </w:tr>
      <w:tr w:rsidR="00D93315" w:rsidRPr="00DF6699" w14:paraId="7803A807" w14:textId="77777777" w:rsidTr="008F4181">
        <w:trPr>
          <w:cantSplit/>
          <w:trHeight w:val="567"/>
          <w:jc w:val="center"/>
        </w:trPr>
        <w:tc>
          <w:tcPr>
            <w:tcW w:w="534" w:type="dxa"/>
            <w:vMerge w:val="restart"/>
            <w:vAlign w:val="center"/>
          </w:tcPr>
          <w:p w14:paraId="05F4A234" w14:textId="77777777" w:rsidR="00D93315" w:rsidRPr="00DF6699" w:rsidRDefault="00D93315" w:rsidP="008F4181">
            <w:pPr>
              <w:spacing w:before="40" w:after="40"/>
              <w:jc w:val="center"/>
              <w:rPr>
                <w:rFonts w:cstheme="minorHAnsi"/>
                <w:b/>
                <w:bCs/>
                <w:sz w:val="18"/>
                <w:szCs w:val="18"/>
                <w:rtl/>
              </w:rPr>
            </w:pPr>
            <w:r w:rsidRPr="00DF6699">
              <w:rPr>
                <w:rFonts w:cstheme="minorHAnsi"/>
                <w:b/>
                <w:bCs/>
                <w:sz w:val="18"/>
                <w:szCs w:val="18"/>
              </w:rPr>
              <w:t>6</w:t>
            </w:r>
          </w:p>
        </w:tc>
        <w:tc>
          <w:tcPr>
            <w:tcW w:w="2953" w:type="dxa"/>
            <w:vMerge w:val="restart"/>
            <w:vAlign w:val="center"/>
          </w:tcPr>
          <w:p w14:paraId="14FF609D" w14:textId="77777777" w:rsidR="00D93315" w:rsidRPr="00DF6699" w:rsidRDefault="002F68AE" w:rsidP="00DF6699">
            <w:pPr>
              <w:spacing w:before="40" w:after="40"/>
              <w:rPr>
                <w:rFonts w:cstheme="minorHAnsi"/>
                <w:bCs/>
                <w:sz w:val="18"/>
                <w:szCs w:val="18"/>
              </w:rPr>
            </w:pPr>
            <w:r w:rsidRPr="002F68AE">
              <w:rPr>
                <w:rFonts w:cstheme="minorHAnsi"/>
                <w:b/>
                <w:color w:val="FF0000"/>
                <w:sz w:val="18"/>
                <w:szCs w:val="18"/>
              </w:rPr>
              <w:t>UE : A définir par l’institution</w:t>
            </w:r>
          </w:p>
        </w:tc>
        <w:tc>
          <w:tcPr>
            <w:tcW w:w="893" w:type="dxa"/>
            <w:vMerge w:val="restart"/>
            <w:vAlign w:val="center"/>
          </w:tcPr>
          <w:p w14:paraId="242A1199" w14:textId="77777777" w:rsidR="00D93315" w:rsidRPr="00DF6699" w:rsidRDefault="00D93315" w:rsidP="003D1B2D">
            <w:pPr>
              <w:spacing w:before="40" w:after="40"/>
              <w:jc w:val="both"/>
              <w:rPr>
                <w:rFonts w:cstheme="minorHAnsi"/>
                <w:bCs/>
                <w:sz w:val="18"/>
                <w:szCs w:val="18"/>
                <w:highlight w:val="yellow"/>
                <w:rtl/>
              </w:rPr>
            </w:pPr>
            <w:r w:rsidRPr="00DF6699">
              <w:rPr>
                <w:rFonts w:cstheme="minorHAnsi"/>
                <w:bCs/>
                <w:sz w:val="18"/>
                <w:szCs w:val="18"/>
              </w:rPr>
              <w:t>UEO</w:t>
            </w:r>
            <w:r w:rsidR="00DF6699" w:rsidRPr="00DF6699">
              <w:rPr>
                <w:rFonts w:cstheme="minorHAnsi"/>
                <w:bCs/>
                <w:sz w:val="18"/>
                <w:szCs w:val="18"/>
              </w:rPr>
              <w:t>6</w:t>
            </w:r>
            <w:r w:rsidRPr="00DF6699">
              <w:rPr>
                <w:rFonts w:cstheme="minorHAnsi"/>
                <w:bCs/>
                <w:sz w:val="18"/>
                <w:szCs w:val="18"/>
              </w:rPr>
              <w:t>10</w:t>
            </w:r>
          </w:p>
        </w:tc>
        <w:tc>
          <w:tcPr>
            <w:tcW w:w="1093" w:type="dxa"/>
            <w:vAlign w:val="center"/>
          </w:tcPr>
          <w:p w14:paraId="7CF1D4A6"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ECUEO611</w:t>
            </w:r>
          </w:p>
        </w:tc>
        <w:tc>
          <w:tcPr>
            <w:tcW w:w="2693" w:type="dxa"/>
            <w:vAlign w:val="center"/>
          </w:tcPr>
          <w:p w14:paraId="6477DBBD" w14:textId="77777777" w:rsidR="00D93315" w:rsidRPr="00DF6699" w:rsidRDefault="00D93315" w:rsidP="00DF6699">
            <w:pPr>
              <w:spacing w:before="40" w:after="40"/>
              <w:rPr>
                <w:rFonts w:cstheme="minorHAnsi"/>
                <w:bCs/>
                <w:sz w:val="18"/>
                <w:szCs w:val="18"/>
              </w:rPr>
            </w:pPr>
            <w:r w:rsidRPr="00DF6699">
              <w:rPr>
                <w:rFonts w:cstheme="minorHAnsi"/>
                <w:b/>
                <w:color w:val="FF0000"/>
                <w:sz w:val="18"/>
                <w:szCs w:val="18"/>
              </w:rPr>
              <w:t>A définir par l’institution</w:t>
            </w:r>
          </w:p>
        </w:tc>
        <w:tc>
          <w:tcPr>
            <w:tcW w:w="709" w:type="dxa"/>
            <w:vAlign w:val="center"/>
          </w:tcPr>
          <w:p w14:paraId="6535D02D"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42</w:t>
            </w:r>
          </w:p>
        </w:tc>
        <w:tc>
          <w:tcPr>
            <w:tcW w:w="567" w:type="dxa"/>
            <w:vAlign w:val="center"/>
          </w:tcPr>
          <w:p w14:paraId="5C804B7A"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21</w:t>
            </w:r>
          </w:p>
        </w:tc>
        <w:tc>
          <w:tcPr>
            <w:tcW w:w="567" w:type="dxa"/>
            <w:vAlign w:val="center"/>
          </w:tcPr>
          <w:p w14:paraId="40DC6E32"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637C5D10"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350B140B" w14:textId="77777777" w:rsidR="00D93315" w:rsidRPr="00DF6699" w:rsidRDefault="00D93315" w:rsidP="00DF6699">
            <w:pPr>
              <w:spacing w:before="40" w:after="40"/>
              <w:jc w:val="center"/>
              <w:rPr>
                <w:rFonts w:cstheme="minorHAnsi"/>
                <w:bCs/>
                <w:sz w:val="18"/>
                <w:szCs w:val="18"/>
              </w:rPr>
            </w:pPr>
          </w:p>
        </w:tc>
        <w:tc>
          <w:tcPr>
            <w:tcW w:w="567" w:type="dxa"/>
            <w:vMerge w:val="restart"/>
            <w:vAlign w:val="center"/>
          </w:tcPr>
          <w:p w14:paraId="050CACB0"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7</w:t>
            </w:r>
          </w:p>
        </w:tc>
        <w:tc>
          <w:tcPr>
            <w:tcW w:w="749" w:type="dxa"/>
            <w:vAlign w:val="center"/>
          </w:tcPr>
          <w:p w14:paraId="52498260" w14:textId="77777777" w:rsidR="00D93315" w:rsidRPr="00DF6699" w:rsidRDefault="00D93315" w:rsidP="00DF6699">
            <w:pPr>
              <w:spacing w:before="40" w:after="40"/>
              <w:jc w:val="center"/>
              <w:rPr>
                <w:rFonts w:cstheme="minorHAnsi"/>
                <w:bCs/>
                <w:sz w:val="18"/>
                <w:szCs w:val="18"/>
                <w:rtl/>
              </w:rPr>
            </w:pPr>
          </w:p>
        </w:tc>
        <w:tc>
          <w:tcPr>
            <w:tcW w:w="526" w:type="dxa"/>
            <w:vMerge w:val="restart"/>
            <w:vAlign w:val="center"/>
          </w:tcPr>
          <w:p w14:paraId="691B7DAE"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3.5</w:t>
            </w:r>
          </w:p>
        </w:tc>
        <w:tc>
          <w:tcPr>
            <w:tcW w:w="851" w:type="dxa"/>
            <w:vAlign w:val="center"/>
          </w:tcPr>
          <w:p w14:paraId="5EB17020" w14:textId="77777777" w:rsidR="00D93315" w:rsidRPr="00DF6699" w:rsidRDefault="00D93315" w:rsidP="00DF6699">
            <w:pPr>
              <w:spacing w:before="40" w:after="40"/>
              <w:jc w:val="center"/>
              <w:rPr>
                <w:rFonts w:cstheme="minorHAnsi"/>
                <w:bCs/>
                <w:sz w:val="18"/>
                <w:szCs w:val="18"/>
                <w:rtl/>
              </w:rPr>
            </w:pPr>
          </w:p>
        </w:tc>
        <w:tc>
          <w:tcPr>
            <w:tcW w:w="763" w:type="dxa"/>
            <w:vMerge w:val="restart"/>
            <w:vAlign w:val="center"/>
          </w:tcPr>
          <w:p w14:paraId="58275563"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X</w:t>
            </w:r>
          </w:p>
        </w:tc>
      </w:tr>
      <w:tr w:rsidR="00D93315" w:rsidRPr="00DF6699" w14:paraId="6AA1F304" w14:textId="77777777" w:rsidTr="008F4181">
        <w:trPr>
          <w:cantSplit/>
          <w:trHeight w:val="567"/>
          <w:jc w:val="center"/>
        </w:trPr>
        <w:tc>
          <w:tcPr>
            <w:tcW w:w="534" w:type="dxa"/>
            <w:vMerge/>
            <w:vAlign w:val="center"/>
          </w:tcPr>
          <w:p w14:paraId="3F52186B" w14:textId="77777777" w:rsidR="00D93315" w:rsidRPr="00DF6699" w:rsidRDefault="00D93315" w:rsidP="008F4181">
            <w:pPr>
              <w:spacing w:before="40" w:after="40"/>
              <w:jc w:val="center"/>
              <w:rPr>
                <w:rFonts w:cstheme="minorHAnsi"/>
                <w:b/>
                <w:bCs/>
                <w:sz w:val="18"/>
                <w:szCs w:val="18"/>
                <w:rtl/>
              </w:rPr>
            </w:pPr>
          </w:p>
        </w:tc>
        <w:tc>
          <w:tcPr>
            <w:tcW w:w="2953" w:type="dxa"/>
            <w:vMerge/>
            <w:vAlign w:val="center"/>
          </w:tcPr>
          <w:p w14:paraId="4B7F8EB9" w14:textId="77777777" w:rsidR="00D93315" w:rsidRPr="00DF6699" w:rsidRDefault="00D93315" w:rsidP="003D1B2D">
            <w:pPr>
              <w:spacing w:before="40" w:after="40"/>
              <w:jc w:val="both"/>
              <w:rPr>
                <w:rFonts w:cstheme="minorHAnsi"/>
                <w:bCs/>
                <w:sz w:val="18"/>
                <w:szCs w:val="18"/>
                <w:rtl/>
              </w:rPr>
            </w:pPr>
          </w:p>
        </w:tc>
        <w:tc>
          <w:tcPr>
            <w:tcW w:w="893" w:type="dxa"/>
            <w:vMerge/>
            <w:vAlign w:val="center"/>
          </w:tcPr>
          <w:p w14:paraId="77931E7A" w14:textId="77777777" w:rsidR="00D93315" w:rsidRPr="00DF6699" w:rsidRDefault="00D93315" w:rsidP="003D1B2D">
            <w:pPr>
              <w:spacing w:before="40" w:after="40"/>
              <w:jc w:val="both"/>
              <w:rPr>
                <w:rFonts w:cstheme="minorHAnsi"/>
                <w:bCs/>
                <w:sz w:val="18"/>
                <w:szCs w:val="18"/>
                <w:rtl/>
              </w:rPr>
            </w:pPr>
          </w:p>
        </w:tc>
        <w:tc>
          <w:tcPr>
            <w:tcW w:w="1093" w:type="dxa"/>
            <w:vAlign w:val="center"/>
          </w:tcPr>
          <w:p w14:paraId="62053544" w14:textId="77777777" w:rsidR="00D93315" w:rsidRPr="00DF6699" w:rsidRDefault="00D93315" w:rsidP="003D1B2D">
            <w:pPr>
              <w:spacing w:before="40" w:after="40"/>
              <w:jc w:val="both"/>
              <w:rPr>
                <w:rFonts w:cstheme="minorHAnsi"/>
                <w:bCs/>
                <w:sz w:val="18"/>
                <w:szCs w:val="18"/>
                <w:rtl/>
              </w:rPr>
            </w:pPr>
            <w:r w:rsidRPr="00DF6699">
              <w:rPr>
                <w:rFonts w:cstheme="minorHAnsi"/>
                <w:bCs/>
                <w:sz w:val="18"/>
                <w:szCs w:val="18"/>
              </w:rPr>
              <w:t>ECUEO612</w:t>
            </w:r>
          </w:p>
        </w:tc>
        <w:tc>
          <w:tcPr>
            <w:tcW w:w="2693" w:type="dxa"/>
            <w:shd w:val="clear" w:color="auto" w:fill="FFFFFF" w:themeFill="background1"/>
            <w:vAlign w:val="center"/>
          </w:tcPr>
          <w:p w14:paraId="7CD950C9" w14:textId="77777777" w:rsidR="00D93315" w:rsidRPr="00DF6699" w:rsidRDefault="00D93315" w:rsidP="00DF6699">
            <w:pPr>
              <w:spacing w:before="40" w:after="40"/>
              <w:rPr>
                <w:rFonts w:cstheme="minorHAnsi"/>
                <w:bCs/>
                <w:sz w:val="18"/>
                <w:szCs w:val="18"/>
              </w:rPr>
            </w:pPr>
            <w:r w:rsidRPr="00DF6699">
              <w:rPr>
                <w:rFonts w:cstheme="minorHAnsi"/>
                <w:b/>
                <w:color w:val="FF0000"/>
                <w:sz w:val="18"/>
                <w:szCs w:val="18"/>
              </w:rPr>
              <w:t>A définir par l’institution</w:t>
            </w:r>
          </w:p>
        </w:tc>
        <w:tc>
          <w:tcPr>
            <w:tcW w:w="709" w:type="dxa"/>
            <w:vAlign w:val="center"/>
          </w:tcPr>
          <w:p w14:paraId="37FD1C1E" w14:textId="77777777" w:rsidR="00D93315" w:rsidRPr="00DF6699" w:rsidRDefault="00D93315" w:rsidP="00DF6699">
            <w:pPr>
              <w:spacing w:before="40" w:after="40"/>
              <w:jc w:val="center"/>
              <w:rPr>
                <w:rFonts w:cstheme="minorHAnsi"/>
                <w:bCs/>
                <w:sz w:val="18"/>
                <w:szCs w:val="18"/>
              </w:rPr>
            </w:pPr>
            <w:r w:rsidRPr="00DF6699">
              <w:rPr>
                <w:rFonts w:cstheme="minorHAnsi"/>
                <w:bCs/>
                <w:sz w:val="18"/>
                <w:szCs w:val="18"/>
              </w:rPr>
              <w:t>42</w:t>
            </w:r>
          </w:p>
        </w:tc>
        <w:tc>
          <w:tcPr>
            <w:tcW w:w="567" w:type="dxa"/>
            <w:vAlign w:val="center"/>
          </w:tcPr>
          <w:p w14:paraId="042C705C" w14:textId="77777777" w:rsidR="00D93315" w:rsidRPr="00DF6699" w:rsidRDefault="00D93315" w:rsidP="00DF6699">
            <w:pPr>
              <w:spacing w:before="40" w:after="40"/>
              <w:jc w:val="center"/>
              <w:rPr>
                <w:rFonts w:cstheme="minorHAnsi"/>
                <w:bCs/>
                <w:sz w:val="18"/>
                <w:szCs w:val="18"/>
                <w:rtl/>
              </w:rPr>
            </w:pPr>
            <w:r w:rsidRPr="00DF6699">
              <w:rPr>
                <w:rFonts w:cstheme="minorHAnsi"/>
                <w:bCs/>
                <w:sz w:val="18"/>
                <w:szCs w:val="18"/>
              </w:rPr>
              <w:t>21</w:t>
            </w:r>
          </w:p>
        </w:tc>
        <w:tc>
          <w:tcPr>
            <w:tcW w:w="567" w:type="dxa"/>
            <w:vAlign w:val="center"/>
          </w:tcPr>
          <w:p w14:paraId="37DF3B82" w14:textId="77777777" w:rsidR="00D93315" w:rsidRPr="00DF6699" w:rsidRDefault="00D93315" w:rsidP="00DF6699">
            <w:pPr>
              <w:spacing w:before="40" w:after="40"/>
              <w:jc w:val="center"/>
              <w:rPr>
                <w:rFonts w:cstheme="minorHAnsi"/>
                <w:bCs/>
                <w:sz w:val="18"/>
                <w:szCs w:val="18"/>
                <w:rtl/>
              </w:rPr>
            </w:pPr>
          </w:p>
        </w:tc>
        <w:tc>
          <w:tcPr>
            <w:tcW w:w="709" w:type="dxa"/>
            <w:vAlign w:val="center"/>
          </w:tcPr>
          <w:p w14:paraId="09FACC03" w14:textId="77777777" w:rsidR="00D93315" w:rsidRPr="00DF6699" w:rsidRDefault="00D93315" w:rsidP="00DF6699">
            <w:pPr>
              <w:spacing w:before="40" w:after="40"/>
              <w:jc w:val="center"/>
              <w:rPr>
                <w:rFonts w:cstheme="minorHAnsi"/>
                <w:bCs/>
                <w:sz w:val="18"/>
                <w:szCs w:val="18"/>
                <w:rtl/>
              </w:rPr>
            </w:pPr>
          </w:p>
        </w:tc>
        <w:tc>
          <w:tcPr>
            <w:tcW w:w="567" w:type="dxa"/>
            <w:vAlign w:val="center"/>
          </w:tcPr>
          <w:p w14:paraId="75714423" w14:textId="77777777" w:rsidR="00D93315" w:rsidRPr="00DF6699" w:rsidRDefault="00D93315" w:rsidP="00DF6699">
            <w:pPr>
              <w:spacing w:before="40" w:after="40"/>
              <w:jc w:val="center"/>
              <w:rPr>
                <w:rFonts w:cstheme="minorHAnsi"/>
                <w:bCs/>
                <w:sz w:val="18"/>
                <w:szCs w:val="18"/>
              </w:rPr>
            </w:pPr>
          </w:p>
        </w:tc>
        <w:tc>
          <w:tcPr>
            <w:tcW w:w="567" w:type="dxa"/>
            <w:vMerge/>
            <w:vAlign w:val="center"/>
          </w:tcPr>
          <w:p w14:paraId="154FE3A2" w14:textId="77777777" w:rsidR="00D93315" w:rsidRPr="00DF6699" w:rsidRDefault="00D93315" w:rsidP="00DF6699">
            <w:pPr>
              <w:spacing w:before="40" w:after="40"/>
              <w:jc w:val="center"/>
              <w:rPr>
                <w:rFonts w:cstheme="minorHAnsi"/>
                <w:bCs/>
                <w:sz w:val="18"/>
                <w:szCs w:val="18"/>
                <w:rtl/>
              </w:rPr>
            </w:pPr>
          </w:p>
        </w:tc>
        <w:tc>
          <w:tcPr>
            <w:tcW w:w="749" w:type="dxa"/>
            <w:vAlign w:val="center"/>
          </w:tcPr>
          <w:p w14:paraId="34DC8D80" w14:textId="77777777" w:rsidR="00D93315" w:rsidRPr="00DF6699" w:rsidRDefault="00D93315" w:rsidP="00DF6699">
            <w:pPr>
              <w:spacing w:before="40" w:after="40"/>
              <w:jc w:val="center"/>
              <w:rPr>
                <w:rFonts w:cstheme="minorHAnsi"/>
                <w:bCs/>
                <w:sz w:val="18"/>
                <w:szCs w:val="18"/>
                <w:rtl/>
              </w:rPr>
            </w:pPr>
          </w:p>
        </w:tc>
        <w:tc>
          <w:tcPr>
            <w:tcW w:w="526" w:type="dxa"/>
            <w:vMerge/>
            <w:vAlign w:val="center"/>
          </w:tcPr>
          <w:p w14:paraId="0C2D4490" w14:textId="77777777" w:rsidR="00D93315" w:rsidRPr="00DF6699" w:rsidRDefault="00D93315" w:rsidP="00DF6699">
            <w:pPr>
              <w:spacing w:before="40" w:after="40"/>
              <w:jc w:val="center"/>
              <w:rPr>
                <w:rFonts w:cstheme="minorHAnsi"/>
                <w:bCs/>
                <w:sz w:val="18"/>
                <w:szCs w:val="18"/>
                <w:rtl/>
              </w:rPr>
            </w:pPr>
          </w:p>
        </w:tc>
        <w:tc>
          <w:tcPr>
            <w:tcW w:w="851" w:type="dxa"/>
            <w:vAlign w:val="center"/>
          </w:tcPr>
          <w:p w14:paraId="3FAC12B7" w14:textId="77777777" w:rsidR="00D93315" w:rsidRPr="00DF6699" w:rsidRDefault="00D93315" w:rsidP="00DF6699">
            <w:pPr>
              <w:spacing w:before="40" w:after="40"/>
              <w:jc w:val="center"/>
              <w:rPr>
                <w:rFonts w:cstheme="minorHAnsi"/>
                <w:bCs/>
                <w:sz w:val="18"/>
                <w:szCs w:val="18"/>
                <w:rtl/>
              </w:rPr>
            </w:pPr>
          </w:p>
        </w:tc>
        <w:tc>
          <w:tcPr>
            <w:tcW w:w="763" w:type="dxa"/>
            <w:vMerge/>
            <w:vAlign w:val="center"/>
          </w:tcPr>
          <w:p w14:paraId="4756DE7B" w14:textId="77777777" w:rsidR="00D93315" w:rsidRPr="00DF6699" w:rsidRDefault="00D93315" w:rsidP="00DF6699">
            <w:pPr>
              <w:spacing w:before="40" w:after="40"/>
              <w:jc w:val="center"/>
              <w:rPr>
                <w:rFonts w:cstheme="minorHAnsi"/>
                <w:bCs/>
                <w:sz w:val="18"/>
                <w:szCs w:val="18"/>
                <w:rtl/>
              </w:rPr>
            </w:pPr>
          </w:p>
        </w:tc>
      </w:tr>
      <w:tr w:rsidR="00D93315" w:rsidRPr="00DF6699" w14:paraId="0C56BC52" w14:textId="77777777" w:rsidTr="00011C21">
        <w:trPr>
          <w:cantSplit/>
          <w:trHeight w:val="397"/>
          <w:jc w:val="center"/>
        </w:trPr>
        <w:tc>
          <w:tcPr>
            <w:tcW w:w="3487" w:type="dxa"/>
            <w:gridSpan w:val="2"/>
            <w:vAlign w:val="center"/>
          </w:tcPr>
          <w:p w14:paraId="61F4D497" w14:textId="77777777" w:rsidR="00D93315" w:rsidRPr="00DF6699" w:rsidRDefault="00D93315" w:rsidP="008F4181">
            <w:pPr>
              <w:spacing w:before="40" w:after="40"/>
              <w:jc w:val="center"/>
              <w:rPr>
                <w:rFonts w:cstheme="minorHAnsi"/>
                <w:b/>
                <w:bCs/>
                <w:sz w:val="18"/>
                <w:szCs w:val="18"/>
                <w:rtl/>
              </w:rPr>
            </w:pPr>
            <w:r w:rsidRPr="00DF6699">
              <w:rPr>
                <w:rFonts w:cstheme="minorHAnsi"/>
                <w:b/>
                <w:bCs/>
                <w:sz w:val="18"/>
                <w:szCs w:val="18"/>
              </w:rPr>
              <w:t>TOTAL</w:t>
            </w:r>
          </w:p>
        </w:tc>
        <w:tc>
          <w:tcPr>
            <w:tcW w:w="1986" w:type="dxa"/>
            <w:gridSpan w:val="2"/>
            <w:vAlign w:val="center"/>
          </w:tcPr>
          <w:p w14:paraId="088C9387" w14:textId="77777777" w:rsidR="00D93315" w:rsidRPr="00DF6699" w:rsidRDefault="00D93315" w:rsidP="003D1B2D">
            <w:pPr>
              <w:spacing w:before="40" w:after="40"/>
              <w:jc w:val="both"/>
              <w:rPr>
                <w:rFonts w:cstheme="minorHAnsi"/>
                <w:b/>
                <w:bCs/>
                <w:sz w:val="18"/>
                <w:szCs w:val="18"/>
                <w:rtl/>
              </w:rPr>
            </w:pPr>
          </w:p>
        </w:tc>
        <w:tc>
          <w:tcPr>
            <w:tcW w:w="2693" w:type="dxa"/>
            <w:vAlign w:val="center"/>
          </w:tcPr>
          <w:p w14:paraId="14046063" w14:textId="77777777" w:rsidR="00D93315" w:rsidRPr="00DF6699" w:rsidRDefault="00D93315" w:rsidP="003D1B2D">
            <w:pPr>
              <w:spacing w:before="40" w:after="40"/>
              <w:jc w:val="both"/>
              <w:rPr>
                <w:rFonts w:cstheme="minorHAnsi"/>
                <w:b/>
                <w:bCs/>
                <w:sz w:val="18"/>
                <w:szCs w:val="18"/>
                <w:rtl/>
              </w:rPr>
            </w:pPr>
          </w:p>
        </w:tc>
        <w:tc>
          <w:tcPr>
            <w:tcW w:w="709" w:type="dxa"/>
            <w:vAlign w:val="center"/>
          </w:tcPr>
          <w:p w14:paraId="06F26E3D"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273</w:t>
            </w:r>
          </w:p>
        </w:tc>
        <w:tc>
          <w:tcPr>
            <w:tcW w:w="567" w:type="dxa"/>
            <w:vAlign w:val="center"/>
          </w:tcPr>
          <w:p w14:paraId="1D7BDD73"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105</w:t>
            </w:r>
          </w:p>
        </w:tc>
        <w:tc>
          <w:tcPr>
            <w:tcW w:w="567" w:type="dxa"/>
            <w:vAlign w:val="center"/>
          </w:tcPr>
          <w:p w14:paraId="33EB3C9A" w14:textId="77777777" w:rsidR="00D93315" w:rsidRPr="00DF6699" w:rsidRDefault="00D93315" w:rsidP="00DF6699">
            <w:pPr>
              <w:spacing w:before="40" w:after="40"/>
              <w:jc w:val="center"/>
              <w:rPr>
                <w:rFonts w:cstheme="minorHAnsi"/>
                <w:b/>
                <w:bCs/>
                <w:sz w:val="18"/>
                <w:szCs w:val="18"/>
                <w:rtl/>
              </w:rPr>
            </w:pPr>
          </w:p>
        </w:tc>
        <w:tc>
          <w:tcPr>
            <w:tcW w:w="709" w:type="dxa"/>
            <w:vAlign w:val="center"/>
          </w:tcPr>
          <w:p w14:paraId="62809FC8" w14:textId="77777777" w:rsidR="00D93315" w:rsidRPr="00DF6699" w:rsidRDefault="00D93315" w:rsidP="00DF6699">
            <w:pPr>
              <w:spacing w:before="40" w:after="40"/>
              <w:jc w:val="center"/>
              <w:rPr>
                <w:rFonts w:cstheme="minorHAnsi"/>
                <w:b/>
                <w:bCs/>
                <w:sz w:val="18"/>
                <w:szCs w:val="18"/>
                <w:rtl/>
              </w:rPr>
            </w:pPr>
          </w:p>
        </w:tc>
        <w:tc>
          <w:tcPr>
            <w:tcW w:w="567" w:type="dxa"/>
            <w:vAlign w:val="center"/>
          </w:tcPr>
          <w:p w14:paraId="7B7EB290"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30</w:t>
            </w:r>
          </w:p>
        </w:tc>
        <w:tc>
          <w:tcPr>
            <w:tcW w:w="567" w:type="dxa"/>
            <w:vAlign w:val="center"/>
          </w:tcPr>
          <w:p w14:paraId="469548A1"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30</w:t>
            </w:r>
          </w:p>
        </w:tc>
        <w:tc>
          <w:tcPr>
            <w:tcW w:w="749" w:type="dxa"/>
            <w:vAlign w:val="center"/>
          </w:tcPr>
          <w:p w14:paraId="68102E50"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15</w:t>
            </w:r>
          </w:p>
        </w:tc>
        <w:tc>
          <w:tcPr>
            <w:tcW w:w="526" w:type="dxa"/>
            <w:vAlign w:val="center"/>
          </w:tcPr>
          <w:p w14:paraId="4FCDAD7F" w14:textId="77777777" w:rsidR="00D93315" w:rsidRPr="00DF6699" w:rsidRDefault="00D93315" w:rsidP="00DF6699">
            <w:pPr>
              <w:spacing w:before="40" w:after="40"/>
              <w:jc w:val="center"/>
              <w:rPr>
                <w:rFonts w:cstheme="minorHAnsi"/>
                <w:b/>
                <w:bCs/>
                <w:sz w:val="18"/>
                <w:szCs w:val="18"/>
                <w:rtl/>
              </w:rPr>
            </w:pPr>
            <w:r w:rsidRPr="00DF6699">
              <w:rPr>
                <w:rFonts w:cstheme="minorHAnsi"/>
                <w:b/>
                <w:bCs/>
                <w:sz w:val="18"/>
                <w:szCs w:val="18"/>
              </w:rPr>
              <w:t>15</w:t>
            </w:r>
          </w:p>
        </w:tc>
        <w:tc>
          <w:tcPr>
            <w:tcW w:w="851" w:type="dxa"/>
            <w:vAlign w:val="center"/>
          </w:tcPr>
          <w:p w14:paraId="2085B356" w14:textId="77777777" w:rsidR="00D93315" w:rsidRPr="00DF6699" w:rsidRDefault="00D93315" w:rsidP="00DF6699">
            <w:pPr>
              <w:spacing w:before="40" w:after="40"/>
              <w:jc w:val="center"/>
              <w:rPr>
                <w:rFonts w:cstheme="minorHAnsi"/>
                <w:b/>
                <w:bCs/>
                <w:sz w:val="18"/>
                <w:szCs w:val="18"/>
                <w:rtl/>
              </w:rPr>
            </w:pPr>
          </w:p>
        </w:tc>
        <w:tc>
          <w:tcPr>
            <w:tcW w:w="763" w:type="dxa"/>
            <w:vAlign w:val="center"/>
          </w:tcPr>
          <w:p w14:paraId="443DA7AF" w14:textId="77777777" w:rsidR="00D93315" w:rsidRPr="00DF6699" w:rsidRDefault="00D93315" w:rsidP="00DF6699">
            <w:pPr>
              <w:spacing w:before="40" w:after="40"/>
              <w:jc w:val="center"/>
              <w:rPr>
                <w:rFonts w:cstheme="minorHAnsi"/>
                <w:b/>
                <w:bCs/>
                <w:sz w:val="18"/>
                <w:szCs w:val="18"/>
                <w:rtl/>
              </w:rPr>
            </w:pPr>
          </w:p>
        </w:tc>
      </w:tr>
    </w:tbl>
    <w:p w14:paraId="76833DCC" w14:textId="77777777" w:rsidR="00D93315" w:rsidRDefault="00D93315" w:rsidP="00D93315">
      <w:pPr>
        <w:jc w:val="center"/>
        <w:rPr>
          <w:rFonts w:cstheme="minorHAnsi"/>
          <w:b/>
          <w:bCs/>
          <w:color w:val="800000"/>
          <w:sz w:val="24"/>
        </w:rPr>
      </w:pPr>
    </w:p>
    <w:p w14:paraId="23E6BB2A" w14:textId="77777777" w:rsidR="00D93315" w:rsidRPr="00A71424" w:rsidRDefault="00D93315" w:rsidP="00D93315">
      <w:pPr>
        <w:jc w:val="center"/>
        <w:rPr>
          <w:rFonts w:cstheme="minorHAnsi"/>
          <w:b/>
          <w:bCs/>
          <w:color w:val="800000"/>
          <w:sz w:val="24"/>
        </w:rPr>
      </w:pPr>
      <w:r>
        <w:rPr>
          <w:rFonts w:cstheme="minorHAnsi"/>
          <w:b/>
          <w:bCs/>
          <w:color w:val="800000"/>
          <w:sz w:val="24"/>
        </w:rPr>
        <w:br w:type="page"/>
      </w:r>
      <w:r w:rsidRPr="00092D9E">
        <w:rPr>
          <w:rFonts w:cstheme="minorHAnsi"/>
          <w:b/>
          <w:bCs/>
          <w:color w:val="800000"/>
          <w:sz w:val="24"/>
        </w:rPr>
        <w:lastRenderedPageBreak/>
        <w:t xml:space="preserve">Semestre – 5 – </w:t>
      </w:r>
      <w:r w:rsidR="00BB4FD0">
        <w:rPr>
          <w:rFonts w:cstheme="minorHAnsi"/>
          <w:b/>
          <w:bCs/>
          <w:color w:val="800000"/>
          <w:sz w:val="24"/>
        </w:rPr>
        <w:t xml:space="preserve">Licence en Sciences de gestion - </w:t>
      </w:r>
      <w:r w:rsidRPr="00092D9E">
        <w:rPr>
          <w:rFonts w:cstheme="minorHAnsi"/>
          <w:b/>
          <w:bCs/>
          <w:color w:val="800000"/>
          <w:sz w:val="24"/>
        </w:rPr>
        <w:t>Mention : Management</w:t>
      </w: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953"/>
        <w:gridCol w:w="893"/>
        <w:gridCol w:w="1093"/>
        <w:gridCol w:w="2693"/>
        <w:gridCol w:w="709"/>
        <w:gridCol w:w="567"/>
        <w:gridCol w:w="567"/>
        <w:gridCol w:w="709"/>
        <w:gridCol w:w="567"/>
        <w:gridCol w:w="567"/>
        <w:gridCol w:w="749"/>
        <w:gridCol w:w="526"/>
        <w:gridCol w:w="851"/>
        <w:gridCol w:w="763"/>
      </w:tblGrid>
      <w:tr w:rsidR="00D93315" w:rsidRPr="007B634E" w14:paraId="5708291C" w14:textId="77777777" w:rsidTr="003D1B2D">
        <w:trPr>
          <w:cantSplit/>
          <w:jc w:val="center"/>
        </w:trPr>
        <w:tc>
          <w:tcPr>
            <w:tcW w:w="534" w:type="dxa"/>
            <w:vMerge w:val="restart"/>
            <w:vAlign w:val="center"/>
          </w:tcPr>
          <w:p w14:paraId="65A6FE11"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N°</w:t>
            </w:r>
          </w:p>
        </w:tc>
        <w:tc>
          <w:tcPr>
            <w:tcW w:w="2953" w:type="dxa"/>
            <w:vMerge w:val="restart"/>
            <w:vAlign w:val="center"/>
          </w:tcPr>
          <w:p w14:paraId="526DBAC6" w14:textId="77777777" w:rsidR="00D93315" w:rsidRPr="007B634E" w:rsidRDefault="00D93315" w:rsidP="003D1B2D">
            <w:pPr>
              <w:spacing w:before="40" w:after="40"/>
              <w:jc w:val="center"/>
              <w:rPr>
                <w:rFonts w:cstheme="minorHAnsi"/>
                <w:b/>
                <w:bCs/>
                <w:sz w:val="18"/>
                <w:szCs w:val="18"/>
              </w:rPr>
            </w:pPr>
            <w:r w:rsidRPr="007B634E">
              <w:rPr>
                <w:rFonts w:cstheme="minorHAnsi"/>
                <w:b/>
                <w:bCs/>
                <w:sz w:val="18"/>
                <w:szCs w:val="18"/>
              </w:rPr>
              <w:t>Unité d'enseignement (UE) / Compétences</w:t>
            </w:r>
          </w:p>
        </w:tc>
        <w:tc>
          <w:tcPr>
            <w:tcW w:w="1986" w:type="dxa"/>
            <w:gridSpan w:val="2"/>
            <w:vMerge w:val="restart"/>
            <w:vAlign w:val="center"/>
          </w:tcPr>
          <w:p w14:paraId="56A32DA6" w14:textId="77777777" w:rsidR="00D93315" w:rsidRPr="007B634E" w:rsidRDefault="00D93315" w:rsidP="003D1B2D">
            <w:pPr>
              <w:spacing w:before="40" w:after="40"/>
              <w:jc w:val="center"/>
              <w:rPr>
                <w:rFonts w:cstheme="minorHAnsi"/>
                <w:b/>
                <w:bCs/>
                <w:sz w:val="18"/>
                <w:szCs w:val="18"/>
              </w:rPr>
            </w:pPr>
            <w:r w:rsidRPr="007B634E">
              <w:rPr>
                <w:rFonts w:cstheme="minorHAnsi"/>
                <w:b/>
                <w:bCs/>
                <w:sz w:val="18"/>
                <w:szCs w:val="18"/>
              </w:rPr>
              <w:t>Code de l'UE</w:t>
            </w:r>
          </w:p>
          <w:p w14:paraId="4D1B0C7A"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(Fondamentale / Transversale / Optionnelle)</w:t>
            </w:r>
          </w:p>
        </w:tc>
        <w:tc>
          <w:tcPr>
            <w:tcW w:w="2693" w:type="dxa"/>
            <w:vMerge w:val="restart"/>
            <w:vAlign w:val="center"/>
          </w:tcPr>
          <w:p w14:paraId="21BA6FA0"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Elément constitutif d'UE (ECUE)</w:t>
            </w:r>
          </w:p>
        </w:tc>
        <w:tc>
          <w:tcPr>
            <w:tcW w:w="2552" w:type="dxa"/>
            <w:gridSpan w:val="4"/>
            <w:vAlign w:val="center"/>
          </w:tcPr>
          <w:p w14:paraId="085915A9"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Volume des heures de formation présentielles</w:t>
            </w:r>
          </w:p>
        </w:tc>
        <w:tc>
          <w:tcPr>
            <w:tcW w:w="1134" w:type="dxa"/>
            <w:gridSpan w:val="2"/>
            <w:vAlign w:val="center"/>
          </w:tcPr>
          <w:p w14:paraId="5CA0A146" w14:textId="77777777" w:rsidR="00D93315" w:rsidRPr="007B634E" w:rsidRDefault="00D93315" w:rsidP="003D1B2D">
            <w:pPr>
              <w:spacing w:before="40" w:after="40"/>
              <w:jc w:val="center"/>
              <w:rPr>
                <w:rFonts w:cstheme="minorHAnsi"/>
                <w:b/>
                <w:bCs/>
                <w:sz w:val="18"/>
                <w:szCs w:val="18"/>
              </w:rPr>
            </w:pPr>
            <w:r w:rsidRPr="007B634E">
              <w:rPr>
                <w:rFonts w:cstheme="minorHAnsi"/>
                <w:b/>
                <w:bCs/>
                <w:sz w:val="18"/>
                <w:szCs w:val="18"/>
              </w:rPr>
              <w:t>Nombre de Crédits accordés</w:t>
            </w:r>
          </w:p>
        </w:tc>
        <w:tc>
          <w:tcPr>
            <w:tcW w:w="1275" w:type="dxa"/>
            <w:gridSpan w:val="2"/>
            <w:vAlign w:val="center"/>
          </w:tcPr>
          <w:p w14:paraId="1957F311"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Coefficients</w:t>
            </w:r>
          </w:p>
        </w:tc>
        <w:tc>
          <w:tcPr>
            <w:tcW w:w="1614" w:type="dxa"/>
            <w:gridSpan w:val="2"/>
            <w:vAlign w:val="center"/>
          </w:tcPr>
          <w:p w14:paraId="5E149795"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Modalité d’évaluation</w:t>
            </w:r>
          </w:p>
        </w:tc>
      </w:tr>
      <w:tr w:rsidR="00D93315" w:rsidRPr="007B634E" w14:paraId="2197834B" w14:textId="77777777" w:rsidTr="003D1B2D">
        <w:trPr>
          <w:cantSplit/>
          <w:jc w:val="center"/>
        </w:trPr>
        <w:tc>
          <w:tcPr>
            <w:tcW w:w="534" w:type="dxa"/>
            <w:vMerge/>
            <w:vAlign w:val="center"/>
          </w:tcPr>
          <w:p w14:paraId="6F1E0C48" w14:textId="77777777" w:rsidR="00D93315" w:rsidRPr="007B634E" w:rsidRDefault="00D93315" w:rsidP="003D1B2D">
            <w:pPr>
              <w:spacing w:before="40" w:after="40"/>
              <w:jc w:val="center"/>
              <w:rPr>
                <w:rFonts w:cstheme="minorHAnsi"/>
                <w:b/>
                <w:bCs/>
                <w:sz w:val="18"/>
                <w:szCs w:val="18"/>
                <w:rtl/>
              </w:rPr>
            </w:pPr>
          </w:p>
        </w:tc>
        <w:tc>
          <w:tcPr>
            <w:tcW w:w="2953" w:type="dxa"/>
            <w:vMerge/>
            <w:vAlign w:val="center"/>
          </w:tcPr>
          <w:p w14:paraId="6ECA22AF" w14:textId="77777777" w:rsidR="00D93315" w:rsidRPr="007B634E" w:rsidRDefault="00D93315" w:rsidP="003D1B2D">
            <w:pPr>
              <w:spacing w:before="40" w:after="40"/>
              <w:jc w:val="both"/>
              <w:rPr>
                <w:rFonts w:cstheme="minorHAnsi"/>
                <w:b/>
                <w:bCs/>
                <w:sz w:val="18"/>
                <w:szCs w:val="18"/>
                <w:rtl/>
              </w:rPr>
            </w:pPr>
          </w:p>
        </w:tc>
        <w:tc>
          <w:tcPr>
            <w:tcW w:w="1986" w:type="dxa"/>
            <w:gridSpan w:val="2"/>
            <w:vMerge/>
            <w:vAlign w:val="center"/>
          </w:tcPr>
          <w:p w14:paraId="5BA18F94" w14:textId="77777777" w:rsidR="00D93315" w:rsidRPr="007B634E" w:rsidRDefault="00D93315" w:rsidP="003D1B2D">
            <w:pPr>
              <w:spacing w:before="40" w:after="40"/>
              <w:jc w:val="both"/>
              <w:rPr>
                <w:rFonts w:cstheme="minorHAnsi"/>
                <w:b/>
                <w:bCs/>
                <w:sz w:val="18"/>
                <w:szCs w:val="18"/>
                <w:rtl/>
              </w:rPr>
            </w:pPr>
          </w:p>
        </w:tc>
        <w:tc>
          <w:tcPr>
            <w:tcW w:w="2693" w:type="dxa"/>
            <w:vMerge/>
            <w:vAlign w:val="center"/>
          </w:tcPr>
          <w:p w14:paraId="600E1248" w14:textId="77777777" w:rsidR="00D93315" w:rsidRPr="007B634E" w:rsidRDefault="00D93315" w:rsidP="003D1B2D">
            <w:pPr>
              <w:spacing w:before="40" w:after="40"/>
              <w:jc w:val="both"/>
              <w:rPr>
                <w:rFonts w:cstheme="minorHAnsi"/>
                <w:b/>
                <w:bCs/>
                <w:sz w:val="18"/>
                <w:szCs w:val="18"/>
                <w:rtl/>
              </w:rPr>
            </w:pPr>
          </w:p>
        </w:tc>
        <w:tc>
          <w:tcPr>
            <w:tcW w:w="709" w:type="dxa"/>
            <w:vAlign w:val="center"/>
          </w:tcPr>
          <w:p w14:paraId="16E0351E" w14:textId="77777777" w:rsidR="00D93315" w:rsidRPr="00DF6699" w:rsidRDefault="00D93315" w:rsidP="003D1B2D">
            <w:pPr>
              <w:spacing w:before="40" w:after="40"/>
              <w:jc w:val="center"/>
              <w:rPr>
                <w:rFonts w:cstheme="minorHAnsi"/>
                <w:b/>
                <w:bCs/>
                <w:sz w:val="16"/>
                <w:szCs w:val="16"/>
                <w:rtl/>
              </w:rPr>
            </w:pPr>
            <w:r w:rsidRPr="00DF6699">
              <w:rPr>
                <w:rFonts w:cstheme="minorHAnsi"/>
                <w:b/>
                <w:bCs/>
                <w:sz w:val="16"/>
                <w:szCs w:val="16"/>
              </w:rPr>
              <w:t>Cours</w:t>
            </w:r>
          </w:p>
        </w:tc>
        <w:tc>
          <w:tcPr>
            <w:tcW w:w="567" w:type="dxa"/>
            <w:vAlign w:val="center"/>
          </w:tcPr>
          <w:p w14:paraId="32627506" w14:textId="77777777" w:rsidR="00D93315" w:rsidRPr="00DF6699" w:rsidRDefault="00D93315" w:rsidP="003D1B2D">
            <w:pPr>
              <w:spacing w:before="40" w:after="40"/>
              <w:jc w:val="center"/>
              <w:rPr>
                <w:rFonts w:cstheme="minorHAnsi"/>
                <w:b/>
                <w:bCs/>
                <w:sz w:val="16"/>
                <w:szCs w:val="16"/>
                <w:rtl/>
              </w:rPr>
            </w:pPr>
            <w:r w:rsidRPr="00DF6699">
              <w:rPr>
                <w:rFonts w:cstheme="minorHAnsi"/>
                <w:b/>
                <w:bCs/>
                <w:sz w:val="16"/>
                <w:szCs w:val="16"/>
              </w:rPr>
              <w:t>TD</w:t>
            </w:r>
          </w:p>
        </w:tc>
        <w:tc>
          <w:tcPr>
            <w:tcW w:w="567" w:type="dxa"/>
            <w:vAlign w:val="center"/>
          </w:tcPr>
          <w:p w14:paraId="063038B5" w14:textId="77777777" w:rsidR="00D93315" w:rsidRPr="00DF6699" w:rsidRDefault="00D93315" w:rsidP="003D1B2D">
            <w:pPr>
              <w:spacing w:before="40" w:after="40"/>
              <w:jc w:val="center"/>
              <w:rPr>
                <w:rFonts w:cstheme="minorHAnsi"/>
                <w:b/>
                <w:bCs/>
                <w:sz w:val="16"/>
                <w:szCs w:val="16"/>
                <w:rtl/>
              </w:rPr>
            </w:pPr>
            <w:r w:rsidRPr="00DF6699">
              <w:rPr>
                <w:rFonts w:cstheme="minorHAnsi"/>
                <w:b/>
                <w:bCs/>
                <w:sz w:val="16"/>
                <w:szCs w:val="16"/>
              </w:rPr>
              <w:t>TP</w:t>
            </w:r>
          </w:p>
        </w:tc>
        <w:tc>
          <w:tcPr>
            <w:tcW w:w="709" w:type="dxa"/>
            <w:vAlign w:val="center"/>
          </w:tcPr>
          <w:p w14:paraId="02FC1CD9" w14:textId="77777777" w:rsidR="00D93315" w:rsidRPr="00DF6699" w:rsidRDefault="00D93315" w:rsidP="003D1B2D">
            <w:pPr>
              <w:spacing w:before="40" w:after="40"/>
              <w:jc w:val="center"/>
              <w:rPr>
                <w:rFonts w:cstheme="minorHAnsi"/>
                <w:b/>
                <w:bCs/>
                <w:sz w:val="16"/>
                <w:szCs w:val="16"/>
                <w:rtl/>
              </w:rPr>
            </w:pPr>
            <w:r w:rsidRPr="00DF6699">
              <w:rPr>
                <w:rFonts w:cstheme="minorHAnsi"/>
                <w:b/>
                <w:bCs/>
                <w:sz w:val="16"/>
                <w:szCs w:val="16"/>
              </w:rPr>
              <w:t>Autres</w:t>
            </w:r>
          </w:p>
        </w:tc>
        <w:tc>
          <w:tcPr>
            <w:tcW w:w="567" w:type="dxa"/>
            <w:vAlign w:val="center"/>
          </w:tcPr>
          <w:p w14:paraId="1CEB60F0" w14:textId="77777777" w:rsidR="00D93315" w:rsidRPr="00DF6699" w:rsidRDefault="00D93315" w:rsidP="003D1B2D">
            <w:pPr>
              <w:spacing w:before="40" w:after="40"/>
              <w:jc w:val="center"/>
              <w:rPr>
                <w:rFonts w:cstheme="minorHAnsi"/>
                <w:b/>
                <w:bCs/>
                <w:sz w:val="16"/>
                <w:szCs w:val="16"/>
                <w:rtl/>
              </w:rPr>
            </w:pPr>
            <w:r w:rsidRPr="00DF6699">
              <w:rPr>
                <w:rFonts w:cstheme="minorHAnsi"/>
                <w:b/>
                <w:bCs/>
                <w:sz w:val="16"/>
                <w:szCs w:val="16"/>
              </w:rPr>
              <w:t>ECUE</w:t>
            </w:r>
          </w:p>
        </w:tc>
        <w:tc>
          <w:tcPr>
            <w:tcW w:w="567" w:type="dxa"/>
            <w:vAlign w:val="center"/>
          </w:tcPr>
          <w:p w14:paraId="0CF2A232" w14:textId="77777777" w:rsidR="00D93315" w:rsidRPr="00DF6699" w:rsidRDefault="00D93315" w:rsidP="003D1B2D">
            <w:pPr>
              <w:spacing w:before="40" w:after="40"/>
              <w:jc w:val="center"/>
              <w:rPr>
                <w:rFonts w:cstheme="minorHAnsi"/>
                <w:b/>
                <w:bCs/>
                <w:sz w:val="16"/>
                <w:szCs w:val="16"/>
                <w:rtl/>
              </w:rPr>
            </w:pPr>
            <w:r w:rsidRPr="00DF6699">
              <w:rPr>
                <w:rFonts w:cstheme="minorHAnsi"/>
                <w:b/>
                <w:bCs/>
                <w:sz w:val="16"/>
                <w:szCs w:val="16"/>
              </w:rPr>
              <w:t>UE</w:t>
            </w:r>
          </w:p>
        </w:tc>
        <w:tc>
          <w:tcPr>
            <w:tcW w:w="749" w:type="dxa"/>
            <w:vAlign w:val="center"/>
          </w:tcPr>
          <w:p w14:paraId="53451BD3" w14:textId="77777777" w:rsidR="00D93315" w:rsidRPr="00DF6699" w:rsidRDefault="00D93315" w:rsidP="003D1B2D">
            <w:pPr>
              <w:spacing w:before="40" w:after="40"/>
              <w:jc w:val="center"/>
              <w:rPr>
                <w:rFonts w:cstheme="minorHAnsi"/>
                <w:b/>
                <w:bCs/>
                <w:sz w:val="16"/>
                <w:szCs w:val="16"/>
                <w:rtl/>
              </w:rPr>
            </w:pPr>
            <w:r w:rsidRPr="00DF6699">
              <w:rPr>
                <w:rFonts w:cstheme="minorHAnsi"/>
                <w:b/>
                <w:bCs/>
                <w:sz w:val="16"/>
                <w:szCs w:val="16"/>
              </w:rPr>
              <w:t>ECUE</w:t>
            </w:r>
          </w:p>
        </w:tc>
        <w:tc>
          <w:tcPr>
            <w:tcW w:w="526" w:type="dxa"/>
            <w:vAlign w:val="center"/>
          </w:tcPr>
          <w:p w14:paraId="1D494851" w14:textId="77777777" w:rsidR="00D93315" w:rsidRPr="00DF6699" w:rsidRDefault="00D93315" w:rsidP="003D1B2D">
            <w:pPr>
              <w:spacing w:before="40" w:after="40"/>
              <w:jc w:val="center"/>
              <w:rPr>
                <w:rFonts w:cstheme="minorHAnsi"/>
                <w:b/>
                <w:bCs/>
                <w:sz w:val="16"/>
                <w:szCs w:val="16"/>
                <w:rtl/>
              </w:rPr>
            </w:pPr>
            <w:r w:rsidRPr="00DF6699">
              <w:rPr>
                <w:rFonts w:cstheme="minorHAnsi"/>
                <w:b/>
                <w:bCs/>
                <w:sz w:val="16"/>
                <w:szCs w:val="16"/>
              </w:rPr>
              <w:t>UE</w:t>
            </w:r>
          </w:p>
        </w:tc>
        <w:tc>
          <w:tcPr>
            <w:tcW w:w="851" w:type="dxa"/>
            <w:vAlign w:val="center"/>
          </w:tcPr>
          <w:p w14:paraId="1F681D06" w14:textId="77777777" w:rsidR="00D93315" w:rsidRPr="00DF6699" w:rsidRDefault="00D93315" w:rsidP="003D1B2D">
            <w:pPr>
              <w:spacing w:before="40" w:after="40"/>
              <w:jc w:val="center"/>
              <w:rPr>
                <w:rFonts w:cstheme="minorHAnsi"/>
                <w:b/>
                <w:bCs/>
                <w:sz w:val="16"/>
                <w:szCs w:val="16"/>
              </w:rPr>
            </w:pPr>
            <w:r w:rsidRPr="00DF6699">
              <w:rPr>
                <w:rFonts w:cstheme="minorHAnsi"/>
                <w:b/>
                <w:bCs/>
                <w:sz w:val="16"/>
                <w:szCs w:val="16"/>
              </w:rPr>
              <w:t>Contrôle continu</w:t>
            </w:r>
          </w:p>
        </w:tc>
        <w:tc>
          <w:tcPr>
            <w:tcW w:w="763" w:type="dxa"/>
            <w:vAlign w:val="center"/>
          </w:tcPr>
          <w:p w14:paraId="782E4199" w14:textId="77777777" w:rsidR="00D93315" w:rsidRPr="00DF6699" w:rsidRDefault="00D93315" w:rsidP="003D1B2D">
            <w:pPr>
              <w:spacing w:before="40" w:after="40"/>
              <w:jc w:val="center"/>
              <w:rPr>
                <w:rFonts w:cstheme="minorHAnsi"/>
                <w:b/>
                <w:bCs/>
                <w:sz w:val="16"/>
                <w:szCs w:val="16"/>
                <w:rtl/>
              </w:rPr>
            </w:pPr>
            <w:r w:rsidRPr="00DF6699">
              <w:rPr>
                <w:rFonts w:cstheme="minorHAnsi"/>
                <w:b/>
                <w:bCs/>
                <w:sz w:val="16"/>
                <w:szCs w:val="16"/>
              </w:rPr>
              <w:t>Régime mixte</w:t>
            </w:r>
          </w:p>
        </w:tc>
      </w:tr>
      <w:tr w:rsidR="00D93315" w:rsidRPr="007B634E" w14:paraId="2818BED4" w14:textId="77777777" w:rsidTr="003D1B2D">
        <w:trPr>
          <w:cantSplit/>
          <w:trHeight w:val="567"/>
          <w:jc w:val="center"/>
        </w:trPr>
        <w:tc>
          <w:tcPr>
            <w:tcW w:w="534" w:type="dxa"/>
            <w:vAlign w:val="center"/>
          </w:tcPr>
          <w:p w14:paraId="4C949FB3"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tl/>
              </w:rPr>
              <w:t>1</w:t>
            </w:r>
          </w:p>
        </w:tc>
        <w:tc>
          <w:tcPr>
            <w:tcW w:w="2953" w:type="dxa"/>
            <w:vAlign w:val="center"/>
          </w:tcPr>
          <w:p w14:paraId="7CBF6C7E" w14:textId="77777777" w:rsidR="00D93315" w:rsidRPr="00DF6699" w:rsidRDefault="00D93315" w:rsidP="003D1B2D">
            <w:pPr>
              <w:spacing w:before="40" w:after="40"/>
              <w:rPr>
                <w:rFonts w:cstheme="minorHAnsi"/>
                <w:bCs/>
                <w:sz w:val="18"/>
                <w:szCs w:val="18"/>
              </w:rPr>
            </w:pPr>
            <w:r w:rsidRPr="00DF6699">
              <w:rPr>
                <w:rFonts w:cstheme="minorHAnsi"/>
                <w:bCs/>
                <w:sz w:val="18"/>
                <w:szCs w:val="18"/>
              </w:rPr>
              <w:t>UE : Théorie des organisations</w:t>
            </w:r>
          </w:p>
        </w:tc>
        <w:tc>
          <w:tcPr>
            <w:tcW w:w="893" w:type="dxa"/>
            <w:vAlign w:val="center"/>
          </w:tcPr>
          <w:p w14:paraId="56B20F24" w14:textId="77777777" w:rsidR="00D93315" w:rsidRPr="007B634E" w:rsidRDefault="00D93315" w:rsidP="003D1B2D">
            <w:pPr>
              <w:spacing w:before="40" w:after="40"/>
              <w:rPr>
                <w:rFonts w:cstheme="minorHAnsi"/>
                <w:sz w:val="18"/>
                <w:szCs w:val="18"/>
                <w:rtl/>
              </w:rPr>
            </w:pPr>
            <w:r w:rsidRPr="007B634E">
              <w:rPr>
                <w:rFonts w:cstheme="minorHAnsi"/>
                <w:sz w:val="18"/>
                <w:szCs w:val="18"/>
              </w:rPr>
              <w:t>UEF</w:t>
            </w:r>
            <w:r>
              <w:rPr>
                <w:rFonts w:cstheme="minorHAnsi"/>
                <w:sz w:val="18"/>
                <w:szCs w:val="18"/>
              </w:rPr>
              <w:t>5</w:t>
            </w:r>
            <w:r w:rsidRPr="007B634E">
              <w:rPr>
                <w:rFonts w:cstheme="minorHAnsi"/>
                <w:sz w:val="18"/>
                <w:szCs w:val="18"/>
              </w:rPr>
              <w:t>10</w:t>
            </w:r>
          </w:p>
        </w:tc>
        <w:tc>
          <w:tcPr>
            <w:tcW w:w="1093" w:type="dxa"/>
            <w:vAlign w:val="center"/>
          </w:tcPr>
          <w:p w14:paraId="07FBAB2D" w14:textId="77777777" w:rsidR="00D93315" w:rsidRPr="007B634E" w:rsidRDefault="00D93315" w:rsidP="003D1B2D">
            <w:pPr>
              <w:spacing w:before="40" w:after="40"/>
              <w:rPr>
                <w:rFonts w:cstheme="minorHAnsi"/>
                <w:sz w:val="18"/>
                <w:szCs w:val="18"/>
                <w:rtl/>
              </w:rPr>
            </w:pPr>
            <w:r w:rsidRPr="007B634E">
              <w:rPr>
                <w:rFonts w:cstheme="minorHAnsi"/>
                <w:sz w:val="18"/>
                <w:szCs w:val="18"/>
              </w:rPr>
              <w:t>ECUEF</w:t>
            </w:r>
            <w:r>
              <w:rPr>
                <w:rFonts w:cstheme="minorHAnsi"/>
                <w:sz w:val="18"/>
                <w:szCs w:val="18"/>
              </w:rPr>
              <w:t>5</w:t>
            </w:r>
            <w:r w:rsidRPr="007B634E">
              <w:rPr>
                <w:rFonts w:cstheme="minorHAnsi"/>
                <w:sz w:val="18"/>
                <w:szCs w:val="18"/>
              </w:rPr>
              <w:t>11</w:t>
            </w:r>
          </w:p>
        </w:tc>
        <w:tc>
          <w:tcPr>
            <w:tcW w:w="2693" w:type="dxa"/>
            <w:vAlign w:val="center"/>
          </w:tcPr>
          <w:p w14:paraId="5CE2A1AE" w14:textId="77777777" w:rsidR="00D93315" w:rsidRPr="00DF6699" w:rsidRDefault="00D93315" w:rsidP="003D1B2D">
            <w:pPr>
              <w:spacing w:before="40" w:after="40"/>
              <w:rPr>
                <w:rFonts w:cstheme="minorHAnsi"/>
                <w:bCs/>
                <w:sz w:val="18"/>
                <w:szCs w:val="18"/>
                <w:rtl/>
              </w:rPr>
            </w:pPr>
            <w:r w:rsidRPr="00DF6699">
              <w:rPr>
                <w:rFonts w:cstheme="minorHAnsi"/>
                <w:bCs/>
                <w:sz w:val="18"/>
                <w:szCs w:val="18"/>
              </w:rPr>
              <w:t>Théorie des organisations</w:t>
            </w:r>
          </w:p>
        </w:tc>
        <w:tc>
          <w:tcPr>
            <w:tcW w:w="709" w:type="dxa"/>
            <w:vAlign w:val="center"/>
          </w:tcPr>
          <w:p w14:paraId="7D618339"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20F41AF1"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4FBA657E"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3CD479BA"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3E4E9E13" w14:textId="77777777" w:rsidR="00D93315" w:rsidRPr="007B634E" w:rsidRDefault="00D93315" w:rsidP="003D1B2D">
            <w:pPr>
              <w:spacing w:before="40" w:after="40"/>
              <w:jc w:val="center"/>
              <w:rPr>
                <w:rFonts w:cstheme="minorHAnsi"/>
                <w:bCs/>
                <w:sz w:val="18"/>
                <w:szCs w:val="18"/>
              </w:rPr>
            </w:pPr>
            <w:r>
              <w:rPr>
                <w:rFonts w:cstheme="minorHAnsi"/>
                <w:bCs/>
                <w:sz w:val="18"/>
                <w:szCs w:val="18"/>
              </w:rPr>
              <w:t>4</w:t>
            </w:r>
          </w:p>
        </w:tc>
        <w:tc>
          <w:tcPr>
            <w:tcW w:w="567" w:type="dxa"/>
            <w:vAlign w:val="center"/>
          </w:tcPr>
          <w:p w14:paraId="69132002"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4</w:t>
            </w:r>
          </w:p>
        </w:tc>
        <w:tc>
          <w:tcPr>
            <w:tcW w:w="749" w:type="dxa"/>
            <w:vAlign w:val="center"/>
          </w:tcPr>
          <w:p w14:paraId="1DBFD627"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2</w:t>
            </w:r>
          </w:p>
        </w:tc>
        <w:tc>
          <w:tcPr>
            <w:tcW w:w="526" w:type="dxa"/>
            <w:vAlign w:val="center"/>
          </w:tcPr>
          <w:p w14:paraId="63875F72"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2</w:t>
            </w:r>
          </w:p>
        </w:tc>
        <w:tc>
          <w:tcPr>
            <w:tcW w:w="851" w:type="dxa"/>
            <w:vAlign w:val="center"/>
          </w:tcPr>
          <w:p w14:paraId="5B658AFA" w14:textId="77777777" w:rsidR="00D93315" w:rsidRPr="007B634E" w:rsidRDefault="00D93315" w:rsidP="003D1B2D">
            <w:pPr>
              <w:spacing w:before="40" w:after="40"/>
              <w:jc w:val="center"/>
              <w:rPr>
                <w:rFonts w:cstheme="minorHAnsi"/>
                <w:bCs/>
                <w:sz w:val="18"/>
                <w:szCs w:val="18"/>
                <w:rtl/>
              </w:rPr>
            </w:pPr>
          </w:p>
        </w:tc>
        <w:tc>
          <w:tcPr>
            <w:tcW w:w="763" w:type="dxa"/>
            <w:vAlign w:val="center"/>
          </w:tcPr>
          <w:p w14:paraId="61918E9B" w14:textId="77777777" w:rsidR="00D93315" w:rsidRPr="007B634E" w:rsidRDefault="00D93315" w:rsidP="003D1B2D">
            <w:pPr>
              <w:spacing w:before="40" w:after="40"/>
              <w:jc w:val="center"/>
              <w:rPr>
                <w:rFonts w:cstheme="minorHAnsi"/>
                <w:bCs/>
                <w:color w:val="000000"/>
                <w:sz w:val="18"/>
                <w:szCs w:val="18"/>
              </w:rPr>
            </w:pPr>
            <w:r w:rsidRPr="007B634E">
              <w:rPr>
                <w:rFonts w:cstheme="minorHAnsi"/>
                <w:bCs/>
                <w:color w:val="000000"/>
                <w:sz w:val="18"/>
                <w:szCs w:val="18"/>
              </w:rPr>
              <w:t>X</w:t>
            </w:r>
          </w:p>
        </w:tc>
      </w:tr>
      <w:tr w:rsidR="00D93315" w:rsidRPr="007B634E" w14:paraId="7A5724F1" w14:textId="77777777" w:rsidTr="003D1B2D">
        <w:trPr>
          <w:cantSplit/>
          <w:trHeight w:val="567"/>
          <w:jc w:val="center"/>
        </w:trPr>
        <w:tc>
          <w:tcPr>
            <w:tcW w:w="534" w:type="dxa"/>
            <w:vAlign w:val="center"/>
          </w:tcPr>
          <w:p w14:paraId="585DA1C8"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2</w:t>
            </w:r>
          </w:p>
        </w:tc>
        <w:tc>
          <w:tcPr>
            <w:tcW w:w="2953" w:type="dxa"/>
            <w:vAlign w:val="center"/>
          </w:tcPr>
          <w:p w14:paraId="1B145C89" w14:textId="77777777" w:rsidR="00D93315" w:rsidRPr="00DF6699" w:rsidRDefault="00D93315" w:rsidP="003D1B2D">
            <w:pPr>
              <w:spacing w:before="40" w:after="40"/>
              <w:rPr>
                <w:rFonts w:cstheme="minorHAnsi"/>
                <w:bCs/>
                <w:sz w:val="18"/>
                <w:szCs w:val="18"/>
              </w:rPr>
            </w:pPr>
            <w:r w:rsidRPr="00DF6699">
              <w:rPr>
                <w:rFonts w:cstheme="minorHAnsi"/>
                <w:bCs/>
                <w:sz w:val="18"/>
                <w:szCs w:val="18"/>
              </w:rPr>
              <w:t>UE : Analyses quantitatives et qualitatives</w:t>
            </w:r>
          </w:p>
        </w:tc>
        <w:tc>
          <w:tcPr>
            <w:tcW w:w="893" w:type="dxa"/>
            <w:vAlign w:val="center"/>
          </w:tcPr>
          <w:p w14:paraId="772EB64E" w14:textId="77777777" w:rsidR="00D93315" w:rsidRPr="007B634E" w:rsidRDefault="00D93315" w:rsidP="003D1B2D">
            <w:pPr>
              <w:spacing w:before="40" w:after="40"/>
              <w:rPr>
                <w:rFonts w:cstheme="minorHAnsi"/>
                <w:sz w:val="18"/>
                <w:szCs w:val="18"/>
                <w:rtl/>
              </w:rPr>
            </w:pPr>
            <w:r w:rsidRPr="007B634E">
              <w:rPr>
                <w:rFonts w:cstheme="minorHAnsi"/>
                <w:sz w:val="18"/>
                <w:szCs w:val="18"/>
              </w:rPr>
              <w:t>UEF</w:t>
            </w:r>
            <w:r>
              <w:rPr>
                <w:rFonts w:cstheme="minorHAnsi"/>
                <w:sz w:val="18"/>
                <w:szCs w:val="18"/>
              </w:rPr>
              <w:t>5</w:t>
            </w:r>
            <w:r w:rsidRPr="007B634E">
              <w:rPr>
                <w:rFonts w:cstheme="minorHAnsi"/>
                <w:sz w:val="18"/>
                <w:szCs w:val="18"/>
              </w:rPr>
              <w:t>20</w:t>
            </w:r>
          </w:p>
        </w:tc>
        <w:tc>
          <w:tcPr>
            <w:tcW w:w="1093" w:type="dxa"/>
            <w:vAlign w:val="center"/>
          </w:tcPr>
          <w:p w14:paraId="5614B390" w14:textId="77777777" w:rsidR="00D93315" w:rsidRPr="007B634E" w:rsidRDefault="00D93315" w:rsidP="003D1B2D">
            <w:pPr>
              <w:spacing w:before="40" w:after="40"/>
              <w:rPr>
                <w:rFonts w:cstheme="minorHAnsi"/>
                <w:sz w:val="18"/>
                <w:szCs w:val="18"/>
                <w:rtl/>
              </w:rPr>
            </w:pPr>
            <w:r w:rsidRPr="007B634E">
              <w:rPr>
                <w:rFonts w:cstheme="minorHAnsi"/>
                <w:sz w:val="18"/>
                <w:szCs w:val="18"/>
              </w:rPr>
              <w:t>ECUEF</w:t>
            </w:r>
            <w:r>
              <w:rPr>
                <w:rFonts w:cstheme="minorHAnsi"/>
                <w:sz w:val="18"/>
                <w:szCs w:val="18"/>
              </w:rPr>
              <w:t>5</w:t>
            </w:r>
            <w:r w:rsidRPr="007B634E">
              <w:rPr>
                <w:rFonts w:cstheme="minorHAnsi"/>
                <w:sz w:val="18"/>
                <w:szCs w:val="18"/>
              </w:rPr>
              <w:t>21</w:t>
            </w:r>
          </w:p>
        </w:tc>
        <w:tc>
          <w:tcPr>
            <w:tcW w:w="2693" w:type="dxa"/>
            <w:vAlign w:val="center"/>
          </w:tcPr>
          <w:p w14:paraId="7339846F" w14:textId="77777777" w:rsidR="00D93315" w:rsidRPr="00DF6699" w:rsidRDefault="00D93315" w:rsidP="003D1B2D">
            <w:pPr>
              <w:spacing w:before="40" w:after="40"/>
              <w:rPr>
                <w:rFonts w:cstheme="minorHAnsi"/>
                <w:bCs/>
                <w:sz w:val="18"/>
                <w:szCs w:val="18"/>
              </w:rPr>
            </w:pPr>
            <w:r w:rsidRPr="00DF6699">
              <w:rPr>
                <w:rFonts w:cstheme="minorHAnsi"/>
                <w:bCs/>
                <w:sz w:val="18"/>
                <w:szCs w:val="18"/>
              </w:rPr>
              <w:t>Analyses quantitatives et qualitatives</w:t>
            </w:r>
          </w:p>
        </w:tc>
        <w:tc>
          <w:tcPr>
            <w:tcW w:w="709" w:type="dxa"/>
            <w:vAlign w:val="center"/>
          </w:tcPr>
          <w:p w14:paraId="009A9076"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44A4B557"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21</w:t>
            </w:r>
          </w:p>
        </w:tc>
        <w:tc>
          <w:tcPr>
            <w:tcW w:w="567" w:type="dxa"/>
            <w:vAlign w:val="center"/>
          </w:tcPr>
          <w:p w14:paraId="7DCDA677"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5578230F"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7CE5CBCA"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5</w:t>
            </w:r>
          </w:p>
        </w:tc>
        <w:tc>
          <w:tcPr>
            <w:tcW w:w="567" w:type="dxa"/>
            <w:vAlign w:val="center"/>
          </w:tcPr>
          <w:p w14:paraId="16C80051"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11C0E7B0"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526" w:type="dxa"/>
            <w:vAlign w:val="center"/>
          </w:tcPr>
          <w:p w14:paraId="3085109F"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851" w:type="dxa"/>
            <w:vAlign w:val="center"/>
          </w:tcPr>
          <w:p w14:paraId="7BDB7AC0" w14:textId="77777777" w:rsidR="00D93315" w:rsidRPr="007B634E" w:rsidRDefault="00D93315" w:rsidP="003D1B2D">
            <w:pPr>
              <w:spacing w:before="40" w:after="40"/>
              <w:jc w:val="center"/>
              <w:rPr>
                <w:rFonts w:cstheme="minorHAnsi"/>
                <w:bCs/>
                <w:sz w:val="18"/>
                <w:szCs w:val="18"/>
                <w:rtl/>
              </w:rPr>
            </w:pPr>
          </w:p>
        </w:tc>
        <w:tc>
          <w:tcPr>
            <w:tcW w:w="763" w:type="dxa"/>
            <w:vAlign w:val="center"/>
          </w:tcPr>
          <w:p w14:paraId="2E011388" w14:textId="77777777" w:rsidR="00D93315" w:rsidRPr="007B634E" w:rsidRDefault="00D93315" w:rsidP="003D1B2D">
            <w:pPr>
              <w:spacing w:before="40" w:after="40"/>
              <w:jc w:val="center"/>
              <w:rPr>
                <w:rFonts w:cstheme="minorHAnsi"/>
                <w:bCs/>
                <w:color w:val="000000"/>
                <w:sz w:val="18"/>
                <w:szCs w:val="18"/>
              </w:rPr>
            </w:pPr>
            <w:r w:rsidRPr="007B634E">
              <w:rPr>
                <w:rFonts w:cstheme="minorHAnsi"/>
                <w:bCs/>
                <w:color w:val="000000"/>
                <w:sz w:val="18"/>
                <w:szCs w:val="18"/>
              </w:rPr>
              <w:t>X</w:t>
            </w:r>
          </w:p>
        </w:tc>
      </w:tr>
      <w:tr w:rsidR="00D93315" w:rsidRPr="007B634E" w14:paraId="1139DE8D" w14:textId="77777777" w:rsidTr="003D1B2D">
        <w:trPr>
          <w:cantSplit/>
          <w:trHeight w:val="567"/>
          <w:jc w:val="center"/>
        </w:trPr>
        <w:tc>
          <w:tcPr>
            <w:tcW w:w="534" w:type="dxa"/>
            <w:vMerge w:val="restart"/>
            <w:vAlign w:val="center"/>
          </w:tcPr>
          <w:p w14:paraId="7C3117E6"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3</w:t>
            </w:r>
          </w:p>
        </w:tc>
        <w:tc>
          <w:tcPr>
            <w:tcW w:w="2953" w:type="dxa"/>
            <w:vMerge w:val="restart"/>
            <w:vAlign w:val="center"/>
          </w:tcPr>
          <w:p w14:paraId="026ED78E" w14:textId="77777777" w:rsidR="00D93315" w:rsidRPr="00DF6699" w:rsidRDefault="00D93315" w:rsidP="003D1B2D">
            <w:pPr>
              <w:spacing w:before="40" w:after="40"/>
              <w:rPr>
                <w:rFonts w:cstheme="minorHAnsi"/>
                <w:bCs/>
                <w:sz w:val="18"/>
                <w:szCs w:val="18"/>
              </w:rPr>
            </w:pPr>
            <w:r w:rsidRPr="00DF6699">
              <w:rPr>
                <w:rFonts w:cstheme="minorHAnsi"/>
                <w:bCs/>
                <w:sz w:val="18"/>
                <w:szCs w:val="18"/>
              </w:rPr>
              <w:t>UE : Management de Projet et de la Qualité</w:t>
            </w:r>
          </w:p>
        </w:tc>
        <w:tc>
          <w:tcPr>
            <w:tcW w:w="893" w:type="dxa"/>
            <w:vMerge w:val="restart"/>
            <w:vAlign w:val="center"/>
          </w:tcPr>
          <w:p w14:paraId="715025F2" w14:textId="77777777" w:rsidR="00D93315" w:rsidRPr="007B634E" w:rsidRDefault="00D93315" w:rsidP="003D1B2D">
            <w:pPr>
              <w:spacing w:before="40" w:after="40"/>
              <w:rPr>
                <w:rFonts w:cstheme="minorHAnsi"/>
                <w:sz w:val="18"/>
                <w:szCs w:val="18"/>
                <w:rtl/>
              </w:rPr>
            </w:pPr>
            <w:r w:rsidRPr="007B634E">
              <w:rPr>
                <w:rFonts w:cstheme="minorHAnsi"/>
                <w:sz w:val="18"/>
                <w:szCs w:val="18"/>
              </w:rPr>
              <w:t>UEF</w:t>
            </w:r>
            <w:r>
              <w:rPr>
                <w:rFonts w:cstheme="minorHAnsi"/>
                <w:sz w:val="18"/>
                <w:szCs w:val="18"/>
              </w:rPr>
              <w:t>5</w:t>
            </w:r>
            <w:r w:rsidRPr="007B634E">
              <w:rPr>
                <w:rFonts w:cstheme="minorHAnsi"/>
                <w:sz w:val="18"/>
                <w:szCs w:val="18"/>
              </w:rPr>
              <w:t>30</w:t>
            </w:r>
          </w:p>
        </w:tc>
        <w:tc>
          <w:tcPr>
            <w:tcW w:w="1093" w:type="dxa"/>
            <w:vAlign w:val="center"/>
          </w:tcPr>
          <w:p w14:paraId="2ACC9A12" w14:textId="77777777" w:rsidR="00D93315" w:rsidRPr="007B634E" w:rsidRDefault="00D93315" w:rsidP="003D1B2D">
            <w:pPr>
              <w:spacing w:before="40" w:after="40"/>
              <w:rPr>
                <w:rFonts w:cstheme="minorHAnsi"/>
                <w:sz w:val="18"/>
                <w:szCs w:val="18"/>
                <w:rtl/>
              </w:rPr>
            </w:pPr>
            <w:r w:rsidRPr="007B634E">
              <w:rPr>
                <w:rFonts w:cstheme="minorHAnsi"/>
                <w:sz w:val="18"/>
                <w:szCs w:val="18"/>
              </w:rPr>
              <w:t>ECUEF</w:t>
            </w:r>
            <w:r>
              <w:rPr>
                <w:rFonts w:cstheme="minorHAnsi"/>
                <w:sz w:val="18"/>
                <w:szCs w:val="18"/>
              </w:rPr>
              <w:t>5</w:t>
            </w:r>
            <w:r w:rsidRPr="007B634E">
              <w:rPr>
                <w:rFonts w:cstheme="minorHAnsi"/>
                <w:sz w:val="18"/>
                <w:szCs w:val="18"/>
              </w:rPr>
              <w:t>31</w:t>
            </w:r>
          </w:p>
        </w:tc>
        <w:tc>
          <w:tcPr>
            <w:tcW w:w="2693" w:type="dxa"/>
            <w:vAlign w:val="center"/>
          </w:tcPr>
          <w:p w14:paraId="063F7757" w14:textId="77777777" w:rsidR="00D93315" w:rsidRPr="00DF6699" w:rsidRDefault="00D93315" w:rsidP="003D1B2D">
            <w:pPr>
              <w:spacing w:before="40" w:after="40"/>
              <w:rPr>
                <w:rFonts w:cstheme="minorHAnsi"/>
                <w:bCs/>
                <w:sz w:val="18"/>
                <w:szCs w:val="18"/>
              </w:rPr>
            </w:pPr>
            <w:r w:rsidRPr="00DF6699">
              <w:rPr>
                <w:rFonts w:cstheme="minorHAnsi"/>
                <w:bCs/>
                <w:sz w:val="18"/>
                <w:szCs w:val="18"/>
              </w:rPr>
              <w:t>Management de projet</w:t>
            </w:r>
          </w:p>
        </w:tc>
        <w:tc>
          <w:tcPr>
            <w:tcW w:w="709" w:type="dxa"/>
            <w:vAlign w:val="center"/>
          </w:tcPr>
          <w:p w14:paraId="4BD1ED11"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4F808250"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10140870"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6B946E34"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38549F9A" w14:textId="77777777" w:rsidR="00D93315" w:rsidRPr="007B634E" w:rsidRDefault="00D93315" w:rsidP="003D1B2D">
            <w:pPr>
              <w:spacing w:before="40" w:after="40"/>
              <w:jc w:val="center"/>
              <w:rPr>
                <w:rFonts w:cstheme="minorHAnsi"/>
                <w:bCs/>
                <w:sz w:val="18"/>
                <w:szCs w:val="18"/>
              </w:rPr>
            </w:pPr>
            <w:r>
              <w:rPr>
                <w:rFonts w:cstheme="minorHAnsi"/>
                <w:bCs/>
                <w:sz w:val="18"/>
                <w:szCs w:val="18"/>
              </w:rPr>
              <w:t>3</w:t>
            </w:r>
          </w:p>
        </w:tc>
        <w:tc>
          <w:tcPr>
            <w:tcW w:w="567" w:type="dxa"/>
            <w:vMerge w:val="restart"/>
            <w:vAlign w:val="center"/>
          </w:tcPr>
          <w:p w14:paraId="217BA134"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6</w:t>
            </w:r>
          </w:p>
        </w:tc>
        <w:tc>
          <w:tcPr>
            <w:tcW w:w="749" w:type="dxa"/>
            <w:vAlign w:val="center"/>
          </w:tcPr>
          <w:p w14:paraId="1EE3FB98"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1.5</w:t>
            </w:r>
          </w:p>
        </w:tc>
        <w:tc>
          <w:tcPr>
            <w:tcW w:w="526" w:type="dxa"/>
            <w:vMerge w:val="restart"/>
            <w:vAlign w:val="center"/>
          </w:tcPr>
          <w:p w14:paraId="2B37B66F"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3</w:t>
            </w:r>
          </w:p>
        </w:tc>
        <w:tc>
          <w:tcPr>
            <w:tcW w:w="851" w:type="dxa"/>
            <w:vMerge w:val="restart"/>
            <w:vAlign w:val="center"/>
          </w:tcPr>
          <w:p w14:paraId="135E8D5B" w14:textId="77777777" w:rsidR="00D93315" w:rsidRPr="007B634E" w:rsidRDefault="00D93315" w:rsidP="003D1B2D">
            <w:pPr>
              <w:spacing w:before="40" w:after="40"/>
              <w:jc w:val="center"/>
              <w:rPr>
                <w:rFonts w:cstheme="minorHAnsi"/>
                <w:bCs/>
                <w:sz w:val="18"/>
                <w:szCs w:val="18"/>
                <w:rtl/>
              </w:rPr>
            </w:pPr>
          </w:p>
        </w:tc>
        <w:tc>
          <w:tcPr>
            <w:tcW w:w="763" w:type="dxa"/>
            <w:vMerge w:val="restart"/>
            <w:vAlign w:val="center"/>
          </w:tcPr>
          <w:p w14:paraId="2D61850C" w14:textId="77777777" w:rsidR="00D93315" w:rsidRPr="007B634E" w:rsidRDefault="00D93315" w:rsidP="003D1B2D">
            <w:pPr>
              <w:spacing w:before="40" w:after="40"/>
              <w:jc w:val="center"/>
              <w:rPr>
                <w:rFonts w:cstheme="minorHAnsi"/>
                <w:bCs/>
                <w:color w:val="000000"/>
                <w:sz w:val="18"/>
                <w:szCs w:val="18"/>
              </w:rPr>
            </w:pPr>
            <w:r w:rsidRPr="007B634E">
              <w:rPr>
                <w:rFonts w:cstheme="minorHAnsi"/>
                <w:bCs/>
                <w:color w:val="000000"/>
                <w:sz w:val="18"/>
                <w:szCs w:val="18"/>
              </w:rPr>
              <w:t>X</w:t>
            </w:r>
          </w:p>
        </w:tc>
      </w:tr>
      <w:tr w:rsidR="00D93315" w:rsidRPr="007B634E" w14:paraId="1D484B66" w14:textId="77777777" w:rsidTr="003D1B2D">
        <w:trPr>
          <w:cantSplit/>
          <w:trHeight w:val="567"/>
          <w:jc w:val="center"/>
        </w:trPr>
        <w:tc>
          <w:tcPr>
            <w:tcW w:w="534" w:type="dxa"/>
            <w:vMerge/>
            <w:vAlign w:val="center"/>
          </w:tcPr>
          <w:p w14:paraId="741B7BBF" w14:textId="77777777" w:rsidR="00D93315" w:rsidRPr="007B634E" w:rsidRDefault="00D93315" w:rsidP="003D1B2D">
            <w:pPr>
              <w:spacing w:before="40" w:after="40"/>
              <w:jc w:val="center"/>
              <w:rPr>
                <w:rFonts w:cstheme="minorHAnsi"/>
                <w:b/>
                <w:bCs/>
                <w:sz w:val="18"/>
                <w:szCs w:val="18"/>
              </w:rPr>
            </w:pPr>
          </w:p>
        </w:tc>
        <w:tc>
          <w:tcPr>
            <w:tcW w:w="2953" w:type="dxa"/>
            <w:vMerge/>
            <w:vAlign w:val="center"/>
          </w:tcPr>
          <w:p w14:paraId="5D6734E3" w14:textId="77777777" w:rsidR="00D93315" w:rsidRPr="00DF6699" w:rsidRDefault="00D93315" w:rsidP="003D1B2D">
            <w:pPr>
              <w:spacing w:before="40" w:after="40"/>
              <w:rPr>
                <w:rFonts w:cstheme="minorHAnsi"/>
                <w:bCs/>
                <w:sz w:val="18"/>
                <w:szCs w:val="18"/>
              </w:rPr>
            </w:pPr>
          </w:p>
        </w:tc>
        <w:tc>
          <w:tcPr>
            <w:tcW w:w="893" w:type="dxa"/>
            <w:vMerge/>
            <w:vAlign w:val="center"/>
          </w:tcPr>
          <w:p w14:paraId="5B64D4E2" w14:textId="77777777" w:rsidR="00D93315" w:rsidRPr="007B634E" w:rsidRDefault="00D93315" w:rsidP="003D1B2D">
            <w:pPr>
              <w:spacing w:before="40" w:after="40"/>
              <w:rPr>
                <w:rFonts w:cstheme="minorHAnsi"/>
                <w:sz w:val="18"/>
                <w:szCs w:val="18"/>
              </w:rPr>
            </w:pPr>
          </w:p>
        </w:tc>
        <w:tc>
          <w:tcPr>
            <w:tcW w:w="1093" w:type="dxa"/>
            <w:vAlign w:val="center"/>
          </w:tcPr>
          <w:p w14:paraId="4647DBEF" w14:textId="77777777" w:rsidR="00D93315" w:rsidRPr="007B634E" w:rsidRDefault="00D93315" w:rsidP="003D1B2D">
            <w:pPr>
              <w:spacing w:before="40" w:after="40"/>
              <w:rPr>
                <w:rFonts w:cstheme="minorHAnsi"/>
                <w:sz w:val="18"/>
                <w:szCs w:val="18"/>
              </w:rPr>
            </w:pPr>
            <w:r w:rsidRPr="007B634E">
              <w:rPr>
                <w:rFonts w:cstheme="minorHAnsi"/>
                <w:sz w:val="18"/>
                <w:szCs w:val="18"/>
              </w:rPr>
              <w:t>ECUEF</w:t>
            </w:r>
            <w:r>
              <w:rPr>
                <w:rFonts w:cstheme="minorHAnsi"/>
                <w:sz w:val="18"/>
                <w:szCs w:val="18"/>
              </w:rPr>
              <w:t>5</w:t>
            </w:r>
            <w:r w:rsidRPr="007B634E">
              <w:rPr>
                <w:rFonts w:cstheme="minorHAnsi"/>
                <w:sz w:val="18"/>
                <w:szCs w:val="18"/>
              </w:rPr>
              <w:t>3</w:t>
            </w:r>
            <w:r>
              <w:rPr>
                <w:rFonts w:cstheme="minorHAnsi"/>
                <w:sz w:val="18"/>
                <w:szCs w:val="18"/>
              </w:rPr>
              <w:t>2</w:t>
            </w:r>
          </w:p>
        </w:tc>
        <w:tc>
          <w:tcPr>
            <w:tcW w:w="2693" w:type="dxa"/>
            <w:vAlign w:val="center"/>
          </w:tcPr>
          <w:p w14:paraId="4DCD4700" w14:textId="77777777" w:rsidR="00D93315" w:rsidRPr="00DF6699" w:rsidRDefault="00D93315" w:rsidP="003D1B2D">
            <w:pPr>
              <w:spacing w:before="40" w:after="40"/>
              <w:rPr>
                <w:rFonts w:cstheme="minorHAnsi"/>
                <w:bCs/>
                <w:sz w:val="18"/>
                <w:szCs w:val="18"/>
              </w:rPr>
            </w:pPr>
            <w:r w:rsidRPr="00DF6699">
              <w:rPr>
                <w:rFonts w:cstheme="minorHAnsi"/>
                <w:bCs/>
                <w:sz w:val="18"/>
                <w:szCs w:val="18"/>
              </w:rPr>
              <w:t>Management de la qualité et certification</w:t>
            </w:r>
          </w:p>
        </w:tc>
        <w:tc>
          <w:tcPr>
            <w:tcW w:w="709" w:type="dxa"/>
            <w:vAlign w:val="center"/>
          </w:tcPr>
          <w:p w14:paraId="5729A969" w14:textId="77777777" w:rsidR="00D93315" w:rsidRPr="007B634E" w:rsidRDefault="00D93315" w:rsidP="003D1B2D">
            <w:pPr>
              <w:spacing w:before="40" w:after="40"/>
              <w:jc w:val="center"/>
              <w:rPr>
                <w:rFonts w:cstheme="minorHAnsi"/>
                <w:bCs/>
                <w:sz w:val="18"/>
                <w:szCs w:val="18"/>
              </w:rPr>
            </w:pPr>
            <w:r>
              <w:rPr>
                <w:rFonts w:cstheme="minorHAnsi"/>
                <w:bCs/>
                <w:sz w:val="18"/>
                <w:szCs w:val="18"/>
              </w:rPr>
              <w:t>42</w:t>
            </w:r>
          </w:p>
        </w:tc>
        <w:tc>
          <w:tcPr>
            <w:tcW w:w="567" w:type="dxa"/>
            <w:vAlign w:val="center"/>
          </w:tcPr>
          <w:p w14:paraId="7454F5E3" w14:textId="77777777" w:rsidR="00D93315" w:rsidRDefault="00D93315" w:rsidP="003D1B2D">
            <w:pPr>
              <w:spacing w:before="40" w:after="40"/>
              <w:jc w:val="center"/>
              <w:rPr>
                <w:rFonts w:cstheme="minorHAnsi"/>
                <w:bCs/>
                <w:sz w:val="18"/>
                <w:szCs w:val="18"/>
              </w:rPr>
            </w:pPr>
          </w:p>
        </w:tc>
        <w:tc>
          <w:tcPr>
            <w:tcW w:w="567" w:type="dxa"/>
            <w:vAlign w:val="center"/>
          </w:tcPr>
          <w:p w14:paraId="7A69F002"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4D298851"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4D5F748D" w14:textId="77777777" w:rsidR="00D93315" w:rsidRDefault="00D93315" w:rsidP="003D1B2D">
            <w:pPr>
              <w:spacing w:before="40" w:after="40"/>
              <w:jc w:val="center"/>
              <w:rPr>
                <w:rFonts w:cstheme="minorHAnsi"/>
                <w:bCs/>
                <w:sz w:val="18"/>
                <w:szCs w:val="18"/>
              </w:rPr>
            </w:pPr>
            <w:r>
              <w:rPr>
                <w:rFonts w:cstheme="minorHAnsi"/>
                <w:bCs/>
                <w:sz w:val="18"/>
                <w:szCs w:val="18"/>
              </w:rPr>
              <w:t>3</w:t>
            </w:r>
          </w:p>
        </w:tc>
        <w:tc>
          <w:tcPr>
            <w:tcW w:w="567" w:type="dxa"/>
            <w:vMerge/>
            <w:vAlign w:val="center"/>
          </w:tcPr>
          <w:p w14:paraId="620718FE" w14:textId="77777777" w:rsidR="00D93315" w:rsidRDefault="00D93315" w:rsidP="003D1B2D">
            <w:pPr>
              <w:spacing w:before="40" w:after="40"/>
              <w:jc w:val="center"/>
              <w:rPr>
                <w:rFonts w:cstheme="minorHAnsi"/>
                <w:bCs/>
                <w:sz w:val="18"/>
                <w:szCs w:val="18"/>
              </w:rPr>
            </w:pPr>
          </w:p>
        </w:tc>
        <w:tc>
          <w:tcPr>
            <w:tcW w:w="749" w:type="dxa"/>
            <w:vAlign w:val="center"/>
          </w:tcPr>
          <w:p w14:paraId="4556A4F6" w14:textId="77777777" w:rsidR="00D93315" w:rsidRDefault="00D93315" w:rsidP="003D1B2D">
            <w:pPr>
              <w:spacing w:before="40" w:after="40"/>
              <w:jc w:val="center"/>
              <w:rPr>
                <w:rFonts w:cstheme="minorHAnsi"/>
                <w:bCs/>
                <w:sz w:val="18"/>
                <w:szCs w:val="18"/>
              </w:rPr>
            </w:pPr>
            <w:r w:rsidRPr="007B634E">
              <w:rPr>
                <w:rFonts w:cstheme="minorHAnsi"/>
                <w:bCs/>
                <w:sz w:val="18"/>
                <w:szCs w:val="18"/>
              </w:rPr>
              <w:t>1.5</w:t>
            </w:r>
          </w:p>
        </w:tc>
        <w:tc>
          <w:tcPr>
            <w:tcW w:w="526" w:type="dxa"/>
            <w:vMerge/>
            <w:vAlign w:val="center"/>
          </w:tcPr>
          <w:p w14:paraId="28033F4B" w14:textId="77777777" w:rsidR="00D93315" w:rsidRDefault="00D93315" w:rsidP="003D1B2D">
            <w:pPr>
              <w:spacing w:before="40" w:after="40"/>
              <w:jc w:val="center"/>
              <w:rPr>
                <w:rFonts w:cstheme="minorHAnsi"/>
                <w:bCs/>
                <w:sz w:val="18"/>
                <w:szCs w:val="18"/>
              </w:rPr>
            </w:pPr>
          </w:p>
        </w:tc>
        <w:tc>
          <w:tcPr>
            <w:tcW w:w="851" w:type="dxa"/>
            <w:vMerge/>
            <w:vAlign w:val="center"/>
          </w:tcPr>
          <w:p w14:paraId="1F9FF67E" w14:textId="77777777" w:rsidR="00D93315" w:rsidRPr="007B634E" w:rsidRDefault="00D93315" w:rsidP="003D1B2D">
            <w:pPr>
              <w:spacing w:before="40" w:after="40"/>
              <w:jc w:val="center"/>
              <w:rPr>
                <w:rFonts w:cstheme="minorHAnsi"/>
                <w:bCs/>
                <w:sz w:val="18"/>
                <w:szCs w:val="18"/>
                <w:rtl/>
              </w:rPr>
            </w:pPr>
          </w:p>
        </w:tc>
        <w:tc>
          <w:tcPr>
            <w:tcW w:w="763" w:type="dxa"/>
            <w:vMerge/>
            <w:vAlign w:val="center"/>
          </w:tcPr>
          <w:p w14:paraId="56BFF5DF" w14:textId="77777777" w:rsidR="00D93315" w:rsidRPr="007B634E" w:rsidRDefault="00D93315" w:rsidP="003D1B2D">
            <w:pPr>
              <w:spacing w:before="40" w:after="40"/>
              <w:jc w:val="center"/>
              <w:rPr>
                <w:rFonts w:cstheme="minorHAnsi"/>
                <w:bCs/>
                <w:color w:val="000000"/>
                <w:sz w:val="18"/>
                <w:szCs w:val="18"/>
              </w:rPr>
            </w:pPr>
          </w:p>
        </w:tc>
      </w:tr>
      <w:tr w:rsidR="00D93315" w:rsidRPr="007B634E" w14:paraId="47AE3F8D" w14:textId="77777777" w:rsidTr="003D1B2D">
        <w:trPr>
          <w:cantSplit/>
          <w:trHeight w:val="567"/>
          <w:jc w:val="center"/>
        </w:trPr>
        <w:tc>
          <w:tcPr>
            <w:tcW w:w="534" w:type="dxa"/>
            <w:vAlign w:val="center"/>
          </w:tcPr>
          <w:p w14:paraId="7981444B"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4</w:t>
            </w:r>
          </w:p>
        </w:tc>
        <w:tc>
          <w:tcPr>
            <w:tcW w:w="2953" w:type="dxa"/>
            <w:vAlign w:val="center"/>
          </w:tcPr>
          <w:p w14:paraId="6F25F2F2" w14:textId="77777777" w:rsidR="00D93315" w:rsidRPr="002F68AE" w:rsidRDefault="00D93315" w:rsidP="003D1B2D">
            <w:pPr>
              <w:spacing w:before="40" w:after="40"/>
              <w:rPr>
                <w:rFonts w:cstheme="minorHAnsi"/>
                <w:b/>
                <w:sz w:val="18"/>
                <w:szCs w:val="18"/>
              </w:rPr>
            </w:pPr>
            <w:r w:rsidRPr="002F68AE">
              <w:rPr>
                <w:rFonts w:cstheme="minorHAnsi"/>
                <w:b/>
                <w:color w:val="FF0000"/>
                <w:sz w:val="18"/>
                <w:szCs w:val="18"/>
              </w:rPr>
              <w:t>UE : Activité Pratique</w:t>
            </w:r>
          </w:p>
        </w:tc>
        <w:tc>
          <w:tcPr>
            <w:tcW w:w="893" w:type="dxa"/>
            <w:vAlign w:val="center"/>
          </w:tcPr>
          <w:p w14:paraId="1DE617F1" w14:textId="77777777" w:rsidR="00D93315" w:rsidRPr="007B634E" w:rsidRDefault="00D93315" w:rsidP="003D1B2D">
            <w:pPr>
              <w:spacing w:before="40" w:after="40"/>
              <w:rPr>
                <w:rFonts w:cstheme="minorHAnsi"/>
                <w:sz w:val="18"/>
                <w:szCs w:val="18"/>
              </w:rPr>
            </w:pPr>
            <w:r w:rsidRPr="007B634E">
              <w:rPr>
                <w:rFonts w:cstheme="minorHAnsi"/>
                <w:sz w:val="18"/>
                <w:szCs w:val="18"/>
              </w:rPr>
              <w:t>UEF</w:t>
            </w:r>
            <w:r>
              <w:rPr>
                <w:rFonts w:cstheme="minorHAnsi"/>
                <w:sz w:val="18"/>
                <w:szCs w:val="18"/>
              </w:rPr>
              <w:t>5</w:t>
            </w:r>
            <w:r w:rsidRPr="007B634E">
              <w:rPr>
                <w:rFonts w:cstheme="minorHAnsi"/>
                <w:sz w:val="18"/>
                <w:szCs w:val="18"/>
              </w:rPr>
              <w:t>40</w:t>
            </w:r>
          </w:p>
        </w:tc>
        <w:tc>
          <w:tcPr>
            <w:tcW w:w="1093" w:type="dxa"/>
            <w:vAlign w:val="center"/>
          </w:tcPr>
          <w:p w14:paraId="1F312CEE" w14:textId="77777777" w:rsidR="00D93315" w:rsidRPr="007B634E" w:rsidRDefault="00D93315" w:rsidP="003D1B2D">
            <w:pPr>
              <w:spacing w:before="40" w:after="40"/>
              <w:rPr>
                <w:rFonts w:cstheme="minorHAnsi"/>
                <w:sz w:val="18"/>
                <w:szCs w:val="18"/>
              </w:rPr>
            </w:pPr>
            <w:r>
              <w:rPr>
                <w:rFonts w:cstheme="minorHAnsi"/>
                <w:sz w:val="18"/>
                <w:szCs w:val="18"/>
              </w:rPr>
              <w:t>EC</w:t>
            </w:r>
            <w:r w:rsidRPr="007B634E">
              <w:rPr>
                <w:rFonts w:cstheme="minorHAnsi"/>
                <w:sz w:val="18"/>
                <w:szCs w:val="18"/>
              </w:rPr>
              <w:t>UEF</w:t>
            </w:r>
            <w:r>
              <w:rPr>
                <w:rFonts w:cstheme="minorHAnsi"/>
                <w:sz w:val="18"/>
                <w:szCs w:val="18"/>
              </w:rPr>
              <w:t>5</w:t>
            </w:r>
            <w:r w:rsidRPr="007B634E">
              <w:rPr>
                <w:rFonts w:cstheme="minorHAnsi"/>
                <w:sz w:val="18"/>
                <w:szCs w:val="18"/>
              </w:rPr>
              <w:t>41</w:t>
            </w:r>
          </w:p>
        </w:tc>
        <w:tc>
          <w:tcPr>
            <w:tcW w:w="2693" w:type="dxa"/>
            <w:vAlign w:val="center"/>
          </w:tcPr>
          <w:p w14:paraId="3C9558AA" w14:textId="77777777" w:rsidR="00D93315" w:rsidRPr="00DF6699" w:rsidRDefault="00D93315" w:rsidP="003D1B2D">
            <w:pPr>
              <w:spacing w:before="40" w:after="40"/>
              <w:rPr>
                <w:rFonts w:cstheme="minorHAnsi"/>
                <w:b/>
                <w:sz w:val="18"/>
                <w:szCs w:val="18"/>
              </w:rPr>
            </w:pPr>
            <w:r w:rsidRPr="00DF6699">
              <w:rPr>
                <w:rFonts w:cstheme="minorHAnsi"/>
                <w:b/>
                <w:color w:val="FF0000"/>
                <w:sz w:val="18"/>
                <w:szCs w:val="18"/>
              </w:rPr>
              <w:t>Elaboration et validation du Rapport de Stage (voir guide)</w:t>
            </w:r>
          </w:p>
        </w:tc>
        <w:tc>
          <w:tcPr>
            <w:tcW w:w="709" w:type="dxa"/>
            <w:vAlign w:val="center"/>
          </w:tcPr>
          <w:p w14:paraId="4877400F" w14:textId="77777777" w:rsidR="00D93315" w:rsidRPr="007B634E" w:rsidRDefault="00D93315" w:rsidP="003D1B2D">
            <w:pPr>
              <w:spacing w:before="40" w:after="40"/>
              <w:jc w:val="center"/>
              <w:rPr>
                <w:rFonts w:cstheme="minorHAnsi"/>
                <w:bCs/>
                <w:sz w:val="18"/>
                <w:szCs w:val="18"/>
              </w:rPr>
            </w:pPr>
            <w:r>
              <w:rPr>
                <w:rFonts w:cstheme="minorHAnsi"/>
                <w:bCs/>
                <w:sz w:val="18"/>
                <w:szCs w:val="18"/>
              </w:rPr>
              <w:t>0</w:t>
            </w:r>
          </w:p>
        </w:tc>
        <w:tc>
          <w:tcPr>
            <w:tcW w:w="567" w:type="dxa"/>
            <w:vAlign w:val="center"/>
          </w:tcPr>
          <w:p w14:paraId="21E1522C"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5C1A29D7"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72C3FE5C"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640206C8"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5</w:t>
            </w:r>
          </w:p>
        </w:tc>
        <w:tc>
          <w:tcPr>
            <w:tcW w:w="567" w:type="dxa"/>
            <w:vAlign w:val="center"/>
          </w:tcPr>
          <w:p w14:paraId="3CCB0E22"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54EA0245"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526" w:type="dxa"/>
            <w:vAlign w:val="center"/>
          </w:tcPr>
          <w:p w14:paraId="3065FBB1"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851" w:type="dxa"/>
            <w:vAlign w:val="center"/>
          </w:tcPr>
          <w:p w14:paraId="53757AFC"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X</w:t>
            </w:r>
          </w:p>
        </w:tc>
        <w:tc>
          <w:tcPr>
            <w:tcW w:w="763" w:type="dxa"/>
            <w:vAlign w:val="center"/>
          </w:tcPr>
          <w:p w14:paraId="5CFBEC8A" w14:textId="77777777" w:rsidR="00D93315" w:rsidRPr="007B634E" w:rsidRDefault="00D93315" w:rsidP="003D1B2D">
            <w:pPr>
              <w:spacing w:before="40" w:after="40"/>
              <w:jc w:val="center"/>
              <w:rPr>
                <w:rFonts w:cstheme="minorHAnsi"/>
                <w:bCs/>
                <w:sz w:val="18"/>
                <w:szCs w:val="18"/>
              </w:rPr>
            </w:pPr>
          </w:p>
        </w:tc>
      </w:tr>
      <w:tr w:rsidR="004001AA" w:rsidRPr="007B634E" w14:paraId="059C2757" w14:textId="77777777" w:rsidTr="003D1B2D">
        <w:trPr>
          <w:cantSplit/>
          <w:trHeight w:val="567"/>
          <w:jc w:val="center"/>
        </w:trPr>
        <w:tc>
          <w:tcPr>
            <w:tcW w:w="534" w:type="dxa"/>
            <w:vMerge w:val="restart"/>
            <w:vAlign w:val="center"/>
          </w:tcPr>
          <w:p w14:paraId="02C8E0C3" w14:textId="77777777" w:rsidR="004001AA" w:rsidRPr="007B634E" w:rsidRDefault="004001AA" w:rsidP="003D1B2D">
            <w:pPr>
              <w:spacing w:before="40" w:after="40"/>
              <w:jc w:val="center"/>
              <w:rPr>
                <w:rFonts w:cstheme="minorHAnsi"/>
                <w:b/>
                <w:bCs/>
                <w:sz w:val="18"/>
                <w:szCs w:val="18"/>
                <w:rtl/>
              </w:rPr>
            </w:pPr>
            <w:r w:rsidRPr="007B634E">
              <w:rPr>
                <w:rFonts w:cstheme="minorHAnsi"/>
                <w:b/>
                <w:bCs/>
                <w:sz w:val="18"/>
                <w:szCs w:val="18"/>
              </w:rPr>
              <w:t>5</w:t>
            </w:r>
          </w:p>
        </w:tc>
        <w:tc>
          <w:tcPr>
            <w:tcW w:w="2953" w:type="dxa"/>
            <w:vMerge w:val="restart"/>
            <w:vAlign w:val="center"/>
          </w:tcPr>
          <w:p w14:paraId="6F6358D3" w14:textId="77777777" w:rsidR="004001AA" w:rsidRPr="00DF6699" w:rsidRDefault="004001AA" w:rsidP="003D1B2D">
            <w:pPr>
              <w:spacing w:before="40" w:after="40"/>
              <w:rPr>
                <w:rFonts w:cstheme="minorHAnsi"/>
                <w:bCs/>
                <w:sz w:val="18"/>
                <w:szCs w:val="18"/>
              </w:rPr>
            </w:pPr>
            <w:r w:rsidRPr="00DF6699">
              <w:rPr>
                <w:rFonts w:cstheme="minorHAnsi"/>
                <w:bCs/>
                <w:sz w:val="18"/>
                <w:szCs w:val="18"/>
              </w:rPr>
              <w:t xml:space="preserve">UE : Langue et soft </w:t>
            </w:r>
            <w:proofErr w:type="spellStart"/>
            <w:r w:rsidRPr="00DF6699">
              <w:rPr>
                <w:rFonts w:cstheme="minorHAnsi"/>
                <w:bCs/>
                <w:sz w:val="18"/>
                <w:szCs w:val="18"/>
              </w:rPr>
              <w:t>skills</w:t>
            </w:r>
            <w:proofErr w:type="spellEnd"/>
          </w:p>
        </w:tc>
        <w:tc>
          <w:tcPr>
            <w:tcW w:w="893" w:type="dxa"/>
            <w:vMerge w:val="restart"/>
            <w:vAlign w:val="center"/>
          </w:tcPr>
          <w:p w14:paraId="51539B80" w14:textId="77777777" w:rsidR="004001AA" w:rsidRPr="007B634E" w:rsidRDefault="004001AA" w:rsidP="003D1B2D">
            <w:pPr>
              <w:spacing w:before="40" w:after="40"/>
              <w:rPr>
                <w:rFonts w:cstheme="minorHAnsi"/>
                <w:sz w:val="18"/>
                <w:szCs w:val="18"/>
                <w:rtl/>
              </w:rPr>
            </w:pPr>
            <w:r w:rsidRPr="007B634E">
              <w:rPr>
                <w:rFonts w:cstheme="minorHAnsi"/>
                <w:sz w:val="18"/>
                <w:szCs w:val="18"/>
              </w:rPr>
              <w:t>UET</w:t>
            </w:r>
            <w:r>
              <w:rPr>
                <w:rFonts w:cstheme="minorHAnsi"/>
                <w:sz w:val="18"/>
                <w:szCs w:val="18"/>
              </w:rPr>
              <w:t>5</w:t>
            </w:r>
            <w:r w:rsidRPr="007B634E">
              <w:rPr>
                <w:rFonts w:cstheme="minorHAnsi"/>
                <w:sz w:val="18"/>
                <w:szCs w:val="18"/>
              </w:rPr>
              <w:t>10</w:t>
            </w:r>
          </w:p>
        </w:tc>
        <w:tc>
          <w:tcPr>
            <w:tcW w:w="1093" w:type="dxa"/>
            <w:vAlign w:val="center"/>
          </w:tcPr>
          <w:p w14:paraId="0F817038" w14:textId="77777777" w:rsidR="004001AA" w:rsidRPr="007B634E" w:rsidRDefault="004001AA" w:rsidP="003D1B2D">
            <w:pPr>
              <w:spacing w:before="40" w:after="40"/>
              <w:rPr>
                <w:rFonts w:cstheme="minorHAnsi"/>
                <w:sz w:val="18"/>
                <w:szCs w:val="18"/>
                <w:rtl/>
              </w:rPr>
            </w:pPr>
            <w:r w:rsidRPr="007B634E">
              <w:rPr>
                <w:rFonts w:cstheme="minorHAnsi"/>
                <w:sz w:val="18"/>
                <w:szCs w:val="18"/>
              </w:rPr>
              <w:t>ECUET</w:t>
            </w:r>
            <w:r>
              <w:rPr>
                <w:rFonts w:cstheme="minorHAnsi"/>
                <w:sz w:val="18"/>
                <w:szCs w:val="18"/>
              </w:rPr>
              <w:t>5</w:t>
            </w:r>
            <w:r w:rsidRPr="007B634E">
              <w:rPr>
                <w:rFonts w:cstheme="minorHAnsi"/>
                <w:sz w:val="18"/>
                <w:szCs w:val="18"/>
              </w:rPr>
              <w:t>11</w:t>
            </w:r>
          </w:p>
        </w:tc>
        <w:tc>
          <w:tcPr>
            <w:tcW w:w="2693" w:type="dxa"/>
            <w:vAlign w:val="center"/>
          </w:tcPr>
          <w:p w14:paraId="73BACB57" w14:textId="77777777" w:rsidR="004001AA" w:rsidRPr="00DF6699" w:rsidRDefault="004001AA" w:rsidP="003D1B2D">
            <w:pPr>
              <w:spacing w:before="40" w:after="40"/>
              <w:rPr>
                <w:rFonts w:cstheme="minorHAnsi"/>
                <w:bCs/>
                <w:sz w:val="18"/>
                <w:szCs w:val="18"/>
              </w:rPr>
            </w:pPr>
            <w:r w:rsidRPr="00DF6699">
              <w:rPr>
                <w:rFonts w:cstheme="minorHAnsi"/>
                <w:bCs/>
                <w:sz w:val="18"/>
                <w:szCs w:val="18"/>
              </w:rPr>
              <w:t>Compétences linguistiques</w:t>
            </w:r>
          </w:p>
        </w:tc>
        <w:tc>
          <w:tcPr>
            <w:tcW w:w="709" w:type="dxa"/>
            <w:vAlign w:val="center"/>
          </w:tcPr>
          <w:p w14:paraId="6017AEE2" w14:textId="77777777" w:rsidR="004001AA" w:rsidRPr="007B634E" w:rsidRDefault="004001AA" w:rsidP="003D1B2D">
            <w:pPr>
              <w:spacing w:before="40" w:after="40"/>
              <w:jc w:val="center"/>
              <w:rPr>
                <w:rFonts w:cstheme="minorHAnsi"/>
                <w:bCs/>
                <w:sz w:val="18"/>
                <w:szCs w:val="18"/>
              </w:rPr>
            </w:pPr>
            <w:r w:rsidRPr="007B634E">
              <w:rPr>
                <w:rFonts w:cstheme="minorHAnsi"/>
                <w:bCs/>
                <w:sz w:val="18"/>
                <w:szCs w:val="18"/>
              </w:rPr>
              <w:t>21</w:t>
            </w:r>
          </w:p>
        </w:tc>
        <w:tc>
          <w:tcPr>
            <w:tcW w:w="567" w:type="dxa"/>
            <w:vAlign w:val="center"/>
          </w:tcPr>
          <w:p w14:paraId="079CEBB2" w14:textId="77777777" w:rsidR="004001AA" w:rsidRPr="007B634E" w:rsidRDefault="004001AA" w:rsidP="003D1B2D">
            <w:pPr>
              <w:spacing w:before="40" w:after="40"/>
              <w:jc w:val="center"/>
              <w:rPr>
                <w:rFonts w:cstheme="minorHAnsi"/>
                <w:bCs/>
                <w:sz w:val="18"/>
                <w:szCs w:val="18"/>
                <w:rtl/>
              </w:rPr>
            </w:pPr>
          </w:p>
        </w:tc>
        <w:tc>
          <w:tcPr>
            <w:tcW w:w="567" w:type="dxa"/>
            <w:vAlign w:val="center"/>
          </w:tcPr>
          <w:p w14:paraId="2A0ACC1B" w14:textId="77777777" w:rsidR="004001AA" w:rsidRPr="007B634E" w:rsidRDefault="004001AA" w:rsidP="003D1B2D">
            <w:pPr>
              <w:spacing w:before="40" w:after="40"/>
              <w:jc w:val="center"/>
              <w:rPr>
                <w:rFonts w:cstheme="minorHAnsi"/>
                <w:bCs/>
                <w:sz w:val="18"/>
                <w:szCs w:val="18"/>
                <w:rtl/>
              </w:rPr>
            </w:pPr>
          </w:p>
        </w:tc>
        <w:tc>
          <w:tcPr>
            <w:tcW w:w="709" w:type="dxa"/>
            <w:vAlign w:val="center"/>
          </w:tcPr>
          <w:p w14:paraId="7B44E360" w14:textId="77777777" w:rsidR="004001AA" w:rsidRPr="007B634E" w:rsidRDefault="004001AA" w:rsidP="003D1B2D">
            <w:pPr>
              <w:spacing w:before="40" w:after="40"/>
              <w:jc w:val="center"/>
              <w:rPr>
                <w:rFonts w:cstheme="minorHAnsi"/>
                <w:bCs/>
                <w:sz w:val="18"/>
                <w:szCs w:val="18"/>
                <w:rtl/>
              </w:rPr>
            </w:pPr>
          </w:p>
        </w:tc>
        <w:tc>
          <w:tcPr>
            <w:tcW w:w="567" w:type="dxa"/>
            <w:vAlign w:val="center"/>
          </w:tcPr>
          <w:p w14:paraId="1CD3C33A" w14:textId="77777777" w:rsidR="004001AA" w:rsidRPr="007B634E" w:rsidRDefault="004001AA" w:rsidP="003D1B2D">
            <w:pPr>
              <w:spacing w:before="40" w:after="40"/>
              <w:jc w:val="center"/>
              <w:rPr>
                <w:rFonts w:cstheme="minorHAnsi"/>
                <w:bCs/>
                <w:sz w:val="18"/>
                <w:szCs w:val="18"/>
              </w:rPr>
            </w:pPr>
            <w:r w:rsidRPr="007B634E">
              <w:rPr>
                <w:rFonts w:cstheme="minorHAnsi"/>
                <w:bCs/>
                <w:sz w:val="18"/>
                <w:szCs w:val="18"/>
              </w:rPr>
              <w:t>2</w:t>
            </w:r>
          </w:p>
        </w:tc>
        <w:tc>
          <w:tcPr>
            <w:tcW w:w="567" w:type="dxa"/>
            <w:vMerge w:val="restart"/>
            <w:vAlign w:val="center"/>
          </w:tcPr>
          <w:p w14:paraId="02F54A89" w14:textId="77777777" w:rsidR="004001AA" w:rsidRPr="007B634E" w:rsidRDefault="004001AA"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173921AB" w14:textId="77777777" w:rsidR="004001AA" w:rsidRPr="007B634E" w:rsidRDefault="004001AA" w:rsidP="003D1B2D">
            <w:pPr>
              <w:spacing w:before="40" w:after="40"/>
              <w:jc w:val="center"/>
              <w:rPr>
                <w:rFonts w:cstheme="minorHAnsi"/>
                <w:bCs/>
                <w:sz w:val="18"/>
                <w:szCs w:val="18"/>
                <w:rtl/>
              </w:rPr>
            </w:pPr>
            <w:r w:rsidRPr="007B634E">
              <w:rPr>
                <w:rFonts w:cstheme="minorHAnsi"/>
                <w:bCs/>
                <w:sz w:val="18"/>
                <w:szCs w:val="18"/>
              </w:rPr>
              <w:t>1</w:t>
            </w:r>
          </w:p>
        </w:tc>
        <w:tc>
          <w:tcPr>
            <w:tcW w:w="526" w:type="dxa"/>
            <w:vMerge w:val="restart"/>
            <w:vAlign w:val="center"/>
          </w:tcPr>
          <w:p w14:paraId="05CD63EF" w14:textId="77777777" w:rsidR="004001AA" w:rsidRPr="007B634E" w:rsidRDefault="004001AA" w:rsidP="003D1B2D">
            <w:pPr>
              <w:spacing w:before="40" w:after="40"/>
              <w:jc w:val="center"/>
              <w:rPr>
                <w:rFonts w:cstheme="minorHAnsi"/>
                <w:bCs/>
                <w:sz w:val="18"/>
                <w:szCs w:val="18"/>
                <w:rtl/>
              </w:rPr>
            </w:pPr>
            <w:r w:rsidRPr="007B634E">
              <w:rPr>
                <w:rFonts w:cstheme="minorHAnsi"/>
                <w:bCs/>
                <w:sz w:val="18"/>
                <w:szCs w:val="18"/>
              </w:rPr>
              <w:t>2.5</w:t>
            </w:r>
          </w:p>
        </w:tc>
        <w:tc>
          <w:tcPr>
            <w:tcW w:w="851" w:type="dxa"/>
            <w:vAlign w:val="center"/>
          </w:tcPr>
          <w:p w14:paraId="337F84E4" w14:textId="77777777" w:rsidR="004001AA" w:rsidRPr="007B634E" w:rsidRDefault="004001AA" w:rsidP="003D1B2D">
            <w:pPr>
              <w:spacing w:before="40" w:after="40"/>
              <w:jc w:val="center"/>
              <w:rPr>
                <w:rFonts w:cstheme="minorHAnsi"/>
                <w:bCs/>
                <w:sz w:val="18"/>
                <w:szCs w:val="18"/>
                <w:rtl/>
              </w:rPr>
            </w:pPr>
          </w:p>
        </w:tc>
        <w:tc>
          <w:tcPr>
            <w:tcW w:w="763" w:type="dxa"/>
            <w:vMerge w:val="restart"/>
            <w:vAlign w:val="center"/>
          </w:tcPr>
          <w:p w14:paraId="3E19FA17" w14:textId="77777777" w:rsidR="004001AA" w:rsidRPr="007B634E" w:rsidRDefault="004001AA" w:rsidP="00862071">
            <w:pPr>
              <w:spacing w:before="40" w:after="40"/>
              <w:jc w:val="center"/>
              <w:rPr>
                <w:rFonts w:cstheme="minorHAnsi"/>
                <w:bCs/>
                <w:color w:val="000000"/>
                <w:sz w:val="18"/>
                <w:szCs w:val="18"/>
              </w:rPr>
            </w:pPr>
            <w:r w:rsidRPr="007B634E">
              <w:rPr>
                <w:rFonts w:cstheme="minorHAnsi"/>
                <w:bCs/>
                <w:color w:val="000000"/>
                <w:sz w:val="18"/>
                <w:szCs w:val="18"/>
              </w:rPr>
              <w:t>X</w:t>
            </w:r>
          </w:p>
        </w:tc>
      </w:tr>
      <w:tr w:rsidR="004001AA" w:rsidRPr="007B634E" w14:paraId="6A9D4074" w14:textId="77777777" w:rsidTr="003D1B2D">
        <w:trPr>
          <w:cantSplit/>
          <w:trHeight w:val="567"/>
          <w:jc w:val="center"/>
        </w:trPr>
        <w:tc>
          <w:tcPr>
            <w:tcW w:w="534" w:type="dxa"/>
            <w:vMerge/>
            <w:vAlign w:val="center"/>
          </w:tcPr>
          <w:p w14:paraId="529DE60F" w14:textId="77777777" w:rsidR="004001AA" w:rsidRPr="007B634E" w:rsidRDefault="004001AA" w:rsidP="003D1B2D">
            <w:pPr>
              <w:spacing w:before="40" w:after="40"/>
              <w:jc w:val="center"/>
              <w:rPr>
                <w:rFonts w:cstheme="minorHAnsi"/>
                <w:b/>
                <w:bCs/>
                <w:sz w:val="18"/>
                <w:szCs w:val="18"/>
                <w:rtl/>
              </w:rPr>
            </w:pPr>
          </w:p>
        </w:tc>
        <w:tc>
          <w:tcPr>
            <w:tcW w:w="2953" w:type="dxa"/>
            <w:vMerge/>
            <w:vAlign w:val="center"/>
          </w:tcPr>
          <w:p w14:paraId="0E8FA2CC" w14:textId="77777777" w:rsidR="004001AA" w:rsidRPr="007B634E" w:rsidRDefault="004001AA" w:rsidP="003D1B2D">
            <w:pPr>
              <w:spacing w:before="40" w:after="40"/>
              <w:rPr>
                <w:rFonts w:cstheme="minorHAnsi"/>
                <w:b/>
                <w:sz w:val="18"/>
                <w:szCs w:val="18"/>
                <w:rtl/>
              </w:rPr>
            </w:pPr>
          </w:p>
        </w:tc>
        <w:tc>
          <w:tcPr>
            <w:tcW w:w="893" w:type="dxa"/>
            <w:vMerge/>
            <w:vAlign w:val="center"/>
          </w:tcPr>
          <w:p w14:paraId="37651B51" w14:textId="77777777" w:rsidR="004001AA" w:rsidRPr="007B634E" w:rsidRDefault="004001AA" w:rsidP="003D1B2D">
            <w:pPr>
              <w:spacing w:before="40" w:after="40"/>
              <w:rPr>
                <w:rFonts w:cstheme="minorHAnsi"/>
                <w:sz w:val="18"/>
                <w:szCs w:val="18"/>
                <w:rtl/>
              </w:rPr>
            </w:pPr>
          </w:p>
        </w:tc>
        <w:tc>
          <w:tcPr>
            <w:tcW w:w="1093" w:type="dxa"/>
            <w:vAlign w:val="center"/>
          </w:tcPr>
          <w:p w14:paraId="3CD5B689" w14:textId="77777777" w:rsidR="004001AA" w:rsidRPr="007B634E" w:rsidRDefault="004001AA" w:rsidP="003D1B2D">
            <w:pPr>
              <w:spacing w:before="40" w:after="40"/>
              <w:rPr>
                <w:rFonts w:cstheme="minorHAnsi"/>
                <w:sz w:val="18"/>
                <w:szCs w:val="18"/>
                <w:rtl/>
              </w:rPr>
            </w:pPr>
            <w:r w:rsidRPr="007B634E">
              <w:rPr>
                <w:rFonts w:cstheme="minorHAnsi"/>
                <w:sz w:val="18"/>
                <w:szCs w:val="18"/>
              </w:rPr>
              <w:t>ECUET</w:t>
            </w:r>
            <w:r>
              <w:rPr>
                <w:rFonts w:cstheme="minorHAnsi"/>
                <w:sz w:val="18"/>
                <w:szCs w:val="18"/>
              </w:rPr>
              <w:t>5</w:t>
            </w:r>
            <w:r w:rsidRPr="007B634E">
              <w:rPr>
                <w:rFonts w:cstheme="minorHAnsi"/>
                <w:sz w:val="18"/>
                <w:szCs w:val="18"/>
              </w:rPr>
              <w:t>12</w:t>
            </w:r>
          </w:p>
        </w:tc>
        <w:tc>
          <w:tcPr>
            <w:tcW w:w="2693" w:type="dxa"/>
            <w:vAlign w:val="center"/>
          </w:tcPr>
          <w:p w14:paraId="6DC883E1" w14:textId="77777777" w:rsidR="004001AA" w:rsidRPr="00DF6699" w:rsidRDefault="004001AA" w:rsidP="003D1B2D">
            <w:pPr>
              <w:spacing w:before="40" w:after="40"/>
              <w:rPr>
                <w:rFonts w:cstheme="minorHAnsi"/>
                <w:bCs/>
                <w:sz w:val="18"/>
                <w:szCs w:val="18"/>
              </w:rPr>
            </w:pPr>
            <w:r w:rsidRPr="00DF6699">
              <w:rPr>
                <w:rFonts w:cstheme="minorHAnsi"/>
                <w:bCs/>
                <w:iCs/>
                <w:sz w:val="18"/>
                <w:szCs w:val="18"/>
              </w:rPr>
              <w:t>Compétences entrepreneuriales</w:t>
            </w:r>
          </w:p>
        </w:tc>
        <w:tc>
          <w:tcPr>
            <w:tcW w:w="709" w:type="dxa"/>
            <w:vAlign w:val="center"/>
          </w:tcPr>
          <w:p w14:paraId="40782DF9" w14:textId="77777777" w:rsidR="004001AA" w:rsidRPr="007B634E" w:rsidRDefault="004001AA" w:rsidP="003D1B2D">
            <w:pPr>
              <w:spacing w:before="40" w:after="40"/>
              <w:jc w:val="center"/>
              <w:rPr>
                <w:rFonts w:cstheme="minorHAnsi"/>
                <w:bCs/>
                <w:sz w:val="18"/>
                <w:szCs w:val="18"/>
              </w:rPr>
            </w:pPr>
            <w:r w:rsidRPr="007B634E">
              <w:rPr>
                <w:rFonts w:cstheme="minorHAnsi"/>
                <w:bCs/>
                <w:sz w:val="18"/>
                <w:szCs w:val="18"/>
              </w:rPr>
              <w:t>21</w:t>
            </w:r>
          </w:p>
        </w:tc>
        <w:tc>
          <w:tcPr>
            <w:tcW w:w="567" w:type="dxa"/>
            <w:vAlign w:val="center"/>
          </w:tcPr>
          <w:p w14:paraId="5D887E33" w14:textId="77777777" w:rsidR="004001AA" w:rsidRPr="007B634E" w:rsidRDefault="004001AA" w:rsidP="003D1B2D">
            <w:pPr>
              <w:spacing w:before="40" w:after="40"/>
              <w:jc w:val="center"/>
              <w:rPr>
                <w:rFonts w:cstheme="minorHAnsi"/>
                <w:bCs/>
                <w:sz w:val="18"/>
                <w:szCs w:val="18"/>
                <w:rtl/>
              </w:rPr>
            </w:pPr>
          </w:p>
        </w:tc>
        <w:tc>
          <w:tcPr>
            <w:tcW w:w="567" w:type="dxa"/>
            <w:vAlign w:val="center"/>
          </w:tcPr>
          <w:p w14:paraId="585E5513" w14:textId="77777777" w:rsidR="004001AA" w:rsidRPr="007B634E" w:rsidRDefault="004001AA" w:rsidP="003D1B2D">
            <w:pPr>
              <w:spacing w:before="40" w:after="40"/>
              <w:jc w:val="center"/>
              <w:rPr>
                <w:rFonts w:cstheme="minorHAnsi"/>
                <w:bCs/>
                <w:sz w:val="18"/>
                <w:szCs w:val="18"/>
                <w:rtl/>
              </w:rPr>
            </w:pPr>
          </w:p>
        </w:tc>
        <w:tc>
          <w:tcPr>
            <w:tcW w:w="709" w:type="dxa"/>
            <w:vAlign w:val="center"/>
          </w:tcPr>
          <w:p w14:paraId="35F29EFB" w14:textId="77777777" w:rsidR="004001AA" w:rsidRPr="007B634E" w:rsidRDefault="004001AA" w:rsidP="003D1B2D">
            <w:pPr>
              <w:spacing w:before="40" w:after="40"/>
              <w:jc w:val="center"/>
              <w:rPr>
                <w:rFonts w:cstheme="minorHAnsi"/>
                <w:bCs/>
                <w:sz w:val="18"/>
                <w:szCs w:val="18"/>
                <w:rtl/>
              </w:rPr>
            </w:pPr>
          </w:p>
        </w:tc>
        <w:tc>
          <w:tcPr>
            <w:tcW w:w="567" w:type="dxa"/>
            <w:vAlign w:val="center"/>
          </w:tcPr>
          <w:p w14:paraId="37C9DE4C" w14:textId="77777777" w:rsidR="004001AA" w:rsidRPr="007B634E" w:rsidRDefault="004001AA" w:rsidP="003D1B2D">
            <w:pPr>
              <w:spacing w:before="40" w:after="40"/>
              <w:jc w:val="center"/>
              <w:rPr>
                <w:rFonts w:cstheme="minorHAnsi"/>
                <w:bCs/>
                <w:sz w:val="18"/>
                <w:szCs w:val="18"/>
              </w:rPr>
            </w:pPr>
            <w:r w:rsidRPr="007B634E">
              <w:rPr>
                <w:rFonts w:cstheme="minorHAnsi"/>
                <w:bCs/>
                <w:sz w:val="18"/>
                <w:szCs w:val="18"/>
              </w:rPr>
              <w:t>3</w:t>
            </w:r>
          </w:p>
        </w:tc>
        <w:tc>
          <w:tcPr>
            <w:tcW w:w="567" w:type="dxa"/>
            <w:vMerge/>
            <w:vAlign w:val="center"/>
          </w:tcPr>
          <w:p w14:paraId="5661DEA7" w14:textId="77777777" w:rsidR="004001AA" w:rsidRPr="007B634E" w:rsidRDefault="004001AA" w:rsidP="003D1B2D">
            <w:pPr>
              <w:spacing w:before="40" w:after="40"/>
              <w:jc w:val="center"/>
              <w:rPr>
                <w:rFonts w:cstheme="minorHAnsi"/>
                <w:bCs/>
                <w:sz w:val="18"/>
                <w:szCs w:val="18"/>
                <w:rtl/>
              </w:rPr>
            </w:pPr>
          </w:p>
        </w:tc>
        <w:tc>
          <w:tcPr>
            <w:tcW w:w="749" w:type="dxa"/>
            <w:vAlign w:val="center"/>
          </w:tcPr>
          <w:p w14:paraId="03A78CBB" w14:textId="77777777" w:rsidR="004001AA" w:rsidRPr="007B634E" w:rsidRDefault="004001AA" w:rsidP="003D1B2D">
            <w:pPr>
              <w:spacing w:before="40" w:after="40"/>
              <w:jc w:val="center"/>
              <w:rPr>
                <w:rFonts w:cstheme="minorHAnsi"/>
                <w:bCs/>
                <w:sz w:val="18"/>
                <w:szCs w:val="18"/>
                <w:rtl/>
              </w:rPr>
            </w:pPr>
            <w:r w:rsidRPr="007B634E">
              <w:rPr>
                <w:rFonts w:cstheme="minorHAnsi"/>
                <w:bCs/>
                <w:sz w:val="18"/>
                <w:szCs w:val="18"/>
              </w:rPr>
              <w:t>1.5</w:t>
            </w:r>
          </w:p>
        </w:tc>
        <w:tc>
          <w:tcPr>
            <w:tcW w:w="526" w:type="dxa"/>
            <w:vMerge/>
            <w:vAlign w:val="center"/>
          </w:tcPr>
          <w:p w14:paraId="4DCE902A" w14:textId="77777777" w:rsidR="004001AA" w:rsidRPr="007B634E" w:rsidRDefault="004001AA" w:rsidP="003D1B2D">
            <w:pPr>
              <w:spacing w:before="40" w:after="40"/>
              <w:jc w:val="center"/>
              <w:rPr>
                <w:rFonts w:cstheme="minorHAnsi"/>
                <w:bCs/>
                <w:sz w:val="18"/>
                <w:szCs w:val="18"/>
                <w:rtl/>
              </w:rPr>
            </w:pPr>
          </w:p>
        </w:tc>
        <w:tc>
          <w:tcPr>
            <w:tcW w:w="851" w:type="dxa"/>
            <w:vAlign w:val="center"/>
          </w:tcPr>
          <w:p w14:paraId="087D77DF" w14:textId="77777777" w:rsidR="004001AA" w:rsidRPr="007B634E" w:rsidRDefault="004001AA" w:rsidP="003D1B2D">
            <w:pPr>
              <w:spacing w:before="40" w:after="40"/>
              <w:jc w:val="center"/>
              <w:rPr>
                <w:rFonts w:cstheme="minorHAnsi"/>
                <w:bCs/>
                <w:sz w:val="18"/>
                <w:szCs w:val="18"/>
                <w:rtl/>
              </w:rPr>
            </w:pPr>
          </w:p>
        </w:tc>
        <w:tc>
          <w:tcPr>
            <w:tcW w:w="763" w:type="dxa"/>
            <w:vMerge/>
            <w:vAlign w:val="center"/>
          </w:tcPr>
          <w:p w14:paraId="506C6CF8" w14:textId="77777777" w:rsidR="004001AA" w:rsidRPr="007B634E" w:rsidRDefault="004001AA" w:rsidP="003D1B2D">
            <w:pPr>
              <w:spacing w:before="40" w:after="40"/>
              <w:jc w:val="center"/>
              <w:rPr>
                <w:rFonts w:cstheme="minorHAnsi"/>
                <w:bCs/>
                <w:color w:val="000000"/>
                <w:sz w:val="18"/>
                <w:szCs w:val="18"/>
              </w:rPr>
            </w:pPr>
          </w:p>
        </w:tc>
      </w:tr>
      <w:tr w:rsidR="00D93315" w:rsidRPr="007B634E" w14:paraId="3B540754" w14:textId="77777777" w:rsidTr="003D1B2D">
        <w:trPr>
          <w:cantSplit/>
          <w:trHeight w:val="567"/>
          <w:jc w:val="center"/>
        </w:trPr>
        <w:tc>
          <w:tcPr>
            <w:tcW w:w="534" w:type="dxa"/>
            <w:vMerge w:val="restart"/>
            <w:vAlign w:val="center"/>
          </w:tcPr>
          <w:p w14:paraId="2DBEA498"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6</w:t>
            </w:r>
          </w:p>
        </w:tc>
        <w:tc>
          <w:tcPr>
            <w:tcW w:w="2953" w:type="dxa"/>
            <w:vMerge w:val="restart"/>
            <w:vAlign w:val="center"/>
          </w:tcPr>
          <w:p w14:paraId="05BD17C4" w14:textId="77777777" w:rsidR="00D93315" w:rsidRPr="007B634E" w:rsidRDefault="002F68AE" w:rsidP="003D1B2D">
            <w:pPr>
              <w:spacing w:before="40" w:after="40"/>
              <w:rPr>
                <w:rFonts w:cstheme="minorHAnsi"/>
                <w:b/>
                <w:sz w:val="18"/>
                <w:szCs w:val="18"/>
              </w:rPr>
            </w:pPr>
            <w:r w:rsidRPr="002F68AE">
              <w:rPr>
                <w:rFonts w:cstheme="minorHAnsi"/>
                <w:b/>
                <w:color w:val="FF0000"/>
                <w:sz w:val="18"/>
                <w:szCs w:val="18"/>
              </w:rPr>
              <w:t>UE : A définir par l’institution</w:t>
            </w:r>
          </w:p>
        </w:tc>
        <w:tc>
          <w:tcPr>
            <w:tcW w:w="893" w:type="dxa"/>
            <w:vMerge w:val="restart"/>
            <w:vAlign w:val="center"/>
          </w:tcPr>
          <w:p w14:paraId="424564B0" w14:textId="77777777" w:rsidR="00D93315" w:rsidRPr="007B634E" w:rsidRDefault="00D93315" w:rsidP="003D1B2D">
            <w:pPr>
              <w:spacing w:before="40" w:after="40"/>
              <w:rPr>
                <w:rFonts w:cstheme="minorHAnsi"/>
                <w:sz w:val="18"/>
                <w:szCs w:val="18"/>
                <w:rtl/>
              </w:rPr>
            </w:pPr>
            <w:r w:rsidRPr="007B634E">
              <w:rPr>
                <w:rFonts w:cstheme="minorHAnsi"/>
                <w:sz w:val="18"/>
                <w:szCs w:val="18"/>
              </w:rPr>
              <w:t>UEO</w:t>
            </w:r>
            <w:r>
              <w:rPr>
                <w:rFonts w:cstheme="minorHAnsi"/>
                <w:sz w:val="18"/>
                <w:szCs w:val="18"/>
              </w:rPr>
              <w:t>5</w:t>
            </w:r>
            <w:r w:rsidRPr="007B634E">
              <w:rPr>
                <w:rFonts w:cstheme="minorHAnsi"/>
                <w:sz w:val="18"/>
                <w:szCs w:val="18"/>
              </w:rPr>
              <w:t>10</w:t>
            </w:r>
          </w:p>
        </w:tc>
        <w:tc>
          <w:tcPr>
            <w:tcW w:w="1093" w:type="dxa"/>
            <w:vAlign w:val="center"/>
          </w:tcPr>
          <w:p w14:paraId="7B348D66" w14:textId="77777777" w:rsidR="00D93315" w:rsidRPr="007B634E" w:rsidRDefault="00D93315" w:rsidP="003D1B2D">
            <w:pPr>
              <w:spacing w:before="40" w:after="40"/>
              <w:rPr>
                <w:rFonts w:cstheme="minorHAnsi"/>
                <w:sz w:val="18"/>
                <w:szCs w:val="18"/>
                <w:rtl/>
              </w:rPr>
            </w:pPr>
            <w:r w:rsidRPr="007B634E">
              <w:rPr>
                <w:rFonts w:cstheme="minorHAnsi"/>
                <w:sz w:val="18"/>
                <w:szCs w:val="18"/>
              </w:rPr>
              <w:t>ECUEO</w:t>
            </w:r>
            <w:r>
              <w:rPr>
                <w:rFonts w:cstheme="minorHAnsi"/>
                <w:sz w:val="18"/>
                <w:szCs w:val="18"/>
              </w:rPr>
              <w:t>5</w:t>
            </w:r>
            <w:r w:rsidRPr="007B634E">
              <w:rPr>
                <w:rFonts w:cstheme="minorHAnsi"/>
                <w:sz w:val="18"/>
                <w:szCs w:val="18"/>
              </w:rPr>
              <w:t>11</w:t>
            </w:r>
          </w:p>
        </w:tc>
        <w:tc>
          <w:tcPr>
            <w:tcW w:w="2693" w:type="dxa"/>
            <w:vAlign w:val="center"/>
          </w:tcPr>
          <w:p w14:paraId="2A217D9D" w14:textId="77777777" w:rsidR="00D93315" w:rsidRPr="00DF6699" w:rsidRDefault="00D93315" w:rsidP="003D1B2D">
            <w:pPr>
              <w:spacing w:before="40" w:after="40"/>
              <w:rPr>
                <w:rFonts w:cstheme="minorHAnsi"/>
                <w:b/>
                <w:color w:val="FF0000"/>
                <w:sz w:val="18"/>
                <w:szCs w:val="18"/>
              </w:rPr>
            </w:pPr>
            <w:r w:rsidRPr="00DF6699">
              <w:rPr>
                <w:rFonts w:cstheme="minorHAnsi"/>
                <w:b/>
                <w:color w:val="FF0000"/>
                <w:sz w:val="18"/>
                <w:szCs w:val="18"/>
              </w:rPr>
              <w:t>A définir par l’institution</w:t>
            </w:r>
          </w:p>
        </w:tc>
        <w:tc>
          <w:tcPr>
            <w:tcW w:w="709" w:type="dxa"/>
            <w:vAlign w:val="center"/>
          </w:tcPr>
          <w:p w14:paraId="61DCB7BD"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6B81C757"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21</w:t>
            </w:r>
          </w:p>
        </w:tc>
        <w:tc>
          <w:tcPr>
            <w:tcW w:w="567" w:type="dxa"/>
            <w:vAlign w:val="center"/>
          </w:tcPr>
          <w:p w14:paraId="6CC95435"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02B05BFC"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42C58739" w14:textId="77777777" w:rsidR="00D93315" w:rsidRPr="007B634E" w:rsidRDefault="00D93315" w:rsidP="003D1B2D">
            <w:pPr>
              <w:spacing w:before="40" w:after="40"/>
              <w:jc w:val="center"/>
              <w:rPr>
                <w:rFonts w:cstheme="minorHAnsi"/>
                <w:bCs/>
                <w:sz w:val="18"/>
                <w:szCs w:val="18"/>
              </w:rPr>
            </w:pPr>
          </w:p>
        </w:tc>
        <w:tc>
          <w:tcPr>
            <w:tcW w:w="567" w:type="dxa"/>
            <w:vMerge w:val="restart"/>
            <w:vAlign w:val="center"/>
          </w:tcPr>
          <w:p w14:paraId="2EE163C9"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17BDEAD7" w14:textId="77777777" w:rsidR="00D93315" w:rsidRPr="007B634E" w:rsidRDefault="00D93315" w:rsidP="003D1B2D">
            <w:pPr>
              <w:spacing w:before="40" w:after="40"/>
              <w:jc w:val="center"/>
              <w:rPr>
                <w:rFonts w:cstheme="minorHAnsi"/>
                <w:bCs/>
                <w:sz w:val="18"/>
                <w:szCs w:val="18"/>
                <w:rtl/>
              </w:rPr>
            </w:pPr>
          </w:p>
        </w:tc>
        <w:tc>
          <w:tcPr>
            <w:tcW w:w="526" w:type="dxa"/>
            <w:vMerge w:val="restart"/>
            <w:vAlign w:val="center"/>
          </w:tcPr>
          <w:p w14:paraId="6BE70542"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851" w:type="dxa"/>
            <w:vMerge w:val="restart"/>
            <w:vAlign w:val="center"/>
          </w:tcPr>
          <w:p w14:paraId="18C195F0" w14:textId="77777777" w:rsidR="00D93315" w:rsidRPr="007B634E" w:rsidRDefault="00D93315" w:rsidP="003D1B2D">
            <w:pPr>
              <w:spacing w:before="40" w:after="40"/>
              <w:jc w:val="center"/>
              <w:rPr>
                <w:rFonts w:cstheme="minorHAnsi"/>
                <w:bCs/>
                <w:sz w:val="18"/>
                <w:szCs w:val="18"/>
                <w:rtl/>
              </w:rPr>
            </w:pPr>
          </w:p>
        </w:tc>
        <w:tc>
          <w:tcPr>
            <w:tcW w:w="763" w:type="dxa"/>
            <w:vMerge w:val="restart"/>
            <w:vAlign w:val="center"/>
          </w:tcPr>
          <w:p w14:paraId="55A1CD76"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X</w:t>
            </w:r>
          </w:p>
        </w:tc>
      </w:tr>
      <w:tr w:rsidR="00D93315" w:rsidRPr="007B634E" w14:paraId="3703B796" w14:textId="77777777" w:rsidTr="003D1B2D">
        <w:trPr>
          <w:cantSplit/>
          <w:trHeight w:val="567"/>
          <w:jc w:val="center"/>
        </w:trPr>
        <w:tc>
          <w:tcPr>
            <w:tcW w:w="534" w:type="dxa"/>
            <w:vMerge/>
            <w:vAlign w:val="center"/>
          </w:tcPr>
          <w:p w14:paraId="21A9E4BA" w14:textId="77777777" w:rsidR="00D93315" w:rsidRPr="007B634E" w:rsidRDefault="00D93315" w:rsidP="003D1B2D">
            <w:pPr>
              <w:spacing w:before="40" w:after="40"/>
              <w:jc w:val="center"/>
              <w:rPr>
                <w:rFonts w:cstheme="minorHAnsi"/>
                <w:b/>
                <w:bCs/>
                <w:sz w:val="18"/>
                <w:szCs w:val="18"/>
                <w:rtl/>
              </w:rPr>
            </w:pPr>
          </w:p>
        </w:tc>
        <w:tc>
          <w:tcPr>
            <w:tcW w:w="2953" w:type="dxa"/>
            <w:vMerge/>
            <w:vAlign w:val="center"/>
          </w:tcPr>
          <w:p w14:paraId="0DB88ACA" w14:textId="77777777" w:rsidR="00D93315" w:rsidRPr="007B634E" w:rsidRDefault="00D93315" w:rsidP="003D1B2D">
            <w:pPr>
              <w:spacing w:before="40" w:after="40"/>
              <w:rPr>
                <w:rFonts w:cstheme="minorHAnsi"/>
                <w:b/>
                <w:sz w:val="18"/>
                <w:szCs w:val="18"/>
                <w:rtl/>
              </w:rPr>
            </w:pPr>
          </w:p>
        </w:tc>
        <w:tc>
          <w:tcPr>
            <w:tcW w:w="893" w:type="dxa"/>
            <w:vMerge/>
            <w:vAlign w:val="center"/>
          </w:tcPr>
          <w:p w14:paraId="7BB12B57" w14:textId="77777777" w:rsidR="00D93315" w:rsidRPr="007B634E" w:rsidRDefault="00D93315" w:rsidP="003D1B2D">
            <w:pPr>
              <w:spacing w:before="40" w:after="40"/>
              <w:rPr>
                <w:rFonts w:cstheme="minorHAnsi"/>
                <w:sz w:val="18"/>
                <w:szCs w:val="18"/>
                <w:rtl/>
              </w:rPr>
            </w:pPr>
          </w:p>
        </w:tc>
        <w:tc>
          <w:tcPr>
            <w:tcW w:w="1093" w:type="dxa"/>
            <w:vAlign w:val="center"/>
          </w:tcPr>
          <w:p w14:paraId="56D89F24" w14:textId="77777777" w:rsidR="00D93315" w:rsidRPr="007B634E" w:rsidRDefault="00D93315" w:rsidP="003D1B2D">
            <w:pPr>
              <w:spacing w:before="40" w:after="40"/>
              <w:rPr>
                <w:rFonts w:cstheme="minorHAnsi"/>
                <w:sz w:val="18"/>
                <w:szCs w:val="18"/>
                <w:rtl/>
              </w:rPr>
            </w:pPr>
            <w:r w:rsidRPr="007B634E">
              <w:rPr>
                <w:rFonts w:cstheme="minorHAnsi"/>
                <w:sz w:val="18"/>
                <w:szCs w:val="18"/>
              </w:rPr>
              <w:t>ECUEO</w:t>
            </w:r>
            <w:r>
              <w:rPr>
                <w:rFonts w:cstheme="minorHAnsi"/>
                <w:sz w:val="18"/>
                <w:szCs w:val="18"/>
              </w:rPr>
              <w:t>5</w:t>
            </w:r>
            <w:r w:rsidRPr="007B634E">
              <w:rPr>
                <w:rFonts w:cstheme="minorHAnsi"/>
                <w:sz w:val="18"/>
                <w:szCs w:val="18"/>
              </w:rPr>
              <w:t>12</w:t>
            </w:r>
          </w:p>
        </w:tc>
        <w:tc>
          <w:tcPr>
            <w:tcW w:w="2693" w:type="dxa"/>
            <w:shd w:val="clear" w:color="auto" w:fill="FFFFFF" w:themeFill="background1"/>
            <w:vAlign w:val="center"/>
          </w:tcPr>
          <w:p w14:paraId="4F5E0FB4" w14:textId="77777777" w:rsidR="00D93315" w:rsidRPr="00DF6699" w:rsidRDefault="00D93315" w:rsidP="003D1B2D">
            <w:pPr>
              <w:spacing w:before="40" w:after="40"/>
              <w:rPr>
                <w:rFonts w:cstheme="minorHAnsi"/>
                <w:b/>
                <w:color w:val="FF0000"/>
                <w:sz w:val="18"/>
                <w:szCs w:val="18"/>
              </w:rPr>
            </w:pPr>
            <w:r w:rsidRPr="00DF6699">
              <w:rPr>
                <w:rFonts w:cstheme="minorHAnsi"/>
                <w:b/>
                <w:color w:val="FF0000"/>
                <w:sz w:val="18"/>
                <w:szCs w:val="18"/>
              </w:rPr>
              <w:t>A définir par l’institution</w:t>
            </w:r>
          </w:p>
        </w:tc>
        <w:tc>
          <w:tcPr>
            <w:tcW w:w="709" w:type="dxa"/>
            <w:vAlign w:val="center"/>
          </w:tcPr>
          <w:p w14:paraId="668D4E3F"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55FFA944"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21</w:t>
            </w:r>
          </w:p>
        </w:tc>
        <w:tc>
          <w:tcPr>
            <w:tcW w:w="567" w:type="dxa"/>
            <w:vAlign w:val="center"/>
          </w:tcPr>
          <w:p w14:paraId="4C0D8280"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3D543873"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63066659" w14:textId="77777777" w:rsidR="00D93315" w:rsidRPr="007B634E" w:rsidRDefault="00D93315" w:rsidP="003D1B2D">
            <w:pPr>
              <w:spacing w:before="40" w:after="40"/>
              <w:jc w:val="center"/>
              <w:rPr>
                <w:rFonts w:cstheme="minorHAnsi"/>
                <w:bCs/>
                <w:sz w:val="18"/>
                <w:szCs w:val="18"/>
              </w:rPr>
            </w:pPr>
          </w:p>
        </w:tc>
        <w:tc>
          <w:tcPr>
            <w:tcW w:w="567" w:type="dxa"/>
            <w:vMerge/>
            <w:vAlign w:val="center"/>
          </w:tcPr>
          <w:p w14:paraId="0791449E" w14:textId="77777777" w:rsidR="00D93315" w:rsidRPr="007B634E" w:rsidRDefault="00D93315" w:rsidP="003D1B2D">
            <w:pPr>
              <w:spacing w:before="40" w:after="40"/>
              <w:jc w:val="center"/>
              <w:rPr>
                <w:rFonts w:cstheme="minorHAnsi"/>
                <w:bCs/>
                <w:sz w:val="18"/>
                <w:szCs w:val="18"/>
                <w:rtl/>
              </w:rPr>
            </w:pPr>
          </w:p>
        </w:tc>
        <w:tc>
          <w:tcPr>
            <w:tcW w:w="749" w:type="dxa"/>
            <w:vAlign w:val="center"/>
          </w:tcPr>
          <w:p w14:paraId="6B022488" w14:textId="77777777" w:rsidR="00D93315" w:rsidRPr="007B634E" w:rsidRDefault="00D93315" w:rsidP="003D1B2D">
            <w:pPr>
              <w:spacing w:before="40" w:after="40"/>
              <w:jc w:val="center"/>
              <w:rPr>
                <w:rFonts w:cstheme="minorHAnsi"/>
                <w:bCs/>
                <w:sz w:val="18"/>
                <w:szCs w:val="18"/>
                <w:rtl/>
              </w:rPr>
            </w:pPr>
          </w:p>
        </w:tc>
        <w:tc>
          <w:tcPr>
            <w:tcW w:w="526" w:type="dxa"/>
            <w:vMerge/>
            <w:vAlign w:val="center"/>
          </w:tcPr>
          <w:p w14:paraId="4C406C04" w14:textId="77777777" w:rsidR="00D93315" w:rsidRPr="007B634E" w:rsidRDefault="00D93315" w:rsidP="003D1B2D">
            <w:pPr>
              <w:spacing w:before="40" w:after="40"/>
              <w:jc w:val="center"/>
              <w:rPr>
                <w:rFonts w:cstheme="minorHAnsi"/>
                <w:bCs/>
                <w:sz w:val="18"/>
                <w:szCs w:val="18"/>
                <w:rtl/>
              </w:rPr>
            </w:pPr>
          </w:p>
        </w:tc>
        <w:tc>
          <w:tcPr>
            <w:tcW w:w="851" w:type="dxa"/>
            <w:vMerge/>
            <w:vAlign w:val="center"/>
          </w:tcPr>
          <w:p w14:paraId="5E7CC3F9" w14:textId="77777777" w:rsidR="00D93315" w:rsidRPr="007B634E" w:rsidRDefault="00D93315" w:rsidP="003D1B2D">
            <w:pPr>
              <w:spacing w:before="40" w:after="40"/>
              <w:jc w:val="center"/>
              <w:rPr>
                <w:rFonts w:cstheme="minorHAnsi"/>
                <w:bCs/>
                <w:sz w:val="18"/>
                <w:szCs w:val="18"/>
                <w:rtl/>
              </w:rPr>
            </w:pPr>
          </w:p>
        </w:tc>
        <w:tc>
          <w:tcPr>
            <w:tcW w:w="763" w:type="dxa"/>
            <w:vMerge/>
            <w:vAlign w:val="center"/>
          </w:tcPr>
          <w:p w14:paraId="7376FE39" w14:textId="77777777" w:rsidR="00D93315" w:rsidRPr="007B634E" w:rsidRDefault="00D93315" w:rsidP="003D1B2D">
            <w:pPr>
              <w:spacing w:before="40" w:after="40"/>
              <w:jc w:val="center"/>
              <w:rPr>
                <w:rFonts w:cstheme="minorHAnsi"/>
                <w:bCs/>
                <w:sz w:val="18"/>
                <w:szCs w:val="18"/>
                <w:rtl/>
              </w:rPr>
            </w:pPr>
          </w:p>
        </w:tc>
      </w:tr>
      <w:tr w:rsidR="00D93315" w:rsidRPr="007B634E" w14:paraId="164780C6" w14:textId="77777777" w:rsidTr="003D1B2D">
        <w:trPr>
          <w:cantSplit/>
          <w:trHeight w:val="397"/>
          <w:jc w:val="center"/>
        </w:trPr>
        <w:tc>
          <w:tcPr>
            <w:tcW w:w="3487" w:type="dxa"/>
            <w:gridSpan w:val="2"/>
            <w:vAlign w:val="center"/>
          </w:tcPr>
          <w:p w14:paraId="24A6B81B"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TOTAL</w:t>
            </w:r>
          </w:p>
        </w:tc>
        <w:tc>
          <w:tcPr>
            <w:tcW w:w="1986" w:type="dxa"/>
            <w:gridSpan w:val="2"/>
            <w:vAlign w:val="center"/>
          </w:tcPr>
          <w:p w14:paraId="2AF1A9A5" w14:textId="77777777" w:rsidR="00D93315" w:rsidRPr="007B634E" w:rsidRDefault="00D93315" w:rsidP="003D1B2D">
            <w:pPr>
              <w:spacing w:before="40" w:after="40"/>
              <w:jc w:val="both"/>
              <w:rPr>
                <w:rFonts w:cstheme="minorHAnsi"/>
                <w:b/>
                <w:bCs/>
                <w:sz w:val="18"/>
                <w:szCs w:val="18"/>
                <w:rtl/>
              </w:rPr>
            </w:pPr>
          </w:p>
        </w:tc>
        <w:tc>
          <w:tcPr>
            <w:tcW w:w="2693" w:type="dxa"/>
            <w:vAlign w:val="center"/>
          </w:tcPr>
          <w:p w14:paraId="1405DD82" w14:textId="77777777" w:rsidR="00D93315" w:rsidRPr="007B634E" w:rsidRDefault="00D93315" w:rsidP="003D1B2D">
            <w:pPr>
              <w:spacing w:before="40" w:after="40"/>
              <w:jc w:val="both"/>
              <w:rPr>
                <w:rFonts w:cstheme="minorHAnsi"/>
                <w:b/>
                <w:bCs/>
                <w:sz w:val="18"/>
                <w:szCs w:val="18"/>
                <w:rtl/>
              </w:rPr>
            </w:pPr>
          </w:p>
        </w:tc>
        <w:tc>
          <w:tcPr>
            <w:tcW w:w="709" w:type="dxa"/>
            <w:vAlign w:val="center"/>
          </w:tcPr>
          <w:p w14:paraId="400F9167" w14:textId="77777777" w:rsidR="00D93315" w:rsidRPr="007B634E" w:rsidRDefault="00D93315" w:rsidP="003D1B2D">
            <w:pPr>
              <w:spacing w:before="40" w:after="40"/>
              <w:jc w:val="center"/>
              <w:rPr>
                <w:rFonts w:cstheme="minorHAnsi"/>
                <w:b/>
                <w:bCs/>
                <w:sz w:val="18"/>
                <w:szCs w:val="18"/>
                <w:rtl/>
              </w:rPr>
            </w:pPr>
            <w:r>
              <w:rPr>
                <w:rFonts w:cstheme="minorHAnsi"/>
                <w:b/>
                <w:bCs/>
                <w:sz w:val="18"/>
                <w:szCs w:val="18"/>
              </w:rPr>
              <w:t>294</w:t>
            </w:r>
          </w:p>
        </w:tc>
        <w:tc>
          <w:tcPr>
            <w:tcW w:w="567" w:type="dxa"/>
            <w:vAlign w:val="center"/>
          </w:tcPr>
          <w:p w14:paraId="3049F9B4" w14:textId="77777777" w:rsidR="00D93315" w:rsidRPr="007B634E" w:rsidRDefault="00D93315" w:rsidP="003D1B2D">
            <w:pPr>
              <w:spacing w:before="40" w:after="40"/>
              <w:jc w:val="center"/>
              <w:rPr>
                <w:rFonts w:cstheme="minorHAnsi"/>
                <w:b/>
                <w:bCs/>
                <w:sz w:val="18"/>
                <w:szCs w:val="18"/>
                <w:rtl/>
              </w:rPr>
            </w:pPr>
            <w:r>
              <w:rPr>
                <w:rFonts w:cstheme="minorHAnsi"/>
                <w:b/>
                <w:bCs/>
                <w:sz w:val="18"/>
                <w:szCs w:val="18"/>
              </w:rPr>
              <w:t>63</w:t>
            </w:r>
          </w:p>
        </w:tc>
        <w:tc>
          <w:tcPr>
            <w:tcW w:w="567" w:type="dxa"/>
            <w:vAlign w:val="center"/>
          </w:tcPr>
          <w:p w14:paraId="20FD4DB4" w14:textId="77777777" w:rsidR="00D93315" w:rsidRPr="007B634E" w:rsidRDefault="00D93315" w:rsidP="003D1B2D">
            <w:pPr>
              <w:spacing w:before="40" w:after="40"/>
              <w:jc w:val="center"/>
              <w:rPr>
                <w:rFonts w:cstheme="minorHAnsi"/>
                <w:b/>
                <w:bCs/>
                <w:sz w:val="18"/>
                <w:szCs w:val="18"/>
                <w:rtl/>
              </w:rPr>
            </w:pPr>
          </w:p>
        </w:tc>
        <w:tc>
          <w:tcPr>
            <w:tcW w:w="709" w:type="dxa"/>
            <w:vAlign w:val="center"/>
          </w:tcPr>
          <w:p w14:paraId="309AA7AA" w14:textId="77777777" w:rsidR="00D93315" w:rsidRPr="007B634E" w:rsidRDefault="00D93315" w:rsidP="003D1B2D">
            <w:pPr>
              <w:spacing w:before="40" w:after="40"/>
              <w:jc w:val="center"/>
              <w:rPr>
                <w:rFonts w:cstheme="minorHAnsi"/>
                <w:b/>
                <w:bCs/>
                <w:sz w:val="18"/>
                <w:szCs w:val="18"/>
                <w:rtl/>
              </w:rPr>
            </w:pPr>
          </w:p>
        </w:tc>
        <w:tc>
          <w:tcPr>
            <w:tcW w:w="567" w:type="dxa"/>
            <w:vAlign w:val="center"/>
          </w:tcPr>
          <w:p w14:paraId="381F0438"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30</w:t>
            </w:r>
          </w:p>
        </w:tc>
        <w:tc>
          <w:tcPr>
            <w:tcW w:w="567" w:type="dxa"/>
            <w:vAlign w:val="center"/>
          </w:tcPr>
          <w:p w14:paraId="18F19B8F"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30</w:t>
            </w:r>
          </w:p>
        </w:tc>
        <w:tc>
          <w:tcPr>
            <w:tcW w:w="749" w:type="dxa"/>
            <w:vAlign w:val="center"/>
          </w:tcPr>
          <w:p w14:paraId="07E96DCE"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15</w:t>
            </w:r>
          </w:p>
        </w:tc>
        <w:tc>
          <w:tcPr>
            <w:tcW w:w="526" w:type="dxa"/>
            <w:vAlign w:val="center"/>
          </w:tcPr>
          <w:p w14:paraId="21263BCC"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15</w:t>
            </w:r>
          </w:p>
        </w:tc>
        <w:tc>
          <w:tcPr>
            <w:tcW w:w="851" w:type="dxa"/>
            <w:vAlign w:val="center"/>
          </w:tcPr>
          <w:p w14:paraId="52D0D148" w14:textId="77777777" w:rsidR="00D93315" w:rsidRPr="007B634E" w:rsidRDefault="00D93315" w:rsidP="003D1B2D">
            <w:pPr>
              <w:spacing w:before="40" w:after="40"/>
              <w:jc w:val="center"/>
              <w:rPr>
                <w:rFonts w:cstheme="minorHAnsi"/>
                <w:b/>
                <w:bCs/>
                <w:sz w:val="18"/>
                <w:szCs w:val="18"/>
                <w:rtl/>
              </w:rPr>
            </w:pPr>
          </w:p>
        </w:tc>
        <w:tc>
          <w:tcPr>
            <w:tcW w:w="763" w:type="dxa"/>
            <w:vAlign w:val="center"/>
          </w:tcPr>
          <w:p w14:paraId="2FF99EA2" w14:textId="77777777" w:rsidR="00D93315" w:rsidRPr="007B634E" w:rsidRDefault="00D93315" w:rsidP="003D1B2D">
            <w:pPr>
              <w:spacing w:before="40" w:after="40"/>
              <w:jc w:val="center"/>
              <w:rPr>
                <w:rFonts w:cstheme="minorHAnsi"/>
                <w:b/>
                <w:bCs/>
                <w:sz w:val="18"/>
                <w:szCs w:val="18"/>
                <w:rtl/>
              </w:rPr>
            </w:pPr>
          </w:p>
        </w:tc>
      </w:tr>
    </w:tbl>
    <w:p w14:paraId="5023F030" w14:textId="77777777" w:rsidR="00D93315" w:rsidRDefault="00D93315" w:rsidP="00D93315">
      <w:pPr>
        <w:rPr>
          <w:rFonts w:cstheme="minorHAnsi"/>
          <w:sz w:val="20"/>
          <w:szCs w:val="20"/>
        </w:rPr>
      </w:pPr>
      <w:r>
        <w:rPr>
          <w:rFonts w:cstheme="minorHAnsi"/>
          <w:sz w:val="20"/>
          <w:szCs w:val="20"/>
        </w:rPr>
        <w:br w:type="page"/>
      </w:r>
    </w:p>
    <w:p w14:paraId="0DC24D7D" w14:textId="77777777" w:rsidR="00D93315" w:rsidRPr="00A71424" w:rsidRDefault="00D93315" w:rsidP="00D93315">
      <w:pPr>
        <w:jc w:val="center"/>
        <w:rPr>
          <w:rFonts w:cstheme="minorHAnsi"/>
          <w:b/>
          <w:bCs/>
          <w:color w:val="800000"/>
          <w:sz w:val="24"/>
        </w:rPr>
      </w:pPr>
      <w:r w:rsidRPr="00092D9E">
        <w:rPr>
          <w:rFonts w:cstheme="minorHAnsi"/>
          <w:b/>
          <w:bCs/>
          <w:color w:val="800000"/>
          <w:sz w:val="24"/>
        </w:rPr>
        <w:lastRenderedPageBreak/>
        <w:t xml:space="preserve">Semestre – 6 – </w:t>
      </w:r>
      <w:r w:rsidR="00BB4FD0">
        <w:rPr>
          <w:rFonts w:cstheme="minorHAnsi"/>
          <w:b/>
          <w:bCs/>
          <w:color w:val="800000"/>
          <w:sz w:val="24"/>
        </w:rPr>
        <w:t xml:space="preserve">Licence en Sciences de gestion - </w:t>
      </w:r>
      <w:r w:rsidRPr="00092D9E">
        <w:rPr>
          <w:rFonts w:cstheme="minorHAnsi"/>
          <w:b/>
          <w:bCs/>
          <w:color w:val="800000"/>
          <w:sz w:val="24"/>
        </w:rPr>
        <w:t>Mention : Management</w:t>
      </w: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953"/>
        <w:gridCol w:w="893"/>
        <w:gridCol w:w="1093"/>
        <w:gridCol w:w="2693"/>
        <w:gridCol w:w="709"/>
        <w:gridCol w:w="567"/>
        <w:gridCol w:w="567"/>
        <w:gridCol w:w="709"/>
        <w:gridCol w:w="567"/>
        <w:gridCol w:w="567"/>
        <w:gridCol w:w="749"/>
        <w:gridCol w:w="526"/>
        <w:gridCol w:w="851"/>
        <w:gridCol w:w="763"/>
      </w:tblGrid>
      <w:tr w:rsidR="00D93315" w:rsidRPr="007B634E" w14:paraId="01136B7A" w14:textId="77777777" w:rsidTr="003D1B2D">
        <w:trPr>
          <w:cantSplit/>
          <w:jc w:val="center"/>
        </w:trPr>
        <w:tc>
          <w:tcPr>
            <w:tcW w:w="534" w:type="dxa"/>
            <w:vMerge w:val="restart"/>
            <w:vAlign w:val="center"/>
          </w:tcPr>
          <w:p w14:paraId="72236509"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N°</w:t>
            </w:r>
          </w:p>
        </w:tc>
        <w:tc>
          <w:tcPr>
            <w:tcW w:w="2953" w:type="dxa"/>
            <w:vMerge w:val="restart"/>
            <w:vAlign w:val="center"/>
          </w:tcPr>
          <w:p w14:paraId="52E8060D" w14:textId="77777777" w:rsidR="00D93315" w:rsidRPr="007B634E" w:rsidRDefault="00D93315" w:rsidP="003D1B2D">
            <w:pPr>
              <w:spacing w:before="40" w:after="40"/>
              <w:jc w:val="center"/>
              <w:rPr>
                <w:rFonts w:cstheme="minorHAnsi"/>
                <w:b/>
                <w:bCs/>
                <w:sz w:val="18"/>
                <w:szCs w:val="18"/>
              </w:rPr>
            </w:pPr>
            <w:r w:rsidRPr="007B634E">
              <w:rPr>
                <w:rFonts w:cstheme="minorHAnsi"/>
                <w:b/>
                <w:bCs/>
                <w:sz w:val="18"/>
                <w:szCs w:val="18"/>
              </w:rPr>
              <w:t>Unité d'enseignement (UE) / Compétences</w:t>
            </w:r>
          </w:p>
        </w:tc>
        <w:tc>
          <w:tcPr>
            <w:tcW w:w="1986" w:type="dxa"/>
            <w:gridSpan w:val="2"/>
            <w:vMerge w:val="restart"/>
            <w:vAlign w:val="center"/>
          </w:tcPr>
          <w:p w14:paraId="2A3CFD43" w14:textId="77777777" w:rsidR="00D93315" w:rsidRPr="007B634E" w:rsidRDefault="00D93315" w:rsidP="003D1B2D">
            <w:pPr>
              <w:spacing w:before="40" w:after="40"/>
              <w:jc w:val="center"/>
              <w:rPr>
                <w:rFonts w:cstheme="minorHAnsi"/>
                <w:b/>
                <w:bCs/>
                <w:sz w:val="18"/>
                <w:szCs w:val="18"/>
              </w:rPr>
            </w:pPr>
            <w:r w:rsidRPr="007B634E">
              <w:rPr>
                <w:rFonts w:cstheme="minorHAnsi"/>
                <w:b/>
                <w:bCs/>
                <w:sz w:val="18"/>
                <w:szCs w:val="18"/>
              </w:rPr>
              <w:t>Code de l'UE</w:t>
            </w:r>
          </w:p>
          <w:p w14:paraId="00CCB355"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(Fondamentale / Transversale / Optionnelle)</w:t>
            </w:r>
          </w:p>
        </w:tc>
        <w:tc>
          <w:tcPr>
            <w:tcW w:w="2693" w:type="dxa"/>
            <w:vMerge w:val="restart"/>
            <w:vAlign w:val="center"/>
          </w:tcPr>
          <w:p w14:paraId="48087C00"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Elément constitutif d'UE (ECUE)</w:t>
            </w:r>
          </w:p>
        </w:tc>
        <w:tc>
          <w:tcPr>
            <w:tcW w:w="2552" w:type="dxa"/>
            <w:gridSpan w:val="4"/>
            <w:vAlign w:val="center"/>
          </w:tcPr>
          <w:p w14:paraId="0889E7B8"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Volume des heures de formation présentielles</w:t>
            </w:r>
          </w:p>
        </w:tc>
        <w:tc>
          <w:tcPr>
            <w:tcW w:w="1134" w:type="dxa"/>
            <w:gridSpan w:val="2"/>
            <w:vAlign w:val="center"/>
          </w:tcPr>
          <w:p w14:paraId="2D8B2302" w14:textId="77777777" w:rsidR="00D93315" w:rsidRPr="007B634E" w:rsidRDefault="00D93315" w:rsidP="003D1B2D">
            <w:pPr>
              <w:spacing w:before="40" w:after="40"/>
              <w:jc w:val="center"/>
              <w:rPr>
                <w:rFonts w:cstheme="minorHAnsi"/>
                <w:b/>
                <w:bCs/>
                <w:sz w:val="18"/>
                <w:szCs w:val="18"/>
              </w:rPr>
            </w:pPr>
            <w:r w:rsidRPr="007B634E">
              <w:rPr>
                <w:rFonts w:cstheme="minorHAnsi"/>
                <w:b/>
                <w:bCs/>
                <w:sz w:val="18"/>
                <w:szCs w:val="18"/>
              </w:rPr>
              <w:t>Nombre de Crédits accordés</w:t>
            </w:r>
          </w:p>
        </w:tc>
        <w:tc>
          <w:tcPr>
            <w:tcW w:w="1275" w:type="dxa"/>
            <w:gridSpan w:val="2"/>
            <w:vAlign w:val="center"/>
          </w:tcPr>
          <w:p w14:paraId="4DCAE129"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Coefficients</w:t>
            </w:r>
          </w:p>
        </w:tc>
        <w:tc>
          <w:tcPr>
            <w:tcW w:w="1614" w:type="dxa"/>
            <w:gridSpan w:val="2"/>
            <w:vAlign w:val="center"/>
          </w:tcPr>
          <w:p w14:paraId="7B2CCF23"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Modalité d’évaluation</w:t>
            </w:r>
          </w:p>
        </w:tc>
      </w:tr>
      <w:tr w:rsidR="00D93315" w:rsidRPr="007B634E" w14:paraId="4C00DA75" w14:textId="77777777" w:rsidTr="003D1B2D">
        <w:trPr>
          <w:cantSplit/>
          <w:jc w:val="center"/>
        </w:trPr>
        <w:tc>
          <w:tcPr>
            <w:tcW w:w="534" w:type="dxa"/>
            <w:vMerge/>
            <w:vAlign w:val="center"/>
          </w:tcPr>
          <w:p w14:paraId="610EE13D" w14:textId="77777777" w:rsidR="00D93315" w:rsidRPr="007B634E" w:rsidRDefault="00D93315" w:rsidP="003D1B2D">
            <w:pPr>
              <w:spacing w:before="40" w:after="40"/>
              <w:jc w:val="center"/>
              <w:rPr>
                <w:rFonts w:cstheme="minorHAnsi"/>
                <w:b/>
                <w:bCs/>
                <w:sz w:val="18"/>
                <w:szCs w:val="18"/>
                <w:rtl/>
              </w:rPr>
            </w:pPr>
          </w:p>
        </w:tc>
        <w:tc>
          <w:tcPr>
            <w:tcW w:w="2953" w:type="dxa"/>
            <w:vMerge/>
            <w:vAlign w:val="center"/>
          </w:tcPr>
          <w:p w14:paraId="12E3CAAA" w14:textId="77777777" w:rsidR="00D93315" w:rsidRPr="007B634E" w:rsidRDefault="00D93315" w:rsidP="003D1B2D">
            <w:pPr>
              <w:spacing w:before="40" w:after="40"/>
              <w:jc w:val="both"/>
              <w:rPr>
                <w:rFonts w:cstheme="minorHAnsi"/>
                <w:b/>
                <w:bCs/>
                <w:sz w:val="18"/>
                <w:szCs w:val="18"/>
                <w:rtl/>
              </w:rPr>
            </w:pPr>
          </w:p>
        </w:tc>
        <w:tc>
          <w:tcPr>
            <w:tcW w:w="1986" w:type="dxa"/>
            <w:gridSpan w:val="2"/>
            <w:vMerge/>
            <w:vAlign w:val="center"/>
          </w:tcPr>
          <w:p w14:paraId="47E2911B" w14:textId="77777777" w:rsidR="00D93315" w:rsidRPr="007B634E" w:rsidRDefault="00D93315" w:rsidP="003D1B2D">
            <w:pPr>
              <w:spacing w:before="40" w:after="40"/>
              <w:jc w:val="both"/>
              <w:rPr>
                <w:rFonts w:cstheme="minorHAnsi"/>
                <w:b/>
                <w:bCs/>
                <w:sz w:val="18"/>
                <w:szCs w:val="18"/>
                <w:rtl/>
              </w:rPr>
            </w:pPr>
          </w:p>
        </w:tc>
        <w:tc>
          <w:tcPr>
            <w:tcW w:w="2693" w:type="dxa"/>
            <w:vMerge/>
            <w:vAlign w:val="center"/>
          </w:tcPr>
          <w:p w14:paraId="59E59F3C" w14:textId="77777777" w:rsidR="00D93315" w:rsidRPr="007B634E" w:rsidRDefault="00D93315" w:rsidP="003D1B2D">
            <w:pPr>
              <w:spacing w:before="40" w:after="40"/>
              <w:jc w:val="both"/>
              <w:rPr>
                <w:rFonts w:cstheme="minorHAnsi"/>
                <w:b/>
                <w:bCs/>
                <w:sz w:val="18"/>
                <w:szCs w:val="18"/>
                <w:rtl/>
              </w:rPr>
            </w:pPr>
          </w:p>
        </w:tc>
        <w:tc>
          <w:tcPr>
            <w:tcW w:w="709" w:type="dxa"/>
            <w:vAlign w:val="center"/>
          </w:tcPr>
          <w:p w14:paraId="591AA640" w14:textId="77777777" w:rsidR="00D93315" w:rsidRPr="00DF6699" w:rsidRDefault="00D93315" w:rsidP="003D1B2D">
            <w:pPr>
              <w:spacing w:before="40" w:after="40"/>
              <w:jc w:val="center"/>
              <w:rPr>
                <w:rFonts w:cstheme="minorHAnsi"/>
                <w:b/>
                <w:bCs/>
                <w:sz w:val="16"/>
                <w:szCs w:val="16"/>
                <w:rtl/>
              </w:rPr>
            </w:pPr>
            <w:r w:rsidRPr="00DF6699">
              <w:rPr>
                <w:rFonts w:cstheme="minorHAnsi"/>
                <w:b/>
                <w:bCs/>
                <w:sz w:val="16"/>
                <w:szCs w:val="16"/>
              </w:rPr>
              <w:t>Cours</w:t>
            </w:r>
          </w:p>
        </w:tc>
        <w:tc>
          <w:tcPr>
            <w:tcW w:w="567" w:type="dxa"/>
            <w:vAlign w:val="center"/>
          </w:tcPr>
          <w:p w14:paraId="6E68BCD7" w14:textId="77777777" w:rsidR="00D93315" w:rsidRPr="00DF6699" w:rsidRDefault="00D93315" w:rsidP="003D1B2D">
            <w:pPr>
              <w:spacing w:before="40" w:after="40"/>
              <w:jc w:val="center"/>
              <w:rPr>
                <w:rFonts w:cstheme="minorHAnsi"/>
                <w:b/>
                <w:bCs/>
                <w:sz w:val="16"/>
                <w:szCs w:val="16"/>
                <w:rtl/>
              </w:rPr>
            </w:pPr>
            <w:r w:rsidRPr="00DF6699">
              <w:rPr>
                <w:rFonts w:cstheme="minorHAnsi"/>
                <w:b/>
                <w:bCs/>
                <w:sz w:val="16"/>
                <w:szCs w:val="16"/>
              </w:rPr>
              <w:t>TD</w:t>
            </w:r>
          </w:p>
        </w:tc>
        <w:tc>
          <w:tcPr>
            <w:tcW w:w="567" w:type="dxa"/>
            <w:vAlign w:val="center"/>
          </w:tcPr>
          <w:p w14:paraId="43216AE8" w14:textId="77777777" w:rsidR="00D93315" w:rsidRPr="00DF6699" w:rsidRDefault="00D93315" w:rsidP="003D1B2D">
            <w:pPr>
              <w:spacing w:before="40" w:after="40"/>
              <w:jc w:val="center"/>
              <w:rPr>
                <w:rFonts w:cstheme="minorHAnsi"/>
                <w:b/>
                <w:bCs/>
                <w:sz w:val="16"/>
                <w:szCs w:val="16"/>
                <w:rtl/>
              </w:rPr>
            </w:pPr>
            <w:r w:rsidRPr="00DF6699">
              <w:rPr>
                <w:rFonts w:cstheme="minorHAnsi"/>
                <w:b/>
                <w:bCs/>
                <w:sz w:val="16"/>
                <w:szCs w:val="16"/>
              </w:rPr>
              <w:t>TP</w:t>
            </w:r>
          </w:p>
        </w:tc>
        <w:tc>
          <w:tcPr>
            <w:tcW w:w="709" w:type="dxa"/>
            <w:vAlign w:val="center"/>
          </w:tcPr>
          <w:p w14:paraId="740F2836" w14:textId="77777777" w:rsidR="00D93315" w:rsidRPr="00DF6699" w:rsidRDefault="00D93315" w:rsidP="003D1B2D">
            <w:pPr>
              <w:spacing w:before="40" w:after="40"/>
              <w:jc w:val="center"/>
              <w:rPr>
                <w:rFonts w:cstheme="minorHAnsi"/>
                <w:b/>
                <w:bCs/>
                <w:sz w:val="16"/>
                <w:szCs w:val="16"/>
                <w:rtl/>
              </w:rPr>
            </w:pPr>
            <w:r w:rsidRPr="00DF6699">
              <w:rPr>
                <w:rFonts w:cstheme="minorHAnsi"/>
                <w:b/>
                <w:bCs/>
                <w:sz w:val="16"/>
                <w:szCs w:val="16"/>
              </w:rPr>
              <w:t>Autres</w:t>
            </w:r>
          </w:p>
        </w:tc>
        <w:tc>
          <w:tcPr>
            <w:tcW w:w="567" w:type="dxa"/>
            <w:vAlign w:val="center"/>
          </w:tcPr>
          <w:p w14:paraId="048688F8" w14:textId="77777777" w:rsidR="00D93315" w:rsidRPr="00DF6699" w:rsidRDefault="00D93315" w:rsidP="003D1B2D">
            <w:pPr>
              <w:spacing w:before="40" w:after="40"/>
              <w:jc w:val="center"/>
              <w:rPr>
                <w:rFonts w:cstheme="minorHAnsi"/>
                <w:b/>
                <w:bCs/>
                <w:sz w:val="16"/>
                <w:szCs w:val="16"/>
                <w:rtl/>
              </w:rPr>
            </w:pPr>
            <w:r w:rsidRPr="00DF6699">
              <w:rPr>
                <w:rFonts w:cstheme="minorHAnsi"/>
                <w:b/>
                <w:bCs/>
                <w:sz w:val="16"/>
                <w:szCs w:val="16"/>
              </w:rPr>
              <w:t>ECUE</w:t>
            </w:r>
          </w:p>
        </w:tc>
        <w:tc>
          <w:tcPr>
            <w:tcW w:w="567" w:type="dxa"/>
            <w:vAlign w:val="center"/>
          </w:tcPr>
          <w:p w14:paraId="3841548E" w14:textId="77777777" w:rsidR="00D93315" w:rsidRPr="00DF6699" w:rsidRDefault="00D93315" w:rsidP="003D1B2D">
            <w:pPr>
              <w:spacing w:before="40" w:after="40"/>
              <w:jc w:val="center"/>
              <w:rPr>
                <w:rFonts w:cstheme="minorHAnsi"/>
                <w:b/>
                <w:bCs/>
                <w:sz w:val="16"/>
                <w:szCs w:val="16"/>
                <w:rtl/>
              </w:rPr>
            </w:pPr>
            <w:r w:rsidRPr="00DF6699">
              <w:rPr>
                <w:rFonts w:cstheme="minorHAnsi"/>
                <w:b/>
                <w:bCs/>
                <w:sz w:val="16"/>
                <w:szCs w:val="16"/>
              </w:rPr>
              <w:t>UE</w:t>
            </w:r>
          </w:p>
        </w:tc>
        <w:tc>
          <w:tcPr>
            <w:tcW w:w="749" w:type="dxa"/>
            <w:vAlign w:val="center"/>
          </w:tcPr>
          <w:p w14:paraId="3D55A9D9" w14:textId="77777777" w:rsidR="00D93315" w:rsidRPr="00DF6699" w:rsidRDefault="00D93315" w:rsidP="003D1B2D">
            <w:pPr>
              <w:spacing w:before="40" w:after="40"/>
              <w:jc w:val="center"/>
              <w:rPr>
                <w:rFonts w:cstheme="minorHAnsi"/>
                <w:b/>
                <w:bCs/>
                <w:sz w:val="16"/>
                <w:szCs w:val="16"/>
                <w:rtl/>
              </w:rPr>
            </w:pPr>
            <w:r w:rsidRPr="00DF6699">
              <w:rPr>
                <w:rFonts w:cstheme="minorHAnsi"/>
                <w:b/>
                <w:bCs/>
                <w:sz w:val="16"/>
                <w:szCs w:val="16"/>
              </w:rPr>
              <w:t>ECUE</w:t>
            </w:r>
          </w:p>
        </w:tc>
        <w:tc>
          <w:tcPr>
            <w:tcW w:w="526" w:type="dxa"/>
            <w:vAlign w:val="center"/>
          </w:tcPr>
          <w:p w14:paraId="1A61B0A4" w14:textId="77777777" w:rsidR="00D93315" w:rsidRPr="00DF6699" w:rsidRDefault="00D93315" w:rsidP="003D1B2D">
            <w:pPr>
              <w:spacing w:before="40" w:after="40"/>
              <w:jc w:val="center"/>
              <w:rPr>
                <w:rFonts w:cstheme="minorHAnsi"/>
                <w:b/>
                <w:bCs/>
                <w:sz w:val="16"/>
                <w:szCs w:val="16"/>
                <w:rtl/>
              </w:rPr>
            </w:pPr>
            <w:r w:rsidRPr="00DF6699">
              <w:rPr>
                <w:rFonts w:cstheme="minorHAnsi"/>
                <w:b/>
                <w:bCs/>
                <w:sz w:val="16"/>
                <w:szCs w:val="16"/>
              </w:rPr>
              <w:t>UE</w:t>
            </w:r>
          </w:p>
        </w:tc>
        <w:tc>
          <w:tcPr>
            <w:tcW w:w="851" w:type="dxa"/>
            <w:vAlign w:val="center"/>
          </w:tcPr>
          <w:p w14:paraId="30C25002" w14:textId="77777777" w:rsidR="00D93315" w:rsidRPr="00DF6699" w:rsidRDefault="00D93315" w:rsidP="003D1B2D">
            <w:pPr>
              <w:spacing w:before="40" w:after="40"/>
              <w:jc w:val="center"/>
              <w:rPr>
                <w:rFonts w:cstheme="minorHAnsi"/>
                <w:b/>
                <w:bCs/>
                <w:sz w:val="16"/>
                <w:szCs w:val="16"/>
              </w:rPr>
            </w:pPr>
            <w:r w:rsidRPr="00DF6699">
              <w:rPr>
                <w:rFonts w:cstheme="minorHAnsi"/>
                <w:b/>
                <w:bCs/>
                <w:sz w:val="16"/>
                <w:szCs w:val="16"/>
              </w:rPr>
              <w:t>Contrôle continu</w:t>
            </w:r>
          </w:p>
        </w:tc>
        <w:tc>
          <w:tcPr>
            <w:tcW w:w="763" w:type="dxa"/>
            <w:vAlign w:val="center"/>
          </w:tcPr>
          <w:p w14:paraId="29841AB2" w14:textId="77777777" w:rsidR="00D93315" w:rsidRPr="00DF6699" w:rsidRDefault="00D93315" w:rsidP="003D1B2D">
            <w:pPr>
              <w:spacing w:before="40" w:after="40"/>
              <w:jc w:val="center"/>
              <w:rPr>
                <w:rFonts w:cstheme="minorHAnsi"/>
                <w:b/>
                <w:bCs/>
                <w:sz w:val="16"/>
                <w:szCs w:val="16"/>
                <w:rtl/>
              </w:rPr>
            </w:pPr>
            <w:r w:rsidRPr="00DF6699">
              <w:rPr>
                <w:rFonts w:cstheme="minorHAnsi"/>
                <w:b/>
                <w:bCs/>
                <w:sz w:val="16"/>
                <w:szCs w:val="16"/>
              </w:rPr>
              <w:t>Régime mixte</w:t>
            </w:r>
          </w:p>
        </w:tc>
      </w:tr>
      <w:tr w:rsidR="00D93315" w:rsidRPr="007B634E" w14:paraId="0C577088" w14:textId="77777777" w:rsidTr="003D1B2D">
        <w:trPr>
          <w:cantSplit/>
          <w:trHeight w:val="567"/>
          <w:jc w:val="center"/>
        </w:trPr>
        <w:tc>
          <w:tcPr>
            <w:tcW w:w="534" w:type="dxa"/>
            <w:vMerge w:val="restart"/>
            <w:vAlign w:val="center"/>
          </w:tcPr>
          <w:p w14:paraId="57C99265"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tl/>
              </w:rPr>
              <w:t>1</w:t>
            </w:r>
          </w:p>
        </w:tc>
        <w:tc>
          <w:tcPr>
            <w:tcW w:w="2953" w:type="dxa"/>
            <w:vMerge w:val="restart"/>
            <w:vAlign w:val="center"/>
          </w:tcPr>
          <w:p w14:paraId="6B020900"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UE : Innovation, Entrepreneuriat et Transformation Digitale</w:t>
            </w:r>
          </w:p>
        </w:tc>
        <w:tc>
          <w:tcPr>
            <w:tcW w:w="893" w:type="dxa"/>
            <w:vMerge w:val="restart"/>
            <w:vAlign w:val="center"/>
          </w:tcPr>
          <w:p w14:paraId="48203CCF" w14:textId="77777777" w:rsidR="00D93315" w:rsidRPr="007B634E" w:rsidRDefault="00D93315" w:rsidP="003D1B2D">
            <w:pPr>
              <w:spacing w:before="40" w:after="40"/>
              <w:rPr>
                <w:rFonts w:cstheme="minorHAnsi"/>
                <w:sz w:val="18"/>
                <w:szCs w:val="18"/>
                <w:rtl/>
              </w:rPr>
            </w:pPr>
            <w:r w:rsidRPr="007B634E">
              <w:rPr>
                <w:rFonts w:cstheme="minorHAnsi"/>
                <w:sz w:val="18"/>
                <w:szCs w:val="18"/>
              </w:rPr>
              <w:t>UEF</w:t>
            </w:r>
            <w:r>
              <w:rPr>
                <w:rFonts w:cstheme="minorHAnsi"/>
                <w:sz w:val="18"/>
                <w:szCs w:val="18"/>
              </w:rPr>
              <w:t>6</w:t>
            </w:r>
            <w:r w:rsidRPr="007B634E">
              <w:rPr>
                <w:rFonts w:cstheme="minorHAnsi"/>
                <w:sz w:val="18"/>
                <w:szCs w:val="18"/>
              </w:rPr>
              <w:t>10</w:t>
            </w:r>
          </w:p>
        </w:tc>
        <w:tc>
          <w:tcPr>
            <w:tcW w:w="1093" w:type="dxa"/>
            <w:vAlign w:val="center"/>
          </w:tcPr>
          <w:p w14:paraId="17C9BC20" w14:textId="77777777" w:rsidR="00D93315" w:rsidRPr="007B634E" w:rsidRDefault="00D93315" w:rsidP="003D1B2D">
            <w:pPr>
              <w:spacing w:before="40" w:after="40"/>
              <w:rPr>
                <w:rFonts w:cstheme="minorHAnsi"/>
                <w:sz w:val="18"/>
                <w:szCs w:val="18"/>
                <w:rtl/>
              </w:rPr>
            </w:pPr>
            <w:r w:rsidRPr="007B634E">
              <w:rPr>
                <w:rFonts w:cstheme="minorHAnsi"/>
                <w:sz w:val="18"/>
                <w:szCs w:val="18"/>
              </w:rPr>
              <w:t>ECUEF</w:t>
            </w:r>
            <w:r>
              <w:rPr>
                <w:rFonts w:cstheme="minorHAnsi"/>
                <w:sz w:val="18"/>
                <w:szCs w:val="18"/>
              </w:rPr>
              <w:t>6</w:t>
            </w:r>
            <w:r w:rsidRPr="007B634E">
              <w:rPr>
                <w:rFonts w:cstheme="minorHAnsi"/>
                <w:sz w:val="18"/>
                <w:szCs w:val="18"/>
              </w:rPr>
              <w:t>11</w:t>
            </w:r>
          </w:p>
        </w:tc>
        <w:tc>
          <w:tcPr>
            <w:tcW w:w="2693" w:type="dxa"/>
            <w:vAlign w:val="center"/>
          </w:tcPr>
          <w:p w14:paraId="3142D2D2" w14:textId="77777777" w:rsidR="00D93315" w:rsidRPr="00BB4FD0" w:rsidRDefault="00D93315" w:rsidP="003D1B2D">
            <w:pPr>
              <w:spacing w:before="40" w:after="40"/>
              <w:rPr>
                <w:rFonts w:cstheme="minorHAnsi"/>
                <w:bCs/>
                <w:sz w:val="18"/>
                <w:szCs w:val="18"/>
                <w:rtl/>
              </w:rPr>
            </w:pPr>
            <w:r w:rsidRPr="00BB4FD0">
              <w:rPr>
                <w:rFonts w:cstheme="minorHAnsi"/>
                <w:bCs/>
                <w:sz w:val="18"/>
                <w:szCs w:val="18"/>
              </w:rPr>
              <w:t>Management de l’innovation et entrepreneuriat</w:t>
            </w:r>
          </w:p>
        </w:tc>
        <w:tc>
          <w:tcPr>
            <w:tcW w:w="709" w:type="dxa"/>
            <w:vAlign w:val="center"/>
          </w:tcPr>
          <w:p w14:paraId="6B9E88CB" w14:textId="77777777" w:rsidR="00D93315" w:rsidRPr="007B634E" w:rsidRDefault="00D93315" w:rsidP="003D1B2D">
            <w:pPr>
              <w:spacing w:before="40" w:after="40"/>
              <w:jc w:val="center"/>
              <w:rPr>
                <w:rFonts w:cstheme="minorHAnsi"/>
                <w:bCs/>
                <w:sz w:val="18"/>
                <w:szCs w:val="18"/>
              </w:rPr>
            </w:pPr>
            <w:r>
              <w:rPr>
                <w:rFonts w:cstheme="minorHAnsi"/>
                <w:bCs/>
                <w:sz w:val="18"/>
                <w:szCs w:val="18"/>
              </w:rPr>
              <w:t>21</w:t>
            </w:r>
          </w:p>
        </w:tc>
        <w:tc>
          <w:tcPr>
            <w:tcW w:w="567" w:type="dxa"/>
            <w:vAlign w:val="center"/>
          </w:tcPr>
          <w:p w14:paraId="3BF2D107"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6D49C7FE"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428A3BEE"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4C29FF96" w14:textId="77777777" w:rsidR="00D93315" w:rsidRPr="007B634E" w:rsidRDefault="00D93315" w:rsidP="003D1B2D">
            <w:pPr>
              <w:spacing w:before="40" w:after="40"/>
              <w:jc w:val="center"/>
              <w:rPr>
                <w:rFonts w:cstheme="minorHAnsi"/>
                <w:bCs/>
                <w:sz w:val="18"/>
                <w:szCs w:val="18"/>
              </w:rPr>
            </w:pPr>
            <w:r>
              <w:rPr>
                <w:rFonts w:cstheme="minorHAnsi"/>
                <w:bCs/>
                <w:sz w:val="18"/>
                <w:szCs w:val="18"/>
              </w:rPr>
              <w:t>2</w:t>
            </w:r>
          </w:p>
        </w:tc>
        <w:tc>
          <w:tcPr>
            <w:tcW w:w="567" w:type="dxa"/>
            <w:vMerge w:val="restart"/>
            <w:vAlign w:val="center"/>
          </w:tcPr>
          <w:p w14:paraId="023F0D70"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47F34366"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1</w:t>
            </w:r>
          </w:p>
        </w:tc>
        <w:tc>
          <w:tcPr>
            <w:tcW w:w="526" w:type="dxa"/>
            <w:vMerge w:val="restart"/>
            <w:vAlign w:val="center"/>
          </w:tcPr>
          <w:p w14:paraId="5A6D855C"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851" w:type="dxa"/>
            <w:vMerge w:val="restart"/>
            <w:vAlign w:val="center"/>
          </w:tcPr>
          <w:p w14:paraId="36A1FB15" w14:textId="77777777" w:rsidR="00D93315" w:rsidRPr="007B634E" w:rsidRDefault="00D93315" w:rsidP="003D1B2D">
            <w:pPr>
              <w:spacing w:before="40" w:after="40"/>
              <w:jc w:val="center"/>
              <w:rPr>
                <w:rFonts w:cstheme="minorHAnsi"/>
                <w:bCs/>
                <w:sz w:val="18"/>
                <w:szCs w:val="18"/>
                <w:rtl/>
              </w:rPr>
            </w:pPr>
          </w:p>
        </w:tc>
        <w:tc>
          <w:tcPr>
            <w:tcW w:w="763" w:type="dxa"/>
            <w:vMerge w:val="restart"/>
            <w:vAlign w:val="center"/>
          </w:tcPr>
          <w:p w14:paraId="7F2A143D" w14:textId="77777777" w:rsidR="00D93315" w:rsidRPr="007B634E" w:rsidRDefault="00D93315" w:rsidP="003D1B2D">
            <w:pPr>
              <w:spacing w:before="40" w:after="40"/>
              <w:jc w:val="center"/>
              <w:rPr>
                <w:rFonts w:cstheme="minorHAnsi"/>
                <w:bCs/>
                <w:color w:val="000000"/>
                <w:sz w:val="18"/>
                <w:szCs w:val="18"/>
              </w:rPr>
            </w:pPr>
            <w:r w:rsidRPr="007B634E">
              <w:rPr>
                <w:rFonts w:cstheme="minorHAnsi"/>
                <w:bCs/>
                <w:color w:val="000000"/>
                <w:sz w:val="18"/>
                <w:szCs w:val="18"/>
              </w:rPr>
              <w:t>X</w:t>
            </w:r>
          </w:p>
        </w:tc>
      </w:tr>
      <w:tr w:rsidR="00D93315" w:rsidRPr="007B634E" w14:paraId="69E5C2FF" w14:textId="77777777" w:rsidTr="003D1B2D">
        <w:trPr>
          <w:cantSplit/>
          <w:trHeight w:val="567"/>
          <w:jc w:val="center"/>
        </w:trPr>
        <w:tc>
          <w:tcPr>
            <w:tcW w:w="534" w:type="dxa"/>
            <w:vMerge/>
            <w:vAlign w:val="center"/>
          </w:tcPr>
          <w:p w14:paraId="1184DB5D" w14:textId="77777777" w:rsidR="00D93315" w:rsidRPr="007B634E" w:rsidRDefault="00D93315" w:rsidP="003D1B2D">
            <w:pPr>
              <w:spacing w:before="40" w:after="40"/>
              <w:jc w:val="center"/>
              <w:rPr>
                <w:rFonts w:cstheme="minorHAnsi"/>
                <w:b/>
                <w:bCs/>
                <w:sz w:val="18"/>
                <w:szCs w:val="18"/>
                <w:rtl/>
              </w:rPr>
            </w:pPr>
          </w:p>
        </w:tc>
        <w:tc>
          <w:tcPr>
            <w:tcW w:w="2953" w:type="dxa"/>
            <w:vMerge/>
            <w:vAlign w:val="center"/>
          </w:tcPr>
          <w:p w14:paraId="30E03CFA" w14:textId="77777777" w:rsidR="00D93315" w:rsidRPr="00BB4FD0" w:rsidRDefault="00D93315" w:rsidP="003D1B2D">
            <w:pPr>
              <w:spacing w:before="40" w:after="40"/>
              <w:rPr>
                <w:rFonts w:cstheme="minorHAnsi"/>
                <w:bCs/>
                <w:sz w:val="18"/>
                <w:szCs w:val="18"/>
              </w:rPr>
            </w:pPr>
          </w:p>
        </w:tc>
        <w:tc>
          <w:tcPr>
            <w:tcW w:w="893" w:type="dxa"/>
            <w:vMerge/>
            <w:vAlign w:val="center"/>
          </w:tcPr>
          <w:p w14:paraId="25901385" w14:textId="77777777" w:rsidR="00D93315" w:rsidRPr="007B634E" w:rsidRDefault="00D93315" w:rsidP="003D1B2D">
            <w:pPr>
              <w:spacing w:before="40" w:after="40"/>
              <w:rPr>
                <w:rFonts w:cstheme="minorHAnsi"/>
                <w:sz w:val="18"/>
                <w:szCs w:val="18"/>
              </w:rPr>
            </w:pPr>
          </w:p>
        </w:tc>
        <w:tc>
          <w:tcPr>
            <w:tcW w:w="1093" w:type="dxa"/>
            <w:vAlign w:val="center"/>
          </w:tcPr>
          <w:p w14:paraId="2349A0D9" w14:textId="77777777" w:rsidR="00D93315" w:rsidRPr="007B634E" w:rsidRDefault="00D93315" w:rsidP="003D1B2D">
            <w:pPr>
              <w:spacing w:before="40" w:after="40"/>
              <w:rPr>
                <w:rFonts w:cstheme="minorHAnsi"/>
                <w:sz w:val="18"/>
                <w:szCs w:val="18"/>
              </w:rPr>
            </w:pPr>
            <w:r w:rsidRPr="007B634E">
              <w:rPr>
                <w:rFonts w:cstheme="minorHAnsi"/>
                <w:sz w:val="18"/>
                <w:szCs w:val="18"/>
              </w:rPr>
              <w:t>ECUEF</w:t>
            </w:r>
            <w:r>
              <w:rPr>
                <w:rFonts w:cstheme="minorHAnsi"/>
                <w:sz w:val="18"/>
                <w:szCs w:val="18"/>
              </w:rPr>
              <w:t>6</w:t>
            </w:r>
            <w:r w:rsidRPr="007B634E">
              <w:rPr>
                <w:rFonts w:cstheme="minorHAnsi"/>
                <w:sz w:val="18"/>
                <w:szCs w:val="18"/>
              </w:rPr>
              <w:t>1</w:t>
            </w:r>
            <w:r>
              <w:rPr>
                <w:rFonts w:cstheme="minorHAnsi"/>
                <w:sz w:val="18"/>
                <w:szCs w:val="18"/>
              </w:rPr>
              <w:t>2</w:t>
            </w:r>
          </w:p>
        </w:tc>
        <w:tc>
          <w:tcPr>
            <w:tcW w:w="2693" w:type="dxa"/>
            <w:vAlign w:val="center"/>
          </w:tcPr>
          <w:p w14:paraId="5AAC5BE7" w14:textId="77777777" w:rsidR="00D93315" w:rsidRPr="00BB4FD0" w:rsidRDefault="00D93315" w:rsidP="003D1B2D">
            <w:pPr>
              <w:spacing w:before="40" w:after="40"/>
              <w:rPr>
                <w:rFonts w:cstheme="minorHAnsi"/>
                <w:bCs/>
                <w:sz w:val="16"/>
                <w:szCs w:val="16"/>
              </w:rPr>
            </w:pPr>
            <w:r w:rsidRPr="00BB4FD0">
              <w:rPr>
                <w:rFonts w:cstheme="minorHAnsi"/>
                <w:bCs/>
                <w:sz w:val="16"/>
                <w:szCs w:val="16"/>
              </w:rPr>
              <w:t>Management de la transformation digitale et système d’information</w:t>
            </w:r>
          </w:p>
        </w:tc>
        <w:tc>
          <w:tcPr>
            <w:tcW w:w="709" w:type="dxa"/>
            <w:vAlign w:val="center"/>
          </w:tcPr>
          <w:p w14:paraId="214E9A2A" w14:textId="77777777" w:rsidR="00D93315" w:rsidRPr="007B634E" w:rsidRDefault="00D93315" w:rsidP="003D1B2D">
            <w:pPr>
              <w:spacing w:before="40" w:after="40"/>
              <w:jc w:val="center"/>
              <w:rPr>
                <w:rFonts w:cstheme="minorHAnsi"/>
                <w:bCs/>
                <w:sz w:val="18"/>
                <w:szCs w:val="18"/>
              </w:rPr>
            </w:pPr>
            <w:r>
              <w:rPr>
                <w:rFonts w:cstheme="minorHAnsi"/>
                <w:bCs/>
                <w:sz w:val="18"/>
                <w:szCs w:val="18"/>
              </w:rPr>
              <w:t>21</w:t>
            </w:r>
          </w:p>
        </w:tc>
        <w:tc>
          <w:tcPr>
            <w:tcW w:w="567" w:type="dxa"/>
            <w:vAlign w:val="center"/>
          </w:tcPr>
          <w:p w14:paraId="5F7D10A7" w14:textId="77777777" w:rsidR="00D93315" w:rsidRPr="007B634E" w:rsidRDefault="00D93315" w:rsidP="003D1B2D">
            <w:pPr>
              <w:spacing w:before="40" w:after="40"/>
              <w:jc w:val="center"/>
              <w:rPr>
                <w:rFonts w:cstheme="minorHAnsi"/>
                <w:bCs/>
                <w:sz w:val="18"/>
                <w:szCs w:val="18"/>
              </w:rPr>
            </w:pPr>
            <w:r>
              <w:rPr>
                <w:rFonts w:cstheme="minorHAnsi"/>
                <w:bCs/>
                <w:sz w:val="18"/>
                <w:szCs w:val="18"/>
              </w:rPr>
              <w:t>21</w:t>
            </w:r>
          </w:p>
        </w:tc>
        <w:tc>
          <w:tcPr>
            <w:tcW w:w="567" w:type="dxa"/>
            <w:vAlign w:val="center"/>
          </w:tcPr>
          <w:p w14:paraId="5BF4B6E0"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561891E8"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07A245A7" w14:textId="77777777" w:rsidR="00D93315" w:rsidRPr="007B634E" w:rsidRDefault="00D93315" w:rsidP="003D1B2D">
            <w:pPr>
              <w:spacing w:before="40" w:after="40"/>
              <w:jc w:val="center"/>
              <w:rPr>
                <w:rFonts w:cstheme="minorHAnsi"/>
                <w:bCs/>
                <w:sz w:val="18"/>
                <w:szCs w:val="18"/>
              </w:rPr>
            </w:pPr>
            <w:r>
              <w:rPr>
                <w:rFonts w:cstheme="minorHAnsi"/>
                <w:bCs/>
                <w:sz w:val="18"/>
                <w:szCs w:val="18"/>
              </w:rPr>
              <w:t>3</w:t>
            </w:r>
          </w:p>
        </w:tc>
        <w:tc>
          <w:tcPr>
            <w:tcW w:w="567" w:type="dxa"/>
            <w:vMerge/>
            <w:vAlign w:val="center"/>
          </w:tcPr>
          <w:p w14:paraId="7756DF5F" w14:textId="77777777" w:rsidR="00D93315" w:rsidRPr="007B634E" w:rsidRDefault="00D93315" w:rsidP="003D1B2D">
            <w:pPr>
              <w:spacing w:before="40" w:after="40"/>
              <w:jc w:val="center"/>
              <w:rPr>
                <w:rFonts w:cstheme="minorHAnsi"/>
                <w:bCs/>
                <w:sz w:val="18"/>
                <w:szCs w:val="18"/>
              </w:rPr>
            </w:pPr>
          </w:p>
        </w:tc>
        <w:tc>
          <w:tcPr>
            <w:tcW w:w="749" w:type="dxa"/>
            <w:vAlign w:val="center"/>
          </w:tcPr>
          <w:p w14:paraId="5AC43932" w14:textId="77777777" w:rsidR="00D93315" w:rsidRPr="007B634E" w:rsidRDefault="00D93315" w:rsidP="003D1B2D">
            <w:pPr>
              <w:spacing w:before="40" w:after="40"/>
              <w:jc w:val="center"/>
              <w:rPr>
                <w:rFonts w:cstheme="minorHAnsi"/>
                <w:bCs/>
                <w:sz w:val="18"/>
                <w:szCs w:val="18"/>
              </w:rPr>
            </w:pPr>
            <w:r>
              <w:rPr>
                <w:rFonts w:cstheme="minorHAnsi"/>
                <w:bCs/>
                <w:sz w:val="18"/>
                <w:szCs w:val="18"/>
              </w:rPr>
              <w:t>1.5</w:t>
            </w:r>
          </w:p>
        </w:tc>
        <w:tc>
          <w:tcPr>
            <w:tcW w:w="526" w:type="dxa"/>
            <w:vMerge/>
            <w:vAlign w:val="center"/>
          </w:tcPr>
          <w:p w14:paraId="34D30C68" w14:textId="77777777" w:rsidR="00D93315" w:rsidRPr="007B634E" w:rsidRDefault="00D93315" w:rsidP="003D1B2D">
            <w:pPr>
              <w:spacing w:before="40" w:after="40"/>
              <w:jc w:val="center"/>
              <w:rPr>
                <w:rFonts w:cstheme="minorHAnsi"/>
                <w:bCs/>
                <w:sz w:val="18"/>
                <w:szCs w:val="18"/>
              </w:rPr>
            </w:pPr>
          </w:p>
        </w:tc>
        <w:tc>
          <w:tcPr>
            <w:tcW w:w="851" w:type="dxa"/>
            <w:vMerge/>
            <w:vAlign w:val="center"/>
          </w:tcPr>
          <w:p w14:paraId="1F8FB212" w14:textId="77777777" w:rsidR="00D93315" w:rsidRPr="007B634E" w:rsidRDefault="00D93315" w:rsidP="003D1B2D">
            <w:pPr>
              <w:spacing w:before="40" w:after="40"/>
              <w:jc w:val="center"/>
              <w:rPr>
                <w:rFonts w:cstheme="minorHAnsi"/>
                <w:bCs/>
                <w:sz w:val="18"/>
                <w:szCs w:val="18"/>
                <w:rtl/>
              </w:rPr>
            </w:pPr>
          </w:p>
        </w:tc>
        <w:tc>
          <w:tcPr>
            <w:tcW w:w="763" w:type="dxa"/>
            <w:vMerge/>
            <w:vAlign w:val="center"/>
          </w:tcPr>
          <w:p w14:paraId="66AF3088" w14:textId="77777777" w:rsidR="00D93315" w:rsidRPr="007B634E" w:rsidRDefault="00D93315" w:rsidP="003D1B2D">
            <w:pPr>
              <w:spacing w:before="40" w:after="40"/>
              <w:jc w:val="center"/>
              <w:rPr>
                <w:rFonts w:cstheme="minorHAnsi"/>
                <w:bCs/>
                <w:color w:val="000000"/>
                <w:sz w:val="18"/>
                <w:szCs w:val="18"/>
              </w:rPr>
            </w:pPr>
          </w:p>
        </w:tc>
      </w:tr>
      <w:tr w:rsidR="00D93315" w:rsidRPr="007B634E" w14:paraId="08E29CB5" w14:textId="77777777" w:rsidTr="003D1B2D">
        <w:trPr>
          <w:cantSplit/>
          <w:trHeight w:val="567"/>
          <w:jc w:val="center"/>
        </w:trPr>
        <w:tc>
          <w:tcPr>
            <w:tcW w:w="534" w:type="dxa"/>
            <w:vAlign w:val="center"/>
          </w:tcPr>
          <w:p w14:paraId="2E769890"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2</w:t>
            </w:r>
          </w:p>
        </w:tc>
        <w:tc>
          <w:tcPr>
            <w:tcW w:w="2953" w:type="dxa"/>
            <w:vAlign w:val="center"/>
          </w:tcPr>
          <w:p w14:paraId="16C7A3AF"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UE : Management stratégique</w:t>
            </w:r>
          </w:p>
        </w:tc>
        <w:tc>
          <w:tcPr>
            <w:tcW w:w="893" w:type="dxa"/>
            <w:vAlign w:val="center"/>
          </w:tcPr>
          <w:p w14:paraId="03DF1C1D" w14:textId="77777777" w:rsidR="00D93315" w:rsidRPr="007B634E" w:rsidRDefault="00D93315" w:rsidP="003D1B2D">
            <w:pPr>
              <w:spacing w:before="40" w:after="40"/>
              <w:rPr>
                <w:rFonts w:cstheme="minorHAnsi"/>
                <w:sz w:val="18"/>
                <w:szCs w:val="18"/>
                <w:rtl/>
              </w:rPr>
            </w:pPr>
            <w:r w:rsidRPr="007B634E">
              <w:rPr>
                <w:rFonts w:cstheme="minorHAnsi"/>
                <w:sz w:val="18"/>
                <w:szCs w:val="18"/>
              </w:rPr>
              <w:t>UEF</w:t>
            </w:r>
            <w:r>
              <w:rPr>
                <w:rFonts w:cstheme="minorHAnsi"/>
                <w:sz w:val="18"/>
                <w:szCs w:val="18"/>
              </w:rPr>
              <w:t>6</w:t>
            </w:r>
            <w:r w:rsidRPr="007B634E">
              <w:rPr>
                <w:rFonts w:cstheme="minorHAnsi"/>
                <w:sz w:val="18"/>
                <w:szCs w:val="18"/>
              </w:rPr>
              <w:t>20</w:t>
            </w:r>
          </w:p>
        </w:tc>
        <w:tc>
          <w:tcPr>
            <w:tcW w:w="1093" w:type="dxa"/>
            <w:vAlign w:val="center"/>
          </w:tcPr>
          <w:p w14:paraId="2146261B" w14:textId="77777777" w:rsidR="00D93315" w:rsidRPr="007B634E" w:rsidRDefault="00D93315" w:rsidP="003D1B2D">
            <w:pPr>
              <w:spacing w:before="40" w:after="40"/>
              <w:rPr>
                <w:rFonts w:cstheme="minorHAnsi"/>
                <w:sz w:val="18"/>
                <w:szCs w:val="18"/>
                <w:rtl/>
              </w:rPr>
            </w:pPr>
            <w:r w:rsidRPr="007B634E">
              <w:rPr>
                <w:rFonts w:cstheme="minorHAnsi"/>
                <w:sz w:val="18"/>
                <w:szCs w:val="18"/>
              </w:rPr>
              <w:t>ECUEF</w:t>
            </w:r>
            <w:r>
              <w:rPr>
                <w:rFonts w:cstheme="minorHAnsi"/>
                <w:sz w:val="18"/>
                <w:szCs w:val="18"/>
              </w:rPr>
              <w:t>6</w:t>
            </w:r>
            <w:r w:rsidRPr="007B634E">
              <w:rPr>
                <w:rFonts w:cstheme="minorHAnsi"/>
                <w:sz w:val="18"/>
                <w:szCs w:val="18"/>
              </w:rPr>
              <w:t>21</w:t>
            </w:r>
          </w:p>
        </w:tc>
        <w:tc>
          <w:tcPr>
            <w:tcW w:w="2693" w:type="dxa"/>
            <w:vAlign w:val="center"/>
          </w:tcPr>
          <w:p w14:paraId="1B309BAC"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Management stratégique</w:t>
            </w:r>
          </w:p>
        </w:tc>
        <w:tc>
          <w:tcPr>
            <w:tcW w:w="709" w:type="dxa"/>
            <w:vAlign w:val="center"/>
          </w:tcPr>
          <w:p w14:paraId="32D0E25D"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1288CB33"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21</w:t>
            </w:r>
          </w:p>
        </w:tc>
        <w:tc>
          <w:tcPr>
            <w:tcW w:w="567" w:type="dxa"/>
            <w:vAlign w:val="center"/>
          </w:tcPr>
          <w:p w14:paraId="24E82CF6"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7A118D24"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0E608BA0"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5</w:t>
            </w:r>
          </w:p>
        </w:tc>
        <w:tc>
          <w:tcPr>
            <w:tcW w:w="567" w:type="dxa"/>
            <w:vAlign w:val="center"/>
          </w:tcPr>
          <w:p w14:paraId="28D9422F"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31CCBC5F"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526" w:type="dxa"/>
            <w:vAlign w:val="center"/>
          </w:tcPr>
          <w:p w14:paraId="1663644D"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851" w:type="dxa"/>
            <w:vAlign w:val="center"/>
          </w:tcPr>
          <w:p w14:paraId="7E0BA500" w14:textId="77777777" w:rsidR="00D93315" w:rsidRPr="007B634E" w:rsidRDefault="00D93315" w:rsidP="003D1B2D">
            <w:pPr>
              <w:spacing w:before="40" w:after="40"/>
              <w:jc w:val="center"/>
              <w:rPr>
                <w:rFonts w:cstheme="minorHAnsi"/>
                <w:bCs/>
                <w:sz w:val="18"/>
                <w:szCs w:val="18"/>
                <w:rtl/>
              </w:rPr>
            </w:pPr>
          </w:p>
        </w:tc>
        <w:tc>
          <w:tcPr>
            <w:tcW w:w="763" w:type="dxa"/>
            <w:vAlign w:val="center"/>
          </w:tcPr>
          <w:p w14:paraId="1FC5F8B3" w14:textId="77777777" w:rsidR="00D93315" w:rsidRPr="007B634E" w:rsidRDefault="00D93315" w:rsidP="003D1B2D">
            <w:pPr>
              <w:spacing w:before="40" w:after="40"/>
              <w:jc w:val="center"/>
              <w:rPr>
                <w:rFonts w:cstheme="minorHAnsi"/>
                <w:bCs/>
                <w:color w:val="000000"/>
                <w:sz w:val="18"/>
                <w:szCs w:val="18"/>
              </w:rPr>
            </w:pPr>
            <w:r w:rsidRPr="007B634E">
              <w:rPr>
                <w:rFonts w:cstheme="minorHAnsi"/>
                <w:bCs/>
                <w:color w:val="000000"/>
                <w:sz w:val="18"/>
                <w:szCs w:val="18"/>
              </w:rPr>
              <w:t>X</w:t>
            </w:r>
          </w:p>
        </w:tc>
      </w:tr>
      <w:tr w:rsidR="00D93315" w:rsidRPr="007B634E" w14:paraId="2BCD7E67" w14:textId="77777777" w:rsidTr="003D1B2D">
        <w:trPr>
          <w:cantSplit/>
          <w:trHeight w:val="567"/>
          <w:jc w:val="center"/>
        </w:trPr>
        <w:tc>
          <w:tcPr>
            <w:tcW w:w="534" w:type="dxa"/>
            <w:vAlign w:val="center"/>
          </w:tcPr>
          <w:p w14:paraId="78A28FA3"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3</w:t>
            </w:r>
          </w:p>
        </w:tc>
        <w:tc>
          <w:tcPr>
            <w:tcW w:w="2953" w:type="dxa"/>
            <w:vAlign w:val="center"/>
          </w:tcPr>
          <w:p w14:paraId="0F6D4FC9"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UE : Contrôle de gestion</w:t>
            </w:r>
          </w:p>
        </w:tc>
        <w:tc>
          <w:tcPr>
            <w:tcW w:w="893" w:type="dxa"/>
            <w:vAlign w:val="center"/>
          </w:tcPr>
          <w:p w14:paraId="6F9A9753" w14:textId="77777777" w:rsidR="00D93315" w:rsidRPr="007B634E" w:rsidRDefault="00D93315" w:rsidP="003D1B2D">
            <w:pPr>
              <w:spacing w:before="40" w:after="40"/>
              <w:rPr>
                <w:rFonts w:cstheme="minorHAnsi"/>
                <w:sz w:val="18"/>
                <w:szCs w:val="18"/>
                <w:rtl/>
              </w:rPr>
            </w:pPr>
            <w:r w:rsidRPr="007B634E">
              <w:rPr>
                <w:rFonts w:cstheme="minorHAnsi"/>
                <w:sz w:val="18"/>
                <w:szCs w:val="18"/>
              </w:rPr>
              <w:t>UEF</w:t>
            </w:r>
            <w:r>
              <w:rPr>
                <w:rFonts w:cstheme="minorHAnsi"/>
                <w:sz w:val="18"/>
                <w:szCs w:val="18"/>
              </w:rPr>
              <w:t>6</w:t>
            </w:r>
            <w:r w:rsidRPr="007B634E">
              <w:rPr>
                <w:rFonts w:cstheme="minorHAnsi"/>
                <w:sz w:val="18"/>
                <w:szCs w:val="18"/>
              </w:rPr>
              <w:t>30</w:t>
            </w:r>
          </w:p>
        </w:tc>
        <w:tc>
          <w:tcPr>
            <w:tcW w:w="1093" w:type="dxa"/>
            <w:vAlign w:val="center"/>
          </w:tcPr>
          <w:p w14:paraId="18AC4C08" w14:textId="77777777" w:rsidR="00D93315" w:rsidRPr="007B634E" w:rsidRDefault="00D93315" w:rsidP="003D1B2D">
            <w:pPr>
              <w:spacing w:before="40" w:after="40"/>
              <w:rPr>
                <w:rFonts w:cstheme="minorHAnsi"/>
                <w:sz w:val="18"/>
                <w:szCs w:val="18"/>
                <w:rtl/>
              </w:rPr>
            </w:pPr>
            <w:r w:rsidRPr="007B634E">
              <w:rPr>
                <w:rFonts w:cstheme="minorHAnsi"/>
                <w:sz w:val="18"/>
                <w:szCs w:val="18"/>
              </w:rPr>
              <w:t>ECUEF</w:t>
            </w:r>
            <w:r>
              <w:rPr>
                <w:rFonts w:cstheme="minorHAnsi"/>
                <w:sz w:val="18"/>
                <w:szCs w:val="18"/>
              </w:rPr>
              <w:t>6</w:t>
            </w:r>
            <w:r w:rsidRPr="007B634E">
              <w:rPr>
                <w:rFonts w:cstheme="minorHAnsi"/>
                <w:sz w:val="18"/>
                <w:szCs w:val="18"/>
              </w:rPr>
              <w:t>31</w:t>
            </w:r>
          </w:p>
        </w:tc>
        <w:tc>
          <w:tcPr>
            <w:tcW w:w="2693" w:type="dxa"/>
            <w:vAlign w:val="center"/>
          </w:tcPr>
          <w:p w14:paraId="24ED9292"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Contrôle de gestion</w:t>
            </w:r>
          </w:p>
        </w:tc>
        <w:tc>
          <w:tcPr>
            <w:tcW w:w="709" w:type="dxa"/>
            <w:vAlign w:val="center"/>
          </w:tcPr>
          <w:p w14:paraId="491C9F57"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6A199E33"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21</w:t>
            </w:r>
          </w:p>
        </w:tc>
        <w:tc>
          <w:tcPr>
            <w:tcW w:w="567" w:type="dxa"/>
            <w:vAlign w:val="center"/>
          </w:tcPr>
          <w:p w14:paraId="73D7034F"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1AA6E669"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0FE2159A"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5</w:t>
            </w:r>
          </w:p>
        </w:tc>
        <w:tc>
          <w:tcPr>
            <w:tcW w:w="567" w:type="dxa"/>
            <w:vAlign w:val="center"/>
          </w:tcPr>
          <w:p w14:paraId="6F63650C"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53286EBA"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526" w:type="dxa"/>
            <w:vAlign w:val="center"/>
          </w:tcPr>
          <w:p w14:paraId="512CA8AA"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851" w:type="dxa"/>
            <w:vAlign w:val="center"/>
          </w:tcPr>
          <w:p w14:paraId="394F6C75" w14:textId="77777777" w:rsidR="00D93315" w:rsidRPr="007B634E" w:rsidRDefault="00D93315" w:rsidP="003D1B2D">
            <w:pPr>
              <w:spacing w:before="40" w:after="40"/>
              <w:jc w:val="center"/>
              <w:rPr>
                <w:rFonts w:cstheme="minorHAnsi"/>
                <w:bCs/>
                <w:sz w:val="18"/>
                <w:szCs w:val="18"/>
                <w:rtl/>
              </w:rPr>
            </w:pPr>
          </w:p>
        </w:tc>
        <w:tc>
          <w:tcPr>
            <w:tcW w:w="763" w:type="dxa"/>
            <w:vAlign w:val="center"/>
          </w:tcPr>
          <w:p w14:paraId="37009128" w14:textId="77777777" w:rsidR="00D93315" w:rsidRPr="007B634E" w:rsidRDefault="00D93315" w:rsidP="003D1B2D">
            <w:pPr>
              <w:spacing w:before="40" w:after="40"/>
              <w:jc w:val="center"/>
              <w:rPr>
                <w:rFonts w:cstheme="minorHAnsi"/>
                <w:bCs/>
                <w:color w:val="000000"/>
                <w:sz w:val="18"/>
                <w:szCs w:val="18"/>
              </w:rPr>
            </w:pPr>
            <w:r w:rsidRPr="007B634E">
              <w:rPr>
                <w:rFonts w:cstheme="minorHAnsi"/>
                <w:bCs/>
                <w:color w:val="000000"/>
                <w:sz w:val="18"/>
                <w:szCs w:val="18"/>
              </w:rPr>
              <w:t>X</w:t>
            </w:r>
          </w:p>
        </w:tc>
      </w:tr>
      <w:tr w:rsidR="00D93315" w:rsidRPr="007B634E" w14:paraId="74BE73D1" w14:textId="77777777" w:rsidTr="003D1B2D">
        <w:trPr>
          <w:cantSplit/>
          <w:trHeight w:val="567"/>
          <w:jc w:val="center"/>
        </w:trPr>
        <w:tc>
          <w:tcPr>
            <w:tcW w:w="534" w:type="dxa"/>
            <w:vAlign w:val="center"/>
          </w:tcPr>
          <w:p w14:paraId="05770B37"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4</w:t>
            </w:r>
          </w:p>
        </w:tc>
        <w:tc>
          <w:tcPr>
            <w:tcW w:w="2953" w:type="dxa"/>
            <w:vAlign w:val="center"/>
          </w:tcPr>
          <w:p w14:paraId="42F5EFA2" w14:textId="77777777" w:rsidR="00D93315" w:rsidRPr="005309F1" w:rsidRDefault="00D93315" w:rsidP="003D1B2D">
            <w:pPr>
              <w:spacing w:before="40" w:after="40"/>
              <w:rPr>
                <w:rFonts w:cstheme="minorHAnsi"/>
                <w:b/>
                <w:sz w:val="18"/>
                <w:szCs w:val="18"/>
              </w:rPr>
            </w:pPr>
            <w:r w:rsidRPr="005309F1">
              <w:rPr>
                <w:rFonts w:cstheme="minorHAnsi"/>
                <w:b/>
                <w:color w:val="FF0000"/>
                <w:sz w:val="18"/>
                <w:szCs w:val="18"/>
              </w:rPr>
              <w:t>UE : Activité Pratique</w:t>
            </w:r>
          </w:p>
        </w:tc>
        <w:tc>
          <w:tcPr>
            <w:tcW w:w="893" w:type="dxa"/>
            <w:vAlign w:val="center"/>
          </w:tcPr>
          <w:p w14:paraId="6FF6EB99" w14:textId="77777777" w:rsidR="00D93315" w:rsidRPr="007B634E" w:rsidRDefault="00D93315" w:rsidP="003D1B2D">
            <w:pPr>
              <w:spacing w:before="40" w:after="40"/>
              <w:rPr>
                <w:rFonts w:cstheme="minorHAnsi"/>
                <w:sz w:val="18"/>
                <w:szCs w:val="18"/>
              </w:rPr>
            </w:pPr>
            <w:r w:rsidRPr="007B634E">
              <w:rPr>
                <w:rFonts w:cstheme="minorHAnsi"/>
                <w:sz w:val="18"/>
                <w:szCs w:val="18"/>
              </w:rPr>
              <w:t>UEF</w:t>
            </w:r>
            <w:r>
              <w:rPr>
                <w:rFonts w:cstheme="minorHAnsi"/>
                <w:sz w:val="18"/>
                <w:szCs w:val="18"/>
              </w:rPr>
              <w:t>6</w:t>
            </w:r>
            <w:r w:rsidRPr="007B634E">
              <w:rPr>
                <w:rFonts w:cstheme="minorHAnsi"/>
                <w:sz w:val="18"/>
                <w:szCs w:val="18"/>
              </w:rPr>
              <w:t>40</w:t>
            </w:r>
          </w:p>
        </w:tc>
        <w:tc>
          <w:tcPr>
            <w:tcW w:w="1093" w:type="dxa"/>
            <w:vAlign w:val="center"/>
          </w:tcPr>
          <w:p w14:paraId="6EB92CF0" w14:textId="77777777" w:rsidR="00D93315" w:rsidRPr="007B634E" w:rsidRDefault="00D93315" w:rsidP="003D1B2D">
            <w:pPr>
              <w:spacing w:before="40" w:after="40"/>
              <w:rPr>
                <w:rFonts w:cstheme="minorHAnsi"/>
                <w:sz w:val="18"/>
                <w:szCs w:val="18"/>
              </w:rPr>
            </w:pPr>
            <w:r>
              <w:rPr>
                <w:rFonts w:cstheme="minorHAnsi"/>
                <w:sz w:val="18"/>
                <w:szCs w:val="18"/>
              </w:rPr>
              <w:t>EC</w:t>
            </w:r>
            <w:r w:rsidRPr="007B634E">
              <w:rPr>
                <w:rFonts w:cstheme="minorHAnsi"/>
                <w:sz w:val="18"/>
                <w:szCs w:val="18"/>
              </w:rPr>
              <w:t>UEF</w:t>
            </w:r>
            <w:r>
              <w:rPr>
                <w:rFonts w:cstheme="minorHAnsi"/>
                <w:sz w:val="18"/>
                <w:szCs w:val="18"/>
              </w:rPr>
              <w:t>6</w:t>
            </w:r>
            <w:r w:rsidRPr="007B634E">
              <w:rPr>
                <w:rFonts w:cstheme="minorHAnsi"/>
                <w:sz w:val="18"/>
                <w:szCs w:val="18"/>
              </w:rPr>
              <w:t>41</w:t>
            </w:r>
          </w:p>
        </w:tc>
        <w:tc>
          <w:tcPr>
            <w:tcW w:w="2693" w:type="dxa"/>
            <w:vAlign w:val="center"/>
          </w:tcPr>
          <w:p w14:paraId="50FDE3CE" w14:textId="77777777" w:rsidR="00D93315" w:rsidRPr="007B634E" w:rsidRDefault="00D93315" w:rsidP="003D1B2D">
            <w:pPr>
              <w:spacing w:before="40" w:after="40"/>
              <w:rPr>
                <w:rFonts w:cstheme="minorHAnsi"/>
                <w:b/>
                <w:sz w:val="18"/>
                <w:szCs w:val="18"/>
              </w:rPr>
            </w:pPr>
            <w:r w:rsidRPr="003D78C2">
              <w:rPr>
                <w:rFonts w:cstheme="minorHAnsi"/>
                <w:b/>
                <w:color w:val="FF0000"/>
                <w:sz w:val="18"/>
                <w:szCs w:val="18"/>
              </w:rPr>
              <w:t>Projet Tutoré (voir guide)</w:t>
            </w:r>
          </w:p>
        </w:tc>
        <w:tc>
          <w:tcPr>
            <w:tcW w:w="709" w:type="dxa"/>
            <w:vAlign w:val="center"/>
          </w:tcPr>
          <w:p w14:paraId="37192FFA" w14:textId="77777777" w:rsidR="00D93315" w:rsidRPr="007B634E" w:rsidRDefault="00D93315" w:rsidP="003D1B2D">
            <w:pPr>
              <w:spacing w:before="40" w:after="40"/>
              <w:jc w:val="center"/>
              <w:rPr>
                <w:rFonts w:cstheme="minorHAnsi"/>
                <w:bCs/>
                <w:sz w:val="18"/>
                <w:szCs w:val="18"/>
              </w:rPr>
            </w:pPr>
            <w:r>
              <w:rPr>
                <w:rFonts w:cstheme="minorHAnsi"/>
                <w:bCs/>
                <w:sz w:val="18"/>
                <w:szCs w:val="18"/>
              </w:rPr>
              <w:t>21</w:t>
            </w:r>
          </w:p>
        </w:tc>
        <w:tc>
          <w:tcPr>
            <w:tcW w:w="567" w:type="dxa"/>
            <w:vAlign w:val="center"/>
          </w:tcPr>
          <w:p w14:paraId="5C525100"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5CFA5C44"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0BB292CB"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5CB63369"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5</w:t>
            </w:r>
          </w:p>
        </w:tc>
        <w:tc>
          <w:tcPr>
            <w:tcW w:w="567" w:type="dxa"/>
            <w:vAlign w:val="center"/>
          </w:tcPr>
          <w:p w14:paraId="54DF2FCA"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113940C3"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526" w:type="dxa"/>
            <w:vAlign w:val="center"/>
          </w:tcPr>
          <w:p w14:paraId="5C762D4A"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851" w:type="dxa"/>
            <w:vAlign w:val="center"/>
          </w:tcPr>
          <w:p w14:paraId="3CB44F6B"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X</w:t>
            </w:r>
          </w:p>
        </w:tc>
        <w:tc>
          <w:tcPr>
            <w:tcW w:w="763" w:type="dxa"/>
            <w:vAlign w:val="center"/>
          </w:tcPr>
          <w:p w14:paraId="6C57860C" w14:textId="77777777" w:rsidR="00D93315" w:rsidRPr="007B634E" w:rsidRDefault="00D93315" w:rsidP="003D1B2D">
            <w:pPr>
              <w:spacing w:before="40" w:after="40"/>
              <w:jc w:val="center"/>
              <w:rPr>
                <w:rFonts w:cstheme="minorHAnsi"/>
                <w:bCs/>
                <w:sz w:val="18"/>
                <w:szCs w:val="18"/>
              </w:rPr>
            </w:pPr>
          </w:p>
        </w:tc>
      </w:tr>
      <w:tr w:rsidR="00862071" w:rsidRPr="007B634E" w14:paraId="134562A2" w14:textId="77777777" w:rsidTr="003D1B2D">
        <w:trPr>
          <w:cantSplit/>
          <w:trHeight w:val="567"/>
          <w:jc w:val="center"/>
        </w:trPr>
        <w:tc>
          <w:tcPr>
            <w:tcW w:w="534" w:type="dxa"/>
            <w:vMerge w:val="restart"/>
            <w:vAlign w:val="center"/>
          </w:tcPr>
          <w:p w14:paraId="496E03B3" w14:textId="77777777" w:rsidR="00862071" w:rsidRPr="007B634E" w:rsidRDefault="00862071" w:rsidP="003D1B2D">
            <w:pPr>
              <w:spacing w:before="40" w:after="40"/>
              <w:jc w:val="center"/>
              <w:rPr>
                <w:rFonts w:cstheme="minorHAnsi"/>
                <w:b/>
                <w:bCs/>
                <w:sz w:val="18"/>
                <w:szCs w:val="18"/>
                <w:rtl/>
              </w:rPr>
            </w:pPr>
            <w:r w:rsidRPr="007B634E">
              <w:rPr>
                <w:rFonts w:cstheme="minorHAnsi"/>
                <w:b/>
                <w:bCs/>
                <w:sz w:val="18"/>
                <w:szCs w:val="18"/>
              </w:rPr>
              <w:t>5</w:t>
            </w:r>
          </w:p>
        </w:tc>
        <w:tc>
          <w:tcPr>
            <w:tcW w:w="2953" w:type="dxa"/>
            <w:vMerge w:val="restart"/>
            <w:vAlign w:val="center"/>
          </w:tcPr>
          <w:p w14:paraId="1C90BDBA" w14:textId="77777777" w:rsidR="00862071" w:rsidRPr="00BB4FD0" w:rsidRDefault="00862071" w:rsidP="003D1B2D">
            <w:pPr>
              <w:spacing w:before="40" w:after="40"/>
              <w:rPr>
                <w:rFonts w:cstheme="minorHAnsi"/>
                <w:bCs/>
                <w:sz w:val="18"/>
                <w:szCs w:val="18"/>
              </w:rPr>
            </w:pPr>
            <w:r w:rsidRPr="00BB4FD0">
              <w:rPr>
                <w:rFonts w:cstheme="minorHAnsi"/>
                <w:bCs/>
                <w:sz w:val="18"/>
                <w:szCs w:val="18"/>
              </w:rPr>
              <w:t>UE : Langue et informatique</w:t>
            </w:r>
          </w:p>
        </w:tc>
        <w:tc>
          <w:tcPr>
            <w:tcW w:w="893" w:type="dxa"/>
            <w:vMerge w:val="restart"/>
            <w:vAlign w:val="center"/>
          </w:tcPr>
          <w:p w14:paraId="77CB37EC" w14:textId="77777777" w:rsidR="00862071" w:rsidRPr="007B634E" w:rsidRDefault="00862071" w:rsidP="003D1B2D">
            <w:pPr>
              <w:spacing w:before="40" w:after="40"/>
              <w:rPr>
                <w:rFonts w:cstheme="minorHAnsi"/>
                <w:sz w:val="18"/>
                <w:szCs w:val="18"/>
                <w:rtl/>
              </w:rPr>
            </w:pPr>
            <w:r w:rsidRPr="007B634E">
              <w:rPr>
                <w:rFonts w:cstheme="minorHAnsi"/>
                <w:sz w:val="18"/>
                <w:szCs w:val="18"/>
              </w:rPr>
              <w:t>UET</w:t>
            </w:r>
            <w:r>
              <w:rPr>
                <w:rFonts w:cstheme="minorHAnsi"/>
                <w:sz w:val="18"/>
                <w:szCs w:val="18"/>
              </w:rPr>
              <w:t>6</w:t>
            </w:r>
            <w:r w:rsidRPr="007B634E">
              <w:rPr>
                <w:rFonts w:cstheme="minorHAnsi"/>
                <w:sz w:val="18"/>
                <w:szCs w:val="18"/>
              </w:rPr>
              <w:t>10</w:t>
            </w:r>
          </w:p>
        </w:tc>
        <w:tc>
          <w:tcPr>
            <w:tcW w:w="1093" w:type="dxa"/>
            <w:vAlign w:val="center"/>
          </w:tcPr>
          <w:p w14:paraId="4A2D5125" w14:textId="77777777" w:rsidR="00862071" w:rsidRPr="007B634E" w:rsidRDefault="00862071" w:rsidP="003D1B2D">
            <w:pPr>
              <w:spacing w:before="40" w:after="40"/>
              <w:rPr>
                <w:rFonts w:cstheme="minorHAnsi"/>
                <w:sz w:val="18"/>
                <w:szCs w:val="18"/>
                <w:rtl/>
              </w:rPr>
            </w:pPr>
            <w:r w:rsidRPr="007B634E">
              <w:rPr>
                <w:rFonts w:cstheme="minorHAnsi"/>
                <w:sz w:val="18"/>
                <w:szCs w:val="18"/>
              </w:rPr>
              <w:t>ECUET</w:t>
            </w:r>
            <w:r>
              <w:rPr>
                <w:rFonts w:cstheme="minorHAnsi"/>
                <w:sz w:val="18"/>
                <w:szCs w:val="18"/>
              </w:rPr>
              <w:t>6</w:t>
            </w:r>
            <w:r w:rsidRPr="007B634E">
              <w:rPr>
                <w:rFonts w:cstheme="minorHAnsi"/>
                <w:sz w:val="18"/>
                <w:szCs w:val="18"/>
              </w:rPr>
              <w:t>11</w:t>
            </w:r>
          </w:p>
        </w:tc>
        <w:tc>
          <w:tcPr>
            <w:tcW w:w="2693" w:type="dxa"/>
            <w:vAlign w:val="center"/>
          </w:tcPr>
          <w:p w14:paraId="478ECE62" w14:textId="77777777" w:rsidR="00862071" w:rsidRPr="00BB4FD0" w:rsidRDefault="00862071" w:rsidP="003D1B2D">
            <w:pPr>
              <w:spacing w:before="40" w:after="40"/>
              <w:rPr>
                <w:rFonts w:cstheme="minorHAnsi"/>
                <w:bCs/>
                <w:sz w:val="18"/>
                <w:szCs w:val="18"/>
              </w:rPr>
            </w:pPr>
            <w:r w:rsidRPr="00BB4FD0">
              <w:rPr>
                <w:rFonts w:cstheme="minorHAnsi"/>
                <w:bCs/>
                <w:sz w:val="18"/>
                <w:szCs w:val="18"/>
              </w:rPr>
              <w:t>Compétences linguistiques</w:t>
            </w:r>
          </w:p>
        </w:tc>
        <w:tc>
          <w:tcPr>
            <w:tcW w:w="709" w:type="dxa"/>
            <w:vAlign w:val="center"/>
          </w:tcPr>
          <w:p w14:paraId="4C906C8D" w14:textId="77777777" w:rsidR="00862071" w:rsidRPr="007B634E" w:rsidRDefault="00862071" w:rsidP="003D1B2D">
            <w:pPr>
              <w:spacing w:before="40" w:after="40"/>
              <w:jc w:val="center"/>
              <w:rPr>
                <w:rFonts w:cstheme="minorHAnsi"/>
                <w:bCs/>
                <w:sz w:val="18"/>
                <w:szCs w:val="18"/>
              </w:rPr>
            </w:pPr>
            <w:r w:rsidRPr="007B634E">
              <w:rPr>
                <w:rFonts w:cstheme="minorHAnsi"/>
                <w:bCs/>
                <w:sz w:val="18"/>
                <w:szCs w:val="18"/>
              </w:rPr>
              <w:t>21</w:t>
            </w:r>
          </w:p>
        </w:tc>
        <w:tc>
          <w:tcPr>
            <w:tcW w:w="567" w:type="dxa"/>
            <w:vAlign w:val="center"/>
          </w:tcPr>
          <w:p w14:paraId="5BA14D17" w14:textId="77777777" w:rsidR="00862071" w:rsidRPr="007B634E" w:rsidRDefault="00862071" w:rsidP="003D1B2D">
            <w:pPr>
              <w:spacing w:before="40" w:after="40"/>
              <w:jc w:val="center"/>
              <w:rPr>
                <w:rFonts w:cstheme="minorHAnsi"/>
                <w:bCs/>
                <w:sz w:val="18"/>
                <w:szCs w:val="18"/>
                <w:rtl/>
              </w:rPr>
            </w:pPr>
          </w:p>
        </w:tc>
        <w:tc>
          <w:tcPr>
            <w:tcW w:w="567" w:type="dxa"/>
            <w:vAlign w:val="center"/>
          </w:tcPr>
          <w:p w14:paraId="56174C76" w14:textId="77777777" w:rsidR="00862071" w:rsidRPr="007B634E" w:rsidRDefault="00862071" w:rsidP="003D1B2D">
            <w:pPr>
              <w:spacing w:before="40" w:after="40"/>
              <w:jc w:val="center"/>
              <w:rPr>
                <w:rFonts w:cstheme="minorHAnsi"/>
                <w:bCs/>
                <w:sz w:val="18"/>
                <w:szCs w:val="18"/>
                <w:rtl/>
              </w:rPr>
            </w:pPr>
          </w:p>
        </w:tc>
        <w:tc>
          <w:tcPr>
            <w:tcW w:w="709" w:type="dxa"/>
            <w:vAlign w:val="center"/>
          </w:tcPr>
          <w:p w14:paraId="56DD344A" w14:textId="77777777" w:rsidR="00862071" w:rsidRPr="007B634E" w:rsidRDefault="00862071" w:rsidP="003D1B2D">
            <w:pPr>
              <w:spacing w:before="40" w:after="40"/>
              <w:jc w:val="center"/>
              <w:rPr>
                <w:rFonts w:cstheme="minorHAnsi"/>
                <w:bCs/>
                <w:sz w:val="18"/>
                <w:szCs w:val="18"/>
                <w:rtl/>
              </w:rPr>
            </w:pPr>
          </w:p>
        </w:tc>
        <w:tc>
          <w:tcPr>
            <w:tcW w:w="567" w:type="dxa"/>
            <w:vAlign w:val="center"/>
          </w:tcPr>
          <w:p w14:paraId="7F2BEA86" w14:textId="77777777" w:rsidR="00862071" w:rsidRPr="007B634E" w:rsidRDefault="00862071" w:rsidP="003D1B2D">
            <w:pPr>
              <w:spacing w:before="40" w:after="40"/>
              <w:jc w:val="center"/>
              <w:rPr>
                <w:rFonts w:cstheme="minorHAnsi"/>
                <w:bCs/>
                <w:sz w:val="18"/>
                <w:szCs w:val="18"/>
              </w:rPr>
            </w:pPr>
            <w:r w:rsidRPr="007B634E">
              <w:rPr>
                <w:rFonts w:cstheme="minorHAnsi"/>
                <w:bCs/>
                <w:sz w:val="18"/>
                <w:szCs w:val="18"/>
              </w:rPr>
              <w:t>2</w:t>
            </w:r>
          </w:p>
        </w:tc>
        <w:tc>
          <w:tcPr>
            <w:tcW w:w="567" w:type="dxa"/>
            <w:vMerge w:val="restart"/>
            <w:vAlign w:val="center"/>
          </w:tcPr>
          <w:p w14:paraId="52D1093F" w14:textId="77777777" w:rsidR="00862071" w:rsidRPr="007B634E" w:rsidRDefault="00862071"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385C8563" w14:textId="77777777" w:rsidR="00862071" w:rsidRPr="007B634E" w:rsidRDefault="00862071" w:rsidP="003D1B2D">
            <w:pPr>
              <w:spacing w:before="40" w:after="40"/>
              <w:jc w:val="center"/>
              <w:rPr>
                <w:rFonts w:cstheme="minorHAnsi"/>
                <w:bCs/>
                <w:sz w:val="18"/>
                <w:szCs w:val="18"/>
                <w:rtl/>
              </w:rPr>
            </w:pPr>
            <w:r w:rsidRPr="007B634E">
              <w:rPr>
                <w:rFonts w:cstheme="minorHAnsi"/>
                <w:bCs/>
                <w:sz w:val="18"/>
                <w:szCs w:val="18"/>
              </w:rPr>
              <w:t>1</w:t>
            </w:r>
          </w:p>
        </w:tc>
        <w:tc>
          <w:tcPr>
            <w:tcW w:w="526" w:type="dxa"/>
            <w:vMerge w:val="restart"/>
            <w:vAlign w:val="center"/>
          </w:tcPr>
          <w:p w14:paraId="5075F617" w14:textId="77777777" w:rsidR="00862071" w:rsidRPr="007B634E" w:rsidRDefault="00862071" w:rsidP="003D1B2D">
            <w:pPr>
              <w:spacing w:before="40" w:after="40"/>
              <w:jc w:val="center"/>
              <w:rPr>
                <w:rFonts w:cstheme="minorHAnsi"/>
                <w:bCs/>
                <w:sz w:val="18"/>
                <w:szCs w:val="18"/>
                <w:rtl/>
              </w:rPr>
            </w:pPr>
            <w:r w:rsidRPr="007B634E">
              <w:rPr>
                <w:rFonts w:cstheme="minorHAnsi"/>
                <w:bCs/>
                <w:sz w:val="18"/>
                <w:szCs w:val="18"/>
              </w:rPr>
              <w:t>2.5</w:t>
            </w:r>
          </w:p>
        </w:tc>
        <w:tc>
          <w:tcPr>
            <w:tcW w:w="851" w:type="dxa"/>
            <w:vAlign w:val="center"/>
          </w:tcPr>
          <w:p w14:paraId="586EA300" w14:textId="77777777" w:rsidR="00862071" w:rsidRPr="007B634E" w:rsidRDefault="00862071" w:rsidP="003D1B2D">
            <w:pPr>
              <w:spacing w:before="40" w:after="40"/>
              <w:jc w:val="center"/>
              <w:rPr>
                <w:rFonts w:cstheme="minorHAnsi"/>
                <w:bCs/>
                <w:sz w:val="18"/>
                <w:szCs w:val="18"/>
                <w:rtl/>
              </w:rPr>
            </w:pPr>
          </w:p>
        </w:tc>
        <w:tc>
          <w:tcPr>
            <w:tcW w:w="763" w:type="dxa"/>
            <w:vMerge w:val="restart"/>
            <w:vAlign w:val="center"/>
          </w:tcPr>
          <w:p w14:paraId="27701E41" w14:textId="77777777" w:rsidR="00862071" w:rsidRPr="007B634E" w:rsidRDefault="00862071" w:rsidP="00862071">
            <w:pPr>
              <w:spacing w:before="40" w:after="40"/>
              <w:jc w:val="center"/>
              <w:rPr>
                <w:rFonts w:cstheme="minorHAnsi"/>
                <w:bCs/>
                <w:color w:val="000000"/>
                <w:sz w:val="18"/>
                <w:szCs w:val="18"/>
              </w:rPr>
            </w:pPr>
            <w:r w:rsidRPr="007B634E">
              <w:rPr>
                <w:rFonts w:cstheme="minorHAnsi"/>
                <w:bCs/>
                <w:color w:val="000000"/>
                <w:sz w:val="18"/>
                <w:szCs w:val="18"/>
              </w:rPr>
              <w:t>X</w:t>
            </w:r>
          </w:p>
        </w:tc>
      </w:tr>
      <w:tr w:rsidR="00862071" w:rsidRPr="007B634E" w14:paraId="710FF6D3" w14:textId="77777777" w:rsidTr="003D1B2D">
        <w:trPr>
          <w:cantSplit/>
          <w:trHeight w:val="567"/>
          <w:jc w:val="center"/>
        </w:trPr>
        <w:tc>
          <w:tcPr>
            <w:tcW w:w="534" w:type="dxa"/>
            <w:vMerge/>
            <w:vAlign w:val="center"/>
          </w:tcPr>
          <w:p w14:paraId="67E58B1C" w14:textId="77777777" w:rsidR="00862071" w:rsidRPr="007B634E" w:rsidRDefault="00862071" w:rsidP="003D1B2D">
            <w:pPr>
              <w:spacing w:before="40" w:after="40"/>
              <w:jc w:val="center"/>
              <w:rPr>
                <w:rFonts w:cstheme="minorHAnsi"/>
                <w:b/>
                <w:bCs/>
                <w:sz w:val="18"/>
                <w:szCs w:val="18"/>
                <w:rtl/>
              </w:rPr>
            </w:pPr>
          </w:p>
        </w:tc>
        <w:tc>
          <w:tcPr>
            <w:tcW w:w="2953" w:type="dxa"/>
            <w:vMerge/>
            <w:vAlign w:val="center"/>
          </w:tcPr>
          <w:p w14:paraId="6C169C18" w14:textId="77777777" w:rsidR="00862071" w:rsidRPr="007B634E" w:rsidRDefault="00862071" w:rsidP="003D1B2D">
            <w:pPr>
              <w:spacing w:before="40" w:after="40"/>
              <w:rPr>
                <w:rFonts w:cstheme="minorHAnsi"/>
                <w:b/>
                <w:sz w:val="18"/>
                <w:szCs w:val="18"/>
                <w:rtl/>
              </w:rPr>
            </w:pPr>
          </w:p>
        </w:tc>
        <w:tc>
          <w:tcPr>
            <w:tcW w:w="893" w:type="dxa"/>
            <w:vMerge/>
            <w:vAlign w:val="center"/>
          </w:tcPr>
          <w:p w14:paraId="3A6F2647" w14:textId="77777777" w:rsidR="00862071" w:rsidRPr="007B634E" w:rsidRDefault="00862071" w:rsidP="003D1B2D">
            <w:pPr>
              <w:spacing w:before="40" w:after="40"/>
              <w:rPr>
                <w:rFonts w:cstheme="minorHAnsi"/>
                <w:sz w:val="18"/>
                <w:szCs w:val="18"/>
                <w:rtl/>
              </w:rPr>
            </w:pPr>
          </w:p>
        </w:tc>
        <w:tc>
          <w:tcPr>
            <w:tcW w:w="1093" w:type="dxa"/>
            <w:vAlign w:val="center"/>
          </w:tcPr>
          <w:p w14:paraId="551C3873" w14:textId="77777777" w:rsidR="00862071" w:rsidRPr="007B634E" w:rsidRDefault="00862071" w:rsidP="003D1B2D">
            <w:pPr>
              <w:spacing w:before="40" w:after="40"/>
              <w:rPr>
                <w:rFonts w:cstheme="minorHAnsi"/>
                <w:sz w:val="18"/>
                <w:szCs w:val="18"/>
                <w:rtl/>
              </w:rPr>
            </w:pPr>
            <w:r w:rsidRPr="007B634E">
              <w:rPr>
                <w:rFonts w:cstheme="minorHAnsi"/>
                <w:sz w:val="18"/>
                <w:szCs w:val="18"/>
              </w:rPr>
              <w:t>ECUET</w:t>
            </w:r>
            <w:r>
              <w:rPr>
                <w:rFonts w:cstheme="minorHAnsi"/>
                <w:sz w:val="18"/>
                <w:szCs w:val="18"/>
              </w:rPr>
              <w:t>6</w:t>
            </w:r>
            <w:r w:rsidRPr="007B634E">
              <w:rPr>
                <w:rFonts w:cstheme="minorHAnsi"/>
                <w:sz w:val="18"/>
                <w:szCs w:val="18"/>
              </w:rPr>
              <w:t>12</w:t>
            </w:r>
          </w:p>
        </w:tc>
        <w:tc>
          <w:tcPr>
            <w:tcW w:w="2693" w:type="dxa"/>
            <w:vAlign w:val="center"/>
          </w:tcPr>
          <w:p w14:paraId="36AE78A2" w14:textId="77777777" w:rsidR="00862071" w:rsidRPr="00BB4FD0" w:rsidRDefault="00862071" w:rsidP="003D1B2D">
            <w:pPr>
              <w:spacing w:before="40" w:after="40"/>
              <w:rPr>
                <w:rFonts w:cstheme="minorHAnsi"/>
                <w:bCs/>
                <w:sz w:val="18"/>
                <w:szCs w:val="18"/>
              </w:rPr>
            </w:pPr>
            <w:r w:rsidRPr="00BB4FD0">
              <w:rPr>
                <w:rFonts w:cstheme="minorHAnsi"/>
                <w:bCs/>
                <w:iCs/>
                <w:sz w:val="18"/>
                <w:szCs w:val="18"/>
              </w:rPr>
              <w:t>Compétences digitales</w:t>
            </w:r>
          </w:p>
        </w:tc>
        <w:tc>
          <w:tcPr>
            <w:tcW w:w="709" w:type="dxa"/>
            <w:vAlign w:val="center"/>
          </w:tcPr>
          <w:p w14:paraId="5E56A50F" w14:textId="77777777" w:rsidR="00862071" w:rsidRPr="007B634E" w:rsidRDefault="00862071" w:rsidP="003D1B2D">
            <w:pPr>
              <w:spacing w:before="40" w:after="40"/>
              <w:jc w:val="center"/>
              <w:rPr>
                <w:rFonts w:cstheme="minorHAnsi"/>
                <w:bCs/>
                <w:sz w:val="18"/>
                <w:szCs w:val="18"/>
              </w:rPr>
            </w:pPr>
            <w:r w:rsidRPr="007B634E">
              <w:rPr>
                <w:rFonts w:cstheme="minorHAnsi"/>
                <w:bCs/>
                <w:sz w:val="18"/>
                <w:szCs w:val="18"/>
              </w:rPr>
              <w:t>21</w:t>
            </w:r>
          </w:p>
        </w:tc>
        <w:tc>
          <w:tcPr>
            <w:tcW w:w="567" w:type="dxa"/>
            <w:vAlign w:val="center"/>
          </w:tcPr>
          <w:p w14:paraId="3D0711DB" w14:textId="77777777" w:rsidR="00862071" w:rsidRPr="007B634E" w:rsidRDefault="00862071" w:rsidP="003D1B2D">
            <w:pPr>
              <w:spacing w:before="40" w:after="40"/>
              <w:jc w:val="center"/>
              <w:rPr>
                <w:rFonts w:cstheme="minorHAnsi"/>
                <w:bCs/>
                <w:sz w:val="18"/>
                <w:szCs w:val="18"/>
                <w:rtl/>
              </w:rPr>
            </w:pPr>
          </w:p>
        </w:tc>
        <w:tc>
          <w:tcPr>
            <w:tcW w:w="567" w:type="dxa"/>
            <w:vAlign w:val="center"/>
          </w:tcPr>
          <w:p w14:paraId="5344DD7E" w14:textId="77777777" w:rsidR="00862071" w:rsidRPr="007B634E" w:rsidRDefault="00862071" w:rsidP="003D1B2D">
            <w:pPr>
              <w:spacing w:before="40" w:after="40"/>
              <w:jc w:val="center"/>
              <w:rPr>
                <w:rFonts w:cstheme="minorHAnsi"/>
                <w:bCs/>
                <w:sz w:val="18"/>
                <w:szCs w:val="18"/>
                <w:rtl/>
              </w:rPr>
            </w:pPr>
          </w:p>
        </w:tc>
        <w:tc>
          <w:tcPr>
            <w:tcW w:w="709" w:type="dxa"/>
            <w:vAlign w:val="center"/>
          </w:tcPr>
          <w:p w14:paraId="13F209EF" w14:textId="77777777" w:rsidR="00862071" w:rsidRPr="007B634E" w:rsidRDefault="00862071" w:rsidP="003D1B2D">
            <w:pPr>
              <w:spacing w:before="40" w:after="40"/>
              <w:jc w:val="center"/>
              <w:rPr>
                <w:rFonts w:cstheme="minorHAnsi"/>
                <w:bCs/>
                <w:sz w:val="18"/>
                <w:szCs w:val="18"/>
                <w:rtl/>
              </w:rPr>
            </w:pPr>
          </w:p>
        </w:tc>
        <w:tc>
          <w:tcPr>
            <w:tcW w:w="567" w:type="dxa"/>
            <w:vAlign w:val="center"/>
          </w:tcPr>
          <w:p w14:paraId="4773E386" w14:textId="77777777" w:rsidR="00862071" w:rsidRPr="007B634E" w:rsidRDefault="00862071" w:rsidP="003D1B2D">
            <w:pPr>
              <w:spacing w:before="40" w:after="40"/>
              <w:jc w:val="center"/>
              <w:rPr>
                <w:rFonts w:cstheme="minorHAnsi"/>
                <w:bCs/>
                <w:sz w:val="18"/>
                <w:szCs w:val="18"/>
              </w:rPr>
            </w:pPr>
            <w:r w:rsidRPr="007B634E">
              <w:rPr>
                <w:rFonts w:cstheme="minorHAnsi"/>
                <w:bCs/>
                <w:sz w:val="18"/>
                <w:szCs w:val="18"/>
              </w:rPr>
              <w:t>3</w:t>
            </w:r>
          </w:p>
        </w:tc>
        <w:tc>
          <w:tcPr>
            <w:tcW w:w="567" w:type="dxa"/>
            <w:vMerge/>
            <w:vAlign w:val="center"/>
          </w:tcPr>
          <w:p w14:paraId="43EC7361" w14:textId="77777777" w:rsidR="00862071" w:rsidRPr="007B634E" w:rsidRDefault="00862071" w:rsidP="003D1B2D">
            <w:pPr>
              <w:spacing w:before="40" w:after="40"/>
              <w:jc w:val="center"/>
              <w:rPr>
                <w:rFonts w:cstheme="minorHAnsi"/>
                <w:bCs/>
                <w:sz w:val="18"/>
                <w:szCs w:val="18"/>
                <w:rtl/>
              </w:rPr>
            </w:pPr>
          </w:p>
        </w:tc>
        <w:tc>
          <w:tcPr>
            <w:tcW w:w="749" w:type="dxa"/>
            <w:vAlign w:val="center"/>
          </w:tcPr>
          <w:p w14:paraId="61133910" w14:textId="77777777" w:rsidR="00862071" w:rsidRPr="007B634E" w:rsidRDefault="00862071" w:rsidP="003D1B2D">
            <w:pPr>
              <w:spacing w:before="40" w:after="40"/>
              <w:jc w:val="center"/>
              <w:rPr>
                <w:rFonts w:cstheme="minorHAnsi"/>
                <w:bCs/>
                <w:sz w:val="18"/>
                <w:szCs w:val="18"/>
                <w:rtl/>
              </w:rPr>
            </w:pPr>
            <w:r w:rsidRPr="007B634E">
              <w:rPr>
                <w:rFonts w:cstheme="minorHAnsi"/>
                <w:bCs/>
                <w:sz w:val="18"/>
                <w:szCs w:val="18"/>
              </w:rPr>
              <w:t>1.5</w:t>
            </w:r>
          </w:p>
        </w:tc>
        <w:tc>
          <w:tcPr>
            <w:tcW w:w="526" w:type="dxa"/>
            <w:vMerge/>
            <w:vAlign w:val="center"/>
          </w:tcPr>
          <w:p w14:paraId="3980F913" w14:textId="77777777" w:rsidR="00862071" w:rsidRPr="007B634E" w:rsidRDefault="00862071" w:rsidP="003D1B2D">
            <w:pPr>
              <w:spacing w:before="40" w:after="40"/>
              <w:jc w:val="center"/>
              <w:rPr>
                <w:rFonts w:cstheme="minorHAnsi"/>
                <w:bCs/>
                <w:sz w:val="18"/>
                <w:szCs w:val="18"/>
                <w:rtl/>
              </w:rPr>
            </w:pPr>
          </w:p>
        </w:tc>
        <w:tc>
          <w:tcPr>
            <w:tcW w:w="851" w:type="dxa"/>
            <w:vAlign w:val="center"/>
          </w:tcPr>
          <w:p w14:paraId="23E014B6" w14:textId="77777777" w:rsidR="00862071" w:rsidRPr="007B634E" w:rsidRDefault="00862071" w:rsidP="003D1B2D">
            <w:pPr>
              <w:spacing w:before="40" w:after="40"/>
              <w:jc w:val="center"/>
              <w:rPr>
                <w:rFonts w:cstheme="minorHAnsi"/>
                <w:bCs/>
                <w:sz w:val="18"/>
                <w:szCs w:val="18"/>
                <w:rtl/>
              </w:rPr>
            </w:pPr>
          </w:p>
        </w:tc>
        <w:tc>
          <w:tcPr>
            <w:tcW w:w="763" w:type="dxa"/>
            <w:vMerge/>
            <w:vAlign w:val="center"/>
          </w:tcPr>
          <w:p w14:paraId="6687568B" w14:textId="77777777" w:rsidR="00862071" w:rsidRPr="007B634E" w:rsidRDefault="00862071" w:rsidP="003D1B2D">
            <w:pPr>
              <w:spacing w:before="40" w:after="40"/>
              <w:jc w:val="center"/>
              <w:rPr>
                <w:rFonts w:cstheme="minorHAnsi"/>
                <w:bCs/>
                <w:color w:val="000000"/>
                <w:sz w:val="18"/>
                <w:szCs w:val="18"/>
              </w:rPr>
            </w:pPr>
          </w:p>
        </w:tc>
      </w:tr>
      <w:tr w:rsidR="00D93315" w:rsidRPr="007B634E" w14:paraId="0DC8EC0E" w14:textId="77777777" w:rsidTr="003D1B2D">
        <w:trPr>
          <w:cantSplit/>
          <w:trHeight w:val="567"/>
          <w:jc w:val="center"/>
        </w:trPr>
        <w:tc>
          <w:tcPr>
            <w:tcW w:w="534" w:type="dxa"/>
            <w:vMerge w:val="restart"/>
            <w:vAlign w:val="center"/>
          </w:tcPr>
          <w:p w14:paraId="0C7CDED0"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6</w:t>
            </w:r>
          </w:p>
        </w:tc>
        <w:tc>
          <w:tcPr>
            <w:tcW w:w="2953" w:type="dxa"/>
            <w:vMerge w:val="restart"/>
            <w:vAlign w:val="center"/>
          </w:tcPr>
          <w:p w14:paraId="2D7C833E" w14:textId="77777777" w:rsidR="00D93315" w:rsidRPr="007B634E" w:rsidRDefault="002F68AE" w:rsidP="003D1B2D">
            <w:pPr>
              <w:spacing w:before="40" w:after="40"/>
              <w:rPr>
                <w:rFonts w:cstheme="minorHAnsi"/>
                <w:b/>
                <w:sz w:val="18"/>
                <w:szCs w:val="18"/>
              </w:rPr>
            </w:pPr>
            <w:r w:rsidRPr="002F68AE">
              <w:rPr>
                <w:rFonts w:cstheme="minorHAnsi"/>
                <w:b/>
                <w:color w:val="FF0000"/>
                <w:sz w:val="18"/>
                <w:szCs w:val="18"/>
              </w:rPr>
              <w:t>UE : A définir par l’institution</w:t>
            </w:r>
          </w:p>
        </w:tc>
        <w:tc>
          <w:tcPr>
            <w:tcW w:w="893" w:type="dxa"/>
            <w:vMerge w:val="restart"/>
            <w:vAlign w:val="center"/>
          </w:tcPr>
          <w:p w14:paraId="1CC3A569" w14:textId="77777777" w:rsidR="00D93315" w:rsidRPr="007B634E" w:rsidRDefault="00D93315" w:rsidP="003D1B2D">
            <w:pPr>
              <w:spacing w:before="40" w:after="40"/>
              <w:rPr>
                <w:rFonts w:cstheme="minorHAnsi"/>
                <w:sz w:val="18"/>
                <w:szCs w:val="18"/>
                <w:rtl/>
              </w:rPr>
            </w:pPr>
            <w:r w:rsidRPr="007B634E">
              <w:rPr>
                <w:rFonts w:cstheme="minorHAnsi"/>
                <w:sz w:val="18"/>
                <w:szCs w:val="18"/>
              </w:rPr>
              <w:t>UEO</w:t>
            </w:r>
            <w:r>
              <w:rPr>
                <w:rFonts w:cstheme="minorHAnsi"/>
                <w:sz w:val="18"/>
                <w:szCs w:val="18"/>
              </w:rPr>
              <w:t>6</w:t>
            </w:r>
            <w:r w:rsidRPr="007B634E">
              <w:rPr>
                <w:rFonts w:cstheme="minorHAnsi"/>
                <w:sz w:val="18"/>
                <w:szCs w:val="18"/>
              </w:rPr>
              <w:t>10</w:t>
            </w:r>
          </w:p>
        </w:tc>
        <w:tc>
          <w:tcPr>
            <w:tcW w:w="1093" w:type="dxa"/>
            <w:vAlign w:val="center"/>
          </w:tcPr>
          <w:p w14:paraId="18AD765A" w14:textId="77777777" w:rsidR="00D93315" w:rsidRPr="007B634E" w:rsidRDefault="00D93315" w:rsidP="003D1B2D">
            <w:pPr>
              <w:spacing w:before="40" w:after="40"/>
              <w:rPr>
                <w:rFonts w:cstheme="minorHAnsi"/>
                <w:sz w:val="18"/>
                <w:szCs w:val="18"/>
                <w:rtl/>
              </w:rPr>
            </w:pPr>
            <w:r w:rsidRPr="007B634E">
              <w:rPr>
                <w:rFonts w:cstheme="minorHAnsi"/>
                <w:sz w:val="18"/>
                <w:szCs w:val="18"/>
              </w:rPr>
              <w:t>ECUEO</w:t>
            </w:r>
            <w:r>
              <w:rPr>
                <w:rFonts w:cstheme="minorHAnsi"/>
                <w:sz w:val="18"/>
                <w:szCs w:val="18"/>
              </w:rPr>
              <w:t>6</w:t>
            </w:r>
            <w:r w:rsidRPr="007B634E">
              <w:rPr>
                <w:rFonts w:cstheme="minorHAnsi"/>
                <w:sz w:val="18"/>
                <w:szCs w:val="18"/>
              </w:rPr>
              <w:t>11</w:t>
            </w:r>
          </w:p>
        </w:tc>
        <w:tc>
          <w:tcPr>
            <w:tcW w:w="2693" w:type="dxa"/>
            <w:vAlign w:val="center"/>
          </w:tcPr>
          <w:p w14:paraId="51A21FEE" w14:textId="77777777" w:rsidR="00D93315" w:rsidRPr="007B634E" w:rsidRDefault="00D93315" w:rsidP="003D1B2D">
            <w:pPr>
              <w:spacing w:before="40" w:after="40"/>
              <w:rPr>
                <w:rFonts w:cstheme="minorHAnsi"/>
                <w:b/>
                <w:color w:val="FF0000"/>
                <w:sz w:val="18"/>
                <w:szCs w:val="18"/>
              </w:rPr>
            </w:pPr>
            <w:r w:rsidRPr="007B634E">
              <w:rPr>
                <w:rFonts w:cstheme="minorHAnsi"/>
                <w:b/>
                <w:color w:val="FF0000"/>
                <w:sz w:val="18"/>
                <w:szCs w:val="18"/>
              </w:rPr>
              <w:t>A définir par l’institution</w:t>
            </w:r>
          </w:p>
        </w:tc>
        <w:tc>
          <w:tcPr>
            <w:tcW w:w="709" w:type="dxa"/>
            <w:vAlign w:val="center"/>
          </w:tcPr>
          <w:p w14:paraId="53AFC101"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188C3183"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21</w:t>
            </w:r>
          </w:p>
        </w:tc>
        <w:tc>
          <w:tcPr>
            <w:tcW w:w="567" w:type="dxa"/>
            <w:vAlign w:val="center"/>
          </w:tcPr>
          <w:p w14:paraId="55542284"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17BCF713"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475F5491" w14:textId="77777777" w:rsidR="00D93315" w:rsidRPr="007B634E" w:rsidRDefault="00D93315" w:rsidP="003D1B2D">
            <w:pPr>
              <w:spacing w:before="40" w:after="40"/>
              <w:jc w:val="center"/>
              <w:rPr>
                <w:rFonts w:cstheme="minorHAnsi"/>
                <w:bCs/>
                <w:sz w:val="18"/>
                <w:szCs w:val="18"/>
              </w:rPr>
            </w:pPr>
          </w:p>
        </w:tc>
        <w:tc>
          <w:tcPr>
            <w:tcW w:w="567" w:type="dxa"/>
            <w:vMerge w:val="restart"/>
            <w:vAlign w:val="center"/>
          </w:tcPr>
          <w:p w14:paraId="2F3C0F26"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2E1E01CB" w14:textId="77777777" w:rsidR="00D93315" w:rsidRPr="007B634E" w:rsidRDefault="00D93315" w:rsidP="003D1B2D">
            <w:pPr>
              <w:spacing w:before="40" w:after="40"/>
              <w:jc w:val="center"/>
              <w:rPr>
                <w:rFonts w:cstheme="minorHAnsi"/>
                <w:bCs/>
                <w:sz w:val="18"/>
                <w:szCs w:val="18"/>
                <w:rtl/>
              </w:rPr>
            </w:pPr>
          </w:p>
        </w:tc>
        <w:tc>
          <w:tcPr>
            <w:tcW w:w="526" w:type="dxa"/>
            <w:vMerge w:val="restart"/>
            <w:vAlign w:val="center"/>
          </w:tcPr>
          <w:p w14:paraId="50378C2E"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851" w:type="dxa"/>
            <w:vMerge w:val="restart"/>
            <w:vAlign w:val="center"/>
          </w:tcPr>
          <w:p w14:paraId="7E09ACD4" w14:textId="77777777" w:rsidR="00D93315" w:rsidRPr="007B634E" w:rsidRDefault="00D93315" w:rsidP="003D1B2D">
            <w:pPr>
              <w:spacing w:before="40" w:after="40"/>
              <w:jc w:val="center"/>
              <w:rPr>
                <w:rFonts w:cstheme="minorHAnsi"/>
                <w:bCs/>
                <w:sz w:val="18"/>
                <w:szCs w:val="18"/>
                <w:rtl/>
              </w:rPr>
            </w:pPr>
          </w:p>
        </w:tc>
        <w:tc>
          <w:tcPr>
            <w:tcW w:w="763" w:type="dxa"/>
            <w:vMerge w:val="restart"/>
            <w:vAlign w:val="center"/>
          </w:tcPr>
          <w:p w14:paraId="54384557"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X</w:t>
            </w:r>
          </w:p>
        </w:tc>
      </w:tr>
      <w:tr w:rsidR="00D93315" w:rsidRPr="007B634E" w14:paraId="7FAFE8F9" w14:textId="77777777" w:rsidTr="003D1B2D">
        <w:trPr>
          <w:cantSplit/>
          <w:trHeight w:val="567"/>
          <w:jc w:val="center"/>
        </w:trPr>
        <w:tc>
          <w:tcPr>
            <w:tcW w:w="534" w:type="dxa"/>
            <w:vMerge/>
            <w:vAlign w:val="center"/>
          </w:tcPr>
          <w:p w14:paraId="70149991" w14:textId="77777777" w:rsidR="00D93315" w:rsidRPr="007B634E" w:rsidRDefault="00D93315" w:rsidP="003D1B2D">
            <w:pPr>
              <w:spacing w:before="40" w:after="40"/>
              <w:jc w:val="center"/>
              <w:rPr>
                <w:rFonts w:cstheme="minorHAnsi"/>
                <w:b/>
                <w:bCs/>
                <w:sz w:val="18"/>
                <w:szCs w:val="18"/>
                <w:rtl/>
              </w:rPr>
            </w:pPr>
          </w:p>
        </w:tc>
        <w:tc>
          <w:tcPr>
            <w:tcW w:w="2953" w:type="dxa"/>
            <w:vMerge/>
            <w:vAlign w:val="center"/>
          </w:tcPr>
          <w:p w14:paraId="615450A0" w14:textId="77777777" w:rsidR="00D93315" w:rsidRPr="007B634E" w:rsidRDefault="00D93315" w:rsidP="003D1B2D">
            <w:pPr>
              <w:spacing w:before="40" w:after="40"/>
              <w:rPr>
                <w:rFonts w:cstheme="minorHAnsi"/>
                <w:b/>
                <w:sz w:val="18"/>
                <w:szCs w:val="18"/>
                <w:rtl/>
              </w:rPr>
            </w:pPr>
          </w:p>
        </w:tc>
        <w:tc>
          <w:tcPr>
            <w:tcW w:w="893" w:type="dxa"/>
            <w:vMerge/>
            <w:vAlign w:val="center"/>
          </w:tcPr>
          <w:p w14:paraId="7AA5FB30" w14:textId="77777777" w:rsidR="00D93315" w:rsidRPr="007B634E" w:rsidRDefault="00D93315" w:rsidP="003D1B2D">
            <w:pPr>
              <w:spacing w:before="40" w:after="40"/>
              <w:rPr>
                <w:rFonts w:cstheme="minorHAnsi"/>
                <w:sz w:val="18"/>
                <w:szCs w:val="18"/>
                <w:rtl/>
              </w:rPr>
            </w:pPr>
          </w:p>
        </w:tc>
        <w:tc>
          <w:tcPr>
            <w:tcW w:w="1093" w:type="dxa"/>
            <w:vAlign w:val="center"/>
          </w:tcPr>
          <w:p w14:paraId="4CA26450" w14:textId="77777777" w:rsidR="00D93315" w:rsidRPr="007B634E" w:rsidRDefault="00D93315" w:rsidP="003D1B2D">
            <w:pPr>
              <w:spacing w:before="40" w:after="40"/>
              <w:rPr>
                <w:rFonts w:cstheme="minorHAnsi"/>
                <w:sz w:val="18"/>
                <w:szCs w:val="18"/>
                <w:rtl/>
              </w:rPr>
            </w:pPr>
            <w:r w:rsidRPr="007B634E">
              <w:rPr>
                <w:rFonts w:cstheme="minorHAnsi"/>
                <w:sz w:val="18"/>
                <w:szCs w:val="18"/>
              </w:rPr>
              <w:t>ECUEO</w:t>
            </w:r>
            <w:r>
              <w:rPr>
                <w:rFonts w:cstheme="minorHAnsi"/>
                <w:sz w:val="18"/>
                <w:szCs w:val="18"/>
              </w:rPr>
              <w:t>6</w:t>
            </w:r>
            <w:r w:rsidRPr="007B634E">
              <w:rPr>
                <w:rFonts w:cstheme="minorHAnsi"/>
                <w:sz w:val="18"/>
                <w:szCs w:val="18"/>
              </w:rPr>
              <w:t>12</w:t>
            </w:r>
          </w:p>
        </w:tc>
        <w:tc>
          <w:tcPr>
            <w:tcW w:w="2693" w:type="dxa"/>
            <w:shd w:val="clear" w:color="auto" w:fill="FFFFFF" w:themeFill="background1"/>
            <w:vAlign w:val="center"/>
          </w:tcPr>
          <w:p w14:paraId="0CEF1EEB" w14:textId="77777777" w:rsidR="00D93315" w:rsidRPr="007B634E" w:rsidRDefault="00D93315" w:rsidP="003D1B2D">
            <w:pPr>
              <w:spacing w:before="40" w:after="40"/>
              <w:rPr>
                <w:rFonts w:cstheme="minorHAnsi"/>
                <w:b/>
                <w:color w:val="FF0000"/>
                <w:sz w:val="18"/>
                <w:szCs w:val="18"/>
              </w:rPr>
            </w:pPr>
            <w:r w:rsidRPr="007B634E">
              <w:rPr>
                <w:rFonts w:cstheme="minorHAnsi"/>
                <w:b/>
                <w:color w:val="FF0000"/>
                <w:sz w:val="18"/>
                <w:szCs w:val="18"/>
              </w:rPr>
              <w:t>A définir par l’institution</w:t>
            </w:r>
          </w:p>
        </w:tc>
        <w:tc>
          <w:tcPr>
            <w:tcW w:w="709" w:type="dxa"/>
            <w:vAlign w:val="center"/>
          </w:tcPr>
          <w:p w14:paraId="4C81C648"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29A098BE"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21</w:t>
            </w:r>
          </w:p>
        </w:tc>
        <w:tc>
          <w:tcPr>
            <w:tcW w:w="567" w:type="dxa"/>
            <w:vAlign w:val="center"/>
          </w:tcPr>
          <w:p w14:paraId="111069AC"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3DB2AB40"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0A607FD5" w14:textId="77777777" w:rsidR="00D93315" w:rsidRPr="007B634E" w:rsidRDefault="00D93315" w:rsidP="003D1B2D">
            <w:pPr>
              <w:spacing w:before="40" w:after="40"/>
              <w:jc w:val="center"/>
              <w:rPr>
                <w:rFonts w:cstheme="minorHAnsi"/>
                <w:bCs/>
                <w:sz w:val="18"/>
                <w:szCs w:val="18"/>
              </w:rPr>
            </w:pPr>
          </w:p>
        </w:tc>
        <w:tc>
          <w:tcPr>
            <w:tcW w:w="567" w:type="dxa"/>
            <w:vMerge/>
            <w:vAlign w:val="center"/>
          </w:tcPr>
          <w:p w14:paraId="3314D018" w14:textId="77777777" w:rsidR="00D93315" w:rsidRPr="007B634E" w:rsidRDefault="00D93315" w:rsidP="003D1B2D">
            <w:pPr>
              <w:spacing w:before="40" w:after="40"/>
              <w:jc w:val="center"/>
              <w:rPr>
                <w:rFonts w:cstheme="minorHAnsi"/>
                <w:bCs/>
                <w:sz w:val="18"/>
                <w:szCs w:val="18"/>
                <w:rtl/>
              </w:rPr>
            </w:pPr>
          </w:p>
        </w:tc>
        <w:tc>
          <w:tcPr>
            <w:tcW w:w="749" w:type="dxa"/>
            <w:vAlign w:val="center"/>
          </w:tcPr>
          <w:p w14:paraId="407FE7A9" w14:textId="77777777" w:rsidR="00D93315" w:rsidRPr="007B634E" w:rsidRDefault="00D93315" w:rsidP="003D1B2D">
            <w:pPr>
              <w:spacing w:before="40" w:after="40"/>
              <w:jc w:val="center"/>
              <w:rPr>
                <w:rFonts w:cstheme="minorHAnsi"/>
                <w:bCs/>
                <w:sz w:val="18"/>
                <w:szCs w:val="18"/>
                <w:rtl/>
              </w:rPr>
            </w:pPr>
          </w:p>
        </w:tc>
        <w:tc>
          <w:tcPr>
            <w:tcW w:w="526" w:type="dxa"/>
            <w:vMerge/>
            <w:vAlign w:val="center"/>
          </w:tcPr>
          <w:p w14:paraId="05E7080E" w14:textId="77777777" w:rsidR="00D93315" w:rsidRPr="007B634E" w:rsidRDefault="00D93315" w:rsidP="003D1B2D">
            <w:pPr>
              <w:spacing w:before="40" w:after="40"/>
              <w:jc w:val="center"/>
              <w:rPr>
                <w:rFonts w:cstheme="minorHAnsi"/>
                <w:bCs/>
                <w:sz w:val="18"/>
                <w:szCs w:val="18"/>
                <w:rtl/>
              </w:rPr>
            </w:pPr>
          </w:p>
        </w:tc>
        <w:tc>
          <w:tcPr>
            <w:tcW w:w="851" w:type="dxa"/>
            <w:vMerge/>
            <w:vAlign w:val="center"/>
          </w:tcPr>
          <w:p w14:paraId="0B2CA368" w14:textId="77777777" w:rsidR="00D93315" w:rsidRPr="007B634E" w:rsidRDefault="00D93315" w:rsidP="003D1B2D">
            <w:pPr>
              <w:spacing w:before="40" w:after="40"/>
              <w:jc w:val="center"/>
              <w:rPr>
                <w:rFonts w:cstheme="minorHAnsi"/>
                <w:bCs/>
                <w:sz w:val="18"/>
                <w:szCs w:val="18"/>
                <w:rtl/>
              </w:rPr>
            </w:pPr>
          </w:p>
        </w:tc>
        <w:tc>
          <w:tcPr>
            <w:tcW w:w="763" w:type="dxa"/>
            <w:vMerge/>
            <w:vAlign w:val="center"/>
          </w:tcPr>
          <w:p w14:paraId="4A85879A" w14:textId="77777777" w:rsidR="00D93315" w:rsidRPr="007B634E" w:rsidRDefault="00D93315" w:rsidP="003D1B2D">
            <w:pPr>
              <w:spacing w:before="40" w:after="40"/>
              <w:jc w:val="center"/>
              <w:rPr>
                <w:rFonts w:cstheme="minorHAnsi"/>
                <w:bCs/>
                <w:sz w:val="18"/>
                <w:szCs w:val="18"/>
                <w:rtl/>
              </w:rPr>
            </w:pPr>
          </w:p>
        </w:tc>
      </w:tr>
      <w:tr w:rsidR="00D93315" w:rsidRPr="007B634E" w14:paraId="7CEDA84F" w14:textId="77777777" w:rsidTr="003D1B2D">
        <w:trPr>
          <w:cantSplit/>
          <w:trHeight w:val="397"/>
          <w:jc w:val="center"/>
        </w:trPr>
        <w:tc>
          <w:tcPr>
            <w:tcW w:w="3487" w:type="dxa"/>
            <w:gridSpan w:val="2"/>
            <w:vAlign w:val="center"/>
          </w:tcPr>
          <w:p w14:paraId="1A8983FB"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TOTAL</w:t>
            </w:r>
          </w:p>
        </w:tc>
        <w:tc>
          <w:tcPr>
            <w:tcW w:w="1986" w:type="dxa"/>
            <w:gridSpan w:val="2"/>
            <w:vAlign w:val="center"/>
          </w:tcPr>
          <w:p w14:paraId="289900D6" w14:textId="77777777" w:rsidR="00D93315" w:rsidRPr="007B634E" w:rsidRDefault="00D93315" w:rsidP="003D1B2D">
            <w:pPr>
              <w:spacing w:before="40" w:after="40"/>
              <w:jc w:val="both"/>
              <w:rPr>
                <w:rFonts w:cstheme="minorHAnsi"/>
                <w:b/>
                <w:bCs/>
                <w:sz w:val="18"/>
                <w:szCs w:val="18"/>
                <w:rtl/>
              </w:rPr>
            </w:pPr>
          </w:p>
        </w:tc>
        <w:tc>
          <w:tcPr>
            <w:tcW w:w="2693" w:type="dxa"/>
            <w:vAlign w:val="center"/>
          </w:tcPr>
          <w:p w14:paraId="10C1E49E" w14:textId="77777777" w:rsidR="00D93315" w:rsidRPr="007B634E" w:rsidRDefault="00D93315" w:rsidP="003D1B2D">
            <w:pPr>
              <w:spacing w:before="40" w:after="40"/>
              <w:jc w:val="both"/>
              <w:rPr>
                <w:rFonts w:cstheme="minorHAnsi"/>
                <w:b/>
                <w:bCs/>
                <w:sz w:val="18"/>
                <w:szCs w:val="18"/>
                <w:rtl/>
              </w:rPr>
            </w:pPr>
          </w:p>
        </w:tc>
        <w:tc>
          <w:tcPr>
            <w:tcW w:w="709" w:type="dxa"/>
            <w:vAlign w:val="center"/>
          </w:tcPr>
          <w:p w14:paraId="796C30D3" w14:textId="77777777" w:rsidR="00D93315" w:rsidRPr="007B634E" w:rsidRDefault="00D93315" w:rsidP="003D1B2D">
            <w:pPr>
              <w:spacing w:before="40" w:after="40"/>
              <w:jc w:val="center"/>
              <w:rPr>
                <w:rFonts w:cstheme="minorHAnsi"/>
                <w:b/>
                <w:bCs/>
                <w:sz w:val="18"/>
                <w:szCs w:val="18"/>
                <w:rtl/>
              </w:rPr>
            </w:pPr>
            <w:r>
              <w:rPr>
                <w:rFonts w:cstheme="minorHAnsi"/>
                <w:b/>
                <w:bCs/>
                <w:sz w:val="18"/>
                <w:szCs w:val="18"/>
              </w:rPr>
              <w:t>273</w:t>
            </w:r>
          </w:p>
        </w:tc>
        <w:tc>
          <w:tcPr>
            <w:tcW w:w="567" w:type="dxa"/>
            <w:vAlign w:val="center"/>
          </w:tcPr>
          <w:p w14:paraId="469A0E08"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105</w:t>
            </w:r>
          </w:p>
        </w:tc>
        <w:tc>
          <w:tcPr>
            <w:tcW w:w="567" w:type="dxa"/>
            <w:vAlign w:val="center"/>
          </w:tcPr>
          <w:p w14:paraId="1F191AA8" w14:textId="77777777" w:rsidR="00D93315" w:rsidRPr="007B634E" w:rsidRDefault="00D93315" w:rsidP="003D1B2D">
            <w:pPr>
              <w:spacing w:before="40" w:after="40"/>
              <w:jc w:val="center"/>
              <w:rPr>
                <w:rFonts w:cstheme="minorHAnsi"/>
                <w:b/>
                <w:bCs/>
                <w:sz w:val="18"/>
                <w:szCs w:val="18"/>
                <w:rtl/>
              </w:rPr>
            </w:pPr>
          </w:p>
        </w:tc>
        <w:tc>
          <w:tcPr>
            <w:tcW w:w="709" w:type="dxa"/>
            <w:vAlign w:val="center"/>
          </w:tcPr>
          <w:p w14:paraId="21205907" w14:textId="77777777" w:rsidR="00D93315" w:rsidRPr="007B634E" w:rsidRDefault="00D93315" w:rsidP="003D1B2D">
            <w:pPr>
              <w:spacing w:before="40" w:after="40"/>
              <w:jc w:val="center"/>
              <w:rPr>
                <w:rFonts w:cstheme="minorHAnsi"/>
                <w:b/>
                <w:bCs/>
                <w:sz w:val="18"/>
                <w:szCs w:val="18"/>
                <w:rtl/>
              </w:rPr>
            </w:pPr>
          </w:p>
        </w:tc>
        <w:tc>
          <w:tcPr>
            <w:tcW w:w="567" w:type="dxa"/>
            <w:vAlign w:val="center"/>
          </w:tcPr>
          <w:p w14:paraId="71042BA5"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30</w:t>
            </w:r>
          </w:p>
        </w:tc>
        <w:tc>
          <w:tcPr>
            <w:tcW w:w="567" w:type="dxa"/>
            <w:vAlign w:val="center"/>
          </w:tcPr>
          <w:p w14:paraId="480B4B6F"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30</w:t>
            </w:r>
          </w:p>
        </w:tc>
        <w:tc>
          <w:tcPr>
            <w:tcW w:w="749" w:type="dxa"/>
            <w:vAlign w:val="center"/>
          </w:tcPr>
          <w:p w14:paraId="7459A9C7"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15</w:t>
            </w:r>
          </w:p>
        </w:tc>
        <w:tc>
          <w:tcPr>
            <w:tcW w:w="526" w:type="dxa"/>
            <w:vAlign w:val="center"/>
          </w:tcPr>
          <w:p w14:paraId="2ED329EF"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15</w:t>
            </w:r>
          </w:p>
        </w:tc>
        <w:tc>
          <w:tcPr>
            <w:tcW w:w="851" w:type="dxa"/>
            <w:vAlign w:val="center"/>
          </w:tcPr>
          <w:p w14:paraId="75FC8C5D" w14:textId="77777777" w:rsidR="00D93315" w:rsidRPr="007B634E" w:rsidRDefault="00D93315" w:rsidP="003D1B2D">
            <w:pPr>
              <w:spacing w:before="40" w:after="40"/>
              <w:jc w:val="center"/>
              <w:rPr>
                <w:rFonts w:cstheme="minorHAnsi"/>
                <w:b/>
                <w:bCs/>
                <w:sz w:val="18"/>
                <w:szCs w:val="18"/>
                <w:rtl/>
              </w:rPr>
            </w:pPr>
          </w:p>
        </w:tc>
        <w:tc>
          <w:tcPr>
            <w:tcW w:w="763" w:type="dxa"/>
            <w:vAlign w:val="center"/>
          </w:tcPr>
          <w:p w14:paraId="74A1C41E" w14:textId="77777777" w:rsidR="00D93315" w:rsidRPr="007B634E" w:rsidRDefault="00D93315" w:rsidP="003D1B2D">
            <w:pPr>
              <w:spacing w:before="40" w:after="40"/>
              <w:jc w:val="center"/>
              <w:rPr>
                <w:rFonts w:cstheme="minorHAnsi"/>
                <w:b/>
                <w:bCs/>
                <w:sz w:val="18"/>
                <w:szCs w:val="18"/>
                <w:rtl/>
              </w:rPr>
            </w:pPr>
          </w:p>
        </w:tc>
      </w:tr>
    </w:tbl>
    <w:p w14:paraId="445ED0D1" w14:textId="77777777" w:rsidR="00D93315" w:rsidRDefault="00D93315" w:rsidP="00D93315">
      <w:pPr>
        <w:rPr>
          <w:rFonts w:cstheme="minorHAnsi"/>
          <w:sz w:val="20"/>
          <w:szCs w:val="20"/>
        </w:rPr>
      </w:pPr>
      <w:r>
        <w:rPr>
          <w:rFonts w:cstheme="minorHAnsi"/>
          <w:sz w:val="20"/>
          <w:szCs w:val="20"/>
        </w:rPr>
        <w:br w:type="page"/>
      </w:r>
    </w:p>
    <w:p w14:paraId="047DADFB" w14:textId="77777777" w:rsidR="00D93315" w:rsidRPr="00A71424" w:rsidRDefault="00D93315" w:rsidP="00D93315">
      <w:pPr>
        <w:jc w:val="center"/>
        <w:rPr>
          <w:rFonts w:cstheme="minorHAnsi"/>
          <w:b/>
          <w:bCs/>
          <w:color w:val="800000"/>
          <w:sz w:val="24"/>
        </w:rPr>
      </w:pPr>
      <w:r w:rsidRPr="00092D9E">
        <w:rPr>
          <w:rFonts w:cstheme="minorHAnsi"/>
          <w:b/>
          <w:bCs/>
          <w:color w:val="800000"/>
          <w:sz w:val="24"/>
        </w:rPr>
        <w:lastRenderedPageBreak/>
        <w:t xml:space="preserve">Semestre – 5 – </w:t>
      </w:r>
      <w:r w:rsidR="00BB4FD0">
        <w:rPr>
          <w:rFonts w:cstheme="minorHAnsi"/>
          <w:b/>
          <w:bCs/>
          <w:color w:val="800000"/>
          <w:sz w:val="24"/>
        </w:rPr>
        <w:t xml:space="preserve">Licence en Sciences de gestion - </w:t>
      </w:r>
      <w:r w:rsidRPr="00092D9E">
        <w:rPr>
          <w:rFonts w:cstheme="minorHAnsi"/>
          <w:b/>
          <w:bCs/>
          <w:color w:val="800000"/>
          <w:sz w:val="24"/>
        </w:rPr>
        <w:t>Mention : GRH</w:t>
      </w: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953"/>
        <w:gridCol w:w="893"/>
        <w:gridCol w:w="1093"/>
        <w:gridCol w:w="2693"/>
        <w:gridCol w:w="709"/>
        <w:gridCol w:w="567"/>
        <w:gridCol w:w="567"/>
        <w:gridCol w:w="709"/>
        <w:gridCol w:w="567"/>
        <w:gridCol w:w="567"/>
        <w:gridCol w:w="749"/>
        <w:gridCol w:w="526"/>
        <w:gridCol w:w="851"/>
        <w:gridCol w:w="763"/>
      </w:tblGrid>
      <w:tr w:rsidR="00D93315" w:rsidRPr="007B634E" w14:paraId="78E86118" w14:textId="77777777" w:rsidTr="003D1B2D">
        <w:trPr>
          <w:cantSplit/>
          <w:jc w:val="center"/>
        </w:trPr>
        <w:tc>
          <w:tcPr>
            <w:tcW w:w="534" w:type="dxa"/>
            <w:vMerge w:val="restart"/>
            <w:vAlign w:val="center"/>
          </w:tcPr>
          <w:p w14:paraId="648837AB"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N°</w:t>
            </w:r>
          </w:p>
        </w:tc>
        <w:tc>
          <w:tcPr>
            <w:tcW w:w="2953" w:type="dxa"/>
            <w:vMerge w:val="restart"/>
            <w:vAlign w:val="center"/>
          </w:tcPr>
          <w:p w14:paraId="58CC91E2" w14:textId="77777777" w:rsidR="00D93315" w:rsidRPr="007B634E" w:rsidRDefault="00D93315" w:rsidP="003D1B2D">
            <w:pPr>
              <w:spacing w:before="40" w:after="40"/>
              <w:jc w:val="center"/>
              <w:rPr>
                <w:rFonts w:cstheme="minorHAnsi"/>
                <w:b/>
                <w:bCs/>
                <w:sz w:val="18"/>
                <w:szCs w:val="18"/>
              </w:rPr>
            </w:pPr>
            <w:r w:rsidRPr="007B634E">
              <w:rPr>
                <w:rFonts w:cstheme="minorHAnsi"/>
                <w:b/>
                <w:bCs/>
                <w:sz w:val="18"/>
                <w:szCs w:val="18"/>
              </w:rPr>
              <w:t>Unité d'enseignement (UE) / Compétences</w:t>
            </w:r>
          </w:p>
        </w:tc>
        <w:tc>
          <w:tcPr>
            <w:tcW w:w="1986" w:type="dxa"/>
            <w:gridSpan w:val="2"/>
            <w:vMerge w:val="restart"/>
            <w:vAlign w:val="center"/>
          </w:tcPr>
          <w:p w14:paraId="3B05611F" w14:textId="77777777" w:rsidR="00D93315" w:rsidRPr="007B634E" w:rsidRDefault="00D93315" w:rsidP="003D1B2D">
            <w:pPr>
              <w:spacing w:before="40" w:after="40"/>
              <w:jc w:val="center"/>
              <w:rPr>
                <w:rFonts w:cstheme="minorHAnsi"/>
                <w:b/>
                <w:bCs/>
                <w:sz w:val="18"/>
                <w:szCs w:val="18"/>
              </w:rPr>
            </w:pPr>
            <w:r w:rsidRPr="007B634E">
              <w:rPr>
                <w:rFonts w:cstheme="minorHAnsi"/>
                <w:b/>
                <w:bCs/>
                <w:sz w:val="18"/>
                <w:szCs w:val="18"/>
              </w:rPr>
              <w:t>Code de l'UE</w:t>
            </w:r>
          </w:p>
          <w:p w14:paraId="586BA9D1"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(Fondamentale / Transversale / Optionnelle)</w:t>
            </w:r>
          </w:p>
        </w:tc>
        <w:tc>
          <w:tcPr>
            <w:tcW w:w="2693" w:type="dxa"/>
            <w:vMerge w:val="restart"/>
            <w:vAlign w:val="center"/>
          </w:tcPr>
          <w:p w14:paraId="355EA2AC"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Elément constitutif d'UE (ECUE)</w:t>
            </w:r>
          </w:p>
        </w:tc>
        <w:tc>
          <w:tcPr>
            <w:tcW w:w="2552" w:type="dxa"/>
            <w:gridSpan w:val="4"/>
            <w:vAlign w:val="center"/>
          </w:tcPr>
          <w:p w14:paraId="0A9381F8"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Volume des heures de formation présentielles</w:t>
            </w:r>
          </w:p>
        </w:tc>
        <w:tc>
          <w:tcPr>
            <w:tcW w:w="1134" w:type="dxa"/>
            <w:gridSpan w:val="2"/>
            <w:vAlign w:val="center"/>
          </w:tcPr>
          <w:p w14:paraId="57EDC6A2" w14:textId="77777777" w:rsidR="00D93315" w:rsidRPr="007B634E" w:rsidRDefault="00D93315" w:rsidP="003D1B2D">
            <w:pPr>
              <w:spacing w:before="40" w:after="40"/>
              <w:jc w:val="center"/>
              <w:rPr>
                <w:rFonts w:cstheme="minorHAnsi"/>
                <w:b/>
                <w:bCs/>
                <w:sz w:val="18"/>
                <w:szCs w:val="18"/>
              </w:rPr>
            </w:pPr>
            <w:r w:rsidRPr="007B634E">
              <w:rPr>
                <w:rFonts w:cstheme="minorHAnsi"/>
                <w:b/>
                <w:bCs/>
                <w:sz w:val="18"/>
                <w:szCs w:val="18"/>
              </w:rPr>
              <w:t>Nombre de Crédits accordés</w:t>
            </w:r>
          </w:p>
        </w:tc>
        <w:tc>
          <w:tcPr>
            <w:tcW w:w="1275" w:type="dxa"/>
            <w:gridSpan w:val="2"/>
            <w:vAlign w:val="center"/>
          </w:tcPr>
          <w:p w14:paraId="57EA0FE3"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Coefficients</w:t>
            </w:r>
          </w:p>
        </w:tc>
        <w:tc>
          <w:tcPr>
            <w:tcW w:w="1614" w:type="dxa"/>
            <w:gridSpan w:val="2"/>
            <w:vAlign w:val="center"/>
          </w:tcPr>
          <w:p w14:paraId="49706BE7"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Modalité d’évaluation</w:t>
            </w:r>
          </w:p>
        </w:tc>
      </w:tr>
      <w:tr w:rsidR="00D93315" w:rsidRPr="007B634E" w14:paraId="79436503" w14:textId="77777777" w:rsidTr="003D1B2D">
        <w:trPr>
          <w:cantSplit/>
          <w:jc w:val="center"/>
        </w:trPr>
        <w:tc>
          <w:tcPr>
            <w:tcW w:w="534" w:type="dxa"/>
            <w:vMerge/>
            <w:vAlign w:val="center"/>
          </w:tcPr>
          <w:p w14:paraId="05E1D04E" w14:textId="77777777" w:rsidR="00D93315" w:rsidRPr="007B634E" w:rsidRDefault="00D93315" w:rsidP="003D1B2D">
            <w:pPr>
              <w:spacing w:before="40" w:after="40"/>
              <w:jc w:val="center"/>
              <w:rPr>
                <w:rFonts w:cstheme="minorHAnsi"/>
                <w:b/>
                <w:bCs/>
                <w:sz w:val="18"/>
                <w:szCs w:val="18"/>
                <w:rtl/>
              </w:rPr>
            </w:pPr>
          </w:p>
        </w:tc>
        <w:tc>
          <w:tcPr>
            <w:tcW w:w="2953" w:type="dxa"/>
            <w:vMerge/>
            <w:vAlign w:val="center"/>
          </w:tcPr>
          <w:p w14:paraId="4300FA1B" w14:textId="77777777" w:rsidR="00D93315" w:rsidRPr="007B634E" w:rsidRDefault="00D93315" w:rsidP="003D1B2D">
            <w:pPr>
              <w:spacing w:before="40" w:after="40"/>
              <w:jc w:val="both"/>
              <w:rPr>
                <w:rFonts w:cstheme="minorHAnsi"/>
                <w:b/>
                <w:bCs/>
                <w:sz w:val="18"/>
                <w:szCs w:val="18"/>
                <w:rtl/>
              </w:rPr>
            </w:pPr>
          </w:p>
        </w:tc>
        <w:tc>
          <w:tcPr>
            <w:tcW w:w="1986" w:type="dxa"/>
            <w:gridSpan w:val="2"/>
            <w:vMerge/>
            <w:vAlign w:val="center"/>
          </w:tcPr>
          <w:p w14:paraId="1787B960" w14:textId="77777777" w:rsidR="00D93315" w:rsidRPr="007B634E" w:rsidRDefault="00D93315" w:rsidP="003D1B2D">
            <w:pPr>
              <w:spacing w:before="40" w:after="40"/>
              <w:jc w:val="both"/>
              <w:rPr>
                <w:rFonts w:cstheme="minorHAnsi"/>
                <w:b/>
                <w:bCs/>
                <w:sz w:val="18"/>
                <w:szCs w:val="18"/>
                <w:rtl/>
              </w:rPr>
            </w:pPr>
          </w:p>
        </w:tc>
        <w:tc>
          <w:tcPr>
            <w:tcW w:w="2693" w:type="dxa"/>
            <w:vMerge/>
            <w:vAlign w:val="center"/>
          </w:tcPr>
          <w:p w14:paraId="4CDF4A00" w14:textId="77777777" w:rsidR="00D93315" w:rsidRPr="007B634E" w:rsidRDefault="00D93315" w:rsidP="003D1B2D">
            <w:pPr>
              <w:spacing w:before="40" w:after="40"/>
              <w:jc w:val="both"/>
              <w:rPr>
                <w:rFonts w:cstheme="minorHAnsi"/>
                <w:b/>
                <w:bCs/>
                <w:sz w:val="18"/>
                <w:szCs w:val="18"/>
                <w:rtl/>
              </w:rPr>
            </w:pPr>
          </w:p>
        </w:tc>
        <w:tc>
          <w:tcPr>
            <w:tcW w:w="709" w:type="dxa"/>
            <w:vAlign w:val="center"/>
          </w:tcPr>
          <w:p w14:paraId="2D26CFB2"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Cours</w:t>
            </w:r>
          </w:p>
        </w:tc>
        <w:tc>
          <w:tcPr>
            <w:tcW w:w="567" w:type="dxa"/>
            <w:vAlign w:val="center"/>
          </w:tcPr>
          <w:p w14:paraId="44FAB682"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TD</w:t>
            </w:r>
          </w:p>
        </w:tc>
        <w:tc>
          <w:tcPr>
            <w:tcW w:w="567" w:type="dxa"/>
            <w:vAlign w:val="center"/>
          </w:tcPr>
          <w:p w14:paraId="613860B5"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TP</w:t>
            </w:r>
          </w:p>
        </w:tc>
        <w:tc>
          <w:tcPr>
            <w:tcW w:w="709" w:type="dxa"/>
            <w:vAlign w:val="center"/>
          </w:tcPr>
          <w:p w14:paraId="4AE2E488"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Autres</w:t>
            </w:r>
          </w:p>
        </w:tc>
        <w:tc>
          <w:tcPr>
            <w:tcW w:w="567" w:type="dxa"/>
            <w:vAlign w:val="center"/>
          </w:tcPr>
          <w:p w14:paraId="7D661B01"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ECUE</w:t>
            </w:r>
          </w:p>
        </w:tc>
        <w:tc>
          <w:tcPr>
            <w:tcW w:w="567" w:type="dxa"/>
            <w:vAlign w:val="center"/>
          </w:tcPr>
          <w:p w14:paraId="51270141"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UE</w:t>
            </w:r>
          </w:p>
        </w:tc>
        <w:tc>
          <w:tcPr>
            <w:tcW w:w="749" w:type="dxa"/>
            <w:vAlign w:val="center"/>
          </w:tcPr>
          <w:p w14:paraId="6067F93F"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ECUE</w:t>
            </w:r>
          </w:p>
        </w:tc>
        <w:tc>
          <w:tcPr>
            <w:tcW w:w="526" w:type="dxa"/>
            <w:vAlign w:val="center"/>
          </w:tcPr>
          <w:p w14:paraId="0FD1CF8A"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UE</w:t>
            </w:r>
          </w:p>
        </w:tc>
        <w:tc>
          <w:tcPr>
            <w:tcW w:w="851" w:type="dxa"/>
            <w:vAlign w:val="center"/>
          </w:tcPr>
          <w:p w14:paraId="7F1398F3" w14:textId="77777777" w:rsidR="00D93315" w:rsidRPr="00BB4FD0" w:rsidRDefault="00D93315" w:rsidP="003D1B2D">
            <w:pPr>
              <w:spacing w:before="40" w:after="40"/>
              <w:jc w:val="center"/>
              <w:rPr>
                <w:rFonts w:cstheme="minorHAnsi"/>
                <w:b/>
                <w:bCs/>
                <w:sz w:val="16"/>
                <w:szCs w:val="16"/>
              </w:rPr>
            </w:pPr>
            <w:r w:rsidRPr="00BB4FD0">
              <w:rPr>
                <w:rFonts w:cstheme="minorHAnsi"/>
                <w:b/>
                <w:bCs/>
                <w:sz w:val="16"/>
                <w:szCs w:val="16"/>
              </w:rPr>
              <w:t>Contrôle continu</w:t>
            </w:r>
          </w:p>
        </w:tc>
        <w:tc>
          <w:tcPr>
            <w:tcW w:w="763" w:type="dxa"/>
            <w:vAlign w:val="center"/>
          </w:tcPr>
          <w:p w14:paraId="2DDFAED8"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Régime mixte</w:t>
            </w:r>
          </w:p>
        </w:tc>
      </w:tr>
      <w:tr w:rsidR="00D93315" w:rsidRPr="007B634E" w14:paraId="413CCFF0" w14:textId="77777777" w:rsidTr="003D1B2D">
        <w:trPr>
          <w:cantSplit/>
          <w:trHeight w:val="567"/>
          <w:jc w:val="center"/>
        </w:trPr>
        <w:tc>
          <w:tcPr>
            <w:tcW w:w="534" w:type="dxa"/>
            <w:vAlign w:val="center"/>
          </w:tcPr>
          <w:p w14:paraId="29872E69"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tl/>
              </w:rPr>
              <w:t>1</w:t>
            </w:r>
          </w:p>
        </w:tc>
        <w:tc>
          <w:tcPr>
            <w:tcW w:w="2953" w:type="dxa"/>
            <w:vAlign w:val="center"/>
          </w:tcPr>
          <w:p w14:paraId="420C319C"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UE : Théories des organisations</w:t>
            </w:r>
          </w:p>
        </w:tc>
        <w:tc>
          <w:tcPr>
            <w:tcW w:w="893" w:type="dxa"/>
            <w:vAlign w:val="center"/>
          </w:tcPr>
          <w:p w14:paraId="68D801BD" w14:textId="77777777" w:rsidR="00D93315" w:rsidRPr="007B634E" w:rsidRDefault="00D93315" w:rsidP="003D1B2D">
            <w:pPr>
              <w:spacing w:before="40" w:after="40"/>
              <w:rPr>
                <w:rFonts w:cstheme="minorHAnsi"/>
                <w:sz w:val="18"/>
                <w:szCs w:val="18"/>
                <w:rtl/>
              </w:rPr>
            </w:pPr>
            <w:r w:rsidRPr="007B634E">
              <w:rPr>
                <w:rFonts w:cstheme="minorHAnsi"/>
                <w:sz w:val="18"/>
                <w:szCs w:val="18"/>
              </w:rPr>
              <w:t>UEF</w:t>
            </w:r>
            <w:r>
              <w:rPr>
                <w:rFonts w:cstheme="minorHAnsi"/>
                <w:sz w:val="18"/>
                <w:szCs w:val="18"/>
              </w:rPr>
              <w:t>5</w:t>
            </w:r>
            <w:r w:rsidRPr="007B634E">
              <w:rPr>
                <w:rFonts w:cstheme="minorHAnsi"/>
                <w:sz w:val="18"/>
                <w:szCs w:val="18"/>
              </w:rPr>
              <w:t>10</w:t>
            </w:r>
          </w:p>
        </w:tc>
        <w:tc>
          <w:tcPr>
            <w:tcW w:w="1093" w:type="dxa"/>
            <w:vAlign w:val="center"/>
          </w:tcPr>
          <w:p w14:paraId="41C7A838" w14:textId="77777777" w:rsidR="00D93315" w:rsidRPr="007B634E" w:rsidRDefault="00D93315" w:rsidP="003D1B2D">
            <w:pPr>
              <w:spacing w:before="40" w:after="40"/>
              <w:rPr>
                <w:rFonts w:cstheme="minorHAnsi"/>
                <w:sz w:val="18"/>
                <w:szCs w:val="18"/>
                <w:rtl/>
              </w:rPr>
            </w:pPr>
            <w:r w:rsidRPr="007B634E">
              <w:rPr>
                <w:rFonts w:cstheme="minorHAnsi"/>
                <w:sz w:val="18"/>
                <w:szCs w:val="18"/>
              </w:rPr>
              <w:t>ECUEF</w:t>
            </w:r>
            <w:r>
              <w:rPr>
                <w:rFonts w:cstheme="minorHAnsi"/>
                <w:sz w:val="18"/>
                <w:szCs w:val="18"/>
              </w:rPr>
              <w:t>5</w:t>
            </w:r>
            <w:r w:rsidRPr="007B634E">
              <w:rPr>
                <w:rFonts w:cstheme="minorHAnsi"/>
                <w:sz w:val="18"/>
                <w:szCs w:val="18"/>
              </w:rPr>
              <w:t>11</w:t>
            </w:r>
          </w:p>
        </w:tc>
        <w:tc>
          <w:tcPr>
            <w:tcW w:w="2693" w:type="dxa"/>
            <w:vAlign w:val="center"/>
          </w:tcPr>
          <w:p w14:paraId="238D5026" w14:textId="77777777" w:rsidR="00D93315" w:rsidRPr="00BB4FD0" w:rsidRDefault="00D93315" w:rsidP="003D1B2D">
            <w:pPr>
              <w:spacing w:before="40" w:after="40"/>
              <w:rPr>
                <w:rFonts w:cstheme="minorHAnsi"/>
                <w:bCs/>
                <w:sz w:val="18"/>
                <w:szCs w:val="18"/>
                <w:rtl/>
              </w:rPr>
            </w:pPr>
            <w:r w:rsidRPr="00BB4FD0">
              <w:rPr>
                <w:rFonts w:cstheme="minorHAnsi"/>
                <w:bCs/>
                <w:sz w:val="18"/>
                <w:szCs w:val="18"/>
              </w:rPr>
              <w:t>Théories des organisations</w:t>
            </w:r>
          </w:p>
        </w:tc>
        <w:tc>
          <w:tcPr>
            <w:tcW w:w="709" w:type="dxa"/>
            <w:vAlign w:val="center"/>
          </w:tcPr>
          <w:p w14:paraId="7F48998B"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1F375E3D"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2A26FDA3"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34DD27E3"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235008DB" w14:textId="77777777" w:rsidR="00D93315" w:rsidRPr="007B634E" w:rsidRDefault="00D93315" w:rsidP="003D1B2D">
            <w:pPr>
              <w:spacing w:before="40" w:after="40"/>
              <w:jc w:val="center"/>
              <w:rPr>
                <w:rFonts w:cstheme="minorHAnsi"/>
                <w:bCs/>
                <w:sz w:val="18"/>
                <w:szCs w:val="18"/>
              </w:rPr>
            </w:pPr>
            <w:r>
              <w:rPr>
                <w:rFonts w:cstheme="minorHAnsi"/>
                <w:bCs/>
                <w:sz w:val="18"/>
                <w:szCs w:val="18"/>
              </w:rPr>
              <w:t>4</w:t>
            </w:r>
          </w:p>
        </w:tc>
        <w:tc>
          <w:tcPr>
            <w:tcW w:w="567" w:type="dxa"/>
            <w:vAlign w:val="center"/>
          </w:tcPr>
          <w:p w14:paraId="507087C8"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4</w:t>
            </w:r>
          </w:p>
        </w:tc>
        <w:tc>
          <w:tcPr>
            <w:tcW w:w="749" w:type="dxa"/>
            <w:vAlign w:val="center"/>
          </w:tcPr>
          <w:p w14:paraId="0815F5C7"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2</w:t>
            </w:r>
          </w:p>
        </w:tc>
        <w:tc>
          <w:tcPr>
            <w:tcW w:w="526" w:type="dxa"/>
            <w:vAlign w:val="center"/>
          </w:tcPr>
          <w:p w14:paraId="4D8278E8"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2</w:t>
            </w:r>
          </w:p>
        </w:tc>
        <w:tc>
          <w:tcPr>
            <w:tcW w:w="851" w:type="dxa"/>
            <w:vAlign w:val="center"/>
          </w:tcPr>
          <w:p w14:paraId="21653D2A" w14:textId="77777777" w:rsidR="00D93315" w:rsidRPr="007B634E" w:rsidRDefault="00D93315" w:rsidP="003D1B2D">
            <w:pPr>
              <w:spacing w:before="40" w:after="40"/>
              <w:jc w:val="center"/>
              <w:rPr>
                <w:rFonts w:cstheme="minorHAnsi"/>
                <w:bCs/>
                <w:sz w:val="18"/>
                <w:szCs w:val="18"/>
                <w:rtl/>
              </w:rPr>
            </w:pPr>
          </w:p>
        </w:tc>
        <w:tc>
          <w:tcPr>
            <w:tcW w:w="763" w:type="dxa"/>
            <w:vAlign w:val="center"/>
          </w:tcPr>
          <w:p w14:paraId="43E848C7" w14:textId="77777777" w:rsidR="00D93315" w:rsidRPr="007B634E" w:rsidRDefault="00D93315" w:rsidP="003D1B2D">
            <w:pPr>
              <w:spacing w:before="40" w:after="40"/>
              <w:jc w:val="center"/>
              <w:rPr>
                <w:rFonts w:cstheme="minorHAnsi"/>
                <w:bCs/>
                <w:color w:val="000000"/>
                <w:sz w:val="18"/>
                <w:szCs w:val="18"/>
              </w:rPr>
            </w:pPr>
            <w:r w:rsidRPr="007B634E">
              <w:rPr>
                <w:rFonts w:cstheme="minorHAnsi"/>
                <w:bCs/>
                <w:color w:val="000000"/>
                <w:sz w:val="18"/>
                <w:szCs w:val="18"/>
              </w:rPr>
              <w:t>X</w:t>
            </w:r>
          </w:p>
        </w:tc>
      </w:tr>
      <w:tr w:rsidR="00D93315" w:rsidRPr="007B634E" w14:paraId="2B55A7AE" w14:textId="77777777" w:rsidTr="003D1B2D">
        <w:trPr>
          <w:cantSplit/>
          <w:trHeight w:val="567"/>
          <w:jc w:val="center"/>
        </w:trPr>
        <w:tc>
          <w:tcPr>
            <w:tcW w:w="534" w:type="dxa"/>
            <w:vAlign w:val="center"/>
          </w:tcPr>
          <w:p w14:paraId="5501F544"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2</w:t>
            </w:r>
          </w:p>
        </w:tc>
        <w:tc>
          <w:tcPr>
            <w:tcW w:w="2953" w:type="dxa"/>
            <w:vAlign w:val="center"/>
          </w:tcPr>
          <w:p w14:paraId="472B0BB1"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UE : Psychosociologie des organisations</w:t>
            </w:r>
          </w:p>
        </w:tc>
        <w:tc>
          <w:tcPr>
            <w:tcW w:w="893" w:type="dxa"/>
            <w:vAlign w:val="center"/>
          </w:tcPr>
          <w:p w14:paraId="596C64E8" w14:textId="77777777" w:rsidR="00D93315" w:rsidRPr="007B634E" w:rsidRDefault="00D93315" w:rsidP="003D1B2D">
            <w:pPr>
              <w:spacing w:before="40" w:after="40"/>
              <w:rPr>
                <w:rFonts w:cstheme="minorHAnsi"/>
                <w:sz w:val="18"/>
                <w:szCs w:val="18"/>
                <w:rtl/>
              </w:rPr>
            </w:pPr>
            <w:r w:rsidRPr="007B634E">
              <w:rPr>
                <w:rFonts w:cstheme="minorHAnsi"/>
                <w:sz w:val="18"/>
                <w:szCs w:val="18"/>
              </w:rPr>
              <w:t>UEF</w:t>
            </w:r>
            <w:r>
              <w:rPr>
                <w:rFonts w:cstheme="minorHAnsi"/>
                <w:sz w:val="18"/>
                <w:szCs w:val="18"/>
              </w:rPr>
              <w:t>5</w:t>
            </w:r>
            <w:r w:rsidRPr="007B634E">
              <w:rPr>
                <w:rFonts w:cstheme="minorHAnsi"/>
                <w:sz w:val="18"/>
                <w:szCs w:val="18"/>
              </w:rPr>
              <w:t>20</w:t>
            </w:r>
          </w:p>
        </w:tc>
        <w:tc>
          <w:tcPr>
            <w:tcW w:w="1093" w:type="dxa"/>
            <w:vAlign w:val="center"/>
          </w:tcPr>
          <w:p w14:paraId="2E680FCB" w14:textId="77777777" w:rsidR="00D93315" w:rsidRPr="007B634E" w:rsidRDefault="00D93315" w:rsidP="003D1B2D">
            <w:pPr>
              <w:spacing w:before="40" w:after="40"/>
              <w:rPr>
                <w:rFonts w:cstheme="minorHAnsi"/>
                <w:sz w:val="18"/>
                <w:szCs w:val="18"/>
                <w:rtl/>
              </w:rPr>
            </w:pPr>
            <w:r w:rsidRPr="007B634E">
              <w:rPr>
                <w:rFonts w:cstheme="minorHAnsi"/>
                <w:sz w:val="18"/>
                <w:szCs w:val="18"/>
              </w:rPr>
              <w:t>ECUEF</w:t>
            </w:r>
            <w:r>
              <w:rPr>
                <w:rFonts w:cstheme="minorHAnsi"/>
                <w:sz w:val="18"/>
                <w:szCs w:val="18"/>
              </w:rPr>
              <w:t>5</w:t>
            </w:r>
            <w:r w:rsidRPr="007B634E">
              <w:rPr>
                <w:rFonts w:cstheme="minorHAnsi"/>
                <w:sz w:val="18"/>
                <w:szCs w:val="18"/>
              </w:rPr>
              <w:t>21</w:t>
            </w:r>
          </w:p>
        </w:tc>
        <w:tc>
          <w:tcPr>
            <w:tcW w:w="2693" w:type="dxa"/>
            <w:vAlign w:val="center"/>
          </w:tcPr>
          <w:p w14:paraId="6932ADB8"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Psychosociologie des organisations</w:t>
            </w:r>
          </w:p>
        </w:tc>
        <w:tc>
          <w:tcPr>
            <w:tcW w:w="709" w:type="dxa"/>
            <w:vAlign w:val="center"/>
          </w:tcPr>
          <w:p w14:paraId="583F56EA"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10F63E81"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21</w:t>
            </w:r>
          </w:p>
        </w:tc>
        <w:tc>
          <w:tcPr>
            <w:tcW w:w="567" w:type="dxa"/>
            <w:vAlign w:val="center"/>
          </w:tcPr>
          <w:p w14:paraId="51C89921"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17A75EA8"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0AE71A71"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5</w:t>
            </w:r>
          </w:p>
        </w:tc>
        <w:tc>
          <w:tcPr>
            <w:tcW w:w="567" w:type="dxa"/>
            <w:vAlign w:val="center"/>
          </w:tcPr>
          <w:p w14:paraId="5EEE187F"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6F2EA9DC"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526" w:type="dxa"/>
            <w:vAlign w:val="center"/>
          </w:tcPr>
          <w:p w14:paraId="6C374213"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851" w:type="dxa"/>
            <w:vAlign w:val="center"/>
          </w:tcPr>
          <w:p w14:paraId="1EEEB523" w14:textId="77777777" w:rsidR="00D93315" w:rsidRPr="007B634E" w:rsidRDefault="00D93315" w:rsidP="003D1B2D">
            <w:pPr>
              <w:spacing w:before="40" w:after="40"/>
              <w:jc w:val="center"/>
              <w:rPr>
                <w:rFonts w:cstheme="minorHAnsi"/>
                <w:bCs/>
                <w:sz w:val="18"/>
                <w:szCs w:val="18"/>
                <w:rtl/>
              </w:rPr>
            </w:pPr>
          </w:p>
        </w:tc>
        <w:tc>
          <w:tcPr>
            <w:tcW w:w="763" w:type="dxa"/>
            <w:vAlign w:val="center"/>
          </w:tcPr>
          <w:p w14:paraId="46A7B849" w14:textId="77777777" w:rsidR="00D93315" w:rsidRPr="007B634E" w:rsidRDefault="00D93315" w:rsidP="003D1B2D">
            <w:pPr>
              <w:spacing w:before="40" w:after="40"/>
              <w:jc w:val="center"/>
              <w:rPr>
                <w:rFonts w:cstheme="minorHAnsi"/>
                <w:bCs/>
                <w:color w:val="000000"/>
                <w:sz w:val="18"/>
                <w:szCs w:val="18"/>
              </w:rPr>
            </w:pPr>
            <w:r w:rsidRPr="007B634E">
              <w:rPr>
                <w:rFonts w:cstheme="minorHAnsi"/>
                <w:bCs/>
                <w:color w:val="000000"/>
                <w:sz w:val="18"/>
                <w:szCs w:val="18"/>
              </w:rPr>
              <w:t>X</w:t>
            </w:r>
          </w:p>
        </w:tc>
      </w:tr>
      <w:tr w:rsidR="00D93315" w:rsidRPr="007B634E" w14:paraId="3AB82D17" w14:textId="77777777" w:rsidTr="003D1B2D">
        <w:trPr>
          <w:cantSplit/>
          <w:trHeight w:val="567"/>
          <w:jc w:val="center"/>
        </w:trPr>
        <w:tc>
          <w:tcPr>
            <w:tcW w:w="534" w:type="dxa"/>
            <w:vMerge w:val="restart"/>
            <w:vAlign w:val="center"/>
          </w:tcPr>
          <w:p w14:paraId="100E8BEA"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3</w:t>
            </w:r>
          </w:p>
        </w:tc>
        <w:tc>
          <w:tcPr>
            <w:tcW w:w="2953" w:type="dxa"/>
            <w:vMerge w:val="restart"/>
            <w:vAlign w:val="center"/>
          </w:tcPr>
          <w:p w14:paraId="191A5159"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UE : Droit et Management de la Qualité</w:t>
            </w:r>
          </w:p>
        </w:tc>
        <w:tc>
          <w:tcPr>
            <w:tcW w:w="893" w:type="dxa"/>
            <w:vMerge w:val="restart"/>
            <w:vAlign w:val="center"/>
          </w:tcPr>
          <w:p w14:paraId="21AF85CC" w14:textId="77777777" w:rsidR="00D93315" w:rsidRPr="007B634E" w:rsidRDefault="00D93315" w:rsidP="003D1B2D">
            <w:pPr>
              <w:spacing w:before="40" w:after="40"/>
              <w:rPr>
                <w:rFonts w:cstheme="minorHAnsi"/>
                <w:sz w:val="18"/>
                <w:szCs w:val="18"/>
                <w:rtl/>
              </w:rPr>
            </w:pPr>
            <w:r w:rsidRPr="007B634E">
              <w:rPr>
                <w:rFonts w:cstheme="minorHAnsi"/>
                <w:sz w:val="18"/>
                <w:szCs w:val="18"/>
              </w:rPr>
              <w:t>UEF</w:t>
            </w:r>
            <w:r>
              <w:rPr>
                <w:rFonts w:cstheme="minorHAnsi"/>
                <w:sz w:val="18"/>
                <w:szCs w:val="18"/>
              </w:rPr>
              <w:t>5</w:t>
            </w:r>
            <w:r w:rsidRPr="007B634E">
              <w:rPr>
                <w:rFonts w:cstheme="minorHAnsi"/>
                <w:sz w:val="18"/>
                <w:szCs w:val="18"/>
              </w:rPr>
              <w:t>30</w:t>
            </w:r>
          </w:p>
        </w:tc>
        <w:tc>
          <w:tcPr>
            <w:tcW w:w="1093" w:type="dxa"/>
            <w:vAlign w:val="center"/>
          </w:tcPr>
          <w:p w14:paraId="65AC9B01" w14:textId="77777777" w:rsidR="00D93315" w:rsidRPr="007B634E" w:rsidRDefault="00D93315" w:rsidP="003D1B2D">
            <w:pPr>
              <w:spacing w:before="40" w:after="40"/>
              <w:rPr>
                <w:rFonts w:cstheme="minorHAnsi"/>
                <w:sz w:val="18"/>
                <w:szCs w:val="18"/>
                <w:rtl/>
              </w:rPr>
            </w:pPr>
            <w:r w:rsidRPr="007B634E">
              <w:rPr>
                <w:rFonts w:cstheme="minorHAnsi"/>
                <w:sz w:val="18"/>
                <w:szCs w:val="18"/>
              </w:rPr>
              <w:t>ECUEF</w:t>
            </w:r>
            <w:r>
              <w:rPr>
                <w:rFonts w:cstheme="minorHAnsi"/>
                <w:sz w:val="18"/>
                <w:szCs w:val="18"/>
              </w:rPr>
              <w:t>5</w:t>
            </w:r>
            <w:r w:rsidRPr="007B634E">
              <w:rPr>
                <w:rFonts w:cstheme="minorHAnsi"/>
                <w:sz w:val="18"/>
                <w:szCs w:val="18"/>
              </w:rPr>
              <w:t>31</w:t>
            </w:r>
          </w:p>
        </w:tc>
        <w:tc>
          <w:tcPr>
            <w:tcW w:w="2693" w:type="dxa"/>
            <w:vAlign w:val="center"/>
          </w:tcPr>
          <w:p w14:paraId="29C36289"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Droit du travail</w:t>
            </w:r>
          </w:p>
        </w:tc>
        <w:tc>
          <w:tcPr>
            <w:tcW w:w="709" w:type="dxa"/>
            <w:vAlign w:val="center"/>
          </w:tcPr>
          <w:p w14:paraId="47A7EE32" w14:textId="77777777" w:rsidR="00D93315" w:rsidRPr="007B634E" w:rsidRDefault="00D93315" w:rsidP="003D1B2D">
            <w:pPr>
              <w:spacing w:before="40" w:after="40"/>
              <w:jc w:val="center"/>
              <w:rPr>
                <w:rFonts w:cstheme="minorHAnsi"/>
                <w:bCs/>
                <w:sz w:val="18"/>
                <w:szCs w:val="18"/>
              </w:rPr>
            </w:pPr>
            <w:r>
              <w:rPr>
                <w:rFonts w:cstheme="minorHAnsi"/>
                <w:bCs/>
                <w:sz w:val="18"/>
                <w:szCs w:val="18"/>
              </w:rPr>
              <w:t>42</w:t>
            </w:r>
          </w:p>
        </w:tc>
        <w:tc>
          <w:tcPr>
            <w:tcW w:w="567" w:type="dxa"/>
            <w:vAlign w:val="center"/>
          </w:tcPr>
          <w:p w14:paraId="1069D87F"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47A33BEE"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5C3EF15A"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75BDE601" w14:textId="77777777" w:rsidR="00D93315" w:rsidRPr="007B634E" w:rsidRDefault="00D93315" w:rsidP="003D1B2D">
            <w:pPr>
              <w:spacing w:before="40" w:after="40"/>
              <w:jc w:val="center"/>
              <w:rPr>
                <w:rFonts w:cstheme="minorHAnsi"/>
                <w:bCs/>
                <w:sz w:val="18"/>
                <w:szCs w:val="18"/>
              </w:rPr>
            </w:pPr>
            <w:r>
              <w:rPr>
                <w:rFonts w:cstheme="minorHAnsi"/>
                <w:bCs/>
                <w:sz w:val="18"/>
                <w:szCs w:val="18"/>
              </w:rPr>
              <w:t>3</w:t>
            </w:r>
          </w:p>
        </w:tc>
        <w:tc>
          <w:tcPr>
            <w:tcW w:w="567" w:type="dxa"/>
            <w:vMerge w:val="restart"/>
            <w:vAlign w:val="center"/>
          </w:tcPr>
          <w:p w14:paraId="112DAC2D"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6</w:t>
            </w:r>
          </w:p>
        </w:tc>
        <w:tc>
          <w:tcPr>
            <w:tcW w:w="749" w:type="dxa"/>
            <w:vAlign w:val="center"/>
          </w:tcPr>
          <w:p w14:paraId="2032FEE9"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1.5</w:t>
            </w:r>
          </w:p>
        </w:tc>
        <w:tc>
          <w:tcPr>
            <w:tcW w:w="526" w:type="dxa"/>
            <w:vMerge w:val="restart"/>
            <w:vAlign w:val="center"/>
          </w:tcPr>
          <w:p w14:paraId="5F69EBD6"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3</w:t>
            </w:r>
          </w:p>
        </w:tc>
        <w:tc>
          <w:tcPr>
            <w:tcW w:w="851" w:type="dxa"/>
            <w:vMerge w:val="restart"/>
            <w:vAlign w:val="center"/>
          </w:tcPr>
          <w:p w14:paraId="7D895D9C" w14:textId="77777777" w:rsidR="00D93315" w:rsidRPr="007B634E" w:rsidRDefault="00D93315" w:rsidP="003D1B2D">
            <w:pPr>
              <w:spacing w:before="40" w:after="40"/>
              <w:jc w:val="center"/>
              <w:rPr>
                <w:rFonts w:cstheme="minorHAnsi"/>
                <w:bCs/>
                <w:sz w:val="18"/>
                <w:szCs w:val="18"/>
                <w:rtl/>
              </w:rPr>
            </w:pPr>
          </w:p>
        </w:tc>
        <w:tc>
          <w:tcPr>
            <w:tcW w:w="763" w:type="dxa"/>
            <w:vMerge w:val="restart"/>
            <w:vAlign w:val="center"/>
          </w:tcPr>
          <w:p w14:paraId="19D926F4" w14:textId="77777777" w:rsidR="00D93315" w:rsidRPr="007B634E" w:rsidRDefault="00D93315" w:rsidP="003D1B2D">
            <w:pPr>
              <w:spacing w:before="40" w:after="40"/>
              <w:jc w:val="center"/>
              <w:rPr>
                <w:rFonts w:cstheme="minorHAnsi"/>
                <w:bCs/>
                <w:color w:val="000000"/>
                <w:sz w:val="18"/>
                <w:szCs w:val="18"/>
              </w:rPr>
            </w:pPr>
            <w:r w:rsidRPr="007B634E">
              <w:rPr>
                <w:rFonts w:cstheme="minorHAnsi"/>
                <w:bCs/>
                <w:color w:val="000000"/>
                <w:sz w:val="18"/>
                <w:szCs w:val="18"/>
              </w:rPr>
              <w:t>X</w:t>
            </w:r>
          </w:p>
        </w:tc>
      </w:tr>
      <w:tr w:rsidR="00D93315" w:rsidRPr="007B634E" w14:paraId="68BBA82D" w14:textId="77777777" w:rsidTr="003D1B2D">
        <w:trPr>
          <w:cantSplit/>
          <w:trHeight w:val="567"/>
          <w:jc w:val="center"/>
        </w:trPr>
        <w:tc>
          <w:tcPr>
            <w:tcW w:w="534" w:type="dxa"/>
            <w:vMerge/>
            <w:vAlign w:val="center"/>
          </w:tcPr>
          <w:p w14:paraId="46A6AC03" w14:textId="77777777" w:rsidR="00D93315" w:rsidRPr="007B634E" w:rsidRDefault="00D93315" w:rsidP="003D1B2D">
            <w:pPr>
              <w:spacing w:before="40" w:after="40"/>
              <w:jc w:val="center"/>
              <w:rPr>
                <w:rFonts w:cstheme="minorHAnsi"/>
                <w:b/>
                <w:bCs/>
                <w:sz w:val="18"/>
                <w:szCs w:val="18"/>
              </w:rPr>
            </w:pPr>
          </w:p>
        </w:tc>
        <w:tc>
          <w:tcPr>
            <w:tcW w:w="2953" w:type="dxa"/>
            <w:vMerge/>
            <w:vAlign w:val="center"/>
          </w:tcPr>
          <w:p w14:paraId="0321D512" w14:textId="77777777" w:rsidR="00D93315" w:rsidRPr="00BB4FD0" w:rsidRDefault="00D93315" w:rsidP="003D1B2D">
            <w:pPr>
              <w:spacing w:before="40" w:after="40"/>
              <w:rPr>
                <w:rFonts w:cstheme="minorHAnsi"/>
                <w:bCs/>
                <w:sz w:val="18"/>
                <w:szCs w:val="18"/>
              </w:rPr>
            </w:pPr>
          </w:p>
        </w:tc>
        <w:tc>
          <w:tcPr>
            <w:tcW w:w="893" w:type="dxa"/>
            <w:vMerge/>
            <w:vAlign w:val="center"/>
          </w:tcPr>
          <w:p w14:paraId="43F7CF2F" w14:textId="77777777" w:rsidR="00D93315" w:rsidRPr="007B634E" w:rsidRDefault="00D93315" w:rsidP="003D1B2D">
            <w:pPr>
              <w:spacing w:before="40" w:after="40"/>
              <w:rPr>
                <w:rFonts w:cstheme="minorHAnsi"/>
                <w:sz w:val="18"/>
                <w:szCs w:val="18"/>
              </w:rPr>
            </w:pPr>
          </w:p>
        </w:tc>
        <w:tc>
          <w:tcPr>
            <w:tcW w:w="1093" w:type="dxa"/>
            <w:vAlign w:val="center"/>
          </w:tcPr>
          <w:p w14:paraId="14D40809" w14:textId="77777777" w:rsidR="00D93315" w:rsidRPr="007B634E" w:rsidRDefault="00D93315" w:rsidP="003D1B2D">
            <w:pPr>
              <w:spacing w:before="40" w:after="40"/>
              <w:rPr>
                <w:rFonts w:cstheme="minorHAnsi"/>
                <w:sz w:val="18"/>
                <w:szCs w:val="18"/>
              </w:rPr>
            </w:pPr>
            <w:r w:rsidRPr="007B634E">
              <w:rPr>
                <w:rFonts w:cstheme="minorHAnsi"/>
                <w:sz w:val="18"/>
                <w:szCs w:val="18"/>
              </w:rPr>
              <w:t>ECUEF</w:t>
            </w:r>
            <w:r>
              <w:rPr>
                <w:rFonts w:cstheme="minorHAnsi"/>
                <w:sz w:val="18"/>
                <w:szCs w:val="18"/>
              </w:rPr>
              <w:t>5</w:t>
            </w:r>
            <w:r w:rsidRPr="007B634E">
              <w:rPr>
                <w:rFonts w:cstheme="minorHAnsi"/>
                <w:sz w:val="18"/>
                <w:szCs w:val="18"/>
              </w:rPr>
              <w:t>3</w:t>
            </w:r>
            <w:r>
              <w:rPr>
                <w:rFonts w:cstheme="minorHAnsi"/>
                <w:sz w:val="18"/>
                <w:szCs w:val="18"/>
              </w:rPr>
              <w:t>2</w:t>
            </w:r>
          </w:p>
        </w:tc>
        <w:tc>
          <w:tcPr>
            <w:tcW w:w="2693" w:type="dxa"/>
            <w:vAlign w:val="center"/>
          </w:tcPr>
          <w:p w14:paraId="2544F01A"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Management de la qualité et certification</w:t>
            </w:r>
          </w:p>
        </w:tc>
        <w:tc>
          <w:tcPr>
            <w:tcW w:w="709" w:type="dxa"/>
            <w:vAlign w:val="center"/>
          </w:tcPr>
          <w:p w14:paraId="60BBDD13" w14:textId="77777777" w:rsidR="00D93315" w:rsidRPr="007B634E" w:rsidRDefault="00D93315" w:rsidP="003D1B2D">
            <w:pPr>
              <w:spacing w:before="40" w:after="40"/>
              <w:jc w:val="center"/>
              <w:rPr>
                <w:rFonts w:cstheme="minorHAnsi"/>
                <w:bCs/>
                <w:sz w:val="18"/>
                <w:szCs w:val="18"/>
              </w:rPr>
            </w:pPr>
            <w:r>
              <w:rPr>
                <w:rFonts w:cstheme="minorHAnsi"/>
                <w:bCs/>
                <w:sz w:val="18"/>
                <w:szCs w:val="18"/>
              </w:rPr>
              <w:t>42</w:t>
            </w:r>
          </w:p>
        </w:tc>
        <w:tc>
          <w:tcPr>
            <w:tcW w:w="567" w:type="dxa"/>
            <w:vAlign w:val="center"/>
          </w:tcPr>
          <w:p w14:paraId="221D149F" w14:textId="77777777" w:rsidR="00D93315" w:rsidRPr="007B634E" w:rsidRDefault="00D93315" w:rsidP="003D1B2D">
            <w:pPr>
              <w:spacing w:before="40" w:after="40"/>
              <w:jc w:val="center"/>
              <w:rPr>
                <w:rFonts w:cstheme="minorHAnsi"/>
                <w:bCs/>
                <w:sz w:val="18"/>
                <w:szCs w:val="18"/>
              </w:rPr>
            </w:pPr>
          </w:p>
        </w:tc>
        <w:tc>
          <w:tcPr>
            <w:tcW w:w="567" w:type="dxa"/>
            <w:vAlign w:val="center"/>
          </w:tcPr>
          <w:p w14:paraId="50ACCEC2"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1084CEC2"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51FC99A1" w14:textId="77777777" w:rsidR="00D93315" w:rsidRPr="007B634E" w:rsidRDefault="00D93315" w:rsidP="003D1B2D">
            <w:pPr>
              <w:spacing w:before="40" w:after="40"/>
              <w:jc w:val="center"/>
              <w:rPr>
                <w:rFonts w:cstheme="minorHAnsi"/>
                <w:bCs/>
                <w:sz w:val="18"/>
                <w:szCs w:val="18"/>
              </w:rPr>
            </w:pPr>
            <w:r>
              <w:rPr>
                <w:rFonts w:cstheme="minorHAnsi"/>
                <w:bCs/>
                <w:sz w:val="18"/>
                <w:szCs w:val="18"/>
              </w:rPr>
              <w:t>3</w:t>
            </w:r>
          </w:p>
        </w:tc>
        <w:tc>
          <w:tcPr>
            <w:tcW w:w="567" w:type="dxa"/>
            <w:vMerge/>
            <w:vAlign w:val="center"/>
          </w:tcPr>
          <w:p w14:paraId="629E9552" w14:textId="77777777" w:rsidR="00D93315" w:rsidRPr="007B634E" w:rsidRDefault="00D93315" w:rsidP="003D1B2D">
            <w:pPr>
              <w:spacing w:before="40" w:after="40"/>
              <w:jc w:val="center"/>
              <w:rPr>
                <w:rFonts w:cstheme="minorHAnsi"/>
                <w:bCs/>
                <w:sz w:val="18"/>
                <w:szCs w:val="18"/>
              </w:rPr>
            </w:pPr>
          </w:p>
        </w:tc>
        <w:tc>
          <w:tcPr>
            <w:tcW w:w="749" w:type="dxa"/>
            <w:vAlign w:val="center"/>
          </w:tcPr>
          <w:p w14:paraId="78D350D7" w14:textId="77777777" w:rsidR="00D93315" w:rsidRPr="007B634E" w:rsidRDefault="00D93315" w:rsidP="003D1B2D">
            <w:pPr>
              <w:spacing w:before="40" w:after="40"/>
              <w:jc w:val="center"/>
              <w:rPr>
                <w:rFonts w:cstheme="minorHAnsi"/>
                <w:bCs/>
                <w:sz w:val="18"/>
                <w:szCs w:val="18"/>
              </w:rPr>
            </w:pPr>
            <w:r>
              <w:rPr>
                <w:rFonts w:cstheme="minorHAnsi"/>
                <w:bCs/>
                <w:sz w:val="18"/>
                <w:szCs w:val="18"/>
              </w:rPr>
              <w:t>1.5</w:t>
            </w:r>
          </w:p>
        </w:tc>
        <w:tc>
          <w:tcPr>
            <w:tcW w:w="526" w:type="dxa"/>
            <w:vMerge/>
            <w:vAlign w:val="center"/>
          </w:tcPr>
          <w:p w14:paraId="5DD13114" w14:textId="77777777" w:rsidR="00D93315" w:rsidRPr="007B634E" w:rsidRDefault="00D93315" w:rsidP="003D1B2D">
            <w:pPr>
              <w:spacing w:before="40" w:after="40"/>
              <w:jc w:val="center"/>
              <w:rPr>
                <w:rFonts w:cstheme="minorHAnsi"/>
                <w:bCs/>
                <w:sz w:val="18"/>
                <w:szCs w:val="18"/>
              </w:rPr>
            </w:pPr>
          </w:p>
        </w:tc>
        <w:tc>
          <w:tcPr>
            <w:tcW w:w="851" w:type="dxa"/>
            <w:vMerge/>
            <w:vAlign w:val="center"/>
          </w:tcPr>
          <w:p w14:paraId="3D54B88A" w14:textId="77777777" w:rsidR="00D93315" w:rsidRPr="007B634E" w:rsidRDefault="00D93315" w:rsidP="003D1B2D">
            <w:pPr>
              <w:spacing w:before="40" w:after="40"/>
              <w:jc w:val="center"/>
              <w:rPr>
                <w:rFonts w:cstheme="minorHAnsi"/>
                <w:bCs/>
                <w:sz w:val="18"/>
                <w:szCs w:val="18"/>
                <w:rtl/>
              </w:rPr>
            </w:pPr>
          </w:p>
        </w:tc>
        <w:tc>
          <w:tcPr>
            <w:tcW w:w="763" w:type="dxa"/>
            <w:vMerge/>
            <w:vAlign w:val="center"/>
          </w:tcPr>
          <w:p w14:paraId="76384BAA" w14:textId="77777777" w:rsidR="00D93315" w:rsidRPr="007B634E" w:rsidRDefault="00D93315" w:rsidP="003D1B2D">
            <w:pPr>
              <w:spacing w:before="40" w:after="40"/>
              <w:jc w:val="center"/>
              <w:rPr>
                <w:rFonts w:cstheme="minorHAnsi"/>
                <w:bCs/>
                <w:color w:val="000000"/>
                <w:sz w:val="18"/>
                <w:szCs w:val="18"/>
              </w:rPr>
            </w:pPr>
          </w:p>
        </w:tc>
      </w:tr>
      <w:tr w:rsidR="00D93315" w:rsidRPr="007B634E" w14:paraId="1E4C0953" w14:textId="77777777" w:rsidTr="003D1B2D">
        <w:trPr>
          <w:cantSplit/>
          <w:trHeight w:val="567"/>
          <w:jc w:val="center"/>
        </w:trPr>
        <w:tc>
          <w:tcPr>
            <w:tcW w:w="534" w:type="dxa"/>
            <w:vAlign w:val="center"/>
          </w:tcPr>
          <w:p w14:paraId="022FA416"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4</w:t>
            </w:r>
          </w:p>
        </w:tc>
        <w:tc>
          <w:tcPr>
            <w:tcW w:w="2953" w:type="dxa"/>
            <w:vAlign w:val="center"/>
          </w:tcPr>
          <w:p w14:paraId="78B69C62" w14:textId="77777777" w:rsidR="00D93315" w:rsidRPr="002F68AE" w:rsidRDefault="00D93315" w:rsidP="003D1B2D">
            <w:pPr>
              <w:spacing w:before="40" w:after="40"/>
              <w:rPr>
                <w:rFonts w:cstheme="minorHAnsi"/>
                <w:b/>
                <w:sz w:val="18"/>
                <w:szCs w:val="18"/>
              </w:rPr>
            </w:pPr>
            <w:r w:rsidRPr="002F68AE">
              <w:rPr>
                <w:rFonts w:cstheme="minorHAnsi"/>
                <w:b/>
                <w:color w:val="FF0000"/>
                <w:sz w:val="18"/>
                <w:szCs w:val="18"/>
              </w:rPr>
              <w:t>UE : Activité Pratique</w:t>
            </w:r>
          </w:p>
        </w:tc>
        <w:tc>
          <w:tcPr>
            <w:tcW w:w="893" w:type="dxa"/>
            <w:vAlign w:val="center"/>
          </w:tcPr>
          <w:p w14:paraId="109A44E2" w14:textId="77777777" w:rsidR="00D93315" w:rsidRPr="007B634E" w:rsidRDefault="00D93315" w:rsidP="003D1B2D">
            <w:pPr>
              <w:spacing w:before="40" w:after="40"/>
              <w:rPr>
                <w:rFonts w:cstheme="minorHAnsi"/>
                <w:sz w:val="18"/>
                <w:szCs w:val="18"/>
              </w:rPr>
            </w:pPr>
            <w:r w:rsidRPr="007B634E">
              <w:rPr>
                <w:rFonts w:cstheme="minorHAnsi"/>
                <w:sz w:val="18"/>
                <w:szCs w:val="18"/>
              </w:rPr>
              <w:t>UEF</w:t>
            </w:r>
            <w:r>
              <w:rPr>
                <w:rFonts w:cstheme="minorHAnsi"/>
                <w:sz w:val="18"/>
                <w:szCs w:val="18"/>
              </w:rPr>
              <w:t>5</w:t>
            </w:r>
            <w:r w:rsidRPr="007B634E">
              <w:rPr>
                <w:rFonts w:cstheme="minorHAnsi"/>
                <w:sz w:val="18"/>
                <w:szCs w:val="18"/>
              </w:rPr>
              <w:t>40</w:t>
            </w:r>
          </w:p>
        </w:tc>
        <w:tc>
          <w:tcPr>
            <w:tcW w:w="1093" w:type="dxa"/>
            <w:vAlign w:val="center"/>
          </w:tcPr>
          <w:p w14:paraId="09513E17" w14:textId="77777777" w:rsidR="00D93315" w:rsidRPr="007B634E" w:rsidRDefault="00D93315" w:rsidP="003D1B2D">
            <w:pPr>
              <w:spacing w:before="40" w:after="40"/>
              <w:rPr>
                <w:rFonts w:cstheme="minorHAnsi"/>
                <w:sz w:val="18"/>
                <w:szCs w:val="18"/>
              </w:rPr>
            </w:pPr>
            <w:r>
              <w:rPr>
                <w:rFonts w:cstheme="minorHAnsi"/>
                <w:sz w:val="18"/>
                <w:szCs w:val="18"/>
              </w:rPr>
              <w:t>EC</w:t>
            </w:r>
            <w:r w:rsidRPr="007B634E">
              <w:rPr>
                <w:rFonts w:cstheme="minorHAnsi"/>
                <w:sz w:val="18"/>
                <w:szCs w:val="18"/>
              </w:rPr>
              <w:t>UEF</w:t>
            </w:r>
            <w:r>
              <w:rPr>
                <w:rFonts w:cstheme="minorHAnsi"/>
                <w:sz w:val="18"/>
                <w:szCs w:val="18"/>
              </w:rPr>
              <w:t>5</w:t>
            </w:r>
            <w:r w:rsidRPr="007B634E">
              <w:rPr>
                <w:rFonts w:cstheme="minorHAnsi"/>
                <w:sz w:val="18"/>
                <w:szCs w:val="18"/>
              </w:rPr>
              <w:t>41</w:t>
            </w:r>
          </w:p>
        </w:tc>
        <w:tc>
          <w:tcPr>
            <w:tcW w:w="2693" w:type="dxa"/>
            <w:vAlign w:val="center"/>
          </w:tcPr>
          <w:p w14:paraId="0CC79D60" w14:textId="77777777" w:rsidR="00D93315" w:rsidRPr="007B634E" w:rsidRDefault="00D93315" w:rsidP="003D1B2D">
            <w:pPr>
              <w:spacing w:before="40" w:after="40"/>
              <w:rPr>
                <w:rFonts w:cstheme="minorHAnsi"/>
                <w:b/>
                <w:sz w:val="18"/>
                <w:szCs w:val="18"/>
              </w:rPr>
            </w:pPr>
            <w:r w:rsidRPr="006C2989">
              <w:rPr>
                <w:rFonts w:cstheme="minorHAnsi"/>
                <w:b/>
                <w:color w:val="FF0000"/>
                <w:sz w:val="18"/>
                <w:szCs w:val="18"/>
              </w:rPr>
              <w:t>Elaboration et validation du Rapport de Stage (voir guide)</w:t>
            </w:r>
          </w:p>
        </w:tc>
        <w:tc>
          <w:tcPr>
            <w:tcW w:w="709" w:type="dxa"/>
            <w:vAlign w:val="center"/>
          </w:tcPr>
          <w:p w14:paraId="60ED1502" w14:textId="77777777" w:rsidR="00D93315" w:rsidRPr="007B634E" w:rsidRDefault="00D93315" w:rsidP="003D1B2D">
            <w:pPr>
              <w:spacing w:before="40" w:after="40"/>
              <w:jc w:val="center"/>
              <w:rPr>
                <w:rFonts w:cstheme="minorHAnsi"/>
                <w:bCs/>
                <w:sz w:val="18"/>
                <w:szCs w:val="18"/>
              </w:rPr>
            </w:pPr>
            <w:r>
              <w:rPr>
                <w:rFonts w:cstheme="minorHAnsi"/>
                <w:bCs/>
                <w:sz w:val="18"/>
                <w:szCs w:val="18"/>
              </w:rPr>
              <w:t>0</w:t>
            </w:r>
          </w:p>
        </w:tc>
        <w:tc>
          <w:tcPr>
            <w:tcW w:w="567" w:type="dxa"/>
            <w:vAlign w:val="center"/>
          </w:tcPr>
          <w:p w14:paraId="024BE338"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345887A1"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4357EC61"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1F141B42"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5</w:t>
            </w:r>
          </w:p>
        </w:tc>
        <w:tc>
          <w:tcPr>
            <w:tcW w:w="567" w:type="dxa"/>
            <w:vAlign w:val="center"/>
          </w:tcPr>
          <w:p w14:paraId="61667A88"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33779F27"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526" w:type="dxa"/>
            <w:vAlign w:val="center"/>
          </w:tcPr>
          <w:p w14:paraId="0F217CA7"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851" w:type="dxa"/>
            <w:vAlign w:val="center"/>
          </w:tcPr>
          <w:p w14:paraId="12B7D236"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X</w:t>
            </w:r>
          </w:p>
        </w:tc>
        <w:tc>
          <w:tcPr>
            <w:tcW w:w="763" w:type="dxa"/>
            <w:vAlign w:val="center"/>
          </w:tcPr>
          <w:p w14:paraId="3108164B" w14:textId="77777777" w:rsidR="00D93315" w:rsidRPr="007B634E" w:rsidRDefault="00D93315" w:rsidP="003D1B2D">
            <w:pPr>
              <w:spacing w:before="40" w:after="40"/>
              <w:jc w:val="center"/>
              <w:rPr>
                <w:rFonts w:cstheme="minorHAnsi"/>
                <w:bCs/>
                <w:sz w:val="18"/>
                <w:szCs w:val="18"/>
              </w:rPr>
            </w:pPr>
          </w:p>
        </w:tc>
      </w:tr>
      <w:tr w:rsidR="00862071" w:rsidRPr="007B634E" w14:paraId="3742329D" w14:textId="77777777" w:rsidTr="003D1B2D">
        <w:trPr>
          <w:cantSplit/>
          <w:trHeight w:val="567"/>
          <w:jc w:val="center"/>
        </w:trPr>
        <w:tc>
          <w:tcPr>
            <w:tcW w:w="534" w:type="dxa"/>
            <w:vMerge w:val="restart"/>
            <w:vAlign w:val="center"/>
          </w:tcPr>
          <w:p w14:paraId="660E72F7" w14:textId="77777777" w:rsidR="00862071" w:rsidRPr="007B634E" w:rsidRDefault="00862071" w:rsidP="003D1B2D">
            <w:pPr>
              <w:spacing w:before="40" w:after="40"/>
              <w:jc w:val="center"/>
              <w:rPr>
                <w:rFonts w:cstheme="minorHAnsi"/>
                <w:b/>
                <w:bCs/>
                <w:sz w:val="18"/>
                <w:szCs w:val="18"/>
                <w:rtl/>
              </w:rPr>
            </w:pPr>
            <w:r w:rsidRPr="007B634E">
              <w:rPr>
                <w:rFonts w:cstheme="minorHAnsi"/>
                <w:b/>
                <w:bCs/>
                <w:sz w:val="18"/>
                <w:szCs w:val="18"/>
              </w:rPr>
              <w:t>5</w:t>
            </w:r>
          </w:p>
        </w:tc>
        <w:tc>
          <w:tcPr>
            <w:tcW w:w="2953" w:type="dxa"/>
            <w:vMerge w:val="restart"/>
            <w:vAlign w:val="center"/>
          </w:tcPr>
          <w:p w14:paraId="535D6850" w14:textId="77777777" w:rsidR="00862071" w:rsidRPr="00BB4FD0" w:rsidRDefault="00862071" w:rsidP="003D1B2D">
            <w:pPr>
              <w:spacing w:before="40" w:after="40"/>
              <w:rPr>
                <w:rFonts w:cstheme="minorHAnsi"/>
                <w:bCs/>
                <w:sz w:val="18"/>
                <w:szCs w:val="18"/>
              </w:rPr>
            </w:pPr>
            <w:r w:rsidRPr="00BB4FD0">
              <w:rPr>
                <w:rFonts w:cstheme="minorHAnsi"/>
                <w:bCs/>
                <w:sz w:val="18"/>
                <w:szCs w:val="18"/>
              </w:rPr>
              <w:t xml:space="preserve">UE : Langue et soft </w:t>
            </w:r>
            <w:proofErr w:type="spellStart"/>
            <w:r w:rsidRPr="00BB4FD0">
              <w:rPr>
                <w:rFonts w:cstheme="minorHAnsi"/>
                <w:bCs/>
                <w:sz w:val="18"/>
                <w:szCs w:val="18"/>
              </w:rPr>
              <w:t>skills</w:t>
            </w:r>
            <w:proofErr w:type="spellEnd"/>
          </w:p>
        </w:tc>
        <w:tc>
          <w:tcPr>
            <w:tcW w:w="893" w:type="dxa"/>
            <w:vMerge w:val="restart"/>
            <w:vAlign w:val="center"/>
          </w:tcPr>
          <w:p w14:paraId="4177A532" w14:textId="77777777" w:rsidR="00862071" w:rsidRPr="007B634E" w:rsidRDefault="00862071" w:rsidP="003D1B2D">
            <w:pPr>
              <w:spacing w:before="40" w:after="40"/>
              <w:rPr>
                <w:rFonts w:cstheme="minorHAnsi"/>
                <w:sz w:val="18"/>
                <w:szCs w:val="18"/>
                <w:rtl/>
              </w:rPr>
            </w:pPr>
            <w:r w:rsidRPr="007B634E">
              <w:rPr>
                <w:rFonts w:cstheme="minorHAnsi"/>
                <w:sz w:val="18"/>
                <w:szCs w:val="18"/>
              </w:rPr>
              <w:t>UET</w:t>
            </w:r>
            <w:r>
              <w:rPr>
                <w:rFonts w:cstheme="minorHAnsi"/>
                <w:sz w:val="18"/>
                <w:szCs w:val="18"/>
              </w:rPr>
              <w:t>5</w:t>
            </w:r>
            <w:r w:rsidRPr="007B634E">
              <w:rPr>
                <w:rFonts w:cstheme="minorHAnsi"/>
                <w:sz w:val="18"/>
                <w:szCs w:val="18"/>
              </w:rPr>
              <w:t>10</w:t>
            </w:r>
          </w:p>
        </w:tc>
        <w:tc>
          <w:tcPr>
            <w:tcW w:w="1093" w:type="dxa"/>
            <w:vAlign w:val="center"/>
          </w:tcPr>
          <w:p w14:paraId="26094ABA" w14:textId="77777777" w:rsidR="00862071" w:rsidRPr="007B634E" w:rsidRDefault="00862071" w:rsidP="003D1B2D">
            <w:pPr>
              <w:spacing w:before="40" w:after="40"/>
              <w:rPr>
                <w:rFonts w:cstheme="minorHAnsi"/>
                <w:sz w:val="18"/>
                <w:szCs w:val="18"/>
                <w:rtl/>
              </w:rPr>
            </w:pPr>
            <w:r w:rsidRPr="007B634E">
              <w:rPr>
                <w:rFonts w:cstheme="minorHAnsi"/>
                <w:sz w:val="18"/>
                <w:szCs w:val="18"/>
              </w:rPr>
              <w:t>ECUET</w:t>
            </w:r>
            <w:r>
              <w:rPr>
                <w:rFonts w:cstheme="minorHAnsi"/>
                <w:sz w:val="18"/>
                <w:szCs w:val="18"/>
              </w:rPr>
              <w:t>5</w:t>
            </w:r>
            <w:r w:rsidRPr="007B634E">
              <w:rPr>
                <w:rFonts w:cstheme="minorHAnsi"/>
                <w:sz w:val="18"/>
                <w:szCs w:val="18"/>
              </w:rPr>
              <w:t>11</w:t>
            </w:r>
          </w:p>
        </w:tc>
        <w:tc>
          <w:tcPr>
            <w:tcW w:w="2693" w:type="dxa"/>
            <w:vAlign w:val="center"/>
          </w:tcPr>
          <w:p w14:paraId="4D849A0F" w14:textId="77777777" w:rsidR="00862071" w:rsidRPr="00BB4FD0" w:rsidRDefault="00862071" w:rsidP="003D1B2D">
            <w:pPr>
              <w:spacing w:before="40" w:after="40"/>
              <w:rPr>
                <w:rFonts w:cstheme="minorHAnsi"/>
                <w:bCs/>
                <w:sz w:val="18"/>
                <w:szCs w:val="18"/>
              </w:rPr>
            </w:pPr>
            <w:r w:rsidRPr="00BB4FD0">
              <w:rPr>
                <w:rFonts w:cstheme="minorHAnsi"/>
                <w:bCs/>
                <w:sz w:val="18"/>
                <w:szCs w:val="18"/>
              </w:rPr>
              <w:t>Compétences linguistiques</w:t>
            </w:r>
          </w:p>
        </w:tc>
        <w:tc>
          <w:tcPr>
            <w:tcW w:w="709" w:type="dxa"/>
            <w:vAlign w:val="center"/>
          </w:tcPr>
          <w:p w14:paraId="73171F24" w14:textId="77777777" w:rsidR="00862071" w:rsidRPr="007B634E" w:rsidRDefault="00862071" w:rsidP="003D1B2D">
            <w:pPr>
              <w:spacing w:before="40" w:after="40"/>
              <w:jc w:val="center"/>
              <w:rPr>
                <w:rFonts w:cstheme="minorHAnsi"/>
                <w:bCs/>
                <w:sz w:val="18"/>
                <w:szCs w:val="18"/>
              </w:rPr>
            </w:pPr>
            <w:r w:rsidRPr="007B634E">
              <w:rPr>
                <w:rFonts w:cstheme="minorHAnsi"/>
                <w:bCs/>
                <w:sz w:val="18"/>
                <w:szCs w:val="18"/>
              </w:rPr>
              <w:t>21</w:t>
            </w:r>
          </w:p>
        </w:tc>
        <w:tc>
          <w:tcPr>
            <w:tcW w:w="567" w:type="dxa"/>
            <w:vAlign w:val="center"/>
          </w:tcPr>
          <w:p w14:paraId="5912A548" w14:textId="77777777" w:rsidR="00862071" w:rsidRPr="007B634E" w:rsidRDefault="00862071" w:rsidP="003D1B2D">
            <w:pPr>
              <w:spacing w:before="40" w:after="40"/>
              <w:jc w:val="center"/>
              <w:rPr>
                <w:rFonts w:cstheme="minorHAnsi"/>
                <w:bCs/>
                <w:sz w:val="18"/>
                <w:szCs w:val="18"/>
                <w:rtl/>
              </w:rPr>
            </w:pPr>
          </w:p>
        </w:tc>
        <w:tc>
          <w:tcPr>
            <w:tcW w:w="567" w:type="dxa"/>
            <w:vAlign w:val="center"/>
          </w:tcPr>
          <w:p w14:paraId="3B5BA914" w14:textId="77777777" w:rsidR="00862071" w:rsidRPr="007B634E" w:rsidRDefault="00862071" w:rsidP="003D1B2D">
            <w:pPr>
              <w:spacing w:before="40" w:after="40"/>
              <w:jc w:val="center"/>
              <w:rPr>
                <w:rFonts w:cstheme="minorHAnsi"/>
                <w:bCs/>
                <w:sz w:val="18"/>
                <w:szCs w:val="18"/>
                <w:rtl/>
              </w:rPr>
            </w:pPr>
          </w:p>
        </w:tc>
        <w:tc>
          <w:tcPr>
            <w:tcW w:w="709" w:type="dxa"/>
            <w:vAlign w:val="center"/>
          </w:tcPr>
          <w:p w14:paraId="467229A6" w14:textId="77777777" w:rsidR="00862071" w:rsidRPr="007B634E" w:rsidRDefault="00862071" w:rsidP="003D1B2D">
            <w:pPr>
              <w:spacing w:before="40" w:after="40"/>
              <w:jc w:val="center"/>
              <w:rPr>
                <w:rFonts w:cstheme="minorHAnsi"/>
                <w:bCs/>
                <w:sz w:val="18"/>
                <w:szCs w:val="18"/>
                <w:rtl/>
              </w:rPr>
            </w:pPr>
          </w:p>
        </w:tc>
        <w:tc>
          <w:tcPr>
            <w:tcW w:w="567" w:type="dxa"/>
            <w:vAlign w:val="center"/>
          </w:tcPr>
          <w:p w14:paraId="24B4A6CA" w14:textId="77777777" w:rsidR="00862071" w:rsidRPr="007B634E" w:rsidRDefault="00862071" w:rsidP="003D1B2D">
            <w:pPr>
              <w:spacing w:before="40" w:after="40"/>
              <w:jc w:val="center"/>
              <w:rPr>
                <w:rFonts w:cstheme="minorHAnsi"/>
                <w:bCs/>
                <w:sz w:val="18"/>
                <w:szCs w:val="18"/>
              </w:rPr>
            </w:pPr>
            <w:r w:rsidRPr="007B634E">
              <w:rPr>
                <w:rFonts w:cstheme="minorHAnsi"/>
                <w:bCs/>
                <w:sz w:val="18"/>
                <w:szCs w:val="18"/>
              </w:rPr>
              <w:t>2</w:t>
            </w:r>
          </w:p>
        </w:tc>
        <w:tc>
          <w:tcPr>
            <w:tcW w:w="567" w:type="dxa"/>
            <w:vMerge w:val="restart"/>
            <w:vAlign w:val="center"/>
          </w:tcPr>
          <w:p w14:paraId="416F52EC" w14:textId="77777777" w:rsidR="00862071" w:rsidRPr="007B634E" w:rsidRDefault="00862071"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66CD02C5" w14:textId="77777777" w:rsidR="00862071" w:rsidRPr="007B634E" w:rsidRDefault="00862071" w:rsidP="003D1B2D">
            <w:pPr>
              <w:spacing w:before="40" w:after="40"/>
              <w:jc w:val="center"/>
              <w:rPr>
                <w:rFonts w:cstheme="minorHAnsi"/>
                <w:bCs/>
                <w:sz w:val="18"/>
                <w:szCs w:val="18"/>
                <w:rtl/>
              </w:rPr>
            </w:pPr>
            <w:r w:rsidRPr="007B634E">
              <w:rPr>
                <w:rFonts w:cstheme="minorHAnsi"/>
                <w:bCs/>
                <w:sz w:val="18"/>
                <w:szCs w:val="18"/>
              </w:rPr>
              <w:t>1</w:t>
            </w:r>
          </w:p>
        </w:tc>
        <w:tc>
          <w:tcPr>
            <w:tcW w:w="526" w:type="dxa"/>
            <w:vMerge w:val="restart"/>
            <w:vAlign w:val="center"/>
          </w:tcPr>
          <w:p w14:paraId="61F03401" w14:textId="77777777" w:rsidR="00862071" w:rsidRPr="007B634E" w:rsidRDefault="00862071" w:rsidP="003D1B2D">
            <w:pPr>
              <w:spacing w:before="40" w:after="40"/>
              <w:jc w:val="center"/>
              <w:rPr>
                <w:rFonts w:cstheme="minorHAnsi"/>
                <w:bCs/>
                <w:sz w:val="18"/>
                <w:szCs w:val="18"/>
                <w:rtl/>
              </w:rPr>
            </w:pPr>
            <w:r w:rsidRPr="007B634E">
              <w:rPr>
                <w:rFonts w:cstheme="minorHAnsi"/>
                <w:bCs/>
                <w:sz w:val="18"/>
                <w:szCs w:val="18"/>
              </w:rPr>
              <w:t>2.5</w:t>
            </w:r>
          </w:p>
        </w:tc>
        <w:tc>
          <w:tcPr>
            <w:tcW w:w="851" w:type="dxa"/>
            <w:vAlign w:val="center"/>
          </w:tcPr>
          <w:p w14:paraId="5707EE8B" w14:textId="77777777" w:rsidR="00862071" w:rsidRPr="007B634E" w:rsidRDefault="00862071" w:rsidP="003D1B2D">
            <w:pPr>
              <w:spacing w:before="40" w:after="40"/>
              <w:jc w:val="center"/>
              <w:rPr>
                <w:rFonts w:cstheme="minorHAnsi"/>
                <w:bCs/>
                <w:sz w:val="18"/>
                <w:szCs w:val="18"/>
                <w:rtl/>
              </w:rPr>
            </w:pPr>
          </w:p>
        </w:tc>
        <w:tc>
          <w:tcPr>
            <w:tcW w:w="763" w:type="dxa"/>
            <w:vMerge w:val="restart"/>
            <w:vAlign w:val="center"/>
          </w:tcPr>
          <w:p w14:paraId="66571EB7" w14:textId="77777777" w:rsidR="00862071" w:rsidRPr="007B634E" w:rsidRDefault="00862071" w:rsidP="00862071">
            <w:pPr>
              <w:spacing w:before="40" w:after="40"/>
              <w:jc w:val="center"/>
              <w:rPr>
                <w:rFonts w:cstheme="minorHAnsi"/>
                <w:bCs/>
                <w:color w:val="000000"/>
                <w:sz w:val="18"/>
                <w:szCs w:val="18"/>
              </w:rPr>
            </w:pPr>
            <w:r w:rsidRPr="007B634E">
              <w:rPr>
                <w:rFonts w:cstheme="minorHAnsi"/>
                <w:bCs/>
                <w:color w:val="000000"/>
                <w:sz w:val="18"/>
                <w:szCs w:val="18"/>
              </w:rPr>
              <w:t>X</w:t>
            </w:r>
          </w:p>
        </w:tc>
      </w:tr>
      <w:tr w:rsidR="00862071" w:rsidRPr="007B634E" w14:paraId="0E47C7F1" w14:textId="77777777" w:rsidTr="003D1B2D">
        <w:trPr>
          <w:cantSplit/>
          <w:trHeight w:val="567"/>
          <w:jc w:val="center"/>
        </w:trPr>
        <w:tc>
          <w:tcPr>
            <w:tcW w:w="534" w:type="dxa"/>
            <w:vMerge/>
            <w:vAlign w:val="center"/>
          </w:tcPr>
          <w:p w14:paraId="019C8C9A" w14:textId="77777777" w:rsidR="00862071" w:rsidRPr="007B634E" w:rsidRDefault="00862071" w:rsidP="003D1B2D">
            <w:pPr>
              <w:spacing w:before="40" w:after="40"/>
              <w:jc w:val="center"/>
              <w:rPr>
                <w:rFonts w:cstheme="minorHAnsi"/>
                <w:b/>
                <w:bCs/>
                <w:sz w:val="18"/>
                <w:szCs w:val="18"/>
                <w:rtl/>
              </w:rPr>
            </w:pPr>
          </w:p>
        </w:tc>
        <w:tc>
          <w:tcPr>
            <w:tcW w:w="2953" w:type="dxa"/>
            <w:vMerge/>
            <w:vAlign w:val="center"/>
          </w:tcPr>
          <w:p w14:paraId="6DCAA212" w14:textId="77777777" w:rsidR="00862071" w:rsidRPr="007B634E" w:rsidRDefault="00862071" w:rsidP="003D1B2D">
            <w:pPr>
              <w:spacing w:before="40" w:after="40"/>
              <w:rPr>
                <w:rFonts w:cstheme="minorHAnsi"/>
                <w:b/>
                <w:sz w:val="18"/>
                <w:szCs w:val="18"/>
                <w:rtl/>
              </w:rPr>
            </w:pPr>
          </w:p>
        </w:tc>
        <w:tc>
          <w:tcPr>
            <w:tcW w:w="893" w:type="dxa"/>
            <w:vMerge/>
            <w:vAlign w:val="center"/>
          </w:tcPr>
          <w:p w14:paraId="11B87A3D" w14:textId="77777777" w:rsidR="00862071" w:rsidRPr="007B634E" w:rsidRDefault="00862071" w:rsidP="003D1B2D">
            <w:pPr>
              <w:spacing w:before="40" w:after="40"/>
              <w:rPr>
                <w:rFonts w:cstheme="minorHAnsi"/>
                <w:sz w:val="18"/>
                <w:szCs w:val="18"/>
                <w:rtl/>
              </w:rPr>
            </w:pPr>
          </w:p>
        </w:tc>
        <w:tc>
          <w:tcPr>
            <w:tcW w:w="1093" w:type="dxa"/>
            <w:vAlign w:val="center"/>
          </w:tcPr>
          <w:p w14:paraId="6D36322D" w14:textId="77777777" w:rsidR="00862071" w:rsidRPr="007B634E" w:rsidRDefault="00862071" w:rsidP="003D1B2D">
            <w:pPr>
              <w:spacing w:before="40" w:after="40"/>
              <w:rPr>
                <w:rFonts w:cstheme="minorHAnsi"/>
                <w:sz w:val="18"/>
                <w:szCs w:val="18"/>
                <w:rtl/>
              </w:rPr>
            </w:pPr>
            <w:r w:rsidRPr="007B634E">
              <w:rPr>
                <w:rFonts w:cstheme="minorHAnsi"/>
                <w:sz w:val="18"/>
                <w:szCs w:val="18"/>
              </w:rPr>
              <w:t>ECUET</w:t>
            </w:r>
            <w:r>
              <w:rPr>
                <w:rFonts w:cstheme="minorHAnsi"/>
                <w:sz w:val="18"/>
                <w:szCs w:val="18"/>
              </w:rPr>
              <w:t>5</w:t>
            </w:r>
            <w:r w:rsidRPr="007B634E">
              <w:rPr>
                <w:rFonts w:cstheme="minorHAnsi"/>
                <w:sz w:val="18"/>
                <w:szCs w:val="18"/>
              </w:rPr>
              <w:t>12</w:t>
            </w:r>
          </w:p>
        </w:tc>
        <w:tc>
          <w:tcPr>
            <w:tcW w:w="2693" w:type="dxa"/>
            <w:vAlign w:val="center"/>
          </w:tcPr>
          <w:p w14:paraId="532FD525" w14:textId="77777777" w:rsidR="00862071" w:rsidRPr="00BB4FD0" w:rsidRDefault="00862071" w:rsidP="003D1B2D">
            <w:pPr>
              <w:spacing w:before="40" w:after="40"/>
              <w:rPr>
                <w:rFonts w:cstheme="minorHAnsi"/>
                <w:bCs/>
                <w:sz w:val="18"/>
                <w:szCs w:val="18"/>
              </w:rPr>
            </w:pPr>
            <w:r w:rsidRPr="00BB4FD0">
              <w:rPr>
                <w:rFonts w:cstheme="minorHAnsi"/>
                <w:bCs/>
                <w:iCs/>
                <w:sz w:val="18"/>
                <w:szCs w:val="18"/>
              </w:rPr>
              <w:t>Compétences entrepreneuriales</w:t>
            </w:r>
          </w:p>
        </w:tc>
        <w:tc>
          <w:tcPr>
            <w:tcW w:w="709" w:type="dxa"/>
            <w:vAlign w:val="center"/>
          </w:tcPr>
          <w:p w14:paraId="6D10BC63" w14:textId="77777777" w:rsidR="00862071" w:rsidRPr="007B634E" w:rsidRDefault="00862071" w:rsidP="003D1B2D">
            <w:pPr>
              <w:spacing w:before="40" w:after="40"/>
              <w:jc w:val="center"/>
              <w:rPr>
                <w:rFonts w:cstheme="minorHAnsi"/>
                <w:bCs/>
                <w:sz w:val="18"/>
                <w:szCs w:val="18"/>
              </w:rPr>
            </w:pPr>
            <w:r w:rsidRPr="007B634E">
              <w:rPr>
                <w:rFonts w:cstheme="minorHAnsi"/>
                <w:bCs/>
                <w:sz w:val="18"/>
                <w:szCs w:val="18"/>
              </w:rPr>
              <w:t>21</w:t>
            </w:r>
          </w:p>
        </w:tc>
        <w:tc>
          <w:tcPr>
            <w:tcW w:w="567" w:type="dxa"/>
            <w:vAlign w:val="center"/>
          </w:tcPr>
          <w:p w14:paraId="36181AE6" w14:textId="77777777" w:rsidR="00862071" w:rsidRPr="007B634E" w:rsidRDefault="00862071" w:rsidP="003D1B2D">
            <w:pPr>
              <w:spacing w:before="40" w:after="40"/>
              <w:jc w:val="center"/>
              <w:rPr>
                <w:rFonts w:cstheme="minorHAnsi"/>
                <w:bCs/>
                <w:sz w:val="18"/>
                <w:szCs w:val="18"/>
                <w:rtl/>
              </w:rPr>
            </w:pPr>
          </w:p>
        </w:tc>
        <w:tc>
          <w:tcPr>
            <w:tcW w:w="567" w:type="dxa"/>
            <w:vAlign w:val="center"/>
          </w:tcPr>
          <w:p w14:paraId="55CCC9FD" w14:textId="77777777" w:rsidR="00862071" w:rsidRPr="007B634E" w:rsidRDefault="00862071" w:rsidP="003D1B2D">
            <w:pPr>
              <w:spacing w:before="40" w:after="40"/>
              <w:jc w:val="center"/>
              <w:rPr>
                <w:rFonts w:cstheme="minorHAnsi"/>
                <w:bCs/>
                <w:sz w:val="18"/>
                <w:szCs w:val="18"/>
                <w:rtl/>
              </w:rPr>
            </w:pPr>
          </w:p>
        </w:tc>
        <w:tc>
          <w:tcPr>
            <w:tcW w:w="709" w:type="dxa"/>
            <w:vAlign w:val="center"/>
          </w:tcPr>
          <w:p w14:paraId="2C6DBFFC" w14:textId="77777777" w:rsidR="00862071" w:rsidRPr="007B634E" w:rsidRDefault="00862071" w:rsidP="003D1B2D">
            <w:pPr>
              <w:spacing w:before="40" w:after="40"/>
              <w:jc w:val="center"/>
              <w:rPr>
                <w:rFonts w:cstheme="minorHAnsi"/>
                <w:bCs/>
                <w:sz w:val="18"/>
                <w:szCs w:val="18"/>
                <w:rtl/>
              </w:rPr>
            </w:pPr>
          </w:p>
        </w:tc>
        <w:tc>
          <w:tcPr>
            <w:tcW w:w="567" w:type="dxa"/>
            <w:vAlign w:val="center"/>
          </w:tcPr>
          <w:p w14:paraId="096AEE8E" w14:textId="77777777" w:rsidR="00862071" w:rsidRPr="007B634E" w:rsidRDefault="00862071" w:rsidP="003D1B2D">
            <w:pPr>
              <w:spacing w:before="40" w:after="40"/>
              <w:jc w:val="center"/>
              <w:rPr>
                <w:rFonts w:cstheme="minorHAnsi"/>
                <w:bCs/>
                <w:sz w:val="18"/>
                <w:szCs w:val="18"/>
              </w:rPr>
            </w:pPr>
            <w:r w:rsidRPr="007B634E">
              <w:rPr>
                <w:rFonts w:cstheme="minorHAnsi"/>
                <w:bCs/>
                <w:sz w:val="18"/>
                <w:szCs w:val="18"/>
              </w:rPr>
              <w:t>3</w:t>
            </w:r>
          </w:p>
        </w:tc>
        <w:tc>
          <w:tcPr>
            <w:tcW w:w="567" w:type="dxa"/>
            <w:vMerge/>
            <w:vAlign w:val="center"/>
          </w:tcPr>
          <w:p w14:paraId="664E866A" w14:textId="77777777" w:rsidR="00862071" w:rsidRPr="007B634E" w:rsidRDefault="00862071" w:rsidP="003D1B2D">
            <w:pPr>
              <w:spacing w:before="40" w:after="40"/>
              <w:jc w:val="center"/>
              <w:rPr>
                <w:rFonts w:cstheme="minorHAnsi"/>
                <w:bCs/>
                <w:sz w:val="18"/>
                <w:szCs w:val="18"/>
                <w:rtl/>
              </w:rPr>
            </w:pPr>
          </w:p>
        </w:tc>
        <w:tc>
          <w:tcPr>
            <w:tcW w:w="749" w:type="dxa"/>
            <w:vAlign w:val="center"/>
          </w:tcPr>
          <w:p w14:paraId="6D877FA0" w14:textId="77777777" w:rsidR="00862071" w:rsidRPr="007B634E" w:rsidRDefault="00862071" w:rsidP="003D1B2D">
            <w:pPr>
              <w:spacing w:before="40" w:after="40"/>
              <w:jc w:val="center"/>
              <w:rPr>
                <w:rFonts w:cstheme="minorHAnsi"/>
                <w:bCs/>
                <w:sz w:val="18"/>
                <w:szCs w:val="18"/>
                <w:rtl/>
              </w:rPr>
            </w:pPr>
            <w:r w:rsidRPr="007B634E">
              <w:rPr>
                <w:rFonts w:cstheme="minorHAnsi"/>
                <w:bCs/>
                <w:sz w:val="18"/>
                <w:szCs w:val="18"/>
              </w:rPr>
              <w:t>1.5</w:t>
            </w:r>
          </w:p>
        </w:tc>
        <w:tc>
          <w:tcPr>
            <w:tcW w:w="526" w:type="dxa"/>
            <w:vMerge/>
            <w:vAlign w:val="center"/>
          </w:tcPr>
          <w:p w14:paraId="02380548" w14:textId="77777777" w:rsidR="00862071" w:rsidRPr="007B634E" w:rsidRDefault="00862071" w:rsidP="003D1B2D">
            <w:pPr>
              <w:spacing w:before="40" w:after="40"/>
              <w:jc w:val="center"/>
              <w:rPr>
                <w:rFonts w:cstheme="minorHAnsi"/>
                <w:bCs/>
                <w:sz w:val="18"/>
                <w:szCs w:val="18"/>
                <w:rtl/>
              </w:rPr>
            </w:pPr>
          </w:p>
        </w:tc>
        <w:tc>
          <w:tcPr>
            <w:tcW w:w="851" w:type="dxa"/>
            <w:vAlign w:val="center"/>
          </w:tcPr>
          <w:p w14:paraId="3A2F3ADA" w14:textId="77777777" w:rsidR="00862071" w:rsidRPr="007B634E" w:rsidRDefault="00862071" w:rsidP="003D1B2D">
            <w:pPr>
              <w:spacing w:before="40" w:after="40"/>
              <w:jc w:val="center"/>
              <w:rPr>
                <w:rFonts w:cstheme="minorHAnsi"/>
                <w:bCs/>
                <w:sz w:val="18"/>
                <w:szCs w:val="18"/>
                <w:rtl/>
              </w:rPr>
            </w:pPr>
          </w:p>
        </w:tc>
        <w:tc>
          <w:tcPr>
            <w:tcW w:w="763" w:type="dxa"/>
            <w:vMerge/>
            <w:vAlign w:val="center"/>
          </w:tcPr>
          <w:p w14:paraId="40F190AB" w14:textId="77777777" w:rsidR="00862071" w:rsidRPr="007B634E" w:rsidRDefault="00862071" w:rsidP="003D1B2D">
            <w:pPr>
              <w:spacing w:before="40" w:after="40"/>
              <w:jc w:val="center"/>
              <w:rPr>
                <w:rFonts w:cstheme="minorHAnsi"/>
                <w:bCs/>
                <w:color w:val="000000"/>
                <w:sz w:val="18"/>
                <w:szCs w:val="18"/>
              </w:rPr>
            </w:pPr>
          </w:p>
        </w:tc>
      </w:tr>
      <w:tr w:rsidR="00D93315" w:rsidRPr="007B634E" w14:paraId="083348D7" w14:textId="77777777" w:rsidTr="003D1B2D">
        <w:trPr>
          <w:cantSplit/>
          <w:trHeight w:val="567"/>
          <w:jc w:val="center"/>
        </w:trPr>
        <w:tc>
          <w:tcPr>
            <w:tcW w:w="534" w:type="dxa"/>
            <w:vMerge w:val="restart"/>
            <w:vAlign w:val="center"/>
          </w:tcPr>
          <w:p w14:paraId="72CE1787"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6</w:t>
            </w:r>
          </w:p>
        </w:tc>
        <w:tc>
          <w:tcPr>
            <w:tcW w:w="2953" w:type="dxa"/>
            <w:vMerge w:val="restart"/>
            <w:vAlign w:val="center"/>
          </w:tcPr>
          <w:p w14:paraId="676991F9" w14:textId="77777777" w:rsidR="00D93315" w:rsidRPr="007B634E" w:rsidRDefault="002F68AE" w:rsidP="003D1B2D">
            <w:pPr>
              <w:spacing w:before="40" w:after="40"/>
              <w:rPr>
                <w:rFonts w:cstheme="minorHAnsi"/>
                <w:b/>
                <w:sz w:val="18"/>
                <w:szCs w:val="18"/>
              </w:rPr>
            </w:pPr>
            <w:r w:rsidRPr="002F68AE">
              <w:rPr>
                <w:rFonts w:cstheme="minorHAnsi"/>
                <w:b/>
                <w:color w:val="FF0000"/>
                <w:sz w:val="18"/>
                <w:szCs w:val="18"/>
              </w:rPr>
              <w:t>UE : A définir par l’institution</w:t>
            </w:r>
          </w:p>
        </w:tc>
        <w:tc>
          <w:tcPr>
            <w:tcW w:w="893" w:type="dxa"/>
            <w:vMerge w:val="restart"/>
            <w:vAlign w:val="center"/>
          </w:tcPr>
          <w:p w14:paraId="5811E814" w14:textId="77777777" w:rsidR="00D93315" w:rsidRPr="007B634E" w:rsidRDefault="00D93315" w:rsidP="003D1B2D">
            <w:pPr>
              <w:spacing w:before="40" w:after="40"/>
              <w:rPr>
                <w:rFonts w:cstheme="minorHAnsi"/>
                <w:sz w:val="18"/>
                <w:szCs w:val="18"/>
                <w:rtl/>
              </w:rPr>
            </w:pPr>
            <w:r w:rsidRPr="007B634E">
              <w:rPr>
                <w:rFonts w:cstheme="minorHAnsi"/>
                <w:sz w:val="18"/>
                <w:szCs w:val="18"/>
              </w:rPr>
              <w:t>UEO</w:t>
            </w:r>
            <w:r>
              <w:rPr>
                <w:rFonts w:cstheme="minorHAnsi"/>
                <w:sz w:val="18"/>
                <w:szCs w:val="18"/>
              </w:rPr>
              <w:t>5</w:t>
            </w:r>
            <w:r w:rsidRPr="007B634E">
              <w:rPr>
                <w:rFonts w:cstheme="minorHAnsi"/>
                <w:sz w:val="18"/>
                <w:szCs w:val="18"/>
              </w:rPr>
              <w:t>10</w:t>
            </w:r>
          </w:p>
        </w:tc>
        <w:tc>
          <w:tcPr>
            <w:tcW w:w="1093" w:type="dxa"/>
            <w:vAlign w:val="center"/>
          </w:tcPr>
          <w:p w14:paraId="42013350" w14:textId="77777777" w:rsidR="00D93315" w:rsidRPr="007B634E" w:rsidRDefault="00D93315" w:rsidP="003D1B2D">
            <w:pPr>
              <w:spacing w:before="40" w:after="40"/>
              <w:rPr>
                <w:rFonts w:cstheme="minorHAnsi"/>
                <w:sz w:val="18"/>
                <w:szCs w:val="18"/>
                <w:rtl/>
              </w:rPr>
            </w:pPr>
            <w:r w:rsidRPr="007B634E">
              <w:rPr>
                <w:rFonts w:cstheme="minorHAnsi"/>
                <w:sz w:val="18"/>
                <w:szCs w:val="18"/>
              </w:rPr>
              <w:t>ECUEO</w:t>
            </w:r>
            <w:r>
              <w:rPr>
                <w:rFonts w:cstheme="minorHAnsi"/>
                <w:sz w:val="18"/>
                <w:szCs w:val="18"/>
              </w:rPr>
              <w:t>5</w:t>
            </w:r>
            <w:r w:rsidRPr="007B634E">
              <w:rPr>
                <w:rFonts w:cstheme="minorHAnsi"/>
                <w:sz w:val="18"/>
                <w:szCs w:val="18"/>
              </w:rPr>
              <w:t>11</w:t>
            </w:r>
          </w:p>
        </w:tc>
        <w:tc>
          <w:tcPr>
            <w:tcW w:w="2693" w:type="dxa"/>
            <w:vAlign w:val="center"/>
          </w:tcPr>
          <w:p w14:paraId="431A5B0E" w14:textId="77777777" w:rsidR="00D93315" w:rsidRPr="007B634E" w:rsidRDefault="00D93315" w:rsidP="003D1B2D">
            <w:pPr>
              <w:spacing w:before="40" w:after="40"/>
              <w:rPr>
                <w:rFonts w:cstheme="minorHAnsi"/>
                <w:b/>
                <w:color w:val="FF0000"/>
                <w:sz w:val="18"/>
                <w:szCs w:val="18"/>
              </w:rPr>
            </w:pPr>
            <w:r w:rsidRPr="007B634E">
              <w:rPr>
                <w:rFonts w:cstheme="minorHAnsi"/>
                <w:b/>
                <w:color w:val="FF0000"/>
                <w:sz w:val="18"/>
                <w:szCs w:val="18"/>
              </w:rPr>
              <w:t>A définir par l’institution</w:t>
            </w:r>
          </w:p>
        </w:tc>
        <w:tc>
          <w:tcPr>
            <w:tcW w:w="709" w:type="dxa"/>
            <w:vAlign w:val="center"/>
          </w:tcPr>
          <w:p w14:paraId="6523FD81"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30C11A67"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21</w:t>
            </w:r>
          </w:p>
        </w:tc>
        <w:tc>
          <w:tcPr>
            <w:tcW w:w="567" w:type="dxa"/>
            <w:vAlign w:val="center"/>
          </w:tcPr>
          <w:p w14:paraId="7B1EA167"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6122F144"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148E997E" w14:textId="77777777" w:rsidR="00D93315" w:rsidRPr="007B634E" w:rsidRDefault="00D93315" w:rsidP="003D1B2D">
            <w:pPr>
              <w:spacing w:before="40" w:after="40"/>
              <w:jc w:val="center"/>
              <w:rPr>
                <w:rFonts w:cstheme="minorHAnsi"/>
                <w:bCs/>
                <w:sz w:val="18"/>
                <w:szCs w:val="18"/>
              </w:rPr>
            </w:pPr>
          </w:p>
        </w:tc>
        <w:tc>
          <w:tcPr>
            <w:tcW w:w="567" w:type="dxa"/>
            <w:vMerge w:val="restart"/>
            <w:vAlign w:val="center"/>
          </w:tcPr>
          <w:p w14:paraId="3DA33DCE"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3A86E92B" w14:textId="77777777" w:rsidR="00D93315" w:rsidRPr="007B634E" w:rsidRDefault="00D93315" w:rsidP="003D1B2D">
            <w:pPr>
              <w:spacing w:before="40" w:after="40"/>
              <w:jc w:val="center"/>
              <w:rPr>
                <w:rFonts w:cstheme="minorHAnsi"/>
                <w:bCs/>
                <w:sz w:val="18"/>
                <w:szCs w:val="18"/>
                <w:rtl/>
              </w:rPr>
            </w:pPr>
          </w:p>
        </w:tc>
        <w:tc>
          <w:tcPr>
            <w:tcW w:w="526" w:type="dxa"/>
            <w:vMerge w:val="restart"/>
            <w:vAlign w:val="center"/>
          </w:tcPr>
          <w:p w14:paraId="64ABEE96"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851" w:type="dxa"/>
            <w:vMerge w:val="restart"/>
            <w:vAlign w:val="center"/>
          </w:tcPr>
          <w:p w14:paraId="32ECD3C6" w14:textId="77777777" w:rsidR="00D93315" w:rsidRPr="007B634E" w:rsidRDefault="00D93315" w:rsidP="003D1B2D">
            <w:pPr>
              <w:spacing w:before="40" w:after="40"/>
              <w:jc w:val="center"/>
              <w:rPr>
                <w:rFonts w:cstheme="minorHAnsi"/>
                <w:bCs/>
                <w:sz w:val="18"/>
                <w:szCs w:val="18"/>
                <w:rtl/>
              </w:rPr>
            </w:pPr>
          </w:p>
        </w:tc>
        <w:tc>
          <w:tcPr>
            <w:tcW w:w="763" w:type="dxa"/>
            <w:vMerge w:val="restart"/>
            <w:vAlign w:val="center"/>
          </w:tcPr>
          <w:p w14:paraId="42852041"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X</w:t>
            </w:r>
          </w:p>
        </w:tc>
      </w:tr>
      <w:tr w:rsidR="00D93315" w:rsidRPr="007B634E" w14:paraId="36031FFD" w14:textId="77777777" w:rsidTr="003D1B2D">
        <w:trPr>
          <w:cantSplit/>
          <w:trHeight w:val="567"/>
          <w:jc w:val="center"/>
        </w:trPr>
        <w:tc>
          <w:tcPr>
            <w:tcW w:w="534" w:type="dxa"/>
            <w:vMerge/>
            <w:vAlign w:val="center"/>
          </w:tcPr>
          <w:p w14:paraId="327E10CF" w14:textId="77777777" w:rsidR="00D93315" w:rsidRPr="007B634E" w:rsidRDefault="00D93315" w:rsidP="003D1B2D">
            <w:pPr>
              <w:spacing w:before="40" w:after="40"/>
              <w:jc w:val="center"/>
              <w:rPr>
                <w:rFonts w:cstheme="minorHAnsi"/>
                <w:b/>
                <w:bCs/>
                <w:sz w:val="18"/>
                <w:szCs w:val="18"/>
                <w:rtl/>
              </w:rPr>
            </w:pPr>
          </w:p>
        </w:tc>
        <w:tc>
          <w:tcPr>
            <w:tcW w:w="2953" w:type="dxa"/>
            <w:vMerge/>
            <w:vAlign w:val="center"/>
          </w:tcPr>
          <w:p w14:paraId="2957B196" w14:textId="77777777" w:rsidR="00D93315" w:rsidRPr="007B634E" w:rsidRDefault="00D93315" w:rsidP="003D1B2D">
            <w:pPr>
              <w:spacing w:before="40" w:after="40"/>
              <w:rPr>
                <w:rFonts w:cstheme="minorHAnsi"/>
                <w:b/>
                <w:sz w:val="18"/>
                <w:szCs w:val="18"/>
                <w:rtl/>
              </w:rPr>
            </w:pPr>
          </w:p>
        </w:tc>
        <w:tc>
          <w:tcPr>
            <w:tcW w:w="893" w:type="dxa"/>
            <w:vMerge/>
            <w:vAlign w:val="center"/>
          </w:tcPr>
          <w:p w14:paraId="24449FE9" w14:textId="77777777" w:rsidR="00D93315" w:rsidRPr="007B634E" w:rsidRDefault="00D93315" w:rsidP="003D1B2D">
            <w:pPr>
              <w:spacing w:before="40" w:after="40"/>
              <w:rPr>
                <w:rFonts w:cstheme="minorHAnsi"/>
                <w:sz w:val="18"/>
                <w:szCs w:val="18"/>
                <w:rtl/>
              </w:rPr>
            </w:pPr>
          </w:p>
        </w:tc>
        <w:tc>
          <w:tcPr>
            <w:tcW w:w="1093" w:type="dxa"/>
            <w:vAlign w:val="center"/>
          </w:tcPr>
          <w:p w14:paraId="77B76E01" w14:textId="77777777" w:rsidR="00D93315" w:rsidRPr="007B634E" w:rsidRDefault="00D93315" w:rsidP="003D1B2D">
            <w:pPr>
              <w:spacing w:before="40" w:after="40"/>
              <w:rPr>
                <w:rFonts w:cstheme="minorHAnsi"/>
                <w:sz w:val="18"/>
                <w:szCs w:val="18"/>
                <w:rtl/>
              </w:rPr>
            </w:pPr>
            <w:r w:rsidRPr="007B634E">
              <w:rPr>
                <w:rFonts w:cstheme="minorHAnsi"/>
                <w:sz w:val="18"/>
                <w:szCs w:val="18"/>
              </w:rPr>
              <w:t>ECUEO</w:t>
            </w:r>
            <w:r>
              <w:rPr>
                <w:rFonts w:cstheme="minorHAnsi"/>
                <w:sz w:val="18"/>
                <w:szCs w:val="18"/>
              </w:rPr>
              <w:t>5</w:t>
            </w:r>
            <w:r w:rsidRPr="007B634E">
              <w:rPr>
                <w:rFonts w:cstheme="minorHAnsi"/>
                <w:sz w:val="18"/>
                <w:szCs w:val="18"/>
              </w:rPr>
              <w:t>12</w:t>
            </w:r>
          </w:p>
        </w:tc>
        <w:tc>
          <w:tcPr>
            <w:tcW w:w="2693" w:type="dxa"/>
            <w:shd w:val="clear" w:color="auto" w:fill="FFFFFF" w:themeFill="background1"/>
            <w:vAlign w:val="center"/>
          </w:tcPr>
          <w:p w14:paraId="53041DB0" w14:textId="77777777" w:rsidR="00D93315" w:rsidRPr="007B634E" w:rsidRDefault="00D93315" w:rsidP="003D1B2D">
            <w:pPr>
              <w:spacing w:before="40" w:after="40"/>
              <w:rPr>
                <w:rFonts w:cstheme="minorHAnsi"/>
                <w:b/>
                <w:color w:val="FF0000"/>
                <w:sz w:val="18"/>
                <w:szCs w:val="18"/>
              </w:rPr>
            </w:pPr>
            <w:r w:rsidRPr="007B634E">
              <w:rPr>
                <w:rFonts w:cstheme="minorHAnsi"/>
                <w:b/>
                <w:color w:val="FF0000"/>
                <w:sz w:val="18"/>
                <w:szCs w:val="18"/>
              </w:rPr>
              <w:t>A définir par l’institution</w:t>
            </w:r>
          </w:p>
        </w:tc>
        <w:tc>
          <w:tcPr>
            <w:tcW w:w="709" w:type="dxa"/>
            <w:vAlign w:val="center"/>
          </w:tcPr>
          <w:p w14:paraId="5FF3D68E"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287AFBD3"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21</w:t>
            </w:r>
          </w:p>
        </w:tc>
        <w:tc>
          <w:tcPr>
            <w:tcW w:w="567" w:type="dxa"/>
            <w:vAlign w:val="center"/>
          </w:tcPr>
          <w:p w14:paraId="111B9942"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6AD33704"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43F27D94" w14:textId="77777777" w:rsidR="00D93315" w:rsidRPr="007B634E" w:rsidRDefault="00D93315" w:rsidP="003D1B2D">
            <w:pPr>
              <w:spacing w:before="40" w:after="40"/>
              <w:jc w:val="center"/>
              <w:rPr>
                <w:rFonts w:cstheme="minorHAnsi"/>
                <w:bCs/>
                <w:sz w:val="18"/>
                <w:szCs w:val="18"/>
              </w:rPr>
            </w:pPr>
          </w:p>
        </w:tc>
        <w:tc>
          <w:tcPr>
            <w:tcW w:w="567" w:type="dxa"/>
            <w:vMerge/>
            <w:vAlign w:val="center"/>
          </w:tcPr>
          <w:p w14:paraId="48C86A9C" w14:textId="77777777" w:rsidR="00D93315" w:rsidRPr="007B634E" w:rsidRDefault="00D93315" w:rsidP="003D1B2D">
            <w:pPr>
              <w:spacing w:before="40" w:after="40"/>
              <w:jc w:val="center"/>
              <w:rPr>
                <w:rFonts w:cstheme="minorHAnsi"/>
                <w:bCs/>
                <w:sz w:val="18"/>
                <w:szCs w:val="18"/>
                <w:rtl/>
              </w:rPr>
            </w:pPr>
          </w:p>
        </w:tc>
        <w:tc>
          <w:tcPr>
            <w:tcW w:w="749" w:type="dxa"/>
            <w:vAlign w:val="center"/>
          </w:tcPr>
          <w:p w14:paraId="4BAEC653" w14:textId="77777777" w:rsidR="00D93315" w:rsidRPr="007B634E" w:rsidRDefault="00D93315" w:rsidP="003D1B2D">
            <w:pPr>
              <w:spacing w:before="40" w:after="40"/>
              <w:jc w:val="center"/>
              <w:rPr>
                <w:rFonts w:cstheme="minorHAnsi"/>
                <w:bCs/>
                <w:sz w:val="18"/>
                <w:szCs w:val="18"/>
                <w:rtl/>
              </w:rPr>
            </w:pPr>
          </w:p>
        </w:tc>
        <w:tc>
          <w:tcPr>
            <w:tcW w:w="526" w:type="dxa"/>
            <w:vMerge/>
            <w:vAlign w:val="center"/>
          </w:tcPr>
          <w:p w14:paraId="0AFB4E53" w14:textId="77777777" w:rsidR="00D93315" w:rsidRPr="007B634E" w:rsidRDefault="00D93315" w:rsidP="003D1B2D">
            <w:pPr>
              <w:spacing w:before="40" w:after="40"/>
              <w:jc w:val="center"/>
              <w:rPr>
                <w:rFonts w:cstheme="minorHAnsi"/>
                <w:bCs/>
                <w:sz w:val="18"/>
                <w:szCs w:val="18"/>
                <w:rtl/>
              </w:rPr>
            </w:pPr>
          </w:p>
        </w:tc>
        <w:tc>
          <w:tcPr>
            <w:tcW w:w="851" w:type="dxa"/>
            <w:vMerge/>
            <w:vAlign w:val="center"/>
          </w:tcPr>
          <w:p w14:paraId="65F87667" w14:textId="77777777" w:rsidR="00D93315" w:rsidRPr="007B634E" w:rsidRDefault="00D93315" w:rsidP="003D1B2D">
            <w:pPr>
              <w:spacing w:before="40" w:after="40"/>
              <w:jc w:val="center"/>
              <w:rPr>
                <w:rFonts w:cstheme="minorHAnsi"/>
                <w:bCs/>
                <w:sz w:val="18"/>
                <w:szCs w:val="18"/>
                <w:rtl/>
              </w:rPr>
            </w:pPr>
          </w:p>
        </w:tc>
        <w:tc>
          <w:tcPr>
            <w:tcW w:w="763" w:type="dxa"/>
            <w:vMerge/>
            <w:vAlign w:val="center"/>
          </w:tcPr>
          <w:p w14:paraId="07E34CBA" w14:textId="77777777" w:rsidR="00D93315" w:rsidRPr="007B634E" w:rsidRDefault="00D93315" w:rsidP="003D1B2D">
            <w:pPr>
              <w:spacing w:before="40" w:after="40"/>
              <w:jc w:val="center"/>
              <w:rPr>
                <w:rFonts w:cstheme="minorHAnsi"/>
                <w:bCs/>
                <w:sz w:val="18"/>
                <w:szCs w:val="18"/>
                <w:rtl/>
              </w:rPr>
            </w:pPr>
          </w:p>
        </w:tc>
      </w:tr>
      <w:tr w:rsidR="00D93315" w:rsidRPr="007B634E" w14:paraId="325730EB" w14:textId="77777777" w:rsidTr="003D1B2D">
        <w:trPr>
          <w:cantSplit/>
          <w:trHeight w:val="397"/>
          <w:jc w:val="center"/>
        </w:trPr>
        <w:tc>
          <w:tcPr>
            <w:tcW w:w="3487" w:type="dxa"/>
            <w:gridSpan w:val="2"/>
            <w:vAlign w:val="center"/>
          </w:tcPr>
          <w:p w14:paraId="30EEEB07"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TOTAL</w:t>
            </w:r>
          </w:p>
        </w:tc>
        <w:tc>
          <w:tcPr>
            <w:tcW w:w="1986" w:type="dxa"/>
            <w:gridSpan w:val="2"/>
            <w:vAlign w:val="center"/>
          </w:tcPr>
          <w:p w14:paraId="58BB3545" w14:textId="77777777" w:rsidR="00D93315" w:rsidRPr="007B634E" w:rsidRDefault="00D93315" w:rsidP="003D1B2D">
            <w:pPr>
              <w:spacing w:before="40" w:after="40"/>
              <w:jc w:val="both"/>
              <w:rPr>
                <w:rFonts w:cstheme="minorHAnsi"/>
                <w:b/>
                <w:bCs/>
                <w:sz w:val="18"/>
                <w:szCs w:val="18"/>
                <w:rtl/>
              </w:rPr>
            </w:pPr>
          </w:p>
        </w:tc>
        <w:tc>
          <w:tcPr>
            <w:tcW w:w="2693" w:type="dxa"/>
            <w:vAlign w:val="center"/>
          </w:tcPr>
          <w:p w14:paraId="20F78E15" w14:textId="77777777" w:rsidR="00D93315" w:rsidRPr="007B634E" w:rsidRDefault="00D93315" w:rsidP="003D1B2D">
            <w:pPr>
              <w:spacing w:before="40" w:after="40"/>
              <w:jc w:val="both"/>
              <w:rPr>
                <w:rFonts w:cstheme="minorHAnsi"/>
                <w:b/>
                <w:bCs/>
                <w:sz w:val="18"/>
                <w:szCs w:val="18"/>
                <w:rtl/>
              </w:rPr>
            </w:pPr>
          </w:p>
        </w:tc>
        <w:tc>
          <w:tcPr>
            <w:tcW w:w="709" w:type="dxa"/>
            <w:vAlign w:val="center"/>
          </w:tcPr>
          <w:p w14:paraId="54127253" w14:textId="77777777" w:rsidR="00D93315" w:rsidRPr="007B634E" w:rsidRDefault="00D93315" w:rsidP="003D1B2D">
            <w:pPr>
              <w:spacing w:before="40" w:after="40"/>
              <w:jc w:val="center"/>
              <w:rPr>
                <w:rFonts w:cstheme="minorHAnsi"/>
                <w:b/>
                <w:bCs/>
                <w:sz w:val="18"/>
                <w:szCs w:val="18"/>
                <w:rtl/>
              </w:rPr>
            </w:pPr>
            <w:r>
              <w:rPr>
                <w:rFonts w:cstheme="minorHAnsi"/>
                <w:b/>
                <w:bCs/>
                <w:sz w:val="18"/>
                <w:szCs w:val="18"/>
              </w:rPr>
              <w:t>294</w:t>
            </w:r>
          </w:p>
        </w:tc>
        <w:tc>
          <w:tcPr>
            <w:tcW w:w="567" w:type="dxa"/>
            <w:vAlign w:val="center"/>
          </w:tcPr>
          <w:p w14:paraId="62B8CAEB" w14:textId="77777777" w:rsidR="00D93315" w:rsidRPr="007B634E" w:rsidRDefault="00D93315" w:rsidP="003D1B2D">
            <w:pPr>
              <w:spacing w:before="40" w:after="40"/>
              <w:jc w:val="center"/>
              <w:rPr>
                <w:rFonts w:cstheme="minorHAnsi"/>
                <w:b/>
                <w:bCs/>
                <w:sz w:val="18"/>
                <w:szCs w:val="18"/>
                <w:rtl/>
              </w:rPr>
            </w:pPr>
            <w:r>
              <w:rPr>
                <w:rFonts w:cstheme="minorHAnsi"/>
                <w:b/>
                <w:bCs/>
                <w:sz w:val="18"/>
                <w:szCs w:val="18"/>
              </w:rPr>
              <w:t>63</w:t>
            </w:r>
          </w:p>
        </w:tc>
        <w:tc>
          <w:tcPr>
            <w:tcW w:w="567" w:type="dxa"/>
            <w:vAlign w:val="center"/>
          </w:tcPr>
          <w:p w14:paraId="664D815F" w14:textId="77777777" w:rsidR="00D93315" w:rsidRPr="007B634E" w:rsidRDefault="00D93315" w:rsidP="003D1B2D">
            <w:pPr>
              <w:spacing w:before="40" w:after="40"/>
              <w:jc w:val="center"/>
              <w:rPr>
                <w:rFonts w:cstheme="minorHAnsi"/>
                <w:b/>
                <w:bCs/>
                <w:sz w:val="18"/>
                <w:szCs w:val="18"/>
                <w:rtl/>
              </w:rPr>
            </w:pPr>
          </w:p>
        </w:tc>
        <w:tc>
          <w:tcPr>
            <w:tcW w:w="709" w:type="dxa"/>
            <w:vAlign w:val="center"/>
          </w:tcPr>
          <w:p w14:paraId="4668F7D9" w14:textId="77777777" w:rsidR="00D93315" w:rsidRPr="007B634E" w:rsidRDefault="00D93315" w:rsidP="003D1B2D">
            <w:pPr>
              <w:spacing w:before="40" w:after="40"/>
              <w:jc w:val="center"/>
              <w:rPr>
                <w:rFonts w:cstheme="minorHAnsi"/>
                <w:b/>
                <w:bCs/>
                <w:sz w:val="18"/>
                <w:szCs w:val="18"/>
                <w:rtl/>
              </w:rPr>
            </w:pPr>
          </w:p>
        </w:tc>
        <w:tc>
          <w:tcPr>
            <w:tcW w:w="567" w:type="dxa"/>
            <w:vAlign w:val="center"/>
          </w:tcPr>
          <w:p w14:paraId="43F90D9C"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30</w:t>
            </w:r>
          </w:p>
        </w:tc>
        <w:tc>
          <w:tcPr>
            <w:tcW w:w="567" w:type="dxa"/>
            <w:vAlign w:val="center"/>
          </w:tcPr>
          <w:p w14:paraId="448BE1FA"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30</w:t>
            </w:r>
          </w:p>
        </w:tc>
        <w:tc>
          <w:tcPr>
            <w:tcW w:w="749" w:type="dxa"/>
            <w:vAlign w:val="center"/>
          </w:tcPr>
          <w:p w14:paraId="45691886"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15</w:t>
            </w:r>
          </w:p>
        </w:tc>
        <w:tc>
          <w:tcPr>
            <w:tcW w:w="526" w:type="dxa"/>
            <w:vAlign w:val="center"/>
          </w:tcPr>
          <w:p w14:paraId="6BDEAB50"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15</w:t>
            </w:r>
          </w:p>
        </w:tc>
        <w:tc>
          <w:tcPr>
            <w:tcW w:w="851" w:type="dxa"/>
            <w:vAlign w:val="center"/>
          </w:tcPr>
          <w:p w14:paraId="585F05B6" w14:textId="77777777" w:rsidR="00D93315" w:rsidRPr="007B634E" w:rsidRDefault="00D93315" w:rsidP="003D1B2D">
            <w:pPr>
              <w:spacing w:before="40" w:after="40"/>
              <w:jc w:val="center"/>
              <w:rPr>
                <w:rFonts w:cstheme="minorHAnsi"/>
                <w:b/>
                <w:bCs/>
                <w:sz w:val="18"/>
                <w:szCs w:val="18"/>
                <w:rtl/>
              </w:rPr>
            </w:pPr>
          </w:p>
        </w:tc>
        <w:tc>
          <w:tcPr>
            <w:tcW w:w="763" w:type="dxa"/>
            <w:vAlign w:val="center"/>
          </w:tcPr>
          <w:p w14:paraId="506AF574" w14:textId="77777777" w:rsidR="00D93315" w:rsidRPr="007B634E" w:rsidRDefault="00D93315" w:rsidP="003D1B2D">
            <w:pPr>
              <w:spacing w:before="40" w:after="40"/>
              <w:jc w:val="center"/>
              <w:rPr>
                <w:rFonts w:cstheme="minorHAnsi"/>
                <w:b/>
                <w:bCs/>
                <w:sz w:val="18"/>
                <w:szCs w:val="18"/>
                <w:rtl/>
              </w:rPr>
            </w:pPr>
          </w:p>
        </w:tc>
      </w:tr>
    </w:tbl>
    <w:p w14:paraId="55FC6FAD" w14:textId="77777777" w:rsidR="00D93315" w:rsidRDefault="00D93315" w:rsidP="00D93315">
      <w:pPr>
        <w:spacing w:after="160"/>
        <w:jc w:val="both"/>
        <w:rPr>
          <w:rFonts w:cstheme="minorHAnsi"/>
          <w:sz w:val="20"/>
          <w:szCs w:val="20"/>
        </w:rPr>
      </w:pPr>
    </w:p>
    <w:p w14:paraId="5055248D" w14:textId="77777777" w:rsidR="00D93315" w:rsidRDefault="00D93315" w:rsidP="00D93315">
      <w:pPr>
        <w:rPr>
          <w:rFonts w:cstheme="minorHAnsi"/>
          <w:sz w:val="20"/>
          <w:szCs w:val="20"/>
        </w:rPr>
      </w:pPr>
      <w:r>
        <w:rPr>
          <w:rFonts w:cstheme="minorHAnsi"/>
          <w:sz w:val="20"/>
          <w:szCs w:val="20"/>
        </w:rPr>
        <w:br w:type="page"/>
      </w:r>
    </w:p>
    <w:p w14:paraId="6D6813DB" w14:textId="77777777" w:rsidR="00D93315" w:rsidRPr="00A71424" w:rsidRDefault="00D93315" w:rsidP="00D93315">
      <w:pPr>
        <w:jc w:val="center"/>
        <w:rPr>
          <w:rFonts w:cstheme="minorHAnsi"/>
          <w:b/>
          <w:bCs/>
          <w:color w:val="800000"/>
          <w:sz w:val="24"/>
        </w:rPr>
      </w:pPr>
      <w:r w:rsidRPr="00092D9E">
        <w:rPr>
          <w:rFonts w:cstheme="minorHAnsi"/>
          <w:b/>
          <w:bCs/>
          <w:color w:val="800000"/>
          <w:sz w:val="24"/>
        </w:rPr>
        <w:lastRenderedPageBreak/>
        <w:t xml:space="preserve">Semestre – 6 – </w:t>
      </w:r>
      <w:r w:rsidR="00BB4FD0">
        <w:rPr>
          <w:rFonts w:cstheme="minorHAnsi"/>
          <w:b/>
          <w:bCs/>
          <w:color w:val="800000"/>
          <w:sz w:val="24"/>
        </w:rPr>
        <w:t xml:space="preserve">Licence en Sciences de gestion - </w:t>
      </w:r>
      <w:r w:rsidRPr="00092D9E">
        <w:rPr>
          <w:rFonts w:cstheme="minorHAnsi"/>
          <w:b/>
          <w:bCs/>
          <w:color w:val="800000"/>
          <w:sz w:val="24"/>
        </w:rPr>
        <w:t>Mention : GRH</w:t>
      </w: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953"/>
        <w:gridCol w:w="893"/>
        <w:gridCol w:w="1093"/>
        <w:gridCol w:w="2693"/>
        <w:gridCol w:w="709"/>
        <w:gridCol w:w="567"/>
        <w:gridCol w:w="567"/>
        <w:gridCol w:w="709"/>
        <w:gridCol w:w="567"/>
        <w:gridCol w:w="567"/>
        <w:gridCol w:w="749"/>
        <w:gridCol w:w="526"/>
        <w:gridCol w:w="851"/>
        <w:gridCol w:w="763"/>
      </w:tblGrid>
      <w:tr w:rsidR="00D93315" w:rsidRPr="007B634E" w14:paraId="64FA0497" w14:textId="77777777" w:rsidTr="003D1B2D">
        <w:trPr>
          <w:cantSplit/>
          <w:jc w:val="center"/>
        </w:trPr>
        <w:tc>
          <w:tcPr>
            <w:tcW w:w="534" w:type="dxa"/>
            <w:vMerge w:val="restart"/>
            <w:vAlign w:val="center"/>
          </w:tcPr>
          <w:p w14:paraId="4CCEA235"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N°</w:t>
            </w:r>
          </w:p>
        </w:tc>
        <w:tc>
          <w:tcPr>
            <w:tcW w:w="2953" w:type="dxa"/>
            <w:vMerge w:val="restart"/>
            <w:vAlign w:val="center"/>
          </w:tcPr>
          <w:p w14:paraId="2E31A997" w14:textId="77777777" w:rsidR="00D93315" w:rsidRPr="007B634E" w:rsidRDefault="00D93315" w:rsidP="003D1B2D">
            <w:pPr>
              <w:spacing w:before="40" w:after="40"/>
              <w:jc w:val="center"/>
              <w:rPr>
                <w:rFonts w:cstheme="minorHAnsi"/>
                <w:b/>
                <w:bCs/>
                <w:sz w:val="18"/>
                <w:szCs w:val="18"/>
              </w:rPr>
            </w:pPr>
            <w:r w:rsidRPr="007B634E">
              <w:rPr>
                <w:rFonts w:cstheme="minorHAnsi"/>
                <w:b/>
                <w:bCs/>
                <w:sz w:val="18"/>
                <w:szCs w:val="18"/>
              </w:rPr>
              <w:t>Unité d'enseignement (UE) / Compétences</w:t>
            </w:r>
          </w:p>
        </w:tc>
        <w:tc>
          <w:tcPr>
            <w:tcW w:w="1986" w:type="dxa"/>
            <w:gridSpan w:val="2"/>
            <w:vMerge w:val="restart"/>
            <w:vAlign w:val="center"/>
          </w:tcPr>
          <w:p w14:paraId="4243D3A2" w14:textId="77777777" w:rsidR="00D93315" w:rsidRPr="007B634E" w:rsidRDefault="00D93315" w:rsidP="003D1B2D">
            <w:pPr>
              <w:spacing w:before="40" w:after="40"/>
              <w:jc w:val="center"/>
              <w:rPr>
                <w:rFonts w:cstheme="minorHAnsi"/>
                <w:b/>
                <w:bCs/>
                <w:sz w:val="18"/>
                <w:szCs w:val="18"/>
              </w:rPr>
            </w:pPr>
            <w:r w:rsidRPr="007B634E">
              <w:rPr>
                <w:rFonts w:cstheme="minorHAnsi"/>
                <w:b/>
                <w:bCs/>
                <w:sz w:val="18"/>
                <w:szCs w:val="18"/>
              </w:rPr>
              <w:t>Code de l'UE</w:t>
            </w:r>
          </w:p>
          <w:p w14:paraId="3F1AB628"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(Fondamentale / Transversale / Optionnelle)</w:t>
            </w:r>
          </w:p>
        </w:tc>
        <w:tc>
          <w:tcPr>
            <w:tcW w:w="2693" w:type="dxa"/>
            <w:vMerge w:val="restart"/>
            <w:vAlign w:val="center"/>
          </w:tcPr>
          <w:p w14:paraId="7ECB013B"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Elément constitutif d'UE (ECUE)</w:t>
            </w:r>
          </w:p>
        </w:tc>
        <w:tc>
          <w:tcPr>
            <w:tcW w:w="2552" w:type="dxa"/>
            <w:gridSpan w:val="4"/>
            <w:vAlign w:val="center"/>
          </w:tcPr>
          <w:p w14:paraId="4CFB396E"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Volume des heures de formation présentielles</w:t>
            </w:r>
          </w:p>
        </w:tc>
        <w:tc>
          <w:tcPr>
            <w:tcW w:w="1134" w:type="dxa"/>
            <w:gridSpan w:val="2"/>
            <w:vAlign w:val="center"/>
          </w:tcPr>
          <w:p w14:paraId="5CD71AAF" w14:textId="77777777" w:rsidR="00D93315" w:rsidRPr="007B634E" w:rsidRDefault="00D93315" w:rsidP="003D1B2D">
            <w:pPr>
              <w:spacing w:before="40" w:after="40"/>
              <w:jc w:val="center"/>
              <w:rPr>
                <w:rFonts w:cstheme="minorHAnsi"/>
                <w:b/>
                <w:bCs/>
                <w:sz w:val="18"/>
                <w:szCs w:val="18"/>
              </w:rPr>
            </w:pPr>
            <w:r w:rsidRPr="007B634E">
              <w:rPr>
                <w:rFonts w:cstheme="minorHAnsi"/>
                <w:b/>
                <w:bCs/>
                <w:sz w:val="18"/>
                <w:szCs w:val="18"/>
              </w:rPr>
              <w:t>Nombre de Crédits accordés</w:t>
            </w:r>
          </w:p>
        </w:tc>
        <w:tc>
          <w:tcPr>
            <w:tcW w:w="1275" w:type="dxa"/>
            <w:gridSpan w:val="2"/>
            <w:vAlign w:val="center"/>
          </w:tcPr>
          <w:p w14:paraId="432790BA"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Coefficients</w:t>
            </w:r>
          </w:p>
        </w:tc>
        <w:tc>
          <w:tcPr>
            <w:tcW w:w="1614" w:type="dxa"/>
            <w:gridSpan w:val="2"/>
            <w:vAlign w:val="center"/>
          </w:tcPr>
          <w:p w14:paraId="5FE811A6"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Modalité d’évaluation</w:t>
            </w:r>
          </w:p>
        </w:tc>
      </w:tr>
      <w:tr w:rsidR="00D93315" w:rsidRPr="007B634E" w14:paraId="00126679" w14:textId="77777777" w:rsidTr="003D1B2D">
        <w:trPr>
          <w:cantSplit/>
          <w:jc w:val="center"/>
        </w:trPr>
        <w:tc>
          <w:tcPr>
            <w:tcW w:w="534" w:type="dxa"/>
            <w:vMerge/>
            <w:vAlign w:val="center"/>
          </w:tcPr>
          <w:p w14:paraId="668EF549" w14:textId="77777777" w:rsidR="00D93315" w:rsidRPr="007B634E" w:rsidRDefault="00D93315" w:rsidP="003D1B2D">
            <w:pPr>
              <w:spacing w:before="40" w:after="40"/>
              <w:jc w:val="center"/>
              <w:rPr>
                <w:rFonts w:cstheme="minorHAnsi"/>
                <w:b/>
                <w:bCs/>
                <w:sz w:val="18"/>
                <w:szCs w:val="18"/>
                <w:rtl/>
              </w:rPr>
            </w:pPr>
          </w:p>
        </w:tc>
        <w:tc>
          <w:tcPr>
            <w:tcW w:w="2953" w:type="dxa"/>
            <w:vMerge/>
            <w:vAlign w:val="center"/>
          </w:tcPr>
          <w:p w14:paraId="1564E8F5" w14:textId="77777777" w:rsidR="00D93315" w:rsidRPr="007B634E" w:rsidRDefault="00D93315" w:rsidP="003D1B2D">
            <w:pPr>
              <w:spacing w:before="40" w:after="40"/>
              <w:jc w:val="both"/>
              <w:rPr>
                <w:rFonts w:cstheme="minorHAnsi"/>
                <w:b/>
                <w:bCs/>
                <w:sz w:val="18"/>
                <w:szCs w:val="18"/>
                <w:rtl/>
              </w:rPr>
            </w:pPr>
          </w:p>
        </w:tc>
        <w:tc>
          <w:tcPr>
            <w:tcW w:w="1986" w:type="dxa"/>
            <w:gridSpan w:val="2"/>
            <w:vMerge/>
            <w:vAlign w:val="center"/>
          </w:tcPr>
          <w:p w14:paraId="5B49C702" w14:textId="77777777" w:rsidR="00D93315" w:rsidRPr="007B634E" w:rsidRDefault="00D93315" w:rsidP="003D1B2D">
            <w:pPr>
              <w:spacing w:before="40" w:after="40"/>
              <w:jc w:val="both"/>
              <w:rPr>
                <w:rFonts w:cstheme="minorHAnsi"/>
                <w:b/>
                <w:bCs/>
                <w:sz w:val="18"/>
                <w:szCs w:val="18"/>
                <w:rtl/>
              </w:rPr>
            </w:pPr>
          </w:p>
        </w:tc>
        <w:tc>
          <w:tcPr>
            <w:tcW w:w="2693" w:type="dxa"/>
            <w:vMerge/>
            <w:vAlign w:val="center"/>
          </w:tcPr>
          <w:p w14:paraId="386486EC" w14:textId="77777777" w:rsidR="00D93315" w:rsidRPr="007B634E" w:rsidRDefault="00D93315" w:rsidP="003D1B2D">
            <w:pPr>
              <w:spacing w:before="40" w:after="40"/>
              <w:jc w:val="both"/>
              <w:rPr>
                <w:rFonts w:cstheme="minorHAnsi"/>
                <w:b/>
                <w:bCs/>
                <w:sz w:val="18"/>
                <w:szCs w:val="18"/>
                <w:rtl/>
              </w:rPr>
            </w:pPr>
          </w:p>
        </w:tc>
        <w:tc>
          <w:tcPr>
            <w:tcW w:w="709" w:type="dxa"/>
            <w:vAlign w:val="center"/>
          </w:tcPr>
          <w:p w14:paraId="0398D47E"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Cours</w:t>
            </w:r>
          </w:p>
        </w:tc>
        <w:tc>
          <w:tcPr>
            <w:tcW w:w="567" w:type="dxa"/>
            <w:vAlign w:val="center"/>
          </w:tcPr>
          <w:p w14:paraId="191CA790"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TD</w:t>
            </w:r>
          </w:p>
        </w:tc>
        <w:tc>
          <w:tcPr>
            <w:tcW w:w="567" w:type="dxa"/>
            <w:vAlign w:val="center"/>
          </w:tcPr>
          <w:p w14:paraId="7B550538"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TP</w:t>
            </w:r>
          </w:p>
        </w:tc>
        <w:tc>
          <w:tcPr>
            <w:tcW w:w="709" w:type="dxa"/>
            <w:vAlign w:val="center"/>
          </w:tcPr>
          <w:p w14:paraId="07B6213F"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Autres</w:t>
            </w:r>
          </w:p>
        </w:tc>
        <w:tc>
          <w:tcPr>
            <w:tcW w:w="567" w:type="dxa"/>
            <w:vAlign w:val="center"/>
          </w:tcPr>
          <w:p w14:paraId="71261093"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ECUE</w:t>
            </w:r>
          </w:p>
        </w:tc>
        <w:tc>
          <w:tcPr>
            <w:tcW w:w="567" w:type="dxa"/>
            <w:vAlign w:val="center"/>
          </w:tcPr>
          <w:p w14:paraId="5C56DB6D"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UE</w:t>
            </w:r>
          </w:p>
        </w:tc>
        <w:tc>
          <w:tcPr>
            <w:tcW w:w="749" w:type="dxa"/>
            <w:vAlign w:val="center"/>
          </w:tcPr>
          <w:p w14:paraId="0B2CC08A"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ECUE</w:t>
            </w:r>
          </w:p>
        </w:tc>
        <w:tc>
          <w:tcPr>
            <w:tcW w:w="526" w:type="dxa"/>
            <w:vAlign w:val="center"/>
          </w:tcPr>
          <w:p w14:paraId="4EE31CBD"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UE</w:t>
            </w:r>
          </w:p>
        </w:tc>
        <w:tc>
          <w:tcPr>
            <w:tcW w:w="851" w:type="dxa"/>
            <w:vAlign w:val="center"/>
          </w:tcPr>
          <w:p w14:paraId="79D257BF" w14:textId="77777777" w:rsidR="00D93315" w:rsidRPr="00BB4FD0" w:rsidRDefault="00D93315" w:rsidP="003D1B2D">
            <w:pPr>
              <w:spacing w:before="40" w:after="40"/>
              <w:jc w:val="center"/>
              <w:rPr>
                <w:rFonts w:cstheme="minorHAnsi"/>
                <w:b/>
                <w:bCs/>
                <w:sz w:val="16"/>
                <w:szCs w:val="16"/>
              </w:rPr>
            </w:pPr>
            <w:r w:rsidRPr="00BB4FD0">
              <w:rPr>
                <w:rFonts w:cstheme="minorHAnsi"/>
                <w:b/>
                <w:bCs/>
                <w:sz w:val="16"/>
                <w:szCs w:val="16"/>
              </w:rPr>
              <w:t>Contrôle continu</w:t>
            </w:r>
          </w:p>
        </w:tc>
        <w:tc>
          <w:tcPr>
            <w:tcW w:w="763" w:type="dxa"/>
            <w:vAlign w:val="center"/>
          </w:tcPr>
          <w:p w14:paraId="157D3978"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Régime mixte</w:t>
            </w:r>
          </w:p>
        </w:tc>
      </w:tr>
      <w:tr w:rsidR="00D93315" w:rsidRPr="007B634E" w14:paraId="35F4D224" w14:textId="77777777" w:rsidTr="003D1B2D">
        <w:trPr>
          <w:cantSplit/>
          <w:trHeight w:val="567"/>
          <w:jc w:val="center"/>
        </w:trPr>
        <w:tc>
          <w:tcPr>
            <w:tcW w:w="534" w:type="dxa"/>
            <w:vAlign w:val="center"/>
          </w:tcPr>
          <w:p w14:paraId="5CF1D412"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tl/>
              </w:rPr>
              <w:t>1</w:t>
            </w:r>
          </w:p>
        </w:tc>
        <w:tc>
          <w:tcPr>
            <w:tcW w:w="2953" w:type="dxa"/>
            <w:vAlign w:val="center"/>
          </w:tcPr>
          <w:p w14:paraId="4461A582"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UE : Pratiques de GRH</w:t>
            </w:r>
          </w:p>
        </w:tc>
        <w:tc>
          <w:tcPr>
            <w:tcW w:w="893" w:type="dxa"/>
            <w:vAlign w:val="center"/>
          </w:tcPr>
          <w:p w14:paraId="71175413" w14:textId="77777777" w:rsidR="00D93315" w:rsidRPr="007B634E" w:rsidRDefault="00D93315" w:rsidP="003D1B2D">
            <w:pPr>
              <w:spacing w:before="40" w:after="40"/>
              <w:rPr>
                <w:rFonts w:cstheme="minorHAnsi"/>
                <w:sz w:val="18"/>
                <w:szCs w:val="18"/>
                <w:rtl/>
              </w:rPr>
            </w:pPr>
            <w:r w:rsidRPr="007B634E">
              <w:rPr>
                <w:rFonts w:cstheme="minorHAnsi"/>
                <w:sz w:val="18"/>
                <w:szCs w:val="18"/>
              </w:rPr>
              <w:t>UEF</w:t>
            </w:r>
            <w:r>
              <w:rPr>
                <w:rFonts w:cstheme="minorHAnsi"/>
                <w:sz w:val="18"/>
                <w:szCs w:val="18"/>
              </w:rPr>
              <w:t>6</w:t>
            </w:r>
            <w:r w:rsidRPr="007B634E">
              <w:rPr>
                <w:rFonts w:cstheme="minorHAnsi"/>
                <w:sz w:val="18"/>
                <w:szCs w:val="18"/>
              </w:rPr>
              <w:t>10</w:t>
            </w:r>
          </w:p>
        </w:tc>
        <w:tc>
          <w:tcPr>
            <w:tcW w:w="1093" w:type="dxa"/>
            <w:vAlign w:val="center"/>
          </w:tcPr>
          <w:p w14:paraId="270153AA" w14:textId="77777777" w:rsidR="00D93315" w:rsidRPr="007B634E" w:rsidRDefault="00D93315" w:rsidP="003D1B2D">
            <w:pPr>
              <w:spacing w:before="40" w:after="40"/>
              <w:rPr>
                <w:rFonts w:cstheme="minorHAnsi"/>
                <w:sz w:val="18"/>
                <w:szCs w:val="18"/>
                <w:rtl/>
              </w:rPr>
            </w:pPr>
            <w:r w:rsidRPr="007B634E">
              <w:rPr>
                <w:rFonts w:cstheme="minorHAnsi"/>
                <w:sz w:val="18"/>
                <w:szCs w:val="18"/>
              </w:rPr>
              <w:t>ECUEF</w:t>
            </w:r>
            <w:r>
              <w:rPr>
                <w:rFonts w:cstheme="minorHAnsi"/>
                <w:sz w:val="18"/>
                <w:szCs w:val="18"/>
              </w:rPr>
              <w:t>6</w:t>
            </w:r>
            <w:r w:rsidRPr="007B634E">
              <w:rPr>
                <w:rFonts w:cstheme="minorHAnsi"/>
                <w:sz w:val="18"/>
                <w:szCs w:val="18"/>
              </w:rPr>
              <w:t>11</w:t>
            </w:r>
          </w:p>
        </w:tc>
        <w:tc>
          <w:tcPr>
            <w:tcW w:w="2693" w:type="dxa"/>
            <w:vAlign w:val="center"/>
          </w:tcPr>
          <w:p w14:paraId="78F376D9" w14:textId="77777777" w:rsidR="00D93315" w:rsidRPr="00BB4FD0" w:rsidRDefault="00D93315" w:rsidP="003D1B2D">
            <w:pPr>
              <w:spacing w:before="40" w:after="40"/>
              <w:rPr>
                <w:rFonts w:cstheme="minorHAnsi"/>
                <w:bCs/>
                <w:sz w:val="18"/>
                <w:szCs w:val="18"/>
                <w:rtl/>
              </w:rPr>
            </w:pPr>
            <w:r w:rsidRPr="00BB4FD0">
              <w:rPr>
                <w:rFonts w:cstheme="minorHAnsi"/>
                <w:bCs/>
                <w:sz w:val="18"/>
                <w:szCs w:val="18"/>
              </w:rPr>
              <w:t>Pratiques de GRH</w:t>
            </w:r>
          </w:p>
        </w:tc>
        <w:tc>
          <w:tcPr>
            <w:tcW w:w="709" w:type="dxa"/>
            <w:vAlign w:val="center"/>
          </w:tcPr>
          <w:p w14:paraId="2F2357B9"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79E91577"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21</w:t>
            </w:r>
          </w:p>
        </w:tc>
        <w:tc>
          <w:tcPr>
            <w:tcW w:w="567" w:type="dxa"/>
            <w:vAlign w:val="center"/>
          </w:tcPr>
          <w:p w14:paraId="7DE97E72"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01A4E450"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2DD77F25"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5</w:t>
            </w:r>
          </w:p>
        </w:tc>
        <w:tc>
          <w:tcPr>
            <w:tcW w:w="567" w:type="dxa"/>
            <w:vAlign w:val="center"/>
          </w:tcPr>
          <w:p w14:paraId="3F357D1E"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020DC29A"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526" w:type="dxa"/>
            <w:vAlign w:val="center"/>
          </w:tcPr>
          <w:p w14:paraId="64EF4FE1"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851" w:type="dxa"/>
            <w:vAlign w:val="center"/>
          </w:tcPr>
          <w:p w14:paraId="4BD864F3" w14:textId="77777777" w:rsidR="00D93315" w:rsidRPr="007B634E" w:rsidRDefault="00D93315" w:rsidP="003D1B2D">
            <w:pPr>
              <w:spacing w:before="40" w:after="40"/>
              <w:jc w:val="center"/>
              <w:rPr>
                <w:rFonts w:cstheme="minorHAnsi"/>
                <w:bCs/>
                <w:sz w:val="18"/>
                <w:szCs w:val="18"/>
                <w:rtl/>
              </w:rPr>
            </w:pPr>
          </w:p>
        </w:tc>
        <w:tc>
          <w:tcPr>
            <w:tcW w:w="763" w:type="dxa"/>
            <w:vAlign w:val="center"/>
          </w:tcPr>
          <w:p w14:paraId="47A59292" w14:textId="77777777" w:rsidR="00D93315" w:rsidRPr="007B634E" w:rsidRDefault="00D93315" w:rsidP="003D1B2D">
            <w:pPr>
              <w:spacing w:before="40" w:after="40"/>
              <w:jc w:val="center"/>
              <w:rPr>
                <w:rFonts w:cstheme="minorHAnsi"/>
                <w:bCs/>
                <w:color w:val="000000"/>
                <w:sz w:val="18"/>
                <w:szCs w:val="18"/>
              </w:rPr>
            </w:pPr>
            <w:r w:rsidRPr="007B634E">
              <w:rPr>
                <w:rFonts w:cstheme="minorHAnsi"/>
                <w:bCs/>
                <w:color w:val="000000"/>
                <w:sz w:val="18"/>
                <w:szCs w:val="18"/>
              </w:rPr>
              <w:t>X</w:t>
            </w:r>
          </w:p>
        </w:tc>
      </w:tr>
      <w:tr w:rsidR="00D93315" w:rsidRPr="007B634E" w14:paraId="5D01B7E0" w14:textId="77777777" w:rsidTr="003D1B2D">
        <w:trPr>
          <w:cantSplit/>
          <w:trHeight w:val="567"/>
          <w:jc w:val="center"/>
        </w:trPr>
        <w:tc>
          <w:tcPr>
            <w:tcW w:w="534" w:type="dxa"/>
            <w:vAlign w:val="center"/>
          </w:tcPr>
          <w:p w14:paraId="0C2E8686"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2</w:t>
            </w:r>
          </w:p>
        </w:tc>
        <w:tc>
          <w:tcPr>
            <w:tcW w:w="2953" w:type="dxa"/>
            <w:vAlign w:val="center"/>
          </w:tcPr>
          <w:p w14:paraId="6FEB752E"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UE : Management stratégique des RH</w:t>
            </w:r>
          </w:p>
        </w:tc>
        <w:tc>
          <w:tcPr>
            <w:tcW w:w="893" w:type="dxa"/>
            <w:vAlign w:val="center"/>
          </w:tcPr>
          <w:p w14:paraId="36FB4FE3" w14:textId="77777777" w:rsidR="00D93315" w:rsidRPr="007B634E" w:rsidRDefault="00D93315" w:rsidP="003D1B2D">
            <w:pPr>
              <w:spacing w:before="40" w:after="40"/>
              <w:rPr>
                <w:rFonts w:cstheme="minorHAnsi"/>
                <w:sz w:val="18"/>
                <w:szCs w:val="18"/>
                <w:rtl/>
              </w:rPr>
            </w:pPr>
            <w:r w:rsidRPr="007B634E">
              <w:rPr>
                <w:rFonts w:cstheme="minorHAnsi"/>
                <w:sz w:val="18"/>
                <w:szCs w:val="18"/>
              </w:rPr>
              <w:t>UEF</w:t>
            </w:r>
            <w:r>
              <w:rPr>
                <w:rFonts w:cstheme="minorHAnsi"/>
                <w:sz w:val="18"/>
                <w:szCs w:val="18"/>
              </w:rPr>
              <w:t>6</w:t>
            </w:r>
            <w:r w:rsidRPr="007B634E">
              <w:rPr>
                <w:rFonts w:cstheme="minorHAnsi"/>
                <w:sz w:val="18"/>
                <w:szCs w:val="18"/>
              </w:rPr>
              <w:t>20</w:t>
            </w:r>
          </w:p>
        </w:tc>
        <w:tc>
          <w:tcPr>
            <w:tcW w:w="1093" w:type="dxa"/>
            <w:vAlign w:val="center"/>
          </w:tcPr>
          <w:p w14:paraId="623479C6" w14:textId="77777777" w:rsidR="00D93315" w:rsidRPr="007B634E" w:rsidRDefault="00D93315" w:rsidP="003D1B2D">
            <w:pPr>
              <w:spacing w:before="40" w:after="40"/>
              <w:rPr>
                <w:rFonts w:cstheme="minorHAnsi"/>
                <w:sz w:val="18"/>
                <w:szCs w:val="18"/>
                <w:rtl/>
              </w:rPr>
            </w:pPr>
            <w:r w:rsidRPr="007B634E">
              <w:rPr>
                <w:rFonts w:cstheme="minorHAnsi"/>
                <w:sz w:val="18"/>
                <w:szCs w:val="18"/>
              </w:rPr>
              <w:t>ECUEF</w:t>
            </w:r>
            <w:r>
              <w:rPr>
                <w:rFonts w:cstheme="minorHAnsi"/>
                <w:sz w:val="18"/>
                <w:szCs w:val="18"/>
              </w:rPr>
              <w:t>6</w:t>
            </w:r>
            <w:r w:rsidRPr="007B634E">
              <w:rPr>
                <w:rFonts w:cstheme="minorHAnsi"/>
                <w:sz w:val="18"/>
                <w:szCs w:val="18"/>
              </w:rPr>
              <w:t>21</w:t>
            </w:r>
          </w:p>
        </w:tc>
        <w:tc>
          <w:tcPr>
            <w:tcW w:w="2693" w:type="dxa"/>
            <w:vAlign w:val="center"/>
          </w:tcPr>
          <w:p w14:paraId="1230979F"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Management stratégique des RH</w:t>
            </w:r>
          </w:p>
        </w:tc>
        <w:tc>
          <w:tcPr>
            <w:tcW w:w="709" w:type="dxa"/>
            <w:vAlign w:val="center"/>
          </w:tcPr>
          <w:p w14:paraId="6D355772" w14:textId="77777777" w:rsidR="00D93315" w:rsidRPr="007B634E" w:rsidRDefault="00D93315" w:rsidP="003D1B2D">
            <w:pPr>
              <w:spacing w:before="40" w:after="40"/>
              <w:jc w:val="center"/>
              <w:rPr>
                <w:rFonts w:cstheme="minorHAnsi"/>
                <w:bCs/>
                <w:sz w:val="18"/>
                <w:szCs w:val="18"/>
              </w:rPr>
            </w:pPr>
            <w:r>
              <w:rPr>
                <w:rFonts w:cstheme="minorHAnsi"/>
                <w:bCs/>
                <w:sz w:val="18"/>
                <w:szCs w:val="18"/>
              </w:rPr>
              <w:t>42</w:t>
            </w:r>
          </w:p>
        </w:tc>
        <w:tc>
          <w:tcPr>
            <w:tcW w:w="567" w:type="dxa"/>
            <w:vAlign w:val="center"/>
          </w:tcPr>
          <w:p w14:paraId="3268A275"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21</w:t>
            </w:r>
          </w:p>
        </w:tc>
        <w:tc>
          <w:tcPr>
            <w:tcW w:w="567" w:type="dxa"/>
            <w:vAlign w:val="center"/>
          </w:tcPr>
          <w:p w14:paraId="732D27A9"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26577156"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03A3BC4C"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5</w:t>
            </w:r>
          </w:p>
        </w:tc>
        <w:tc>
          <w:tcPr>
            <w:tcW w:w="567" w:type="dxa"/>
            <w:vAlign w:val="center"/>
          </w:tcPr>
          <w:p w14:paraId="3B7B7119"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09AE9C7C"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526" w:type="dxa"/>
            <w:vAlign w:val="center"/>
          </w:tcPr>
          <w:p w14:paraId="0AB5F0B4"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851" w:type="dxa"/>
            <w:vAlign w:val="center"/>
          </w:tcPr>
          <w:p w14:paraId="00DFF0F4" w14:textId="77777777" w:rsidR="00D93315" w:rsidRPr="007B634E" w:rsidRDefault="00D93315" w:rsidP="003D1B2D">
            <w:pPr>
              <w:spacing w:before="40" w:after="40"/>
              <w:jc w:val="center"/>
              <w:rPr>
                <w:rFonts w:cstheme="minorHAnsi"/>
                <w:bCs/>
                <w:sz w:val="18"/>
                <w:szCs w:val="18"/>
                <w:rtl/>
              </w:rPr>
            </w:pPr>
          </w:p>
        </w:tc>
        <w:tc>
          <w:tcPr>
            <w:tcW w:w="763" w:type="dxa"/>
            <w:vAlign w:val="center"/>
          </w:tcPr>
          <w:p w14:paraId="2A2B5FAA" w14:textId="77777777" w:rsidR="00D93315" w:rsidRPr="007B634E" w:rsidRDefault="00D93315" w:rsidP="003D1B2D">
            <w:pPr>
              <w:spacing w:before="40" w:after="40"/>
              <w:jc w:val="center"/>
              <w:rPr>
                <w:rFonts w:cstheme="minorHAnsi"/>
                <w:bCs/>
                <w:color w:val="000000"/>
                <w:sz w:val="18"/>
                <w:szCs w:val="18"/>
              </w:rPr>
            </w:pPr>
            <w:r w:rsidRPr="007B634E">
              <w:rPr>
                <w:rFonts w:cstheme="minorHAnsi"/>
                <w:bCs/>
                <w:color w:val="000000"/>
                <w:sz w:val="18"/>
                <w:szCs w:val="18"/>
              </w:rPr>
              <w:t>X</w:t>
            </w:r>
          </w:p>
        </w:tc>
      </w:tr>
      <w:tr w:rsidR="00D93315" w:rsidRPr="007B634E" w14:paraId="2D1BC462" w14:textId="77777777" w:rsidTr="003D1B2D">
        <w:trPr>
          <w:cantSplit/>
          <w:trHeight w:val="567"/>
          <w:jc w:val="center"/>
        </w:trPr>
        <w:tc>
          <w:tcPr>
            <w:tcW w:w="534" w:type="dxa"/>
            <w:vMerge w:val="restart"/>
            <w:vAlign w:val="center"/>
          </w:tcPr>
          <w:p w14:paraId="25F7FDC8"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3</w:t>
            </w:r>
          </w:p>
        </w:tc>
        <w:tc>
          <w:tcPr>
            <w:tcW w:w="2953" w:type="dxa"/>
            <w:vMerge w:val="restart"/>
            <w:vAlign w:val="center"/>
          </w:tcPr>
          <w:p w14:paraId="35CFA4F1"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UE : Droit et Système d’Information</w:t>
            </w:r>
          </w:p>
        </w:tc>
        <w:tc>
          <w:tcPr>
            <w:tcW w:w="893" w:type="dxa"/>
            <w:vMerge w:val="restart"/>
            <w:vAlign w:val="center"/>
          </w:tcPr>
          <w:p w14:paraId="79F78FBC" w14:textId="77777777" w:rsidR="00D93315" w:rsidRPr="007B634E" w:rsidRDefault="00D93315" w:rsidP="003D1B2D">
            <w:pPr>
              <w:spacing w:before="40" w:after="40"/>
              <w:rPr>
                <w:rFonts w:cstheme="minorHAnsi"/>
                <w:sz w:val="18"/>
                <w:szCs w:val="18"/>
                <w:rtl/>
              </w:rPr>
            </w:pPr>
            <w:r w:rsidRPr="007B634E">
              <w:rPr>
                <w:rFonts w:cstheme="minorHAnsi"/>
                <w:sz w:val="18"/>
                <w:szCs w:val="18"/>
              </w:rPr>
              <w:t>UEF</w:t>
            </w:r>
            <w:r>
              <w:rPr>
                <w:rFonts w:cstheme="minorHAnsi"/>
                <w:sz w:val="18"/>
                <w:szCs w:val="18"/>
              </w:rPr>
              <w:t>6</w:t>
            </w:r>
            <w:r w:rsidRPr="007B634E">
              <w:rPr>
                <w:rFonts w:cstheme="minorHAnsi"/>
                <w:sz w:val="18"/>
                <w:szCs w:val="18"/>
              </w:rPr>
              <w:t>30</w:t>
            </w:r>
          </w:p>
        </w:tc>
        <w:tc>
          <w:tcPr>
            <w:tcW w:w="1093" w:type="dxa"/>
            <w:vAlign w:val="center"/>
          </w:tcPr>
          <w:p w14:paraId="29520580" w14:textId="77777777" w:rsidR="00D93315" w:rsidRPr="007B634E" w:rsidRDefault="00D93315" w:rsidP="003D1B2D">
            <w:pPr>
              <w:spacing w:before="40" w:after="40"/>
              <w:rPr>
                <w:rFonts w:cstheme="minorHAnsi"/>
                <w:sz w:val="18"/>
                <w:szCs w:val="18"/>
                <w:rtl/>
              </w:rPr>
            </w:pPr>
            <w:r w:rsidRPr="007B634E">
              <w:rPr>
                <w:rFonts w:cstheme="minorHAnsi"/>
                <w:sz w:val="18"/>
                <w:szCs w:val="18"/>
              </w:rPr>
              <w:t>ECUEF</w:t>
            </w:r>
            <w:r>
              <w:rPr>
                <w:rFonts w:cstheme="minorHAnsi"/>
                <w:sz w:val="18"/>
                <w:szCs w:val="18"/>
              </w:rPr>
              <w:t>6</w:t>
            </w:r>
            <w:r w:rsidRPr="007B634E">
              <w:rPr>
                <w:rFonts w:cstheme="minorHAnsi"/>
                <w:sz w:val="18"/>
                <w:szCs w:val="18"/>
              </w:rPr>
              <w:t>31</w:t>
            </w:r>
          </w:p>
        </w:tc>
        <w:tc>
          <w:tcPr>
            <w:tcW w:w="2693" w:type="dxa"/>
            <w:vAlign w:val="center"/>
          </w:tcPr>
          <w:p w14:paraId="4AA9D00C"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Droit de la sécurité sociale</w:t>
            </w:r>
          </w:p>
        </w:tc>
        <w:tc>
          <w:tcPr>
            <w:tcW w:w="709" w:type="dxa"/>
            <w:vAlign w:val="center"/>
          </w:tcPr>
          <w:p w14:paraId="6F9F4050"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4B7322BD"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1B08993C"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33EB4DD7"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6516100A" w14:textId="77777777" w:rsidR="00D93315" w:rsidRPr="007B634E" w:rsidRDefault="00D93315" w:rsidP="003D1B2D">
            <w:pPr>
              <w:spacing w:before="40" w:after="40"/>
              <w:jc w:val="center"/>
              <w:rPr>
                <w:rFonts w:cstheme="minorHAnsi"/>
                <w:bCs/>
                <w:sz w:val="18"/>
                <w:szCs w:val="18"/>
              </w:rPr>
            </w:pPr>
            <w:r>
              <w:rPr>
                <w:rFonts w:cstheme="minorHAnsi"/>
                <w:bCs/>
                <w:sz w:val="18"/>
                <w:szCs w:val="18"/>
              </w:rPr>
              <w:t>3</w:t>
            </w:r>
          </w:p>
        </w:tc>
        <w:tc>
          <w:tcPr>
            <w:tcW w:w="567" w:type="dxa"/>
            <w:vMerge w:val="restart"/>
            <w:vAlign w:val="center"/>
          </w:tcPr>
          <w:p w14:paraId="1A722ECB"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5</w:t>
            </w:r>
          </w:p>
        </w:tc>
        <w:tc>
          <w:tcPr>
            <w:tcW w:w="749" w:type="dxa"/>
            <w:vAlign w:val="center"/>
          </w:tcPr>
          <w:p w14:paraId="2979EF73"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1.5</w:t>
            </w:r>
          </w:p>
        </w:tc>
        <w:tc>
          <w:tcPr>
            <w:tcW w:w="526" w:type="dxa"/>
            <w:vMerge w:val="restart"/>
            <w:vAlign w:val="center"/>
          </w:tcPr>
          <w:p w14:paraId="45E3D01D"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2.5</w:t>
            </w:r>
          </w:p>
        </w:tc>
        <w:tc>
          <w:tcPr>
            <w:tcW w:w="851" w:type="dxa"/>
            <w:vMerge w:val="restart"/>
            <w:vAlign w:val="center"/>
          </w:tcPr>
          <w:p w14:paraId="4FB3D15C" w14:textId="77777777" w:rsidR="00D93315" w:rsidRPr="007B634E" w:rsidRDefault="00D93315" w:rsidP="003D1B2D">
            <w:pPr>
              <w:spacing w:before="40" w:after="40"/>
              <w:jc w:val="center"/>
              <w:rPr>
                <w:rFonts w:cstheme="minorHAnsi"/>
                <w:bCs/>
                <w:sz w:val="18"/>
                <w:szCs w:val="18"/>
                <w:rtl/>
              </w:rPr>
            </w:pPr>
          </w:p>
        </w:tc>
        <w:tc>
          <w:tcPr>
            <w:tcW w:w="763" w:type="dxa"/>
            <w:vMerge w:val="restart"/>
            <w:vAlign w:val="center"/>
          </w:tcPr>
          <w:p w14:paraId="407394AF" w14:textId="77777777" w:rsidR="00D93315" w:rsidRPr="007B634E" w:rsidRDefault="00D93315" w:rsidP="003D1B2D">
            <w:pPr>
              <w:spacing w:before="40" w:after="40"/>
              <w:jc w:val="center"/>
              <w:rPr>
                <w:rFonts w:cstheme="minorHAnsi"/>
                <w:bCs/>
                <w:color w:val="000000"/>
                <w:sz w:val="18"/>
                <w:szCs w:val="18"/>
              </w:rPr>
            </w:pPr>
            <w:r w:rsidRPr="007B634E">
              <w:rPr>
                <w:rFonts w:cstheme="minorHAnsi"/>
                <w:bCs/>
                <w:color w:val="000000"/>
                <w:sz w:val="18"/>
                <w:szCs w:val="18"/>
              </w:rPr>
              <w:t>X</w:t>
            </w:r>
          </w:p>
        </w:tc>
      </w:tr>
      <w:tr w:rsidR="00D93315" w:rsidRPr="007B634E" w14:paraId="6F195118" w14:textId="77777777" w:rsidTr="003D1B2D">
        <w:trPr>
          <w:cantSplit/>
          <w:trHeight w:val="567"/>
          <w:jc w:val="center"/>
        </w:trPr>
        <w:tc>
          <w:tcPr>
            <w:tcW w:w="534" w:type="dxa"/>
            <w:vMerge/>
            <w:vAlign w:val="center"/>
          </w:tcPr>
          <w:p w14:paraId="1D49B008" w14:textId="77777777" w:rsidR="00D93315" w:rsidRPr="007B634E" w:rsidRDefault="00D93315" w:rsidP="003D1B2D">
            <w:pPr>
              <w:spacing w:before="40" w:after="40"/>
              <w:jc w:val="center"/>
              <w:rPr>
                <w:rFonts w:cstheme="minorHAnsi"/>
                <w:b/>
                <w:bCs/>
                <w:sz w:val="18"/>
                <w:szCs w:val="18"/>
              </w:rPr>
            </w:pPr>
          </w:p>
        </w:tc>
        <w:tc>
          <w:tcPr>
            <w:tcW w:w="2953" w:type="dxa"/>
            <w:vMerge/>
            <w:vAlign w:val="center"/>
          </w:tcPr>
          <w:p w14:paraId="2EF2E0E0" w14:textId="77777777" w:rsidR="00D93315" w:rsidRPr="00BB4FD0" w:rsidRDefault="00D93315" w:rsidP="003D1B2D">
            <w:pPr>
              <w:spacing w:before="40" w:after="40"/>
              <w:rPr>
                <w:rFonts w:cstheme="minorHAnsi"/>
                <w:bCs/>
                <w:sz w:val="18"/>
                <w:szCs w:val="18"/>
              </w:rPr>
            </w:pPr>
          </w:p>
        </w:tc>
        <w:tc>
          <w:tcPr>
            <w:tcW w:w="893" w:type="dxa"/>
            <w:vMerge/>
            <w:vAlign w:val="center"/>
          </w:tcPr>
          <w:p w14:paraId="36A9AD2B" w14:textId="77777777" w:rsidR="00D93315" w:rsidRPr="007B634E" w:rsidRDefault="00D93315" w:rsidP="003D1B2D">
            <w:pPr>
              <w:spacing w:before="40" w:after="40"/>
              <w:rPr>
                <w:rFonts w:cstheme="minorHAnsi"/>
                <w:sz w:val="18"/>
                <w:szCs w:val="18"/>
              </w:rPr>
            </w:pPr>
          </w:p>
        </w:tc>
        <w:tc>
          <w:tcPr>
            <w:tcW w:w="1093" w:type="dxa"/>
            <w:vAlign w:val="center"/>
          </w:tcPr>
          <w:p w14:paraId="26652284" w14:textId="77777777" w:rsidR="00D93315" w:rsidRPr="007B634E" w:rsidRDefault="00D93315" w:rsidP="003D1B2D">
            <w:pPr>
              <w:spacing w:before="40" w:after="40"/>
              <w:rPr>
                <w:rFonts w:cstheme="minorHAnsi"/>
                <w:sz w:val="18"/>
                <w:szCs w:val="18"/>
              </w:rPr>
            </w:pPr>
            <w:r w:rsidRPr="007B634E">
              <w:rPr>
                <w:rFonts w:cstheme="minorHAnsi"/>
                <w:sz w:val="18"/>
                <w:szCs w:val="18"/>
              </w:rPr>
              <w:t>ECUEF</w:t>
            </w:r>
            <w:r>
              <w:rPr>
                <w:rFonts w:cstheme="minorHAnsi"/>
                <w:sz w:val="18"/>
                <w:szCs w:val="18"/>
              </w:rPr>
              <w:t>6</w:t>
            </w:r>
            <w:r w:rsidRPr="007B634E">
              <w:rPr>
                <w:rFonts w:cstheme="minorHAnsi"/>
                <w:sz w:val="18"/>
                <w:szCs w:val="18"/>
              </w:rPr>
              <w:t>3</w:t>
            </w:r>
            <w:r>
              <w:rPr>
                <w:rFonts w:cstheme="minorHAnsi"/>
                <w:sz w:val="18"/>
                <w:szCs w:val="18"/>
              </w:rPr>
              <w:t>2</w:t>
            </w:r>
          </w:p>
        </w:tc>
        <w:tc>
          <w:tcPr>
            <w:tcW w:w="2693" w:type="dxa"/>
            <w:vAlign w:val="center"/>
          </w:tcPr>
          <w:p w14:paraId="10E9D7E8"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Systèmes d’information</w:t>
            </w:r>
          </w:p>
        </w:tc>
        <w:tc>
          <w:tcPr>
            <w:tcW w:w="709" w:type="dxa"/>
            <w:vAlign w:val="center"/>
          </w:tcPr>
          <w:p w14:paraId="760C8A5D" w14:textId="77777777" w:rsidR="00D93315" w:rsidRPr="007B634E" w:rsidRDefault="00D93315" w:rsidP="003D1B2D">
            <w:pPr>
              <w:spacing w:before="40" w:after="40"/>
              <w:jc w:val="center"/>
              <w:rPr>
                <w:rFonts w:cstheme="minorHAnsi"/>
                <w:bCs/>
                <w:sz w:val="18"/>
                <w:szCs w:val="18"/>
              </w:rPr>
            </w:pPr>
            <w:r>
              <w:rPr>
                <w:rFonts w:cstheme="minorHAnsi"/>
                <w:bCs/>
                <w:sz w:val="18"/>
                <w:szCs w:val="18"/>
              </w:rPr>
              <w:t>21</w:t>
            </w:r>
          </w:p>
        </w:tc>
        <w:tc>
          <w:tcPr>
            <w:tcW w:w="567" w:type="dxa"/>
            <w:vAlign w:val="center"/>
          </w:tcPr>
          <w:p w14:paraId="5A24FCA2" w14:textId="77777777" w:rsidR="00D93315" w:rsidRPr="007B634E" w:rsidRDefault="00D93315" w:rsidP="003D1B2D">
            <w:pPr>
              <w:spacing w:before="40" w:after="40"/>
              <w:jc w:val="center"/>
              <w:rPr>
                <w:rFonts w:cstheme="minorHAnsi"/>
                <w:bCs/>
                <w:sz w:val="18"/>
                <w:szCs w:val="18"/>
              </w:rPr>
            </w:pPr>
          </w:p>
        </w:tc>
        <w:tc>
          <w:tcPr>
            <w:tcW w:w="567" w:type="dxa"/>
            <w:vAlign w:val="center"/>
          </w:tcPr>
          <w:p w14:paraId="57FCAD97"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139C526C"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6F12C788" w14:textId="77777777" w:rsidR="00D93315" w:rsidRPr="007B634E" w:rsidRDefault="00D93315" w:rsidP="003D1B2D">
            <w:pPr>
              <w:spacing w:before="40" w:after="40"/>
              <w:jc w:val="center"/>
              <w:rPr>
                <w:rFonts w:cstheme="minorHAnsi"/>
                <w:bCs/>
                <w:sz w:val="18"/>
                <w:szCs w:val="18"/>
              </w:rPr>
            </w:pPr>
            <w:r>
              <w:rPr>
                <w:rFonts w:cstheme="minorHAnsi"/>
                <w:bCs/>
                <w:sz w:val="18"/>
                <w:szCs w:val="18"/>
              </w:rPr>
              <w:t>2</w:t>
            </w:r>
          </w:p>
        </w:tc>
        <w:tc>
          <w:tcPr>
            <w:tcW w:w="567" w:type="dxa"/>
            <w:vMerge/>
            <w:vAlign w:val="center"/>
          </w:tcPr>
          <w:p w14:paraId="3E7DA57E" w14:textId="77777777" w:rsidR="00D93315" w:rsidRPr="007B634E" w:rsidRDefault="00D93315" w:rsidP="003D1B2D">
            <w:pPr>
              <w:spacing w:before="40" w:after="40"/>
              <w:jc w:val="center"/>
              <w:rPr>
                <w:rFonts w:cstheme="minorHAnsi"/>
                <w:bCs/>
                <w:sz w:val="18"/>
                <w:szCs w:val="18"/>
              </w:rPr>
            </w:pPr>
          </w:p>
        </w:tc>
        <w:tc>
          <w:tcPr>
            <w:tcW w:w="749" w:type="dxa"/>
            <w:vAlign w:val="center"/>
          </w:tcPr>
          <w:p w14:paraId="75429AA0" w14:textId="77777777" w:rsidR="00D93315" w:rsidRPr="007B634E" w:rsidRDefault="00D93315" w:rsidP="003D1B2D">
            <w:pPr>
              <w:spacing w:before="40" w:after="40"/>
              <w:jc w:val="center"/>
              <w:rPr>
                <w:rFonts w:cstheme="minorHAnsi"/>
                <w:bCs/>
                <w:sz w:val="18"/>
                <w:szCs w:val="18"/>
              </w:rPr>
            </w:pPr>
            <w:r>
              <w:rPr>
                <w:rFonts w:cstheme="minorHAnsi"/>
                <w:bCs/>
                <w:sz w:val="18"/>
                <w:szCs w:val="18"/>
              </w:rPr>
              <w:t>1</w:t>
            </w:r>
          </w:p>
        </w:tc>
        <w:tc>
          <w:tcPr>
            <w:tcW w:w="526" w:type="dxa"/>
            <w:vMerge/>
            <w:vAlign w:val="center"/>
          </w:tcPr>
          <w:p w14:paraId="1732F3BF" w14:textId="77777777" w:rsidR="00D93315" w:rsidRPr="007B634E" w:rsidRDefault="00D93315" w:rsidP="003D1B2D">
            <w:pPr>
              <w:spacing w:before="40" w:after="40"/>
              <w:jc w:val="center"/>
              <w:rPr>
                <w:rFonts w:cstheme="minorHAnsi"/>
                <w:bCs/>
                <w:sz w:val="18"/>
                <w:szCs w:val="18"/>
              </w:rPr>
            </w:pPr>
          </w:p>
        </w:tc>
        <w:tc>
          <w:tcPr>
            <w:tcW w:w="851" w:type="dxa"/>
            <w:vMerge/>
            <w:vAlign w:val="center"/>
          </w:tcPr>
          <w:p w14:paraId="18BDB789" w14:textId="77777777" w:rsidR="00D93315" w:rsidRPr="007B634E" w:rsidRDefault="00D93315" w:rsidP="003D1B2D">
            <w:pPr>
              <w:spacing w:before="40" w:after="40"/>
              <w:jc w:val="center"/>
              <w:rPr>
                <w:rFonts w:cstheme="minorHAnsi"/>
                <w:bCs/>
                <w:sz w:val="18"/>
                <w:szCs w:val="18"/>
                <w:rtl/>
              </w:rPr>
            </w:pPr>
          </w:p>
        </w:tc>
        <w:tc>
          <w:tcPr>
            <w:tcW w:w="763" w:type="dxa"/>
            <w:vMerge/>
            <w:vAlign w:val="center"/>
          </w:tcPr>
          <w:p w14:paraId="4136D1BF" w14:textId="77777777" w:rsidR="00D93315" w:rsidRPr="007B634E" w:rsidRDefault="00D93315" w:rsidP="003D1B2D">
            <w:pPr>
              <w:spacing w:before="40" w:after="40"/>
              <w:jc w:val="center"/>
              <w:rPr>
                <w:rFonts w:cstheme="minorHAnsi"/>
                <w:bCs/>
                <w:color w:val="000000"/>
                <w:sz w:val="18"/>
                <w:szCs w:val="18"/>
              </w:rPr>
            </w:pPr>
          </w:p>
        </w:tc>
      </w:tr>
      <w:tr w:rsidR="00D93315" w:rsidRPr="007B634E" w14:paraId="08FF0444" w14:textId="77777777" w:rsidTr="003D1B2D">
        <w:trPr>
          <w:cantSplit/>
          <w:trHeight w:val="567"/>
          <w:jc w:val="center"/>
        </w:trPr>
        <w:tc>
          <w:tcPr>
            <w:tcW w:w="534" w:type="dxa"/>
            <w:vAlign w:val="center"/>
          </w:tcPr>
          <w:p w14:paraId="3948F536"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4</w:t>
            </w:r>
          </w:p>
        </w:tc>
        <w:tc>
          <w:tcPr>
            <w:tcW w:w="2953" w:type="dxa"/>
            <w:vAlign w:val="center"/>
          </w:tcPr>
          <w:p w14:paraId="3EF3FD3F" w14:textId="77777777" w:rsidR="00D93315" w:rsidRPr="008F4181" w:rsidRDefault="00D93315" w:rsidP="003D1B2D">
            <w:pPr>
              <w:spacing w:before="40" w:after="40"/>
              <w:rPr>
                <w:rFonts w:cstheme="minorHAnsi"/>
                <w:b/>
                <w:sz w:val="18"/>
                <w:szCs w:val="18"/>
              </w:rPr>
            </w:pPr>
            <w:r w:rsidRPr="008F4181">
              <w:rPr>
                <w:rFonts w:cstheme="minorHAnsi"/>
                <w:b/>
                <w:color w:val="FF0000"/>
                <w:sz w:val="18"/>
                <w:szCs w:val="18"/>
              </w:rPr>
              <w:t>UE : Activité Pratique</w:t>
            </w:r>
          </w:p>
        </w:tc>
        <w:tc>
          <w:tcPr>
            <w:tcW w:w="893" w:type="dxa"/>
            <w:vAlign w:val="center"/>
          </w:tcPr>
          <w:p w14:paraId="3147318E" w14:textId="77777777" w:rsidR="00D93315" w:rsidRPr="007B634E" w:rsidRDefault="00D93315" w:rsidP="003D1B2D">
            <w:pPr>
              <w:spacing w:before="40" w:after="40"/>
              <w:rPr>
                <w:rFonts w:cstheme="minorHAnsi"/>
                <w:sz w:val="18"/>
                <w:szCs w:val="18"/>
              </w:rPr>
            </w:pPr>
            <w:r w:rsidRPr="007B634E">
              <w:rPr>
                <w:rFonts w:cstheme="minorHAnsi"/>
                <w:sz w:val="18"/>
                <w:szCs w:val="18"/>
              </w:rPr>
              <w:t>UEF</w:t>
            </w:r>
            <w:r>
              <w:rPr>
                <w:rFonts w:cstheme="minorHAnsi"/>
                <w:sz w:val="18"/>
                <w:szCs w:val="18"/>
              </w:rPr>
              <w:t>6</w:t>
            </w:r>
            <w:r w:rsidRPr="007B634E">
              <w:rPr>
                <w:rFonts w:cstheme="minorHAnsi"/>
                <w:sz w:val="18"/>
                <w:szCs w:val="18"/>
              </w:rPr>
              <w:t>40</w:t>
            </w:r>
          </w:p>
        </w:tc>
        <w:tc>
          <w:tcPr>
            <w:tcW w:w="1093" w:type="dxa"/>
            <w:vAlign w:val="center"/>
          </w:tcPr>
          <w:p w14:paraId="1344DBFF" w14:textId="77777777" w:rsidR="00D93315" w:rsidRPr="007B634E" w:rsidRDefault="00D93315" w:rsidP="003D1B2D">
            <w:pPr>
              <w:spacing w:before="40" w:after="40"/>
              <w:rPr>
                <w:rFonts w:cstheme="minorHAnsi"/>
                <w:sz w:val="18"/>
                <w:szCs w:val="18"/>
              </w:rPr>
            </w:pPr>
            <w:r>
              <w:rPr>
                <w:rFonts w:cstheme="minorHAnsi"/>
                <w:sz w:val="18"/>
                <w:szCs w:val="18"/>
              </w:rPr>
              <w:t>EC</w:t>
            </w:r>
            <w:r w:rsidRPr="007B634E">
              <w:rPr>
                <w:rFonts w:cstheme="minorHAnsi"/>
                <w:sz w:val="18"/>
                <w:szCs w:val="18"/>
              </w:rPr>
              <w:t>UEF</w:t>
            </w:r>
            <w:r>
              <w:rPr>
                <w:rFonts w:cstheme="minorHAnsi"/>
                <w:sz w:val="18"/>
                <w:szCs w:val="18"/>
              </w:rPr>
              <w:t>6</w:t>
            </w:r>
            <w:r w:rsidRPr="007B634E">
              <w:rPr>
                <w:rFonts w:cstheme="minorHAnsi"/>
                <w:sz w:val="18"/>
                <w:szCs w:val="18"/>
              </w:rPr>
              <w:t>41</w:t>
            </w:r>
          </w:p>
        </w:tc>
        <w:tc>
          <w:tcPr>
            <w:tcW w:w="2693" w:type="dxa"/>
            <w:vAlign w:val="center"/>
          </w:tcPr>
          <w:p w14:paraId="53B87D15" w14:textId="77777777" w:rsidR="00D93315" w:rsidRPr="007B634E" w:rsidRDefault="00D93315" w:rsidP="003D1B2D">
            <w:pPr>
              <w:spacing w:before="40" w:after="40"/>
              <w:rPr>
                <w:rFonts w:cstheme="minorHAnsi"/>
                <w:b/>
                <w:sz w:val="18"/>
                <w:szCs w:val="18"/>
              </w:rPr>
            </w:pPr>
            <w:r w:rsidRPr="003D78C2">
              <w:rPr>
                <w:rFonts w:cstheme="minorHAnsi"/>
                <w:b/>
                <w:color w:val="FF0000"/>
                <w:sz w:val="18"/>
                <w:szCs w:val="18"/>
              </w:rPr>
              <w:t>Projet Tutoré (voir guide)</w:t>
            </w:r>
          </w:p>
        </w:tc>
        <w:tc>
          <w:tcPr>
            <w:tcW w:w="709" w:type="dxa"/>
            <w:vAlign w:val="center"/>
          </w:tcPr>
          <w:p w14:paraId="67A3785A" w14:textId="77777777" w:rsidR="00D93315" w:rsidRPr="007B634E" w:rsidRDefault="00D93315" w:rsidP="003D1B2D">
            <w:pPr>
              <w:spacing w:before="40" w:after="40"/>
              <w:jc w:val="center"/>
              <w:rPr>
                <w:rFonts w:cstheme="minorHAnsi"/>
                <w:bCs/>
                <w:sz w:val="18"/>
                <w:szCs w:val="18"/>
              </w:rPr>
            </w:pPr>
            <w:r>
              <w:rPr>
                <w:rFonts w:cstheme="minorHAnsi"/>
                <w:bCs/>
                <w:sz w:val="18"/>
                <w:szCs w:val="18"/>
              </w:rPr>
              <w:t>21</w:t>
            </w:r>
          </w:p>
        </w:tc>
        <w:tc>
          <w:tcPr>
            <w:tcW w:w="567" w:type="dxa"/>
            <w:vAlign w:val="center"/>
          </w:tcPr>
          <w:p w14:paraId="054CF9DA"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7519DBE9"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7C1670ED"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03F73AE6"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5</w:t>
            </w:r>
          </w:p>
        </w:tc>
        <w:tc>
          <w:tcPr>
            <w:tcW w:w="567" w:type="dxa"/>
            <w:vAlign w:val="center"/>
          </w:tcPr>
          <w:p w14:paraId="3E9B3457"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6333BC94"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526" w:type="dxa"/>
            <w:vAlign w:val="center"/>
          </w:tcPr>
          <w:p w14:paraId="52D664D6"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851" w:type="dxa"/>
            <w:vAlign w:val="center"/>
          </w:tcPr>
          <w:p w14:paraId="05E7553D"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X</w:t>
            </w:r>
          </w:p>
        </w:tc>
        <w:tc>
          <w:tcPr>
            <w:tcW w:w="763" w:type="dxa"/>
            <w:vAlign w:val="center"/>
          </w:tcPr>
          <w:p w14:paraId="16BDC36E" w14:textId="77777777" w:rsidR="00D93315" w:rsidRPr="007B634E" w:rsidRDefault="00D93315" w:rsidP="003D1B2D">
            <w:pPr>
              <w:spacing w:before="40" w:after="40"/>
              <w:jc w:val="center"/>
              <w:rPr>
                <w:rFonts w:cstheme="minorHAnsi"/>
                <w:bCs/>
                <w:sz w:val="18"/>
                <w:szCs w:val="18"/>
              </w:rPr>
            </w:pPr>
          </w:p>
        </w:tc>
      </w:tr>
      <w:tr w:rsidR="00862071" w:rsidRPr="007B634E" w14:paraId="2B2030B3" w14:textId="77777777" w:rsidTr="003D1B2D">
        <w:trPr>
          <w:cantSplit/>
          <w:trHeight w:val="567"/>
          <w:jc w:val="center"/>
        </w:trPr>
        <w:tc>
          <w:tcPr>
            <w:tcW w:w="534" w:type="dxa"/>
            <w:vMerge w:val="restart"/>
            <w:vAlign w:val="center"/>
          </w:tcPr>
          <w:p w14:paraId="3A536C1C" w14:textId="77777777" w:rsidR="00862071" w:rsidRPr="007B634E" w:rsidRDefault="00862071" w:rsidP="003D1B2D">
            <w:pPr>
              <w:spacing w:before="40" w:after="40"/>
              <w:jc w:val="center"/>
              <w:rPr>
                <w:rFonts w:cstheme="minorHAnsi"/>
                <w:b/>
                <w:bCs/>
                <w:sz w:val="18"/>
                <w:szCs w:val="18"/>
                <w:rtl/>
              </w:rPr>
            </w:pPr>
            <w:r w:rsidRPr="007B634E">
              <w:rPr>
                <w:rFonts w:cstheme="minorHAnsi"/>
                <w:b/>
                <w:bCs/>
                <w:sz w:val="18"/>
                <w:szCs w:val="18"/>
              </w:rPr>
              <w:t>5</w:t>
            </w:r>
          </w:p>
        </w:tc>
        <w:tc>
          <w:tcPr>
            <w:tcW w:w="2953" w:type="dxa"/>
            <w:vMerge w:val="restart"/>
            <w:vAlign w:val="center"/>
          </w:tcPr>
          <w:p w14:paraId="2D674BFC" w14:textId="77777777" w:rsidR="00862071" w:rsidRPr="00BB4FD0" w:rsidRDefault="00862071" w:rsidP="003D1B2D">
            <w:pPr>
              <w:spacing w:before="40" w:after="40"/>
              <w:rPr>
                <w:rFonts w:cstheme="minorHAnsi"/>
                <w:bCs/>
                <w:sz w:val="18"/>
                <w:szCs w:val="18"/>
              </w:rPr>
            </w:pPr>
            <w:r w:rsidRPr="00BB4FD0">
              <w:rPr>
                <w:rFonts w:cstheme="minorHAnsi"/>
                <w:bCs/>
                <w:sz w:val="18"/>
                <w:szCs w:val="18"/>
              </w:rPr>
              <w:t>UE : Langue et informatique</w:t>
            </w:r>
          </w:p>
        </w:tc>
        <w:tc>
          <w:tcPr>
            <w:tcW w:w="893" w:type="dxa"/>
            <w:vMerge w:val="restart"/>
            <w:vAlign w:val="center"/>
          </w:tcPr>
          <w:p w14:paraId="6EDAC5E8" w14:textId="77777777" w:rsidR="00862071" w:rsidRPr="007B634E" w:rsidRDefault="00862071" w:rsidP="003D1B2D">
            <w:pPr>
              <w:spacing w:before="40" w:after="40"/>
              <w:rPr>
                <w:rFonts w:cstheme="minorHAnsi"/>
                <w:sz w:val="18"/>
                <w:szCs w:val="18"/>
                <w:rtl/>
              </w:rPr>
            </w:pPr>
            <w:r w:rsidRPr="007B634E">
              <w:rPr>
                <w:rFonts w:cstheme="minorHAnsi"/>
                <w:sz w:val="18"/>
                <w:szCs w:val="18"/>
              </w:rPr>
              <w:t>UET</w:t>
            </w:r>
            <w:r>
              <w:rPr>
                <w:rFonts w:cstheme="minorHAnsi"/>
                <w:sz w:val="18"/>
                <w:szCs w:val="18"/>
              </w:rPr>
              <w:t>6</w:t>
            </w:r>
            <w:r w:rsidRPr="007B634E">
              <w:rPr>
                <w:rFonts w:cstheme="minorHAnsi"/>
                <w:sz w:val="18"/>
                <w:szCs w:val="18"/>
              </w:rPr>
              <w:t>10</w:t>
            </w:r>
          </w:p>
        </w:tc>
        <w:tc>
          <w:tcPr>
            <w:tcW w:w="1093" w:type="dxa"/>
            <w:vAlign w:val="center"/>
          </w:tcPr>
          <w:p w14:paraId="59E73A6F" w14:textId="77777777" w:rsidR="00862071" w:rsidRPr="007B634E" w:rsidRDefault="00862071" w:rsidP="003D1B2D">
            <w:pPr>
              <w:spacing w:before="40" w:after="40"/>
              <w:rPr>
                <w:rFonts w:cstheme="minorHAnsi"/>
                <w:sz w:val="18"/>
                <w:szCs w:val="18"/>
                <w:rtl/>
              </w:rPr>
            </w:pPr>
            <w:r w:rsidRPr="007B634E">
              <w:rPr>
                <w:rFonts w:cstheme="minorHAnsi"/>
                <w:sz w:val="18"/>
                <w:szCs w:val="18"/>
              </w:rPr>
              <w:t>ECUET</w:t>
            </w:r>
            <w:r>
              <w:rPr>
                <w:rFonts w:cstheme="minorHAnsi"/>
                <w:sz w:val="18"/>
                <w:szCs w:val="18"/>
              </w:rPr>
              <w:t>6</w:t>
            </w:r>
            <w:r w:rsidRPr="007B634E">
              <w:rPr>
                <w:rFonts w:cstheme="minorHAnsi"/>
                <w:sz w:val="18"/>
                <w:szCs w:val="18"/>
              </w:rPr>
              <w:t>11</w:t>
            </w:r>
          </w:p>
        </w:tc>
        <w:tc>
          <w:tcPr>
            <w:tcW w:w="2693" w:type="dxa"/>
            <w:vAlign w:val="center"/>
          </w:tcPr>
          <w:p w14:paraId="16B9968F" w14:textId="77777777" w:rsidR="00862071" w:rsidRPr="00BB4FD0" w:rsidRDefault="00862071" w:rsidP="003D1B2D">
            <w:pPr>
              <w:spacing w:before="40" w:after="40"/>
              <w:rPr>
                <w:rFonts w:cstheme="minorHAnsi"/>
                <w:bCs/>
                <w:sz w:val="18"/>
                <w:szCs w:val="18"/>
              </w:rPr>
            </w:pPr>
            <w:r w:rsidRPr="00BB4FD0">
              <w:rPr>
                <w:rFonts w:cstheme="minorHAnsi"/>
                <w:bCs/>
                <w:sz w:val="18"/>
                <w:szCs w:val="18"/>
              </w:rPr>
              <w:t>Compétences linguistiques</w:t>
            </w:r>
          </w:p>
        </w:tc>
        <w:tc>
          <w:tcPr>
            <w:tcW w:w="709" w:type="dxa"/>
            <w:vAlign w:val="center"/>
          </w:tcPr>
          <w:p w14:paraId="68D1A471" w14:textId="77777777" w:rsidR="00862071" w:rsidRPr="007B634E" w:rsidRDefault="00862071" w:rsidP="003D1B2D">
            <w:pPr>
              <w:spacing w:before="40" w:after="40"/>
              <w:jc w:val="center"/>
              <w:rPr>
                <w:rFonts w:cstheme="minorHAnsi"/>
                <w:bCs/>
                <w:sz w:val="18"/>
                <w:szCs w:val="18"/>
              </w:rPr>
            </w:pPr>
            <w:r w:rsidRPr="007B634E">
              <w:rPr>
                <w:rFonts w:cstheme="minorHAnsi"/>
                <w:bCs/>
                <w:sz w:val="18"/>
                <w:szCs w:val="18"/>
              </w:rPr>
              <w:t>21</w:t>
            </w:r>
          </w:p>
        </w:tc>
        <w:tc>
          <w:tcPr>
            <w:tcW w:w="567" w:type="dxa"/>
            <w:vAlign w:val="center"/>
          </w:tcPr>
          <w:p w14:paraId="4D9E819B" w14:textId="77777777" w:rsidR="00862071" w:rsidRPr="007B634E" w:rsidRDefault="00862071" w:rsidP="003D1B2D">
            <w:pPr>
              <w:spacing w:before="40" w:after="40"/>
              <w:jc w:val="center"/>
              <w:rPr>
                <w:rFonts w:cstheme="minorHAnsi"/>
                <w:bCs/>
                <w:sz w:val="18"/>
                <w:szCs w:val="18"/>
                <w:rtl/>
              </w:rPr>
            </w:pPr>
          </w:p>
        </w:tc>
        <w:tc>
          <w:tcPr>
            <w:tcW w:w="567" w:type="dxa"/>
            <w:vAlign w:val="center"/>
          </w:tcPr>
          <w:p w14:paraId="54DEE921" w14:textId="77777777" w:rsidR="00862071" w:rsidRPr="007B634E" w:rsidRDefault="00862071" w:rsidP="003D1B2D">
            <w:pPr>
              <w:spacing w:before="40" w:after="40"/>
              <w:jc w:val="center"/>
              <w:rPr>
                <w:rFonts w:cstheme="minorHAnsi"/>
                <w:bCs/>
                <w:sz w:val="18"/>
                <w:szCs w:val="18"/>
                <w:rtl/>
              </w:rPr>
            </w:pPr>
          </w:p>
        </w:tc>
        <w:tc>
          <w:tcPr>
            <w:tcW w:w="709" w:type="dxa"/>
            <w:vAlign w:val="center"/>
          </w:tcPr>
          <w:p w14:paraId="06A27E51" w14:textId="77777777" w:rsidR="00862071" w:rsidRPr="007B634E" w:rsidRDefault="00862071" w:rsidP="003D1B2D">
            <w:pPr>
              <w:spacing w:before="40" w:after="40"/>
              <w:jc w:val="center"/>
              <w:rPr>
                <w:rFonts w:cstheme="minorHAnsi"/>
                <w:bCs/>
                <w:sz w:val="18"/>
                <w:szCs w:val="18"/>
                <w:rtl/>
              </w:rPr>
            </w:pPr>
          </w:p>
        </w:tc>
        <w:tc>
          <w:tcPr>
            <w:tcW w:w="567" w:type="dxa"/>
            <w:vAlign w:val="center"/>
          </w:tcPr>
          <w:p w14:paraId="22D4AF69" w14:textId="77777777" w:rsidR="00862071" w:rsidRPr="007B634E" w:rsidRDefault="00862071" w:rsidP="003D1B2D">
            <w:pPr>
              <w:spacing w:before="40" w:after="40"/>
              <w:jc w:val="center"/>
              <w:rPr>
                <w:rFonts w:cstheme="minorHAnsi"/>
                <w:bCs/>
                <w:sz w:val="18"/>
                <w:szCs w:val="18"/>
              </w:rPr>
            </w:pPr>
            <w:r w:rsidRPr="007B634E">
              <w:rPr>
                <w:rFonts w:cstheme="minorHAnsi"/>
                <w:bCs/>
                <w:sz w:val="18"/>
                <w:szCs w:val="18"/>
              </w:rPr>
              <w:t>2</w:t>
            </w:r>
          </w:p>
        </w:tc>
        <w:tc>
          <w:tcPr>
            <w:tcW w:w="567" w:type="dxa"/>
            <w:vMerge w:val="restart"/>
            <w:vAlign w:val="center"/>
          </w:tcPr>
          <w:p w14:paraId="545A1BA5" w14:textId="77777777" w:rsidR="00862071" w:rsidRPr="007B634E" w:rsidRDefault="00862071"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1FE3743E" w14:textId="77777777" w:rsidR="00862071" w:rsidRPr="007B634E" w:rsidRDefault="00862071" w:rsidP="003D1B2D">
            <w:pPr>
              <w:spacing w:before="40" w:after="40"/>
              <w:jc w:val="center"/>
              <w:rPr>
                <w:rFonts w:cstheme="minorHAnsi"/>
                <w:bCs/>
                <w:sz w:val="18"/>
                <w:szCs w:val="18"/>
                <w:rtl/>
              </w:rPr>
            </w:pPr>
            <w:r w:rsidRPr="007B634E">
              <w:rPr>
                <w:rFonts w:cstheme="minorHAnsi"/>
                <w:bCs/>
                <w:sz w:val="18"/>
                <w:szCs w:val="18"/>
              </w:rPr>
              <w:t>1</w:t>
            </w:r>
          </w:p>
        </w:tc>
        <w:tc>
          <w:tcPr>
            <w:tcW w:w="526" w:type="dxa"/>
            <w:vMerge w:val="restart"/>
            <w:vAlign w:val="center"/>
          </w:tcPr>
          <w:p w14:paraId="73EF2631" w14:textId="77777777" w:rsidR="00862071" w:rsidRPr="007B634E" w:rsidRDefault="00862071" w:rsidP="003D1B2D">
            <w:pPr>
              <w:spacing w:before="40" w:after="40"/>
              <w:jc w:val="center"/>
              <w:rPr>
                <w:rFonts w:cstheme="minorHAnsi"/>
                <w:bCs/>
                <w:sz w:val="18"/>
                <w:szCs w:val="18"/>
                <w:rtl/>
              </w:rPr>
            </w:pPr>
            <w:r w:rsidRPr="007B634E">
              <w:rPr>
                <w:rFonts w:cstheme="minorHAnsi"/>
                <w:bCs/>
                <w:sz w:val="18"/>
                <w:szCs w:val="18"/>
              </w:rPr>
              <w:t>2.5</w:t>
            </w:r>
          </w:p>
        </w:tc>
        <w:tc>
          <w:tcPr>
            <w:tcW w:w="851" w:type="dxa"/>
            <w:vAlign w:val="center"/>
          </w:tcPr>
          <w:p w14:paraId="3899246E" w14:textId="77777777" w:rsidR="00862071" w:rsidRPr="007B634E" w:rsidRDefault="00862071" w:rsidP="003D1B2D">
            <w:pPr>
              <w:spacing w:before="40" w:after="40"/>
              <w:jc w:val="center"/>
              <w:rPr>
                <w:rFonts w:cstheme="minorHAnsi"/>
                <w:bCs/>
                <w:sz w:val="18"/>
                <w:szCs w:val="18"/>
                <w:rtl/>
              </w:rPr>
            </w:pPr>
          </w:p>
        </w:tc>
        <w:tc>
          <w:tcPr>
            <w:tcW w:w="763" w:type="dxa"/>
            <w:vMerge w:val="restart"/>
            <w:vAlign w:val="center"/>
          </w:tcPr>
          <w:p w14:paraId="661768E6" w14:textId="77777777" w:rsidR="00862071" w:rsidRPr="007B634E" w:rsidRDefault="00862071" w:rsidP="00862071">
            <w:pPr>
              <w:spacing w:before="40" w:after="40"/>
              <w:jc w:val="center"/>
              <w:rPr>
                <w:rFonts w:cstheme="minorHAnsi"/>
                <w:bCs/>
                <w:color w:val="000000"/>
                <w:sz w:val="18"/>
                <w:szCs w:val="18"/>
              </w:rPr>
            </w:pPr>
            <w:r w:rsidRPr="007B634E">
              <w:rPr>
                <w:rFonts w:cstheme="minorHAnsi"/>
                <w:bCs/>
                <w:color w:val="000000"/>
                <w:sz w:val="18"/>
                <w:szCs w:val="18"/>
              </w:rPr>
              <w:t>X</w:t>
            </w:r>
          </w:p>
        </w:tc>
      </w:tr>
      <w:tr w:rsidR="00862071" w:rsidRPr="007B634E" w14:paraId="65C4AA82" w14:textId="77777777" w:rsidTr="003D1B2D">
        <w:trPr>
          <w:cantSplit/>
          <w:trHeight w:val="567"/>
          <w:jc w:val="center"/>
        </w:trPr>
        <w:tc>
          <w:tcPr>
            <w:tcW w:w="534" w:type="dxa"/>
            <w:vMerge/>
            <w:vAlign w:val="center"/>
          </w:tcPr>
          <w:p w14:paraId="0CF90125" w14:textId="77777777" w:rsidR="00862071" w:rsidRPr="007B634E" w:rsidRDefault="00862071" w:rsidP="003D1B2D">
            <w:pPr>
              <w:spacing w:before="40" w:after="40"/>
              <w:jc w:val="center"/>
              <w:rPr>
                <w:rFonts w:cstheme="minorHAnsi"/>
                <w:b/>
                <w:bCs/>
                <w:sz w:val="18"/>
                <w:szCs w:val="18"/>
                <w:rtl/>
              </w:rPr>
            </w:pPr>
          </w:p>
        </w:tc>
        <w:tc>
          <w:tcPr>
            <w:tcW w:w="2953" w:type="dxa"/>
            <w:vMerge/>
            <w:vAlign w:val="center"/>
          </w:tcPr>
          <w:p w14:paraId="47ADB22C" w14:textId="77777777" w:rsidR="00862071" w:rsidRPr="007B634E" w:rsidRDefault="00862071" w:rsidP="003D1B2D">
            <w:pPr>
              <w:spacing w:before="40" w:after="40"/>
              <w:rPr>
                <w:rFonts w:cstheme="minorHAnsi"/>
                <w:b/>
                <w:sz w:val="18"/>
                <w:szCs w:val="18"/>
                <w:rtl/>
              </w:rPr>
            </w:pPr>
          </w:p>
        </w:tc>
        <w:tc>
          <w:tcPr>
            <w:tcW w:w="893" w:type="dxa"/>
            <w:vMerge/>
            <w:vAlign w:val="center"/>
          </w:tcPr>
          <w:p w14:paraId="6D9911A1" w14:textId="77777777" w:rsidR="00862071" w:rsidRPr="007B634E" w:rsidRDefault="00862071" w:rsidP="003D1B2D">
            <w:pPr>
              <w:spacing w:before="40" w:after="40"/>
              <w:rPr>
                <w:rFonts w:cstheme="minorHAnsi"/>
                <w:sz w:val="18"/>
                <w:szCs w:val="18"/>
                <w:rtl/>
              </w:rPr>
            </w:pPr>
          </w:p>
        </w:tc>
        <w:tc>
          <w:tcPr>
            <w:tcW w:w="1093" w:type="dxa"/>
            <w:vAlign w:val="center"/>
          </w:tcPr>
          <w:p w14:paraId="244650EA" w14:textId="77777777" w:rsidR="00862071" w:rsidRPr="007B634E" w:rsidRDefault="00862071" w:rsidP="003D1B2D">
            <w:pPr>
              <w:spacing w:before="40" w:after="40"/>
              <w:rPr>
                <w:rFonts w:cstheme="minorHAnsi"/>
                <w:sz w:val="18"/>
                <w:szCs w:val="18"/>
                <w:rtl/>
              </w:rPr>
            </w:pPr>
            <w:r w:rsidRPr="007B634E">
              <w:rPr>
                <w:rFonts w:cstheme="minorHAnsi"/>
                <w:sz w:val="18"/>
                <w:szCs w:val="18"/>
              </w:rPr>
              <w:t>ECUET</w:t>
            </w:r>
            <w:r>
              <w:rPr>
                <w:rFonts w:cstheme="minorHAnsi"/>
                <w:sz w:val="18"/>
                <w:szCs w:val="18"/>
              </w:rPr>
              <w:t>6</w:t>
            </w:r>
            <w:r w:rsidRPr="007B634E">
              <w:rPr>
                <w:rFonts w:cstheme="minorHAnsi"/>
                <w:sz w:val="18"/>
                <w:szCs w:val="18"/>
              </w:rPr>
              <w:t>12</w:t>
            </w:r>
          </w:p>
        </w:tc>
        <w:tc>
          <w:tcPr>
            <w:tcW w:w="2693" w:type="dxa"/>
            <w:vAlign w:val="center"/>
          </w:tcPr>
          <w:p w14:paraId="389AEB90" w14:textId="77777777" w:rsidR="00862071" w:rsidRPr="00BB4FD0" w:rsidRDefault="00862071" w:rsidP="003D1B2D">
            <w:pPr>
              <w:spacing w:before="40" w:after="40"/>
              <w:rPr>
                <w:rFonts w:cstheme="minorHAnsi"/>
                <w:bCs/>
                <w:sz w:val="18"/>
                <w:szCs w:val="18"/>
              </w:rPr>
            </w:pPr>
            <w:r w:rsidRPr="00BB4FD0">
              <w:rPr>
                <w:rFonts w:cstheme="minorHAnsi"/>
                <w:bCs/>
                <w:iCs/>
                <w:sz w:val="18"/>
                <w:szCs w:val="18"/>
              </w:rPr>
              <w:t>Compétences digitales</w:t>
            </w:r>
          </w:p>
        </w:tc>
        <w:tc>
          <w:tcPr>
            <w:tcW w:w="709" w:type="dxa"/>
            <w:vAlign w:val="center"/>
          </w:tcPr>
          <w:p w14:paraId="2A4BC2E3" w14:textId="77777777" w:rsidR="00862071" w:rsidRPr="007B634E" w:rsidRDefault="00862071" w:rsidP="003D1B2D">
            <w:pPr>
              <w:spacing w:before="40" w:after="40"/>
              <w:jc w:val="center"/>
              <w:rPr>
                <w:rFonts w:cstheme="minorHAnsi"/>
                <w:bCs/>
                <w:sz w:val="18"/>
                <w:szCs w:val="18"/>
              </w:rPr>
            </w:pPr>
            <w:r w:rsidRPr="007B634E">
              <w:rPr>
                <w:rFonts w:cstheme="minorHAnsi"/>
                <w:bCs/>
                <w:sz w:val="18"/>
                <w:szCs w:val="18"/>
              </w:rPr>
              <w:t>21</w:t>
            </w:r>
          </w:p>
        </w:tc>
        <w:tc>
          <w:tcPr>
            <w:tcW w:w="567" w:type="dxa"/>
            <w:vAlign w:val="center"/>
          </w:tcPr>
          <w:p w14:paraId="3780548F" w14:textId="77777777" w:rsidR="00862071" w:rsidRPr="007B634E" w:rsidRDefault="00862071" w:rsidP="003D1B2D">
            <w:pPr>
              <w:spacing w:before="40" w:after="40"/>
              <w:jc w:val="center"/>
              <w:rPr>
                <w:rFonts w:cstheme="minorHAnsi"/>
                <w:bCs/>
                <w:sz w:val="18"/>
                <w:szCs w:val="18"/>
                <w:rtl/>
              </w:rPr>
            </w:pPr>
          </w:p>
        </w:tc>
        <w:tc>
          <w:tcPr>
            <w:tcW w:w="567" w:type="dxa"/>
            <w:vAlign w:val="center"/>
          </w:tcPr>
          <w:p w14:paraId="5138C079" w14:textId="77777777" w:rsidR="00862071" w:rsidRPr="007B634E" w:rsidRDefault="00862071" w:rsidP="003D1B2D">
            <w:pPr>
              <w:spacing w:before="40" w:after="40"/>
              <w:jc w:val="center"/>
              <w:rPr>
                <w:rFonts w:cstheme="minorHAnsi"/>
                <w:bCs/>
                <w:sz w:val="18"/>
                <w:szCs w:val="18"/>
                <w:rtl/>
              </w:rPr>
            </w:pPr>
          </w:p>
        </w:tc>
        <w:tc>
          <w:tcPr>
            <w:tcW w:w="709" w:type="dxa"/>
            <w:vAlign w:val="center"/>
          </w:tcPr>
          <w:p w14:paraId="093CC996" w14:textId="77777777" w:rsidR="00862071" w:rsidRPr="007B634E" w:rsidRDefault="00862071" w:rsidP="003D1B2D">
            <w:pPr>
              <w:spacing w:before="40" w:after="40"/>
              <w:jc w:val="center"/>
              <w:rPr>
                <w:rFonts w:cstheme="minorHAnsi"/>
                <w:bCs/>
                <w:sz w:val="18"/>
                <w:szCs w:val="18"/>
                <w:rtl/>
              </w:rPr>
            </w:pPr>
          </w:p>
        </w:tc>
        <w:tc>
          <w:tcPr>
            <w:tcW w:w="567" w:type="dxa"/>
            <w:vAlign w:val="center"/>
          </w:tcPr>
          <w:p w14:paraId="7C0E3AFB" w14:textId="77777777" w:rsidR="00862071" w:rsidRPr="007B634E" w:rsidRDefault="00862071" w:rsidP="003D1B2D">
            <w:pPr>
              <w:spacing w:before="40" w:after="40"/>
              <w:jc w:val="center"/>
              <w:rPr>
                <w:rFonts w:cstheme="minorHAnsi"/>
                <w:bCs/>
                <w:sz w:val="18"/>
                <w:szCs w:val="18"/>
              </w:rPr>
            </w:pPr>
            <w:r w:rsidRPr="007B634E">
              <w:rPr>
                <w:rFonts w:cstheme="minorHAnsi"/>
                <w:bCs/>
                <w:sz w:val="18"/>
                <w:szCs w:val="18"/>
              </w:rPr>
              <w:t>3</w:t>
            </w:r>
          </w:p>
        </w:tc>
        <w:tc>
          <w:tcPr>
            <w:tcW w:w="567" w:type="dxa"/>
            <w:vMerge/>
            <w:vAlign w:val="center"/>
          </w:tcPr>
          <w:p w14:paraId="48F9B7ED" w14:textId="77777777" w:rsidR="00862071" w:rsidRPr="007B634E" w:rsidRDefault="00862071" w:rsidP="003D1B2D">
            <w:pPr>
              <w:spacing w:before="40" w:after="40"/>
              <w:jc w:val="center"/>
              <w:rPr>
                <w:rFonts w:cstheme="minorHAnsi"/>
                <w:bCs/>
                <w:sz w:val="18"/>
                <w:szCs w:val="18"/>
                <w:rtl/>
              </w:rPr>
            </w:pPr>
          </w:p>
        </w:tc>
        <w:tc>
          <w:tcPr>
            <w:tcW w:w="749" w:type="dxa"/>
            <w:vAlign w:val="center"/>
          </w:tcPr>
          <w:p w14:paraId="2F11EBF8" w14:textId="77777777" w:rsidR="00862071" w:rsidRPr="007B634E" w:rsidRDefault="00862071" w:rsidP="003D1B2D">
            <w:pPr>
              <w:spacing w:before="40" w:after="40"/>
              <w:jc w:val="center"/>
              <w:rPr>
                <w:rFonts w:cstheme="minorHAnsi"/>
                <w:bCs/>
                <w:sz w:val="18"/>
                <w:szCs w:val="18"/>
                <w:rtl/>
              </w:rPr>
            </w:pPr>
            <w:r w:rsidRPr="007B634E">
              <w:rPr>
                <w:rFonts w:cstheme="minorHAnsi"/>
                <w:bCs/>
                <w:sz w:val="18"/>
                <w:szCs w:val="18"/>
              </w:rPr>
              <w:t>1.5</w:t>
            </w:r>
          </w:p>
        </w:tc>
        <w:tc>
          <w:tcPr>
            <w:tcW w:w="526" w:type="dxa"/>
            <w:vMerge/>
            <w:vAlign w:val="center"/>
          </w:tcPr>
          <w:p w14:paraId="5D966002" w14:textId="77777777" w:rsidR="00862071" w:rsidRPr="007B634E" w:rsidRDefault="00862071" w:rsidP="003D1B2D">
            <w:pPr>
              <w:spacing w:before="40" w:after="40"/>
              <w:jc w:val="center"/>
              <w:rPr>
                <w:rFonts w:cstheme="minorHAnsi"/>
                <w:bCs/>
                <w:sz w:val="18"/>
                <w:szCs w:val="18"/>
                <w:rtl/>
              </w:rPr>
            </w:pPr>
          </w:p>
        </w:tc>
        <w:tc>
          <w:tcPr>
            <w:tcW w:w="851" w:type="dxa"/>
            <w:vAlign w:val="center"/>
          </w:tcPr>
          <w:p w14:paraId="6CEE218A" w14:textId="77777777" w:rsidR="00862071" w:rsidRPr="007B634E" w:rsidRDefault="00862071" w:rsidP="003D1B2D">
            <w:pPr>
              <w:spacing w:before="40" w:after="40"/>
              <w:jc w:val="center"/>
              <w:rPr>
                <w:rFonts w:cstheme="minorHAnsi"/>
                <w:bCs/>
                <w:sz w:val="18"/>
                <w:szCs w:val="18"/>
                <w:rtl/>
              </w:rPr>
            </w:pPr>
          </w:p>
        </w:tc>
        <w:tc>
          <w:tcPr>
            <w:tcW w:w="763" w:type="dxa"/>
            <w:vMerge/>
            <w:vAlign w:val="center"/>
          </w:tcPr>
          <w:p w14:paraId="06898BCB" w14:textId="77777777" w:rsidR="00862071" w:rsidRPr="007B634E" w:rsidRDefault="00862071" w:rsidP="003D1B2D">
            <w:pPr>
              <w:spacing w:before="40" w:after="40"/>
              <w:jc w:val="center"/>
              <w:rPr>
                <w:rFonts w:cstheme="minorHAnsi"/>
                <w:bCs/>
                <w:color w:val="000000"/>
                <w:sz w:val="18"/>
                <w:szCs w:val="18"/>
              </w:rPr>
            </w:pPr>
          </w:p>
        </w:tc>
      </w:tr>
      <w:tr w:rsidR="00D93315" w:rsidRPr="007B634E" w14:paraId="31C3ED86" w14:textId="77777777" w:rsidTr="003D1B2D">
        <w:trPr>
          <w:cantSplit/>
          <w:trHeight w:val="567"/>
          <w:jc w:val="center"/>
        </w:trPr>
        <w:tc>
          <w:tcPr>
            <w:tcW w:w="534" w:type="dxa"/>
            <w:vMerge w:val="restart"/>
            <w:vAlign w:val="center"/>
          </w:tcPr>
          <w:p w14:paraId="44CE2D2B"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6</w:t>
            </w:r>
          </w:p>
        </w:tc>
        <w:tc>
          <w:tcPr>
            <w:tcW w:w="2953" w:type="dxa"/>
            <w:vMerge w:val="restart"/>
            <w:vAlign w:val="center"/>
          </w:tcPr>
          <w:p w14:paraId="34A7B2B3" w14:textId="77777777" w:rsidR="00D93315" w:rsidRPr="007B634E" w:rsidRDefault="002F68AE" w:rsidP="003D1B2D">
            <w:pPr>
              <w:spacing w:before="40" w:after="40"/>
              <w:rPr>
                <w:rFonts w:cstheme="minorHAnsi"/>
                <w:b/>
                <w:sz w:val="18"/>
                <w:szCs w:val="18"/>
              </w:rPr>
            </w:pPr>
            <w:r w:rsidRPr="002F68AE">
              <w:rPr>
                <w:rFonts w:cstheme="minorHAnsi"/>
                <w:b/>
                <w:color w:val="FF0000"/>
                <w:sz w:val="18"/>
                <w:szCs w:val="18"/>
              </w:rPr>
              <w:t>UE : A définir par l’institution</w:t>
            </w:r>
          </w:p>
        </w:tc>
        <w:tc>
          <w:tcPr>
            <w:tcW w:w="893" w:type="dxa"/>
            <w:vMerge w:val="restart"/>
            <w:vAlign w:val="center"/>
          </w:tcPr>
          <w:p w14:paraId="207F3BF8" w14:textId="77777777" w:rsidR="00D93315" w:rsidRPr="007B634E" w:rsidRDefault="00D93315" w:rsidP="003D1B2D">
            <w:pPr>
              <w:spacing w:before="40" w:after="40"/>
              <w:rPr>
                <w:rFonts w:cstheme="minorHAnsi"/>
                <w:sz w:val="18"/>
                <w:szCs w:val="18"/>
                <w:rtl/>
              </w:rPr>
            </w:pPr>
            <w:r w:rsidRPr="007B634E">
              <w:rPr>
                <w:rFonts w:cstheme="minorHAnsi"/>
                <w:sz w:val="18"/>
                <w:szCs w:val="18"/>
              </w:rPr>
              <w:t>UEO</w:t>
            </w:r>
            <w:r>
              <w:rPr>
                <w:rFonts w:cstheme="minorHAnsi"/>
                <w:sz w:val="18"/>
                <w:szCs w:val="18"/>
              </w:rPr>
              <w:t>6</w:t>
            </w:r>
            <w:r w:rsidRPr="007B634E">
              <w:rPr>
                <w:rFonts w:cstheme="minorHAnsi"/>
                <w:sz w:val="18"/>
                <w:szCs w:val="18"/>
              </w:rPr>
              <w:t>10</w:t>
            </w:r>
          </w:p>
        </w:tc>
        <w:tc>
          <w:tcPr>
            <w:tcW w:w="1093" w:type="dxa"/>
            <w:vAlign w:val="center"/>
          </w:tcPr>
          <w:p w14:paraId="4C2C62BF" w14:textId="77777777" w:rsidR="00D93315" w:rsidRPr="007B634E" w:rsidRDefault="00D93315" w:rsidP="003D1B2D">
            <w:pPr>
              <w:spacing w:before="40" w:after="40"/>
              <w:rPr>
                <w:rFonts w:cstheme="minorHAnsi"/>
                <w:sz w:val="18"/>
                <w:szCs w:val="18"/>
                <w:rtl/>
              </w:rPr>
            </w:pPr>
            <w:r w:rsidRPr="007B634E">
              <w:rPr>
                <w:rFonts w:cstheme="minorHAnsi"/>
                <w:sz w:val="18"/>
                <w:szCs w:val="18"/>
              </w:rPr>
              <w:t>ECUEO</w:t>
            </w:r>
            <w:r>
              <w:rPr>
                <w:rFonts w:cstheme="minorHAnsi"/>
                <w:sz w:val="18"/>
                <w:szCs w:val="18"/>
              </w:rPr>
              <w:t>6</w:t>
            </w:r>
            <w:r w:rsidRPr="007B634E">
              <w:rPr>
                <w:rFonts w:cstheme="minorHAnsi"/>
                <w:sz w:val="18"/>
                <w:szCs w:val="18"/>
              </w:rPr>
              <w:t>11</w:t>
            </w:r>
          </w:p>
        </w:tc>
        <w:tc>
          <w:tcPr>
            <w:tcW w:w="2693" w:type="dxa"/>
            <w:vAlign w:val="center"/>
          </w:tcPr>
          <w:p w14:paraId="5DD5286E" w14:textId="77777777" w:rsidR="00D93315" w:rsidRPr="007B634E" w:rsidRDefault="00D93315" w:rsidP="003D1B2D">
            <w:pPr>
              <w:spacing w:before="40" w:after="40"/>
              <w:rPr>
                <w:rFonts w:cstheme="minorHAnsi"/>
                <w:b/>
                <w:color w:val="FF0000"/>
                <w:sz w:val="18"/>
                <w:szCs w:val="18"/>
              </w:rPr>
            </w:pPr>
            <w:r w:rsidRPr="007B634E">
              <w:rPr>
                <w:rFonts w:cstheme="minorHAnsi"/>
                <w:b/>
                <w:color w:val="FF0000"/>
                <w:sz w:val="18"/>
                <w:szCs w:val="18"/>
              </w:rPr>
              <w:t>A définir par l’institution</w:t>
            </w:r>
          </w:p>
        </w:tc>
        <w:tc>
          <w:tcPr>
            <w:tcW w:w="709" w:type="dxa"/>
            <w:vAlign w:val="center"/>
          </w:tcPr>
          <w:p w14:paraId="557CE524"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336F8679"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21</w:t>
            </w:r>
          </w:p>
        </w:tc>
        <w:tc>
          <w:tcPr>
            <w:tcW w:w="567" w:type="dxa"/>
            <w:vAlign w:val="center"/>
          </w:tcPr>
          <w:p w14:paraId="5886951D"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3E136C7A"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0A35503A" w14:textId="77777777" w:rsidR="00D93315" w:rsidRPr="007B634E" w:rsidRDefault="00D93315" w:rsidP="003D1B2D">
            <w:pPr>
              <w:spacing w:before="40" w:after="40"/>
              <w:jc w:val="center"/>
              <w:rPr>
                <w:rFonts w:cstheme="minorHAnsi"/>
                <w:bCs/>
                <w:sz w:val="18"/>
                <w:szCs w:val="18"/>
              </w:rPr>
            </w:pPr>
          </w:p>
        </w:tc>
        <w:tc>
          <w:tcPr>
            <w:tcW w:w="567" w:type="dxa"/>
            <w:vMerge w:val="restart"/>
            <w:vAlign w:val="center"/>
          </w:tcPr>
          <w:p w14:paraId="3A53749F"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2EADD067" w14:textId="77777777" w:rsidR="00D93315" w:rsidRPr="007B634E" w:rsidRDefault="00D93315" w:rsidP="003D1B2D">
            <w:pPr>
              <w:spacing w:before="40" w:after="40"/>
              <w:jc w:val="center"/>
              <w:rPr>
                <w:rFonts w:cstheme="minorHAnsi"/>
                <w:bCs/>
                <w:sz w:val="18"/>
                <w:szCs w:val="18"/>
                <w:rtl/>
              </w:rPr>
            </w:pPr>
          </w:p>
        </w:tc>
        <w:tc>
          <w:tcPr>
            <w:tcW w:w="526" w:type="dxa"/>
            <w:vMerge w:val="restart"/>
            <w:vAlign w:val="center"/>
          </w:tcPr>
          <w:p w14:paraId="5D20D4AF"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851" w:type="dxa"/>
            <w:vMerge w:val="restart"/>
            <w:vAlign w:val="center"/>
          </w:tcPr>
          <w:p w14:paraId="4F8C3289" w14:textId="77777777" w:rsidR="00D93315" w:rsidRPr="007B634E" w:rsidRDefault="00D93315" w:rsidP="003D1B2D">
            <w:pPr>
              <w:spacing w:before="40" w:after="40"/>
              <w:jc w:val="center"/>
              <w:rPr>
                <w:rFonts w:cstheme="minorHAnsi"/>
                <w:bCs/>
                <w:sz w:val="18"/>
                <w:szCs w:val="18"/>
                <w:rtl/>
              </w:rPr>
            </w:pPr>
          </w:p>
        </w:tc>
        <w:tc>
          <w:tcPr>
            <w:tcW w:w="763" w:type="dxa"/>
            <w:vMerge w:val="restart"/>
            <w:vAlign w:val="center"/>
          </w:tcPr>
          <w:p w14:paraId="507BA05D"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X</w:t>
            </w:r>
          </w:p>
        </w:tc>
      </w:tr>
      <w:tr w:rsidR="00D93315" w:rsidRPr="007B634E" w14:paraId="0447FA87" w14:textId="77777777" w:rsidTr="003D1B2D">
        <w:trPr>
          <w:cantSplit/>
          <w:trHeight w:val="567"/>
          <w:jc w:val="center"/>
        </w:trPr>
        <w:tc>
          <w:tcPr>
            <w:tcW w:w="534" w:type="dxa"/>
            <w:vMerge/>
            <w:vAlign w:val="center"/>
          </w:tcPr>
          <w:p w14:paraId="447BEA12" w14:textId="77777777" w:rsidR="00D93315" w:rsidRPr="007B634E" w:rsidRDefault="00D93315" w:rsidP="003D1B2D">
            <w:pPr>
              <w:spacing w:before="40" w:after="40"/>
              <w:jc w:val="center"/>
              <w:rPr>
                <w:rFonts w:cstheme="minorHAnsi"/>
                <w:b/>
                <w:bCs/>
                <w:sz w:val="18"/>
                <w:szCs w:val="18"/>
                <w:rtl/>
              </w:rPr>
            </w:pPr>
          </w:p>
        </w:tc>
        <w:tc>
          <w:tcPr>
            <w:tcW w:w="2953" w:type="dxa"/>
            <w:vMerge/>
            <w:vAlign w:val="center"/>
          </w:tcPr>
          <w:p w14:paraId="60CF9DD0" w14:textId="77777777" w:rsidR="00D93315" w:rsidRPr="007B634E" w:rsidRDefault="00D93315" w:rsidP="003D1B2D">
            <w:pPr>
              <w:spacing w:before="40" w:after="40"/>
              <w:rPr>
                <w:rFonts w:cstheme="minorHAnsi"/>
                <w:b/>
                <w:sz w:val="18"/>
                <w:szCs w:val="18"/>
                <w:rtl/>
              </w:rPr>
            </w:pPr>
          </w:p>
        </w:tc>
        <w:tc>
          <w:tcPr>
            <w:tcW w:w="893" w:type="dxa"/>
            <w:vMerge/>
            <w:vAlign w:val="center"/>
          </w:tcPr>
          <w:p w14:paraId="17E61646" w14:textId="77777777" w:rsidR="00D93315" w:rsidRPr="007B634E" w:rsidRDefault="00D93315" w:rsidP="003D1B2D">
            <w:pPr>
              <w:spacing w:before="40" w:after="40"/>
              <w:rPr>
                <w:rFonts w:cstheme="minorHAnsi"/>
                <w:sz w:val="18"/>
                <w:szCs w:val="18"/>
                <w:rtl/>
              </w:rPr>
            </w:pPr>
          </w:p>
        </w:tc>
        <w:tc>
          <w:tcPr>
            <w:tcW w:w="1093" w:type="dxa"/>
            <w:vAlign w:val="center"/>
          </w:tcPr>
          <w:p w14:paraId="70F12982" w14:textId="77777777" w:rsidR="00D93315" w:rsidRPr="007B634E" w:rsidRDefault="00D93315" w:rsidP="003D1B2D">
            <w:pPr>
              <w:spacing w:before="40" w:after="40"/>
              <w:rPr>
                <w:rFonts w:cstheme="minorHAnsi"/>
                <w:sz w:val="18"/>
                <w:szCs w:val="18"/>
                <w:rtl/>
              </w:rPr>
            </w:pPr>
            <w:r w:rsidRPr="007B634E">
              <w:rPr>
                <w:rFonts w:cstheme="minorHAnsi"/>
                <w:sz w:val="18"/>
                <w:szCs w:val="18"/>
              </w:rPr>
              <w:t>ECUEO</w:t>
            </w:r>
            <w:r>
              <w:rPr>
                <w:rFonts w:cstheme="minorHAnsi"/>
                <w:sz w:val="18"/>
                <w:szCs w:val="18"/>
              </w:rPr>
              <w:t>6</w:t>
            </w:r>
            <w:r w:rsidRPr="007B634E">
              <w:rPr>
                <w:rFonts w:cstheme="minorHAnsi"/>
                <w:sz w:val="18"/>
                <w:szCs w:val="18"/>
              </w:rPr>
              <w:t>12</w:t>
            </w:r>
          </w:p>
        </w:tc>
        <w:tc>
          <w:tcPr>
            <w:tcW w:w="2693" w:type="dxa"/>
            <w:shd w:val="clear" w:color="auto" w:fill="FFFFFF" w:themeFill="background1"/>
            <w:vAlign w:val="center"/>
          </w:tcPr>
          <w:p w14:paraId="6ED25543" w14:textId="77777777" w:rsidR="00D93315" w:rsidRPr="007B634E" w:rsidRDefault="00D93315" w:rsidP="003D1B2D">
            <w:pPr>
              <w:spacing w:before="40" w:after="40"/>
              <w:rPr>
                <w:rFonts w:cstheme="minorHAnsi"/>
                <w:b/>
                <w:color w:val="FF0000"/>
                <w:sz w:val="18"/>
                <w:szCs w:val="18"/>
              </w:rPr>
            </w:pPr>
            <w:r w:rsidRPr="007B634E">
              <w:rPr>
                <w:rFonts w:cstheme="minorHAnsi"/>
                <w:b/>
                <w:color w:val="FF0000"/>
                <w:sz w:val="18"/>
                <w:szCs w:val="18"/>
              </w:rPr>
              <w:t>A définir par l’institution</w:t>
            </w:r>
          </w:p>
        </w:tc>
        <w:tc>
          <w:tcPr>
            <w:tcW w:w="709" w:type="dxa"/>
            <w:vAlign w:val="center"/>
          </w:tcPr>
          <w:p w14:paraId="161DE10E"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134F975A"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21</w:t>
            </w:r>
          </w:p>
        </w:tc>
        <w:tc>
          <w:tcPr>
            <w:tcW w:w="567" w:type="dxa"/>
            <w:vAlign w:val="center"/>
          </w:tcPr>
          <w:p w14:paraId="6F6E1330"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6CE2FAD1"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5ABD10CC" w14:textId="77777777" w:rsidR="00D93315" w:rsidRPr="007B634E" w:rsidRDefault="00D93315" w:rsidP="003D1B2D">
            <w:pPr>
              <w:spacing w:before="40" w:after="40"/>
              <w:jc w:val="center"/>
              <w:rPr>
                <w:rFonts w:cstheme="minorHAnsi"/>
                <w:bCs/>
                <w:sz w:val="18"/>
                <w:szCs w:val="18"/>
              </w:rPr>
            </w:pPr>
          </w:p>
        </w:tc>
        <w:tc>
          <w:tcPr>
            <w:tcW w:w="567" w:type="dxa"/>
            <w:vMerge/>
            <w:vAlign w:val="center"/>
          </w:tcPr>
          <w:p w14:paraId="223A391A" w14:textId="77777777" w:rsidR="00D93315" w:rsidRPr="007B634E" w:rsidRDefault="00D93315" w:rsidP="003D1B2D">
            <w:pPr>
              <w:spacing w:before="40" w:after="40"/>
              <w:jc w:val="center"/>
              <w:rPr>
                <w:rFonts w:cstheme="minorHAnsi"/>
                <w:bCs/>
                <w:sz w:val="18"/>
                <w:szCs w:val="18"/>
                <w:rtl/>
              </w:rPr>
            </w:pPr>
          </w:p>
        </w:tc>
        <w:tc>
          <w:tcPr>
            <w:tcW w:w="749" w:type="dxa"/>
            <w:vAlign w:val="center"/>
          </w:tcPr>
          <w:p w14:paraId="2EAD6FDD" w14:textId="77777777" w:rsidR="00D93315" w:rsidRPr="007B634E" w:rsidRDefault="00D93315" w:rsidP="003D1B2D">
            <w:pPr>
              <w:spacing w:before="40" w:after="40"/>
              <w:jc w:val="center"/>
              <w:rPr>
                <w:rFonts w:cstheme="minorHAnsi"/>
                <w:bCs/>
                <w:sz w:val="18"/>
                <w:szCs w:val="18"/>
                <w:rtl/>
              </w:rPr>
            </w:pPr>
          </w:p>
        </w:tc>
        <w:tc>
          <w:tcPr>
            <w:tcW w:w="526" w:type="dxa"/>
            <w:vMerge/>
            <w:vAlign w:val="center"/>
          </w:tcPr>
          <w:p w14:paraId="4EA94DD2" w14:textId="77777777" w:rsidR="00D93315" w:rsidRPr="007B634E" w:rsidRDefault="00D93315" w:rsidP="003D1B2D">
            <w:pPr>
              <w:spacing w:before="40" w:after="40"/>
              <w:jc w:val="center"/>
              <w:rPr>
                <w:rFonts w:cstheme="minorHAnsi"/>
                <w:bCs/>
                <w:sz w:val="18"/>
                <w:szCs w:val="18"/>
                <w:rtl/>
              </w:rPr>
            </w:pPr>
          </w:p>
        </w:tc>
        <w:tc>
          <w:tcPr>
            <w:tcW w:w="851" w:type="dxa"/>
            <w:vMerge/>
            <w:vAlign w:val="center"/>
          </w:tcPr>
          <w:p w14:paraId="501B57A4" w14:textId="77777777" w:rsidR="00D93315" w:rsidRPr="007B634E" w:rsidRDefault="00D93315" w:rsidP="003D1B2D">
            <w:pPr>
              <w:spacing w:before="40" w:after="40"/>
              <w:jc w:val="center"/>
              <w:rPr>
                <w:rFonts w:cstheme="minorHAnsi"/>
                <w:bCs/>
                <w:sz w:val="18"/>
                <w:szCs w:val="18"/>
                <w:rtl/>
              </w:rPr>
            </w:pPr>
          </w:p>
        </w:tc>
        <w:tc>
          <w:tcPr>
            <w:tcW w:w="763" w:type="dxa"/>
            <w:vMerge/>
            <w:vAlign w:val="center"/>
          </w:tcPr>
          <w:p w14:paraId="43FE0D10" w14:textId="77777777" w:rsidR="00D93315" w:rsidRPr="007B634E" w:rsidRDefault="00D93315" w:rsidP="003D1B2D">
            <w:pPr>
              <w:spacing w:before="40" w:after="40"/>
              <w:jc w:val="center"/>
              <w:rPr>
                <w:rFonts w:cstheme="minorHAnsi"/>
                <w:bCs/>
                <w:sz w:val="18"/>
                <w:szCs w:val="18"/>
                <w:rtl/>
              </w:rPr>
            </w:pPr>
          </w:p>
        </w:tc>
      </w:tr>
      <w:tr w:rsidR="00E53CC6" w:rsidRPr="007B634E" w14:paraId="42711A7B" w14:textId="77777777" w:rsidTr="003D1B2D">
        <w:trPr>
          <w:cantSplit/>
          <w:trHeight w:val="397"/>
          <w:jc w:val="center"/>
        </w:trPr>
        <w:tc>
          <w:tcPr>
            <w:tcW w:w="3487" w:type="dxa"/>
            <w:gridSpan w:val="2"/>
            <w:vAlign w:val="center"/>
          </w:tcPr>
          <w:p w14:paraId="5862CD1B" w14:textId="77777777" w:rsidR="00E53CC6" w:rsidRPr="007B634E" w:rsidRDefault="00E53CC6" w:rsidP="003D1B2D">
            <w:pPr>
              <w:spacing w:before="40" w:after="40"/>
              <w:jc w:val="center"/>
              <w:rPr>
                <w:rFonts w:cstheme="minorHAnsi"/>
                <w:b/>
                <w:bCs/>
                <w:sz w:val="18"/>
                <w:szCs w:val="18"/>
                <w:rtl/>
              </w:rPr>
            </w:pPr>
            <w:r w:rsidRPr="007B634E">
              <w:rPr>
                <w:rFonts w:cstheme="minorHAnsi"/>
                <w:b/>
                <w:bCs/>
                <w:sz w:val="18"/>
                <w:szCs w:val="18"/>
              </w:rPr>
              <w:t>TOTAL</w:t>
            </w:r>
          </w:p>
        </w:tc>
        <w:tc>
          <w:tcPr>
            <w:tcW w:w="1986" w:type="dxa"/>
            <w:gridSpan w:val="2"/>
            <w:vAlign w:val="center"/>
          </w:tcPr>
          <w:p w14:paraId="61636A43" w14:textId="77777777" w:rsidR="00E53CC6" w:rsidRPr="007B634E" w:rsidRDefault="00E53CC6" w:rsidP="003D1B2D">
            <w:pPr>
              <w:spacing w:before="40" w:after="40"/>
              <w:jc w:val="both"/>
              <w:rPr>
                <w:rFonts w:cstheme="minorHAnsi"/>
                <w:b/>
                <w:bCs/>
                <w:sz w:val="18"/>
                <w:szCs w:val="18"/>
                <w:rtl/>
              </w:rPr>
            </w:pPr>
          </w:p>
        </w:tc>
        <w:tc>
          <w:tcPr>
            <w:tcW w:w="2693" w:type="dxa"/>
            <w:vAlign w:val="center"/>
          </w:tcPr>
          <w:p w14:paraId="3DF063EE" w14:textId="77777777" w:rsidR="00E53CC6" w:rsidRPr="007B634E" w:rsidRDefault="00E53CC6" w:rsidP="003D1B2D">
            <w:pPr>
              <w:spacing w:before="40" w:after="40"/>
              <w:jc w:val="both"/>
              <w:rPr>
                <w:rFonts w:cstheme="minorHAnsi"/>
                <w:b/>
                <w:bCs/>
                <w:sz w:val="18"/>
                <w:szCs w:val="18"/>
                <w:rtl/>
              </w:rPr>
            </w:pPr>
          </w:p>
        </w:tc>
        <w:tc>
          <w:tcPr>
            <w:tcW w:w="709" w:type="dxa"/>
            <w:vAlign w:val="center"/>
          </w:tcPr>
          <w:p w14:paraId="4A368843" w14:textId="77777777" w:rsidR="00E53CC6" w:rsidRPr="007B634E" w:rsidRDefault="00E53CC6" w:rsidP="003D1B2D">
            <w:pPr>
              <w:spacing w:before="40" w:after="40"/>
              <w:jc w:val="center"/>
              <w:rPr>
                <w:rFonts w:cstheme="minorHAnsi"/>
                <w:b/>
                <w:bCs/>
                <w:sz w:val="18"/>
                <w:szCs w:val="18"/>
                <w:rtl/>
              </w:rPr>
            </w:pPr>
            <w:r>
              <w:rPr>
                <w:rFonts w:cstheme="minorHAnsi"/>
                <w:b/>
                <w:bCs/>
                <w:sz w:val="18"/>
                <w:szCs w:val="18"/>
              </w:rPr>
              <w:t>294</w:t>
            </w:r>
          </w:p>
        </w:tc>
        <w:tc>
          <w:tcPr>
            <w:tcW w:w="567" w:type="dxa"/>
            <w:vAlign w:val="center"/>
          </w:tcPr>
          <w:p w14:paraId="29165446" w14:textId="77777777" w:rsidR="00E53CC6" w:rsidRPr="007B634E" w:rsidRDefault="00E53CC6" w:rsidP="003D1B2D">
            <w:pPr>
              <w:spacing w:before="40" w:after="40"/>
              <w:jc w:val="center"/>
              <w:rPr>
                <w:rFonts w:cstheme="minorHAnsi"/>
                <w:b/>
                <w:bCs/>
                <w:sz w:val="18"/>
                <w:szCs w:val="18"/>
                <w:rtl/>
              </w:rPr>
            </w:pPr>
            <w:r>
              <w:rPr>
                <w:rFonts w:cstheme="minorHAnsi"/>
                <w:b/>
                <w:bCs/>
                <w:sz w:val="18"/>
                <w:szCs w:val="18"/>
              </w:rPr>
              <w:t>84</w:t>
            </w:r>
          </w:p>
        </w:tc>
        <w:tc>
          <w:tcPr>
            <w:tcW w:w="567" w:type="dxa"/>
            <w:vAlign w:val="center"/>
          </w:tcPr>
          <w:p w14:paraId="58ABC46A" w14:textId="77777777" w:rsidR="00E53CC6" w:rsidRPr="007B634E" w:rsidRDefault="00E53CC6" w:rsidP="003D1B2D">
            <w:pPr>
              <w:spacing w:before="40" w:after="40"/>
              <w:jc w:val="center"/>
              <w:rPr>
                <w:rFonts w:cstheme="minorHAnsi"/>
                <w:b/>
                <w:bCs/>
                <w:sz w:val="18"/>
                <w:szCs w:val="18"/>
                <w:rtl/>
              </w:rPr>
            </w:pPr>
          </w:p>
        </w:tc>
        <w:tc>
          <w:tcPr>
            <w:tcW w:w="709" w:type="dxa"/>
            <w:vAlign w:val="center"/>
          </w:tcPr>
          <w:p w14:paraId="509AFF2F" w14:textId="77777777" w:rsidR="00E53CC6" w:rsidRPr="007B634E" w:rsidRDefault="00E53CC6" w:rsidP="003D1B2D">
            <w:pPr>
              <w:spacing w:before="40" w:after="40"/>
              <w:jc w:val="center"/>
              <w:rPr>
                <w:rFonts w:cstheme="minorHAnsi"/>
                <w:b/>
                <w:bCs/>
                <w:sz w:val="18"/>
                <w:szCs w:val="18"/>
                <w:rtl/>
              </w:rPr>
            </w:pPr>
          </w:p>
        </w:tc>
        <w:tc>
          <w:tcPr>
            <w:tcW w:w="567" w:type="dxa"/>
            <w:vAlign w:val="center"/>
          </w:tcPr>
          <w:p w14:paraId="653C7E65" w14:textId="77777777" w:rsidR="00E53CC6" w:rsidRPr="007B634E" w:rsidRDefault="00E53CC6" w:rsidP="003D1B2D">
            <w:pPr>
              <w:spacing w:before="40" w:after="40"/>
              <w:jc w:val="center"/>
              <w:rPr>
                <w:rFonts w:cstheme="minorHAnsi"/>
                <w:b/>
                <w:bCs/>
                <w:sz w:val="18"/>
                <w:szCs w:val="18"/>
                <w:rtl/>
              </w:rPr>
            </w:pPr>
            <w:r w:rsidRPr="007B634E">
              <w:rPr>
                <w:rFonts w:cstheme="minorHAnsi"/>
                <w:b/>
                <w:bCs/>
                <w:sz w:val="18"/>
                <w:szCs w:val="18"/>
              </w:rPr>
              <w:t>30</w:t>
            </w:r>
          </w:p>
        </w:tc>
        <w:tc>
          <w:tcPr>
            <w:tcW w:w="567" w:type="dxa"/>
            <w:vAlign w:val="center"/>
          </w:tcPr>
          <w:p w14:paraId="5CC9DE1A" w14:textId="77777777" w:rsidR="00E53CC6" w:rsidRPr="007B634E" w:rsidRDefault="00E53CC6" w:rsidP="003D1B2D">
            <w:pPr>
              <w:spacing w:before="40" w:after="40"/>
              <w:jc w:val="center"/>
              <w:rPr>
                <w:rFonts w:cstheme="minorHAnsi"/>
                <w:b/>
                <w:bCs/>
                <w:sz w:val="18"/>
                <w:szCs w:val="18"/>
                <w:rtl/>
              </w:rPr>
            </w:pPr>
            <w:r w:rsidRPr="007B634E">
              <w:rPr>
                <w:rFonts w:cstheme="minorHAnsi"/>
                <w:b/>
                <w:bCs/>
                <w:sz w:val="18"/>
                <w:szCs w:val="18"/>
              </w:rPr>
              <w:t>30</w:t>
            </w:r>
          </w:p>
        </w:tc>
        <w:tc>
          <w:tcPr>
            <w:tcW w:w="749" w:type="dxa"/>
            <w:vAlign w:val="center"/>
          </w:tcPr>
          <w:p w14:paraId="475A7D7C" w14:textId="77777777" w:rsidR="00E53CC6" w:rsidRPr="007B634E" w:rsidRDefault="00E53CC6" w:rsidP="003D1B2D">
            <w:pPr>
              <w:spacing w:before="40" w:after="40"/>
              <w:jc w:val="center"/>
              <w:rPr>
                <w:rFonts w:cstheme="minorHAnsi"/>
                <w:b/>
                <w:bCs/>
                <w:sz w:val="18"/>
                <w:szCs w:val="18"/>
                <w:rtl/>
              </w:rPr>
            </w:pPr>
            <w:r w:rsidRPr="007B634E">
              <w:rPr>
                <w:rFonts w:cstheme="minorHAnsi"/>
                <w:b/>
                <w:bCs/>
                <w:sz w:val="18"/>
                <w:szCs w:val="18"/>
              </w:rPr>
              <w:t>15</w:t>
            </w:r>
          </w:p>
        </w:tc>
        <w:tc>
          <w:tcPr>
            <w:tcW w:w="526" w:type="dxa"/>
            <w:vAlign w:val="center"/>
          </w:tcPr>
          <w:p w14:paraId="758CE96B" w14:textId="77777777" w:rsidR="00E53CC6" w:rsidRPr="007B634E" w:rsidRDefault="00E53CC6" w:rsidP="003D1B2D">
            <w:pPr>
              <w:spacing w:before="40" w:after="40"/>
              <w:jc w:val="center"/>
              <w:rPr>
                <w:rFonts w:cstheme="minorHAnsi"/>
                <w:b/>
                <w:bCs/>
                <w:sz w:val="18"/>
                <w:szCs w:val="18"/>
                <w:rtl/>
              </w:rPr>
            </w:pPr>
            <w:r w:rsidRPr="007B634E">
              <w:rPr>
                <w:rFonts w:cstheme="minorHAnsi"/>
                <w:b/>
                <w:bCs/>
                <w:sz w:val="18"/>
                <w:szCs w:val="18"/>
              </w:rPr>
              <w:t>15</w:t>
            </w:r>
          </w:p>
        </w:tc>
        <w:tc>
          <w:tcPr>
            <w:tcW w:w="851" w:type="dxa"/>
            <w:vAlign w:val="center"/>
          </w:tcPr>
          <w:p w14:paraId="39E392E0" w14:textId="77777777" w:rsidR="00E53CC6" w:rsidRPr="007B634E" w:rsidRDefault="00E53CC6" w:rsidP="003D1B2D">
            <w:pPr>
              <w:spacing w:before="40" w:after="40"/>
              <w:jc w:val="center"/>
              <w:rPr>
                <w:rFonts w:cstheme="minorHAnsi"/>
                <w:b/>
                <w:bCs/>
                <w:sz w:val="18"/>
                <w:szCs w:val="18"/>
                <w:rtl/>
              </w:rPr>
            </w:pPr>
          </w:p>
        </w:tc>
        <w:tc>
          <w:tcPr>
            <w:tcW w:w="763" w:type="dxa"/>
            <w:vAlign w:val="center"/>
          </w:tcPr>
          <w:p w14:paraId="6A866F84" w14:textId="77777777" w:rsidR="00E53CC6" w:rsidRPr="007B634E" w:rsidRDefault="00E53CC6" w:rsidP="003D1B2D">
            <w:pPr>
              <w:spacing w:before="40" w:after="40"/>
              <w:jc w:val="center"/>
              <w:rPr>
                <w:rFonts w:cstheme="minorHAnsi"/>
                <w:b/>
                <w:bCs/>
                <w:sz w:val="18"/>
                <w:szCs w:val="18"/>
                <w:rtl/>
              </w:rPr>
            </w:pPr>
          </w:p>
        </w:tc>
      </w:tr>
    </w:tbl>
    <w:p w14:paraId="0811C05F" w14:textId="77777777" w:rsidR="00D93315" w:rsidRDefault="00D93315" w:rsidP="00D93315">
      <w:pPr>
        <w:spacing w:after="160"/>
        <w:jc w:val="both"/>
        <w:rPr>
          <w:rFonts w:cstheme="minorHAnsi"/>
          <w:sz w:val="20"/>
          <w:szCs w:val="20"/>
        </w:rPr>
      </w:pPr>
    </w:p>
    <w:p w14:paraId="2C0DAE44" w14:textId="77777777" w:rsidR="00D93315" w:rsidRDefault="00D93315" w:rsidP="00D93315">
      <w:pPr>
        <w:rPr>
          <w:rFonts w:cstheme="minorHAnsi"/>
          <w:sz w:val="20"/>
          <w:szCs w:val="20"/>
        </w:rPr>
      </w:pPr>
      <w:r>
        <w:rPr>
          <w:rFonts w:cstheme="minorHAnsi"/>
          <w:sz w:val="20"/>
          <w:szCs w:val="20"/>
        </w:rPr>
        <w:br w:type="page"/>
      </w:r>
    </w:p>
    <w:p w14:paraId="23E3318F" w14:textId="77777777" w:rsidR="00D93315" w:rsidRPr="00A71424" w:rsidRDefault="00D93315" w:rsidP="00D93315">
      <w:pPr>
        <w:jc w:val="center"/>
        <w:rPr>
          <w:rFonts w:cstheme="minorHAnsi"/>
          <w:b/>
          <w:bCs/>
          <w:color w:val="800000"/>
          <w:sz w:val="24"/>
        </w:rPr>
      </w:pPr>
      <w:r w:rsidRPr="00092D9E">
        <w:rPr>
          <w:rFonts w:cstheme="minorHAnsi"/>
          <w:b/>
          <w:bCs/>
          <w:color w:val="800000"/>
          <w:sz w:val="24"/>
        </w:rPr>
        <w:lastRenderedPageBreak/>
        <w:t xml:space="preserve">Semestre – 5 – Mention : </w:t>
      </w:r>
      <w:r w:rsidR="00BB4FD0">
        <w:rPr>
          <w:rFonts w:cstheme="minorHAnsi"/>
          <w:b/>
          <w:bCs/>
          <w:color w:val="800000"/>
          <w:sz w:val="24"/>
        </w:rPr>
        <w:t xml:space="preserve">Licence en Sciences de gestion - </w:t>
      </w:r>
      <w:r w:rsidRPr="00092D9E">
        <w:rPr>
          <w:rFonts w:cstheme="minorHAnsi"/>
          <w:b/>
          <w:bCs/>
          <w:color w:val="800000"/>
          <w:sz w:val="24"/>
        </w:rPr>
        <w:t>Logistique et Production</w:t>
      </w: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953"/>
        <w:gridCol w:w="893"/>
        <w:gridCol w:w="1093"/>
        <w:gridCol w:w="2693"/>
        <w:gridCol w:w="709"/>
        <w:gridCol w:w="567"/>
        <w:gridCol w:w="567"/>
        <w:gridCol w:w="709"/>
        <w:gridCol w:w="567"/>
        <w:gridCol w:w="567"/>
        <w:gridCol w:w="749"/>
        <w:gridCol w:w="526"/>
        <w:gridCol w:w="851"/>
        <w:gridCol w:w="763"/>
      </w:tblGrid>
      <w:tr w:rsidR="00D93315" w:rsidRPr="007B634E" w14:paraId="0DEB9233" w14:textId="77777777" w:rsidTr="003D1B2D">
        <w:trPr>
          <w:cantSplit/>
          <w:jc w:val="center"/>
        </w:trPr>
        <w:tc>
          <w:tcPr>
            <w:tcW w:w="534" w:type="dxa"/>
            <w:vMerge w:val="restart"/>
            <w:vAlign w:val="center"/>
          </w:tcPr>
          <w:p w14:paraId="5DF10008"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N°</w:t>
            </w:r>
          </w:p>
        </w:tc>
        <w:tc>
          <w:tcPr>
            <w:tcW w:w="2953" w:type="dxa"/>
            <w:vMerge w:val="restart"/>
            <w:vAlign w:val="center"/>
          </w:tcPr>
          <w:p w14:paraId="019B1EE2" w14:textId="77777777" w:rsidR="00D93315" w:rsidRPr="007B634E" w:rsidRDefault="00D93315" w:rsidP="003D1B2D">
            <w:pPr>
              <w:spacing w:before="40" w:after="40"/>
              <w:jc w:val="center"/>
              <w:rPr>
                <w:rFonts w:cstheme="minorHAnsi"/>
                <w:b/>
                <w:bCs/>
                <w:sz w:val="18"/>
                <w:szCs w:val="18"/>
              </w:rPr>
            </w:pPr>
            <w:r w:rsidRPr="007B634E">
              <w:rPr>
                <w:rFonts w:cstheme="minorHAnsi"/>
                <w:b/>
                <w:bCs/>
                <w:sz w:val="18"/>
                <w:szCs w:val="18"/>
              </w:rPr>
              <w:t>Unité d'enseignement (UE) / Compétences</w:t>
            </w:r>
          </w:p>
        </w:tc>
        <w:tc>
          <w:tcPr>
            <w:tcW w:w="1986" w:type="dxa"/>
            <w:gridSpan w:val="2"/>
            <w:vMerge w:val="restart"/>
            <w:vAlign w:val="center"/>
          </w:tcPr>
          <w:p w14:paraId="36FC6DC3" w14:textId="77777777" w:rsidR="00D93315" w:rsidRPr="007B634E" w:rsidRDefault="00D93315" w:rsidP="003D1B2D">
            <w:pPr>
              <w:spacing w:before="40" w:after="40"/>
              <w:jc w:val="center"/>
              <w:rPr>
                <w:rFonts w:cstheme="minorHAnsi"/>
                <w:b/>
                <w:bCs/>
                <w:sz w:val="18"/>
                <w:szCs w:val="18"/>
              </w:rPr>
            </w:pPr>
            <w:r w:rsidRPr="007B634E">
              <w:rPr>
                <w:rFonts w:cstheme="minorHAnsi"/>
                <w:b/>
                <w:bCs/>
                <w:sz w:val="18"/>
                <w:szCs w:val="18"/>
              </w:rPr>
              <w:t>Code de l'UE</w:t>
            </w:r>
          </w:p>
          <w:p w14:paraId="0D0BAB62"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(Fondamentale / Transversale / Optionnelle)</w:t>
            </w:r>
          </w:p>
        </w:tc>
        <w:tc>
          <w:tcPr>
            <w:tcW w:w="2693" w:type="dxa"/>
            <w:vMerge w:val="restart"/>
            <w:vAlign w:val="center"/>
          </w:tcPr>
          <w:p w14:paraId="13BA8FDE"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Elément constitutif d'UE (ECUE)</w:t>
            </w:r>
          </w:p>
        </w:tc>
        <w:tc>
          <w:tcPr>
            <w:tcW w:w="2552" w:type="dxa"/>
            <w:gridSpan w:val="4"/>
            <w:vAlign w:val="center"/>
          </w:tcPr>
          <w:p w14:paraId="772DF323"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Volume des heures de formation présentielles</w:t>
            </w:r>
          </w:p>
        </w:tc>
        <w:tc>
          <w:tcPr>
            <w:tcW w:w="1134" w:type="dxa"/>
            <w:gridSpan w:val="2"/>
            <w:vAlign w:val="center"/>
          </w:tcPr>
          <w:p w14:paraId="38D58E76" w14:textId="77777777" w:rsidR="00D93315" w:rsidRPr="007B634E" w:rsidRDefault="00D93315" w:rsidP="003D1B2D">
            <w:pPr>
              <w:spacing w:before="40" w:after="40"/>
              <w:jc w:val="center"/>
              <w:rPr>
                <w:rFonts w:cstheme="minorHAnsi"/>
                <w:b/>
                <w:bCs/>
                <w:sz w:val="18"/>
                <w:szCs w:val="18"/>
              </w:rPr>
            </w:pPr>
            <w:r w:rsidRPr="007B634E">
              <w:rPr>
                <w:rFonts w:cstheme="minorHAnsi"/>
                <w:b/>
                <w:bCs/>
                <w:sz w:val="18"/>
                <w:szCs w:val="18"/>
              </w:rPr>
              <w:t>Nombre de Crédits accordés</w:t>
            </w:r>
          </w:p>
        </w:tc>
        <w:tc>
          <w:tcPr>
            <w:tcW w:w="1275" w:type="dxa"/>
            <w:gridSpan w:val="2"/>
            <w:vAlign w:val="center"/>
          </w:tcPr>
          <w:p w14:paraId="73C70B5F"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Coefficients</w:t>
            </w:r>
          </w:p>
        </w:tc>
        <w:tc>
          <w:tcPr>
            <w:tcW w:w="1614" w:type="dxa"/>
            <w:gridSpan w:val="2"/>
            <w:vAlign w:val="center"/>
          </w:tcPr>
          <w:p w14:paraId="360C38CB"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Modalité d’évaluation</w:t>
            </w:r>
          </w:p>
        </w:tc>
      </w:tr>
      <w:tr w:rsidR="00D93315" w:rsidRPr="007B634E" w14:paraId="18876C19" w14:textId="77777777" w:rsidTr="003D1B2D">
        <w:trPr>
          <w:cantSplit/>
          <w:jc w:val="center"/>
        </w:trPr>
        <w:tc>
          <w:tcPr>
            <w:tcW w:w="534" w:type="dxa"/>
            <w:vMerge/>
            <w:vAlign w:val="center"/>
          </w:tcPr>
          <w:p w14:paraId="215468D3" w14:textId="77777777" w:rsidR="00D93315" w:rsidRPr="007B634E" w:rsidRDefault="00D93315" w:rsidP="003D1B2D">
            <w:pPr>
              <w:spacing w:before="40" w:after="40"/>
              <w:jc w:val="center"/>
              <w:rPr>
                <w:rFonts w:cstheme="minorHAnsi"/>
                <w:b/>
                <w:bCs/>
                <w:sz w:val="18"/>
                <w:szCs w:val="18"/>
                <w:rtl/>
              </w:rPr>
            </w:pPr>
          </w:p>
        </w:tc>
        <w:tc>
          <w:tcPr>
            <w:tcW w:w="2953" w:type="dxa"/>
            <w:vMerge/>
            <w:vAlign w:val="center"/>
          </w:tcPr>
          <w:p w14:paraId="3E462644" w14:textId="77777777" w:rsidR="00D93315" w:rsidRPr="007B634E" w:rsidRDefault="00D93315" w:rsidP="003D1B2D">
            <w:pPr>
              <w:spacing w:before="40" w:after="40"/>
              <w:jc w:val="both"/>
              <w:rPr>
                <w:rFonts w:cstheme="minorHAnsi"/>
                <w:b/>
                <w:bCs/>
                <w:sz w:val="18"/>
                <w:szCs w:val="18"/>
                <w:rtl/>
              </w:rPr>
            </w:pPr>
          </w:p>
        </w:tc>
        <w:tc>
          <w:tcPr>
            <w:tcW w:w="1986" w:type="dxa"/>
            <w:gridSpan w:val="2"/>
            <w:vMerge/>
            <w:vAlign w:val="center"/>
          </w:tcPr>
          <w:p w14:paraId="2436E0B6" w14:textId="77777777" w:rsidR="00D93315" w:rsidRPr="007B634E" w:rsidRDefault="00D93315" w:rsidP="003D1B2D">
            <w:pPr>
              <w:spacing w:before="40" w:after="40"/>
              <w:jc w:val="both"/>
              <w:rPr>
                <w:rFonts w:cstheme="minorHAnsi"/>
                <w:b/>
                <w:bCs/>
                <w:sz w:val="18"/>
                <w:szCs w:val="18"/>
                <w:rtl/>
              </w:rPr>
            </w:pPr>
          </w:p>
        </w:tc>
        <w:tc>
          <w:tcPr>
            <w:tcW w:w="2693" w:type="dxa"/>
            <w:vMerge/>
            <w:vAlign w:val="center"/>
          </w:tcPr>
          <w:p w14:paraId="68577012" w14:textId="77777777" w:rsidR="00D93315" w:rsidRPr="007B634E" w:rsidRDefault="00D93315" w:rsidP="003D1B2D">
            <w:pPr>
              <w:spacing w:before="40" w:after="40"/>
              <w:jc w:val="both"/>
              <w:rPr>
                <w:rFonts w:cstheme="minorHAnsi"/>
                <w:b/>
                <w:bCs/>
                <w:sz w:val="18"/>
                <w:szCs w:val="18"/>
                <w:rtl/>
              </w:rPr>
            </w:pPr>
          </w:p>
        </w:tc>
        <w:tc>
          <w:tcPr>
            <w:tcW w:w="709" w:type="dxa"/>
            <w:vAlign w:val="center"/>
          </w:tcPr>
          <w:p w14:paraId="7D734717"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Cours</w:t>
            </w:r>
          </w:p>
        </w:tc>
        <w:tc>
          <w:tcPr>
            <w:tcW w:w="567" w:type="dxa"/>
            <w:vAlign w:val="center"/>
          </w:tcPr>
          <w:p w14:paraId="4A7B346B"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TD</w:t>
            </w:r>
          </w:p>
        </w:tc>
        <w:tc>
          <w:tcPr>
            <w:tcW w:w="567" w:type="dxa"/>
            <w:vAlign w:val="center"/>
          </w:tcPr>
          <w:p w14:paraId="7396B879"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TP</w:t>
            </w:r>
          </w:p>
        </w:tc>
        <w:tc>
          <w:tcPr>
            <w:tcW w:w="709" w:type="dxa"/>
            <w:vAlign w:val="center"/>
          </w:tcPr>
          <w:p w14:paraId="782FDE5C"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Autres</w:t>
            </w:r>
          </w:p>
        </w:tc>
        <w:tc>
          <w:tcPr>
            <w:tcW w:w="567" w:type="dxa"/>
            <w:vAlign w:val="center"/>
          </w:tcPr>
          <w:p w14:paraId="5F72588B"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ECUE</w:t>
            </w:r>
          </w:p>
        </w:tc>
        <w:tc>
          <w:tcPr>
            <w:tcW w:w="567" w:type="dxa"/>
            <w:vAlign w:val="center"/>
          </w:tcPr>
          <w:p w14:paraId="40BBC6B4"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UE</w:t>
            </w:r>
          </w:p>
        </w:tc>
        <w:tc>
          <w:tcPr>
            <w:tcW w:w="749" w:type="dxa"/>
            <w:vAlign w:val="center"/>
          </w:tcPr>
          <w:p w14:paraId="7EC2CB0B"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ECUE</w:t>
            </w:r>
          </w:p>
        </w:tc>
        <w:tc>
          <w:tcPr>
            <w:tcW w:w="526" w:type="dxa"/>
            <w:vAlign w:val="center"/>
          </w:tcPr>
          <w:p w14:paraId="11F4552B"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UE</w:t>
            </w:r>
          </w:p>
        </w:tc>
        <w:tc>
          <w:tcPr>
            <w:tcW w:w="851" w:type="dxa"/>
            <w:vAlign w:val="center"/>
          </w:tcPr>
          <w:p w14:paraId="657402F3" w14:textId="77777777" w:rsidR="00D93315" w:rsidRPr="00BB4FD0" w:rsidRDefault="00D93315" w:rsidP="003D1B2D">
            <w:pPr>
              <w:spacing w:before="40" w:after="40"/>
              <w:jc w:val="center"/>
              <w:rPr>
                <w:rFonts w:cstheme="minorHAnsi"/>
                <w:b/>
                <w:bCs/>
                <w:sz w:val="16"/>
                <w:szCs w:val="16"/>
              </w:rPr>
            </w:pPr>
            <w:r w:rsidRPr="00BB4FD0">
              <w:rPr>
                <w:rFonts w:cstheme="minorHAnsi"/>
                <w:b/>
                <w:bCs/>
                <w:sz w:val="16"/>
                <w:szCs w:val="16"/>
              </w:rPr>
              <w:t>Contrôle continu</w:t>
            </w:r>
          </w:p>
        </w:tc>
        <w:tc>
          <w:tcPr>
            <w:tcW w:w="763" w:type="dxa"/>
            <w:vAlign w:val="center"/>
          </w:tcPr>
          <w:p w14:paraId="2EA20430"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Régime mixte</w:t>
            </w:r>
          </w:p>
        </w:tc>
      </w:tr>
      <w:tr w:rsidR="00D93315" w:rsidRPr="007B634E" w14:paraId="75CBF542" w14:textId="77777777" w:rsidTr="003D1B2D">
        <w:trPr>
          <w:cantSplit/>
          <w:trHeight w:val="567"/>
          <w:jc w:val="center"/>
        </w:trPr>
        <w:tc>
          <w:tcPr>
            <w:tcW w:w="534" w:type="dxa"/>
            <w:vMerge w:val="restart"/>
            <w:vAlign w:val="center"/>
          </w:tcPr>
          <w:p w14:paraId="1E4AB993"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tl/>
              </w:rPr>
              <w:t>1</w:t>
            </w:r>
          </w:p>
        </w:tc>
        <w:tc>
          <w:tcPr>
            <w:tcW w:w="2953" w:type="dxa"/>
            <w:vMerge w:val="restart"/>
            <w:vAlign w:val="center"/>
          </w:tcPr>
          <w:p w14:paraId="33BE029C"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UE : Approvisionnement et Management de la Qualité</w:t>
            </w:r>
          </w:p>
        </w:tc>
        <w:tc>
          <w:tcPr>
            <w:tcW w:w="893" w:type="dxa"/>
            <w:vMerge w:val="restart"/>
            <w:vAlign w:val="center"/>
          </w:tcPr>
          <w:p w14:paraId="1B76FC15" w14:textId="77777777" w:rsidR="00D93315" w:rsidRPr="007B634E" w:rsidRDefault="00D93315" w:rsidP="003D1B2D">
            <w:pPr>
              <w:spacing w:before="40" w:after="40"/>
              <w:rPr>
                <w:rFonts w:cstheme="minorHAnsi"/>
                <w:sz w:val="18"/>
                <w:szCs w:val="18"/>
                <w:rtl/>
              </w:rPr>
            </w:pPr>
            <w:r w:rsidRPr="007B634E">
              <w:rPr>
                <w:rFonts w:cstheme="minorHAnsi"/>
                <w:sz w:val="18"/>
                <w:szCs w:val="18"/>
              </w:rPr>
              <w:t>UEF</w:t>
            </w:r>
            <w:r>
              <w:rPr>
                <w:rFonts w:cstheme="minorHAnsi"/>
                <w:sz w:val="18"/>
                <w:szCs w:val="18"/>
              </w:rPr>
              <w:t>5</w:t>
            </w:r>
            <w:r w:rsidRPr="007B634E">
              <w:rPr>
                <w:rFonts w:cstheme="minorHAnsi"/>
                <w:sz w:val="18"/>
                <w:szCs w:val="18"/>
              </w:rPr>
              <w:t>10</w:t>
            </w:r>
          </w:p>
        </w:tc>
        <w:tc>
          <w:tcPr>
            <w:tcW w:w="1093" w:type="dxa"/>
            <w:vAlign w:val="center"/>
          </w:tcPr>
          <w:p w14:paraId="3EB16A33" w14:textId="77777777" w:rsidR="00D93315" w:rsidRPr="007B634E" w:rsidRDefault="00D93315" w:rsidP="003D1B2D">
            <w:pPr>
              <w:spacing w:before="40" w:after="40"/>
              <w:rPr>
                <w:rFonts w:cstheme="minorHAnsi"/>
                <w:sz w:val="18"/>
                <w:szCs w:val="18"/>
                <w:rtl/>
              </w:rPr>
            </w:pPr>
            <w:r w:rsidRPr="007B634E">
              <w:rPr>
                <w:rFonts w:cstheme="minorHAnsi"/>
                <w:sz w:val="18"/>
                <w:szCs w:val="18"/>
              </w:rPr>
              <w:t>ECUEF</w:t>
            </w:r>
            <w:r>
              <w:rPr>
                <w:rFonts w:cstheme="minorHAnsi"/>
                <w:sz w:val="18"/>
                <w:szCs w:val="18"/>
              </w:rPr>
              <w:t>5</w:t>
            </w:r>
            <w:r w:rsidRPr="007B634E">
              <w:rPr>
                <w:rFonts w:cstheme="minorHAnsi"/>
                <w:sz w:val="18"/>
                <w:szCs w:val="18"/>
              </w:rPr>
              <w:t>11</w:t>
            </w:r>
          </w:p>
        </w:tc>
        <w:tc>
          <w:tcPr>
            <w:tcW w:w="2693" w:type="dxa"/>
            <w:vAlign w:val="center"/>
          </w:tcPr>
          <w:p w14:paraId="374405B0" w14:textId="77777777" w:rsidR="00D93315" w:rsidRPr="00BB4FD0" w:rsidRDefault="00D93315" w:rsidP="003D1B2D">
            <w:pPr>
              <w:spacing w:before="40" w:after="40"/>
              <w:rPr>
                <w:rFonts w:cstheme="minorHAnsi"/>
                <w:bCs/>
                <w:sz w:val="18"/>
                <w:szCs w:val="18"/>
                <w:rtl/>
              </w:rPr>
            </w:pPr>
            <w:proofErr w:type="spellStart"/>
            <w:r w:rsidRPr="00BB4FD0">
              <w:rPr>
                <w:rFonts w:cstheme="minorHAnsi"/>
                <w:bCs/>
                <w:sz w:val="18"/>
                <w:szCs w:val="18"/>
              </w:rPr>
              <w:t>Supply</w:t>
            </w:r>
            <w:proofErr w:type="spellEnd"/>
            <w:r w:rsidRPr="00BB4FD0">
              <w:rPr>
                <w:rFonts w:cstheme="minorHAnsi"/>
                <w:bCs/>
                <w:sz w:val="18"/>
                <w:szCs w:val="18"/>
              </w:rPr>
              <w:t xml:space="preserve"> Chain Management</w:t>
            </w:r>
          </w:p>
        </w:tc>
        <w:tc>
          <w:tcPr>
            <w:tcW w:w="709" w:type="dxa"/>
            <w:vAlign w:val="center"/>
          </w:tcPr>
          <w:p w14:paraId="479AFEA3"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20279AEB"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21</w:t>
            </w:r>
          </w:p>
        </w:tc>
        <w:tc>
          <w:tcPr>
            <w:tcW w:w="567" w:type="dxa"/>
            <w:vAlign w:val="center"/>
          </w:tcPr>
          <w:p w14:paraId="2A6EEBD6"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7C5A28A3"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29D5E263" w14:textId="77777777" w:rsidR="00D93315" w:rsidRPr="007B634E" w:rsidRDefault="00D93315" w:rsidP="003D1B2D">
            <w:pPr>
              <w:spacing w:before="40" w:after="40"/>
              <w:jc w:val="center"/>
              <w:rPr>
                <w:rFonts w:cstheme="minorHAnsi"/>
                <w:bCs/>
                <w:sz w:val="18"/>
                <w:szCs w:val="18"/>
              </w:rPr>
            </w:pPr>
            <w:r>
              <w:rPr>
                <w:rFonts w:cstheme="minorHAnsi"/>
                <w:bCs/>
                <w:sz w:val="18"/>
                <w:szCs w:val="18"/>
              </w:rPr>
              <w:t>4</w:t>
            </w:r>
          </w:p>
        </w:tc>
        <w:tc>
          <w:tcPr>
            <w:tcW w:w="567" w:type="dxa"/>
            <w:vMerge w:val="restart"/>
            <w:vAlign w:val="center"/>
          </w:tcPr>
          <w:p w14:paraId="0D5ABC78"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7</w:t>
            </w:r>
          </w:p>
        </w:tc>
        <w:tc>
          <w:tcPr>
            <w:tcW w:w="749" w:type="dxa"/>
            <w:vAlign w:val="center"/>
          </w:tcPr>
          <w:p w14:paraId="6CFD0C86"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2</w:t>
            </w:r>
          </w:p>
        </w:tc>
        <w:tc>
          <w:tcPr>
            <w:tcW w:w="526" w:type="dxa"/>
            <w:vMerge w:val="restart"/>
            <w:vAlign w:val="center"/>
          </w:tcPr>
          <w:p w14:paraId="42D67514"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3.5</w:t>
            </w:r>
          </w:p>
        </w:tc>
        <w:tc>
          <w:tcPr>
            <w:tcW w:w="851" w:type="dxa"/>
            <w:vAlign w:val="center"/>
          </w:tcPr>
          <w:p w14:paraId="3856589B" w14:textId="77777777" w:rsidR="00D93315" w:rsidRPr="007B634E" w:rsidRDefault="00D93315" w:rsidP="003D1B2D">
            <w:pPr>
              <w:spacing w:before="40" w:after="40"/>
              <w:jc w:val="center"/>
              <w:rPr>
                <w:rFonts w:cstheme="minorHAnsi"/>
                <w:bCs/>
                <w:sz w:val="18"/>
                <w:szCs w:val="18"/>
                <w:rtl/>
              </w:rPr>
            </w:pPr>
          </w:p>
        </w:tc>
        <w:tc>
          <w:tcPr>
            <w:tcW w:w="763" w:type="dxa"/>
            <w:vMerge w:val="restart"/>
            <w:vAlign w:val="center"/>
          </w:tcPr>
          <w:p w14:paraId="63921211" w14:textId="77777777" w:rsidR="00D93315" w:rsidRPr="007B634E" w:rsidRDefault="00D93315" w:rsidP="003D1B2D">
            <w:pPr>
              <w:spacing w:before="40" w:after="40"/>
              <w:jc w:val="center"/>
              <w:rPr>
                <w:rFonts w:cstheme="minorHAnsi"/>
                <w:bCs/>
                <w:color w:val="000000"/>
                <w:sz w:val="18"/>
                <w:szCs w:val="18"/>
              </w:rPr>
            </w:pPr>
            <w:r w:rsidRPr="007B634E">
              <w:rPr>
                <w:rFonts w:cstheme="minorHAnsi"/>
                <w:bCs/>
                <w:color w:val="000000"/>
                <w:sz w:val="18"/>
                <w:szCs w:val="18"/>
              </w:rPr>
              <w:t>X</w:t>
            </w:r>
          </w:p>
        </w:tc>
      </w:tr>
      <w:tr w:rsidR="00D93315" w:rsidRPr="007B634E" w14:paraId="2AEBC0B2" w14:textId="77777777" w:rsidTr="003D1B2D">
        <w:trPr>
          <w:cantSplit/>
          <w:trHeight w:val="567"/>
          <w:jc w:val="center"/>
        </w:trPr>
        <w:tc>
          <w:tcPr>
            <w:tcW w:w="534" w:type="dxa"/>
            <w:vMerge/>
            <w:vAlign w:val="center"/>
          </w:tcPr>
          <w:p w14:paraId="2C8CD213" w14:textId="77777777" w:rsidR="00D93315" w:rsidRPr="007B634E" w:rsidRDefault="00D93315" w:rsidP="003D1B2D">
            <w:pPr>
              <w:spacing w:before="40" w:after="40"/>
              <w:jc w:val="center"/>
              <w:rPr>
                <w:rFonts w:cstheme="minorHAnsi"/>
                <w:b/>
                <w:bCs/>
                <w:sz w:val="18"/>
                <w:szCs w:val="18"/>
                <w:rtl/>
              </w:rPr>
            </w:pPr>
          </w:p>
        </w:tc>
        <w:tc>
          <w:tcPr>
            <w:tcW w:w="2953" w:type="dxa"/>
            <w:vMerge/>
            <w:vAlign w:val="center"/>
          </w:tcPr>
          <w:p w14:paraId="3163E85D" w14:textId="77777777" w:rsidR="00D93315" w:rsidRPr="00BB4FD0" w:rsidRDefault="00D93315" w:rsidP="003D1B2D">
            <w:pPr>
              <w:spacing w:before="40" w:after="40"/>
              <w:rPr>
                <w:rFonts w:cstheme="minorHAnsi"/>
                <w:bCs/>
                <w:sz w:val="18"/>
                <w:szCs w:val="18"/>
              </w:rPr>
            </w:pPr>
          </w:p>
        </w:tc>
        <w:tc>
          <w:tcPr>
            <w:tcW w:w="893" w:type="dxa"/>
            <w:vMerge/>
            <w:vAlign w:val="center"/>
          </w:tcPr>
          <w:p w14:paraId="60D5F9DF" w14:textId="77777777" w:rsidR="00D93315" w:rsidRPr="007B634E" w:rsidRDefault="00D93315" w:rsidP="003D1B2D">
            <w:pPr>
              <w:spacing w:before="40" w:after="40"/>
              <w:rPr>
                <w:rFonts w:cstheme="minorHAnsi"/>
                <w:sz w:val="18"/>
                <w:szCs w:val="18"/>
              </w:rPr>
            </w:pPr>
          </w:p>
        </w:tc>
        <w:tc>
          <w:tcPr>
            <w:tcW w:w="1093" w:type="dxa"/>
            <w:vAlign w:val="center"/>
          </w:tcPr>
          <w:p w14:paraId="0BDFC1CC" w14:textId="77777777" w:rsidR="00D93315" w:rsidRPr="007B634E" w:rsidRDefault="00D93315" w:rsidP="003D1B2D">
            <w:pPr>
              <w:spacing w:before="40" w:after="40"/>
              <w:rPr>
                <w:rFonts w:cstheme="minorHAnsi"/>
                <w:sz w:val="18"/>
                <w:szCs w:val="18"/>
              </w:rPr>
            </w:pPr>
            <w:r w:rsidRPr="007B634E">
              <w:rPr>
                <w:rFonts w:cstheme="minorHAnsi"/>
                <w:sz w:val="18"/>
                <w:szCs w:val="18"/>
              </w:rPr>
              <w:t>ECUEF</w:t>
            </w:r>
            <w:r>
              <w:rPr>
                <w:rFonts w:cstheme="minorHAnsi"/>
                <w:sz w:val="18"/>
                <w:szCs w:val="18"/>
              </w:rPr>
              <w:t>5</w:t>
            </w:r>
            <w:r w:rsidRPr="007B634E">
              <w:rPr>
                <w:rFonts w:cstheme="minorHAnsi"/>
                <w:sz w:val="18"/>
                <w:szCs w:val="18"/>
              </w:rPr>
              <w:t>1</w:t>
            </w:r>
            <w:r>
              <w:rPr>
                <w:rFonts w:cstheme="minorHAnsi"/>
                <w:sz w:val="18"/>
                <w:szCs w:val="18"/>
              </w:rPr>
              <w:t>2</w:t>
            </w:r>
          </w:p>
        </w:tc>
        <w:tc>
          <w:tcPr>
            <w:tcW w:w="2693" w:type="dxa"/>
            <w:vAlign w:val="center"/>
          </w:tcPr>
          <w:p w14:paraId="221A6429"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Qualité, Hygiène, Sécurité et Environnement</w:t>
            </w:r>
          </w:p>
        </w:tc>
        <w:tc>
          <w:tcPr>
            <w:tcW w:w="709" w:type="dxa"/>
            <w:vAlign w:val="center"/>
          </w:tcPr>
          <w:p w14:paraId="69814372" w14:textId="77777777" w:rsidR="00D93315" w:rsidRPr="007B634E" w:rsidRDefault="00D93315" w:rsidP="003D1B2D">
            <w:pPr>
              <w:spacing w:before="40" w:after="40"/>
              <w:jc w:val="center"/>
              <w:rPr>
                <w:rFonts w:cstheme="minorHAnsi"/>
                <w:bCs/>
                <w:sz w:val="18"/>
                <w:szCs w:val="18"/>
              </w:rPr>
            </w:pPr>
            <w:r>
              <w:rPr>
                <w:rFonts w:cstheme="minorHAnsi"/>
                <w:bCs/>
                <w:sz w:val="18"/>
                <w:szCs w:val="18"/>
              </w:rPr>
              <w:t>42</w:t>
            </w:r>
          </w:p>
        </w:tc>
        <w:tc>
          <w:tcPr>
            <w:tcW w:w="567" w:type="dxa"/>
            <w:vAlign w:val="center"/>
          </w:tcPr>
          <w:p w14:paraId="1F05625B" w14:textId="77777777" w:rsidR="00D93315" w:rsidRPr="007B634E" w:rsidRDefault="00D93315" w:rsidP="003D1B2D">
            <w:pPr>
              <w:spacing w:before="40" w:after="40"/>
              <w:jc w:val="center"/>
              <w:rPr>
                <w:rFonts w:cstheme="minorHAnsi"/>
                <w:bCs/>
                <w:sz w:val="18"/>
                <w:szCs w:val="18"/>
              </w:rPr>
            </w:pPr>
          </w:p>
        </w:tc>
        <w:tc>
          <w:tcPr>
            <w:tcW w:w="567" w:type="dxa"/>
            <w:vAlign w:val="center"/>
          </w:tcPr>
          <w:p w14:paraId="2C9AECCA"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4E7ACFE8"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5886DEE8" w14:textId="77777777" w:rsidR="00D93315" w:rsidRPr="007B634E" w:rsidRDefault="00D93315" w:rsidP="003D1B2D">
            <w:pPr>
              <w:spacing w:before="40" w:after="40"/>
              <w:jc w:val="center"/>
              <w:rPr>
                <w:rFonts w:cstheme="minorHAnsi"/>
                <w:bCs/>
                <w:sz w:val="18"/>
                <w:szCs w:val="18"/>
              </w:rPr>
            </w:pPr>
            <w:r>
              <w:rPr>
                <w:rFonts w:cstheme="minorHAnsi"/>
                <w:bCs/>
                <w:sz w:val="18"/>
                <w:szCs w:val="18"/>
              </w:rPr>
              <w:t>3</w:t>
            </w:r>
          </w:p>
        </w:tc>
        <w:tc>
          <w:tcPr>
            <w:tcW w:w="567" w:type="dxa"/>
            <w:vMerge/>
            <w:vAlign w:val="center"/>
          </w:tcPr>
          <w:p w14:paraId="49224C23" w14:textId="77777777" w:rsidR="00D93315" w:rsidRPr="007B634E" w:rsidRDefault="00D93315" w:rsidP="003D1B2D">
            <w:pPr>
              <w:spacing w:before="40" w:after="40"/>
              <w:jc w:val="center"/>
              <w:rPr>
                <w:rFonts w:cstheme="minorHAnsi"/>
                <w:bCs/>
                <w:sz w:val="18"/>
                <w:szCs w:val="18"/>
              </w:rPr>
            </w:pPr>
          </w:p>
        </w:tc>
        <w:tc>
          <w:tcPr>
            <w:tcW w:w="749" w:type="dxa"/>
            <w:vAlign w:val="center"/>
          </w:tcPr>
          <w:p w14:paraId="43CFBD19" w14:textId="77777777" w:rsidR="00D93315" w:rsidRPr="007B634E" w:rsidRDefault="00D93315" w:rsidP="003D1B2D">
            <w:pPr>
              <w:spacing w:before="40" w:after="40"/>
              <w:jc w:val="center"/>
              <w:rPr>
                <w:rFonts w:cstheme="minorHAnsi"/>
                <w:bCs/>
                <w:sz w:val="18"/>
                <w:szCs w:val="18"/>
              </w:rPr>
            </w:pPr>
            <w:r>
              <w:rPr>
                <w:rFonts w:cstheme="minorHAnsi"/>
                <w:bCs/>
                <w:sz w:val="18"/>
                <w:szCs w:val="18"/>
              </w:rPr>
              <w:t>1.5</w:t>
            </w:r>
          </w:p>
        </w:tc>
        <w:tc>
          <w:tcPr>
            <w:tcW w:w="526" w:type="dxa"/>
            <w:vMerge/>
            <w:vAlign w:val="center"/>
          </w:tcPr>
          <w:p w14:paraId="13962E85" w14:textId="77777777" w:rsidR="00D93315" w:rsidRPr="007B634E" w:rsidRDefault="00D93315" w:rsidP="003D1B2D">
            <w:pPr>
              <w:spacing w:before="40" w:after="40"/>
              <w:jc w:val="center"/>
              <w:rPr>
                <w:rFonts w:cstheme="minorHAnsi"/>
                <w:bCs/>
                <w:sz w:val="18"/>
                <w:szCs w:val="18"/>
              </w:rPr>
            </w:pPr>
          </w:p>
        </w:tc>
        <w:tc>
          <w:tcPr>
            <w:tcW w:w="851" w:type="dxa"/>
            <w:vAlign w:val="center"/>
          </w:tcPr>
          <w:p w14:paraId="03834DE8" w14:textId="77777777" w:rsidR="00D93315" w:rsidRPr="007B634E" w:rsidRDefault="00D93315" w:rsidP="003D1B2D">
            <w:pPr>
              <w:spacing w:before="40" w:after="40"/>
              <w:jc w:val="center"/>
              <w:rPr>
                <w:rFonts w:cstheme="minorHAnsi"/>
                <w:bCs/>
                <w:sz w:val="18"/>
                <w:szCs w:val="18"/>
                <w:rtl/>
              </w:rPr>
            </w:pPr>
          </w:p>
        </w:tc>
        <w:tc>
          <w:tcPr>
            <w:tcW w:w="763" w:type="dxa"/>
            <w:vMerge/>
            <w:vAlign w:val="center"/>
          </w:tcPr>
          <w:p w14:paraId="5F50697D" w14:textId="77777777" w:rsidR="00D93315" w:rsidRPr="007B634E" w:rsidRDefault="00D93315" w:rsidP="003D1B2D">
            <w:pPr>
              <w:spacing w:before="40" w:after="40"/>
              <w:jc w:val="center"/>
              <w:rPr>
                <w:rFonts w:cstheme="minorHAnsi"/>
                <w:bCs/>
                <w:color w:val="000000"/>
                <w:sz w:val="18"/>
                <w:szCs w:val="18"/>
              </w:rPr>
            </w:pPr>
          </w:p>
        </w:tc>
      </w:tr>
      <w:tr w:rsidR="00D93315" w:rsidRPr="007B634E" w14:paraId="29ED9370" w14:textId="77777777" w:rsidTr="003D1B2D">
        <w:trPr>
          <w:cantSplit/>
          <w:trHeight w:val="567"/>
          <w:jc w:val="center"/>
        </w:trPr>
        <w:tc>
          <w:tcPr>
            <w:tcW w:w="534" w:type="dxa"/>
            <w:vAlign w:val="center"/>
          </w:tcPr>
          <w:p w14:paraId="314C2FCD"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2</w:t>
            </w:r>
          </w:p>
        </w:tc>
        <w:tc>
          <w:tcPr>
            <w:tcW w:w="2953" w:type="dxa"/>
            <w:vAlign w:val="center"/>
          </w:tcPr>
          <w:p w14:paraId="52D29BB8"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UE : Recherche opérationnelle</w:t>
            </w:r>
          </w:p>
        </w:tc>
        <w:tc>
          <w:tcPr>
            <w:tcW w:w="893" w:type="dxa"/>
            <w:vAlign w:val="center"/>
          </w:tcPr>
          <w:p w14:paraId="74ACD049" w14:textId="77777777" w:rsidR="00D93315" w:rsidRPr="007B634E" w:rsidRDefault="00D93315" w:rsidP="003D1B2D">
            <w:pPr>
              <w:spacing w:before="40" w:after="40"/>
              <w:rPr>
                <w:rFonts w:cstheme="minorHAnsi"/>
                <w:sz w:val="18"/>
                <w:szCs w:val="18"/>
                <w:rtl/>
              </w:rPr>
            </w:pPr>
            <w:r w:rsidRPr="007B634E">
              <w:rPr>
                <w:rFonts w:cstheme="minorHAnsi"/>
                <w:sz w:val="18"/>
                <w:szCs w:val="18"/>
              </w:rPr>
              <w:t>UEF</w:t>
            </w:r>
            <w:r>
              <w:rPr>
                <w:rFonts w:cstheme="minorHAnsi"/>
                <w:sz w:val="18"/>
                <w:szCs w:val="18"/>
              </w:rPr>
              <w:t>5</w:t>
            </w:r>
            <w:r w:rsidRPr="007B634E">
              <w:rPr>
                <w:rFonts w:cstheme="minorHAnsi"/>
                <w:sz w:val="18"/>
                <w:szCs w:val="18"/>
              </w:rPr>
              <w:t>20</w:t>
            </w:r>
          </w:p>
        </w:tc>
        <w:tc>
          <w:tcPr>
            <w:tcW w:w="1093" w:type="dxa"/>
            <w:vAlign w:val="center"/>
          </w:tcPr>
          <w:p w14:paraId="24BF76AF" w14:textId="77777777" w:rsidR="00D93315" w:rsidRPr="007B634E" w:rsidRDefault="00D93315" w:rsidP="003D1B2D">
            <w:pPr>
              <w:spacing w:before="40" w:after="40"/>
              <w:rPr>
                <w:rFonts w:cstheme="minorHAnsi"/>
                <w:sz w:val="18"/>
                <w:szCs w:val="18"/>
                <w:rtl/>
              </w:rPr>
            </w:pPr>
            <w:r w:rsidRPr="007B634E">
              <w:rPr>
                <w:rFonts w:cstheme="minorHAnsi"/>
                <w:sz w:val="18"/>
                <w:szCs w:val="18"/>
              </w:rPr>
              <w:t>ECUEF</w:t>
            </w:r>
            <w:r>
              <w:rPr>
                <w:rFonts w:cstheme="minorHAnsi"/>
                <w:sz w:val="18"/>
                <w:szCs w:val="18"/>
              </w:rPr>
              <w:t>5</w:t>
            </w:r>
            <w:r w:rsidRPr="007B634E">
              <w:rPr>
                <w:rFonts w:cstheme="minorHAnsi"/>
                <w:sz w:val="18"/>
                <w:szCs w:val="18"/>
              </w:rPr>
              <w:t>21</w:t>
            </w:r>
          </w:p>
        </w:tc>
        <w:tc>
          <w:tcPr>
            <w:tcW w:w="2693" w:type="dxa"/>
            <w:vAlign w:val="center"/>
          </w:tcPr>
          <w:p w14:paraId="6038DC48"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Modélisation, analyse et optimisation</w:t>
            </w:r>
          </w:p>
        </w:tc>
        <w:tc>
          <w:tcPr>
            <w:tcW w:w="709" w:type="dxa"/>
            <w:vAlign w:val="center"/>
          </w:tcPr>
          <w:p w14:paraId="0067A5A7"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234AB5EF"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0432697F"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1D05DC92"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04EB7FB2" w14:textId="77777777" w:rsidR="00D93315" w:rsidRPr="007B634E" w:rsidRDefault="00D93315" w:rsidP="003D1B2D">
            <w:pPr>
              <w:spacing w:before="40" w:after="40"/>
              <w:jc w:val="center"/>
              <w:rPr>
                <w:rFonts w:cstheme="minorHAnsi"/>
                <w:bCs/>
                <w:sz w:val="18"/>
                <w:szCs w:val="18"/>
              </w:rPr>
            </w:pPr>
            <w:r>
              <w:rPr>
                <w:rFonts w:cstheme="minorHAnsi"/>
                <w:bCs/>
                <w:sz w:val="18"/>
                <w:szCs w:val="18"/>
              </w:rPr>
              <w:t>4</w:t>
            </w:r>
          </w:p>
        </w:tc>
        <w:tc>
          <w:tcPr>
            <w:tcW w:w="567" w:type="dxa"/>
            <w:vAlign w:val="center"/>
          </w:tcPr>
          <w:p w14:paraId="598E7B0C"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4</w:t>
            </w:r>
          </w:p>
        </w:tc>
        <w:tc>
          <w:tcPr>
            <w:tcW w:w="749" w:type="dxa"/>
            <w:vAlign w:val="center"/>
          </w:tcPr>
          <w:p w14:paraId="4A135BB8"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w:t>
            </w:r>
          </w:p>
        </w:tc>
        <w:tc>
          <w:tcPr>
            <w:tcW w:w="526" w:type="dxa"/>
            <w:vAlign w:val="center"/>
          </w:tcPr>
          <w:p w14:paraId="63B26BF2"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2</w:t>
            </w:r>
          </w:p>
        </w:tc>
        <w:tc>
          <w:tcPr>
            <w:tcW w:w="851" w:type="dxa"/>
            <w:vAlign w:val="center"/>
          </w:tcPr>
          <w:p w14:paraId="4EE41567" w14:textId="77777777" w:rsidR="00D93315" w:rsidRPr="007B634E" w:rsidRDefault="00D93315" w:rsidP="003D1B2D">
            <w:pPr>
              <w:spacing w:before="40" w:after="40"/>
              <w:jc w:val="center"/>
              <w:rPr>
                <w:rFonts w:cstheme="minorHAnsi"/>
                <w:bCs/>
                <w:sz w:val="18"/>
                <w:szCs w:val="18"/>
                <w:rtl/>
              </w:rPr>
            </w:pPr>
          </w:p>
        </w:tc>
        <w:tc>
          <w:tcPr>
            <w:tcW w:w="763" w:type="dxa"/>
            <w:vAlign w:val="center"/>
          </w:tcPr>
          <w:p w14:paraId="1F15FF3D" w14:textId="77777777" w:rsidR="00D93315" w:rsidRPr="007B634E" w:rsidRDefault="00D93315" w:rsidP="003D1B2D">
            <w:pPr>
              <w:spacing w:before="40" w:after="40"/>
              <w:jc w:val="center"/>
              <w:rPr>
                <w:rFonts w:cstheme="minorHAnsi"/>
                <w:bCs/>
                <w:color w:val="000000"/>
                <w:sz w:val="18"/>
                <w:szCs w:val="18"/>
              </w:rPr>
            </w:pPr>
            <w:r w:rsidRPr="007B634E">
              <w:rPr>
                <w:rFonts w:cstheme="minorHAnsi"/>
                <w:bCs/>
                <w:color w:val="000000"/>
                <w:sz w:val="18"/>
                <w:szCs w:val="18"/>
              </w:rPr>
              <w:t>X</w:t>
            </w:r>
          </w:p>
        </w:tc>
      </w:tr>
      <w:tr w:rsidR="00D93315" w:rsidRPr="007B634E" w14:paraId="6AB2FA97" w14:textId="77777777" w:rsidTr="003D1B2D">
        <w:trPr>
          <w:cantSplit/>
          <w:trHeight w:val="567"/>
          <w:jc w:val="center"/>
        </w:trPr>
        <w:tc>
          <w:tcPr>
            <w:tcW w:w="534" w:type="dxa"/>
            <w:vAlign w:val="center"/>
          </w:tcPr>
          <w:p w14:paraId="1A3E0615"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3</w:t>
            </w:r>
          </w:p>
        </w:tc>
        <w:tc>
          <w:tcPr>
            <w:tcW w:w="2953" w:type="dxa"/>
            <w:vAlign w:val="center"/>
          </w:tcPr>
          <w:p w14:paraId="587C17AA"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UE : Maîtrise statistique des procédés</w:t>
            </w:r>
          </w:p>
        </w:tc>
        <w:tc>
          <w:tcPr>
            <w:tcW w:w="893" w:type="dxa"/>
            <w:vAlign w:val="center"/>
          </w:tcPr>
          <w:p w14:paraId="2BA4ABE7" w14:textId="77777777" w:rsidR="00D93315" w:rsidRPr="007B634E" w:rsidRDefault="00D93315" w:rsidP="003D1B2D">
            <w:pPr>
              <w:spacing w:before="40" w:after="40"/>
              <w:rPr>
                <w:rFonts w:cstheme="minorHAnsi"/>
                <w:sz w:val="18"/>
                <w:szCs w:val="18"/>
                <w:rtl/>
              </w:rPr>
            </w:pPr>
            <w:r w:rsidRPr="007B634E">
              <w:rPr>
                <w:rFonts w:cstheme="minorHAnsi"/>
                <w:sz w:val="18"/>
                <w:szCs w:val="18"/>
              </w:rPr>
              <w:t>UEF</w:t>
            </w:r>
            <w:r>
              <w:rPr>
                <w:rFonts w:cstheme="minorHAnsi"/>
                <w:sz w:val="18"/>
                <w:szCs w:val="18"/>
              </w:rPr>
              <w:t>5</w:t>
            </w:r>
            <w:r w:rsidRPr="007B634E">
              <w:rPr>
                <w:rFonts w:cstheme="minorHAnsi"/>
                <w:sz w:val="18"/>
                <w:szCs w:val="18"/>
              </w:rPr>
              <w:t>30</w:t>
            </w:r>
          </w:p>
        </w:tc>
        <w:tc>
          <w:tcPr>
            <w:tcW w:w="1093" w:type="dxa"/>
            <w:vAlign w:val="center"/>
          </w:tcPr>
          <w:p w14:paraId="676379E8" w14:textId="77777777" w:rsidR="00D93315" w:rsidRPr="007B634E" w:rsidRDefault="00D93315" w:rsidP="003D1B2D">
            <w:pPr>
              <w:spacing w:before="40" w:after="40"/>
              <w:rPr>
                <w:rFonts w:cstheme="minorHAnsi"/>
                <w:sz w:val="18"/>
                <w:szCs w:val="18"/>
                <w:rtl/>
              </w:rPr>
            </w:pPr>
            <w:r w:rsidRPr="007B634E">
              <w:rPr>
                <w:rFonts w:cstheme="minorHAnsi"/>
                <w:sz w:val="18"/>
                <w:szCs w:val="18"/>
              </w:rPr>
              <w:t>ECUEF</w:t>
            </w:r>
            <w:r>
              <w:rPr>
                <w:rFonts w:cstheme="minorHAnsi"/>
                <w:sz w:val="18"/>
                <w:szCs w:val="18"/>
              </w:rPr>
              <w:t>5</w:t>
            </w:r>
            <w:r w:rsidRPr="007B634E">
              <w:rPr>
                <w:rFonts w:cstheme="minorHAnsi"/>
                <w:sz w:val="18"/>
                <w:szCs w:val="18"/>
              </w:rPr>
              <w:t>31</w:t>
            </w:r>
          </w:p>
        </w:tc>
        <w:tc>
          <w:tcPr>
            <w:tcW w:w="2693" w:type="dxa"/>
            <w:vAlign w:val="center"/>
          </w:tcPr>
          <w:p w14:paraId="6E48B3F0"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Maîtrise statistique des procédés</w:t>
            </w:r>
          </w:p>
        </w:tc>
        <w:tc>
          <w:tcPr>
            <w:tcW w:w="709" w:type="dxa"/>
            <w:vAlign w:val="center"/>
          </w:tcPr>
          <w:p w14:paraId="762BE549"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0D081F54"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0BA68C19"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0F593F80"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6DE5CF9D" w14:textId="77777777" w:rsidR="00D93315" w:rsidRPr="007B634E" w:rsidRDefault="00D93315" w:rsidP="003D1B2D">
            <w:pPr>
              <w:spacing w:before="40" w:after="40"/>
              <w:jc w:val="center"/>
              <w:rPr>
                <w:rFonts w:cstheme="minorHAnsi"/>
                <w:bCs/>
                <w:sz w:val="18"/>
                <w:szCs w:val="18"/>
              </w:rPr>
            </w:pPr>
            <w:r>
              <w:rPr>
                <w:rFonts w:cstheme="minorHAnsi"/>
                <w:bCs/>
                <w:sz w:val="18"/>
                <w:szCs w:val="18"/>
              </w:rPr>
              <w:t>4</w:t>
            </w:r>
          </w:p>
        </w:tc>
        <w:tc>
          <w:tcPr>
            <w:tcW w:w="567" w:type="dxa"/>
            <w:vAlign w:val="center"/>
          </w:tcPr>
          <w:p w14:paraId="245AAA21"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4</w:t>
            </w:r>
          </w:p>
        </w:tc>
        <w:tc>
          <w:tcPr>
            <w:tcW w:w="749" w:type="dxa"/>
            <w:vAlign w:val="center"/>
          </w:tcPr>
          <w:p w14:paraId="453D83A3"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2</w:t>
            </w:r>
          </w:p>
        </w:tc>
        <w:tc>
          <w:tcPr>
            <w:tcW w:w="526" w:type="dxa"/>
            <w:vAlign w:val="center"/>
          </w:tcPr>
          <w:p w14:paraId="63EFE146"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2</w:t>
            </w:r>
          </w:p>
        </w:tc>
        <w:tc>
          <w:tcPr>
            <w:tcW w:w="851" w:type="dxa"/>
            <w:vAlign w:val="center"/>
          </w:tcPr>
          <w:p w14:paraId="04A22B33" w14:textId="77777777" w:rsidR="00D93315" w:rsidRPr="007B634E" w:rsidRDefault="00D93315" w:rsidP="003D1B2D">
            <w:pPr>
              <w:spacing w:before="40" w:after="40"/>
              <w:jc w:val="center"/>
              <w:rPr>
                <w:rFonts w:cstheme="minorHAnsi"/>
                <w:bCs/>
                <w:sz w:val="18"/>
                <w:szCs w:val="18"/>
                <w:rtl/>
              </w:rPr>
            </w:pPr>
          </w:p>
        </w:tc>
        <w:tc>
          <w:tcPr>
            <w:tcW w:w="763" w:type="dxa"/>
            <w:vAlign w:val="center"/>
          </w:tcPr>
          <w:p w14:paraId="5C60052A" w14:textId="77777777" w:rsidR="00D93315" w:rsidRPr="007B634E" w:rsidRDefault="00D93315" w:rsidP="003D1B2D">
            <w:pPr>
              <w:spacing w:before="40" w:after="40"/>
              <w:jc w:val="center"/>
              <w:rPr>
                <w:rFonts w:cstheme="minorHAnsi"/>
                <w:bCs/>
                <w:color w:val="000000"/>
                <w:sz w:val="18"/>
                <w:szCs w:val="18"/>
              </w:rPr>
            </w:pPr>
            <w:r w:rsidRPr="007B634E">
              <w:rPr>
                <w:rFonts w:cstheme="minorHAnsi"/>
                <w:bCs/>
                <w:color w:val="000000"/>
                <w:sz w:val="18"/>
                <w:szCs w:val="18"/>
              </w:rPr>
              <w:t>X</w:t>
            </w:r>
          </w:p>
        </w:tc>
      </w:tr>
      <w:tr w:rsidR="00D93315" w:rsidRPr="007B634E" w14:paraId="34E7D739" w14:textId="77777777" w:rsidTr="003D1B2D">
        <w:trPr>
          <w:cantSplit/>
          <w:trHeight w:val="567"/>
          <w:jc w:val="center"/>
        </w:trPr>
        <w:tc>
          <w:tcPr>
            <w:tcW w:w="534" w:type="dxa"/>
            <w:vAlign w:val="center"/>
          </w:tcPr>
          <w:p w14:paraId="6F4466FE"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4</w:t>
            </w:r>
          </w:p>
        </w:tc>
        <w:tc>
          <w:tcPr>
            <w:tcW w:w="2953" w:type="dxa"/>
            <w:vAlign w:val="center"/>
          </w:tcPr>
          <w:p w14:paraId="2E300CF2" w14:textId="77777777" w:rsidR="00D93315" w:rsidRPr="008F4181" w:rsidRDefault="00D93315" w:rsidP="003D1B2D">
            <w:pPr>
              <w:spacing w:before="40" w:after="40"/>
              <w:rPr>
                <w:rFonts w:cstheme="minorHAnsi"/>
                <w:b/>
                <w:sz w:val="18"/>
                <w:szCs w:val="18"/>
              </w:rPr>
            </w:pPr>
            <w:r w:rsidRPr="008F4181">
              <w:rPr>
                <w:rFonts w:cstheme="minorHAnsi"/>
                <w:b/>
                <w:color w:val="FF0000"/>
                <w:sz w:val="18"/>
                <w:szCs w:val="18"/>
              </w:rPr>
              <w:t>UE : Activité Pratique</w:t>
            </w:r>
          </w:p>
        </w:tc>
        <w:tc>
          <w:tcPr>
            <w:tcW w:w="893" w:type="dxa"/>
            <w:vAlign w:val="center"/>
          </w:tcPr>
          <w:p w14:paraId="046D5E55" w14:textId="77777777" w:rsidR="00D93315" w:rsidRPr="007B634E" w:rsidRDefault="00D93315" w:rsidP="003D1B2D">
            <w:pPr>
              <w:spacing w:before="40" w:after="40"/>
              <w:rPr>
                <w:rFonts w:cstheme="minorHAnsi"/>
                <w:sz w:val="18"/>
                <w:szCs w:val="18"/>
              </w:rPr>
            </w:pPr>
            <w:r w:rsidRPr="007B634E">
              <w:rPr>
                <w:rFonts w:cstheme="minorHAnsi"/>
                <w:sz w:val="18"/>
                <w:szCs w:val="18"/>
              </w:rPr>
              <w:t>UEF</w:t>
            </w:r>
            <w:r>
              <w:rPr>
                <w:rFonts w:cstheme="minorHAnsi"/>
                <w:sz w:val="18"/>
                <w:szCs w:val="18"/>
              </w:rPr>
              <w:t>5</w:t>
            </w:r>
            <w:r w:rsidRPr="007B634E">
              <w:rPr>
                <w:rFonts w:cstheme="minorHAnsi"/>
                <w:sz w:val="18"/>
                <w:szCs w:val="18"/>
              </w:rPr>
              <w:t>40</w:t>
            </w:r>
          </w:p>
        </w:tc>
        <w:tc>
          <w:tcPr>
            <w:tcW w:w="1093" w:type="dxa"/>
            <w:vAlign w:val="center"/>
          </w:tcPr>
          <w:p w14:paraId="72C8A21E" w14:textId="77777777" w:rsidR="00D93315" w:rsidRPr="007B634E" w:rsidRDefault="00D93315" w:rsidP="003D1B2D">
            <w:pPr>
              <w:spacing w:before="40" w:after="40"/>
              <w:rPr>
                <w:rFonts w:cstheme="minorHAnsi"/>
                <w:sz w:val="18"/>
                <w:szCs w:val="18"/>
              </w:rPr>
            </w:pPr>
            <w:r>
              <w:rPr>
                <w:rFonts w:cstheme="minorHAnsi"/>
                <w:sz w:val="18"/>
                <w:szCs w:val="18"/>
              </w:rPr>
              <w:t>EC</w:t>
            </w:r>
            <w:r w:rsidRPr="007B634E">
              <w:rPr>
                <w:rFonts w:cstheme="minorHAnsi"/>
                <w:sz w:val="18"/>
                <w:szCs w:val="18"/>
              </w:rPr>
              <w:t>UEF</w:t>
            </w:r>
            <w:r>
              <w:rPr>
                <w:rFonts w:cstheme="minorHAnsi"/>
                <w:sz w:val="18"/>
                <w:szCs w:val="18"/>
              </w:rPr>
              <w:t>5</w:t>
            </w:r>
            <w:r w:rsidRPr="007B634E">
              <w:rPr>
                <w:rFonts w:cstheme="minorHAnsi"/>
                <w:sz w:val="18"/>
                <w:szCs w:val="18"/>
              </w:rPr>
              <w:t>41</w:t>
            </w:r>
          </w:p>
        </w:tc>
        <w:tc>
          <w:tcPr>
            <w:tcW w:w="2693" w:type="dxa"/>
            <w:vAlign w:val="center"/>
          </w:tcPr>
          <w:p w14:paraId="16003E6E" w14:textId="77777777" w:rsidR="00D93315" w:rsidRPr="007B634E" w:rsidRDefault="00D93315" w:rsidP="003D1B2D">
            <w:pPr>
              <w:spacing w:before="40" w:after="40"/>
              <w:rPr>
                <w:rFonts w:cstheme="minorHAnsi"/>
                <w:b/>
                <w:sz w:val="18"/>
                <w:szCs w:val="18"/>
              </w:rPr>
            </w:pPr>
            <w:r w:rsidRPr="006C2989">
              <w:rPr>
                <w:rFonts w:cstheme="minorHAnsi"/>
                <w:b/>
                <w:color w:val="FF0000"/>
                <w:sz w:val="18"/>
                <w:szCs w:val="18"/>
              </w:rPr>
              <w:t>Elaboration et validation du Rapport de Stage (voir guide)</w:t>
            </w:r>
          </w:p>
        </w:tc>
        <w:tc>
          <w:tcPr>
            <w:tcW w:w="709" w:type="dxa"/>
            <w:vAlign w:val="center"/>
          </w:tcPr>
          <w:p w14:paraId="2267BA3C" w14:textId="77777777" w:rsidR="00D93315" w:rsidRPr="007B634E" w:rsidRDefault="00D93315" w:rsidP="003D1B2D">
            <w:pPr>
              <w:spacing w:before="40" w:after="40"/>
              <w:jc w:val="center"/>
              <w:rPr>
                <w:rFonts w:cstheme="minorHAnsi"/>
                <w:bCs/>
                <w:sz w:val="18"/>
                <w:szCs w:val="18"/>
              </w:rPr>
            </w:pPr>
            <w:r>
              <w:rPr>
                <w:rFonts w:cstheme="minorHAnsi"/>
                <w:bCs/>
                <w:sz w:val="18"/>
                <w:szCs w:val="18"/>
              </w:rPr>
              <w:t>0</w:t>
            </w:r>
          </w:p>
        </w:tc>
        <w:tc>
          <w:tcPr>
            <w:tcW w:w="567" w:type="dxa"/>
            <w:vAlign w:val="center"/>
          </w:tcPr>
          <w:p w14:paraId="00605316"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0A602AD1"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265753C5"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7F356520"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5</w:t>
            </w:r>
          </w:p>
        </w:tc>
        <w:tc>
          <w:tcPr>
            <w:tcW w:w="567" w:type="dxa"/>
            <w:vAlign w:val="center"/>
          </w:tcPr>
          <w:p w14:paraId="3E7572E6"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3AC5C3F0"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526" w:type="dxa"/>
            <w:vAlign w:val="center"/>
          </w:tcPr>
          <w:p w14:paraId="4FFA949F"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851" w:type="dxa"/>
            <w:vAlign w:val="center"/>
          </w:tcPr>
          <w:p w14:paraId="5B2467B5"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X</w:t>
            </w:r>
          </w:p>
        </w:tc>
        <w:tc>
          <w:tcPr>
            <w:tcW w:w="763" w:type="dxa"/>
            <w:vAlign w:val="center"/>
          </w:tcPr>
          <w:p w14:paraId="1EAB83B1" w14:textId="77777777" w:rsidR="00D93315" w:rsidRPr="007B634E" w:rsidRDefault="00D93315" w:rsidP="003D1B2D">
            <w:pPr>
              <w:spacing w:before="40" w:after="40"/>
              <w:jc w:val="center"/>
              <w:rPr>
                <w:rFonts w:cstheme="minorHAnsi"/>
                <w:bCs/>
                <w:sz w:val="18"/>
                <w:szCs w:val="18"/>
              </w:rPr>
            </w:pPr>
          </w:p>
        </w:tc>
      </w:tr>
      <w:tr w:rsidR="00862071" w:rsidRPr="007B634E" w14:paraId="5E08067C" w14:textId="77777777" w:rsidTr="003D1B2D">
        <w:trPr>
          <w:cantSplit/>
          <w:trHeight w:val="567"/>
          <w:jc w:val="center"/>
        </w:trPr>
        <w:tc>
          <w:tcPr>
            <w:tcW w:w="534" w:type="dxa"/>
            <w:vMerge w:val="restart"/>
            <w:vAlign w:val="center"/>
          </w:tcPr>
          <w:p w14:paraId="3D3868D8" w14:textId="77777777" w:rsidR="00862071" w:rsidRPr="007B634E" w:rsidRDefault="00862071" w:rsidP="003D1B2D">
            <w:pPr>
              <w:spacing w:before="40" w:after="40"/>
              <w:jc w:val="center"/>
              <w:rPr>
                <w:rFonts w:cstheme="minorHAnsi"/>
                <w:b/>
                <w:bCs/>
                <w:sz w:val="18"/>
                <w:szCs w:val="18"/>
                <w:rtl/>
              </w:rPr>
            </w:pPr>
            <w:r w:rsidRPr="007B634E">
              <w:rPr>
                <w:rFonts w:cstheme="minorHAnsi"/>
                <w:b/>
                <w:bCs/>
                <w:sz w:val="18"/>
                <w:szCs w:val="18"/>
              </w:rPr>
              <w:t>5</w:t>
            </w:r>
          </w:p>
        </w:tc>
        <w:tc>
          <w:tcPr>
            <w:tcW w:w="2953" w:type="dxa"/>
            <w:vMerge w:val="restart"/>
            <w:vAlign w:val="center"/>
          </w:tcPr>
          <w:p w14:paraId="381AF6B8" w14:textId="77777777" w:rsidR="00862071" w:rsidRPr="00BB4FD0" w:rsidRDefault="00862071" w:rsidP="003D1B2D">
            <w:pPr>
              <w:spacing w:before="40" w:after="40"/>
              <w:rPr>
                <w:rFonts w:cstheme="minorHAnsi"/>
                <w:bCs/>
                <w:sz w:val="18"/>
                <w:szCs w:val="18"/>
              </w:rPr>
            </w:pPr>
            <w:r w:rsidRPr="00BB4FD0">
              <w:rPr>
                <w:rFonts w:cstheme="minorHAnsi"/>
                <w:bCs/>
                <w:sz w:val="18"/>
                <w:szCs w:val="18"/>
              </w:rPr>
              <w:t xml:space="preserve">UE : Langue et soft </w:t>
            </w:r>
            <w:proofErr w:type="spellStart"/>
            <w:r w:rsidRPr="00BB4FD0">
              <w:rPr>
                <w:rFonts w:cstheme="minorHAnsi"/>
                <w:bCs/>
                <w:sz w:val="18"/>
                <w:szCs w:val="18"/>
              </w:rPr>
              <w:t>skills</w:t>
            </w:r>
            <w:proofErr w:type="spellEnd"/>
          </w:p>
        </w:tc>
        <w:tc>
          <w:tcPr>
            <w:tcW w:w="893" w:type="dxa"/>
            <w:vMerge w:val="restart"/>
            <w:vAlign w:val="center"/>
          </w:tcPr>
          <w:p w14:paraId="7D77B8EC" w14:textId="77777777" w:rsidR="00862071" w:rsidRPr="007B634E" w:rsidRDefault="00862071" w:rsidP="003D1B2D">
            <w:pPr>
              <w:spacing w:before="40" w:after="40"/>
              <w:rPr>
                <w:rFonts w:cstheme="minorHAnsi"/>
                <w:sz w:val="18"/>
                <w:szCs w:val="18"/>
                <w:rtl/>
              </w:rPr>
            </w:pPr>
            <w:r w:rsidRPr="007B634E">
              <w:rPr>
                <w:rFonts w:cstheme="minorHAnsi"/>
                <w:sz w:val="18"/>
                <w:szCs w:val="18"/>
              </w:rPr>
              <w:t>UET</w:t>
            </w:r>
            <w:r>
              <w:rPr>
                <w:rFonts w:cstheme="minorHAnsi"/>
                <w:sz w:val="18"/>
                <w:szCs w:val="18"/>
              </w:rPr>
              <w:t>5</w:t>
            </w:r>
            <w:r w:rsidRPr="007B634E">
              <w:rPr>
                <w:rFonts w:cstheme="minorHAnsi"/>
                <w:sz w:val="18"/>
                <w:szCs w:val="18"/>
              </w:rPr>
              <w:t>10</w:t>
            </w:r>
          </w:p>
        </w:tc>
        <w:tc>
          <w:tcPr>
            <w:tcW w:w="1093" w:type="dxa"/>
            <w:vAlign w:val="center"/>
          </w:tcPr>
          <w:p w14:paraId="74FE2BE5" w14:textId="77777777" w:rsidR="00862071" w:rsidRPr="007B634E" w:rsidRDefault="00862071" w:rsidP="003D1B2D">
            <w:pPr>
              <w:spacing w:before="40" w:after="40"/>
              <w:rPr>
                <w:rFonts w:cstheme="minorHAnsi"/>
                <w:sz w:val="18"/>
                <w:szCs w:val="18"/>
                <w:rtl/>
              </w:rPr>
            </w:pPr>
            <w:r w:rsidRPr="007B634E">
              <w:rPr>
                <w:rFonts w:cstheme="minorHAnsi"/>
                <w:sz w:val="18"/>
                <w:szCs w:val="18"/>
              </w:rPr>
              <w:t>ECUET</w:t>
            </w:r>
            <w:r>
              <w:rPr>
                <w:rFonts w:cstheme="minorHAnsi"/>
                <w:sz w:val="18"/>
                <w:szCs w:val="18"/>
              </w:rPr>
              <w:t>5</w:t>
            </w:r>
            <w:r w:rsidRPr="007B634E">
              <w:rPr>
                <w:rFonts w:cstheme="minorHAnsi"/>
                <w:sz w:val="18"/>
                <w:szCs w:val="18"/>
              </w:rPr>
              <w:t>11</w:t>
            </w:r>
          </w:p>
        </w:tc>
        <w:tc>
          <w:tcPr>
            <w:tcW w:w="2693" w:type="dxa"/>
            <w:vAlign w:val="center"/>
          </w:tcPr>
          <w:p w14:paraId="55E6DB43" w14:textId="77777777" w:rsidR="00862071" w:rsidRPr="00BB4FD0" w:rsidRDefault="00862071" w:rsidP="003D1B2D">
            <w:pPr>
              <w:spacing w:before="40" w:after="40"/>
              <w:rPr>
                <w:rFonts w:cstheme="minorHAnsi"/>
                <w:bCs/>
                <w:sz w:val="18"/>
                <w:szCs w:val="18"/>
              </w:rPr>
            </w:pPr>
            <w:r w:rsidRPr="00BB4FD0">
              <w:rPr>
                <w:rFonts w:cstheme="minorHAnsi"/>
                <w:bCs/>
                <w:sz w:val="18"/>
                <w:szCs w:val="18"/>
              </w:rPr>
              <w:t>Compétences linguistiques</w:t>
            </w:r>
          </w:p>
        </w:tc>
        <w:tc>
          <w:tcPr>
            <w:tcW w:w="709" w:type="dxa"/>
            <w:vAlign w:val="center"/>
          </w:tcPr>
          <w:p w14:paraId="147688E9" w14:textId="77777777" w:rsidR="00862071" w:rsidRPr="007B634E" w:rsidRDefault="00862071" w:rsidP="003D1B2D">
            <w:pPr>
              <w:spacing w:before="40" w:after="40"/>
              <w:jc w:val="center"/>
              <w:rPr>
                <w:rFonts w:cstheme="minorHAnsi"/>
                <w:bCs/>
                <w:sz w:val="18"/>
                <w:szCs w:val="18"/>
              </w:rPr>
            </w:pPr>
            <w:r w:rsidRPr="007B634E">
              <w:rPr>
                <w:rFonts w:cstheme="minorHAnsi"/>
                <w:bCs/>
                <w:sz w:val="18"/>
                <w:szCs w:val="18"/>
              </w:rPr>
              <w:t>21</w:t>
            </w:r>
          </w:p>
        </w:tc>
        <w:tc>
          <w:tcPr>
            <w:tcW w:w="567" w:type="dxa"/>
            <w:vAlign w:val="center"/>
          </w:tcPr>
          <w:p w14:paraId="226F17E1" w14:textId="77777777" w:rsidR="00862071" w:rsidRPr="007B634E" w:rsidRDefault="00862071" w:rsidP="003D1B2D">
            <w:pPr>
              <w:spacing w:before="40" w:after="40"/>
              <w:jc w:val="center"/>
              <w:rPr>
                <w:rFonts w:cstheme="minorHAnsi"/>
                <w:bCs/>
                <w:sz w:val="18"/>
                <w:szCs w:val="18"/>
                <w:rtl/>
              </w:rPr>
            </w:pPr>
          </w:p>
        </w:tc>
        <w:tc>
          <w:tcPr>
            <w:tcW w:w="567" w:type="dxa"/>
            <w:vAlign w:val="center"/>
          </w:tcPr>
          <w:p w14:paraId="1AF3E649" w14:textId="77777777" w:rsidR="00862071" w:rsidRPr="007B634E" w:rsidRDefault="00862071" w:rsidP="003D1B2D">
            <w:pPr>
              <w:spacing w:before="40" w:after="40"/>
              <w:jc w:val="center"/>
              <w:rPr>
                <w:rFonts w:cstheme="minorHAnsi"/>
                <w:bCs/>
                <w:sz w:val="18"/>
                <w:szCs w:val="18"/>
                <w:rtl/>
              </w:rPr>
            </w:pPr>
          </w:p>
        </w:tc>
        <w:tc>
          <w:tcPr>
            <w:tcW w:w="709" w:type="dxa"/>
            <w:vAlign w:val="center"/>
          </w:tcPr>
          <w:p w14:paraId="19D6464E" w14:textId="77777777" w:rsidR="00862071" w:rsidRPr="007B634E" w:rsidRDefault="00862071" w:rsidP="003D1B2D">
            <w:pPr>
              <w:spacing w:before="40" w:after="40"/>
              <w:jc w:val="center"/>
              <w:rPr>
                <w:rFonts w:cstheme="minorHAnsi"/>
                <w:bCs/>
                <w:sz w:val="18"/>
                <w:szCs w:val="18"/>
                <w:rtl/>
              </w:rPr>
            </w:pPr>
          </w:p>
        </w:tc>
        <w:tc>
          <w:tcPr>
            <w:tcW w:w="567" w:type="dxa"/>
            <w:vAlign w:val="center"/>
          </w:tcPr>
          <w:p w14:paraId="4C53D243" w14:textId="77777777" w:rsidR="00862071" w:rsidRPr="007B634E" w:rsidRDefault="00862071" w:rsidP="003D1B2D">
            <w:pPr>
              <w:spacing w:before="40" w:after="40"/>
              <w:jc w:val="center"/>
              <w:rPr>
                <w:rFonts w:cstheme="minorHAnsi"/>
                <w:bCs/>
                <w:sz w:val="18"/>
                <w:szCs w:val="18"/>
              </w:rPr>
            </w:pPr>
            <w:r w:rsidRPr="007B634E">
              <w:rPr>
                <w:rFonts w:cstheme="minorHAnsi"/>
                <w:bCs/>
                <w:sz w:val="18"/>
                <w:szCs w:val="18"/>
              </w:rPr>
              <w:t>2</w:t>
            </w:r>
          </w:p>
        </w:tc>
        <w:tc>
          <w:tcPr>
            <w:tcW w:w="567" w:type="dxa"/>
            <w:vMerge w:val="restart"/>
            <w:vAlign w:val="center"/>
          </w:tcPr>
          <w:p w14:paraId="46B62975" w14:textId="77777777" w:rsidR="00862071" w:rsidRPr="007B634E" w:rsidRDefault="00862071"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55615488" w14:textId="77777777" w:rsidR="00862071" w:rsidRPr="007B634E" w:rsidRDefault="00862071" w:rsidP="003D1B2D">
            <w:pPr>
              <w:spacing w:before="40" w:after="40"/>
              <w:jc w:val="center"/>
              <w:rPr>
                <w:rFonts w:cstheme="minorHAnsi"/>
                <w:bCs/>
                <w:sz w:val="18"/>
                <w:szCs w:val="18"/>
                <w:rtl/>
              </w:rPr>
            </w:pPr>
            <w:r w:rsidRPr="007B634E">
              <w:rPr>
                <w:rFonts w:cstheme="minorHAnsi"/>
                <w:bCs/>
                <w:sz w:val="18"/>
                <w:szCs w:val="18"/>
              </w:rPr>
              <w:t>1</w:t>
            </w:r>
          </w:p>
        </w:tc>
        <w:tc>
          <w:tcPr>
            <w:tcW w:w="526" w:type="dxa"/>
            <w:vMerge w:val="restart"/>
            <w:vAlign w:val="center"/>
          </w:tcPr>
          <w:p w14:paraId="11F4B5E2" w14:textId="77777777" w:rsidR="00862071" w:rsidRPr="007B634E" w:rsidRDefault="00862071" w:rsidP="003D1B2D">
            <w:pPr>
              <w:spacing w:before="40" w:after="40"/>
              <w:jc w:val="center"/>
              <w:rPr>
                <w:rFonts w:cstheme="minorHAnsi"/>
                <w:bCs/>
                <w:sz w:val="18"/>
                <w:szCs w:val="18"/>
                <w:rtl/>
              </w:rPr>
            </w:pPr>
            <w:r w:rsidRPr="007B634E">
              <w:rPr>
                <w:rFonts w:cstheme="minorHAnsi"/>
                <w:bCs/>
                <w:sz w:val="18"/>
                <w:szCs w:val="18"/>
              </w:rPr>
              <w:t>2.5</w:t>
            </w:r>
          </w:p>
        </w:tc>
        <w:tc>
          <w:tcPr>
            <w:tcW w:w="851" w:type="dxa"/>
            <w:vAlign w:val="center"/>
          </w:tcPr>
          <w:p w14:paraId="73F255B9" w14:textId="77777777" w:rsidR="00862071" w:rsidRPr="007B634E" w:rsidRDefault="00862071" w:rsidP="003D1B2D">
            <w:pPr>
              <w:spacing w:before="40" w:after="40"/>
              <w:jc w:val="center"/>
              <w:rPr>
                <w:rFonts w:cstheme="minorHAnsi"/>
                <w:bCs/>
                <w:sz w:val="18"/>
                <w:szCs w:val="18"/>
                <w:rtl/>
              </w:rPr>
            </w:pPr>
          </w:p>
        </w:tc>
        <w:tc>
          <w:tcPr>
            <w:tcW w:w="763" w:type="dxa"/>
            <w:vMerge w:val="restart"/>
            <w:vAlign w:val="center"/>
          </w:tcPr>
          <w:p w14:paraId="32CF8402" w14:textId="77777777" w:rsidR="00862071" w:rsidRPr="007B634E" w:rsidRDefault="00862071" w:rsidP="00862071">
            <w:pPr>
              <w:spacing w:before="40" w:after="40"/>
              <w:jc w:val="center"/>
              <w:rPr>
                <w:rFonts w:cstheme="minorHAnsi"/>
                <w:bCs/>
                <w:color w:val="000000"/>
                <w:sz w:val="18"/>
                <w:szCs w:val="18"/>
              </w:rPr>
            </w:pPr>
            <w:r w:rsidRPr="007B634E">
              <w:rPr>
                <w:rFonts w:cstheme="minorHAnsi"/>
                <w:bCs/>
                <w:color w:val="000000"/>
                <w:sz w:val="18"/>
                <w:szCs w:val="18"/>
              </w:rPr>
              <w:t>X</w:t>
            </w:r>
          </w:p>
        </w:tc>
      </w:tr>
      <w:tr w:rsidR="00862071" w:rsidRPr="007B634E" w14:paraId="42376CD1" w14:textId="77777777" w:rsidTr="003D1B2D">
        <w:trPr>
          <w:cantSplit/>
          <w:trHeight w:val="567"/>
          <w:jc w:val="center"/>
        </w:trPr>
        <w:tc>
          <w:tcPr>
            <w:tcW w:w="534" w:type="dxa"/>
            <w:vMerge/>
            <w:vAlign w:val="center"/>
          </w:tcPr>
          <w:p w14:paraId="74EDA101" w14:textId="77777777" w:rsidR="00862071" w:rsidRPr="007B634E" w:rsidRDefault="00862071" w:rsidP="003D1B2D">
            <w:pPr>
              <w:spacing w:before="40" w:after="40"/>
              <w:jc w:val="center"/>
              <w:rPr>
                <w:rFonts w:cstheme="minorHAnsi"/>
                <w:b/>
                <w:bCs/>
                <w:sz w:val="18"/>
                <w:szCs w:val="18"/>
                <w:rtl/>
              </w:rPr>
            </w:pPr>
          </w:p>
        </w:tc>
        <w:tc>
          <w:tcPr>
            <w:tcW w:w="2953" w:type="dxa"/>
            <w:vMerge/>
            <w:vAlign w:val="center"/>
          </w:tcPr>
          <w:p w14:paraId="5B469B06" w14:textId="77777777" w:rsidR="00862071" w:rsidRPr="007B634E" w:rsidRDefault="00862071" w:rsidP="003D1B2D">
            <w:pPr>
              <w:spacing w:before="40" w:after="40"/>
              <w:rPr>
                <w:rFonts w:cstheme="minorHAnsi"/>
                <w:b/>
                <w:sz w:val="18"/>
                <w:szCs w:val="18"/>
                <w:rtl/>
              </w:rPr>
            </w:pPr>
          </w:p>
        </w:tc>
        <w:tc>
          <w:tcPr>
            <w:tcW w:w="893" w:type="dxa"/>
            <w:vMerge/>
            <w:vAlign w:val="center"/>
          </w:tcPr>
          <w:p w14:paraId="3EB6122B" w14:textId="77777777" w:rsidR="00862071" w:rsidRPr="007B634E" w:rsidRDefault="00862071" w:rsidP="003D1B2D">
            <w:pPr>
              <w:spacing w:before="40" w:after="40"/>
              <w:rPr>
                <w:rFonts w:cstheme="minorHAnsi"/>
                <w:sz w:val="18"/>
                <w:szCs w:val="18"/>
                <w:rtl/>
              </w:rPr>
            </w:pPr>
          </w:p>
        </w:tc>
        <w:tc>
          <w:tcPr>
            <w:tcW w:w="1093" w:type="dxa"/>
            <w:vAlign w:val="center"/>
          </w:tcPr>
          <w:p w14:paraId="69E3BF0E" w14:textId="77777777" w:rsidR="00862071" w:rsidRPr="007B634E" w:rsidRDefault="00862071" w:rsidP="003D1B2D">
            <w:pPr>
              <w:spacing w:before="40" w:after="40"/>
              <w:rPr>
                <w:rFonts w:cstheme="minorHAnsi"/>
                <w:sz w:val="18"/>
                <w:szCs w:val="18"/>
                <w:rtl/>
              </w:rPr>
            </w:pPr>
            <w:r w:rsidRPr="007B634E">
              <w:rPr>
                <w:rFonts w:cstheme="minorHAnsi"/>
                <w:sz w:val="18"/>
                <w:szCs w:val="18"/>
              </w:rPr>
              <w:t>ECUET</w:t>
            </w:r>
            <w:r>
              <w:rPr>
                <w:rFonts w:cstheme="minorHAnsi"/>
                <w:sz w:val="18"/>
                <w:szCs w:val="18"/>
              </w:rPr>
              <w:t>5</w:t>
            </w:r>
            <w:r w:rsidRPr="007B634E">
              <w:rPr>
                <w:rFonts w:cstheme="minorHAnsi"/>
                <w:sz w:val="18"/>
                <w:szCs w:val="18"/>
              </w:rPr>
              <w:t>12</w:t>
            </w:r>
          </w:p>
        </w:tc>
        <w:tc>
          <w:tcPr>
            <w:tcW w:w="2693" w:type="dxa"/>
            <w:vAlign w:val="center"/>
          </w:tcPr>
          <w:p w14:paraId="61256835" w14:textId="77777777" w:rsidR="00862071" w:rsidRPr="00BB4FD0" w:rsidRDefault="00862071" w:rsidP="003D1B2D">
            <w:pPr>
              <w:spacing w:before="40" w:after="40"/>
              <w:rPr>
                <w:rFonts w:cstheme="minorHAnsi"/>
                <w:bCs/>
                <w:sz w:val="18"/>
                <w:szCs w:val="18"/>
              </w:rPr>
            </w:pPr>
            <w:r w:rsidRPr="00BB4FD0">
              <w:rPr>
                <w:rFonts w:cstheme="minorHAnsi"/>
                <w:bCs/>
                <w:iCs/>
                <w:sz w:val="18"/>
                <w:szCs w:val="18"/>
              </w:rPr>
              <w:t>Compétences entrepreneuriales</w:t>
            </w:r>
          </w:p>
        </w:tc>
        <w:tc>
          <w:tcPr>
            <w:tcW w:w="709" w:type="dxa"/>
            <w:vAlign w:val="center"/>
          </w:tcPr>
          <w:p w14:paraId="731B9736" w14:textId="77777777" w:rsidR="00862071" w:rsidRPr="007B634E" w:rsidRDefault="00862071" w:rsidP="003D1B2D">
            <w:pPr>
              <w:spacing w:before="40" w:after="40"/>
              <w:jc w:val="center"/>
              <w:rPr>
                <w:rFonts w:cstheme="minorHAnsi"/>
                <w:bCs/>
                <w:sz w:val="18"/>
                <w:szCs w:val="18"/>
              </w:rPr>
            </w:pPr>
            <w:r w:rsidRPr="007B634E">
              <w:rPr>
                <w:rFonts w:cstheme="minorHAnsi"/>
                <w:bCs/>
                <w:sz w:val="18"/>
                <w:szCs w:val="18"/>
              </w:rPr>
              <w:t>21</w:t>
            </w:r>
          </w:p>
        </w:tc>
        <w:tc>
          <w:tcPr>
            <w:tcW w:w="567" w:type="dxa"/>
            <w:vAlign w:val="center"/>
          </w:tcPr>
          <w:p w14:paraId="0484EA48" w14:textId="77777777" w:rsidR="00862071" w:rsidRPr="007B634E" w:rsidRDefault="00862071" w:rsidP="003D1B2D">
            <w:pPr>
              <w:spacing w:before="40" w:after="40"/>
              <w:jc w:val="center"/>
              <w:rPr>
                <w:rFonts w:cstheme="minorHAnsi"/>
                <w:bCs/>
                <w:sz w:val="18"/>
                <w:szCs w:val="18"/>
                <w:rtl/>
              </w:rPr>
            </w:pPr>
          </w:p>
        </w:tc>
        <w:tc>
          <w:tcPr>
            <w:tcW w:w="567" w:type="dxa"/>
            <w:vAlign w:val="center"/>
          </w:tcPr>
          <w:p w14:paraId="7A1C82C7" w14:textId="77777777" w:rsidR="00862071" w:rsidRPr="007B634E" w:rsidRDefault="00862071" w:rsidP="003D1B2D">
            <w:pPr>
              <w:spacing w:before="40" w:after="40"/>
              <w:jc w:val="center"/>
              <w:rPr>
                <w:rFonts w:cstheme="minorHAnsi"/>
                <w:bCs/>
                <w:sz w:val="18"/>
                <w:szCs w:val="18"/>
                <w:rtl/>
              </w:rPr>
            </w:pPr>
          </w:p>
        </w:tc>
        <w:tc>
          <w:tcPr>
            <w:tcW w:w="709" w:type="dxa"/>
            <w:vAlign w:val="center"/>
          </w:tcPr>
          <w:p w14:paraId="32D1F618" w14:textId="77777777" w:rsidR="00862071" w:rsidRPr="007B634E" w:rsidRDefault="00862071" w:rsidP="003D1B2D">
            <w:pPr>
              <w:spacing w:before="40" w:after="40"/>
              <w:jc w:val="center"/>
              <w:rPr>
                <w:rFonts w:cstheme="minorHAnsi"/>
                <w:bCs/>
                <w:sz w:val="18"/>
                <w:szCs w:val="18"/>
                <w:rtl/>
              </w:rPr>
            </w:pPr>
          </w:p>
        </w:tc>
        <w:tc>
          <w:tcPr>
            <w:tcW w:w="567" w:type="dxa"/>
            <w:vAlign w:val="center"/>
          </w:tcPr>
          <w:p w14:paraId="3BDABC7A" w14:textId="77777777" w:rsidR="00862071" w:rsidRPr="007B634E" w:rsidRDefault="00862071" w:rsidP="003D1B2D">
            <w:pPr>
              <w:spacing w:before="40" w:after="40"/>
              <w:jc w:val="center"/>
              <w:rPr>
                <w:rFonts w:cstheme="minorHAnsi"/>
                <w:bCs/>
                <w:sz w:val="18"/>
                <w:szCs w:val="18"/>
              </w:rPr>
            </w:pPr>
            <w:r w:rsidRPr="007B634E">
              <w:rPr>
                <w:rFonts w:cstheme="minorHAnsi"/>
                <w:bCs/>
                <w:sz w:val="18"/>
                <w:szCs w:val="18"/>
              </w:rPr>
              <w:t>3</w:t>
            </w:r>
          </w:p>
        </w:tc>
        <w:tc>
          <w:tcPr>
            <w:tcW w:w="567" w:type="dxa"/>
            <w:vMerge/>
            <w:vAlign w:val="center"/>
          </w:tcPr>
          <w:p w14:paraId="517D7248" w14:textId="77777777" w:rsidR="00862071" w:rsidRPr="007B634E" w:rsidRDefault="00862071" w:rsidP="003D1B2D">
            <w:pPr>
              <w:spacing w:before="40" w:after="40"/>
              <w:jc w:val="center"/>
              <w:rPr>
                <w:rFonts w:cstheme="minorHAnsi"/>
                <w:bCs/>
                <w:sz w:val="18"/>
                <w:szCs w:val="18"/>
                <w:rtl/>
              </w:rPr>
            </w:pPr>
          </w:p>
        </w:tc>
        <w:tc>
          <w:tcPr>
            <w:tcW w:w="749" w:type="dxa"/>
            <w:vAlign w:val="center"/>
          </w:tcPr>
          <w:p w14:paraId="54960574" w14:textId="77777777" w:rsidR="00862071" w:rsidRPr="007B634E" w:rsidRDefault="00862071" w:rsidP="003D1B2D">
            <w:pPr>
              <w:spacing w:before="40" w:after="40"/>
              <w:jc w:val="center"/>
              <w:rPr>
                <w:rFonts w:cstheme="minorHAnsi"/>
                <w:bCs/>
                <w:sz w:val="18"/>
                <w:szCs w:val="18"/>
                <w:rtl/>
              </w:rPr>
            </w:pPr>
            <w:r w:rsidRPr="007B634E">
              <w:rPr>
                <w:rFonts w:cstheme="minorHAnsi"/>
                <w:bCs/>
                <w:sz w:val="18"/>
                <w:szCs w:val="18"/>
              </w:rPr>
              <w:t>1.5</w:t>
            </w:r>
          </w:p>
        </w:tc>
        <w:tc>
          <w:tcPr>
            <w:tcW w:w="526" w:type="dxa"/>
            <w:vMerge/>
            <w:vAlign w:val="center"/>
          </w:tcPr>
          <w:p w14:paraId="1A5C100E" w14:textId="77777777" w:rsidR="00862071" w:rsidRPr="007B634E" w:rsidRDefault="00862071" w:rsidP="003D1B2D">
            <w:pPr>
              <w:spacing w:before="40" w:after="40"/>
              <w:jc w:val="center"/>
              <w:rPr>
                <w:rFonts w:cstheme="minorHAnsi"/>
                <w:bCs/>
                <w:sz w:val="18"/>
                <w:szCs w:val="18"/>
                <w:rtl/>
              </w:rPr>
            </w:pPr>
          </w:p>
        </w:tc>
        <w:tc>
          <w:tcPr>
            <w:tcW w:w="851" w:type="dxa"/>
            <w:vAlign w:val="center"/>
          </w:tcPr>
          <w:p w14:paraId="58E0A58D" w14:textId="77777777" w:rsidR="00862071" w:rsidRPr="007B634E" w:rsidRDefault="00862071" w:rsidP="003D1B2D">
            <w:pPr>
              <w:spacing w:before="40" w:after="40"/>
              <w:jc w:val="center"/>
              <w:rPr>
                <w:rFonts w:cstheme="minorHAnsi"/>
                <w:bCs/>
                <w:sz w:val="18"/>
                <w:szCs w:val="18"/>
                <w:rtl/>
              </w:rPr>
            </w:pPr>
          </w:p>
        </w:tc>
        <w:tc>
          <w:tcPr>
            <w:tcW w:w="763" w:type="dxa"/>
            <w:vMerge/>
            <w:vAlign w:val="center"/>
          </w:tcPr>
          <w:p w14:paraId="3D3C0277" w14:textId="77777777" w:rsidR="00862071" w:rsidRPr="007B634E" w:rsidRDefault="00862071" w:rsidP="003D1B2D">
            <w:pPr>
              <w:spacing w:before="40" w:after="40"/>
              <w:jc w:val="center"/>
              <w:rPr>
                <w:rFonts w:cstheme="minorHAnsi"/>
                <w:bCs/>
                <w:color w:val="000000"/>
                <w:sz w:val="18"/>
                <w:szCs w:val="18"/>
              </w:rPr>
            </w:pPr>
          </w:p>
        </w:tc>
      </w:tr>
      <w:tr w:rsidR="00D93315" w:rsidRPr="007B634E" w14:paraId="0CDB460F" w14:textId="77777777" w:rsidTr="003D1B2D">
        <w:trPr>
          <w:cantSplit/>
          <w:trHeight w:val="567"/>
          <w:jc w:val="center"/>
        </w:trPr>
        <w:tc>
          <w:tcPr>
            <w:tcW w:w="534" w:type="dxa"/>
            <w:vMerge w:val="restart"/>
            <w:vAlign w:val="center"/>
          </w:tcPr>
          <w:p w14:paraId="635662BE"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6</w:t>
            </w:r>
          </w:p>
        </w:tc>
        <w:tc>
          <w:tcPr>
            <w:tcW w:w="2953" w:type="dxa"/>
            <w:vMerge w:val="restart"/>
            <w:vAlign w:val="center"/>
          </w:tcPr>
          <w:p w14:paraId="0417048B" w14:textId="77777777" w:rsidR="00D93315" w:rsidRPr="007B634E" w:rsidRDefault="002F68AE" w:rsidP="003D1B2D">
            <w:pPr>
              <w:spacing w:before="40" w:after="40"/>
              <w:rPr>
                <w:rFonts w:cstheme="minorHAnsi"/>
                <w:b/>
                <w:sz w:val="18"/>
                <w:szCs w:val="18"/>
              </w:rPr>
            </w:pPr>
            <w:r w:rsidRPr="002F68AE">
              <w:rPr>
                <w:rFonts w:cstheme="minorHAnsi"/>
                <w:b/>
                <w:color w:val="FF0000"/>
                <w:sz w:val="18"/>
                <w:szCs w:val="18"/>
              </w:rPr>
              <w:t>UE : A définir par l’institution</w:t>
            </w:r>
          </w:p>
        </w:tc>
        <w:tc>
          <w:tcPr>
            <w:tcW w:w="893" w:type="dxa"/>
            <w:vMerge w:val="restart"/>
            <w:vAlign w:val="center"/>
          </w:tcPr>
          <w:p w14:paraId="02160318" w14:textId="77777777" w:rsidR="00D93315" w:rsidRPr="007B634E" w:rsidRDefault="00D93315" w:rsidP="003D1B2D">
            <w:pPr>
              <w:spacing w:before="40" w:after="40"/>
              <w:rPr>
                <w:rFonts w:cstheme="minorHAnsi"/>
                <w:sz w:val="18"/>
                <w:szCs w:val="18"/>
                <w:rtl/>
              </w:rPr>
            </w:pPr>
            <w:r w:rsidRPr="007B634E">
              <w:rPr>
                <w:rFonts w:cstheme="minorHAnsi"/>
                <w:sz w:val="18"/>
                <w:szCs w:val="18"/>
              </w:rPr>
              <w:t>UEO</w:t>
            </w:r>
            <w:r>
              <w:rPr>
                <w:rFonts w:cstheme="minorHAnsi"/>
                <w:sz w:val="18"/>
                <w:szCs w:val="18"/>
              </w:rPr>
              <w:t>5</w:t>
            </w:r>
            <w:r w:rsidRPr="007B634E">
              <w:rPr>
                <w:rFonts w:cstheme="minorHAnsi"/>
                <w:sz w:val="18"/>
                <w:szCs w:val="18"/>
              </w:rPr>
              <w:t>10</w:t>
            </w:r>
          </w:p>
        </w:tc>
        <w:tc>
          <w:tcPr>
            <w:tcW w:w="1093" w:type="dxa"/>
            <w:vAlign w:val="center"/>
          </w:tcPr>
          <w:p w14:paraId="218164D8" w14:textId="77777777" w:rsidR="00D93315" w:rsidRPr="007B634E" w:rsidRDefault="00D93315" w:rsidP="003D1B2D">
            <w:pPr>
              <w:spacing w:before="40" w:after="40"/>
              <w:rPr>
                <w:rFonts w:cstheme="minorHAnsi"/>
                <w:sz w:val="18"/>
                <w:szCs w:val="18"/>
                <w:rtl/>
              </w:rPr>
            </w:pPr>
            <w:r w:rsidRPr="007B634E">
              <w:rPr>
                <w:rFonts w:cstheme="minorHAnsi"/>
                <w:sz w:val="18"/>
                <w:szCs w:val="18"/>
              </w:rPr>
              <w:t>ECUEO</w:t>
            </w:r>
            <w:r>
              <w:rPr>
                <w:rFonts w:cstheme="minorHAnsi"/>
                <w:sz w:val="18"/>
                <w:szCs w:val="18"/>
              </w:rPr>
              <w:t>5</w:t>
            </w:r>
            <w:r w:rsidRPr="007B634E">
              <w:rPr>
                <w:rFonts w:cstheme="minorHAnsi"/>
                <w:sz w:val="18"/>
                <w:szCs w:val="18"/>
              </w:rPr>
              <w:t>11</w:t>
            </w:r>
          </w:p>
        </w:tc>
        <w:tc>
          <w:tcPr>
            <w:tcW w:w="2693" w:type="dxa"/>
            <w:vAlign w:val="center"/>
          </w:tcPr>
          <w:p w14:paraId="7C0683FD" w14:textId="77777777" w:rsidR="00D93315" w:rsidRPr="007B634E" w:rsidRDefault="00D93315" w:rsidP="003D1B2D">
            <w:pPr>
              <w:spacing w:before="40" w:after="40"/>
              <w:rPr>
                <w:rFonts w:cstheme="minorHAnsi"/>
                <w:b/>
                <w:color w:val="FF0000"/>
                <w:sz w:val="18"/>
                <w:szCs w:val="18"/>
              </w:rPr>
            </w:pPr>
            <w:r w:rsidRPr="007B634E">
              <w:rPr>
                <w:rFonts w:cstheme="minorHAnsi"/>
                <w:b/>
                <w:color w:val="FF0000"/>
                <w:sz w:val="18"/>
                <w:szCs w:val="18"/>
              </w:rPr>
              <w:t>A définir par l’institution</w:t>
            </w:r>
          </w:p>
        </w:tc>
        <w:tc>
          <w:tcPr>
            <w:tcW w:w="709" w:type="dxa"/>
            <w:vAlign w:val="center"/>
          </w:tcPr>
          <w:p w14:paraId="210289BB"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796A987B"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21</w:t>
            </w:r>
          </w:p>
        </w:tc>
        <w:tc>
          <w:tcPr>
            <w:tcW w:w="567" w:type="dxa"/>
            <w:vAlign w:val="center"/>
          </w:tcPr>
          <w:p w14:paraId="0968A6D1"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0ED4446B"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005181F6" w14:textId="77777777" w:rsidR="00D93315" w:rsidRPr="007B634E" w:rsidRDefault="00D93315" w:rsidP="003D1B2D">
            <w:pPr>
              <w:spacing w:before="40" w:after="40"/>
              <w:jc w:val="center"/>
              <w:rPr>
                <w:rFonts w:cstheme="minorHAnsi"/>
                <w:bCs/>
                <w:sz w:val="18"/>
                <w:szCs w:val="18"/>
              </w:rPr>
            </w:pPr>
          </w:p>
        </w:tc>
        <w:tc>
          <w:tcPr>
            <w:tcW w:w="567" w:type="dxa"/>
            <w:vMerge w:val="restart"/>
            <w:vAlign w:val="center"/>
          </w:tcPr>
          <w:p w14:paraId="51F3599D"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7FC1AC0E" w14:textId="77777777" w:rsidR="00D93315" w:rsidRPr="007B634E" w:rsidRDefault="00D93315" w:rsidP="003D1B2D">
            <w:pPr>
              <w:spacing w:before="40" w:after="40"/>
              <w:jc w:val="center"/>
              <w:rPr>
                <w:rFonts w:cstheme="minorHAnsi"/>
                <w:bCs/>
                <w:sz w:val="18"/>
                <w:szCs w:val="18"/>
                <w:rtl/>
              </w:rPr>
            </w:pPr>
          </w:p>
        </w:tc>
        <w:tc>
          <w:tcPr>
            <w:tcW w:w="526" w:type="dxa"/>
            <w:vMerge w:val="restart"/>
            <w:vAlign w:val="center"/>
          </w:tcPr>
          <w:p w14:paraId="43F2A360"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851" w:type="dxa"/>
            <w:vMerge w:val="restart"/>
            <w:vAlign w:val="center"/>
          </w:tcPr>
          <w:p w14:paraId="4E727151" w14:textId="77777777" w:rsidR="00D93315" w:rsidRPr="007B634E" w:rsidRDefault="00D93315" w:rsidP="003D1B2D">
            <w:pPr>
              <w:spacing w:before="40" w:after="40"/>
              <w:jc w:val="center"/>
              <w:rPr>
                <w:rFonts w:cstheme="minorHAnsi"/>
                <w:bCs/>
                <w:sz w:val="18"/>
                <w:szCs w:val="18"/>
                <w:rtl/>
              </w:rPr>
            </w:pPr>
          </w:p>
        </w:tc>
        <w:tc>
          <w:tcPr>
            <w:tcW w:w="763" w:type="dxa"/>
            <w:vMerge w:val="restart"/>
            <w:vAlign w:val="center"/>
          </w:tcPr>
          <w:p w14:paraId="1772094B"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X</w:t>
            </w:r>
          </w:p>
        </w:tc>
      </w:tr>
      <w:tr w:rsidR="00D93315" w:rsidRPr="007B634E" w14:paraId="43E959EE" w14:textId="77777777" w:rsidTr="003D1B2D">
        <w:trPr>
          <w:cantSplit/>
          <w:trHeight w:val="567"/>
          <w:jc w:val="center"/>
        </w:trPr>
        <w:tc>
          <w:tcPr>
            <w:tcW w:w="534" w:type="dxa"/>
            <w:vMerge/>
            <w:vAlign w:val="center"/>
          </w:tcPr>
          <w:p w14:paraId="531B6FAF" w14:textId="77777777" w:rsidR="00D93315" w:rsidRPr="007B634E" w:rsidRDefault="00D93315" w:rsidP="003D1B2D">
            <w:pPr>
              <w:spacing w:before="40" w:after="40"/>
              <w:jc w:val="center"/>
              <w:rPr>
                <w:rFonts w:cstheme="minorHAnsi"/>
                <w:b/>
                <w:bCs/>
                <w:sz w:val="18"/>
                <w:szCs w:val="18"/>
                <w:rtl/>
              </w:rPr>
            </w:pPr>
          </w:p>
        </w:tc>
        <w:tc>
          <w:tcPr>
            <w:tcW w:w="2953" w:type="dxa"/>
            <w:vMerge/>
            <w:vAlign w:val="center"/>
          </w:tcPr>
          <w:p w14:paraId="5E987C4A" w14:textId="77777777" w:rsidR="00D93315" w:rsidRPr="007B634E" w:rsidRDefault="00D93315" w:rsidP="003D1B2D">
            <w:pPr>
              <w:spacing w:before="40" w:after="40"/>
              <w:rPr>
                <w:rFonts w:cstheme="minorHAnsi"/>
                <w:b/>
                <w:sz w:val="18"/>
                <w:szCs w:val="18"/>
                <w:rtl/>
              </w:rPr>
            </w:pPr>
          </w:p>
        </w:tc>
        <w:tc>
          <w:tcPr>
            <w:tcW w:w="893" w:type="dxa"/>
            <w:vMerge/>
            <w:vAlign w:val="center"/>
          </w:tcPr>
          <w:p w14:paraId="1AE51C6B" w14:textId="77777777" w:rsidR="00D93315" w:rsidRPr="007B634E" w:rsidRDefault="00D93315" w:rsidP="003D1B2D">
            <w:pPr>
              <w:spacing w:before="40" w:after="40"/>
              <w:rPr>
                <w:rFonts w:cstheme="minorHAnsi"/>
                <w:sz w:val="18"/>
                <w:szCs w:val="18"/>
                <w:rtl/>
              </w:rPr>
            </w:pPr>
          </w:p>
        </w:tc>
        <w:tc>
          <w:tcPr>
            <w:tcW w:w="1093" w:type="dxa"/>
            <w:vAlign w:val="center"/>
          </w:tcPr>
          <w:p w14:paraId="6280002C" w14:textId="77777777" w:rsidR="00D93315" w:rsidRPr="007B634E" w:rsidRDefault="00D93315" w:rsidP="003D1B2D">
            <w:pPr>
              <w:spacing w:before="40" w:after="40"/>
              <w:rPr>
                <w:rFonts w:cstheme="minorHAnsi"/>
                <w:sz w:val="18"/>
                <w:szCs w:val="18"/>
                <w:rtl/>
              </w:rPr>
            </w:pPr>
            <w:r w:rsidRPr="007B634E">
              <w:rPr>
                <w:rFonts w:cstheme="minorHAnsi"/>
                <w:sz w:val="18"/>
                <w:szCs w:val="18"/>
              </w:rPr>
              <w:t>ECUEO</w:t>
            </w:r>
            <w:r>
              <w:rPr>
                <w:rFonts w:cstheme="minorHAnsi"/>
                <w:sz w:val="18"/>
                <w:szCs w:val="18"/>
              </w:rPr>
              <w:t>5</w:t>
            </w:r>
            <w:r w:rsidRPr="007B634E">
              <w:rPr>
                <w:rFonts w:cstheme="minorHAnsi"/>
                <w:sz w:val="18"/>
                <w:szCs w:val="18"/>
              </w:rPr>
              <w:t>12</w:t>
            </w:r>
          </w:p>
        </w:tc>
        <w:tc>
          <w:tcPr>
            <w:tcW w:w="2693" w:type="dxa"/>
            <w:shd w:val="clear" w:color="auto" w:fill="FFFFFF" w:themeFill="background1"/>
            <w:vAlign w:val="center"/>
          </w:tcPr>
          <w:p w14:paraId="639386E0" w14:textId="77777777" w:rsidR="00D93315" w:rsidRPr="007B634E" w:rsidRDefault="00D93315" w:rsidP="003D1B2D">
            <w:pPr>
              <w:spacing w:before="40" w:after="40"/>
              <w:rPr>
                <w:rFonts w:cstheme="minorHAnsi"/>
                <w:b/>
                <w:color w:val="FF0000"/>
                <w:sz w:val="18"/>
                <w:szCs w:val="18"/>
              </w:rPr>
            </w:pPr>
            <w:r w:rsidRPr="007B634E">
              <w:rPr>
                <w:rFonts w:cstheme="minorHAnsi"/>
                <w:b/>
                <w:color w:val="FF0000"/>
                <w:sz w:val="18"/>
                <w:szCs w:val="18"/>
              </w:rPr>
              <w:t>A définir par l’institution</w:t>
            </w:r>
          </w:p>
        </w:tc>
        <w:tc>
          <w:tcPr>
            <w:tcW w:w="709" w:type="dxa"/>
            <w:vAlign w:val="center"/>
          </w:tcPr>
          <w:p w14:paraId="2DAA38FC"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7658EDD1"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21</w:t>
            </w:r>
          </w:p>
        </w:tc>
        <w:tc>
          <w:tcPr>
            <w:tcW w:w="567" w:type="dxa"/>
            <w:vAlign w:val="center"/>
          </w:tcPr>
          <w:p w14:paraId="4CA855B3"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70EC87B8"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3D1F99ED" w14:textId="77777777" w:rsidR="00D93315" w:rsidRPr="007B634E" w:rsidRDefault="00D93315" w:rsidP="003D1B2D">
            <w:pPr>
              <w:spacing w:before="40" w:after="40"/>
              <w:jc w:val="center"/>
              <w:rPr>
                <w:rFonts w:cstheme="minorHAnsi"/>
                <w:bCs/>
                <w:sz w:val="18"/>
                <w:szCs w:val="18"/>
              </w:rPr>
            </w:pPr>
          </w:p>
        </w:tc>
        <w:tc>
          <w:tcPr>
            <w:tcW w:w="567" w:type="dxa"/>
            <w:vMerge/>
            <w:vAlign w:val="center"/>
          </w:tcPr>
          <w:p w14:paraId="0060EB26" w14:textId="77777777" w:rsidR="00D93315" w:rsidRPr="007B634E" w:rsidRDefault="00D93315" w:rsidP="003D1B2D">
            <w:pPr>
              <w:spacing w:before="40" w:after="40"/>
              <w:jc w:val="center"/>
              <w:rPr>
                <w:rFonts w:cstheme="minorHAnsi"/>
                <w:bCs/>
                <w:sz w:val="18"/>
                <w:szCs w:val="18"/>
                <w:rtl/>
              </w:rPr>
            </w:pPr>
          </w:p>
        </w:tc>
        <w:tc>
          <w:tcPr>
            <w:tcW w:w="749" w:type="dxa"/>
            <w:vAlign w:val="center"/>
          </w:tcPr>
          <w:p w14:paraId="2129C050" w14:textId="77777777" w:rsidR="00D93315" w:rsidRPr="007B634E" w:rsidRDefault="00D93315" w:rsidP="003D1B2D">
            <w:pPr>
              <w:spacing w:before="40" w:after="40"/>
              <w:jc w:val="center"/>
              <w:rPr>
                <w:rFonts w:cstheme="minorHAnsi"/>
                <w:bCs/>
                <w:sz w:val="18"/>
                <w:szCs w:val="18"/>
                <w:rtl/>
              </w:rPr>
            </w:pPr>
          </w:p>
        </w:tc>
        <w:tc>
          <w:tcPr>
            <w:tcW w:w="526" w:type="dxa"/>
            <w:vMerge/>
            <w:vAlign w:val="center"/>
          </w:tcPr>
          <w:p w14:paraId="59C376AF" w14:textId="77777777" w:rsidR="00D93315" w:rsidRPr="007B634E" w:rsidRDefault="00D93315" w:rsidP="003D1B2D">
            <w:pPr>
              <w:spacing w:before="40" w:after="40"/>
              <w:jc w:val="center"/>
              <w:rPr>
                <w:rFonts w:cstheme="minorHAnsi"/>
                <w:bCs/>
                <w:sz w:val="18"/>
                <w:szCs w:val="18"/>
                <w:rtl/>
              </w:rPr>
            </w:pPr>
          </w:p>
        </w:tc>
        <w:tc>
          <w:tcPr>
            <w:tcW w:w="851" w:type="dxa"/>
            <w:vMerge/>
            <w:vAlign w:val="center"/>
          </w:tcPr>
          <w:p w14:paraId="3AACF396" w14:textId="77777777" w:rsidR="00D93315" w:rsidRPr="007B634E" w:rsidRDefault="00D93315" w:rsidP="003D1B2D">
            <w:pPr>
              <w:spacing w:before="40" w:after="40"/>
              <w:jc w:val="center"/>
              <w:rPr>
                <w:rFonts w:cstheme="minorHAnsi"/>
                <w:bCs/>
                <w:sz w:val="18"/>
                <w:szCs w:val="18"/>
                <w:rtl/>
              </w:rPr>
            </w:pPr>
          </w:p>
        </w:tc>
        <w:tc>
          <w:tcPr>
            <w:tcW w:w="763" w:type="dxa"/>
            <w:vMerge/>
            <w:vAlign w:val="center"/>
          </w:tcPr>
          <w:p w14:paraId="18099D6F" w14:textId="77777777" w:rsidR="00D93315" w:rsidRPr="007B634E" w:rsidRDefault="00D93315" w:rsidP="003D1B2D">
            <w:pPr>
              <w:spacing w:before="40" w:after="40"/>
              <w:jc w:val="center"/>
              <w:rPr>
                <w:rFonts w:cstheme="minorHAnsi"/>
                <w:bCs/>
                <w:sz w:val="18"/>
                <w:szCs w:val="18"/>
                <w:rtl/>
              </w:rPr>
            </w:pPr>
          </w:p>
        </w:tc>
      </w:tr>
      <w:tr w:rsidR="00D93315" w:rsidRPr="007B634E" w14:paraId="70EF2984" w14:textId="77777777" w:rsidTr="003D1B2D">
        <w:trPr>
          <w:cantSplit/>
          <w:trHeight w:val="397"/>
          <w:jc w:val="center"/>
        </w:trPr>
        <w:tc>
          <w:tcPr>
            <w:tcW w:w="3487" w:type="dxa"/>
            <w:gridSpan w:val="2"/>
            <w:vAlign w:val="center"/>
          </w:tcPr>
          <w:p w14:paraId="6A2BD88C"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TOTAL</w:t>
            </w:r>
          </w:p>
        </w:tc>
        <w:tc>
          <w:tcPr>
            <w:tcW w:w="1986" w:type="dxa"/>
            <w:gridSpan w:val="2"/>
            <w:vAlign w:val="center"/>
          </w:tcPr>
          <w:p w14:paraId="2F1F71F0" w14:textId="77777777" w:rsidR="00D93315" w:rsidRPr="007B634E" w:rsidRDefault="00D93315" w:rsidP="003D1B2D">
            <w:pPr>
              <w:spacing w:before="40" w:after="40"/>
              <w:jc w:val="both"/>
              <w:rPr>
                <w:rFonts w:cstheme="minorHAnsi"/>
                <w:b/>
                <w:bCs/>
                <w:sz w:val="18"/>
                <w:szCs w:val="18"/>
                <w:rtl/>
              </w:rPr>
            </w:pPr>
          </w:p>
        </w:tc>
        <w:tc>
          <w:tcPr>
            <w:tcW w:w="2693" w:type="dxa"/>
            <w:vAlign w:val="center"/>
          </w:tcPr>
          <w:p w14:paraId="6462E06C" w14:textId="77777777" w:rsidR="00D93315" w:rsidRPr="007B634E" w:rsidRDefault="00D93315" w:rsidP="003D1B2D">
            <w:pPr>
              <w:spacing w:before="40" w:after="40"/>
              <w:jc w:val="both"/>
              <w:rPr>
                <w:rFonts w:cstheme="minorHAnsi"/>
                <w:b/>
                <w:bCs/>
                <w:sz w:val="18"/>
                <w:szCs w:val="18"/>
                <w:rtl/>
              </w:rPr>
            </w:pPr>
          </w:p>
        </w:tc>
        <w:tc>
          <w:tcPr>
            <w:tcW w:w="709" w:type="dxa"/>
            <w:vAlign w:val="center"/>
          </w:tcPr>
          <w:p w14:paraId="40488014"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2</w:t>
            </w:r>
            <w:r>
              <w:rPr>
                <w:rFonts w:cstheme="minorHAnsi"/>
                <w:b/>
                <w:bCs/>
                <w:sz w:val="18"/>
                <w:szCs w:val="18"/>
              </w:rPr>
              <w:t>94</w:t>
            </w:r>
          </w:p>
        </w:tc>
        <w:tc>
          <w:tcPr>
            <w:tcW w:w="567" w:type="dxa"/>
            <w:vAlign w:val="center"/>
          </w:tcPr>
          <w:p w14:paraId="386647DF" w14:textId="77777777" w:rsidR="00D93315" w:rsidRPr="007B634E" w:rsidRDefault="00D93315" w:rsidP="003D1B2D">
            <w:pPr>
              <w:spacing w:before="40" w:after="40"/>
              <w:jc w:val="center"/>
              <w:rPr>
                <w:rFonts w:cstheme="minorHAnsi"/>
                <w:b/>
                <w:bCs/>
                <w:sz w:val="18"/>
                <w:szCs w:val="18"/>
                <w:rtl/>
              </w:rPr>
            </w:pPr>
            <w:r>
              <w:rPr>
                <w:rFonts w:cstheme="minorHAnsi"/>
                <w:b/>
                <w:bCs/>
                <w:sz w:val="18"/>
                <w:szCs w:val="18"/>
              </w:rPr>
              <w:t>63</w:t>
            </w:r>
          </w:p>
        </w:tc>
        <w:tc>
          <w:tcPr>
            <w:tcW w:w="567" w:type="dxa"/>
            <w:vAlign w:val="center"/>
          </w:tcPr>
          <w:p w14:paraId="46E0103A" w14:textId="77777777" w:rsidR="00D93315" w:rsidRPr="007B634E" w:rsidRDefault="00D93315" w:rsidP="003D1B2D">
            <w:pPr>
              <w:spacing w:before="40" w:after="40"/>
              <w:jc w:val="center"/>
              <w:rPr>
                <w:rFonts w:cstheme="minorHAnsi"/>
                <w:b/>
                <w:bCs/>
                <w:sz w:val="18"/>
                <w:szCs w:val="18"/>
                <w:rtl/>
              </w:rPr>
            </w:pPr>
          </w:p>
        </w:tc>
        <w:tc>
          <w:tcPr>
            <w:tcW w:w="709" w:type="dxa"/>
            <w:vAlign w:val="center"/>
          </w:tcPr>
          <w:p w14:paraId="1CDB4F39" w14:textId="77777777" w:rsidR="00D93315" w:rsidRPr="007B634E" w:rsidRDefault="00D93315" w:rsidP="003D1B2D">
            <w:pPr>
              <w:spacing w:before="40" w:after="40"/>
              <w:jc w:val="center"/>
              <w:rPr>
                <w:rFonts w:cstheme="minorHAnsi"/>
                <w:b/>
                <w:bCs/>
                <w:sz w:val="18"/>
                <w:szCs w:val="18"/>
                <w:rtl/>
              </w:rPr>
            </w:pPr>
          </w:p>
        </w:tc>
        <w:tc>
          <w:tcPr>
            <w:tcW w:w="567" w:type="dxa"/>
            <w:vAlign w:val="center"/>
          </w:tcPr>
          <w:p w14:paraId="247B027E"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30</w:t>
            </w:r>
          </w:p>
        </w:tc>
        <w:tc>
          <w:tcPr>
            <w:tcW w:w="567" w:type="dxa"/>
            <w:vAlign w:val="center"/>
          </w:tcPr>
          <w:p w14:paraId="1E1B6BE0"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30</w:t>
            </w:r>
          </w:p>
        </w:tc>
        <w:tc>
          <w:tcPr>
            <w:tcW w:w="749" w:type="dxa"/>
            <w:vAlign w:val="center"/>
          </w:tcPr>
          <w:p w14:paraId="1D062A86"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15</w:t>
            </w:r>
          </w:p>
        </w:tc>
        <w:tc>
          <w:tcPr>
            <w:tcW w:w="526" w:type="dxa"/>
            <w:vAlign w:val="center"/>
          </w:tcPr>
          <w:p w14:paraId="109A085C"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15</w:t>
            </w:r>
          </w:p>
        </w:tc>
        <w:tc>
          <w:tcPr>
            <w:tcW w:w="851" w:type="dxa"/>
            <w:vAlign w:val="center"/>
          </w:tcPr>
          <w:p w14:paraId="003F7550" w14:textId="77777777" w:rsidR="00D93315" w:rsidRPr="007B634E" w:rsidRDefault="00D93315" w:rsidP="003D1B2D">
            <w:pPr>
              <w:spacing w:before="40" w:after="40"/>
              <w:jc w:val="center"/>
              <w:rPr>
                <w:rFonts w:cstheme="minorHAnsi"/>
                <w:b/>
                <w:bCs/>
                <w:sz w:val="18"/>
                <w:szCs w:val="18"/>
                <w:rtl/>
              </w:rPr>
            </w:pPr>
          </w:p>
        </w:tc>
        <w:tc>
          <w:tcPr>
            <w:tcW w:w="763" w:type="dxa"/>
            <w:vAlign w:val="center"/>
          </w:tcPr>
          <w:p w14:paraId="1D8420E8" w14:textId="77777777" w:rsidR="00D93315" w:rsidRPr="007B634E" w:rsidRDefault="00D93315" w:rsidP="003D1B2D">
            <w:pPr>
              <w:spacing w:before="40" w:after="40"/>
              <w:jc w:val="center"/>
              <w:rPr>
                <w:rFonts w:cstheme="minorHAnsi"/>
                <w:b/>
                <w:bCs/>
                <w:sz w:val="18"/>
                <w:szCs w:val="18"/>
                <w:rtl/>
              </w:rPr>
            </w:pPr>
          </w:p>
        </w:tc>
      </w:tr>
    </w:tbl>
    <w:p w14:paraId="22188EE3" w14:textId="77777777" w:rsidR="00D93315" w:rsidRDefault="00D93315" w:rsidP="00D93315">
      <w:pPr>
        <w:spacing w:after="160"/>
        <w:jc w:val="both"/>
        <w:rPr>
          <w:rFonts w:cstheme="minorHAnsi"/>
          <w:sz w:val="20"/>
          <w:szCs w:val="20"/>
        </w:rPr>
      </w:pPr>
    </w:p>
    <w:p w14:paraId="232E5D87" w14:textId="77777777" w:rsidR="00D93315" w:rsidRDefault="00D93315" w:rsidP="00D93315">
      <w:pPr>
        <w:rPr>
          <w:rFonts w:cstheme="minorHAnsi"/>
          <w:sz w:val="20"/>
          <w:szCs w:val="20"/>
        </w:rPr>
      </w:pPr>
      <w:r>
        <w:rPr>
          <w:rFonts w:cstheme="minorHAnsi"/>
          <w:sz w:val="20"/>
          <w:szCs w:val="20"/>
        </w:rPr>
        <w:br w:type="page"/>
      </w:r>
    </w:p>
    <w:p w14:paraId="44C6CD53" w14:textId="77777777" w:rsidR="00D93315" w:rsidRPr="00A71424" w:rsidRDefault="00D93315" w:rsidP="00D93315">
      <w:pPr>
        <w:jc w:val="center"/>
        <w:rPr>
          <w:rFonts w:cstheme="minorHAnsi"/>
          <w:b/>
          <w:bCs/>
          <w:color w:val="800000"/>
          <w:sz w:val="24"/>
        </w:rPr>
      </w:pPr>
      <w:r w:rsidRPr="00092D9E">
        <w:rPr>
          <w:rFonts w:cstheme="minorHAnsi"/>
          <w:b/>
          <w:bCs/>
          <w:color w:val="800000"/>
          <w:sz w:val="24"/>
        </w:rPr>
        <w:lastRenderedPageBreak/>
        <w:t xml:space="preserve">Semestre – 6 – </w:t>
      </w:r>
      <w:r w:rsidR="00BB4FD0">
        <w:rPr>
          <w:rFonts w:cstheme="minorHAnsi"/>
          <w:b/>
          <w:bCs/>
          <w:color w:val="800000"/>
          <w:sz w:val="24"/>
        </w:rPr>
        <w:t xml:space="preserve">Licence en Sciences de gestion - </w:t>
      </w:r>
      <w:r w:rsidRPr="00092D9E">
        <w:rPr>
          <w:rFonts w:cstheme="minorHAnsi"/>
          <w:b/>
          <w:bCs/>
          <w:color w:val="800000"/>
          <w:sz w:val="24"/>
        </w:rPr>
        <w:t>Mention : Logistique et Production</w:t>
      </w: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953"/>
        <w:gridCol w:w="893"/>
        <w:gridCol w:w="1093"/>
        <w:gridCol w:w="2693"/>
        <w:gridCol w:w="709"/>
        <w:gridCol w:w="567"/>
        <w:gridCol w:w="567"/>
        <w:gridCol w:w="709"/>
        <w:gridCol w:w="567"/>
        <w:gridCol w:w="567"/>
        <w:gridCol w:w="749"/>
        <w:gridCol w:w="526"/>
        <w:gridCol w:w="851"/>
        <w:gridCol w:w="763"/>
      </w:tblGrid>
      <w:tr w:rsidR="00D93315" w:rsidRPr="007B634E" w14:paraId="524ED38B" w14:textId="77777777" w:rsidTr="003D1B2D">
        <w:trPr>
          <w:cantSplit/>
          <w:jc w:val="center"/>
        </w:trPr>
        <w:tc>
          <w:tcPr>
            <w:tcW w:w="534" w:type="dxa"/>
            <w:vMerge w:val="restart"/>
            <w:vAlign w:val="center"/>
          </w:tcPr>
          <w:p w14:paraId="19BFB55B"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N°</w:t>
            </w:r>
          </w:p>
        </w:tc>
        <w:tc>
          <w:tcPr>
            <w:tcW w:w="2953" w:type="dxa"/>
            <w:vMerge w:val="restart"/>
            <w:vAlign w:val="center"/>
          </w:tcPr>
          <w:p w14:paraId="6A9D337B" w14:textId="77777777" w:rsidR="00D93315" w:rsidRPr="007B634E" w:rsidRDefault="00D93315" w:rsidP="003D1B2D">
            <w:pPr>
              <w:spacing w:before="40" w:after="40"/>
              <w:jc w:val="center"/>
              <w:rPr>
                <w:rFonts w:cstheme="minorHAnsi"/>
                <w:b/>
                <w:bCs/>
                <w:sz w:val="18"/>
                <w:szCs w:val="18"/>
              </w:rPr>
            </w:pPr>
            <w:r w:rsidRPr="007B634E">
              <w:rPr>
                <w:rFonts w:cstheme="minorHAnsi"/>
                <w:b/>
                <w:bCs/>
                <w:sz w:val="18"/>
                <w:szCs w:val="18"/>
              </w:rPr>
              <w:t>Unité d'enseignement (UE) / Compétences</w:t>
            </w:r>
          </w:p>
        </w:tc>
        <w:tc>
          <w:tcPr>
            <w:tcW w:w="1986" w:type="dxa"/>
            <w:gridSpan w:val="2"/>
            <w:vMerge w:val="restart"/>
            <w:vAlign w:val="center"/>
          </w:tcPr>
          <w:p w14:paraId="2BCCE434" w14:textId="77777777" w:rsidR="00D93315" w:rsidRPr="007B634E" w:rsidRDefault="00D93315" w:rsidP="003D1B2D">
            <w:pPr>
              <w:spacing w:before="40" w:after="40"/>
              <w:jc w:val="center"/>
              <w:rPr>
                <w:rFonts w:cstheme="minorHAnsi"/>
                <w:b/>
                <w:bCs/>
                <w:sz w:val="18"/>
                <w:szCs w:val="18"/>
              </w:rPr>
            </w:pPr>
            <w:r w:rsidRPr="007B634E">
              <w:rPr>
                <w:rFonts w:cstheme="minorHAnsi"/>
                <w:b/>
                <w:bCs/>
                <w:sz w:val="18"/>
                <w:szCs w:val="18"/>
              </w:rPr>
              <w:t>Code de l'UE</w:t>
            </w:r>
          </w:p>
          <w:p w14:paraId="6E5B75A8"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(Fondamentale / Transversale / Optionnelle)</w:t>
            </w:r>
          </w:p>
        </w:tc>
        <w:tc>
          <w:tcPr>
            <w:tcW w:w="2693" w:type="dxa"/>
            <w:vMerge w:val="restart"/>
            <w:vAlign w:val="center"/>
          </w:tcPr>
          <w:p w14:paraId="45BD94E8"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Elément constitutif d'UE (ECUE)</w:t>
            </w:r>
          </w:p>
        </w:tc>
        <w:tc>
          <w:tcPr>
            <w:tcW w:w="2552" w:type="dxa"/>
            <w:gridSpan w:val="4"/>
            <w:vAlign w:val="center"/>
          </w:tcPr>
          <w:p w14:paraId="15067142"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Volume des heures de formation présentielles</w:t>
            </w:r>
          </w:p>
        </w:tc>
        <w:tc>
          <w:tcPr>
            <w:tcW w:w="1134" w:type="dxa"/>
            <w:gridSpan w:val="2"/>
            <w:vAlign w:val="center"/>
          </w:tcPr>
          <w:p w14:paraId="3333B6D0" w14:textId="77777777" w:rsidR="00D93315" w:rsidRPr="007B634E" w:rsidRDefault="00D93315" w:rsidP="003D1B2D">
            <w:pPr>
              <w:spacing w:before="40" w:after="40"/>
              <w:jc w:val="center"/>
              <w:rPr>
                <w:rFonts w:cstheme="minorHAnsi"/>
                <w:b/>
                <w:bCs/>
                <w:sz w:val="18"/>
                <w:szCs w:val="18"/>
              </w:rPr>
            </w:pPr>
            <w:r w:rsidRPr="007B634E">
              <w:rPr>
                <w:rFonts w:cstheme="minorHAnsi"/>
                <w:b/>
                <w:bCs/>
                <w:sz w:val="18"/>
                <w:szCs w:val="18"/>
              </w:rPr>
              <w:t>Nombre de Crédits accordés</w:t>
            </w:r>
          </w:p>
        </w:tc>
        <w:tc>
          <w:tcPr>
            <w:tcW w:w="1275" w:type="dxa"/>
            <w:gridSpan w:val="2"/>
            <w:vAlign w:val="center"/>
          </w:tcPr>
          <w:p w14:paraId="61F90820"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Coefficients</w:t>
            </w:r>
          </w:p>
        </w:tc>
        <w:tc>
          <w:tcPr>
            <w:tcW w:w="1614" w:type="dxa"/>
            <w:gridSpan w:val="2"/>
            <w:vAlign w:val="center"/>
          </w:tcPr>
          <w:p w14:paraId="29B9A72B"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Modalité d’évaluation</w:t>
            </w:r>
          </w:p>
        </w:tc>
      </w:tr>
      <w:tr w:rsidR="00D93315" w:rsidRPr="007B634E" w14:paraId="678BFBA4" w14:textId="77777777" w:rsidTr="003D1B2D">
        <w:trPr>
          <w:cantSplit/>
          <w:jc w:val="center"/>
        </w:trPr>
        <w:tc>
          <w:tcPr>
            <w:tcW w:w="534" w:type="dxa"/>
            <w:vMerge/>
            <w:vAlign w:val="center"/>
          </w:tcPr>
          <w:p w14:paraId="35165ACE" w14:textId="77777777" w:rsidR="00D93315" w:rsidRPr="007B634E" w:rsidRDefault="00D93315" w:rsidP="003D1B2D">
            <w:pPr>
              <w:spacing w:before="40" w:after="40"/>
              <w:jc w:val="center"/>
              <w:rPr>
                <w:rFonts w:cstheme="minorHAnsi"/>
                <w:b/>
                <w:bCs/>
                <w:sz w:val="18"/>
                <w:szCs w:val="18"/>
                <w:rtl/>
              </w:rPr>
            </w:pPr>
          </w:p>
        </w:tc>
        <w:tc>
          <w:tcPr>
            <w:tcW w:w="2953" w:type="dxa"/>
            <w:vMerge/>
            <w:vAlign w:val="center"/>
          </w:tcPr>
          <w:p w14:paraId="35A66C79" w14:textId="77777777" w:rsidR="00D93315" w:rsidRPr="007B634E" w:rsidRDefault="00D93315" w:rsidP="003D1B2D">
            <w:pPr>
              <w:spacing w:before="40" w:after="40"/>
              <w:jc w:val="both"/>
              <w:rPr>
                <w:rFonts w:cstheme="minorHAnsi"/>
                <w:b/>
                <w:bCs/>
                <w:sz w:val="18"/>
                <w:szCs w:val="18"/>
                <w:rtl/>
              </w:rPr>
            </w:pPr>
          </w:p>
        </w:tc>
        <w:tc>
          <w:tcPr>
            <w:tcW w:w="1986" w:type="dxa"/>
            <w:gridSpan w:val="2"/>
            <w:vMerge/>
            <w:vAlign w:val="center"/>
          </w:tcPr>
          <w:p w14:paraId="4C9C3D6A" w14:textId="77777777" w:rsidR="00D93315" w:rsidRPr="007B634E" w:rsidRDefault="00D93315" w:rsidP="003D1B2D">
            <w:pPr>
              <w:spacing w:before="40" w:after="40"/>
              <w:jc w:val="both"/>
              <w:rPr>
                <w:rFonts w:cstheme="minorHAnsi"/>
                <w:b/>
                <w:bCs/>
                <w:sz w:val="18"/>
                <w:szCs w:val="18"/>
                <w:rtl/>
              </w:rPr>
            </w:pPr>
          </w:p>
        </w:tc>
        <w:tc>
          <w:tcPr>
            <w:tcW w:w="2693" w:type="dxa"/>
            <w:vMerge/>
            <w:vAlign w:val="center"/>
          </w:tcPr>
          <w:p w14:paraId="20ECF516" w14:textId="77777777" w:rsidR="00D93315" w:rsidRPr="007B634E" w:rsidRDefault="00D93315" w:rsidP="003D1B2D">
            <w:pPr>
              <w:spacing w:before="40" w:after="40"/>
              <w:jc w:val="both"/>
              <w:rPr>
                <w:rFonts w:cstheme="minorHAnsi"/>
                <w:b/>
                <w:bCs/>
                <w:sz w:val="18"/>
                <w:szCs w:val="18"/>
                <w:rtl/>
              </w:rPr>
            </w:pPr>
          </w:p>
        </w:tc>
        <w:tc>
          <w:tcPr>
            <w:tcW w:w="709" w:type="dxa"/>
            <w:vAlign w:val="center"/>
          </w:tcPr>
          <w:p w14:paraId="3D82FDD9"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Cours</w:t>
            </w:r>
          </w:p>
        </w:tc>
        <w:tc>
          <w:tcPr>
            <w:tcW w:w="567" w:type="dxa"/>
            <w:vAlign w:val="center"/>
          </w:tcPr>
          <w:p w14:paraId="655131CA"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TD</w:t>
            </w:r>
          </w:p>
        </w:tc>
        <w:tc>
          <w:tcPr>
            <w:tcW w:w="567" w:type="dxa"/>
            <w:vAlign w:val="center"/>
          </w:tcPr>
          <w:p w14:paraId="76F008EB"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TP</w:t>
            </w:r>
          </w:p>
        </w:tc>
        <w:tc>
          <w:tcPr>
            <w:tcW w:w="709" w:type="dxa"/>
            <w:vAlign w:val="center"/>
          </w:tcPr>
          <w:p w14:paraId="719306D8"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Autres</w:t>
            </w:r>
          </w:p>
        </w:tc>
        <w:tc>
          <w:tcPr>
            <w:tcW w:w="567" w:type="dxa"/>
            <w:vAlign w:val="center"/>
          </w:tcPr>
          <w:p w14:paraId="307A86D4"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ECUE</w:t>
            </w:r>
          </w:p>
        </w:tc>
        <w:tc>
          <w:tcPr>
            <w:tcW w:w="567" w:type="dxa"/>
            <w:vAlign w:val="center"/>
          </w:tcPr>
          <w:p w14:paraId="67933E51"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UE</w:t>
            </w:r>
          </w:p>
        </w:tc>
        <w:tc>
          <w:tcPr>
            <w:tcW w:w="749" w:type="dxa"/>
            <w:vAlign w:val="center"/>
          </w:tcPr>
          <w:p w14:paraId="16CA9853"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ECUE</w:t>
            </w:r>
          </w:p>
        </w:tc>
        <w:tc>
          <w:tcPr>
            <w:tcW w:w="526" w:type="dxa"/>
            <w:vAlign w:val="center"/>
          </w:tcPr>
          <w:p w14:paraId="75425508"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UE</w:t>
            </w:r>
          </w:p>
        </w:tc>
        <w:tc>
          <w:tcPr>
            <w:tcW w:w="851" w:type="dxa"/>
            <w:vAlign w:val="center"/>
          </w:tcPr>
          <w:p w14:paraId="0CC50C8B" w14:textId="77777777" w:rsidR="00D93315" w:rsidRPr="00BB4FD0" w:rsidRDefault="00D93315" w:rsidP="003D1B2D">
            <w:pPr>
              <w:spacing w:before="40" w:after="40"/>
              <w:jc w:val="center"/>
              <w:rPr>
                <w:rFonts w:cstheme="minorHAnsi"/>
                <w:b/>
                <w:bCs/>
                <w:sz w:val="16"/>
                <w:szCs w:val="16"/>
              </w:rPr>
            </w:pPr>
            <w:r w:rsidRPr="00BB4FD0">
              <w:rPr>
                <w:rFonts w:cstheme="minorHAnsi"/>
                <w:b/>
                <w:bCs/>
                <w:sz w:val="16"/>
                <w:szCs w:val="16"/>
              </w:rPr>
              <w:t>Contrôle continu</w:t>
            </w:r>
          </w:p>
        </w:tc>
        <w:tc>
          <w:tcPr>
            <w:tcW w:w="763" w:type="dxa"/>
            <w:vAlign w:val="center"/>
          </w:tcPr>
          <w:p w14:paraId="7E7EF50D" w14:textId="77777777" w:rsidR="00D93315" w:rsidRPr="00BB4FD0" w:rsidRDefault="00D93315" w:rsidP="003D1B2D">
            <w:pPr>
              <w:spacing w:before="40" w:after="40"/>
              <w:jc w:val="center"/>
              <w:rPr>
                <w:rFonts w:cstheme="minorHAnsi"/>
                <w:b/>
                <w:bCs/>
                <w:sz w:val="16"/>
                <w:szCs w:val="16"/>
                <w:rtl/>
              </w:rPr>
            </w:pPr>
            <w:r w:rsidRPr="00BB4FD0">
              <w:rPr>
                <w:rFonts w:cstheme="minorHAnsi"/>
                <w:b/>
                <w:bCs/>
                <w:sz w:val="16"/>
                <w:szCs w:val="16"/>
              </w:rPr>
              <w:t>Régime mixte</w:t>
            </w:r>
          </w:p>
        </w:tc>
      </w:tr>
      <w:tr w:rsidR="00D93315" w:rsidRPr="007B634E" w14:paraId="52BF4CD2" w14:textId="77777777" w:rsidTr="003D1B2D">
        <w:trPr>
          <w:cantSplit/>
          <w:trHeight w:val="567"/>
          <w:jc w:val="center"/>
        </w:trPr>
        <w:tc>
          <w:tcPr>
            <w:tcW w:w="534" w:type="dxa"/>
            <w:vAlign w:val="center"/>
          </w:tcPr>
          <w:p w14:paraId="0041AF9A"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tl/>
              </w:rPr>
              <w:t>1</w:t>
            </w:r>
          </w:p>
        </w:tc>
        <w:tc>
          <w:tcPr>
            <w:tcW w:w="2953" w:type="dxa"/>
            <w:vAlign w:val="center"/>
          </w:tcPr>
          <w:p w14:paraId="72FA656F"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UE : Gestion des opérations</w:t>
            </w:r>
          </w:p>
        </w:tc>
        <w:tc>
          <w:tcPr>
            <w:tcW w:w="893" w:type="dxa"/>
            <w:vAlign w:val="center"/>
          </w:tcPr>
          <w:p w14:paraId="0B123FE6" w14:textId="77777777" w:rsidR="00D93315" w:rsidRPr="007B634E" w:rsidRDefault="00D93315" w:rsidP="003D1B2D">
            <w:pPr>
              <w:spacing w:before="40" w:after="40"/>
              <w:rPr>
                <w:rFonts w:cstheme="minorHAnsi"/>
                <w:sz w:val="18"/>
                <w:szCs w:val="18"/>
                <w:rtl/>
              </w:rPr>
            </w:pPr>
            <w:r w:rsidRPr="007B634E">
              <w:rPr>
                <w:rFonts w:cstheme="minorHAnsi"/>
                <w:sz w:val="18"/>
                <w:szCs w:val="18"/>
              </w:rPr>
              <w:t>UEF</w:t>
            </w:r>
            <w:r>
              <w:rPr>
                <w:rFonts w:cstheme="minorHAnsi"/>
                <w:sz w:val="18"/>
                <w:szCs w:val="18"/>
              </w:rPr>
              <w:t>6</w:t>
            </w:r>
            <w:r w:rsidRPr="007B634E">
              <w:rPr>
                <w:rFonts w:cstheme="minorHAnsi"/>
                <w:sz w:val="18"/>
                <w:szCs w:val="18"/>
              </w:rPr>
              <w:t>10</w:t>
            </w:r>
          </w:p>
        </w:tc>
        <w:tc>
          <w:tcPr>
            <w:tcW w:w="1093" w:type="dxa"/>
            <w:vAlign w:val="center"/>
          </w:tcPr>
          <w:p w14:paraId="562A240F" w14:textId="77777777" w:rsidR="00D93315" w:rsidRPr="007B634E" w:rsidRDefault="00D93315" w:rsidP="003D1B2D">
            <w:pPr>
              <w:spacing w:before="40" w:after="40"/>
              <w:rPr>
                <w:rFonts w:cstheme="minorHAnsi"/>
                <w:sz w:val="18"/>
                <w:szCs w:val="18"/>
                <w:rtl/>
              </w:rPr>
            </w:pPr>
            <w:r w:rsidRPr="007B634E">
              <w:rPr>
                <w:rFonts w:cstheme="minorHAnsi"/>
                <w:sz w:val="18"/>
                <w:szCs w:val="18"/>
              </w:rPr>
              <w:t>ECUEF</w:t>
            </w:r>
            <w:r>
              <w:rPr>
                <w:rFonts w:cstheme="minorHAnsi"/>
                <w:sz w:val="18"/>
                <w:szCs w:val="18"/>
              </w:rPr>
              <w:t>6</w:t>
            </w:r>
            <w:r w:rsidRPr="007B634E">
              <w:rPr>
                <w:rFonts w:cstheme="minorHAnsi"/>
                <w:sz w:val="18"/>
                <w:szCs w:val="18"/>
              </w:rPr>
              <w:t>11</w:t>
            </w:r>
          </w:p>
        </w:tc>
        <w:tc>
          <w:tcPr>
            <w:tcW w:w="2693" w:type="dxa"/>
            <w:vAlign w:val="center"/>
          </w:tcPr>
          <w:p w14:paraId="29B6348F" w14:textId="77777777" w:rsidR="00D93315" w:rsidRPr="00BB4FD0" w:rsidRDefault="00D93315" w:rsidP="003D1B2D">
            <w:pPr>
              <w:spacing w:before="40" w:after="40"/>
              <w:rPr>
                <w:rFonts w:cstheme="minorHAnsi"/>
                <w:bCs/>
                <w:sz w:val="18"/>
                <w:szCs w:val="18"/>
                <w:rtl/>
              </w:rPr>
            </w:pPr>
            <w:r w:rsidRPr="00BB4FD0">
              <w:rPr>
                <w:rFonts w:cstheme="minorHAnsi"/>
                <w:bCs/>
                <w:sz w:val="18"/>
                <w:szCs w:val="18"/>
              </w:rPr>
              <w:t>Gestion des opérations</w:t>
            </w:r>
          </w:p>
        </w:tc>
        <w:tc>
          <w:tcPr>
            <w:tcW w:w="709" w:type="dxa"/>
            <w:vAlign w:val="center"/>
          </w:tcPr>
          <w:p w14:paraId="4E0B1502"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1A31DD5F"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21</w:t>
            </w:r>
          </w:p>
        </w:tc>
        <w:tc>
          <w:tcPr>
            <w:tcW w:w="567" w:type="dxa"/>
            <w:vAlign w:val="center"/>
          </w:tcPr>
          <w:p w14:paraId="060651B8"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3B79A8E8"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45519470"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5</w:t>
            </w:r>
          </w:p>
        </w:tc>
        <w:tc>
          <w:tcPr>
            <w:tcW w:w="567" w:type="dxa"/>
            <w:vAlign w:val="center"/>
          </w:tcPr>
          <w:p w14:paraId="65B86374"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6DCC4004"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526" w:type="dxa"/>
            <w:vAlign w:val="center"/>
          </w:tcPr>
          <w:p w14:paraId="4FC0C25A"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851" w:type="dxa"/>
            <w:vAlign w:val="center"/>
          </w:tcPr>
          <w:p w14:paraId="30ECDBED" w14:textId="77777777" w:rsidR="00D93315" w:rsidRPr="007B634E" w:rsidRDefault="00D93315" w:rsidP="003D1B2D">
            <w:pPr>
              <w:spacing w:before="40" w:after="40"/>
              <w:jc w:val="center"/>
              <w:rPr>
                <w:rFonts w:cstheme="minorHAnsi"/>
                <w:bCs/>
                <w:sz w:val="18"/>
                <w:szCs w:val="18"/>
                <w:rtl/>
              </w:rPr>
            </w:pPr>
          </w:p>
        </w:tc>
        <w:tc>
          <w:tcPr>
            <w:tcW w:w="763" w:type="dxa"/>
            <w:vAlign w:val="center"/>
          </w:tcPr>
          <w:p w14:paraId="09BDD5CA" w14:textId="77777777" w:rsidR="00D93315" w:rsidRPr="007B634E" w:rsidRDefault="00D93315" w:rsidP="003D1B2D">
            <w:pPr>
              <w:spacing w:before="40" w:after="40"/>
              <w:jc w:val="center"/>
              <w:rPr>
                <w:rFonts w:cstheme="minorHAnsi"/>
                <w:bCs/>
                <w:color w:val="000000"/>
                <w:sz w:val="18"/>
                <w:szCs w:val="18"/>
              </w:rPr>
            </w:pPr>
            <w:r w:rsidRPr="007B634E">
              <w:rPr>
                <w:rFonts w:cstheme="minorHAnsi"/>
                <w:bCs/>
                <w:color w:val="000000"/>
                <w:sz w:val="18"/>
                <w:szCs w:val="18"/>
              </w:rPr>
              <w:t>X</w:t>
            </w:r>
          </w:p>
        </w:tc>
      </w:tr>
      <w:tr w:rsidR="00D93315" w:rsidRPr="007B634E" w14:paraId="7BF4D0D6" w14:textId="77777777" w:rsidTr="003D1B2D">
        <w:trPr>
          <w:cantSplit/>
          <w:trHeight w:val="567"/>
          <w:jc w:val="center"/>
        </w:trPr>
        <w:tc>
          <w:tcPr>
            <w:tcW w:w="534" w:type="dxa"/>
            <w:vAlign w:val="center"/>
          </w:tcPr>
          <w:p w14:paraId="0FF2F51A"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2</w:t>
            </w:r>
          </w:p>
        </w:tc>
        <w:tc>
          <w:tcPr>
            <w:tcW w:w="2953" w:type="dxa"/>
            <w:vAlign w:val="center"/>
          </w:tcPr>
          <w:p w14:paraId="76B18DA1"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UE : Optimisation des réseaux logistiques</w:t>
            </w:r>
          </w:p>
        </w:tc>
        <w:tc>
          <w:tcPr>
            <w:tcW w:w="893" w:type="dxa"/>
            <w:vAlign w:val="center"/>
          </w:tcPr>
          <w:p w14:paraId="1493599E" w14:textId="77777777" w:rsidR="00D93315" w:rsidRPr="007B634E" w:rsidRDefault="00D93315" w:rsidP="003D1B2D">
            <w:pPr>
              <w:spacing w:before="40" w:after="40"/>
              <w:rPr>
                <w:rFonts w:cstheme="minorHAnsi"/>
                <w:sz w:val="18"/>
                <w:szCs w:val="18"/>
                <w:rtl/>
              </w:rPr>
            </w:pPr>
            <w:r w:rsidRPr="007B634E">
              <w:rPr>
                <w:rFonts w:cstheme="minorHAnsi"/>
                <w:sz w:val="18"/>
                <w:szCs w:val="18"/>
              </w:rPr>
              <w:t>UEF</w:t>
            </w:r>
            <w:r>
              <w:rPr>
                <w:rFonts w:cstheme="minorHAnsi"/>
                <w:sz w:val="18"/>
                <w:szCs w:val="18"/>
              </w:rPr>
              <w:t>6</w:t>
            </w:r>
            <w:r w:rsidRPr="007B634E">
              <w:rPr>
                <w:rFonts w:cstheme="minorHAnsi"/>
                <w:sz w:val="18"/>
                <w:szCs w:val="18"/>
              </w:rPr>
              <w:t>20</w:t>
            </w:r>
          </w:p>
        </w:tc>
        <w:tc>
          <w:tcPr>
            <w:tcW w:w="1093" w:type="dxa"/>
            <w:vAlign w:val="center"/>
          </w:tcPr>
          <w:p w14:paraId="73E1CD40" w14:textId="77777777" w:rsidR="00D93315" w:rsidRPr="007B634E" w:rsidRDefault="00D93315" w:rsidP="003D1B2D">
            <w:pPr>
              <w:spacing w:before="40" w:after="40"/>
              <w:rPr>
                <w:rFonts w:cstheme="minorHAnsi"/>
                <w:sz w:val="18"/>
                <w:szCs w:val="18"/>
                <w:rtl/>
              </w:rPr>
            </w:pPr>
            <w:r w:rsidRPr="007B634E">
              <w:rPr>
                <w:rFonts w:cstheme="minorHAnsi"/>
                <w:sz w:val="18"/>
                <w:szCs w:val="18"/>
              </w:rPr>
              <w:t>ECUEF</w:t>
            </w:r>
            <w:r>
              <w:rPr>
                <w:rFonts w:cstheme="minorHAnsi"/>
                <w:sz w:val="18"/>
                <w:szCs w:val="18"/>
              </w:rPr>
              <w:t>6</w:t>
            </w:r>
            <w:r w:rsidRPr="007B634E">
              <w:rPr>
                <w:rFonts w:cstheme="minorHAnsi"/>
                <w:sz w:val="18"/>
                <w:szCs w:val="18"/>
              </w:rPr>
              <w:t>21</w:t>
            </w:r>
          </w:p>
        </w:tc>
        <w:tc>
          <w:tcPr>
            <w:tcW w:w="2693" w:type="dxa"/>
            <w:vAlign w:val="center"/>
          </w:tcPr>
          <w:p w14:paraId="388BFBB3"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Optimisation des réseaux logistiques</w:t>
            </w:r>
          </w:p>
        </w:tc>
        <w:tc>
          <w:tcPr>
            <w:tcW w:w="709" w:type="dxa"/>
            <w:vAlign w:val="center"/>
          </w:tcPr>
          <w:p w14:paraId="6D43C7C8" w14:textId="77777777" w:rsidR="00D93315" w:rsidRPr="007B634E" w:rsidRDefault="00D93315" w:rsidP="003D1B2D">
            <w:pPr>
              <w:spacing w:before="40" w:after="40"/>
              <w:jc w:val="center"/>
              <w:rPr>
                <w:rFonts w:cstheme="minorHAnsi"/>
                <w:bCs/>
                <w:sz w:val="18"/>
                <w:szCs w:val="18"/>
              </w:rPr>
            </w:pPr>
            <w:r>
              <w:rPr>
                <w:rFonts w:cstheme="minorHAnsi"/>
                <w:bCs/>
                <w:sz w:val="18"/>
                <w:szCs w:val="18"/>
              </w:rPr>
              <w:t>21</w:t>
            </w:r>
          </w:p>
        </w:tc>
        <w:tc>
          <w:tcPr>
            <w:tcW w:w="567" w:type="dxa"/>
            <w:vAlign w:val="center"/>
          </w:tcPr>
          <w:p w14:paraId="5C5447FA"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21</w:t>
            </w:r>
          </w:p>
        </w:tc>
        <w:tc>
          <w:tcPr>
            <w:tcW w:w="567" w:type="dxa"/>
            <w:vAlign w:val="center"/>
          </w:tcPr>
          <w:p w14:paraId="285A39A2"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2861C056"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491C7DD5" w14:textId="77777777" w:rsidR="00D93315" w:rsidRPr="007B634E" w:rsidRDefault="00D93315" w:rsidP="003D1B2D">
            <w:pPr>
              <w:spacing w:before="40" w:after="40"/>
              <w:jc w:val="center"/>
              <w:rPr>
                <w:rFonts w:cstheme="minorHAnsi"/>
                <w:bCs/>
                <w:sz w:val="18"/>
                <w:szCs w:val="18"/>
              </w:rPr>
            </w:pPr>
            <w:r>
              <w:rPr>
                <w:rFonts w:cstheme="minorHAnsi"/>
                <w:bCs/>
                <w:sz w:val="18"/>
                <w:szCs w:val="18"/>
              </w:rPr>
              <w:t>4</w:t>
            </w:r>
          </w:p>
        </w:tc>
        <w:tc>
          <w:tcPr>
            <w:tcW w:w="567" w:type="dxa"/>
            <w:vAlign w:val="center"/>
          </w:tcPr>
          <w:p w14:paraId="65141F01"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4</w:t>
            </w:r>
          </w:p>
        </w:tc>
        <w:tc>
          <w:tcPr>
            <w:tcW w:w="749" w:type="dxa"/>
            <w:vAlign w:val="center"/>
          </w:tcPr>
          <w:p w14:paraId="4FF66645"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2</w:t>
            </w:r>
          </w:p>
        </w:tc>
        <w:tc>
          <w:tcPr>
            <w:tcW w:w="526" w:type="dxa"/>
            <w:vAlign w:val="center"/>
          </w:tcPr>
          <w:p w14:paraId="3ABE370A"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2</w:t>
            </w:r>
          </w:p>
        </w:tc>
        <w:tc>
          <w:tcPr>
            <w:tcW w:w="851" w:type="dxa"/>
            <w:vAlign w:val="center"/>
          </w:tcPr>
          <w:p w14:paraId="2E524989" w14:textId="77777777" w:rsidR="00D93315" w:rsidRPr="007B634E" w:rsidRDefault="00D93315" w:rsidP="003D1B2D">
            <w:pPr>
              <w:spacing w:before="40" w:after="40"/>
              <w:jc w:val="center"/>
              <w:rPr>
                <w:rFonts w:cstheme="minorHAnsi"/>
                <w:bCs/>
                <w:sz w:val="18"/>
                <w:szCs w:val="18"/>
                <w:rtl/>
              </w:rPr>
            </w:pPr>
          </w:p>
        </w:tc>
        <w:tc>
          <w:tcPr>
            <w:tcW w:w="763" w:type="dxa"/>
            <w:vAlign w:val="center"/>
          </w:tcPr>
          <w:p w14:paraId="25DBCA83" w14:textId="77777777" w:rsidR="00D93315" w:rsidRPr="007B634E" w:rsidRDefault="00D93315" w:rsidP="003D1B2D">
            <w:pPr>
              <w:spacing w:before="40" w:after="40"/>
              <w:jc w:val="center"/>
              <w:rPr>
                <w:rFonts w:cstheme="minorHAnsi"/>
                <w:bCs/>
                <w:color w:val="000000"/>
                <w:sz w:val="18"/>
                <w:szCs w:val="18"/>
              </w:rPr>
            </w:pPr>
            <w:r w:rsidRPr="007B634E">
              <w:rPr>
                <w:rFonts w:cstheme="minorHAnsi"/>
                <w:bCs/>
                <w:color w:val="000000"/>
                <w:sz w:val="18"/>
                <w:szCs w:val="18"/>
              </w:rPr>
              <w:t>X</w:t>
            </w:r>
          </w:p>
        </w:tc>
      </w:tr>
      <w:tr w:rsidR="00D93315" w:rsidRPr="007B634E" w14:paraId="6E82EDBB" w14:textId="77777777" w:rsidTr="003D1B2D">
        <w:trPr>
          <w:cantSplit/>
          <w:trHeight w:val="567"/>
          <w:jc w:val="center"/>
        </w:trPr>
        <w:tc>
          <w:tcPr>
            <w:tcW w:w="534" w:type="dxa"/>
            <w:vMerge w:val="restart"/>
            <w:vAlign w:val="center"/>
          </w:tcPr>
          <w:p w14:paraId="79FCAC5B"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3</w:t>
            </w:r>
          </w:p>
        </w:tc>
        <w:tc>
          <w:tcPr>
            <w:tcW w:w="2953" w:type="dxa"/>
            <w:vMerge w:val="restart"/>
            <w:vAlign w:val="center"/>
          </w:tcPr>
          <w:p w14:paraId="6D6D20C2"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UE : Management de Projet et Contrôle de Gestion</w:t>
            </w:r>
          </w:p>
        </w:tc>
        <w:tc>
          <w:tcPr>
            <w:tcW w:w="893" w:type="dxa"/>
            <w:vMerge w:val="restart"/>
            <w:vAlign w:val="center"/>
          </w:tcPr>
          <w:p w14:paraId="0E8E9C81" w14:textId="77777777" w:rsidR="00D93315" w:rsidRPr="007B634E" w:rsidRDefault="00D93315" w:rsidP="003D1B2D">
            <w:pPr>
              <w:spacing w:before="40" w:after="40"/>
              <w:rPr>
                <w:rFonts w:cstheme="minorHAnsi"/>
                <w:sz w:val="18"/>
                <w:szCs w:val="18"/>
                <w:rtl/>
              </w:rPr>
            </w:pPr>
            <w:r w:rsidRPr="007B634E">
              <w:rPr>
                <w:rFonts w:cstheme="minorHAnsi"/>
                <w:sz w:val="18"/>
                <w:szCs w:val="18"/>
              </w:rPr>
              <w:t>UEF</w:t>
            </w:r>
            <w:r>
              <w:rPr>
                <w:rFonts w:cstheme="minorHAnsi"/>
                <w:sz w:val="18"/>
                <w:szCs w:val="18"/>
              </w:rPr>
              <w:t>6</w:t>
            </w:r>
            <w:r w:rsidRPr="007B634E">
              <w:rPr>
                <w:rFonts w:cstheme="minorHAnsi"/>
                <w:sz w:val="18"/>
                <w:szCs w:val="18"/>
              </w:rPr>
              <w:t>30</w:t>
            </w:r>
          </w:p>
        </w:tc>
        <w:tc>
          <w:tcPr>
            <w:tcW w:w="1093" w:type="dxa"/>
            <w:vAlign w:val="center"/>
          </w:tcPr>
          <w:p w14:paraId="1016B53E" w14:textId="77777777" w:rsidR="00D93315" w:rsidRPr="007B634E" w:rsidRDefault="00D93315" w:rsidP="003D1B2D">
            <w:pPr>
              <w:spacing w:before="40" w:after="40"/>
              <w:rPr>
                <w:rFonts w:cstheme="minorHAnsi"/>
                <w:sz w:val="18"/>
                <w:szCs w:val="18"/>
                <w:rtl/>
              </w:rPr>
            </w:pPr>
            <w:r w:rsidRPr="007B634E">
              <w:rPr>
                <w:rFonts w:cstheme="minorHAnsi"/>
                <w:sz w:val="18"/>
                <w:szCs w:val="18"/>
              </w:rPr>
              <w:t>ECUEF</w:t>
            </w:r>
            <w:r>
              <w:rPr>
                <w:rFonts w:cstheme="minorHAnsi"/>
                <w:sz w:val="18"/>
                <w:szCs w:val="18"/>
              </w:rPr>
              <w:t>6</w:t>
            </w:r>
            <w:r w:rsidRPr="007B634E">
              <w:rPr>
                <w:rFonts w:cstheme="minorHAnsi"/>
                <w:sz w:val="18"/>
                <w:szCs w:val="18"/>
              </w:rPr>
              <w:t>31</w:t>
            </w:r>
          </w:p>
        </w:tc>
        <w:tc>
          <w:tcPr>
            <w:tcW w:w="2693" w:type="dxa"/>
            <w:vAlign w:val="center"/>
          </w:tcPr>
          <w:p w14:paraId="5233BDBA"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Management de projet</w:t>
            </w:r>
          </w:p>
        </w:tc>
        <w:tc>
          <w:tcPr>
            <w:tcW w:w="709" w:type="dxa"/>
            <w:vAlign w:val="center"/>
          </w:tcPr>
          <w:p w14:paraId="260256DF" w14:textId="77777777" w:rsidR="00D93315" w:rsidRPr="007B634E" w:rsidRDefault="00D93315" w:rsidP="003D1B2D">
            <w:pPr>
              <w:spacing w:before="40" w:after="40"/>
              <w:jc w:val="center"/>
              <w:rPr>
                <w:rFonts w:cstheme="minorHAnsi"/>
                <w:bCs/>
                <w:sz w:val="18"/>
                <w:szCs w:val="18"/>
              </w:rPr>
            </w:pPr>
            <w:r>
              <w:rPr>
                <w:rFonts w:cstheme="minorHAnsi"/>
                <w:bCs/>
                <w:sz w:val="18"/>
                <w:szCs w:val="18"/>
              </w:rPr>
              <w:t>21</w:t>
            </w:r>
          </w:p>
        </w:tc>
        <w:tc>
          <w:tcPr>
            <w:tcW w:w="567" w:type="dxa"/>
            <w:vAlign w:val="center"/>
          </w:tcPr>
          <w:p w14:paraId="42CB7BBC"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1356A328"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7DBDF06C"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7ABD5698"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2</w:t>
            </w:r>
          </w:p>
        </w:tc>
        <w:tc>
          <w:tcPr>
            <w:tcW w:w="567" w:type="dxa"/>
            <w:vMerge w:val="restart"/>
            <w:vAlign w:val="center"/>
          </w:tcPr>
          <w:p w14:paraId="4CAFECB2"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6</w:t>
            </w:r>
          </w:p>
        </w:tc>
        <w:tc>
          <w:tcPr>
            <w:tcW w:w="749" w:type="dxa"/>
            <w:vAlign w:val="center"/>
          </w:tcPr>
          <w:p w14:paraId="14183CA9"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1</w:t>
            </w:r>
          </w:p>
        </w:tc>
        <w:tc>
          <w:tcPr>
            <w:tcW w:w="526" w:type="dxa"/>
            <w:vMerge w:val="restart"/>
            <w:vAlign w:val="center"/>
          </w:tcPr>
          <w:p w14:paraId="00DBEAA0"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3</w:t>
            </w:r>
          </w:p>
        </w:tc>
        <w:tc>
          <w:tcPr>
            <w:tcW w:w="851" w:type="dxa"/>
            <w:vMerge w:val="restart"/>
            <w:vAlign w:val="center"/>
          </w:tcPr>
          <w:p w14:paraId="0FC4BDB1" w14:textId="77777777" w:rsidR="00D93315" w:rsidRPr="007B634E" w:rsidRDefault="00D93315" w:rsidP="003D1B2D">
            <w:pPr>
              <w:spacing w:before="40" w:after="40"/>
              <w:jc w:val="center"/>
              <w:rPr>
                <w:rFonts w:cstheme="minorHAnsi"/>
                <w:bCs/>
                <w:sz w:val="18"/>
                <w:szCs w:val="18"/>
                <w:rtl/>
              </w:rPr>
            </w:pPr>
          </w:p>
        </w:tc>
        <w:tc>
          <w:tcPr>
            <w:tcW w:w="763" w:type="dxa"/>
            <w:vMerge w:val="restart"/>
            <w:vAlign w:val="center"/>
          </w:tcPr>
          <w:p w14:paraId="09ADE04F" w14:textId="77777777" w:rsidR="00D93315" w:rsidRPr="007B634E" w:rsidRDefault="00D93315" w:rsidP="003D1B2D">
            <w:pPr>
              <w:spacing w:before="40" w:after="40"/>
              <w:jc w:val="center"/>
              <w:rPr>
                <w:rFonts w:cstheme="minorHAnsi"/>
                <w:bCs/>
                <w:color w:val="000000"/>
                <w:sz w:val="18"/>
                <w:szCs w:val="18"/>
              </w:rPr>
            </w:pPr>
            <w:r w:rsidRPr="007B634E">
              <w:rPr>
                <w:rFonts w:cstheme="minorHAnsi"/>
                <w:bCs/>
                <w:color w:val="000000"/>
                <w:sz w:val="18"/>
                <w:szCs w:val="18"/>
              </w:rPr>
              <w:t>X</w:t>
            </w:r>
          </w:p>
        </w:tc>
      </w:tr>
      <w:tr w:rsidR="00D93315" w:rsidRPr="007B634E" w14:paraId="3FC3134E" w14:textId="77777777" w:rsidTr="003D1B2D">
        <w:trPr>
          <w:cantSplit/>
          <w:trHeight w:val="567"/>
          <w:jc w:val="center"/>
        </w:trPr>
        <w:tc>
          <w:tcPr>
            <w:tcW w:w="534" w:type="dxa"/>
            <w:vMerge/>
            <w:vAlign w:val="center"/>
          </w:tcPr>
          <w:p w14:paraId="2FE71BE1" w14:textId="77777777" w:rsidR="00D93315" w:rsidRPr="007B634E" w:rsidRDefault="00D93315" w:rsidP="003D1B2D">
            <w:pPr>
              <w:spacing w:before="40" w:after="40"/>
              <w:jc w:val="center"/>
              <w:rPr>
                <w:rFonts w:cstheme="minorHAnsi"/>
                <w:b/>
                <w:bCs/>
                <w:sz w:val="18"/>
                <w:szCs w:val="18"/>
              </w:rPr>
            </w:pPr>
          </w:p>
        </w:tc>
        <w:tc>
          <w:tcPr>
            <w:tcW w:w="2953" w:type="dxa"/>
            <w:vMerge/>
            <w:vAlign w:val="center"/>
          </w:tcPr>
          <w:p w14:paraId="5025490D" w14:textId="77777777" w:rsidR="00D93315" w:rsidRPr="00BB4FD0" w:rsidRDefault="00D93315" w:rsidP="003D1B2D">
            <w:pPr>
              <w:spacing w:before="40" w:after="40"/>
              <w:rPr>
                <w:rFonts w:cstheme="minorHAnsi"/>
                <w:bCs/>
                <w:sz w:val="18"/>
                <w:szCs w:val="18"/>
              </w:rPr>
            </w:pPr>
          </w:p>
        </w:tc>
        <w:tc>
          <w:tcPr>
            <w:tcW w:w="893" w:type="dxa"/>
            <w:vMerge/>
            <w:vAlign w:val="center"/>
          </w:tcPr>
          <w:p w14:paraId="4170480C" w14:textId="77777777" w:rsidR="00D93315" w:rsidRPr="007B634E" w:rsidRDefault="00D93315" w:rsidP="003D1B2D">
            <w:pPr>
              <w:spacing w:before="40" w:after="40"/>
              <w:rPr>
                <w:rFonts w:cstheme="minorHAnsi"/>
                <w:sz w:val="18"/>
                <w:szCs w:val="18"/>
              </w:rPr>
            </w:pPr>
          </w:p>
        </w:tc>
        <w:tc>
          <w:tcPr>
            <w:tcW w:w="1093" w:type="dxa"/>
            <w:vAlign w:val="center"/>
          </w:tcPr>
          <w:p w14:paraId="0B88C36A" w14:textId="77777777" w:rsidR="00D93315" w:rsidRPr="007B634E" w:rsidRDefault="00D93315" w:rsidP="003D1B2D">
            <w:pPr>
              <w:spacing w:before="40" w:after="40"/>
              <w:rPr>
                <w:rFonts w:cstheme="minorHAnsi"/>
                <w:sz w:val="18"/>
                <w:szCs w:val="18"/>
              </w:rPr>
            </w:pPr>
            <w:r w:rsidRPr="007B634E">
              <w:rPr>
                <w:rFonts w:cstheme="minorHAnsi"/>
                <w:sz w:val="18"/>
                <w:szCs w:val="18"/>
              </w:rPr>
              <w:t>ECUEF</w:t>
            </w:r>
            <w:r>
              <w:rPr>
                <w:rFonts w:cstheme="minorHAnsi"/>
                <w:sz w:val="18"/>
                <w:szCs w:val="18"/>
              </w:rPr>
              <w:t>6</w:t>
            </w:r>
            <w:r w:rsidRPr="007B634E">
              <w:rPr>
                <w:rFonts w:cstheme="minorHAnsi"/>
                <w:sz w:val="18"/>
                <w:szCs w:val="18"/>
              </w:rPr>
              <w:t>3</w:t>
            </w:r>
            <w:r>
              <w:rPr>
                <w:rFonts w:cstheme="minorHAnsi"/>
                <w:sz w:val="18"/>
                <w:szCs w:val="18"/>
              </w:rPr>
              <w:t>2</w:t>
            </w:r>
          </w:p>
        </w:tc>
        <w:tc>
          <w:tcPr>
            <w:tcW w:w="2693" w:type="dxa"/>
            <w:vAlign w:val="center"/>
          </w:tcPr>
          <w:p w14:paraId="18BD5ED3" w14:textId="77777777" w:rsidR="00D93315" w:rsidRPr="00BB4FD0" w:rsidRDefault="00D93315" w:rsidP="003D1B2D">
            <w:pPr>
              <w:spacing w:before="40" w:after="40"/>
              <w:rPr>
                <w:rFonts w:cstheme="minorHAnsi"/>
                <w:bCs/>
                <w:sz w:val="18"/>
                <w:szCs w:val="18"/>
              </w:rPr>
            </w:pPr>
            <w:r w:rsidRPr="00BB4FD0">
              <w:rPr>
                <w:rFonts w:cstheme="minorHAnsi"/>
                <w:bCs/>
                <w:sz w:val="18"/>
                <w:szCs w:val="18"/>
              </w:rPr>
              <w:t>Contrôle de gestion</w:t>
            </w:r>
          </w:p>
        </w:tc>
        <w:tc>
          <w:tcPr>
            <w:tcW w:w="709" w:type="dxa"/>
            <w:vAlign w:val="center"/>
          </w:tcPr>
          <w:p w14:paraId="33EB89AA" w14:textId="77777777" w:rsidR="00D93315" w:rsidRPr="007B634E" w:rsidRDefault="00D93315" w:rsidP="003D1B2D">
            <w:pPr>
              <w:spacing w:before="40" w:after="40"/>
              <w:jc w:val="center"/>
              <w:rPr>
                <w:rFonts w:cstheme="minorHAnsi"/>
                <w:bCs/>
                <w:sz w:val="18"/>
                <w:szCs w:val="18"/>
              </w:rPr>
            </w:pPr>
            <w:r>
              <w:rPr>
                <w:rFonts w:cstheme="minorHAnsi"/>
                <w:bCs/>
                <w:sz w:val="18"/>
                <w:szCs w:val="18"/>
              </w:rPr>
              <w:t>42</w:t>
            </w:r>
          </w:p>
        </w:tc>
        <w:tc>
          <w:tcPr>
            <w:tcW w:w="567" w:type="dxa"/>
            <w:vAlign w:val="center"/>
          </w:tcPr>
          <w:p w14:paraId="6E0CFD65" w14:textId="77777777" w:rsidR="00D93315" w:rsidRPr="007B634E" w:rsidRDefault="00D93315" w:rsidP="003D1B2D">
            <w:pPr>
              <w:spacing w:before="40" w:after="40"/>
              <w:jc w:val="center"/>
              <w:rPr>
                <w:rFonts w:cstheme="minorHAnsi"/>
                <w:bCs/>
                <w:sz w:val="18"/>
                <w:szCs w:val="18"/>
              </w:rPr>
            </w:pPr>
            <w:r>
              <w:rPr>
                <w:rFonts w:cstheme="minorHAnsi"/>
                <w:bCs/>
                <w:sz w:val="18"/>
                <w:szCs w:val="18"/>
              </w:rPr>
              <w:t>21</w:t>
            </w:r>
          </w:p>
        </w:tc>
        <w:tc>
          <w:tcPr>
            <w:tcW w:w="567" w:type="dxa"/>
            <w:vAlign w:val="center"/>
          </w:tcPr>
          <w:p w14:paraId="03620634"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6294ABC4"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7C8E64DA" w14:textId="77777777" w:rsidR="00D93315" w:rsidRPr="007B634E" w:rsidRDefault="00D93315" w:rsidP="003D1B2D">
            <w:pPr>
              <w:spacing w:before="40" w:after="40"/>
              <w:jc w:val="center"/>
              <w:rPr>
                <w:rFonts w:cstheme="minorHAnsi"/>
                <w:bCs/>
                <w:sz w:val="18"/>
                <w:szCs w:val="18"/>
              </w:rPr>
            </w:pPr>
            <w:r>
              <w:rPr>
                <w:rFonts w:cstheme="minorHAnsi"/>
                <w:bCs/>
                <w:sz w:val="18"/>
                <w:szCs w:val="18"/>
              </w:rPr>
              <w:t>4</w:t>
            </w:r>
          </w:p>
        </w:tc>
        <w:tc>
          <w:tcPr>
            <w:tcW w:w="567" w:type="dxa"/>
            <w:vMerge/>
            <w:vAlign w:val="center"/>
          </w:tcPr>
          <w:p w14:paraId="7DBFF98D" w14:textId="77777777" w:rsidR="00D93315" w:rsidRPr="007B634E" w:rsidRDefault="00D93315" w:rsidP="003D1B2D">
            <w:pPr>
              <w:spacing w:before="40" w:after="40"/>
              <w:jc w:val="center"/>
              <w:rPr>
                <w:rFonts w:cstheme="minorHAnsi"/>
                <w:bCs/>
                <w:sz w:val="18"/>
                <w:szCs w:val="18"/>
              </w:rPr>
            </w:pPr>
          </w:p>
        </w:tc>
        <w:tc>
          <w:tcPr>
            <w:tcW w:w="749" w:type="dxa"/>
            <w:vAlign w:val="center"/>
          </w:tcPr>
          <w:p w14:paraId="48D587E3" w14:textId="77777777" w:rsidR="00D93315" w:rsidRPr="007B634E" w:rsidRDefault="00D93315" w:rsidP="003D1B2D">
            <w:pPr>
              <w:spacing w:before="40" w:after="40"/>
              <w:jc w:val="center"/>
              <w:rPr>
                <w:rFonts w:cstheme="minorHAnsi"/>
                <w:bCs/>
                <w:sz w:val="18"/>
                <w:szCs w:val="18"/>
              </w:rPr>
            </w:pPr>
            <w:r>
              <w:rPr>
                <w:rFonts w:cstheme="minorHAnsi"/>
                <w:bCs/>
                <w:sz w:val="18"/>
                <w:szCs w:val="18"/>
              </w:rPr>
              <w:t>2</w:t>
            </w:r>
          </w:p>
        </w:tc>
        <w:tc>
          <w:tcPr>
            <w:tcW w:w="526" w:type="dxa"/>
            <w:vMerge/>
            <w:vAlign w:val="center"/>
          </w:tcPr>
          <w:p w14:paraId="42CAFE6F" w14:textId="77777777" w:rsidR="00D93315" w:rsidRPr="007B634E" w:rsidRDefault="00D93315" w:rsidP="003D1B2D">
            <w:pPr>
              <w:spacing w:before="40" w:after="40"/>
              <w:jc w:val="center"/>
              <w:rPr>
                <w:rFonts w:cstheme="minorHAnsi"/>
                <w:bCs/>
                <w:sz w:val="18"/>
                <w:szCs w:val="18"/>
              </w:rPr>
            </w:pPr>
          </w:p>
        </w:tc>
        <w:tc>
          <w:tcPr>
            <w:tcW w:w="851" w:type="dxa"/>
            <w:vMerge/>
            <w:vAlign w:val="center"/>
          </w:tcPr>
          <w:p w14:paraId="008FC28B" w14:textId="77777777" w:rsidR="00D93315" w:rsidRPr="007B634E" w:rsidRDefault="00D93315" w:rsidP="003D1B2D">
            <w:pPr>
              <w:spacing w:before="40" w:after="40"/>
              <w:jc w:val="center"/>
              <w:rPr>
                <w:rFonts w:cstheme="minorHAnsi"/>
                <w:bCs/>
                <w:sz w:val="18"/>
                <w:szCs w:val="18"/>
                <w:rtl/>
              </w:rPr>
            </w:pPr>
          </w:p>
        </w:tc>
        <w:tc>
          <w:tcPr>
            <w:tcW w:w="763" w:type="dxa"/>
            <w:vMerge/>
            <w:vAlign w:val="center"/>
          </w:tcPr>
          <w:p w14:paraId="2626F649" w14:textId="77777777" w:rsidR="00D93315" w:rsidRPr="007B634E" w:rsidRDefault="00D93315" w:rsidP="003D1B2D">
            <w:pPr>
              <w:spacing w:before="40" w:after="40"/>
              <w:jc w:val="center"/>
              <w:rPr>
                <w:rFonts w:cstheme="minorHAnsi"/>
                <w:bCs/>
                <w:color w:val="000000"/>
                <w:sz w:val="18"/>
                <w:szCs w:val="18"/>
              </w:rPr>
            </w:pPr>
          </w:p>
        </w:tc>
      </w:tr>
      <w:tr w:rsidR="00D93315" w:rsidRPr="007B634E" w14:paraId="6470E8A9" w14:textId="77777777" w:rsidTr="003D1B2D">
        <w:trPr>
          <w:cantSplit/>
          <w:trHeight w:val="567"/>
          <w:jc w:val="center"/>
        </w:trPr>
        <w:tc>
          <w:tcPr>
            <w:tcW w:w="534" w:type="dxa"/>
            <w:vAlign w:val="center"/>
          </w:tcPr>
          <w:p w14:paraId="39C872F0"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4</w:t>
            </w:r>
          </w:p>
        </w:tc>
        <w:tc>
          <w:tcPr>
            <w:tcW w:w="2953" w:type="dxa"/>
            <w:vAlign w:val="center"/>
          </w:tcPr>
          <w:p w14:paraId="59EE2A04" w14:textId="77777777" w:rsidR="00D93315" w:rsidRPr="008F4181" w:rsidRDefault="00D93315" w:rsidP="003D1B2D">
            <w:pPr>
              <w:spacing w:before="40" w:after="40"/>
              <w:rPr>
                <w:rFonts w:cstheme="minorHAnsi"/>
                <w:b/>
                <w:sz w:val="18"/>
                <w:szCs w:val="18"/>
              </w:rPr>
            </w:pPr>
            <w:r w:rsidRPr="008F4181">
              <w:rPr>
                <w:rFonts w:cstheme="minorHAnsi"/>
                <w:b/>
                <w:color w:val="FF0000"/>
                <w:sz w:val="18"/>
                <w:szCs w:val="18"/>
              </w:rPr>
              <w:t>UE : Activité Pratique</w:t>
            </w:r>
          </w:p>
        </w:tc>
        <w:tc>
          <w:tcPr>
            <w:tcW w:w="893" w:type="dxa"/>
            <w:vAlign w:val="center"/>
          </w:tcPr>
          <w:p w14:paraId="20CECA93" w14:textId="77777777" w:rsidR="00D93315" w:rsidRPr="007B634E" w:rsidRDefault="00D93315" w:rsidP="003D1B2D">
            <w:pPr>
              <w:spacing w:before="40" w:after="40"/>
              <w:rPr>
                <w:rFonts w:cstheme="minorHAnsi"/>
                <w:sz w:val="18"/>
                <w:szCs w:val="18"/>
              </w:rPr>
            </w:pPr>
            <w:r w:rsidRPr="007B634E">
              <w:rPr>
                <w:rFonts w:cstheme="minorHAnsi"/>
                <w:sz w:val="18"/>
                <w:szCs w:val="18"/>
              </w:rPr>
              <w:t>UEF</w:t>
            </w:r>
            <w:r>
              <w:rPr>
                <w:rFonts w:cstheme="minorHAnsi"/>
                <w:sz w:val="18"/>
                <w:szCs w:val="18"/>
              </w:rPr>
              <w:t>6</w:t>
            </w:r>
            <w:r w:rsidRPr="007B634E">
              <w:rPr>
                <w:rFonts w:cstheme="minorHAnsi"/>
                <w:sz w:val="18"/>
                <w:szCs w:val="18"/>
              </w:rPr>
              <w:t>40</w:t>
            </w:r>
          </w:p>
        </w:tc>
        <w:tc>
          <w:tcPr>
            <w:tcW w:w="1093" w:type="dxa"/>
            <w:vAlign w:val="center"/>
          </w:tcPr>
          <w:p w14:paraId="383E2B31" w14:textId="77777777" w:rsidR="00D93315" w:rsidRPr="007B634E" w:rsidRDefault="00D93315" w:rsidP="003D1B2D">
            <w:pPr>
              <w:spacing w:before="40" w:after="40"/>
              <w:rPr>
                <w:rFonts w:cstheme="minorHAnsi"/>
                <w:sz w:val="18"/>
                <w:szCs w:val="18"/>
              </w:rPr>
            </w:pPr>
            <w:r>
              <w:rPr>
                <w:rFonts w:cstheme="minorHAnsi"/>
                <w:sz w:val="18"/>
                <w:szCs w:val="18"/>
              </w:rPr>
              <w:t>EC</w:t>
            </w:r>
            <w:r w:rsidRPr="007B634E">
              <w:rPr>
                <w:rFonts w:cstheme="minorHAnsi"/>
                <w:sz w:val="18"/>
                <w:szCs w:val="18"/>
              </w:rPr>
              <w:t>UEF</w:t>
            </w:r>
            <w:r>
              <w:rPr>
                <w:rFonts w:cstheme="minorHAnsi"/>
                <w:sz w:val="18"/>
                <w:szCs w:val="18"/>
              </w:rPr>
              <w:t>6</w:t>
            </w:r>
            <w:r w:rsidRPr="007B634E">
              <w:rPr>
                <w:rFonts w:cstheme="minorHAnsi"/>
                <w:sz w:val="18"/>
                <w:szCs w:val="18"/>
              </w:rPr>
              <w:t>41</w:t>
            </w:r>
          </w:p>
        </w:tc>
        <w:tc>
          <w:tcPr>
            <w:tcW w:w="2693" w:type="dxa"/>
            <w:vAlign w:val="center"/>
          </w:tcPr>
          <w:p w14:paraId="440BBCB5" w14:textId="77777777" w:rsidR="00D93315" w:rsidRPr="007B634E" w:rsidRDefault="00D93315" w:rsidP="003D1B2D">
            <w:pPr>
              <w:spacing w:before="40" w:after="40"/>
              <w:rPr>
                <w:rFonts w:cstheme="minorHAnsi"/>
                <w:b/>
                <w:sz w:val="18"/>
                <w:szCs w:val="18"/>
              </w:rPr>
            </w:pPr>
            <w:r w:rsidRPr="003D78C2">
              <w:rPr>
                <w:rFonts w:cstheme="minorHAnsi"/>
                <w:b/>
                <w:color w:val="FF0000"/>
                <w:sz w:val="18"/>
                <w:szCs w:val="18"/>
              </w:rPr>
              <w:t>Projet Tutoré (voir guide)</w:t>
            </w:r>
          </w:p>
        </w:tc>
        <w:tc>
          <w:tcPr>
            <w:tcW w:w="709" w:type="dxa"/>
            <w:vAlign w:val="center"/>
          </w:tcPr>
          <w:p w14:paraId="115357A7" w14:textId="77777777" w:rsidR="00D93315" w:rsidRPr="007B634E" w:rsidRDefault="00D93315" w:rsidP="003D1B2D">
            <w:pPr>
              <w:spacing w:before="40" w:after="40"/>
              <w:jc w:val="center"/>
              <w:rPr>
                <w:rFonts w:cstheme="minorHAnsi"/>
                <w:bCs/>
                <w:sz w:val="18"/>
                <w:szCs w:val="18"/>
              </w:rPr>
            </w:pPr>
            <w:r>
              <w:rPr>
                <w:rFonts w:cstheme="minorHAnsi"/>
                <w:bCs/>
                <w:sz w:val="18"/>
                <w:szCs w:val="18"/>
              </w:rPr>
              <w:t>21</w:t>
            </w:r>
          </w:p>
        </w:tc>
        <w:tc>
          <w:tcPr>
            <w:tcW w:w="567" w:type="dxa"/>
            <w:vAlign w:val="center"/>
          </w:tcPr>
          <w:p w14:paraId="45566AB9"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1F4918DF"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524BD86F"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42BB07B8"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5</w:t>
            </w:r>
          </w:p>
        </w:tc>
        <w:tc>
          <w:tcPr>
            <w:tcW w:w="567" w:type="dxa"/>
            <w:vAlign w:val="center"/>
          </w:tcPr>
          <w:p w14:paraId="1C23FF2E"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2C013951"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526" w:type="dxa"/>
            <w:vAlign w:val="center"/>
          </w:tcPr>
          <w:p w14:paraId="46009558"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851" w:type="dxa"/>
            <w:vAlign w:val="center"/>
          </w:tcPr>
          <w:p w14:paraId="1F6E1E4C"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X</w:t>
            </w:r>
          </w:p>
        </w:tc>
        <w:tc>
          <w:tcPr>
            <w:tcW w:w="763" w:type="dxa"/>
            <w:vAlign w:val="center"/>
          </w:tcPr>
          <w:p w14:paraId="5E8D0E78" w14:textId="77777777" w:rsidR="00D93315" w:rsidRPr="007B634E" w:rsidRDefault="00D93315" w:rsidP="003D1B2D">
            <w:pPr>
              <w:spacing w:before="40" w:after="40"/>
              <w:jc w:val="center"/>
              <w:rPr>
                <w:rFonts w:cstheme="minorHAnsi"/>
                <w:bCs/>
                <w:sz w:val="18"/>
                <w:szCs w:val="18"/>
              </w:rPr>
            </w:pPr>
          </w:p>
        </w:tc>
      </w:tr>
      <w:tr w:rsidR="00862071" w:rsidRPr="007B634E" w14:paraId="3EC0917B" w14:textId="77777777" w:rsidTr="003D1B2D">
        <w:trPr>
          <w:cantSplit/>
          <w:trHeight w:val="567"/>
          <w:jc w:val="center"/>
        </w:trPr>
        <w:tc>
          <w:tcPr>
            <w:tcW w:w="534" w:type="dxa"/>
            <w:vMerge w:val="restart"/>
            <w:vAlign w:val="center"/>
          </w:tcPr>
          <w:p w14:paraId="5A9A77C8" w14:textId="77777777" w:rsidR="00862071" w:rsidRPr="007B634E" w:rsidRDefault="00862071" w:rsidP="003D1B2D">
            <w:pPr>
              <w:spacing w:before="40" w:after="40"/>
              <w:jc w:val="center"/>
              <w:rPr>
                <w:rFonts w:cstheme="minorHAnsi"/>
                <w:b/>
                <w:bCs/>
                <w:sz w:val="18"/>
                <w:szCs w:val="18"/>
                <w:rtl/>
              </w:rPr>
            </w:pPr>
            <w:r w:rsidRPr="007B634E">
              <w:rPr>
                <w:rFonts w:cstheme="minorHAnsi"/>
                <w:b/>
                <w:bCs/>
                <w:sz w:val="18"/>
                <w:szCs w:val="18"/>
              </w:rPr>
              <w:t>5</w:t>
            </w:r>
          </w:p>
        </w:tc>
        <w:tc>
          <w:tcPr>
            <w:tcW w:w="2953" w:type="dxa"/>
            <w:vMerge w:val="restart"/>
            <w:vAlign w:val="center"/>
          </w:tcPr>
          <w:p w14:paraId="72F20C12" w14:textId="77777777" w:rsidR="00862071" w:rsidRPr="00BB4FD0" w:rsidRDefault="00862071" w:rsidP="003D1B2D">
            <w:pPr>
              <w:spacing w:before="40" w:after="40"/>
              <w:rPr>
                <w:rFonts w:cstheme="minorHAnsi"/>
                <w:bCs/>
                <w:sz w:val="18"/>
                <w:szCs w:val="18"/>
              </w:rPr>
            </w:pPr>
            <w:r w:rsidRPr="00BB4FD0">
              <w:rPr>
                <w:rFonts w:cstheme="minorHAnsi"/>
                <w:bCs/>
                <w:sz w:val="18"/>
                <w:szCs w:val="18"/>
              </w:rPr>
              <w:t>UE : Langue et informatique</w:t>
            </w:r>
          </w:p>
        </w:tc>
        <w:tc>
          <w:tcPr>
            <w:tcW w:w="893" w:type="dxa"/>
            <w:vMerge w:val="restart"/>
            <w:vAlign w:val="center"/>
          </w:tcPr>
          <w:p w14:paraId="4AC5F544" w14:textId="77777777" w:rsidR="00862071" w:rsidRPr="007B634E" w:rsidRDefault="00862071" w:rsidP="003D1B2D">
            <w:pPr>
              <w:spacing w:before="40" w:after="40"/>
              <w:rPr>
                <w:rFonts w:cstheme="minorHAnsi"/>
                <w:sz w:val="18"/>
                <w:szCs w:val="18"/>
                <w:rtl/>
              </w:rPr>
            </w:pPr>
            <w:r w:rsidRPr="007B634E">
              <w:rPr>
                <w:rFonts w:cstheme="minorHAnsi"/>
                <w:sz w:val="18"/>
                <w:szCs w:val="18"/>
              </w:rPr>
              <w:t>UET</w:t>
            </w:r>
            <w:r>
              <w:rPr>
                <w:rFonts w:cstheme="minorHAnsi"/>
                <w:sz w:val="18"/>
                <w:szCs w:val="18"/>
              </w:rPr>
              <w:t>6</w:t>
            </w:r>
            <w:r w:rsidRPr="007B634E">
              <w:rPr>
                <w:rFonts w:cstheme="minorHAnsi"/>
                <w:sz w:val="18"/>
                <w:szCs w:val="18"/>
              </w:rPr>
              <w:t>10</w:t>
            </w:r>
          </w:p>
        </w:tc>
        <w:tc>
          <w:tcPr>
            <w:tcW w:w="1093" w:type="dxa"/>
            <w:vAlign w:val="center"/>
          </w:tcPr>
          <w:p w14:paraId="275F0CBE" w14:textId="77777777" w:rsidR="00862071" w:rsidRPr="007B634E" w:rsidRDefault="00862071" w:rsidP="003D1B2D">
            <w:pPr>
              <w:spacing w:before="40" w:after="40"/>
              <w:rPr>
                <w:rFonts w:cstheme="minorHAnsi"/>
                <w:sz w:val="18"/>
                <w:szCs w:val="18"/>
                <w:rtl/>
              </w:rPr>
            </w:pPr>
            <w:r w:rsidRPr="007B634E">
              <w:rPr>
                <w:rFonts w:cstheme="minorHAnsi"/>
                <w:sz w:val="18"/>
                <w:szCs w:val="18"/>
              </w:rPr>
              <w:t>ECUET</w:t>
            </w:r>
            <w:r>
              <w:rPr>
                <w:rFonts w:cstheme="minorHAnsi"/>
                <w:sz w:val="18"/>
                <w:szCs w:val="18"/>
              </w:rPr>
              <w:t>6</w:t>
            </w:r>
            <w:r w:rsidRPr="007B634E">
              <w:rPr>
                <w:rFonts w:cstheme="minorHAnsi"/>
                <w:sz w:val="18"/>
                <w:szCs w:val="18"/>
              </w:rPr>
              <w:t>11</w:t>
            </w:r>
          </w:p>
        </w:tc>
        <w:tc>
          <w:tcPr>
            <w:tcW w:w="2693" w:type="dxa"/>
            <w:vAlign w:val="center"/>
          </w:tcPr>
          <w:p w14:paraId="0478A31A" w14:textId="77777777" w:rsidR="00862071" w:rsidRPr="00BB4FD0" w:rsidRDefault="00862071" w:rsidP="003D1B2D">
            <w:pPr>
              <w:spacing w:before="40" w:after="40"/>
              <w:rPr>
                <w:rFonts w:cstheme="minorHAnsi"/>
                <w:bCs/>
                <w:sz w:val="18"/>
                <w:szCs w:val="18"/>
              </w:rPr>
            </w:pPr>
            <w:r w:rsidRPr="00BB4FD0">
              <w:rPr>
                <w:rFonts w:cstheme="minorHAnsi"/>
                <w:bCs/>
                <w:sz w:val="18"/>
                <w:szCs w:val="18"/>
              </w:rPr>
              <w:t>Compétences linguistiques</w:t>
            </w:r>
          </w:p>
        </w:tc>
        <w:tc>
          <w:tcPr>
            <w:tcW w:w="709" w:type="dxa"/>
            <w:vAlign w:val="center"/>
          </w:tcPr>
          <w:p w14:paraId="2315DA43" w14:textId="77777777" w:rsidR="00862071" w:rsidRPr="007B634E" w:rsidRDefault="00862071" w:rsidP="003D1B2D">
            <w:pPr>
              <w:spacing w:before="40" w:after="40"/>
              <w:jc w:val="center"/>
              <w:rPr>
                <w:rFonts w:cstheme="minorHAnsi"/>
                <w:bCs/>
                <w:sz w:val="18"/>
                <w:szCs w:val="18"/>
              </w:rPr>
            </w:pPr>
            <w:r w:rsidRPr="007B634E">
              <w:rPr>
                <w:rFonts w:cstheme="minorHAnsi"/>
                <w:bCs/>
                <w:sz w:val="18"/>
                <w:szCs w:val="18"/>
              </w:rPr>
              <w:t>21</w:t>
            </w:r>
          </w:p>
        </w:tc>
        <w:tc>
          <w:tcPr>
            <w:tcW w:w="567" w:type="dxa"/>
            <w:vAlign w:val="center"/>
          </w:tcPr>
          <w:p w14:paraId="18631090" w14:textId="77777777" w:rsidR="00862071" w:rsidRPr="007B634E" w:rsidRDefault="00862071" w:rsidP="003D1B2D">
            <w:pPr>
              <w:spacing w:before="40" w:after="40"/>
              <w:jc w:val="center"/>
              <w:rPr>
                <w:rFonts w:cstheme="minorHAnsi"/>
                <w:bCs/>
                <w:sz w:val="18"/>
                <w:szCs w:val="18"/>
                <w:rtl/>
              </w:rPr>
            </w:pPr>
          </w:p>
        </w:tc>
        <w:tc>
          <w:tcPr>
            <w:tcW w:w="567" w:type="dxa"/>
            <w:vAlign w:val="center"/>
          </w:tcPr>
          <w:p w14:paraId="2B7F1E15" w14:textId="77777777" w:rsidR="00862071" w:rsidRPr="007B634E" w:rsidRDefault="00862071" w:rsidP="003D1B2D">
            <w:pPr>
              <w:spacing w:before="40" w:after="40"/>
              <w:jc w:val="center"/>
              <w:rPr>
                <w:rFonts w:cstheme="minorHAnsi"/>
                <w:bCs/>
                <w:sz w:val="18"/>
                <w:szCs w:val="18"/>
                <w:rtl/>
              </w:rPr>
            </w:pPr>
          </w:p>
        </w:tc>
        <w:tc>
          <w:tcPr>
            <w:tcW w:w="709" w:type="dxa"/>
            <w:vAlign w:val="center"/>
          </w:tcPr>
          <w:p w14:paraId="46B1E731" w14:textId="77777777" w:rsidR="00862071" w:rsidRPr="007B634E" w:rsidRDefault="00862071" w:rsidP="003D1B2D">
            <w:pPr>
              <w:spacing w:before="40" w:after="40"/>
              <w:jc w:val="center"/>
              <w:rPr>
                <w:rFonts w:cstheme="minorHAnsi"/>
                <w:bCs/>
                <w:sz w:val="18"/>
                <w:szCs w:val="18"/>
                <w:rtl/>
              </w:rPr>
            </w:pPr>
          </w:p>
        </w:tc>
        <w:tc>
          <w:tcPr>
            <w:tcW w:w="567" w:type="dxa"/>
            <w:vAlign w:val="center"/>
          </w:tcPr>
          <w:p w14:paraId="31FF1B4B" w14:textId="77777777" w:rsidR="00862071" w:rsidRPr="007B634E" w:rsidRDefault="00862071" w:rsidP="003D1B2D">
            <w:pPr>
              <w:spacing w:before="40" w:after="40"/>
              <w:jc w:val="center"/>
              <w:rPr>
                <w:rFonts w:cstheme="minorHAnsi"/>
                <w:bCs/>
                <w:sz w:val="18"/>
                <w:szCs w:val="18"/>
              </w:rPr>
            </w:pPr>
            <w:r w:rsidRPr="007B634E">
              <w:rPr>
                <w:rFonts w:cstheme="minorHAnsi"/>
                <w:bCs/>
                <w:sz w:val="18"/>
                <w:szCs w:val="18"/>
              </w:rPr>
              <w:t>2</w:t>
            </w:r>
          </w:p>
        </w:tc>
        <w:tc>
          <w:tcPr>
            <w:tcW w:w="567" w:type="dxa"/>
            <w:vMerge w:val="restart"/>
            <w:vAlign w:val="center"/>
          </w:tcPr>
          <w:p w14:paraId="22C6D394" w14:textId="77777777" w:rsidR="00862071" w:rsidRPr="007B634E" w:rsidRDefault="00862071"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40AFAB9C" w14:textId="77777777" w:rsidR="00862071" w:rsidRPr="007B634E" w:rsidRDefault="00862071" w:rsidP="003D1B2D">
            <w:pPr>
              <w:spacing w:before="40" w:after="40"/>
              <w:jc w:val="center"/>
              <w:rPr>
                <w:rFonts w:cstheme="minorHAnsi"/>
                <w:bCs/>
                <w:sz w:val="18"/>
                <w:szCs w:val="18"/>
                <w:rtl/>
              </w:rPr>
            </w:pPr>
            <w:r w:rsidRPr="007B634E">
              <w:rPr>
                <w:rFonts w:cstheme="minorHAnsi"/>
                <w:bCs/>
                <w:sz w:val="18"/>
                <w:szCs w:val="18"/>
              </w:rPr>
              <w:t>1</w:t>
            </w:r>
          </w:p>
        </w:tc>
        <w:tc>
          <w:tcPr>
            <w:tcW w:w="526" w:type="dxa"/>
            <w:vMerge w:val="restart"/>
            <w:vAlign w:val="center"/>
          </w:tcPr>
          <w:p w14:paraId="2E574728" w14:textId="77777777" w:rsidR="00862071" w:rsidRPr="007B634E" w:rsidRDefault="00862071" w:rsidP="003D1B2D">
            <w:pPr>
              <w:spacing w:before="40" w:after="40"/>
              <w:jc w:val="center"/>
              <w:rPr>
                <w:rFonts w:cstheme="minorHAnsi"/>
                <w:bCs/>
                <w:sz w:val="18"/>
                <w:szCs w:val="18"/>
                <w:rtl/>
              </w:rPr>
            </w:pPr>
            <w:r w:rsidRPr="007B634E">
              <w:rPr>
                <w:rFonts w:cstheme="minorHAnsi"/>
                <w:bCs/>
                <w:sz w:val="18"/>
                <w:szCs w:val="18"/>
              </w:rPr>
              <w:t>2.5</w:t>
            </w:r>
          </w:p>
        </w:tc>
        <w:tc>
          <w:tcPr>
            <w:tcW w:w="851" w:type="dxa"/>
            <w:vAlign w:val="center"/>
          </w:tcPr>
          <w:p w14:paraId="655187F2" w14:textId="77777777" w:rsidR="00862071" w:rsidRPr="007B634E" w:rsidRDefault="00862071" w:rsidP="003D1B2D">
            <w:pPr>
              <w:spacing w:before="40" w:after="40"/>
              <w:jc w:val="center"/>
              <w:rPr>
                <w:rFonts w:cstheme="minorHAnsi"/>
                <w:bCs/>
                <w:sz w:val="18"/>
                <w:szCs w:val="18"/>
                <w:rtl/>
              </w:rPr>
            </w:pPr>
          </w:p>
        </w:tc>
        <w:tc>
          <w:tcPr>
            <w:tcW w:w="763" w:type="dxa"/>
            <w:vMerge w:val="restart"/>
            <w:vAlign w:val="center"/>
          </w:tcPr>
          <w:p w14:paraId="03D93485" w14:textId="77777777" w:rsidR="00862071" w:rsidRPr="007B634E" w:rsidRDefault="00862071" w:rsidP="00862071">
            <w:pPr>
              <w:spacing w:before="40" w:after="40"/>
              <w:jc w:val="center"/>
              <w:rPr>
                <w:rFonts w:cstheme="minorHAnsi"/>
                <w:bCs/>
                <w:color w:val="000000"/>
                <w:sz w:val="18"/>
                <w:szCs w:val="18"/>
              </w:rPr>
            </w:pPr>
            <w:r w:rsidRPr="007B634E">
              <w:rPr>
                <w:rFonts w:cstheme="minorHAnsi"/>
                <w:bCs/>
                <w:color w:val="000000"/>
                <w:sz w:val="18"/>
                <w:szCs w:val="18"/>
              </w:rPr>
              <w:t>X</w:t>
            </w:r>
          </w:p>
        </w:tc>
      </w:tr>
      <w:tr w:rsidR="00862071" w:rsidRPr="007B634E" w14:paraId="532C3DF4" w14:textId="77777777" w:rsidTr="003D1B2D">
        <w:trPr>
          <w:cantSplit/>
          <w:trHeight w:val="567"/>
          <w:jc w:val="center"/>
        </w:trPr>
        <w:tc>
          <w:tcPr>
            <w:tcW w:w="534" w:type="dxa"/>
            <w:vMerge/>
            <w:vAlign w:val="center"/>
          </w:tcPr>
          <w:p w14:paraId="7C99FA3D" w14:textId="77777777" w:rsidR="00862071" w:rsidRPr="007B634E" w:rsidRDefault="00862071" w:rsidP="003D1B2D">
            <w:pPr>
              <w:spacing w:before="40" w:after="40"/>
              <w:jc w:val="center"/>
              <w:rPr>
                <w:rFonts w:cstheme="minorHAnsi"/>
                <w:b/>
                <w:bCs/>
                <w:sz w:val="18"/>
                <w:szCs w:val="18"/>
                <w:rtl/>
              </w:rPr>
            </w:pPr>
          </w:p>
        </w:tc>
        <w:tc>
          <w:tcPr>
            <w:tcW w:w="2953" w:type="dxa"/>
            <w:vMerge/>
            <w:vAlign w:val="center"/>
          </w:tcPr>
          <w:p w14:paraId="3A21FF34" w14:textId="77777777" w:rsidR="00862071" w:rsidRPr="007B634E" w:rsidRDefault="00862071" w:rsidP="003D1B2D">
            <w:pPr>
              <w:spacing w:before="40" w:after="40"/>
              <w:rPr>
                <w:rFonts w:cstheme="minorHAnsi"/>
                <w:b/>
                <w:sz w:val="18"/>
                <w:szCs w:val="18"/>
                <w:rtl/>
              </w:rPr>
            </w:pPr>
          </w:p>
        </w:tc>
        <w:tc>
          <w:tcPr>
            <w:tcW w:w="893" w:type="dxa"/>
            <w:vMerge/>
            <w:vAlign w:val="center"/>
          </w:tcPr>
          <w:p w14:paraId="45485045" w14:textId="77777777" w:rsidR="00862071" w:rsidRPr="007B634E" w:rsidRDefault="00862071" w:rsidP="003D1B2D">
            <w:pPr>
              <w:spacing w:before="40" w:after="40"/>
              <w:rPr>
                <w:rFonts w:cstheme="minorHAnsi"/>
                <w:sz w:val="18"/>
                <w:szCs w:val="18"/>
                <w:rtl/>
              </w:rPr>
            </w:pPr>
          </w:p>
        </w:tc>
        <w:tc>
          <w:tcPr>
            <w:tcW w:w="1093" w:type="dxa"/>
            <w:vAlign w:val="center"/>
          </w:tcPr>
          <w:p w14:paraId="023C53DE" w14:textId="77777777" w:rsidR="00862071" w:rsidRPr="007B634E" w:rsidRDefault="00862071" w:rsidP="003D1B2D">
            <w:pPr>
              <w:spacing w:before="40" w:after="40"/>
              <w:rPr>
                <w:rFonts w:cstheme="minorHAnsi"/>
                <w:sz w:val="18"/>
                <w:szCs w:val="18"/>
                <w:rtl/>
              </w:rPr>
            </w:pPr>
            <w:r w:rsidRPr="007B634E">
              <w:rPr>
                <w:rFonts w:cstheme="minorHAnsi"/>
                <w:sz w:val="18"/>
                <w:szCs w:val="18"/>
              </w:rPr>
              <w:t>ECUET</w:t>
            </w:r>
            <w:r>
              <w:rPr>
                <w:rFonts w:cstheme="minorHAnsi"/>
                <w:sz w:val="18"/>
                <w:szCs w:val="18"/>
              </w:rPr>
              <w:t>6</w:t>
            </w:r>
            <w:r w:rsidRPr="007B634E">
              <w:rPr>
                <w:rFonts w:cstheme="minorHAnsi"/>
                <w:sz w:val="18"/>
                <w:szCs w:val="18"/>
              </w:rPr>
              <w:t>12</w:t>
            </w:r>
          </w:p>
        </w:tc>
        <w:tc>
          <w:tcPr>
            <w:tcW w:w="2693" w:type="dxa"/>
            <w:vAlign w:val="center"/>
          </w:tcPr>
          <w:p w14:paraId="5F6A153B" w14:textId="77777777" w:rsidR="00862071" w:rsidRPr="00BB4FD0" w:rsidRDefault="00862071" w:rsidP="003D1B2D">
            <w:pPr>
              <w:spacing w:before="40" w:after="40"/>
              <w:rPr>
                <w:rFonts w:cstheme="minorHAnsi"/>
                <w:bCs/>
                <w:sz w:val="18"/>
                <w:szCs w:val="18"/>
              </w:rPr>
            </w:pPr>
            <w:r w:rsidRPr="00BB4FD0">
              <w:rPr>
                <w:rFonts w:cstheme="minorHAnsi"/>
                <w:bCs/>
                <w:iCs/>
                <w:sz w:val="18"/>
                <w:szCs w:val="18"/>
              </w:rPr>
              <w:t>Compétences digitales</w:t>
            </w:r>
          </w:p>
        </w:tc>
        <w:tc>
          <w:tcPr>
            <w:tcW w:w="709" w:type="dxa"/>
            <w:vAlign w:val="center"/>
          </w:tcPr>
          <w:p w14:paraId="03BD7160" w14:textId="77777777" w:rsidR="00862071" w:rsidRPr="007B634E" w:rsidRDefault="00862071" w:rsidP="003D1B2D">
            <w:pPr>
              <w:spacing w:before="40" w:after="40"/>
              <w:jc w:val="center"/>
              <w:rPr>
                <w:rFonts w:cstheme="minorHAnsi"/>
                <w:bCs/>
                <w:sz w:val="18"/>
                <w:szCs w:val="18"/>
              </w:rPr>
            </w:pPr>
            <w:r w:rsidRPr="007B634E">
              <w:rPr>
                <w:rFonts w:cstheme="minorHAnsi"/>
                <w:bCs/>
                <w:sz w:val="18"/>
                <w:szCs w:val="18"/>
              </w:rPr>
              <w:t>21</w:t>
            </w:r>
          </w:p>
        </w:tc>
        <w:tc>
          <w:tcPr>
            <w:tcW w:w="567" w:type="dxa"/>
            <w:vAlign w:val="center"/>
          </w:tcPr>
          <w:p w14:paraId="15B31A70" w14:textId="77777777" w:rsidR="00862071" w:rsidRPr="007B634E" w:rsidRDefault="00862071" w:rsidP="003D1B2D">
            <w:pPr>
              <w:spacing w:before="40" w:after="40"/>
              <w:jc w:val="center"/>
              <w:rPr>
                <w:rFonts w:cstheme="minorHAnsi"/>
                <w:bCs/>
                <w:sz w:val="18"/>
                <w:szCs w:val="18"/>
                <w:rtl/>
              </w:rPr>
            </w:pPr>
          </w:p>
        </w:tc>
        <w:tc>
          <w:tcPr>
            <w:tcW w:w="567" w:type="dxa"/>
            <w:vAlign w:val="center"/>
          </w:tcPr>
          <w:p w14:paraId="1309F4C3" w14:textId="77777777" w:rsidR="00862071" w:rsidRPr="007B634E" w:rsidRDefault="00862071" w:rsidP="003D1B2D">
            <w:pPr>
              <w:spacing w:before="40" w:after="40"/>
              <w:jc w:val="center"/>
              <w:rPr>
                <w:rFonts w:cstheme="minorHAnsi"/>
                <w:bCs/>
                <w:sz w:val="18"/>
                <w:szCs w:val="18"/>
                <w:rtl/>
              </w:rPr>
            </w:pPr>
          </w:p>
        </w:tc>
        <w:tc>
          <w:tcPr>
            <w:tcW w:w="709" w:type="dxa"/>
            <w:vAlign w:val="center"/>
          </w:tcPr>
          <w:p w14:paraId="7FFF878C" w14:textId="77777777" w:rsidR="00862071" w:rsidRPr="007B634E" w:rsidRDefault="00862071" w:rsidP="003D1B2D">
            <w:pPr>
              <w:spacing w:before="40" w:after="40"/>
              <w:jc w:val="center"/>
              <w:rPr>
                <w:rFonts w:cstheme="minorHAnsi"/>
                <w:bCs/>
                <w:sz w:val="18"/>
                <w:szCs w:val="18"/>
                <w:rtl/>
              </w:rPr>
            </w:pPr>
          </w:p>
        </w:tc>
        <w:tc>
          <w:tcPr>
            <w:tcW w:w="567" w:type="dxa"/>
            <w:vAlign w:val="center"/>
          </w:tcPr>
          <w:p w14:paraId="08FFF43C" w14:textId="77777777" w:rsidR="00862071" w:rsidRPr="007B634E" w:rsidRDefault="00862071" w:rsidP="003D1B2D">
            <w:pPr>
              <w:spacing w:before="40" w:after="40"/>
              <w:jc w:val="center"/>
              <w:rPr>
                <w:rFonts w:cstheme="minorHAnsi"/>
                <w:bCs/>
                <w:sz w:val="18"/>
                <w:szCs w:val="18"/>
              </w:rPr>
            </w:pPr>
            <w:r w:rsidRPr="007B634E">
              <w:rPr>
                <w:rFonts w:cstheme="minorHAnsi"/>
                <w:bCs/>
                <w:sz w:val="18"/>
                <w:szCs w:val="18"/>
              </w:rPr>
              <w:t>3</w:t>
            </w:r>
          </w:p>
        </w:tc>
        <w:tc>
          <w:tcPr>
            <w:tcW w:w="567" w:type="dxa"/>
            <w:vMerge/>
            <w:vAlign w:val="center"/>
          </w:tcPr>
          <w:p w14:paraId="5E494456" w14:textId="77777777" w:rsidR="00862071" w:rsidRPr="007B634E" w:rsidRDefault="00862071" w:rsidP="003D1B2D">
            <w:pPr>
              <w:spacing w:before="40" w:after="40"/>
              <w:jc w:val="center"/>
              <w:rPr>
                <w:rFonts w:cstheme="minorHAnsi"/>
                <w:bCs/>
                <w:sz w:val="18"/>
                <w:szCs w:val="18"/>
                <w:rtl/>
              </w:rPr>
            </w:pPr>
          </w:p>
        </w:tc>
        <w:tc>
          <w:tcPr>
            <w:tcW w:w="749" w:type="dxa"/>
            <w:vAlign w:val="center"/>
          </w:tcPr>
          <w:p w14:paraId="3BCF8D54" w14:textId="77777777" w:rsidR="00862071" w:rsidRPr="007B634E" w:rsidRDefault="00862071" w:rsidP="003D1B2D">
            <w:pPr>
              <w:spacing w:before="40" w:after="40"/>
              <w:jc w:val="center"/>
              <w:rPr>
                <w:rFonts w:cstheme="minorHAnsi"/>
                <w:bCs/>
                <w:sz w:val="18"/>
                <w:szCs w:val="18"/>
                <w:rtl/>
              </w:rPr>
            </w:pPr>
            <w:r w:rsidRPr="007B634E">
              <w:rPr>
                <w:rFonts w:cstheme="minorHAnsi"/>
                <w:bCs/>
                <w:sz w:val="18"/>
                <w:szCs w:val="18"/>
              </w:rPr>
              <w:t>1.5</w:t>
            </w:r>
          </w:p>
        </w:tc>
        <w:tc>
          <w:tcPr>
            <w:tcW w:w="526" w:type="dxa"/>
            <w:vMerge/>
            <w:vAlign w:val="center"/>
          </w:tcPr>
          <w:p w14:paraId="246DB38C" w14:textId="77777777" w:rsidR="00862071" w:rsidRPr="007B634E" w:rsidRDefault="00862071" w:rsidP="003D1B2D">
            <w:pPr>
              <w:spacing w:before="40" w:after="40"/>
              <w:jc w:val="center"/>
              <w:rPr>
                <w:rFonts w:cstheme="minorHAnsi"/>
                <w:bCs/>
                <w:sz w:val="18"/>
                <w:szCs w:val="18"/>
                <w:rtl/>
              </w:rPr>
            </w:pPr>
          </w:p>
        </w:tc>
        <w:tc>
          <w:tcPr>
            <w:tcW w:w="851" w:type="dxa"/>
            <w:vAlign w:val="center"/>
          </w:tcPr>
          <w:p w14:paraId="1F8DC825" w14:textId="77777777" w:rsidR="00862071" w:rsidRPr="007B634E" w:rsidRDefault="00862071" w:rsidP="003D1B2D">
            <w:pPr>
              <w:spacing w:before="40" w:after="40"/>
              <w:jc w:val="center"/>
              <w:rPr>
                <w:rFonts w:cstheme="minorHAnsi"/>
                <w:bCs/>
                <w:sz w:val="18"/>
                <w:szCs w:val="18"/>
                <w:rtl/>
              </w:rPr>
            </w:pPr>
          </w:p>
        </w:tc>
        <w:tc>
          <w:tcPr>
            <w:tcW w:w="763" w:type="dxa"/>
            <w:vMerge/>
            <w:vAlign w:val="center"/>
          </w:tcPr>
          <w:p w14:paraId="1D43F575" w14:textId="77777777" w:rsidR="00862071" w:rsidRPr="007B634E" w:rsidRDefault="00862071" w:rsidP="003D1B2D">
            <w:pPr>
              <w:spacing w:before="40" w:after="40"/>
              <w:jc w:val="center"/>
              <w:rPr>
                <w:rFonts w:cstheme="minorHAnsi"/>
                <w:bCs/>
                <w:color w:val="000000"/>
                <w:sz w:val="18"/>
                <w:szCs w:val="18"/>
              </w:rPr>
            </w:pPr>
          </w:p>
        </w:tc>
      </w:tr>
      <w:tr w:rsidR="00D93315" w:rsidRPr="007B634E" w14:paraId="7ADB5D69" w14:textId="77777777" w:rsidTr="003D1B2D">
        <w:trPr>
          <w:cantSplit/>
          <w:trHeight w:val="567"/>
          <w:jc w:val="center"/>
        </w:trPr>
        <w:tc>
          <w:tcPr>
            <w:tcW w:w="534" w:type="dxa"/>
            <w:vMerge w:val="restart"/>
            <w:vAlign w:val="center"/>
          </w:tcPr>
          <w:p w14:paraId="6351992C"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6</w:t>
            </w:r>
          </w:p>
        </w:tc>
        <w:tc>
          <w:tcPr>
            <w:tcW w:w="2953" w:type="dxa"/>
            <w:vMerge w:val="restart"/>
            <w:vAlign w:val="center"/>
          </w:tcPr>
          <w:p w14:paraId="4C6E1D87" w14:textId="77777777" w:rsidR="00D93315" w:rsidRPr="007B634E" w:rsidRDefault="002F68AE" w:rsidP="003D1B2D">
            <w:pPr>
              <w:spacing w:before="40" w:after="40"/>
              <w:rPr>
                <w:rFonts w:cstheme="minorHAnsi"/>
                <w:b/>
                <w:sz w:val="18"/>
                <w:szCs w:val="18"/>
              </w:rPr>
            </w:pPr>
            <w:r w:rsidRPr="002F68AE">
              <w:rPr>
                <w:rFonts w:cstheme="minorHAnsi"/>
                <w:b/>
                <w:color w:val="FF0000"/>
                <w:sz w:val="18"/>
                <w:szCs w:val="18"/>
              </w:rPr>
              <w:t>UE : A définir par l’institution</w:t>
            </w:r>
          </w:p>
        </w:tc>
        <w:tc>
          <w:tcPr>
            <w:tcW w:w="893" w:type="dxa"/>
            <w:vMerge w:val="restart"/>
            <w:vAlign w:val="center"/>
          </w:tcPr>
          <w:p w14:paraId="376F9724" w14:textId="77777777" w:rsidR="00D93315" w:rsidRPr="007B634E" w:rsidRDefault="00D93315" w:rsidP="003D1B2D">
            <w:pPr>
              <w:spacing w:before="40" w:after="40"/>
              <w:rPr>
                <w:rFonts w:cstheme="minorHAnsi"/>
                <w:sz w:val="18"/>
                <w:szCs w:val="18"/>
                <w:rtl/>
              </w:rPr>
            </w:pPr>
            <w:r w:rsidRPr="007B634E">
              <w:rPr>
                <w:rFonts w:cstheme="minorHAnsi"/>
                <w:sz w:val="18"/>
                <w:szCs w:val="18"/>
              </w:rPr>
              <w:t>UEO</w:t>
            </w:r>
            <w:r>
              <w:rPr>
                <w:rFonts w:cstheme="minorHAnsi"/>
                <w:sz w:val="18"/>
                <w:szCs w:val="18"/>
              </w:rPr>
              <w:t>6</w:t>
            </w:r>
            <w:r w:rsidRPr="007B634E">
              <w:rPr>
                <w:rFonts w:cstheme="minorHAnsi"/>
                <w:sz w:val="18"/>
                <w:szCs w:val="18"/>
              </w:rPr>
              <w:t>10</w:t>
            </w:r>
          </w:p>
        </w:tc>
        <w:tc>
          <w:tcPr>
            <w:tcW w:w="1093" w:type="dxa"/>
            <w:vAlign w:val="center"/>
          </w:tcPr>
          <w:p w14:paraId="4F06046A" w14:textId="77777777" w:rsidR="00D93315" w:rsidRPr="007B634E" w:rsidRDefault="00D93315" w:rsidP="003D1B2D">
            <w:pPr>
              <w:spacing w:before="40" w:after="40"/>
              <w:rPr>
                <w:rFonts w:cstheme="minorHAnsi"/>
                <w:sz w:val="18"/>
                <w:szCs w:val="18"/>
                <w:rtl/>
              </w:rPr>
            </w:pPr>
            <w:r w:rsidRPr="007B634E">
              <w:rPr>
                <w:rFonts w:cstheme="minorHAnsi"/>
                <w:sz w:val="18"/>
                <w:szCs w:val="18"/>
              </w:rPr>
              <w:t>ECUEO</w:t>
            </w:r>
            <w:r>
              <w:rPr>
                <w:rFonts w:cstheme="minorHAnsi"/>
                <w:sz w:val="18"/>
                <w:szCs w:val="18"/>
              </w:rPr>
              <w:t>6</w:t>
            </w:r>
            <w:r w:rsidRPr="007B634E">
              <w:rPr>
                <w:rFonts w:cstheme="minorHAnsi"/>
                <w:sz w:val="18"/>
                <w:szCs w:val="18"/>
              </w:rPr>
              <w:t>11</w:t>
            </w:r>
          </w:p>
        </w:tc>
        <w:tc>
          <w:tcPr>
            <w:tcW w:w="2693" w:type="dxa"/>
            <w:vAlign w:val="center"/>
          </w:tcPr>
          <w:p w14:paraId="34E42329" w14:textId="77777777" w:rsidR="00D93315" w:rsidRPr="007B634E" w:rsidRDefault="00D93315" w:rsidP="003D1B2D">
            <w:pPr>
              <w:spacing w:before="40" w:after="40"/>
              <w:rPr>
                <w:rFonts w:cstheme="minorHAnsi"/>
                <w:b/>
                <w:color w:val="FF0000"/>
                <w:sz w:val="18"/>
                <w:szCs w:val="18"/>
              </w:rPr>
            </w:pPr>
            <w:r w:rsidRPr="007B634E">
              <w:rPr>
                <w:rFonts w:cstheme="minorHAnsi"/>
                <w:b/>
                <w:color w:val="FF0000"/>
                <w:sz w:val="18"/>
                <w:szCs w:val="18"/>
              </w:rPr>
              <w:t>A définir par l’institution</w:t>
            </w:r>
          </w:p>
        </w:tc>
        <w:tc>
          <w:tcPr>
            <w:tcW w:w="709" w:type="dxa"/>
            <w:vAlign w:val="center"/>
          </w:tcPr>
          <w:p w14:paraId="2F25AEC4"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53AE6AFF"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21</w:t>
            </w:r>
          </w:p>
        </w:tc>
        <w:tc>
          <w:tcPr>
            <w:tcW w:w="567" w:type="dxa"/>
            <w:vAlign w:val="center"/>
          </w:tcPr>
          <w:p w14:paraId="654B91A6"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1F1F856B"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174E13DE" w14:textId="77777777" w:rsidR="00D93315" w:rsidRPr="007B634E" w:rsidRDefault="00D93315" w:rsidP="003D1B2D">
            <w:pPr>
              <w:spacing w:before="40" w:after="40"/>
              <w:jc w:val="center"/>
              <w:rPr>
                <w:rFonts w:cstheme="minorHAnsi"/>
                <w:bCs/>
                <w:sz w:val="18"/>
                <w:szCs w:val="18"/>
              </w:rPr>
            </w:pPr>
          </w:p>
        </w:tc>
        <w:tc>
          <w:tcPr>
            <w:tcW w:w="567" w:type="dxa"/>
            <w:vMerge w:val="restart"/>
            <w:vAlign w:val="center"/>
          </w:tcPr>
          <w:p w14:paraId="295CF5C1"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5</w:t>
            </w:r>
          </w:p>
        </w:tc>
        <w:tc>
          <w:tcPr>
            <w:tcW w:w="749" w:type="dxa"/>
            <w:vAlign w:val="center"/>
          </w:tcPr>
          <w:p w14:paraId="6E4CB93D" w14:textId="77777777" w:rsidR="00D93315" w:rsidRPr="007B634E" w:rsidRDefault="00D93315" w:rsidP="003D1B2D">
            <w:pPr>
              <w:spacing w:before="40" w:after="40"/>
              <w:jc w:val="center"/>
              <w:rPr>
                <w:rFonts w:cstheme="minorHAnsi"/>
                <w:bCs/>
                <w:sz w:val="18"/>
                <w:szCs w:val="18"/>
                <w:rtl/>
              </w:rPr>
            </w:pPr>
          </w:p>
        </w:tc>
        <w:tc>
          <w:tcPr>
            <w:tcW w:w="526" w:type="dxa"/>
            <w:vMerge w:val="restart"/>
            <w:vAlign w:val="center"/>
          </w:tcPr>
          <w:p w14:paraId="106B47FB"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2.5</w:t>
            </w:r>
          </w:p>
        </w:tc>
        <w:tc>
          <w:tcPr>
            <w:tcW w:w="851" w:type="dxa"/>
            <w:vMerge w:val="restart"/>
            <w:vAlign w:val="center"/>
          </w:tcPr>
          <w:p w14:paraId="7EB53488" w14:textId="77777777" w:rsidR="00D93315" w:rsidRPr="007B634E" w:rsidRDefault="00D93315" w:rsidP="003D1B2D">
            <w:pPr>
              <w:spacing w:before="40" w:after="40"/>
              <w:jc w:val="center"/>
              <w:rPr>
                <w:rFonts w:cstheme="minorHAnsi"/>
                <w:bCs/>
                <w:sz w:val="18"/>
                <w:szCs w:val="18"/>
                <w:rtl/>
              </w:rPr>
            </w:pPr>
          </w:p>
        </w:tc>
        <w:tc>
          <w:tcPr>
            <w:tcW w:w="763" w:type="dxa"/>
            <w:vMerge w:val="restart"/>
            <w:vAlign w:val="center"/>
          </w:tcPr>
          <w:p w14:paraId="08AD4922" w14:textId="77777777" w:rsidR="00D93315" w:rsidRPr="007B634E" w:rsidRDefault="00D93315" w:rsidP="003D1B2D">
            <w:pPr>
              <w:spacing w:before="40" w:after="40"/>
              <w:jc w:val="center"/>
              <w:rPr>
                <w:rFonts w:cstheme="minorHAnsi"/>
                <w:bCs/>
                <w:sz w:val="18"/>
                <w:szCs w:val="18"/>
                <w:rtl/>
              </w:rPr>
            </w:pPr>
            <w:r>
              <w:rPr>
                <w:rFonts w:cstheme="minorHAnsi"/>
                <w:bCs/>
                <w:sz w:val="18"/>
                <w:szCs w:val="18"/>
              </w:rPr>
              <w:t>X</w:t>
            </w:r>
          </w:p>
        </w:tc>
      </w:tr>
      <w:tr w:rsidR="00D93315" w:rsidRPr="007B634E" w14:paraId="280A95B3" w14:textId="77777777" w:rsidTr="003D1B2D">
        <w:trPr>
          <w:cantSplit/>
          <w:trHeight w:val="567"/>
          <w:jc w:val="center"/>
        </w:trPr>
        <w:tc>
          <w:tcPr>
            <w:tcW w:w="534" w:type="dxa"/>
            <w:vMerge/>
            <w:vAlign w:val="center"/>
          </w:tcPr>
          <w:p w14:paraId="4C9B90F6" w14:textId="77777777" w:rsidR="00D93315" w:rsidRPr="007B634E" w:rsidRDefault="00D93315" w:rsidP="003D1B2D">
            <w:pPr>
              <w:spacing w:before="40" w:after="40"/>
              <w:jc w:val="center"/>
              <w:rPr>
                <w:rFonts w:cstheme="minorHAnsi"/>
                <w:b/>
                <w:bCs/>
                <w:sz w:val="18"/>
                <w:szCs w:val="18"/>
                <w:rtl/>
              </w:rPr>
            </w:pPr>
          </w:p>
        </w:tc>
        <w:tc>
          <w:tcPr>
            <w:tcW w:w="2953" w:type="dxa"/>
            <w:vMerge/>
            <w:vAlign w:val="center"/>
          </w:tcPr>
          <w:p w14:paraId="0715051D" w14:textId="77777777" w:rsidR="00D93315" w:rsidRPr="007B634E" w:rsidRDefault="00D93315" w:rsidP="003D1B2D">
            <w:pPr>
              <w:spacing w:before="40" w:after="40"/>
              <w:rPr>
                <w:rFonts w:cstheme="minorHAnsi"/>
                <w:b/>
                <w:sz w:val="18"/>
                <w:szCs w:val="18"/>
                <w:rtl/>
              </w:rPr>
            </w:pPr>
          </w:p>
        </w:tc>
        <w:tc>
          <w:tcPr>
            <w:tcW w:w="893" w:type="dxa"/>
            <w:vMerge/>
            <w:vAlign w:val="center"/>
          </w:tcPr>
          <w:p w14:paraId="4C71D18C" w14:textId="77777777" w:rsidR="00D93315" w:rsidRPr="007B634E" w:rsidRDefault="00D93315" w:rsidP="003D1B2D">
            <w:pPr>
              <w:spacing w:before="40" w:after="40"/>
              <w:rPr>
                <w:rFonts w:cstheme="minorHAnsi"/>
                <w:sz w:val="18"/>
                <w:szCs w:val="18"/>
                <w:rtl/>
              </w:rPr>
            </w:pPr>
          </w:p>
        </w:tc>
        <w:tc>
          <w:tcPr>
            <w:tcW w:w="1093" w:type="dxa"/>
            <w:vAlign w:val="center"/>
          </w:tcPr>
          <w:p w14:paraId="4580C18C" w14:textId="77777777" w:rsidR="00D93315" w:rsidRPr="007B634E" w:rsidRDefault="00D93315" w:rsidP="003D1B2D">
            <w:pPr>
              <w:spacing w:before="40" w:after="40"/>
              <w:rPr>
                <w:rFonts w:cstheme="minorHAnsi"/>
                <w:sz w:val="18"/>
                <w:szCs w:val="18"/>
                <w:rtl/>
              </w:rPr>
            </w:pPr>
            <w:r w:rsidRPr="007B634E">
              <w:rPr>
                <w:rFonts w:cstheme="minorHAnsi"/>
                <w:sz w:val="18"/>
                <w:szCs w:val="18"/>
              </w:rPr>
              <w:t>ECUEO</w:t>
            </w:r>
            <w:r>
              <w:rPr>
                <w:rFonts w:cstheme="minorHAnsi"/>
                <w:sz w:val="18"/>
                <w:szCs w:val="18"/>
              </w:rPr>
              <w:t>6</w:t>
            </w:r>
            <w:r w:rsidRPr="007B634E">
              <w:rPr>
                <w:rFonts w:cstheme="minorHAnsi"/>
                <w:sz w:val="18"/>
                <w:szCs w:val="18"/>
              </w:rPr>
              <w:t>12</w:t>
            </w:r>
          </w:p>
        </w:tc>
        <w:tc>
          <w:tcPr>
            <w:tcW w:w="2693" w:type="dxa"/>
            <w:shd w:val="clear" w:color="auto" w:fill="FFFFFF" w:themeFill="background1"/>
            <w:vAlign w:val="center"/>
          </w:tcPr>
          <w:p w14:paraId="778E01F4" w14:textId="77777777" w:rsidR="00D93315" w:rsidRPr="007B634E" w:rsidRDefault="00D93315" w:rsidP="003D1B2D">
            <w:pPr>
              <w:spacing w:before="40" w:after="40"/>
              <w:rPr>
                <w:rFonts w:cstheme="minorHAnsi"/>
                <w:b/>
                <w:color w:val="FF0000"/>
                <w:sz w:val="18"/>
                <w:szCs w:val="18"/>
              </w:rPr>
            </w:pPr>
            <w:r w:rsidRPr="007B634E">
              <w:rPr>
                <w:rFonts w:cstheme="minorHAnsi"/>
                <w:b/>
                <w:color w:val="FF0000"/>
                <w:sz w:val="18"/>
                <w:szCs w:val="18"/>
              </w:rPr>
              <w:t>A définir par l’institution</w:t>
            </w:r>
          </w:p>
        </w:tc>
        <w:tc>
          <w:tcPr>
            <w:tcW w:w="709" w:type="dxa"/>
            <w:vAlign w:val="center"/>
          </w:tcPr>
          <w:p w14:paraId="1DEDF5A3" w14:textId="77777777" w:rsidR="00D93315" w:rsidRPr="007B634E" w:rsidRDefault="00D93315" w:rsidP="003D1B2D">
            <w:pPr>
              <w:spacing w:before="40" w:after="40"/>
              <w:jc w:val="center"/>
              <w:rPr>
                <w:rFonts w:cstheme="minorHAnsi"/>
                <w:bCs/>
                <w:sz w:val="18"/>
                <w:szCs w:val="18"/>
              </w:rPr>
            </w:pPr>
            <w:r w:rsidRPr="007B634E">
              <w:rPr>
                <w:rFonts w:cstheme="minorHAnsi"/>
                <w:bCs/>
                <w:sz w:val="18"/>
                <w:szCs w:val="18"/>
              </w:rPr>
              <w:t>42</w:t>
            </w:r>
          </w:p>
        </w:tc>
        <w:tc>
          <w:tcPr>
            <w:tcW w:w="567" w:type="dxa"/>
            <w:vAlign w:val="center"/>
          </w:tcPr>
          <w:p w14:paraId="4CF53BC4" w14:textId="77777777" w:rsidR="00D93315" w:rsidRPr="007B634E" w:rsidRDefault="00D93315" w:rsidP="003D1B2D">
            <w:pPr>
              <w:spacing w:before="40" w:after="40"/>
              <w:jc w:val="center"/>
              <w:rPr>
                <w:rFonts w:cstheme="minorHAnsi"/>
                <w:bCs/>
                <w:sz w:val="18"/>
                <w:szCs w:val="18"/>
                <w:rtl/>
              </w:rPr>
            </w:pPr>
            <w:r w:rsidRPr="007B634E">
              <w:rPr>
                <w:rFonts w:cstheme="minorHAnsi"/>
                <w:bCs/>
                <w:sz w:val="18"/>
                <w:szCs w:val="18"/>
              </w:rPr>
              <w:t>21</w:t>
            </w:r>
          </w:p>
        </w:tc>
        <w:tc>
          <w:tcPr>
            <w:tcW w:w="567" w:type="dxa"/>
            <w:vAlign w:val="center"/>
          </w:tcPr>
          <w:p w14:paraId="7702A7F7" w14:textId="77777777" w:rsidR="00D93315" w:rsidRPr="007B634E" w:rsidRDefault="00D93315" w:rsidP="003D1B2D">
            <w:pPr>
              <w:spacing w:before="40" w:after="40"/>
              <w:jc w:val="center"/>
              <w:rPr>
                <w:rFonts w:cstheme="minorHAnsi"/>
                <w:bCs/>
                <w:sz w:val="18"/>
                <w:szCs w:val="18"/>
                <w:rtl/>
              </w:rPr>
            </w:pPr>
          </w:p>
        </w:tc>
        <w:tc>
          <w:tcPr>
            <w:tcW w:w="709" w:type="dxa"/>
            <w:vAlign w:val="center"/>
          </w:tcPr>
          <w:p w14:paraId="3BF29FCC" w14:textId="77777777" w:rsidR="00D93315" w:rsidRPr="007B634E" w:rsidRDefault="00D93315" w:rsidP="003D1B2D">
            <w:pPr>
              <w:spacing w:before="40" w:after="40"/>
              <w:jc w:val="center"/>
              <w:rPr>
                <w:rFonts w:cstheme="minorHAnsi"/>
                <w:bCs/>
                <w:sz w:val="18"/>
                <w:szCs w:val="18"/>
                <w:rtl/>
              </w:rPr>
            </w:pPr>
          </w:p>
        </w:tc>
        <w:tc>
          <w:tcPr>
            <w:tcW w:w="567" w:type="dxa"/>
            <w:vAlign w:val="center"/>
          </w:tcPr>
          <w:p w14:paraId="65E932B1" w14:textId="77777777" w:rsidR="00D93315" w:rsidRPr="007B634E" w:rsidRDefault="00D93315" w:rsidP="003D1B2D">
            <w:pPr>
              <w:spacing w:before="40" w:after="40"/>
              <w:jc w:val="center"/>
              <w:rPr>
                <w:rFonts w:cstheme="minorHAnsi"/>
                <w:bCs/>
                <w:sz w:val="18"/>
                <w:szCs w:val="18"/>
              </w:rPr>
            </w:pPr>
          </w:p>
        </w:tc>
        <w:tc>
          <w:tcPr>
            <w:tcW w:w="567" w:type="dxa"/>
            <w:vMerge/>
            <w:vAlign w:val="center"/>
          </w:tcPr>
          <w:p w14:paraId="3E4AAB7C" w14:textId="77777777" w:rsidR="00D93315" w:rsidRPr="007B634E" w:rsidRDefault="00D93315" w:rsidP="003D1B2D">
            <w:pPr>
              <w:spacing w:before="40" w:after="40"/>
              <w:jc w:val="center"/>
              <w:rPr>
                <w:rFonts w:cstheme="minorHAnsi"/>
                <w:bCs/>
                <w:sz w:val="18"/>
                <w:szCs w:val="18"/>
                <w:rtl/>
              </w:rPr>
            </w:pPr>
          </w:p>
        </w:tc>
        <w:tc>
          <w:tcPr>
            <w:tcW w:w="749" w:type="dxa"/>
            <w:vAlign w:val="center"/>
          </w:tcPr>
          <w:p w14:paraId="51A17F33" w14:textId="77777777" w:rsidR="00D93315" w:rsidRPr="007B634E" w:rsidRDefault="00D93315" w:rsidP="003D1B2D">
            <w:pPr>
              <w:spacing w:before="40" w:after="40"/>
              <w:jc w:val="center"/>
              <w:rPr>
                <w:rFonts w:cstheme="minorHAnsi"/>
                <w:bCs/>
                <w:sz w:val="18"/>
                <w:szCs w:val="18"/>
                <w:rtl/>
              </w:rPr>
            </w:pPr>
          </w:p>
        </w:tc>
        <w:tc>
          <w:tcPr>
            <w:tcW w:w="526" w:type="dxa"/>
            <w:vMerge/>
            <w:vAlign w:val="center"/>
          </w:tcPr>
          <w:p w14:paraId="3B99A87C" w14:textId="77777777" w:rsidR="00D93315" w:rsidRPr="007B634E" w:rsidRDefault="00D93315" w:rsidP="003D1B2D">
            <w:pPr>
              <w:spacing w:before="40" w:after="40"/>
              <w:jc w:val="center"/>
              <w:rPr>
                <w:rFonts w:cstheme="minorHAnsi"/>
                <w:bCs/>
                <w:sz w:val="18"/>
                <w:szCs w:val="18"/>
                <w:rtl/>
              </w:rPr>
            </w:pPr>
          </w:p>
        </w:tc>
        <w:tc>
          <w:tcPr>
            <w:tcW w:w="851" w:type="dxa"/>
            <w:vMerge/>
            <w:vAlign w:val="center"/>
          </w:tcPr>
          <w:p w14:paraId="10E1788A" w14:textId="77777777" w:rsidR="00D93315" w:rsidRPr="007B634E" w:rsidRDefault="00D93315" w:rsidP="003D1B2D">
            <w:pPr>
              <w:spacing w:before="40" w:after="40"/>
              <w:jc w:val="center"/>
              <w:rPr>
                <w:rFonts w:cstheme="minorHAnsi"/>
                <w:bCs/>
                <w:sz w:val="18"/>
                <w:szCs w:val="18"/>
                <w:rtl/>
              </w:rPr>
            </w:pPr>
          </w:p>
        </w:tc>
        <w:tc>
          <w:tcPr>
            <w:tcW w:w="763" w:type="dxa"/>
            <w:vMerge/>
            <w:vAlign w:val="center"/>
          </w:tcPr>
          <w:p w14:paraId="34D9F14B" w14:textId="77777777" w:rsidR="00D93315" w:rsidRPr="007B634E" w:rsidRDefault="00D93315" w:rsidP="003D1B2D">
            <w:pPr>
              <w:spacing w:before="40" w:after="40"/>
              <w:jc w:val="center"/>
              <w:rPr>
                <w:rFonts w:cstheme="minorHAnsi"/>
                <w:bCs/>
                <w:sz w:val="18"/>
                <w:szCs w:val="18"/>
                <w:rtl/>
              </w:rPr>
            </w:pPr>
          </w:p>
        </w:tc>
      </w:tr>
      <w:tr w:rsidR="00D93315" w:rsidRPr="007B634E" w14:paraId="152D6972" w14:textId="77777777" w:rsidTr="003D1B2D">
        <w:trPr>
          <w:cantSplit/>
          <w:trHeight w:val="397"/>
          <w:jc w:val="center"/>
        </w:trPr>
        <w:tc>
          <w:tcPr>
            <w:tcW w:w="3487" w:type="dxa"/>
            <w:gridSpan w:val="2"/>
            <w:vAlign w:val="center"/>
          </w:tcPr>
          <w:p w14:paraId="391DCA7F"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TOTAL</w:t>
            </w:r>
          </w:p>
        </w:tc>
        <w:tc>
          <w:tcPr>
            <w:tcW w:w="1986" w:type="dxa"/>
            <w:gridSpan w:val="2"/>
            <w:vAlign w:val="center"/>
          </w:tcPr>
          <w:p w14:paraId="46EE3524" w14:textId="77777777" w:rsidR="00D93315" w:rsidRPr="007B634E" w:rsidRDefault="00D93315" w:rsidP="003D1B2D">
            <w:pPr>
              <w:spacing w:before="40" w:after="40"/>
              <w:jc w:val="both"/>
              <w:rPr>
                <w:rFonts w:cstheme="minorHAnsi"/>
                <w:b/>
                <w:bCs/>
                <w:sz w:val="18"/>
                <w:szCs w:val="18"/>
                <w:rtl/>
              </w:rPr>
            </w:pPr>
          </w:p>
        </w:tc>
        <w:tc>
          <w:tcPr>
            <w:tcW w:w="2693" w:type="dxa"/>
            <w:vAlign w:val="center"/>
          </w:tcPr>
          <w:p w14:paraId="3B797919" w14:textId="77777777" w:rsidR="00D93315" w:rsidRPr="007B634E" w:rsidRDefault="00D93315" w:rsidP="003D1B2D">
            <w:pPr>
              <w:spacing w:before="40" w:after="40"/>
              <w:jc w:val="both"/>
              <w:rPr>
                <w:rFonts w:cstheme="minorHAnsi"/>
                <w:b/>
                <w:bCs/>
                <w:sz w:val="18"/>
                <w:szCs w:val="18"/>
                <w:rtl/>
              </w:rPr>
            </w:pPr>
          </w:p>
        </w:tc>
        <w:tc>
          <w:tcPr>
            <w:tcW w:w="709" w:type="dxa"/>
            <w:vAlign w:val="center"/>
          </w:tcPr>
          <w:p w14:paraId="3E2797D0" w14:textId="77777777" w:rsidR="00D93315" w:rsidRPr="007B634E" w:rsidRDefault="00D93315" w:rsidP="003D1B2D">
            <w:pPr>
              <w:spacing w:before="40" w:after="40"/>
              <w:jc w:val="center"/>
              <w:rPr>
                <w:rFonts w:cstheme="minorHAnsi"/>
                <w:b/>
                <w:bCs/>
                <w:sz w:val="18"/>
                <w:szCs w:val="18"/>
                <w:rtl/>
              </w:rPr>
            </w:pPr>
            <w:r>
              <w:rPr>
                <w:rFonts w:cstheme="minorHAnsi"/>
                <w:b/>
                <w:bCs/>
                <w:sz w:val="18"/>
                <w:szCs w:val="18"/>
              </w:rPr>
              <w:t>273</w:t>
            </w:r>
          </w:p>
        </w:tc>
        <w:tc>
          <w:tcPr>
            <w:tcW w:w="567" w:type="dxa"/>
            <w:vAlign w:val="center"/>
          </w:tcPr>
          <w:p w14:paraId="0FF7D757"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105</w:t>
            </w:r>
          </w:p>
        </w:tc>
        <w:tc>
          <w:tcPr>
            <w:tcW w:w="567" w:type="dxa"/>
            <w:vAlign w:val="center"/>
          </w:tcPr>
          <w:p w14:paraId="320CD0BD" w14:textId="77777777" w:rsidR="00D93315" w:rsidRPr="007B634E" w:rsidRDefault="00D93315" w:rsidP="003D1B2D">
            <w:pPr>
              <w:spacing w:before="40" w:after="40"/>
              <w:jc w:val="center"/>
              <w:rPr>
                <w:rFonts w:cstheme="minorHAnsi"/>
                <w:b/>
                <w:bCs/>
                <w:sz w:val="18"/>
                <w:szCs w:val="18"/>
                <w:rtl/>
              </w:rPr>
            </w:pPr>
          </w:p>
        </w:tc>
        <w:tc>
          <w:tcPr>
            <w:tcW w:w="709" w:type="dxa"/>
            <w:vAlign w:val="center"/>
          </w:tcPr>
          <w:p w14:paraId="30B0BBFA" w14:textId="77777777" w:rsidR="00D93315" w:rsidRPr="007B634E" w:rsidRDefault="00D93315" w:rsidP="003D1B2D">
            <w:pPr>
              <w:spacing w:before="40" w:after="40"/>
              <w:jc w:val="center"/>
              <w:rPr>
                <w:rFonts w:cstheme="minorHAnsi"/>
                <w:b/>
                <w:bCs/>
                <w:sz w:val="18"/>
                <w:szCs w:val="18"/>
                <w:rtl/>
              </w:rPr>
            </w:pPr>
          </w:p>
        </w:tc>
        <w:tc>
          <w:tcPr>
            <w:tcW w:w="567" w:type="dxa"/>
            <w:vAlign w:val="center"/>
          </w:tcPr>
          <w:p w14:paraId="07282D15"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30</w:t>
            </w:r>
          </w:p>
        </w:tc>
        <w:tc>
          <w:tcPr>
            <w:tcW w:w="567" w:type="dxa"/>
            <w:vAlign w:val="center"/>
          </w:tcPr>
          <w:p w14:paraId="2B562824"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30</w:t>
            </w:r>
          </w:p>
        </w:tc>
        <w:tc>
          <w:tcPr>
            <w:tcW w:w="749" w:type="dxa"/>
            <w:vAlign w:val="center"/>
          </w:tcPr>
          <w:p w14:paraId="234EB8AF"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15</w:t>
            </w:r>
          </w:p>
        </w:tc>
        <w:tc>
          <w:tcPr>
            <w:tcW w:w="526" w:type="dxa"/>
            <w:vAlign w:val="center"/>
          </w:tcPr>
          <w:p w14:paraId="1E0FCF9E" w14:textId="77777777" w:rsidR="00D93315" w:rsidRPr="007B634E" w:rsidRDefault="00D93315" w:rsidP="003D1B2D">
            <w:pPr>
              <w:spacing w:before="40" w:after="40"/>
              <w:jc w:val="center"/>
              <w:rPr>
                <w:rFonts w:cstheme="minorHAnsi"/>
                <w:b/>
                <w:bCs/>
                <w:sz w:val="18"/>
                <w:szCs w:val="18"/>
                <w:rtl/>
              </w:rPr>
            </w:pPr>
            <w:r w:rsidRPr="007B634E">
              <w:rPr>
                <w:rFonts w:cstheme="minorHAnsi"/>
                <w:b/>
                <w:bCs/>
                <w:sz w:val="18"/>
                <w:szCs w:val="18"/>
              </w:rPr>
              <w:t>15</w:t>
            </w:r>
          </w:p>
        </w:tc>
        <w:tc>
          <w:tcPr>
            <w:tcW w:w="851" w:type="dxa"/>
            <w:vAlign w:val="center"/>
          </w:tcPr>
          <w:p w14:paraId="5F9CA328" w14:textId="77777777" w:rsidR="00D93315" w:rsidRPr="007B634E" w:rsidRDefault="00D93315" w:rsidP="003D1B2D">
            <w:pPr>
              <w:spacing w:before="40" w:after="40"/>
              <w:jc w:val="center"/>
              <w:rPr>
                <w:rFonts w:cstheme="minorHAnsi"/>
                <w:b/>
                <w:bCs/>
                <w:sz w:val="18"/>
                <w:szCs w:val="18"/>
                <w:rtl/>
              </w:rPr>
            </w:pPr>
          </w:p>
        </w:tc>
        <w:tc>
          <w:tcPr>
            <w:tcW w:w="763" w:type="dxa"/>
            <w:vAlign w:val="center"/>
          </w:tcPr>
          <w:p w14:paraId="172C2FAB" w14:textId="77777777" w:rsidR="00D93315" w:rsidRPr="007B634E" w:rsidRDefault="00D93315" w:rsidP="003D1B2D">
            <w:pPr>
              <w:spacing w:before="40" w:after="40"/>
              <w:jc w:val="center"/>
              <w:rPr>
                <w:rFonts w:cstheme="minorHAnsi"/>
                <w:b/>
                <w:bCs/>
                <w:sz w:val="18"/>
                <w:szCs w:val="18"/>
                <w:rtl/>
              </w:rPr>
            </w:pPr>
          </w:p>
        </w:tc>
      </w:tr>
    </w:tbl>
    <w:p w14:paraId="0A330858" w14:textId="77777777" w:rsidR="00D93315" w:rsidRDefault="00D93315" w:rsidP="00D93315">
      <w:pPr>
        <w:rPr>
          <w:rFonts w:cstheme="minorHAnsi"/>
          <w:b/>
          <w:bCs/>
          <w:color w:val="800000"/>
          <w:sz w:val="24"/>
        </w:rPr>
      </w:pPr>
      <w:r>
        <w:rPr>
          <w:rFonts w:cstheme="minorHAnsi"/>
          <w:b/>
          <w:bCs/>
          <w:color w:val="800000"/>
          <w:sz w:val="24"/>
        </w:rPr>
        <w:br w:type="page"/>
      </w:r>
    </w:p>
    <w:p w14:paraId="62D3C7D9" w14:textId="77777777" w:rsidR="00D93315" w:rsidRPr="00D17050" w:rsidRDefault="00D93315" w:rsidP="00D93315">
      <w:pPr>
        <w:jc w:val="center"/>
        <w:rPr>
          <w:rFonts w:cstheme="minorHAnsi"/>
          <w:b/>
          <w:bCs/>
          <w:color w:val="800000"/>
          <w:sz w:val="24"/>
        </w:rPr>
      </w:pPr>
      <w:r>
        <w:rPr>
          <w:rFonts w:cstheme="minorHAnsi"/>
          <w:b/>
          <w:bCs/>
          <w:color w:val="800000"/>
          <w:sz w:val="24"/>
        </w:rPr>
        <w:lastRenderedPageBreak/>
        <w:t>Semestre – 5</w:t>
      </w:r>
      <w:r w:rsidRPr="003B7370">
        <w:rPr>
          <w:rFonts w:cstheme="minorHAnsi"/>
          <w:b/>
          <w:bCs/>
          <w:color w:val="800000"/>
          <w:sz w:val="24"/>
        </w:rPr>
        <w:t xml:space="preserve"> – </w:t>
      </w:r>
      <w:r>
        <w:rPr>
          <w:rFonts w:cstheme="minorHAnsi"/>
          <w:b/>
          <w:bCs/>
          <w:color w:val="800000"/>
          <w:sz w:val="24"/>
        </w:rPr>
        <w:t xml:space="preserve">Licence en Sciences de gestion - </w:t>
      </w:r>
      <w:r w:rsidRPr="003B7370">
        <w:rPr>
          <w:rFonts w:cstheme="minorHAnsi"/>
          <w:b/>
          <w:bCs/>
          <w:color w:val="800000"/>
          <w:sz w:val="24"/>
        </w:rPr>
        <w:t xml:space="preserve">Mention : </w:t>
      </w:r>
      <w:r>
        <w:rPr>
          <w:rFonts w:cstheme="minorHAnsi"/>
          <w:b/>
          <w:bCs/>
          <w:color w:val="800000"/>
          <w:sz w:val="24"/>
        </w:rPr>
        <w:t>Marketing</w:t>
      </w: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953"/>
        <w:gridCol w:w="893"/>
        <w:gridCol w:w="1093"/>
        <w:gridCol w:w="2693"/>
        <w:gridCol w:w="709"/>
        <w:gridCol w:w="567"/>
        <w:gridCol w:w="567"/>
        <w:gridCol w:w="709"/>
        <w:gridCol w:w="567"/>
        <w:gridCol w:w="567"/>
        <w:gridCol w:w="749"/>
        <w:gridCol w:w="526"/>
        <w:gridCol w:w="851"/>
        <w:gridCol w:w="763"/>
      </w:tblGrid>
      <w:tr w:rsidR="00D93315" w:rsidRPr="005B14EE" w14:paraId="31568FA1" w14:textId="77777777" w:rsidTr="00BB4FD0">
        <w:trPr>
          <w:cantSplit/>
          <w:jc w:val="center"/>
        </w:trPr>
        <w:tc>
          <w:tcPr>
            <w:tcW w:w="534" w:type="dxa"/>
            <w:vMerge w:val="restart"/>
            <w:vAlign w:val="center"/>
          </w:tcPr>
          <w:p w14:paraId="71A6AC4A" w14:textId="77777777" w:rsidR="00D93315" w:rsidRPr="005B14EE" w:rsidRDefault="00D93315" w:rsidP="00BB4FD0">
            <w:pPr>
              <w:spacing w:before="40" w:after="40"/>
              <w:jc w:val="center"/>
              <w:rPr>
                <w:rFonts w:cstheme="minorHAnsi"/>
                <w:b/>
                <w:bCs/>
                <w:sz w:val="20"/>
                <w:szCs w:val="20"/>
                <w:rtl/>
              </w:rPr>
            </w:pPr>
            <w:r w:rsidRPr="005B14EE">
              <w:rPr>
                <w:rFonts w:cstheme="minorHAnsi"/>
                <w:b/>
                <w:bCs/>
                <w:sz w:val="20"/>
                <w:szCs w:val="20"/>
              </w:rPr>
              <w:t>N°</w:t>
            </w:r>
          </w:p>
        </w:tc>
        <w:tc>
          <w:tcPr>
            <w:tcW w:w="2953" w:type="dxa"/>
            <w:vMerge w:val="restart"/>
            <w:vAlign w:val="center"/>
          </w:tcPr>
          <w:p w14:paraId="222C98A2" w14:textId="77777777" w:rsidR="00D93315" w:rsidRPr="00BB4FD0" w:rsidRDefault="00D93315" w:rsidP="00BB4FD0">
            <w:pPr>
              <w:spacing w:before="40" w:after="40"/>
              <w:jc w:val="center"/>
              <w:rPr>
                <w:rFonts w:cstheme="minorHAnsi"/>
                <w:b/>
                <w:bCs/>
                <w:sz w:val="18"/>
                <w:szCs w:val="18"/>
              </w:rPr>
            </w:pPr>
            <w:r w:rsidRPr="00BB4FD0">
              <w:rPr>
                <w:rFonts w:cstheme="minorHAnsi"/>
                <w:b/>
                <w:bCs/>
                <w:sz w:val="18"/>
                <w:szCs w:val="18"/>
              </w:rPr>
              <w:t>Unité d'enseignement (UE) / Compétences</w:t>
            </w:r>
          </w:p>
        </w:tc>
        <w:tc>
          <w:tcPr>
            <w:tcW w:w="1986" w:type="dxa"/>
            <w:gridSpan w:val="2"/>
            <w:vMerge w:val="restart"/>
            <w:vAlign w:val="center"/>
          </w:tcPr>
          <w:p w14:paraId="23E83B2C" w14:textId="77777777" w:rsidR="00D93315" w:rsidRPr="00BB4FD0" w:rsidRDefault="00D93315" w:rsidP="00BB4FD0">
            <w:pPr>
              <w:spacing w:before="40" w:after="40"/>
              <w:jc w:val="center"/>
              <w:rPr>
                <w:rFonts w:cstheme="minorHAnsi"/>
                <w:b/>
                <w:bCs/>
                <w:sz w:val="18"/>
                <w:szCs w:val="18"/>
              </w:rPr>
            </w:pPr>
            <w:r w:rsidRPr="00BB4FD0">
              <w:rPr>
                <w:rFonts w:cstheme="minorHAnsi"/>
                <w:b/>
                <w:bCs/>
                <w:sz w:val="18"/>
                <w:szCs w:val="18"/>
              </w:rPr>
              <w:t>Code de l'UE</w:t>
            </w:r>
          </w:p>
          <w:p w14:paraId="1F32C2EE" w14:textId="77777777" w:rsidR="00D93315" w:rsidRPr="00BB4FD0" w:rsidRDefault="00D93315" w:rsidP="00BB4FD0">
            <w:pPr>
              <w:spacing w:before="40" w:after="40"/>
              <w:jc w:val="center"/>
              <w:rPr>
                <w:rFonts w:cstheme="minorHAnsi"/>
                <w:b/>
                <w:bCs/>
                <w:sz w:val="18"/>
                <w:szCs w:val="18"/>
                <w:rtl/>
              </w:rPr>
            </w:pPr>
            <w:r w:rsidRPr="00BB4FD0">
              <w:rPr>
                <w:rFonts w:cstheme="minorHAnsi"/>
                <w:b/>
                <w:bCs/>
                <w:sz w:val="18"/>
                <w:szCs w:val="18"/>
              </w:rPr>
              <w:t>(Fondamentale / Transversale / Optionnelle)</w:t>
            </w:r>
          </w:p>
        </w:tc>
        <w:tc>
          <w:tcPr>
            <w:tcW w:w="2693" w:type="dxa"/>
            <w:vMerge w:val="restart"/>
            <w:vAlign w:val="center"/>
          </w:tcPr>
          <w:p w14:paraId="796CE3EC" w14:textId="77777777" w:rsidR="00D93315" w:rsidRPr="00BB4FD0" w:rsidRDefault="00D93315" w:rsidP="00BB4FD0">
            <w:pPr>
              <w:spacing w:before="40" w:after="40"/>
              <w:jc w:val="center"/>
              <w:rPr>
                <w:rFonts w:cstheme="minorHAnsi"/>
                <w:b/>
                <w:bCs/>
                <w:sz w:val="18"/>
                <w:szCs w:val="18"/>
                <w:rtl/>
              </w:rPr>
            </w:pPr>
            <w:r w:rsidRPr="00BB4FD0">
              <w:rPr>
                <w:rFonts w:cstheme="minorHAnsi"/>
                <w:b/>
                <w:bCs/>
                <w:sz w:val="18"/>
                <w:szCs w:val="18"/>
              </w:rPr>
              <w:t>Elément constitutif d'UE (ECUE)</w:t>
            </w:r>
          </w:p>
        </w:tc>
        <w:tc>
          <w:tcPr>
            <w:tcW w:w="2552" w:type="dxa"/>
            <w:gridSpan w:val="4"/>
            <w:vAlign w:val="center"/>
          </w:tcPr>
          <w:p w14:paraId="6170CF2A" w14:textId="77777777" w:rsidR="00D93315" w:rsidRPr="00BB4FD0" w:rsidRDefault="00D93315" w:rsidP="00BB4FD0">
            <w:pPr>
              <w:spacing w:before="40" w:after="40"/>
              <w:jc w:val="center"/>
              <w:rPr>
                <w:rFonts w:cstheme="minorHAnsi"/>
                <w:b/>
                <w:bCs/>
                <w:sz w:val="18"/>
                <w:szCs w:val="18"/>
                <w:rtl/>
              </w:rPr>
            </w:pPr>
            <w:r w:rsidRPr="00BB4FD0">
              <w:rPr>
                <w:rFonts w:cstheme="minorHAnsi"/>
                <w:b/>
                <w:bCs/>
                <w:sz w:val="18"/>
                <w:szCs w:val="18"/>
              </w:rPr>
              <w:t>Volume des heures de formation présentielles</w:t>
            </w:r>
          </w:p>
        </w:tc>
        <w:tc>
          <w:tcPr>
            <w:tcW w:w="1134" w:type="dxa"/>
            <w:gridSpan w:val="2"/>
            <w:vAlign w:val="center"/>
          </w:tcPr>
          <w:p w14:paraId="3FC876F8" w14:textId="77777777" w:rsidR="00D93315" w:rsidRPr="00BB4FD0" w:rsidRDefault="00D93315" w:rsidP="00BB4FD0">
            <w:pPr>
              <w:spacing w:before="40" w:after="40"/>
              <w:jc w:val="center"/>
              <w:rPr>
                <w:rFonts w:cstheme="minorHAnsi"/>
                <w:b/>
                <w:bCs/>
                <w:sz w:val="18"/>
                <w:szCs w:val="18"/>
              </w:rPr>
            </w:pPr>
            <w:r w:rsidRPr="00BB4FD0">
              <w:rPr>
                <w:rFonts w:cstheme="minorHAnsi"/>
                <w:b/>
                <w:bCs/>
                <w:sz w:val="18"/>
                <w:szCs w:val="18"/>
              </w:rPr>
              <w:t>Nombre de Crédits accordés</w:t>
            </w:r>
          </w:p>
        </w:tc>
        <w:tc>
          <w:tcPr>
            <w:tcW w:w="1275" w:type="dxa"/>
            <w:gridSpan w:val="2"/>
            <w:vAlign w:val="center"/>
          </w:tcPr>
          <w:p w14:paraId="0888D37A" w14:textId="77777777" w:rsidR="00D93315" w:rsidRPr="00BB4FD0" w:rsidRDefault="00D93315" w:rsidP="00BB4FD0">
            <w:pPr>
              <w:spacing w:before="40" w:after="40"/>
              <w:jc w:val="center"/>
              <w:rPr>
                <w:rFonts w:cstheme="minorHAnsi"/>
                <w:b/>
                <w:bCs/>
                <w:sz w:val="18"/>
                <w:szCs w:val="18"/>
                <w:rtl/>
              </w:rPr>
            </w:pPr>
            <w:r w:rsidRPr="00BB4FD0">
              <w:rPr>
                <w:rFonts w:cstheme="minorHAnsi"/>
                <w:b/>
                <w:bCs/>
                <w:sz w:val="18"/>
                <w:szCs w:val="18"/>
              </w:rPr>
              <w:t>Coefficients</w:t>
            </w:r>
          </w:p>
        </w:tc>
        <w:tc>
          <w:tcPr>
            <w:tcW w:w="1614" w:type="dxa"/>
            <w:gridSpan w:val="2"/>
            <w:vAlign w:val="center"/>
          </w:tcPr>
          <w:p w14:paraId="04259876" w14:textId="77777777" w:rsidR="00D93315" w:rsidRPr="00BB4FD0" w:rsidRDefault="00D93315" w:rsidP="00BB4FD0">
            <w:pPr>
              <w:spacing w:before="40" w:after="40"/>
              <w:jc w:val="center"/>
              <w:rPr>
                <w:rFonts w:cstheme="minorHAnsi"/>
                <w:b/>
                <w:bCs/>
                <w:sz w:val="18"/>
                <w:szCs w:val="18"/>
                <w:rtl/>
              </w:rPr>
            </w:pPr>
            <w:r w:rsidRPr="00BB4FD0">
              <w:rPr>
                <w:rFonts w:cstheme="minorHAnsi"/>
                <w:b/>
                <w:bCs/>
                <w:sz w:val="18"/>
                <w:szCs w:val="18"/>
              </w:rPr>
              <w:t>Modalité d’évaluation</w:t>
            </w:r>
          </w:p>
        </w:tc>
      </w:tr>
      <w:tr w:rsidR="00D93315" w:rsidRPr="005B14EE" w14:paraId="77B39A71" w14:textId="77777777" w:rsidTr="003D1B2D">
        <w:trPr>
          <w:cantSplit/>
          <w:jc w:val="center"/>
        </w:trPr>
        <w:tc>
          <w:tcPr>
            <w:tcW w:w="534" w:type="dxa"/>
            <w:vMerge/>
            <w:vAlign w:val="center"/>
          </w:tcPr>
          <w:p w14:paraId="60D0E622" w14:textId="77777777" w:rsidR="00D93315" w:rsidRPr="005B14EE" w:rsidRDefault="00D93315" w:rsidP="00BB4FD0">
            <w:pPr>
              <w:spacing w:before="40" w:after="40"/>
              <w:jc w:val="center"/>
              <w:rPr>
                <w:rFonts w:cstheme="minorHAnsi"/>
                <w:b/>
                <w:bCs/>
                <w:sz w:val="20"/>
                <w:szCs w:val="20"/>
                <w:rtl/>
              </w:rPr>
            </w:pPr>
          </w:p>
        </w:tc>
        <w:tc>
          <w:tcPr>
            <w:tcW w:w="2953" w:type="dxa"/>
            <w:vMerge/>
            <w:vAlign w:val="center"/>
          </w:tcPr>
          <w:p w14:paraId="49198D9A" w14:textId="77777777" w:rsidR="00D93315" w:rsidRPr="005B14EE" w:rsidRDefault="00D93315" w:rsidP="003D1B2D">
            <w:pPr>
              <w:spacing w:before="40" w:after="40"/>
              <w:jc w:val="both"/>
              <w:rPr>
                <w:rFonts w:cstheme="minorHAnsi"/>
                <w:b/>
                <w:bCs/>
                <w:sz w:val="20"/>
                <w:szCs w:val="20"/>
                <w:rtl/>
              </w:rPr>
            </w:pPr>
          </w:p>
        </w:tc>
        <w:tc>
          <w:tcPr>
            <w:tcW w:w="1986" w:type="dxa"/>
            <w:gridSpan w:val="2"/>
            <w:vMerge/>
            <w:vAlign w:val="center"/>
          </w:tcPr>
          <w:p w14:paraId="745A3252" w14:textId="77777777" w:rsidR="00D93315" w:rsidRPr="005B14EE" w:rsidRDefault="00D93315" w:rsidP="003D1B2D">
            <w:pPr>
              <w:spacing w:before="40" w:after="40"/>
              <w:jc w:val="both"/>
              <w:rPr>
                <w:rFonts w:cstheme="minorHAnsi"/>
                <w:b/>
                <w:bCs/>
                <w:sz w:val="20"/>
                <w:szCs w:val="20"/>
                <w:rtl/>
              </w:rPr>
            </w:pPr>
          </w:p>
        </w:tc>
        <w:tc>
          <w:tcPr>
            <w:tcW w:w="2693" w:type="dxa"/>
            <w:vMerge/>
            <w:vAlign w:val="center"/>
          </w:tcPr>
          <w:p w14:paraId="43496AC6" w14:textId="77777777" w:rsidR="00D93315" w:rsidRPr="005B14EE" w:rsidRDefault="00D93315" w:rsidP="003D1B2D">
            <w:pPr>
              <w:spacing w:before="40" w:after="40"/>
              <w:jc w:val="both"/>
              <w:rPr>
                <w:rFonts w:cstheme="minorHAnsi"/>
                <w:b/>
                <w:bCs/>
                <w:sz w:val="20"/>
                <w:szCs w:val="20"/>
                <w:rtl/>
              </w:rPr>
            </w:pPr>
          </w:p>
        </w:tc>
        <w:tc>
          <w:tcPr>
            <w:tcW w:w="709" w:type="dxa"/>
            <w:vAlign w:val="center"/>
          </w:tcPr>
          <w:p w14:paraId="729218D9" w14:textId="77777777" w:rsidR="00D93315" w:rsidRPr="00BB4FD0" w:rsidRDefault="00D93315" w:rsidP="00BB4FD0">
            <w:pPr>
              <w:spacing w:before="40" w:after="40"/>
              <w:jc w:val="center"/>
              <w:rPr>
                <w:rFonts w:cstheme="minorHAnsi"/>
                <w:b/>
                <w:bCs/>
                <w:sz w:val="16"/>
                <w:szCs w:val="16"/>
                <w:rtl/>
              </w:rPr>
            </w:pPr>
            <w:r w:rsidRPr="00BB4FD0">
              <w:rPr>
                <w:rFonts w:cstheme="minorHAnsi"/>
                <w:b/>
                <w:bCs/>
                <w:sz w:val="16"/>
                <w:szCs w:val="16"/>
              </w:rPr>
              <w:t>Cours</w:t>
            </w:r>
          </w:p>
        </w:tc>
        <w:tc>
          <w:tcPr>
            <w:tcW w:w="567" w:type="dxa"/>
            <w:vAlign w:val="center"/>
          </w:tcPr>
          <w:p w14:paraId="69D044C0" w14:textId="77777777" w:rsidR="00D93315" w:rsidRPr="00BB4FD0" w:rsidRDefault="00D93315" w:rsidP="00BB4FD0">
            <w:pPr>
              <w:spacing w:before="40" w:after="40"/>
              <w:jc w:val="center"/>
              <w:rPr>
                <w:rFonts w:cstheme="minorHAnsi"/>
                <w:b/>
                <w:bCs/>
                <w:sz w:val="16"/>
                <w:szCs w:val="16"/>
                <w:rtl/>
              </w:rPr>
            </w:pPr>
            <w:r w:rsidRPr="00BB4FD0">
              <w:rPr>
                <w:rFonts w:cstheme="minorHAnsi"/>
                <w:b/>
                <w:bCs/>
                <w:sz w:val="16"/>
                <w:szCs w:val="16"/>
              </w:rPr>
              <w:t>TD</w:t>
            </w:r>
          </w:p>
        </w:tc>
        <w:tc>
          <w:tcPr>
            <w:tcW w:w="567" w:type="dxa"/>
            <w:vAlign w:val="center"/>
          </w:tcPr>
          <w:p w14:paraId="75EA66C5" w14:textId="77777777" w:rsidR="00D93315" w:rsidRPr="00BB4FD0" w:rsidRDefault="00D93315" w:rsidP="00BB4FD0">
            <w:pPr>
              <w:spacing w:before="40" w:after="40"/>
              <w:jc w:val="center"/>
              <w:rPr>
                <w:rFonts w:cstheme="minorHAnsi"/>
                <w:b/>
                <w:bCs/>
                <w:sz w:val="16"/>
                <w:szCs w:val="16"/>
                <w:rtl/>
              </w:rPr>
            </w:pPr>
            <w:r w:rsidRPr="00BB4FD0">
              <w:rPr>
                <w:rFonts w:cstheme="minorHAnsi"/>
                <w:b/>
                <w:bCs/>
                <w:sz w:val="16"/>
                <w:szCs w:val="16"/>
              </w:rPr>
              <w:t>TP</w:t>
            </w:r>
          </w:p>
        </w:tc>
        <w:tc>
          <w:tcPr>
            <w:tcW w:w="709" w:type="dxa"/>
            <w:vAlign w:val="center"/>
          </w:tcPr>
          <w:p w14:paraId="3C75786C" w14:textId="77777777" w:rsidR="00D93315" w:rsidRPr="00BB4FD0" w:rsidRDefault="00D93315" w:rsidP="00BB4FD0">
            <w:pPr>
              <w:spacing w:before="40" w:after="40"/>
              <w:jc w:val="center"/>
              <w:rPr>
                <w:rFonts w:cstheme="minorHAnsi"/>
                <w:b/>
                <w:bCs/>
                <w:sz w:val="16"/>
                <w:szCs w:val="16"/>
                <w:rtl/>
              </w:rPr>
            </w:pPr>
            <w:r w:rsidRPr="00BB4FD0">
              <w:rPr>
                <w:rFonts w:cstheme="minorHAnsi"/>
                <w:b/>
                <w:bCs/>
                <w:sz w:val="16"/>
                <w:szCs w:val="16"/>
              </w:rPr>
              <w:t>Autres</w:t>
            </w:r>
          </w:p>
        </w:tc>
        <w:tc>
          <w:tcPr>
            <w:tcW w:w="567" w:type="dxa"/>
            <w:vAlign w:val="center"/>
          </w:tcPr>
          <w:p w14:paraId="01998D99" w14:textId="77777777" w:rsidR="00D93315" w:rsidRPr="00BB4FD0" w:rsidRDefault="00D93315" w:rsidP="00BB4FD0">
            <w:pPr>
              <w:spacing w:before="40" w:after="40"/>
              <w:jc w:val="center"/>
              <w:rPr>
                <w:rFonts w:cstheme="minorHAnsi"/>
                <w:b/>
                <w:bCs/>
                <w:sz w:val="16"/>
                <w:szCs w:val="16"/>
                <w:rtl/>
              </w:rPr>
            </w:pPr>
            <w:r w:rsidRPr="00BB4FD0">
              <w:rPr>
                <w:rFonts w:cstheme="minorHAnsi"/>
                <w:b/>
                <w:bCs/>
                <w:sz w:val="16"/>
                <w:szCs w:val="16"/>
              </w:rPr>
              <w:t>ECUE</w:t>
            </w:r>
          </w:p>
        </w:tc>
        <w:tc>
          <w:tcPr>
            <w:tcW w:w="567" w:type="dxa"/>
            <w:vAlign w:val="center"/>
          </w:tcPr>
          <w:p w14:paraId="7AD9C932" w14:textId="77777777" w:rsidR="00D93315" w:rsidRPr="00BB4FD0" w:rsidRDefault="00D93315" w:rsidP="00BB4FD0">
            <w:pPr>
              <w:spacing w:before="40" w:after="40"/>
              <w:jc w:val="center"/>
              <w:rPr>
                <w:rFonts w:cstheme="minorHAnsi"/>
                <w:b/>
                <w:bCs/>
                <w:sz w:val="16"/>
                <w:szCs w:val="16"/>
                <w:rtl/>
              </w:rPr>
            </w:pPr>
            <w:r w:rsidRPr="00BB4FD0">
              <w:rPr>
                <w:rFonts w:cstheme="minorHAnsi"/>
                <w:b/>
                <w:bCs/>
                <w:sz w:val="16"/>
                <w:szCs w:val="16"/>
              </w:rPr>
              <w:t>UE</w:t>
            </w:r>
          </w:p>
        </w:tc>
        <w:tc>
          <w:tcPr>
            <w:tcW w:w="749" w:type="dxa"/>
            <w:vAlign w:val="center"/>
          </w:tcPr>
          <w:p w14:paraId="10088039" w14:textId="77777777" w:rsidR="00D93315" w:rsidRPr="00BB4FD0" w:rsidRDefault="00D93315" w:rsidP="00BB4FD0">
            <w:pPr>
              <w:spacing w:before="40" w:after="40"/>
              <w:jc w:val="center"/>
              <w:rPr>
                <w:rFonts w:cstheme="minorHAnsi"/>
                <w:b/>
                <w:bCs/>
                <w:sz w:val="16"/>
                <w:szCs w:val="16"/>
                <w:rtl/>
              </w:rPr>
            </w:pPr>
            <w:r w:rsidRPr="00BB4FD0">
              <w:rPr>
                <w:rFonts w:cstheme="minorHAnsi"/>
                <w:b/>
                <w:bCs/>
                <w:sz w:val="16"/>
                <w:szCs w:val="16"/>
              </w:rPr>
              <w:t>ECUE</w:t>
            </w:r>
          </w:p>
        </w:tc>
        <w:tc>
          <w:tcPr>
            <w:tcW w:w="526" w:type="dxa"/>
            <w:vAlign w:val="center"/>
          </w:tcPr>
          <w:p w14:paraId="312BCFDE" w14:textId="77777777" w:rsidR="00D93315" w:rsidRPr="00BB4FD0" w:rsidRDefault="00D93315" w:rsidP="00BB4FD0">
            <w:pPr>
              <w:spacing w:before="40" w:after="40"/>
              <w:jc w:val="center"/>
              <w:rPr>
                <w:rFonts w:cstheme="minorHAnsi"/>
                <w:b/>
                <w:bCs/>
                <w:sz w:val="16"/>
                <w:szCs w:val="16"/>
                <w:rtl/>
              </w:rPr>
            </w:pPr>
            <w:r w:rsidRPr="00BB4FD0">
              <w:rPr>
                <w:rFonts w:cstheme="minorHAnsi"/>
                <w:b/>
                <w:bCs/>
                <w:sz w:val="16"/>
                <w:szCs w:val="16"/>
              </w:rPr>
              <w:t>UE</w:t>
            </w:r>
          </w:p>
        </w:tc>
        <w:tc>
          <w:tcPr>
            <w:tcW w:w="851" w:type="dxa"/>
            <w:vAlign w:val="center"/>
          </w:tcPr>
          <w:p w14:paraId="78D24439" w14:textId="77777777" w:rsidR="00D93315" w:rsidRPr="00BB4FD0" w:rsidRDefault="00D93315" w:rsidP="00BB4FD0">
            <w:pPr>
              <w:spacing w:before="40" w:after="40"/>
              <w:jc w:val="center"/>
              <w:rPr>
                <w:rFonts w:cstheme="minorHAnsi"/>
                <w:b/>
                <w:bCs/>
                <w:sz w:val="16"/>
                <w:szCs w:val="16"/>
              </w:rPr>
            </w:pPr>
            <w:r w:rsidRPr="00BB4FD0">
              <w:rPr>
                <w:rFonts w:cstheme="minorHAnsi"/>
                <w:b/>
                <w:bCs/>
                <w:sz w:val="16"/>
                <w:szCs w:val="16"/>
              </w:rPr>
              <w:t>Contrôle continu</w:t>
            </w:r>
          </w:p>
        </w:tc>
        <w:tc>
          <w:tcPr>
            <w:tcW w:w="763" w:type="dxa"/>
            <w:vAlign w:val="center"/>
          </w:tcPr>
          <w:p w14:paraId="359030F9" w14:textId="77777777" w:rsidR="00D93315" w:rsidRPr="00BB4FD0" w:rsidRDefault="00D93315" w:rsidP="00BB4FD0">
            <w:pPr>
              <w:spacing w:before="40" w:after="40"/>
              <w:jc w:val="center"/>
              <w:rPr>
                <w:rFonts w:cstheme="minorHAnsi"/>
                <w:b/>
                <w:bCs/>
                <w:sz w:val="16"/>
                <w:szCs w:val="16"/>
                <w:rtl/>
              </w:rPr>
            </w:pPr>
            <w:r w:rsidRPr="00BB4FD0">
              <w:rPr>
                <w:rFonts w:cstheme="minorHAnsi"/>
                <w:b/>
                <w:bCs/>
                <w:sz w:val="16"/>
                <w:szCs w:val="16"/>
              </w:rPr>
              <w:t>Régime mixte</w:t>
            </w:r>
          </w:p>
        </w:tc>
      </w:tr>
      <w:tr w:rsidR="00D93315" w:rsidRPr="008F4181" w14:paraId="71FA4FA9" w14:textId="77777777" w:rsidTr="00EB5202">
        <w:trPr>
          <w:cantSplit/>
          <w:trHeight w:val="510"/>
          <w:jc w:val="center"/>
        </w:trPr>
        <w:tc>
          <w:tcPr>
            <w:tcW w:w="534" w:type="dxa"/>
            <w:vMerge w:val="restart"/>
            <w:vAlign w:val="center"/>
          </w:tcPr>
          <w:p w14:paraId="4038E706" w14:textId="77777777" w:rsidR="00D93315" w:rsidRPr="008F4181" w:rsidRDefault="00D93315" w:rsidP="00BB4FD0">
            <w:pPr>
              <w:spacing w:before="40" w:after="40"/>
              <w:jc w:val="center"/>
              <w:rPr>
                <w:rFonts w:cstheme="minorHAnsi"/>
                <w:b/>
                <w:bCs/>
                <w:sz w:val="18"/>
                <w:szCs w:val="18"/>
                <w:rtl/>
              </w:rPr>
            </w:pPr>
            <w:r w:rsidRPr="008F4181">
              <w:rPr>
                <w:rFonts w:cstheme="minorHAnsi"/>
                <w:b/>
                <w:bCs/>
                <w:sz w:val="18"/>
                <w:szCs w:val="18"/>
                <w:rtl/>
              </w:rPr>
              <w:t>1</w:t>
            </w:r>
          </w:p>
        </w:tc>
        <w:tc>
          <w:tcPr>
            <w:tcW w:w="2953" w:type="dxa"/>
            <w:vMerge w:val="restart"/>
            <w:vAlign w:val="center"/>
          </w:tcPr>
          <w:p w14:paraId="6203A253" w14:textId="77777777" w:rsidR="00D93315" w:rsidRPr="008F4181" w:rsidRDefault="00D93315" w:rsidP="00BB4FD0">
            <w:pPr>
              <w:spacing w:before="40" w:after="40"/>
              <w:rPr>
                <w:rFonts w:cstheme="minorHAnsi"/>
                <w:bCs/>
                <w:sz w:val="18"/>
                <w:szCs w:val="18"/>
              </w:rPr>
            </w:pPr>
            <w:r w:rsidRPr="008F4181">
              <w:rPr>
                <w:rFonts w:cstheme="minorHAnsi"/>
                <w:bCs/>
                <w:sz w:val="18"/>
                <w:szCs w:val="18"/>
              </w:rPr>
              <w:t xml:space="preserve">UE : </w:t>
            </w:r>
            <w:r w:rsidR="00BB4FD0" w:rsidRPr="008F4181">
              <w:rPr>
                <w:rFonts w:cstheme="minorHAnsi"/>
                <w:bCs/>
                <w:sz w:val="18"/>
                <w:szCs w:val="18"/>
              </w:rPr>
              <w:t>M</w:t>
            </w:r>
            <w:r w:rsidRPr="008F4181">
              <w:rPr>
                <w:rFonts w:cstheme="minorHAnsi"/>
                <w:bCs/>
                <w:sz w:val="18"/>
                <w:szCs w:val="18"/>
              </w:rPr>
              <w:t>arketing stratégique et opérationnel</w:t>
            </w:r>
          </w:p>
        </w:tc>
        <w:tc>
          <w:tcPr>
            <w:tcW w:w="893" w:type="dxa"/>
            <w:vMerge w:val="restart"/>
            <w:vAlign w:val="center"/>
          </w:tcPr>
          <w:p w14:paraId="40773F7E" w14:textId="77777777" w:rsidR="00D93315" w:rsidRPr="008F4181" w:rsidRDefault="00D93315" w:rsidP="003D1B2D">
            <w:pPr>
              <w:spacing w:before="40" w:after="40"/>
              <w:jc w:val="both"/>
              <w:rPr>
                <w:rFonts w:cstheme="minorHAnsi"/>
                <w:bCs/>
                <w:sz w:val="18"/>
                <w:szCs w:val="18"/>
                <w:rtl/>
              </w:rPr>
            </w:pPr>
            <w:r w:rsidRPr="008F4181">
              <w:rPr>
                <w:rFonts w:cstheme="minorHAnsi"/>
                <w:bCs/>
                <w:sz w:val="18"/>
                <w:szCs w:val="18"/>
              </w:rPr>
              <w:t>UEF510</w:t>
            </w:r>
          </w:p>
        </w:tc>
        <w:tc>
          <w:tcPr>
            <w:tcW w:w="1093" w:type="dxa"/>
            <w:vAlign w:val="center"/>
          </w:tcPr>
          <w:p w14:paraId="39CB897C" w14:textId="77777777" w:rsidR="00D93315" w:rsidRPr="008F4181" w:rsidRDefault="00D93315" w:rsidP="003D1B2D">
            <w:pPr>
              <w:spacing w:before="40" w:after="40"/>
              <w:jc w:val="both"/>
              <w:rPr>
                <w:rFonts w:cstheme="minorHAnsi"/>
                <w:bCs/>
                <w:sz w:val="18"/>
                <w:szCs w:val="18"/>
                <w:rtl/>
              </w:rPr>
            </w:pPr>
            <w:r w:rsidRPr="008F4181">
              <w:rPr>
                <w:rFonts w:cstheme="minorHAnsi"/>
                <w:bCs/>
                <w:sz w:val="18"/>
                <w:szCs w:val="18"/>
              </w:rPr>
              <w:t>ECUEF511</w:t>
            </w:r>
          </w:p>
        </w:tc>
        <w:tc>
          <w:tcPr>
            <w:tcW w:w="2693" w:type="dxa"/>
            <w:vAlign w:val="center"/>
          </w:tcPr>
          <w:p w14:paraId="5066232D" w14:textId="77777777" w:rsidR="00D93315" w:rsidRPr="008F4181" w:rsidRDefault="00D93315" w:rsidP="00EB5202">
            <w:pPr>
              <w:spacing w:before="40" w:after="40"/>
              <w:rPr>
                <w:rFonts w:cstheme="minorHAnsi"/>
                <w:sz w:val="18"/>
                <w:szCs w:val="18"/>
                <w:rtl/>
              </w:rPr>
            </w:pPr>
            <w:r w:rsidRPr="008F4181">
              <w:rPr>
                <w:rFonts w:eastAsia="Times New Roman" w:cstheme="minorHAnsi"/>
                <w:color w:val="000000"/>
                <w:sz w:val="18"/>
                <w:szCs w:val="18"/>
              </w:rPr>
              <w:t>Stratégie marketing</w:t>
            </w:r>
          </w:p>
        </w:tc>
        <w:tc>
          <w:tcPr>
            <w:tcW w:w="709" w:type="dxa"/>
            <w:vAlign w:val="center"/>
          </w:tcPr>
          <w:p w14:paraId="796059F9" w14:textId="77777777" w:rsidR="00D93315" w:rsidRPr="008F4181" w:rsidRDefault="00D93315" w:rsidP="00BB4FD0">
            <w:pPr>
              <w:spacing w:before="40" w:after="40"/>
              <w:jc w:val="center"/>
              <w:rPr>
                <w:rFonts w:cstheme="minorHAnsi"/>
                <w:bCs/>
                <w:sz w:val="18"/>
                <w:szCs w:val="18"/>
              </w:rPr>
            </w:pPr>
            <w:r w:rsidRPr="008F4181">
              <w:rPr>
                <w:rFonts w:cstheme="minorHAnsi"/>
                <w:bCs/>
                <w:sz w:val="18"/>
                <w:szCs w:val="18"/>
              </w:rPr>
              <w:t>21</w:t>
            </w:r>
          </w:p>
        </w:tc>
        <w:tc>
          <w:tcPr>
            <w:tcW w:w="567" w:type="dxa"/>
            <w:vAlign w:val="center"/>
          </w:tcPr>
          <w:p w14:paraId="0068A37E"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4954B9F7" w14:textId="77777777" w:rsidR="00D93315" w:rsidRPr="008F4181" w:rsidRDefault="00D93315" w:rsidP="00BB4FD0">
            <w:pPr>
              <w:spacing w:before="40" w:after="40"/>
              <w:jc w:val="center"/>
              <w:rPr>
                <w:rFonts w:cstheme="minorHAnsi"/>
                <w:bCs/>
                <w:sz w:val="18"/>
                <w:szCs w:val="18"/>
                <w:rtl/>
              </w:rPr>
            </w:pPr>
          </w:p>
        </w:tc>
        <w:tc>
          <w:tcPr>
            <w:tcW w:w="709" w:type="dxa"/>
            <w:vAlign w:val="center"/>
          </w:tcPr>
          <w:p w14:paraId="526F247A" w14:textId="77777777" w:rsidR="00D93315" w:rsidRPr="008F4181" w:rsidRDefault="00D93315" w:rsidP="00BB4FD0">
            <w:pPr>
              <w:spacing w:before="40" w:after="40"/>
              <w:jc w:val="center"/>
              <w:rPr>
                <w:rFonts w:cstheme="minorHAnsi"/>
                <w:bCs/>
                <w:sz w:val="18"/>
                <w:szCs w:val="18"/>
                <w:rtl/>
              </w:rPr>
            </w:pPr>
          </w:p>
        </w:tc>
        <w:tc>
          <w:tcPr>
            <w:tcW w:w="567" w:type="dxa"/>
            <w:vAlign w:val="center"/>
          </w:tcPr>
          <w:p w14:paraId="0CD74C31" w14:textId="77777777" w:rsidR="00D93315" w:rsidRPr="008F4181" w:rsidRDefault="00D93315" w:rsidP="00BB4FD0">
            <w:pPr>
              <w:spacing w:before="40" w:after="40"/>
              <w:jc w:val="center"/>
              <w:rPr>
                <w:rFonts w:cstheme="minorHAnsi"/>
                <w:bCs/>
                <w:sz w:val="18"/>
                <w:szCs w:val="18"/>
              </w:rPr>
            </w:pPr>
            <w:r w:rsidRPr="008F4181">
              <w:rPr>
                <w:rFonts w:cstheme="minorHAnsi"/>
                <w:bCs/>
                <w:sz w:val="18"/>
                <w:szCs w:val="18"/>
              </w:rPr>
              <w:t>3</w:t>
            </w:r>
          </w:p>
        </w:tc>
        <w:tc>
          <w:tcPr>
            <w:tcW w:w="567" w:type="dxa"/>
            <w:vMerge w:val="restart"/>
            <w:vAlign w:val="center"/>
          </w:tcPr>
          <w:p w14:paraId="3A92AE8C"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5</w:t>
            </w:r>
          </w:p>
        </w:tc>
        <w:tc>
          <w:tcPr>
            <w:tcW w:w="749" w:type="dxa"/>
            <w:vAlign w:val="center"/>
          </w:tcPr>
          <w:p w14:paraId="283EF3EC"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1.5</w:t>
            </w:r>
          </w:p>
        </w:tc>
        <w:tc>
          <w:tcPr>
            <w:tcW w:w="526" w:type="dxa"/>
            <w:vMerge w:val="restart"/>
            <w:vAlign w:val="center"/>
          </w:tcPr>
          <w:p w14:paraId="12206E04"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2.5</w:t>
            </w:r>
          </w:p>
        </w:tc>
        <w:tc>
          <w:tcPr>
            <w:tcW w:w="851" w:type="dxa"/>
            <w:vMerge w:val="restart"/>
            <w:vAlign w:val="center"/>
          </w:tcPr>
          <w:p w14:paraId="01295BA9" w14:textId="77777777" w:rsidR="00D93315" w:rsidRPr="008F4181" w:rsidRDefault="00D93315" w:rsidP="00BB4FD0">
            <w:pPr>
              <w:spacing w:before="40" w:after="40"/>
              <w:jc w:val="center"/>
              <w:rPr>
                <w:rFonts w:cstheme="minorHAnsi"/>
                <w:bCs/>
                <w:sz w:val="18"/>
                <w:szCs w:val="18"/>
                <w:rtl/>
              </w:rPr>
            </w:pPr>
          </w:p>
        </w:tc>
        <w:tc>
          <w:tcPr>
            <w:tcW w:w="763" w:type="dxa"/>
            <w:vMerge w:val="restart"/>
            <w:vAlign w:val="center"/>
          </w:tcPr>
          <w:p w14:paraId="2AAE0B75" w14:textId="77777777" w:rsidR="00D93315" w:rsidRPr="008F4181" w:rsidRDefault="00D93315" w:rsidP="00BB4FD0">
            <w:pPr>
              <w:spacing w:before="40" w:after="40"/>
              <w:jc w:val="center"/>
              <w:rPr>
                <w:rFonts w:cstheme="minorHAnsi"/>
                <w:bCs/>
                <w:color w:val="000000"/>
                <w:sz w:val="18"/>
                <w:szCs w:val="18"/>
              </w:rPr>
            </w:pPr>
            <w:r w:rsidRPr="008F4181">
              <w:rPr>
                <w:rFonts w:cstheme="minorHAnsi"/>
                <w:bCs/>
                <w:color w:val="000000"/>
                <w:sz w:val="18"/>
                <w:szCs w:val="18"/>
              </w:rPr>
              <w:t>X</w:t>
            </w:r>
          </w:p>
        </w:tc>
      </w:tr>
      <w:tr w:rsidR="00D93315" w:rsidRPr="008F4181" w14:paraId="06425C63" w14:textId="77777777" w:rsidTr="00EB5202">
        <w:trPr>
          <w:cantSplit/>
          <w:trHeight w:val="510"/>
          <w:jc w:val="center"/>
        </w:trPr>
        <w:tc>
          <w:tcPr>
            <w:tcW w:w="534" w:type="dxa"/>
            <w:vMerge/>
            <w:vAlign w:val="center"/>
          </w:tcPr>
          <w:p w14:paraId="2ACEE8AA" w14:textId="77777777" w:rsidR="00D93315" w:rsidRPr="008F4181" w:rsidRDefault="00D93315" w:rsidP="00BB4FD0">
            <w:pPr>
              <w:spacing w:before="40" w:after="40"/>
              <w:jc w:val="center"/>
              <w:rPr>
                <w:rFonts w:cstheme="minorHAnsi"/>
                <w:b/>
                <w:bCs/>
                <w:sz w:val="18"/>
                <w:szCs w:val="18"/>
                <w:rtl/>
              </w:rPr>
            </w:pPr>
          </w:p>
        </w:tc>
        <w:tc>
          <w:tcPr>
            <w:tcW w:w="2953" w:type="dxa"/>
            <w:vMerge/>
            <w:vAlign w:val="center"/>
          </w:tcPr>
          <w:p w14:paraId="5EC090F5" w14:textId="77777777" w:rsidR="00D93315" w:rsidRPr="008F4181" w:rsidRDefault="00D93315" w:rsidP="00BB4FD0">
            <w:pPr>
              <w:spacing w:before="40" w:after="40"/>
              <w:rPr>
                <w:rFonts w:cstheme="minorHAnsi"/>
                <w:bCs/>
                <w:sz w:val="18"/>
                <w:szCs w:val="18"/>
              </w:rPr>
            </w:pPr>
          </w:p>
        </w:tc>
        <w:tc>
          <w:tcPr>
            <w:tcW w:w="893" w:type="dxa"/>
            <w:vMerge/>
            <w:vAlign w:val="center"/>
          </w:tcPr>
          <w:p w14:paraId="1C85E09F" w14:textId="77777777" w:rsidR="00D93315" w:rsidRPr="008F4181" w:rsidRDefault="00D93315" w:rsidP="003D1B2D">
            <w:pPr>
              <w:spacing w:before="40" w:after="40"/>
              <w:jc w:val="both"/>
              <w:rPr>
                <w:rFonts w:cstheme="minorHAnsi"/>
                <w:bCs/>
                <w:sz w:val="18"/>
                <w:szCs w:val="18"/>
              </w:rPr>
            </w:pPr>
          </w:p>
        </w:tc>
        <w:tc>
          <w:tcPr>
            <w:tcW w:w="1093" w:type="dxa"/>
            <w:vAlign w:val="center"/>
          </w:tcPr>
          <w:p w14:paraId="5706F087" w14:textId="77777777" w:rsidR="00D93315" w:rsidRPr="008F4181" w:rsidRDefault="00D93315" w:rsidP="003D1B2D">
            <w:pPr>
              <w:spacing w:before="40" w:after="40"/>
              <w:jc w:val="both"/>
              <w:rPr>
                <w:rFonts w:cstheme="minorHAnsi"/>
                <w:bCs/>
                <w:sz w:val="18"/>
                <w:szCs w:val="18"/>
              </w:rPr>
            </w:pPr>
            <w:r w:rsidRPr="008F4181">
              <w:rPr>
                <w:rFonts w:cstheme="minorHAnsi"/>
                <w:bCs/>
                <w:sz w:val="18"/>
                <w:szCs w:val="18"/>
              </w:rPr>
              <w:t>ECUEF512</w:t>
            </w:r>
          </w:p>
        </w:tc>
        <w:tc>
          <w:tcPr>
            <w:tcW w:w="2693" w:type="dxa"/>
            <w:vAlign w:val="center"/>
          </w:tcPr>
          <w:p w14:paraId="404650CC" w14:textId="77777777" w:rsidR="00D93315" w:rsidRPr="008F4181" w:rsidRDefault="00D93315" w:rsidP="00EB5202">
            <w:pPr>
              <w:spacing w:before="40" w:after="40"/>
              <w:rPr>
                <w:rFonts w:cstheme="minorHAnsi"/>
                <w:sz w:val="18"/>
                <w:szCs w:val="18"/>
              </w:rPr>
            </w:pPr>
            <w:r w:rsidRPr="008F4181">
              <w:rPr>
                <w:rFonts w:eastAsia="Times New Roman" w:cstheme="minorHAnsi"/>
                <w:color w:val="000000"/>
                <w:sz w:val="18"/>
                <w:szCs w:val="18"/>
              </w:rPr>
              <w:t>Gestion des prix et des produit</w:t>
            </w:r>
          </w:p>
        </w:tc>
        <w:tc>
          <w:tcPr>
            <w:tcW w:w="709" w:type="dxa"/>
            <w:vAlign w:val="center"/>
          </w:tcPr>
          <w:p w14:paraId="64966F35" w14:textId="77777777" w:rsidR="00D93315" w:rsidRPr="008F4181" w:rsidRDefault="00D93315" w:rsidP="00BB4FD0">
            <w:pPr>
              <w:spacing w:before="40" w:after="40"/>
              <w:jc w:val="center"/>
              <w:rPr>
                <w:rFonts w:cstheme="minorHAnsi"/>
                <w:bCs/>
                <w:sz w:val="18"/>
                <w:szCs w:val="18"/>
              </w:rPr>
            </w:pPr>
            <w:r w:rsidRPr="008F4181">
              <w:rPr>
                <w:rFonts w:cstheme="minorHAnsi"/>
                <w:bCs/>
                <w:sz w:val="18"/>
                <w:szCs w:val="18"/>
              </w:rPr>
              <w:t>21</w:t>
            </w:r>
          </w:p>
        </w:tc>
        <w:tc>
          <w:tcPr>
            <w:tcW w:w="567" w:type="dxa"/>
            <w:vAlign w:val="center"/>
          </w:tcPr>
          <w:p w14:paraId="7A3540EE" w14:textId="77777777" w:rsidR="00D93315" w:rsidRPr="008F4181" w:rsidRDefault="00D93315" w:rsidP="00BB4FD0">
            <w:pPr>
              <w:spacing w:before="40" w:after="40"/>
              <w:jc w:val="center"/>
              <w:rPr>
                <w:rFonts w:cstheme="minorHAnsi"/>
                <w:bCs/>
                <w:sz w:val="18"/>
                <w:szCs w:val="18"/>
              </w:rPr>
            </w:pPr>
            <w:r w:rsidRPr="008F4181">
              <w:rPr>
                <w:rFonts w:cstheme="minorHAnsi"/>
                <w:bCs/>
                <w:sz w:val="18"/>
                <w:szCs w:val="18"/>
              </w:rPr>
              <w:t>21</w:t>
            </w:r>
          </w:p>
        </w:tc>
        <w:tc>
          <w:tcPr>
            <w:tcW w:w="567" w:type="dxa"/>
            <w:vAlign w:val="center"/>
          </w:tcPr>
          <w:p w14:paraId="6808F440" w14:textId="77777777" w:rsidR="00D93315" w:rsidRPr="008F4181" w:rsidRDefault="00D93315" w:rsidP="00BB4FD0">
            <w:pPr>
              <w:spacing w:before="40" w:after="40"/>
              <w:jc w:val="center"/>
              <w:rPr>
                <w:rFonts w:cstheme="minorHAnsi"/>
                <w:bCs/>
                <w:sz w:val="18"/>
                <w:szCs w:val="18"/>
                <w:rtl/>
              </w:rPr>
            </w:pPr>
          </w:p>
        </w:tc>
        <w:tc>
          <w:tcPr>
            <w:tcW w:w="709" w:type="dxa"/>
            <w:vAlign w:val="center"/>
          </w:tcPr>
          <w:p w14:paraId="3A8F3CF4" w14:textId="77777777" w:rsidR="00D93315" w:rsidRPr="008F4181" w:rsidRDefault="00D93315" w:rsidP="00BB4FD0">
            <w:pPr>
              <w:spacing w:before="40" w:after="40"/>
              <w:jc w:val="center"/>
              <w:rPr>
                <w:rFonts w:cstheme="minorHAnsi"/>
                <w:bCs/>
                <w:sz w:val="18"/>
                <w:szCs w:val="18"/>
                <w:rtl/>
              </w:rPr>
            </w:pPr>
          </w:p>
        </w:tc>
        <w:tc>
          <w:tcPr>
            <w:tcW w:w="567" w:type="dxa"/>
            <w:vAlign w:val="center"/>
          </w:tcPr>
          <w:p w14:paraId="2422203A" w14:textId="77777777" w:rsidR="00D93315" w:rsidRPr="008F4181" w:rsidRDefault="00D93315" w:rsidP="00BB4FD0">
            <w:pPr>
              <w:spacing w:before="40" w:after="40"/>
              <w:jc w:val="center"/>
              <w:rPr>
                <w:rFonts w:cstheme="minorHAnsi"/>
                <w:bCs/>
                <w:sz w:val="18"/>
                <w:szCs w:val="18"/>
              </w:rPr>
            </w:pPr>
            <w:r w:rsidRPr="008F4181">
              <w:rPr>
                <w:rFonts w:cstheme="minorHAnsi"/>
                <w:bCs/>
                <w:sz w:val="18"/>
                <w:szCs w:val="18"/>
              </w:rPr>
              <w:t>2</w:t>
            </w:r>
          </w:p>
        </w:tc>
        <w:tc>
          <w:tcPr>
            <w:tcW w:w="567" w:type="dxa"/>
            <w:vMerge/>
            <w:vAlign w:val="center"/>
          </w:tcPr>
          <w:p w14:paraId="4C3B24C4" w14:textId="77777777" w:rsidR="00D93315" w:rsidRPr="008F4181" w:rsidRDefault="00D93315" w:rsidP="00BB4FD0">
            <w:pPr>
              <w:spacing w:before="40" w:after="40"/>
              <w:jc w:val="center"/>
              <w:rPr>
                <w:rFonts w:cstheme="minorHAnsi"/>
                <w:bCs/>
                <w:sz w:val="18"/>
                <w:szCs w:val="18"/>
              </w:rPr>
            </w:pPr>
          </w:p>
        </w:tc>
        <w:tc>
          <w:tcPr>
            <w:tcW w:w="749" w:type="dxa"/>
            <w:vAlign w:val="center"/>
          </w:tcPr>
          <w:p w14:paraId="13FE48ED" w14:textId="77777777" w:rsidR="00D93315" w:rsidRPr="008F4181" w:rsidRDefault="00D93315" w:rsidP="00BB4FD0">
            <w:pPr>
              <w:spacing w:before="40" w:after="40"/>
              <w:jc w:val="center"/>
              <w:rPr>
                <w:rFonts w:cstheme="minorHAnsi"/>
                <w:bCs/>
                <w:sz w:val="18"/>
                <w:szCs w:val="18"/>
              </w:rPr>
            </w:pPr>
            <w:r w:rsidRPr="008F4181">
              <w:rPr>
                <w:rFonts w:cstheme="minorHAnsi"/>
                <w:bCs/>
                <w:sz w:val="18"/>
                <w:szCs w:val="18"/>
              </w:rPr>
              <w:t>1</w:t>
            </w:r>
          </w:p>
        </w:tc>
        <w:tc>
          <w:tcPr>
            <w:tcW w:w="526" w:type="dxa"/>
            <w:vMerge/>
            <w:vAlign w:val="center"/>
          </w:tcPr>
          <w:p w14:paraId="1D4057C9" w14:textId="77777777" w:rsidR="00D93315" w:rsidRPr="008F4181" w:rsidRDefault="00D93315" w:rsidP="00BB4FD0">
            <w:pPr>
              <w:spacing w:before="40" w:after="40"/>
              <w:jc w:val="center"/>
              <w:rPr>
                <w:rFonts w:cstheme="minorHAnsi"/>
                <w:bCs/>
                <w:sz w:val="18"/>
                <w:szCs w:val="18"/>
              </w:rPr>
            </w:pPr>
          </w:p>
        </w:tc>
        <w:tc>
          <w:tcPr>
            <w:tcW w:w="851" w:type="dxa"/>
            <w:vMerge/>
            <w:vAlign w:val="center"/>
          </w:tcPr>
          <w:p w14:paraId="48746986" w14:textId="77777777" w:rsidR="00D93315" w:rsidRPr="008F4181" w:rsidRDefault="00D93315" w:rsidP="00BB4FD0">
            <w:pPr>
              <w:spacing w:before="40" w:after="40"/>
              <w:jc w:val="center"/>
              <w:rPr>
                <w:rFonts w:cstheme="minorHAnsi"/>
                <w:bCs/>
                <w:sz w:val="18"/>
                <w:szCs w:val="18"/>
                <w:rtl/>
              </w:rPr>
            </w:pPr>
          </w:p>
        </w:tc>
        <w:tc>
          <w:tcPr>
            <w:tcW w:w="763" w:type="dxa"/>
            <w:vMerge/>
            <w:vAlign w:val="center"/>
          </w:tcPr>
          <w:p w14:paraId="350119AA" w14:textId="77777777" w:rsidR="00D93315" w:rsidRPr="008F4181" w:rsidRDefault="00D93315" w:rsidP="00BB4FD0">
            <w:pPr>
              <w:spacing w:before="40" w:after="40"/>
              <w:jc w:val="center"/>
              <w:rPr>
                <w:rFonts w:cstheme="minorHAnsi"/>
                <w:bCs/>
                <w:color w:val="000000"/>
                <w:sz w:val="18"/>
                <w:szCs w:val="18"/>
              </w:rPr>
            </w:pPr>
          </w:p>
        </w:tc>
      </w:tr>
      <w:tr w:rsidR="00D93315" w:rsidRPr="008F4181" w14:paraId="67CE8E6F" w14:textId="77777777" w:rsidTr="00EB5202">
        <w:trPr>
          <w:cantSplit/>
          <w:trHeight w:val="510"/>
          <w:jc w:val="center"/>
        </w:trPr>
        <w:tc>
          <w:tcPr>
            <w:tcW w:w="534" w:type="dxa"/>
            <w:vAlign w:val="center"/>
          </w:tcPr>
          <w:p w14:paraId="3ADEFC56" w14:textId="77777777" w:rsidR="00D93315" w:rsidRPr="008F4181" w:rsidRDefault="00D93315" w:rsidP="00BB4FD0">
            <w:pPr>
              <w:spacing w:before="40" w:after="40"/>
              <w:jc w:val="center"/>
              <w:rPr>
                <w:rFonts w:cstheme="minorHAnsi"/>
                <w:b/>
                <w:bCs/>
                <w:sz w:val="18"/>
                <w:szCs w:val="18"/>
                <w:rtl/>
              </w:rPr>
            </w:pPr>
            <w:r w:rsidRPr="008F4181">
              <w:rPr>
                <w:rFonts w:cstheme="minorHAnsi"/>
                <w:b/>
                <w:bCs/>
                <w:sz w:val="18"/>
                <w:szCs w:val="18"/>
              </w:rPr>
              <w:t>2</w:t>
            </w:r>
          </w:p>
        </w:tc>
        <w:tc>
          <w:tcPr>
            <w:tcW w:w="2953" w:type="dxa"/>
            <w:vAlign w:val="center"/>
          </w:tcPr>
          <w:p w14:paraId="178335D4" w14:textId="77777777" w:rsidR="00D93315" w:rsidRPr="008F4181" w:rsidRDefault="00D93315" w:rsidP="00BB4FD0">
            <w:pPr>
              <w:spacing w:before="40" w:after="40"/>
              <w:rPr>
                <w:rFonts w:cstheme="minorHAnsi"/>
                <w:bCs/>
                <w:sz w:val="18"/>
                <w:szCs w:val="18"/>
              </w:rPr>
            </w:pPr>
            <w:r w:rsidRPr="008F4181">
              <w:rPr>
                <w:rFonts w:cstheme="minorHAnsi"/>
                <w:bCs/>
                <w:sz w:val="18"/>
                <w:szCs w:val="18"/>
              </w:rPr>
              <w:t>UE :</w:t>
            </w:r>
            <w:r w:rsidRPr="008F4181">
              <w:rPr>
                <w:rFonts w:eastAsia="Times New Roman" w:cstheme="minorHAnsi"/>
                <w:bCs/>
                <w:color w:val="000000"/>
                <w:sz w:val="18"/>
                <w:szCs w:val="18"/>
              </w:rPr>
              <w:t xml:space="preserve"> Recherche marketing</w:t>
            </w:r>
          </w:p>
        </w:tc>
        <w:tc>
          <w:tcPr>
            <w:tcW w:w="893" w:type="dxa"/>
            <w:vAlign w:val="center"/>
          </w:tcPr>
          <w:p w14:paraId="1FB4BD8A" w14:textId="77777777" w:rsidR="00D93315" w:rsidRPr="008F4181" w:rsidRDefault="00D93315" w:rsidP="003D1B2D">
            <w:pPr>
              <w:spacing w:before="40" w:after="40"/>
              <w:jc w:val="both"/>
              <w:rPr>
                <w:rFonts w:cstheme="minorHAnsi"/>
                <w:bCs/>
                <w:sz w:val="18"/>
                <w:szCs w:val="18"/>
                <w:rtl/>
              </w:rPr>
            </w:pPr>
            <w:r w:rsidRPr="008F4181">
              <w:rPr>
                <w:rFonts w:cstheme="minorHAnsi"/>
                <w:bCs/>
                <w:sz w:val="18"/>
                <w:szCs w:val="18"/>
              </w:rPr>
              <w:t>UEF520</w:t>
            </w:r>
          </w:p>
        </w:tc>
        <w:tc>
          <w:tcPr>
            <w:tcW w:w="1093" w:type="dxa"/>
            <w:vAlign w:val="center"/>
          </w:tcPr>
          <w:p w14:paraId="73D82175" w14:textId="77777777" w:rsidR="00D93315" w:rsidRPr="008F4181" w:rsidRDefault="00D93315" w:rsidP="003D1B2D">
            <w:pPr>
              <w:spacing w:before="40" w:after="40"/>
              <w:jc w:val="both"/>
              <w:rPr>
                <w:rFonts w:cstheme="minorHAnsi"/>
                <w:bCs/>
                <w:sz w:val="18"/>
                <w:szCs w:val="18"/>
                <w:rtl/>
              </w:rPr>
            </w:pPr>
            <w:r w:rsidRPr="008F4181">
              <w:rPr>
                <w:rFonts w:cstheme="minorHAnsi"/>
                <w:bCs/>
                <w:sz w:val="18"/>
                <w:szCs w:val="18"/>
              </w:rPr>
              <w:t>ECUEF521</w:t>
            </w:r>
          </w:p>
        </w:tc>
        <w:tc>
          <w:tcPr>
            <w:tcW w:w="2693" w:type="dxa"/>
            <w:vAlign w:val="center"/>
          </w:tcPr>
          <w:p w14:paraId="45888CE6" w14:textId="77777777" w:rsidR="00D93315" w:rsidRPr="008F4181" w:rsidRDefault="00D93315" w:rsidP="00EB5202">
            <w:pPr>
              <w:spacing w:before="40" w:after="40"/>
              <w:rPr>
                <w:rFonts w:cstheme="minorHAnsi"/>
                <w:sz w:val="18"/>
                <w:szCs w:val="18"/>
              </w:rPr>
            </w:pPr>
            <w:r w:rsidRPr="008F4181">
              <w:rPr>
                <w:rFonts w:eastAsia="Times New Roman" w:cstheme="minorHAnsi"/>
                <w:color w:val="000000"/>
                <w:sz w:val="18"/>
                <w:szCs w:val="18"/>
              </w:rPr>
              <w:t>Recherche marketing</w:t>
            </w:r>
          </w:p>
        </w:tc>
        <w:tc>
          <w:tcPr>
            <w:tcW w:w="709" w:type="dxa"/>
            <w:vAlign w:val="center"/>
          </w:tcPr>
          <w:p w14:paraId="22923616" w14:textId="77777777" w:rsidR="00D93315" w:rsidRPr="008F4181" w:rsidRDefault="00D93315" w:rsidP="00BB4FD0">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5E31BE5C"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3560BD7E" w14:textId="77777777" w:rsidR="00D93315" w:rsidRPr="008F4181" w:rsidRDefault="00D93315" w:rsidP="00BB4FD0">
            <w:pPr>
              <w:spacing w:before="40" w:after="40"/>
              <w:jc w:val="center"/>
              <w:rPr>
                <w:rFonts w:cstheme="minorHAnsi"/>
                <w:bCs/>
                <w:sz w:val="18"/>
                <w:szCs w:val="18"/>
                <w:rtl/>
              </w:rPr>
            </w:pPr>
          </w:p>
        </w:tc>
        <w:tc>
          <w:tcPr>
            <w:tcW w:w="709" w:type="dxa"/>
            <w:vAlign w:val="center"/>
          </w:tcPr>
          <w:p w14:paraId="5B525E18" w14:textId="77777777" w:rsidR="00D93315" w:rsidRPr="008F4181" w:rsidRDefault="00D93315" w:rsidP="00BB4FD0">
            <w:pPr>
              <w:spacing w:before="40" w:after="40"/>
              <w:jc w:val="center"/>
              <w:rPr>
                <w:rFonts w:cstheme="minorHAnsi"/>
                <w:bCs/>
                <w:sz w:val="18"/>
                <w:szCs w:val="18"/>
                <w:rtl/>
              </w:rPr>
            </w:pPr>
          </w:p>
        </w:tc>
        <w:tc>
          <w:tcPr>
            <w:tcW w:w="567" w:type="dxa"/>
            <w:vAlign w:val="center"/>
          </w:tcPr>
          <w:p w14:paraId="01F097F6" w14:textId="77777777" w:rsidR="00D93315" w:rsidRPr="008F4181" w:rsidRDefault="00D93315" w:rsidP="00BB4FD0">
            <w:pPr>
              <w:spacing w:before="40" w:after="40"/>
              <w:jc w:val="center"/>
              <w:rPr>
                <w:rFonts w:cstheme="minorHAnsi"/>
                <w:bCs/>
                <w:sz w:val="18"/>
                <w:szCs w:val="18"/>
              </w:rPr>
            </w:pPr>
            <w:r w:rsidRPr="008F4181">
              <w:rPr>
                <w:rFonts w:cstheme="minorHAnsi"/>
                <w:bCs/>
                <w:sz w:val="18"/>
                <w:szCs w:val="18"/>
              </w:rPr>
              <w:t>4</w:t>
            </w:r>
          </w:p>
        </w:tc>
        <w:tc>
          <w:tcPr>
            <w:tcW w:w="567" w:type="dxa"/>
            <w:vAlign w:val="center"/>
          </w:tcPr>
          <w:p w14:paraId="060278A9"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4</w:t>
            </w:r>
          </w:p>
        </w:tc>
        <w:tc>
          <w:tcPr>
            <w:tcW w:w="749" w:type="dxa"/>
            <w:vAlign w:val="center"/>
          </w:tcPr>
          <w:p w14:paraId="27DB9908"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2</w:t>
            </w:r>
          </w:p>
        </w:tc>
        <w:tc>
          <w:tcPr>
            <w:tcW w:w="526" w:type="dxa"/>
            <w:vAlign w:val="center"/>
          </w:tcPr>
          <w:p w14:paraId="2E8A83C4"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2</w:t>
            </w:r>
          </w:p>
        </w:tc>
        <w:tc>
          <w:tcPr>
            <w:tcW w:w="851" w:type="dxa"/>
            <w:vAlign w:val="center"/>
          </w:tcPr>
          <w:p w14:paraId="12EDC5D1" w14:textId="77777777" w:rsidR="00D93315" w:rsidRPr="008F4181" w:rsidRDefault="00D93315" w:rsidP="00BB4FD0">
            <w:pPr>
              <w:spacing w:before="40" w:after="40"/>
              <w:jc w:val="center"/>
              <w:rPr>
                <w:rFonts w:cstheme="minorHAnsi"/>
                <w:bCs/>
                <w:sz w:val="18"/>
                <w:szCs w:val="18"/>
                <w:rtl/>
              </w:rPr>
            </w:pPr>
          </w:p>
        </w:tc>
        <w:tc>
          <w:tcPr>
            <w:tcW w:w="763" w:type="dxa"/>
            <w:vAlign w:val="center"/>
          </w:tcPr>
          <w:p w14:paraId="46CAA952" w14:textId="77777777" w:rsidR="00D93315" w:rsidRPr="008F4181" w:rsidRDefault="00D93315" w:rsidP="00BB4FD0">
            <w:pPr>
              <w:spacing w:before="40" w:after="40"/>
              <w:jc w:val="center"/>
              <w:rPr>
                <w:rFonts w:cstheme="minorHAnsi"/>
                <w:bCs/>
                <w:color w:val="000000"/>
                <w:sz w:val="18"/>
                <w:szCs w:val="18"/>
              </w:rPr>
            </w:pPr>
            <w:r w:rsidRPr="008F4181">
              <w:rPr>
                <w:rFonts w:cstheme="minorHAnsi"/>
                <w:bCs/>
                <w:color w:val="000000"/>
                <w:sz w:val="18"/>
                <w:szCs w:val="18"/>
              </w:rPr>
              <w:t>X</w:t>
            </w:r>
          </w:p>
        </w:tc>
      </w:tr>
      <w:tr w:rsidR="00D93315" w:rsidRPr="008F4181" w14:paraId="560B0432" w14:textId="77777777" w:rsidTr="00EB5202">
        <w:trPr>
          <w:cantSplit/>
          <w:trHeight w:val="510"/>
          <w:jc w:val="center"/>
        </w:trPr>
        <w:tc>
          <w:tcPr>
            <w:tcW w:w="534" w:type="dxa"/>
            <w:vAlign w:val="center"/>
          </w:tcPr>
          <w:p w14:paraId="7A3B202C" w14:textId="77777777" w:rsidR="00D93315" w:rsidRPr="008F4181" w:rsidRDefault="00D93315" w:rsidP="00BB4FD0">
            <w:pPr>
              <w:spacing w:before="40" w:after="40"/>
              <w:jc w:val="center"/>
              <w:rPr>
                <w:rFonts w:cstheme="minorHAnsi"/>
                <w:b/>
                <w:bCs/>
                <w:sz w:val="18"/>
                <w:szCs w:val="18"/>
                <w:rtl/>
              </w:rPr>
            </w:pPr>
            <w:r w:rsidRPr="008F4181">
              <w:rPr>
                <w:rFonts w:cstheme="minorHAnsi"/>
                <w:b/>
                <w:bCs/>
                <w:sz w:val="18"/>
                <w:szCs w:val="18"/>
              </w:rPr>
              <w:t>3</w:t>
            </w:r>
          </w:p>
        </w:tc>
        <w:tc>
          <w:tcPr>
            <w:tcW w:w="2953" w:type="dxa"/>
            <w:vAlign w:val="center"/>
          </w:tcPr>
          <w:p w14:paraId="494E2EBF" w14:textId="77777777" w:rsidR="00D93315" w:rsidRPr="008F4181" w:rsidRDefault="00D93315" w:rsidP="00BB4FD0">
            <w:pPr>
              <w:spacing w:before="40" w:after="40"/>
              <w:rPr>
                <w:rFonts w:cstheme="minorHAnsi"/>
                <w:bCs/>
                <w:sz w:val="18"/>
                <w:szCs w:val="18"/>
              </w:rPr>
            </w:pPr>
            <w:r w:rsidRPr="008F4181">
              <w:rPr>
                <w:rFonts w:cstheme="minorHAnsi"/>
                <w:bCs/>
                <w:sz w:val="18"/>
                <w:szCs w:val="18"/>
              </w:rPr>
              <w:t>UE : Analyse du comportement du consommateur</w:t>
            </w:r>
          </w:p>
        </w:tc>
        <w:tc>
          <w:tcPr>
            <w:tcW w:w="893" w:type="dxa"/>
            <w:vAlign w:val="center"/>
          </w:tcPr>
          <w:p w14:paraId="57642B7A" w14:textId="77777777" w:rsidR="00D93315" w:rsidRPr="008F4181" w:rsidRDefault="00D93315" w:rsidP="003D1B2D">
            <w:pPr>
              <w:spacing w:before="40" w:after="40"/>
              <w:jc w:val="both"/>
              <w:rPr>
                <w:rFonts w:cstheme="minorHAnsi"/>
                <w:bCs/>
                <w:sz w:val="18"/>
                <w:szCs w:val="18"/>
                <w:rtl/>
              </w:rPr>
            </w:pPr>
            <w:r w:rsidRPr="008F4181">
              <w:rPr>
                <w:rFonts w:cstheme="minorHAnsi"/>
                <w:bCs/>
                <w:sz w:val="18"/>
                <w:szCs w:val="18"/>
              </w:rPr>
              <w:t>UEF530</w:t>
            </w:r>
          </w:p>
        </w:tc>
        <w:tc>
          <w:tcPr>
            <w:tcW w:w="1093" w:type="dxa"/>
            <w:vAlign w:val="center"/>
          </w:tcPr>
          <w:p w14:paraId="38E4DC36" w14:textId="77777777" w:rsidR="00D93315" w:rsidRPr="008F4181" w:rsidRDefault="00D93315" w:rsidP="003D1B2D">
            <w:pPr>
              <w:spacing w:before="40" w:after="40"/>
              <w:jc w:val="both"/>
              <w:rPr>
                <w:rFonts w:cstheme="minorHAnsi"/>
                <w:bCs/>
                <w:sz w:val="18"/>
                <w:szCs w:val="18"/>
                <w:rtl/>
              </w:rPr>
            </w:pPr>
            <w:r w:rsidRPr="008F4181">
              <w:rPr>
                <w:rFonts w:cstheme="minorHAnsi"/>
                <w:bCs/>
                <w:sz w:val="18"/>
                <w:szCs w:val="18"/>
              </w:rPr>
              <w:t>ECUEF531</w:t>
            </w:r>
          </w:p>
        </w:tc>
        <w:tc>
          <w:tcPr>
            <w:tcW w:w="2693" w:type="dxa"/>
            <w:vAlign w:val="center"/>
          </w:tcPr>
          <w:p w14:paraId="3EE0C4E1" w14:textId="77777777" w:rsidR="00D93315" w:rsidRPr="008F4181" w:rsidRDefault="00D93315" w:rsidP="00EB5202">
            <w:pPr>
              <w:spacing w:before="40" w:after="40"/>
              <w:rPr>
                <w:rFonts w:cstheme="minorHAnsi"/>
                <w:sz w:val="18"/>
                <w:szCs w:val="18"/>
              </w:rPr>
            </w:pPr>
            <w:r w:rsidRPr="008F4181">
              <w:rPr>
                <w:rFonts w:cstheme="minorHAnsi"/>
                <w:sz w:val="18"/>
                <w:szCs w:val="18"/>
              </w:rPr>
              <w:t>Analyse du comportement du consommateur</w:t>
            </w:r>
          </w:p>
        </w:tc>
        <w:tc>
          <w:tcPr>
            <w:tcW w:w="709" w:type="dxa"/>
            <w:vAlign w:val="center"/>
          </w:tcPr>
          <w:p w14:paraId="4FEDCD98" w14:textId="77777777" w:rsidR="00D93315" w:rsidRPr="008F4181" w:rsidRDefault="00D93315" w:rsidP="00BB4FD0">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70F52299"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073D3462" w14:textId="77777777" w:rsidR="00D93315" w:rsidRPr="008F4181" w:rsidRDefault="00D93315" w:rsidP="00BB4FD0">
            <w:pPr>
              <w:spacing w:before="40" w:after="40"/>
              <w:jc w:val="center"/>
              <w:rPr>
                <w:rFonts w:cstheme="minorHAnsi"/>
                <w:bCs/>
                <w:sz w:val="18"/>
                <w:szCs w:val="18"/>
                <w:rtl/>
              </w:rPr>
            </w:pPr>
          </w:p>
        </w:tc>
        <w:tc>
          <w:tcPr>
            <w:tcW w:w="709" w:type="dxa"/>
            <w:vAlign w:val="center"/>
          </w:tcPr>
          <w:p w14:paraId="520F3D30" w14:textId="77777777" w:rsidR="00D93315" w:rsidRPr="008F4181" w:rsidRDefault="00D93315" w:rsidP="00BB4FD0">
            <w:pPr>
              <w:spacing w:before="40" w:after="40"/>
              <w:jc w:val="center"/>
              <w:rPr>
                <w:rFonts w:cstheme="minorHAnsi"/>
                <w:bCs/>
                <w:sz w:val="18"/>
                <w:szCs w:val="18"/>
                <w:rtl/>
              </w:rPr>
            </w:pPr>
          </w:p>
        </w:tc>
        <w:tc>
          <w:tcPr>
            <w:tcW w:w="567" w:type="dxa"/>
            <w:vAlign w:val="center"/>
          </w:tcPr>
          <w:p w14:paraId="2DAB2D03" w14:textId="77777777" w:rsidR="00D93315" w:rsidRPr="008F4181" w:rsidRDefault="00D93315" w:rsidP="00BB4FD0">
            <w:pPr>
              <w:spacing w:before="40" w:after="40"/>
              <w:jc w:val="center"/>
              <w:rPr>
                <w:rFonts w:cstheme="minorHAnsi"/>
                <w:bCs/>
                <w:sz w:val="18"/>
                <w:szCs w:val="18"/>
              </w:rPr>
            </w:pPr>
            <w:r w:rsidRPr="008F4181">
              <w:rPr>
                <w:rFonts w:cstheme="minorHAnsi"/>
                <w:bCs/>
                <w:sz w:val="18"/>
                <w:szCs w:val="18"/>
              </w:rPr>
              <w:t>4</w:t>
            </w:r>
          </w:p>
        </w:tc>
        <w:tc>
          <w:tcPr>
            <w:tcW w:w="567" w:type="dxa"/>
            <w:vAlign w:val="center"/>
          </w:tcPr>
          <w:p w14:paraId="1AEA8603"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4</w:t>
            </w:r>
          </w:p>
        </w:tc>
        <w:tc>
          <w:tcPr>
            <w:tcW w:w="749" w:type="dxa"/>
            <w:vAlign w:val="center"/>
          </w:tcPr>
          <w:p w14:paraId="3223E43A"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2</w:t>
            </w:r>
          </w:p>
        </w:tc>
        <w:tc>
          <w:tcPr>
            <w:tcW w:w="526" w:type="dxa"/>
            <w:vAlign w:val="center"/>
          </w:tcPr>
          <w:p w14:paraId="25F75552"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2</w:t>
            </w:r>
          </w:p>
        </w:tc>
        <w:tc>
          <w:tcPr>
            <w:tcW w:w="851" w:type="dxa"/>
            <w:vAlign w:val="center"/>
          </w:tcPr>
          <w:p w14:paraId="1C90F2DF" w14:textId="77777777" w:rsidR="00D93315" w:rsidRPr="008F4181" w:rsidRDefault="00D93315" w:rsidP="00BB4FD0">
            <w:pPr>
              <w:spacing w:before="40" w:after="40"/>
              <w:jc w:val="center"/>
              <w:rPr>
                <w:rFonts w:cstheme="minorHAnsi"/>
                <w:bCs/>
                <w:sz w:val="18"/>
                <w:szCs w:val="18"/>
                <w:rtl/>
              </w:rPr>
            </w:pPr>
          </w:p>
        </w:tc>
        <w:tc>
          <w:tcPr>
            <w:tcW w:w="763" w:type="dxa"/>
            <w:vAlign w:val="center"/>
          </w:tcPr>
          <w:p w14:paraId="7FC224CF" w14:textId="77777777" w:rsidR="00D93315" w:rsidRPr="008F4181" w:rsidRDefault="00D93315" w:rsidP="00BB4FD0">
            <w:pPr>
              <w:spacing w:before="40" w:after="40"/>
              <w:jc w:val="center"/>
              <w:rPr>
                <w:rFonts w:cstheme="minorHAnsi"/>
                <w:bCs/>
                <w:color w:val="000000"/>
                <w:sz w:val="18"/>
                <w:szCs w:val="18"/>
              </w:rPr>
            </w:pPr>
            <w:r w:rsidRPr="008F4181">
              <w:rPr>
                <w:rFonts w:cstheme="minorHAnsi"/>
                <w:bCs/>
                <w:color w:val="000000"/>
                <w:sz w:val="18"/>
                <w:szCs w:val="18"/>
              </w:rPr>
              <w:t>X</w:t>
            </w:r>
          </w:p>
        </w:tc>
      </w:tr>
      <w:tr w:rsidR="00D93315" w:rsidRPr="008F4181" w14:paraId="67474A10" w14:textId="77777777" w:rsidTr="00EB5202">
        <w:trPr>
          <w:cantSplit/>
          <w:trHeight w:val="510"/>
          <w:jc w:val="center"/>
        </w:trPr>
        <w:tc>
          <w:tcPr>
            <w:tcW w:w="534" w:type="dxa"/>
            <w:vAlign w:val="center"/>
          </w:tcPr>
          <w:p w14:paraId="7FACDAAF" w14:textId="77777777" w:rsidR="00D93315" w:rsidRPr="008F4181" w:rsidRDefault="00D93315" w:rsidP="00BB4FD0">
            <w:pPr>
              <w:spacing w:before="40" w:after="40"/>
              <w:jc w:val="center"/>
              <w:rPr>
                <w:rFonts w:cstheme="minorHAnsi"/>
                <w:b/>
                <w:bCs/>
                <w:sz w:val="18"/>
                <w:szCs w:val="18"/>
                <w:rtl/>
              </w:rPr>
            </w:pPr>
            <w:r w:rsidRPr="008F4181">
              <w:rPr>
                <w:rFonts w:cstheme="minorHAnsi"/>
                <w:b/>
                <w:bCs/>
                <w:sz w:val="18"/>
                <w:szCs w:val="18"/>
              </w:rPr>
              <w:t>4</w:t>
            </w:r>
          </w:p>
        </w:tc>
        <w:tc>
          <w:tcPr>
            <w:tcW w:w="2953" w:type="dxa"/>
            <w:vAlign w:val="center"/>
          </w:tcPr>
          <w:p w14:paraId="254E7AB0" w14:textId="77777777" w:rsidR="00D93315" w:rsidRPr="008F4181" w:rsidRDefault="00D93315" w:rsidP="00BB4FD0">
            <w:pPr>
              <w:spacing w:before="40" w:after="40"/>
              <w:rPr>
                <w:rFonts w:cstheme="minorHAnsi"/>
                <w:b/>
                <w:color w:val="FF0000"/>
                <w:sz w:val="18"/>
                <w:szCs w:val="18"/>
              </w:rPr>
            </w:pPr>
            <w:r w:rsidRPr="008F4181">
              <w:rPr>
                <w:rFonts w:cstheme="minorHAnsi"/>
                <w:b/>
                <w:color w:val="FF0000"/>
                <w:sz w:val="18"/>
                <w:szCs w:val="18"/>
              </w:rPr>
              <w:t>UE : Activité Pratique</w:t>
            </w:r>
          </w:p>
        </w:tc>
        <w:tc>
          <w:tcPr>
            <w:tcW w:w="893" w:type="dxa"/>
            <w:vAlign w:val="center"/>
          </w:tcPr>
          <w:p w14:paraId="4EC58961" w14:textId="77777777" w:rsidR="00D93315" w:rsidRPr="008F4181" w:rsidRDefault="00D93315" w:rsidP="003D1B2D">
            <w:pPr>
              <w:spacing w:before="40" w:after="40"/>
              <w:jc w:val="both"/>
              <w:rPr>
                <w:rFonts w:cstheme="minorHAnsi"/>
                <w:bCs/>
                <w:sz w:val="18"/>
                <w:szCs w:val="18"/>
              </w:rPr>
            </w:pPr>
            <w:r w:rsidRPr="008F4181">
              <w:rPr>
                <w:rFonts w:cstheme="minorHAnsi"/>
                <w:bCs/>
                <w:sz w:val="18"/>
                <w:szCs w:val="18"/>
              </w:rPr>
              <w:t>UEF540</w:t>
            </w:r>
          </w:p>
        </w:tc>
        <w:tc>
          <w:tcPr>
            <w:tcW w:w="1093" w:type="dxa"/>
            <w:vAlign w:val="center"/>
          </w:tcPr>
          <w:p w14:paraId="0B34271B" w14:textId="77777777" w:rsidR="00D93315" w:rsidRPr="008F4181" w:rsidRDefault="00BB4FD0" w:rsidP="003D1B2D">
            <w:pPr>
              <w:spacing w:before="40" w:after="40"/>
              <w:jc w:val="both"/>
              <w:rPr>
                <w:rFonts w:cstheme="minorHAnsi"/>
                <w:bCs/>
                <w:sz w:val="18"/>
                <w:szCs w:val="18"/>
              </w:rPr>
            </w:pPr>
            <w:r w:rsidRPr="008F4181">
              <w:rPr>
                <w:rFonts w:cstheme="minorHAnsi"/>
                <w:bCs/>
                <w:sz w:val="18"/>
                <w:szCs w:val="18"/>
              </w:rPr>
              <w:t>EC</w:t>
            </w:r>
            <w:r w:rsidR="00D93315" w:rsidRPr="008F4181">
              <w:rPr>
                <w:rFonts w:cstheme="minorHAnsi"/>
                <w:bCs/>
                <w:sz w:val="18"/>
                <w:szCs w:val="18"/>
              </w:rPr>
              <w:t>UEF541</w:t>
            </w:r>
          </w:p>
        </w:tc>
        <w:tc>
          <w:tcPr>
            <w:tcW w:w="2693" w:type="dxa"/>
            <w:vAlign w:val="center"/>
          </w:tcPr>
          <w:p w14:paraId="6ACCFA9E" w14:textId="77777777" w:rsidR="00D93315" w:rsidRPr="008F4181" w:rsidRDefault="002F68AE" w:rsidP="00EB5202">
            <w:pPr>
              <w:spacing w:before="40" w:after="40"/>
              <w:rPr>
                <w:rFonts w:cstheme="minorHAnsi"/>
                <w:bCs/>
                <w:sz w:val="18"/>
                <w:szCs w:val="18"/>
              </w:rPr>
            </w:pPr>
            <w:r w:rsidRPr="008F4181">
              <w:rPr>
                <w:rFonts w:cstheme="minorHAnsi"/>
                <w:b/>
                <w:color w:val="FF0000"/>
                <w:sz w:val="18"/>
                <w:szCs w:val="18"/>
              </w:rPr>
              <w:t>Elaboration et validation du Rapport de Stage (voir guide)</w:t>
            </w:r>
          </w:p>
        </w:tc>
        <w:tc>
          <w:tcPr>
            <w:tcW w:w="709" w:type="dxa"/>
            <w:vAlign w:val="center"/>
          </w:tcPr>
          <w:p w14:paraId="54B767FF" w14:textId="77777777" w:rsidR="00D93315" w:rsidRPr="008F4181" w:rsidRDefault="00D93315" w:rsidP="00BB4FD0">
            <w:pPr>
              <w:spacing w:before="40" w:after="40"/>
              <w:jc w:val="center"/>
              <w:rPr>
                <w:rFonts w:cstheme="minorHAnsi"/>
                <w:bCs/>
                <w:sz w:val="18"/>
                <w:szCs w:val="18"/>
              </w:rPr>
            </w:pPr>
          </w:p>
        </w:tc>
        <w:tc>
          <w:tcPr>
            <w:tcW w:w="567" w:type="dxa"/>
            <w:vAlign w:val="center"/>
          </w:tcPr>
          <w:p w14:paraId="1B1D915B" w14:textId="77777777" w:rsidR="00D93315" w:rsidRPr="008F4181" w:rsidRDefault="00D93315" w:rsidP="00BB4FD0">
            <w:pPr>
              <w:spacing w:before="40" w:after="40"/>
              <w:jc w:val="center"/>
              <w:rPr>
                <w:rFonts w:cstheme="minorHAnsi"/>
                <w:bCs/>
                <w:sz w:val="18"/>
                <w:szCs w:val="18"/>
                <w:rtl/>
              </w:rPr>
            </w:pPr>
          </w:p>
        </w:tc>
        <w:tc>
          <w:tcPr>
            <w:tcW w:w="567" w:type="dxa"/>
            <w:vAlign w:val="center"/>
          </w:tcPr>
          <w:p w14:paraId="585E233A" w14:textId="77777777" w:rsidR="00D93315" w:rsidRPr="008F4181" w:rsidRDefault="00D93315" w:rsidP="00BB4FD0">
            <w:pPr>
              <w:spacing w:before="40" w:after="40"/>
              <w:jc w:val="center"/>
              <w:rPr>
                <w:rFonts w:cstheme="minorHAnsi"/>
                <w:bCs/>
                <w:sz w:val="18"/>
                <w:szCs w:val="18"/>
                <w:rtl/>
              </w:rPr>
            </w:pPr>
          </w:p>
        </w:tc>
        <w:tc>
          <w:tcPr>
            <w:tcW w:w="709" w:type="dxa"/>
            <w:vAlign w:val="center"/>
          </w:tcPr>
          <w:p w14:paraId="2E7A59BD" w14:textId="77777777" w:rsidR="00D93315" w:rsidRPr="008F4181" w:rsidRDefault="00D93315" w:rsidP="00BB4FD0">
            <w:pPr>
              <w:spacing w:before="40" w:after="40"/>
              <w:jc w:val="center"/>
              <w:rPr>
                <w:rFonts w:cstheme="minorHAnsi"/>
                <w:bCs/>
                <w:sz w:val="18"/>
                <w:szCs w:val="18"/>
                <w:rtl/>
              </w:rPr>
            </w:pPr>
          </w:p>
        </w:tc>
        <w:tc>
          <w:tcPr>
            <w:tcW w:w="567" w:type="dxa"/>
            <w:vAlign w:val="center"/>
          </w:tcPr>
          <w:p w14:paraId="26D17031" w14:textId="77777777" w:rsidR="00D93315" w:rsidRPr="008F4181" w:rsidRDefault="00D93315" w:rsidP="00BB4FD0">
            <w:pPr>
              <w:spacing w:before="40" w:after="40"/>
              <w:jc w:val="center"/>
              <w:rPr>
                <w:rFonts w:cstheme="minorHAnsi"/>
                <w:bCs/>
                <w:sz w:val="18"/>
                <w:szCs w:val="18"/>
              </w:rPr>
            </w:pPr>
            <w:r w:rsidRPr="008F4181">
              <w:rPr>
                <w:rFonts w:cstheme="minorHAnsi"/>
                <w:bCs/>
                <w:sz w:val="18"/>
                <w:szCs w:val="18"/>
              </w:rPr>
              <w:t>5</w:t>
            </w:r>
          </w:p>
        </w:tc>
        <w:tc>
          <w:tcPr>
            <w:tcW w:w="567" w:type="dxa"/>
            <w:vAlign w:val="center"/>
          </w:tcPr>
          <w:p w14:paraId="4BC9DB0C"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5</w:t>
            </w:r>
          </w:p>
        </w:tc>
        <w:tc>
          <w:tcPr>
            <w:tcW w:w="749" w:type="dxa"/>
            <w:vAlign w:val="center"/>
          </w:tcPr>
          <w:p w14:paraId="19E52DA2"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2.5</w:t>
            </w:r>
          </w:p>
        </w:tc>
        <w:tc>
          <w:tcPr>
            <w:tcW w:w="526" w:type="dxa"/>
            <w:vAlign w:val="center"/>
          </w:tcPr>
          <w:p w14:paraId="08146444"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2.5</w:t>
            </w:r>
          </w:p>
        </w:tc>
        <w:tc>
          <w:tcPr>
            <w:tcW w:w="851" w:type="dxa"/>
            <w:vAlign w:val="center"/>
          </w:tcPr>
          <w:p w14:paraId="115731F7"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X</w:t>
            </w:r>
          </w:p>
        </w:tc>
        <w:tc>
          <w:tcPr>
            <w:tcW w:w="763" w:type="dxa"/>
            <w:vAlign w:val="center"/>
          </w:tcPr>
          <w:p w14:paraId="5924791E" w14:textId="77777777" w:rsidR="00D93315" w:rsidRPr="008F4181" w:rsidRDefault="00D93315" w:rsidP="00BB4FD0">
            <w:pPr>
              <w:spacing w:before="40" w:after="40"/>
              <w:jc w:val="center"/>
              <w:rPr>
                <w:rFonts w:cstheme="minorHAnsi"/>
                <w:bCs/>
                <w:sz w:val="18"/>
                <w:szCs w:val="18"/>
              </w:rPr>
            </w:pPr>
          </w:p>
        </w:tc>
      </w:tr>
      <w:tr w:rsidR="00D93315" w:rsidRPr="008F4181" w14:paraId="489B1C40" w14:textId="77777777" w:rsidTr="00EB5202">
        <w:trPr>
          <w:cantSplit/>
          <w:trHeight w:val="510"/>
          <w:jc w:val="center"/>
        </w:trPr>
        <w:tc>
          <w:tcPr>
            <w:tcW w:w="534" w:type="dxa"/>
            <w:vMerge w:val="restart"/>
            <w:vAlign w:val="center"/>
          </w:tcPr>
          <w:p w14:paraId="34F143AC" w14:textId="77777777" w:rsidR="00D93315" w:rsidRPr="008F4181" w:rsidRDefault="00D93315" w:rsidP="00BB4FD0">
            <w:pPr>
              <w:spacing w:before="40" w:after="40"/>
              <w:jc w:val="center"/>
              <w:rPr>
                <w:rFonts w:cstheme="minorHAnsi"/>
                <w:b/>
                <w:bCs/>
                <w:sz w:val="18"/>
                <w:szCs w:val="18"/>
                <w:rtl/>
              </w:rPr>
            </w:pPr>
            <w:r w:rsidRPr="008F4181">
              <w:rPr>
                <w:rFonts w:cstheme="minorHAnsi"/>
                <w:b/>
                <w:bCs/>
                <w:sz w:val="18"/>
                <w:szCs w:val="18"/>
              </w:rPr>
              <w:t>5</w:t>
            </w:r>
          </w:p>
        </w:tc>
        <w:tc>
          <w:tcPr>
            <w:tcW w:w="2953" w:type="dxa"/>
            <w:vMerge w:val="restart"/>
            <w:vAlign w:val="center"/>
          </w:tcPr>
          <w:p w14:paraId="26BDDAA1" w14:textId="77777777" w:rsidR="00D93315" w:rsidRPr="008F4181" w:rsidRDefault="00D93315" w:rsidP="00BB4FD0">
            <w:pPr>
              <w:spacing w:before="40" w:after="40"/>
              <w:rPr>
                <w:rFonts w:cstheme="minorHAnsi"/>
                <w:bCs/>
                <w:sz w:val="18"/>
                <w:szCs w:val="18"/>
              </w:rPr>
            </w:pPr>
            <w:r w:rsidRPr="008F4181">
              <w:rPr>
                <w:rFonts w:cstheme="minorHAnsi"/>
                <w:bCs/>
                <w:sz w:val="18"/>
                <w:szCs w:val="18"/>
              </w:rPr>
              <w:t xml:space="preserve">UE : Langue et soft </w:t>
            </w:r>
            <w:proofErr w:type="spellStart"/>
            <w:r w:rsidRPr="008F4181">
              <w:rPr>
                <w:rFonts w:cstheme="minorHAnsi"/>
                <w:bCs/>
                <w:sz w:val="18"/>
                <w:szCs w:val="18"/>
              </w:rPr>
              <w:t>skills</w:t>
            </w:r>
            <w:proofErr w:type="spellEnd"/>
          </w:p>
        </w:tc>
        <w:tc>
          <w:tcPr>
            <w:tcW w:w="893" w:type="dxa"/>
            <w:vMerge w:val="restart"/>
            <w:vAlign w:val="center"/>
          </w:tcPr>
          <w:p w14:paraId="5C790E5B" w14:textId="77777777" w:rsidR="00D93315" w:rsidRPr="008F4181" w:rsidRDefault="00D93315" w:rsidP="003D1B2D">
            <w:pPr>
              <w:spacing w:before="40" w:after="40"/>
              <w:jc w:val="both"/>
              <w:rPr>
                <w:rFonts w:cstheme="minorHAnsi"/>
                <w:bCs/>
                <w:sz w:val="18"/>
                <w:szCs w:val="18"/>
                <w:rtl/>
              </w:rPr>
            </w:pPr>
            <w:r w:rsidRPr="008F4181">
              <w:rPr>
                <w:rFonts w:cstheme="minorHAnsi"/>
                <w:bCs/>
                <w:sz w:val="18"/>
                <w:szCs w:val="18"/>
              </w:rPr>
              <w:t>UET510</w:t>
            </w:r>
          </w:p>
        </w:tc>
        <w:tc>
          <w:tcPr>
            <w:tcW w:w="1093" w:type="dxa"/>
            <w:vAlign w:val="center"/>
          </w:tcPr>
          <w:p w14:paraId="2B2897EB" w14:textId="77777777" w:rsidR="00D93315" w:rsidRPr="008F4181" w:rsidRDefault="00D93315" w:rsidP="003D1B2D">
            <w:pPr>
              <w:spacing w:before="40" w:after="40"/>
              <w:jc w:val="both"/>
              <w:rPr>
                <w:rFonts w:cstheme="minorHAnsi"/>
                <w:bCs/>
                <w:sz w:val="18"/>
                <w:szCs w:val="18"/>
                <w:rtl/>
              </w:rPr>
            </w:pPr>
            <w:r w:rsidRPr="008F4181">
              <w:rPr>
                <w:rFonts w:cstheme="minorHAnsi"/>
                <w:bCs/>
                <w:sz w:val="18"/>
                <w:szCs w:val="18"/>
              </w:rPr>
              <w:t>ECUET511</w:t>
            </w:r>
          </w:p>
        </w:tc>
        <w:tc>
          <w:tcPr>
            <w:tcW w:w="2693" w:type="dxa"/>
            <w:vAlign w:val="center"/>
          </w:tcPr>
          <w:p w14:paraId="4F58EA90" w14:textId="77777777" w:rsidR="00D93315" w:rsidRPr="008F4181" w:rsidRDefault="00D93315" w:rsidP="00EB5202">
            <w:pPr>
              <w:spacing w:before="40" w:after="40"/>
              <w:rPr>
                <w:rFonts w:cstheme="minorHAnsi"/>
                <w:bCs/>
                <w:sz w:val="18"/>
                <w:szCs w:val="18"/>
              </w:rPr>
            </w:pPr>
            <w:r w:rsidRPr="008F4181">
              <w:rPr>
                <w:rFonts w:cstheme="minorHAnsi"/>
                <w:bCs/>
                <w:sz w:val="18"/>
                <w:szCs w:val="18"/>
              </w:rPr>
              <w:t>Compétences linguistiques</w:t>
            </w:r>
          </w:p>
        </w:tc>
        <w:tc>
          <w:tcPr>
            <w:tcW w:w="709" w:type="dxa"/>
            <w:vAlign w:val="center"/>
          </w:tcPr>
          <w:p w14:paraId="212B6823" w14:textId="77777777" w:rsidR="00D93315" w:rsidRPr="008F4181" w:rsidRDefault="00D93315" w:rsidP="00BB4FD0">
            <w:pPr>
              <w:spacing w:before="40" w:after="40"/>
              <w:jc w:val="center"/>
              <w:rPr>
                <w:rFonts w:cstheme="minorHAnsi"/>
                <w:bCs/>
                <w:sz w:val="18"/>
                <w:szCs w:val="18"/>
              </w:rPr>
            </w:pPr>
            <w:r w:rsidRPr="008F4181">
              <w:rPr>
                <w:rFonts w:cstheme="minorHAnsi"/>
                <w:bCs/>
                <w:sz w:val="18"/>
                <w:szCs w:val="18"/>
              </w:rPr>
              <w:t>21</w:t>
            </w:r>
          </w:p>
        </w:tc>
        <w:tc>
          <w:tcPr>
            <w:tcW w:w="567" w:type="dxa"/>
            <w:vAlign w:val="center"/>
          </w:tcPr>
          <w:p w14:paraId="1946C7AE" w14:textId="77777777" w:rsidR="00D93315" w:rsidRPr="008F4181" w:rsidRDefault="00D93315" w:rsidP="00BB4FD0">
            <w:pPr>
              <w:spacing w:before="40" w:after="40"/>
              <w:jc w:val="center"/>
              <w:rPr>
                <w:rFonts w:cstheme="minorHAnsi"/>
                <w:bCs/>
                <w:sz w:val="18"/>
                <w:szCs w:val="18"/>
                <w:rtl/>
              </w:rPr>
            </w:pPr>
          </w:p>
        </w:tc>
        <w:tc>
          <w:tcPr>
            <w:tcW w:w="567" w:type="dxa"/>
            <w:vAlign w:val="center"/>
          </w:tcPr>
          <w:p w14:paraId="4B672432" w14:textId="77777777" w:rsidR="00D93315" w:rsidRPr="008F4181" w:rsidRDefault="00D93315" w:rsidP="00BB4FD0">
            <w:pPr>
              <w:spacing w:before="40" w:after="40"/>
              <w:jc w:val="center"/>
              <w:rPr>
                <w:rFonts w:cstheme="minorHAnsi"/>
                <w:bCs/>
                <w:sz w:val="18"/>
                <w:szCs w:val="18"/>
                <w:rtl/>
              </w:rPr>
            </w:pPr>
          </w:p>
        </w:tc>
        <w:tc>
          <w:tcPr>
            <w:tcW w:w="709" w:type="dxa"/>
            <w:vAlign w:val="center"/>
          </w:tcPr>
          <w:p w14:paraId="4EE45EAA" w14:textId="77777777" w:rsidR="00D93315" w:rsidRPr="008F4181" w:rsidRDefault="00D93315" w:rsidP="00BB4FD0">
            <w:pPr>
              <w:spacing w:before="40" w:after="40"/>
              <w:jc w:val="center"/>
              <w:rPr>
                <w:rFonts w:cstheme="minorHAnsi"/>
                <w:bCs/>
                <w:sz w:val="18"/>
                <w:szCs w:val="18"/>
                <w:rtl/>
              </w:rPr>
            </w:pPr>
          </w:p>
        </w:tc>
        <w:tc>
          <w:tcPr>
            <w:tcW w:w="567" w:type="dxa"/>
            <w:vAlign w:val="center"/>
          </w:tcPr>
          <w:p w14:paraId="2A108B0F" w14:textId="77777777" w:rsidR="00D93315" w:rsidRPr="008F4181" w:rsidRDefault="00D93315" w:rsidP="00BB4FD0">
            <w:pPr>
              <w:spacing w:before="40" w:after="40"/>
              <w:jc w:val="center"/>
              <w:rPr>
                <w:rFonts w:cstheme="minorHAnsi"/>
                <w:bCs/>
                <w:sz w:val="18"/>
                <w:szCs w:val="18"/>
              </w:rPr>
            </w:pPr>
            <w:r w:rsidRPr="008F4181">
              <w:rPr>
                <w:rFonts w:cstheme="minorHAnsi"/>
                <w:bCs/>
                <w:sz w:val="18"/>
                <w:szCs w:val="18"/>
              </w:rPr>
              <w:t>2</w:t>
            </w:r>
          </w:p>
        </w:tc>
        <w:tc>
          <w:tcPr>
            <w:tcW w:w="567" w:type="dxa"/>
            <w:vMerge w:val="restart"/>
            <w:vAlign w:val="center"/>
          </w:tcPr>
          <w:p w14:paraId="57B3761F"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5</w:t>
            </w:r>
          </w:p>
        </w:tc>
        <w:tc>
          <w:tcPr>
            <w:tcW w:w="749" w:type="dxa"/>
            <w:vAlign w:val="center"/>
          </w:tcPr>
          <w:p w14:paraId="1AC75B88"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1</w:t>
            </w:r>
          </w:p>
        </w:tc>
        <w:tc>
          <w:tcPr>
            <w:tcW w:w="526" w:type="dxa"/>
            <w:vMerge w:val="restart"/>
            <w:vAlign w:val="center"/>
          </w:tcPr>
          <w:p w14:paraId="6D0F22D5"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2.5</w:t>
            </w:r>
          </w:p>
        </w:tc>
        <w:tc>
          <w:tcPr>
            <w:tcW w:w="851" w:type="dxa"/>
            <w:vAlign w:val="center"/>
          </w:tcPr>
          <w:p w14:paraId="78B82895" w14:textId="77777777" w:rsidR="00D93315" w:rsidRPr="008F4181" w:rsidRDefault="00D93315" w:rsidP="00BB4FD0">
            <w:pPr>
              <w:spacing w:before="40" w:after="40"/>
              <w:jc w:val="center"/>
              <w:rPr>
                <w:rFonts w:cstheme="minorHAnsi"/>
                <w:bCs/>
                <w:sz w:val="18"/>
                <w:szCs w:val="18"/>
                <w:rtl/>
              </w:rPr>
            </w:pPr>
          </w:p>
        </w:tc>
        <w:tc>
          <w:tcPr>
            <w:tcW w:w="763" w:type="dxa"/>
            <w:vMerge w:val="restart"/>
            <w:vAlign w:val="center"/>
          </w:tcPr>
          <w:p w14:paraId="4BF9C8D9" w14:textId="77777777" w:rsidR="00D93315" w:rsidRPr="008F4181" w:rsidRDefault="00D93315" w:rsidP="00BB4FD0">
            <w:pPr>
              <w:spacing w:before="40" w:after="40"/>
              <w:jc w:val="center"/>
              <w:rPr>
                <w:rFonts w:cstheme="minorHAnsi"/>
                <w:bCs/>
                <w:color w:val="000000"/>
                <w:sz w:val="18"/>
                <w:szCs w:val="18"/>
              </w:rPr>
            </w:pPr>
            <w:r w:rsidRPr="008F4181">
              <w:rPr>
                <w:rFonts w:cstheme="minorHAnsi"/>
                <w:bCs/>
                <w:color w:val="000000"/>
                <w:sz w:val="18"/>
                <w:szCs w:val="18"/>
              </w:rPr>
              <w:t>X</w:t>
            </w:r>
          </w:p>
        </w:tc>
      </w:tr>
      <w:tr w:rsidR="00D93315" w:rsidRPr="008F4181" w14:paraId="3DE25AE1" w14:textId="77777777" w:rsidTr="00EB5202">
        <w:trPr>
          <w:cantSplit/>
          <w:trHeight w:val="510"/>
          <w:jc w:val="center"/>
        </w:trPr>
        <w:tc>
          <w:tcPr>
            <w:tcW w:w="534" w:type="dxa"/>
            <w:vMerge/>
            <w:vAlign w:val="center"/>
          </w:tcPr>
          <w:p w14:paraId="0197A0EA" w14:textId="77777777" w:rsidR="00D93315" w:rsidRPr="008F4181" w:rsidRDefault="00D93315" w:rsidP="00BB4FD0">
            <w:pPr>
              <w:spacing w:before="40" w:after="40"/>
              <w:jc w:val="center"/>
              <w:rPr>
                <w:rFonts w:cstheme="minorHAnsi"/>
                <w:b/>
                <w:bCs/>
                <w:sz w:val="18"/>
                <w:szCs w:val="18"/>
                <w:rtl/>
              </w:rPr>
            </w:pPr>
          </w:p>
        </w:tc>
        <w:tc>
          <w:tcPr>
            <w:tcW w:w="2953" w:type="dxa"/>
            <w:vMerge/>
            <w:vAlign w:val="center"/>
          </w:tcPr>
          <w:p w14:paraId="3104E66F" w14:textId="77777777" w:rsidR="00D93315" w:rsidRPr="008F4181" w:rsidRDefault="00D93315" w:rsidP="00BB4FD0">
            <w:pPr>
              <w:spacing w:before="40" w:after="40"/>
              <w:rPr>
                <w:rFonts w:cstheme="minorHAnsi"/>
                <w:bCs/>
                <w:sz w:val="18"/>
                <w:szCs w:val="18"/>
                <w:rtl/>
              </w:rPr>
            </w:pPr>
          </w:p>
        </w:tc>
        <w:tc>
          <w:tcPr>
            <w:tcW w:w="893" w:type="dxa"/>
            <w:vMerge/>
            <w:vAlign w:val="center"/>
          </w:tcPr>
          <w:p w14:paraId="2408F75C" w14:textId="77777777" w:rsidR="00D93315" w:rsidRPr="008F4181" w:rsidRDefault="00D93315" w:rsidP="003D1B2D">
            <w:pPr>
              <w:spacing w:before="40" w:after="40"/>
              <w:jc w:val="both"/>
              <w:rPr>
                <w:rFonts w:cstheme="minorHAnsi"/>
                <w:bCs/>
                <w:sz w:val="18"/>
                <w:szCs w:val="18"/>
                <w:rtl/>
              </w:rPr>
            </w:pPr>
          </w:p>
        </w:tc>
        <w:tc>
          <w:tcPr>
            <w:tcW w:w="1093" w:type="dxa"/>
            <w:vAlign w:val="center"/>
          </w:tcPr>
          <w:p w14:paraId="07064AE5" w14:textId="77777777" w:rsidR="00D93315" w:rsidRPr="008F4181" w:rsidRDefault="00D93315" w:rsidP="003D1B2D">
            <w:pPr>
              <w:spacing w:before="40" w:after="40"/>
              <w:jc w:val="both"/>
              <w:rPr>
                <w:rFonts w:cstheme="minorHAnsi"/>
                <w:bCs/>
                <w:sz w:val="18"/>
                <w:szCs w:val="18"/>
                <w:rtl/>
              </w:rPr>
            </w:pPr>
            <w:r w:rsidRPr="008F4181">
              <w:rPr>
                <w:rFonts w:cstheme="minorHAnsi"/>
                <w:bCs/>
                <w:sz w:val="18"/>
                <w:szCs w:val="18"/>
              </w:rPr>
              <w:t>ECUET512</w:t>
            </w:r>
          </w:p>
        </w:tc>
        <w:tc>
          <w:tcPr>
            <w:tcW w:w="2693" w:type="dxa"/>
            <w:vAlign w:val="center"/>
          </w:tcPr>
          <w:p w14:paraId="1773F372" w14:textId="77777777" w:rsidR="00D93315" w:rsidRPr="008F4181" w:rsidRDefault="00D93315" w:rsidP="00EB5202">
            <w:pPr>
              <w:spacing w:before="40" w:after="40"/>
              <w:rPr>
                <w:rFonts w:cstheme="minorHAnsi"/>
                <w:bCs/>
                <w:sz w:val="18"/>
                <w:szCs w:val="18"/>
              </w:rPr>
            </w:pPr>
            <w:r w:rsidRPr="008F4181">
              <w:rPr>
                <w:rFonts w:cstheme="minorHAnsi"/>
                <w:bCs/>
                <w:iCs/>
                <w:sz w:val="18"/>
                <w:szCs w:val="18"/>
              </w:rPr>
              <w:t>Compétences entrepreneuriales</w:t>
            </w:r>
          </w:p>
        </w:tc>
        <w:tc>
          <w:tcPr>
            <w:tcW w:w="709" w:type="dxa"/>
            <w:vAlign w:val="center"/>
          </w:tcPr>
          <w:p w14:paraId="564F19BE" w14:textId="77777777" w:rsidR="00D93315" w:rsidRPr="008F4181" w:rsidRDefault="00D93315" w:rsidP="00BB4FD0">
            <w:pPr>
              <w:spacing w:before="40" w:after="40"/>
              <w:jc w:val="center"/>
              <w:rPr>
                <w:rFonts w:cstheme="minorHAnsi"/>
                <w:bCs/>
                <w:sz w:val="18"/>
                <w:szCs w:val="18"/>
              </w:rPr>
            </w:pPr>
            <w:r w:rsidRPr="008F4181">
              <w:rPr>
                <w:rFonts w:cstheme="minorHAnsi"/>
                <w:bCs/>
                <w:sz w:val="18"/>
                <w:szCs w:val="18"/>
              </w:rPr>
              <w:t>21</w:t>
            </w:r>
          </w:p>
        </w:tc>
        <w:tc>
          <w:tcPr>
            <w:tcW w:w="567" w:type="dxa"/>
            <w:vAlign w:val="center"/>
          </w:tcPr>
          <w:p w14:paraId="339B6E7F" w14:textId="77777777" w:rsidR="00D93315" w:rsidRPr="008F4181" w:rsidRDefault="00D93315" w:rsidP="00BB4FD0">
            <w:pPr>
              <w:spacing w:before="40" w:after="40"/>
              <w:jc w:val="center"/>
              <w:rPr>
                <w:rFonts w:cstheme="minorHAnsi"/>
                <w:bCs/>
                <w:sz w:val="18"/>
                <w:szCs w:val="18"/>
                <w:rtl/>
              </w:rPr>
            </w:pPr>
          </w:p>
        </w:tc>
        <w:tc>
          <w:tcPr>
            <w:tcW w:w="567" w:type="dxa"/>
            <w:vAlign w:val="center"/>
          </w:tcPr>
          <w:p w14:paraId="6CEABF79" w14:textId="77777777" w:rsidR="00D93315" w:rsidRPr="008F4181" w:rsidRDefault="00D93315" w:rsidP="00BB4FD0">
            <w:pPr>
              <w:spacing w:before="40" w:after="40"/>
              <w:jc w:val="center"/>
              <w:rPr>
                <w:rFonts w:cstheme="minorHAnsi"/>
                <w:bCs/>
                <w:sz w:val="18"/>
                <w:szCs w:val="18"/>
                <w:rtl/>
              </w:rPr>
            </w:pPr>
          </w:p>
        </w:tc>
        <w:tc>
          <w:tcPr>
            <w:tcW w:w="709" w:type="dxa"/>
            <w:vAlign w:val="center"/>
          </w:tcPr>
          <w:p w14:paraId="04C06DC9" w14:textId="77777777" w:rsidR="00D93315" w:rsidRPr="008F4181" w:rsidRDefault="00D93315" w:rsidP="00BB4FD0">
            <w:pPr>
              <w:spacing w:before="40" w:after="40"/>
              <w:jc w:val="center"/>
              <w:rPr>
                <w:rFonts w:cstheme="minorHAnsi"/>
                <w:bCs/>
                <w:sz w:val="18"/>
                <w:szCs w:val="18"/>
                <w:rtl/>
              </w:rPr>
            </w:pPr>
          </w:p>
        </w:tc>
        <w:tc>
          <w:tcPr>
            <w:tcW w:w="567" w:type="dxa"/>
            <w:vAlign w:val="center"/>
          </w:tcPr>
          <w:p w14:paraId="65406FFD" w14:textId="77777777" w:rsidR="00D93315" w:rsidRPr="008F4181" w:rsidRDefault="00D93315" w:rsidP="00BB4FD0">
            <w:pPr>
              <w:spacing w:before="40" w:after="40"/>
              <w:jc w:val="center"/>
              <w:rPr>
                <w:rFonts w:cstheme="minorHAnsi"/>
                <w:bCs/>
                <w:sz w:val="18"/>
                <w:szCs w:val="18"/>
              </w:rPr>
            </w:pPr>
            <w:r w:rsidRPr="008F4181">
              <w:rPr>
                <w:rFonts w:cstheme="minorHAnsi"/>
                <w:bCs/>
                <w:sz w:val="18"/>
                <w:szCs w:val="18"/>
              </w:rPr>
              <w:t>3</w:t>
            </w:r>
          </w:p>
        </w:tc>
        <w:tc>
          <w:tcPr>
            <w:tcW w:w="567" w:type="dxa"/>
            <w:vMerge/>
            <w:vAlign w:val="center"/>
          </w:tcPr>
          <w:p w14:paraId="7415310C" w14:textId="77777777" w:rsidR="00D93315" w:rsidRPr="008F4181" w:rsidRDefault="00D93315" w:rsidP="00BB4FD0">
            <w:pPr>
              <w:spacing w:before="40" w:after="40"/>
              <w:jc w:val="center"/>
              <w:rPr>
                <w:rFonts w:cstheme="minorHAnsi"/>
                <w:bCs/>
                <w:sz w:val="18"/>
                <w:szCs w:val="18"/>
                <w:rtl/>
              </w:rPr>
            </w:pPr>
          </w:p>
        </w:tc>
        <w:tc>
          <w:tcPr>
            <w:tcW w:w="749" w:type="dxa"/>
            <w:vAlign w:val="center"/>
          </w:tcPr>
          <w:p w14:paraId="6C078807"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1.5</w:t>
            </w:r>
          </w:p>
        </w:tc>
        <w:tc>
          <w:tcPr>
            <w:tcW w:w="526" w:type="dxa"/>
            <w:vMerge/>
            <w:vAlign w:val="center"/>
          </w:tcPr>
          <w:p w14:paraId="77FA5952" w14:textId="77777777" w:rsidR="00D93315" w:rsidRPr="008F4181" w:rsidRDefault="00D93315" w:rsidP="00BB4FD0">
            <w:pPr>
              <w:spacing w:before="40" w:after="40"/>
              <w:jc w:val="center"/>
              <w:rPr>
                <w:rFonts w:cstheme="minorHAnsi"/>
                <w:bCs/>
                <w:sz w:val="18"/>
                <w:szCs w:val="18"/>
                <w:rtl/>
              </w:rPr>
            </w:pPr>
          </w:p>
        </w:tc>
        <w:tc>
          <w:tcPr>
            <w:tcW w:w="851" w:type="dxa"/>
            <w:vAlign w:val="center"/>
          </w:tcPr>
          <w:p w14:paraId="5A418477" w14:textId="77777777" w:rsidR="00D93315" w:rsidRPr="008F4181" w:rsidRDefault="00D93315" w:rsidP="00BB4FD0">
            <w:pPr>
              <w:spacing w:before="40" w:after="40"/>
              <w:jc w:val="center"/>
              <w:rPr>
                <w:rFonts w:cstheme="minorHAnsi"/>
                <w:bCs/>
                <w:sz w:val="18"/>
                <w:szCs w:val="18"/>
                <w:rtl/>
              </w:rPr>
            </w:pPr>
          </w:p>
        </w:tc>
        <w:tc>
          <w:tcPr>
            <w:tcW w:w="763" w:type="dxa"/>
            <w:vMerge/>
            <w:vAlign w:val="center"/>
          </w:tcPr>
          <w:p w14:paraId="1E83B5CE" w14:textId="77777777" w:rsidR="00D93315" w:rsidRPr="008F4181" w:rsidRDefault="00D93315" w:rsidP="00BB4FD0">
            <w:pPr>
              <w:spacing w:before="40" w:after="40"/>
              <w:jc w:val="center"/>
              <w:rPr>
                <w:rFonts w:cstheme="minorHAnsi"/>
                <w:bCs/>
                <w:color w:val="000000"/>
                <w:sz w:val="18"/>
                <w:szCs w:val="18"/>
              </w:rPr>
            </w:pPr>
          </w:p>
        </w:tc>
      </w:tr>
      <w:tr w:rsidR="004001AA" w:rsidRPr="008F4181" w14:paraId="0DF6B44C" w14:textId="77777777" w:rsidTr="00EB5202">
        <w:trPr>
          <w:cantSplit/>
          <w:trHeight w:val="510"/>
          <w:jc w:val="center"/>
        </w:trPr>
        <w:tc>
          <w:tcPr>
            <w:tcW w:w="534" w:type="dxa"/>
            <w:vMerge w:val="restart"/>
            <w:vAlign w:val="center"/>
          </w:tcPr>
          <w:p w14:paraId="2FC548AC" w14:textId="77777777" w:rsidR="004001AA" w:rsidRPr="008F4181" w:rsidRDefault="004001AA" w:rsidP="00BB4FD0">
            <w:pPr>
              <w:spacing w:before="40" w:after="40"/>
              <w:jc w:val="center"/>
              <w:rPr>
                <w:rFonts w:cstheme="minorHAnsi"/>
                <w:b/>
                <w:bCs/>
                <w:sz w:val="18"/>
                <w:szCs w:val="18"/>
                <w:rtl/>
              </w:rPr>
            </w:pPr>
            <w:r w:rsidRPr="008F4181">
              <w:rPr>
                <w:rFonts w:cstheme="minorHAnsi"/>
                <w:b/>
                <w:bCs/>
                <w:sz w:val="18"/>
                <w:szCs w:val="18"/>
              </w:rPr>
              <w:t>6</w:t>
            </w:r>
          </w:p>
        </w:tc>
        <w:tc>
          <w:tcPr>
            <w:tcW w:w="2953" w:type="dxa"/>
            <w:vMerge w:val="restart"/>
            <w:vAlign w:val="center"/>
          </w:tcPr>
          <w:p w14:paraId="3E81CDA5" w14:textId="77777777" w:rsidR="004001AA" w:rsidRPr="008F4181" w:rsidRDefault="004001AA" w:rsidP="00BB4FD0">
            <w:pPr>
              <w:spacing w:before="40" w:after="40"/>
              <w:rPr>
                <w:rFonts w:cstheme="minorHAnsi"/>
                <w:bCs/>
                <w:color w:val="FF0000"/>
                <w:sz w:val="18"/>
                <w:szCs w:val="18"/>
              </w:rPr>
            </w:pPr>
            <w:r w:rsidRPr="008F4181">
              <w:rPr>
                <w:rFonts w:cstheme="minorHAnsi"/>
                <w:b/>
                <w:color w:val="FF0000"/>
                <w:sz w:val="18"/>
                <w:szCs w:val="18"/>
              </w:rPr>
              <w:t>UE : A définir par l’institution</w:t>
            </w:r>
          </w:p>
        </w:tc>
        <w:tc>
          <w:tcPr>
            <w:tcW w:w="893" w:type="dxa"/>
            <w:vMerge w:val="restart"/>
            <w:vAlign w:val="center"/>
          </w:tcPr>
          <w:p w14:paraId="14BB00A5" w14:textId="77777777" w:rsidR="004001AA" w:rsidRPr="008F4181" w:rsidRDefault="004001AA" w:rsidP="003D1B2D">
            <w:pPr>
              <w:spacing w:before="40" w:after="40"/>
              <w:jc w:val="both"/>
              <w:rPr>
                <w:rFonts w:cstheme="minorHAnsi"/>
                <w:bCs/>
                <w:sz w:val="18"/>
                <w:szCs w:val="18"/>
                <w:rtl/>
              </w:rPr>
            </w:pPr>
            <w:r w:rsidRPr="008F4181">
              <w:rPr>
                <w:rFonts w:cstheme="minorHAnsi"/>
                <w:bCs/>
                <w:sz w:val="18"/>
                <w:szCs w:val="18"/>
              </w:rPr>
              <w:t>UEO510</w:t>
            </w:r>
          </w:p>
        </w:tc>
        <w:tc>
          <w:tcPr>
            <w:tcW w:w="1093" w:type="dxa"/>
            <w:vAlign w:val="center"/>
          </w:tcPr>
          <w:p w14:paraId="65147B47" w14:textId="77777777" w:rsidR="004001AA" w:rsidRPr="008F4181" w:rsidRDefault="004001AA" w:rsidP="003D1B2D">
            <w:pPr>
              <w:spacing w:before="40" w:after="40"/>
              <w:jc w:val="both"/>
              <w:rPr>
                <w:rFonts w:cstheme="minorHAnsi"/>
                <w:bCs/>
                <w:sz w:val="18"/>
                <w:szCs w:val="18"/>
                <w:rtl/>
              </w:rPr>
            </w:pPr>
            <w:r w:rsidRPr="008F4181">
              <w:rPr>
                <w:rFonts w:cstheme="minorHAnsi"/>
                <w:bCs/>
                <w:sz w:val="18"/>
                <w:szCs w:val="18"/>
              </w:rPr>
              <w:t>ECUEO511</w:t>
            </w:r>
          </w:p>
        </w:tc>
        <w:tc>
          <w:tcPr>
            <w:tcW w:w="2693" w:type="dxa"/>
            <w:vAlign w:val="center"/>
          </w:tcPr>
          <w:p w14:paraId="5DCA3B9E" w14:textId="77777777" w:rsidR="004001AA" w:rsidRPr="008F4181" w:rsidRDefault="004001AA" w:rsidP="00EB5202">
            <w:pPr>
              <w:spacing w:before="40" w:after="40"/>
              <w:rPr>
                <w:rFonts w:cstheme="minorHAnsi"/>
                <w:b/>
                <w:color w:val="FF0000"/>
                <w:sz w:val="18"/>
                <w:szCs w:val="18"/>
              </w:rPr>
            </w:pPr>
            <w:r w:rsidRPr="008F4181">
              <w:rPr>
                <w:rFonts w:cstheme="minorHAnsi"/>
                <w:b/>
                <w:color w:val="FF0000"/>
                <w:sz w:val="18"/>
                <w:szCs w:val="18"/>
              </w:rPr>
              <w:t>A définir par l’institution</w:t>
            </w:r>
          </w:p>
        </w:tc>
        <w:tc>
          <w:tcPr>
            <w:tcW w:w="709" w:type="dxa"/>
            <w:vAlign w:val="center"/>
          </w:tcPr>
          <w:p w14:paraId="325DFAA9" w14:textId="77777777" w:rsidR="004001AA" w:rsidRPr="008F4181" w:rsidRDefault="004001AA" w:rsidP="00BB4FD0">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5A65EC33" w14:textId="77777777" w:rsidR="004001AA" w:rsidRPr="008F4181" w:rsidRDefault="004001AA" w:rsidP="00BB4FD0">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13235352" w14:textId="77777777" w:rsidR="004001AA" w:rsidRPr="008F4181" w:rsidRDefault="004001AA" w:rsidP="00BB4FD0">
            <w:pPr>
              <w:spacing w:before="40" w:after="40"/>
              <w:jc w:val="center"/>
              <w:rPr>
                <w:rFonts w:cstheme="minorHAnsi"/>
                <w:bCs/>
                <w:sz w:val="18"/>
                <w:szCs w:val="18"/>
                <w:rtl/>
              </w:rPr>
            </w:pPr>
          </w:p>
        </w:tc>
        <w:tc>
          <w:tcPr>
            <w:tcW w:w="709" w:type="dxa"/>
            <w:vAlign w:val="center"/>
          </w:tcPr>
          <w:p w14:paraId="4D402EC1" w14:textId="77777777" w:rsidR="004001AA" w:rsidRPr="008F4181" w:rsidRDefault="004001AA" w:rsidP="00BB4FD0">
            <w:pPr>
              <w:spacing w:before="40" w:after="40"/>
              <w:jc w:val="center"/>
              <w:rPr>
                <w:rFonts w:cstheme="minorHAnsi"/>
                <w:bCs/>
                <w:sz w:val="18"/>
                <w:szCs w:val="18"/>
                <w:rtl/>
              </w:rPr>
            </w:pPr>
          </w:p>
        </w:tc>
        <w:tc>
          <w:tcPr>
            <w:tcW w:w="567" w:type="dxa"/>
            <w:vAlign w:val="center"/>
          </w:tcPr>
          <w:p w14:paraId="324E8445" w14:textId="77777777" w:rsidR="004001AA" w:rsidRPr="008F4181" w:rsidRDefault="004001AA" w:rsidP="00BB4FD0">
            <w:pPr>
              <w:spacing w:before="40" w:after="40"/>
              <w:jc w:val="center"/>
              <w:rPr>
                <w:rFonts w:cstheme="minorHAnsi"/>
                <w:bCs/>
                <w:sz w:val="18"/>
                <w:szCs w:val="18"/>
              </w:rPr>
            </w:pPr>
          </w:p>
        </w:tc>
        <w:tc>
          <w:tcPr>
            <w:tcW w:w="567" w:type="dxa"/>
            <w:vMerge w:val="restart"/>
            <w:vAlign w:val="center"/>
          </w:tcPr>
          <w:p w14:paraId="093522F6" w14:textId="77777777" w:rsidR="004001AA" w:rsidRPr="008F4181" w:rsidRDefault="004001AA" w:rsidP="00BB4FD0">
            <w:pPr>
              <w:spacing w:before="40" w:after="40"/>
              <w:jc w:val="center"/>
              <w:rPr>
                <w:rFonts w:cstheme="minorHAnsi"/>
                <w:bCs/>
                <w:sz w:val="18"/>
                <w:szCs w:val="18"/>
                <w:rtl/>
              </w:rPr>
            </w:pPr>
            <w:r w:rsidRPr="008F4181">
              <w:rPr>
                <w:rFonts w:cstheme="minorHAnsi"/>
                <w:bCs/>
                <w:sz w:val="18"/>
                <w:szCs w:val="18"/>
              </w:rPr>
              <w:t>7</w:t>
            </w:r>
          </w:p>
        </w:tc>
        <w:tc>
          <w:tcPr>
            <w:tcW w:w="749" w:type="dxa"/>
            <w:vAlign w:val="center"/>
          </w:tcPr>
          <w:p w14:paraId="568AED51" w14:textId="77777777" w:rsidR="004001AA" w:rsidRPr="008F4181" w:rsidRDefault="004001AA" w:rsidP="00BB4FD0">
            <w:pPr>
              <w:spacing w:before="40" w:after="40"/>
              <w:jc w:val="center"/>
              <w:rPr>
                <w:rFonts w:cstheme="minorHAnsi"/>
                <w:bCs/>
                <w:sz w:val="18"/>
                <w:szCs w:val="18"/>
                <w:rtl/>
              </w:rPr>
            </w:pPr>
          </w:p>
        </w:tc>
        <w:tc>
          <w:tcPr>
            <w:tcW w:w="526" w:type="dxa"/>
            <w:vMerge w:val="restart"/>
            <w:vAlign w:val="center"/>
          </w:tcPr>
          <w:p w14:paraId="2ABF0DE0" w14:textId="77777777" w:rsidR="004001AA" w:rsidRPr="008F4181" w:rsidRDefault="004001AA" w:rsidP="00BB4FD0">
            <w:pPr>
              <w:spacing w:before="40" w:after="40"/>
              <w:jc w:val="center"/>
              <w:rPr>
                <w:rFonts w:cstheme="minorHAnsi"/>
                <w:bCs/>
                <w:sz w:val="18"/>
                <w:szCs w:val="18"/>
                <w:rtl/>
              </w:rPr>
            </w:pPr>
            <w:r w:rsidRPr="008F4181">
              <w:rPr>
                <w:rFonts w:cstheme="minorHAnsi"/>
                <w:bCs/>
                <w:sz w:val="18"/>
                <w:szCs w:val="18"/>
              </w:rPr>
              <w:t>3.5</w:t>
            </w:r>
          </w:p>
        </w:tc>
        <w:tc>
          <w:tcPr>
            <w:tcW w:w="851" w:type="dxa"/>
            <w:vAlign w:val="center"/>
          </w:tcPr>
          <w:p w14:paraId="7E840EDB" w14:textId="77777777" w:rsidR="004001AA" w:rsidRPr="008F4181" w:rsidRDefault="004001AA" w:rsidP="00BB4FD0">
            <w:pPr>
              <w:spacing w:before="40" w:after="40"/>
              <w:jc w:val="center"/>
              <w:rPr>
                <w:rFonts w:cstheme="minorHAnsi"/>
                <w:bCs/>
                <w:sz w:val="18"/>
                <w:szCs w:val="18"/>
                <w:rtl/>
              </w:rPr>
            </w:pPr>
          </w:p>
        </w:tc>
        <w:tc>
          <w:tcPr>
            <w:tcW w:w="763" w:type="dxa"/>
            <w:vMerge w:val="restart"/>
            <w:vAlign w:val="center"/>
          </w:tcPr>
          <w:p w14:paraId="2B3AE883" w14:textId="77777777" w:rsidR="004001AA" w:rsidRPr="008F4181" w:rsidRDefault="004001AA" w:rsidP="004001AA">
            <w:pPr>
              <w:spacing w:before="40" w:after="40"/>
              <w:jc w:val="center"/>
              <w:rPr>
                <w:rFonts w:cstheme="minorHAnsi"/>
                <w:bCs/>
                <w:sz w:val="18"/>
                <w:szCs w:val="18"/>
                <w:rtl/>
              </w:rPr>
            </w:pPr>
            <w:r w:rsidRPr="008F4181">
              <w:rPr>
                <w:rFonts w:cstheme="minorHAnsi"/>
                <w:bCs/>
                <w:sz w:val="18"/>
                <w:szCs w:val="18"/>
              </w:rPr>
              <w:t>X</w:t>
            </w:r>
          </w:p>
        </w:tc>
      </w:tr>
      <w:tr w:rsidR="004001AA" w:rsidRPr="008F4181" w14:paraId="0B7BCBD2" w14:textId="77777777" w:rsidTr="00EB5202">
        <w:trPr>
          <w:cantSplit/>
          <w:trHeight w:val="510"/>
          <w:jc w:val="center"/>
        </w:trPr>
        <w:tc>
          <w:tcPr>
            <w:tcW w:w="534" w:type="dxa"/>
            <w:vMerge/>
            <w:vAlign w:val="center"/>
          </w:tcPr>
          <w:p w14:paraId="4C6F7EC2" w14:textId="77777777" w:rsidR="004001AA" w:rsidRPr="008F4181" w:rsidRDefault="004001AA" w:rsidP="00BB4FD0">
            <w:pPr>
              <w:spacing w:before="40" w:after="40"/>
              <w:jc w:val="center"/>
              <w:rPr>
                <w:rFonts w:cstheme="minorHAnsi"/>
                <w:b/>
                <w:bCs/>
                <w:sz w:val="18"/>
                <w:szCs w:val="18"/>
                <w:rtl/>
              </w:rPr>
            </w:pPr>
          </w:p>
        </w:tc>
        <w:tc>
          <w:tcPr>
            <w:tcW w:w="2953" w:type="dxa"/>
            <w:vMerge/>
            <w:vAlign w:val="center"/>
          </w:tcPr>
          <w:p w14:paraId="6C5EA653" w14:textId="77777777" w:rsidR="004001AA" w:rsidRPr="008F4181" w:rsidRDefault="004001AA" w:rsidP="003D1B2D">
            <w:pPr>
              <w:spacing w:before="40" w:after="40"/>
              <w:jc w:val="both"/>
              <w:rPr>
                <w:rFonts w:cstheme="minorHAnsi"/>
                <w:bCs/>
                <w:sz w:val="18"/>
                <w:szCs w:val="18"/>
                <w:rtl/>
              </w:rPr>
            </w:pPr>
          </w:p>
        </w:tc>
        <w:tc>
          <w:tcPr>
            <w:tcW w:w="893" w:type="dxa"/>
            <w:vMerge/>
            <w:vAlign w:val="center"/>
          </w:tcPr>
          <w:p w14:paraId="061FB3CB" w14:textId="77777777" w:rsidR="004001AA" w:rsidRPr="008F4181" w:rsidRDefault="004001AA" w:rsidP="003D1B2D">
            <w:pPr>
              <w:spacing w:before="40" w:after="40"/>
              <w:jc w:val="both"/>
              <w:rPr>
                <w:rFonts w:cstheme="minorHAnsi"/>
                <w:bCs/>
                <w:sz w:val="18"/>
                <w:szCs w:val="18"/>
                <w:rtl/>
              </w:rPr>
            </w:pPr>
          </w:p>
        </w:tc>
        <w:tc>
          <w:tcPr>
            <w:tcW w:w="1093" w:type="dxa"/>
            <w:vAlign w:val="center"/>
          </w:tcPr>
          <w:p w14:paraId="09412D1E" w14:textId="77777777" w:rsidR="004001AA" w:rsidRPr="008F4181" w:rsidRDefault="004001AA" w:rsidP="003D1B2D">
            <w:pPr>
              <w:spacing w:before="40" w:after="40"/>
              <w:jc w:val="both"/>
              <w:rPr>
                <w:rFonts w:cstheme="minorHAnsi"/>
                <w:bCs/>
                <w:sz w:val="18"/>
                <w:szCs w:val="18"/>
                <w:rtl/>
              </w:rPr>
            </w:pPr>
            <w:r w:rsidRPr="008F4181">
              <w:rPr>
                <w:rFonts w:cstheme="minorHAnsi"/>
                <w:bCs/>
                <w:sz w:val="18"/>
                <w:szCs w:val="18"/>
              </w:rPr>
              <w:t>ECUEO512</w:t>
            </w:r>
          </w:p>
        </w:tc>
        <w:tc>
          <w:tcPr>
            <w:tcW w:w="2693" w:type="dxa"/>
            <w:shd w:val="clear" w:color="auto" w:fill="FFFFFF" w:themeFill="background1"/>
            <w:vAlign w:val="center"/>
          </w:tcPr>
          <w:p w14:paraId="246C9E7C" w14:textId="77777777" w:rsidR="004001AA" w:rsidRPr="008F4181" w:rsidRDefault="004001AA" w:rsidP="00EB5202">
            <w:pPr>
              <w:spacing w:before="40" w:after="40"/>
              <w:rPr>
                <w:rFonts w:cstheme="minorHAnsi"/>
                <w:b/>
                <w:color w:val="FF0000"/>
                <w:sz w:val="18"/>
                <w:szCs w:val="18"/>
              </w:rPr>
            </w:pPr>
            <w:r w:rsidRPr="008F4181">
              <w:rPr>
                <w:rFonts w:cstheme="minorHAnsi"/>
                <w:b/>
                <w:color w:val="FF0000"/>
                <w:sz w:val="18"/>
                <w:szCs w:val="18"/>
              </w:rPr>
              <w:t>A définir par l’institution</w:t>
            </w:r>
          </w:p>
        </w:tc>
        <w:tc>
          <w:tcPr>
            <w:tcW w:w="709" w:type="dxa"/>
            <w:vAlign w:val="center"/>
          </w:tcPr>
          <w:p w14:paraId="7608B291" w14:textId="77777777" w:rsidR="004001AA" w:rsidRPr="008F4181" w:rsidRDefault="004001AA" w:rsidP="00BB4FD0">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46B7555E" w14:textId="77777777" w:rsidR="004001AA" w:rsidRPr="008F4181" w:rsidRDefault="004001AA" w:rsidP="00BB4FD0">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0252D82F" w14:textId="77777777" w:rsidR="004001AA" w:rsidRPr="008F4181" w:rsidRDefault="004001AA" w:rsidP="00BB4FD0">
            <w:pPr>
              <w:spacing w:before="40" w:after="40"/>
              <w:jc w:val="center"/>
              <w:rPr>
                <w:rFonts w:cstheme="minorHAnsi"/>
                <w:bCs/>
                <w:sz w:val="18"/>
                <w:szCs w:val="18"/>
                <w:rtl/>
              </w:rPr>
            </w:pPr>
          </w:p>
        </w:tc>
        <w:tc>
          <w:tcPr>
            <w:tcW w:w="709" w:type="dxa"/>
            <w:vAlign w:val="center"/>
          </w:tcPr>
          <w:p w14:paraId="3F3C3F2B" w14:textId="77777777" w:rsidR="004001AA" w:rsidRPr="008F4181" w:rsidRDefault="004001AA" w:rsidP="00BB4FD0">
            <w:pPr>
              <w:spacing w:before="40" w:after="40"/>
              <w:jc w:val="center"/>
              <w:rPr>
                <w:rFonts w:cstheme="minorHAnsi"/>
                <w:bCs/>
                <w:sz w:val="18"/>
                <w:szCs w:val="18"/>
                <w:rtl/>
              </w:rPr>
            </w:pPr>
          </w:p>
        </w:tc>
        <w:tc>
          <w:tcPr>
            <w:tcW w:w="567" w:type="dxa"/>
            <w:vAlign w:val="center"/>
          </w:tcPr>
          <w:p w14:paraId="05502207" w14:textId="77777777" w:rsidR="004001AA" w:rsidRPr="008F4181" w:rsidRDefault="004001AA" w:rsidP="00BB4FD0">
            <w:pPr>
              <w:spacing w:before="40" w:after="40"/>
              <w:jc w:val="center"/>
              <w:rPr>
                <w:rFonts w:cstheme="minorHAnsi"/>
                <w:bCs/>
                <w:sz w:val="18"/>
                <w:szCs w:val="18"/>
              </w:rPr>
            </w:pPr>
          </w:p>
        </w:tc>
        <w:tc>
          <w:tcPr>
            <w:tcW w:w="567" w:type="dxa"/>
            <w:vMerge/>
            <w:vAlign w:val="center"/>
          </w:tcPr>
          <w:p w14:paraId="6E362302" w14:textId="77777777" w:rsidR="004001AA" w:rsidRPr="008F4181" w:rsidRDefault="004001AA" w:rsidP="00BB4FD0">
            <w:pPr>
              <w:spacing w:before="40" w:after="40"/>
              <w:jc w:val="center"/>
              <w:rPr>
                <w:rFonts w:cstheme="minorHAnsi"/>
                <w:bCs/>
                <w:sz w:val="18"/>
                <w:szCs w:val="18"/>
                <w:rtl/>
              </w:rPr>
            </w:pPr>
          </w:p>
        </w:tc>
        <w:tc>
          <w:tcPr>
            <w:tcW w:w="749" w:type="dxa"/>
            <w:vAlign w:val="center"/>
          </w:tcPr>
          <w:p w14:paraId="2DE9F3F8" w14:textId="77777777" w:rsidR="004001AA" w:rsidRPr="008F4181" w:rsidRDefault="004001AA" w:rsidP="00BB4FD0">
            <w:pPr>
              <w:spacing w:before="40" w:after="40"/>
              <w:jc w:val="center"/>
              <w:rPr>
                <w:rFonts w:cstheme="minorHAnsi"/>
                <w:bCs/>
                <w:sz w:val="18"/>
                <w:szCs w:val="18"/>
                <w:rtl/>
              </w:rPr>
            </w:pPr>
          </w:p>
        </w:tc>
        <w:tc>
          <w:tcPr>
            <w:tcW w:w="526" w:type="dxa"/>
            <w:vMerge/>
            <w:vAlign w:val="center"/>
          </w:tcPr>
          <w:p w14:paraId="03414ED5" w14:textId="77777777" w:rsidR="004001AA" w:rsidRPr="008F4181" w:rsidRDefault="004001AA" w:rsidP="00BB4FD0">
            <w:pPr>
              <w:spacing w:before="40" w:after="40"/>
              <w:jc w:val="center"/>
              <w:rPr>
                <w:rFonts w:cstheme="minorHAnsi"/>
                <w:bCs/>
                <w:sz w:val="18"/>
                <w:szCs w:val="18"/>
                <w:rtl/>
              </w:rPr>
            </w:pPr>
          </w:p>
        </w:tc>
        <w:tc>
          <w:tcPr>
            <w:tcW w:w="851" w:type="dxa"/>
            <w:vAlign w:val="center"/>
          </w:tcPr>
          <w:p w14:paraId="7B79FDC5" w14:textId="77777777" w:rsidR="004001AA" w:rsidRPr="008F4181" w:rsidRDefault="004001AA" w:rsidP="00BB4FD0">
            <w:pPr>
              <w:spacing w:before="40" w:after="40"/>
              <w:jc w:val="center"/>
              <w:rPr>
                <w:rFonts w:cstheme="minorHAnsi"/>
                <w:bCs/>
                <w:sz w:val="18"/>
                <w:szCs w:val="18"/>
                <w:rtl/>
              </w:rPr>
            </w:pPr>
          </w:p>
        </w:tc>
        <w:tc>
          <w:tcPr>
            <w:tcW w:w="763" w:type="dxa"/>
            <w:vMerge/>
            <w:vAlign w:val="center"/>
          </w:tcPr>
          <w:p w14:paraId="120957D9" w14:textId="77777777" w:rsidR="004001AA" w:rsidRPr="008F4181" w:rsidRDefault="004001AA" w:rsidP="00BB4FD0">
            <w:pPr>
              <w:spacing w:before="40" w:after="40"/>
              <w:jc w:val="center"/>
              <w:rPr>
                <w:rFonts w:cstheme="minorHAnsi"/>
                <w:bCs/>
                <w:sz w:val="18"/>
                <w:szCs w:val="18"/>
                <w:rtl/>
              </w:rPr>
            </w:pPr>
          </w:p>
        </w:tc>
      </w:tr>
      <w:tr w:rsidR="00D93315" w:rsidRPr="008F4181" w14:paraId="201390D5" w14:textId="77777777" w:rsidTr="00011C21">
        <w:trPr>
          <w:cantSplit/>
          <w:trHeight w:val="397"/>
          <w:jc w:val="center"/>
        </w:trPr>
        <w:tc>
          <w:tcPr>
            <w:tcW w:w="3487" w:type="dxa"/>
            <w:gridSpan w:val="2"/>
            <w:vAlign w:val="center"/>
          </w:tcPr>
          <w:p w14:paraId="2746DC4E" w14:textId="77777777" w:rsidR="00D93315" w:rsidRPr="008F4181" w:rsidRDefault="00D93315" w:rsidP="00BB4FD0">
            <w:pPr>
              <w:spacing w:before="40" w:after="40"/>
              <w:jc w:val="center"/>
              <w:rPr>
                <w:rFonts w:cstheme="minorHAnsi"/>
                <w:b/>
                <w:bCs/>
                <w:sz w:val="18"/>
                <w:szCs w:val="18"/>
                <w:rtl/>
              </w:rPr>
            </w:pPr>
            <w:r w:rsidRPr="008F4181">
              <w:rPr>
                <w:rFonts w:cstheme="minorHAnsi"/>
                <w:b/>
                <w:bCs/>
                <w:sz w:val="18"/>
                <w:szCs w:val="18"/>
              </w:rPr>
              <w:t>TOTAL</w:t>
            </w:r>
          </w:p>
        </w:tc>
        <w:tc>
          <w:tcPr>
            <w:tcW w:w="1986" w:type="dxa"/>
            <w:gridSpan w:val="2"/>
            <w:vAlign w:val="center"/>
          </w:tcPr>
          <w:p w14:paraId="647E6BD5" w14:textId="77777777" w:rsidR="00D93315" w:rsidRPr="008F4181" w:rsidRDefault="00D93315" w:rsidP="003D1B2D">
            <w:pPr>
              <w:spacing w:before="40" w:after="40"/>
              <w:jc w:val="both"/>
              <w:rPr>
                <w:rFonts w:cstheme="minorHAnsi"/>
                <w:b/>
                <w:bCs/>
                <w:sz w:val="18"/>
                <w:szCs w:val="18"/>
                <w:rtl/>
              </w:rPr>
            </w:pPr>
          </w:p>
        </w:tc>
        <w:tc>
          <w:tcPr>
            <w:tcW w:w="2693" w:type="dxa"/>
            <w:vAlign w:val="center"/>
          </w:tcPr>
          <w:p w14:paraId="60FBBFDD" w14:textId="77777777" w:rsidR="00D93315" w:rsidRPr="008F4181" w:rsidRDefault="00D93315" w:rsidP="003D1B2D">
            <w:pPr>
              <w:spacing w:before="40" w:after="40"/>
              <w:jc w:val="both"/>
              <w:rPr>
                <w:rFonts w:cstheme="minorHAnsi"/>
                <w:b/>
                <w:bCs/>
                <w:sz w:val="18"/>
                <w:szCs w:val="18"/>
                <w:rtl/>
              </w:rPr>
            </w:pPr>
          </w:p>
        </w:tc>
        <w:tc>
          <w:tcPr>
            <w:tcW w:w="709" w:type="dxa"/>
            <w:vAlign w:val="center"/>
          </w:tcPr>
          <w:p w14:paraId="34FC7A4C" w14:textId="77777777" w:rsidR="00D93315" w:rsidRPr="008F4181" w:rsidRDefault="003D1B2D" w:rsidP="00BB4FD0">
            <w:pPr>
              <w:spacing w:before="40" w:after="40"/>
              <w:jc w:val="center"/>
              <w:rPr>
                <w:rFonts w:cstheme="minorHAnsi"/>
                <w:b/>
                <w:bCs/>
                <w:sz w:val="18"/>
                <w:szCs w:val="18"/>
                <w:rtl/>
              </w:rPr>
            </w:pPr>
            <w:r w:rsidRPr="008F4181">
              <w:rPr>
                <w:rFonts w:cstheme="minorHAnsi"/>
                <w:b/>
                <w:bCs/>
                <w:sz w:val="18"/>
                <w:szCs w:val="18"/>
              </w:rPr>
              <w:t>252</w:t>
            </w:r>
          </w:p>
        </w:tc>
        <w:tc>
          <w:tcPr>
            <w:tcW w:w="567" w:type="dxa"/>
            <w:vAlign w:val="center"/>
          </w:tcPr>
          <w:p w14:paraId="54EC767F" w14:textId="77777777" w:rsidR="00D93315" w:rsidRPr="008F4181" w:rsidRDefault="003D1B2D" w:rsidP="00BB4FD0">
            <w:pPr>
              <w:spacing w:before="40" w:after="40"/>
              <w:jc w:val="center"/>
              <w:rPr>
                <w:rFonts w:cstheme="minorHAnsi"/>
                <w:b/>
                <w:bCs/>
                <w:sz w:val="18"/>
                <w:szCs w:val="18"/>
                <w:rtl/>
              </w:rPr>
            </w:pPr>
            <w:r w:rsidRPr="008F4181">
              <w:rPr>
                <w:rFonts w:cstheme="minorHAnsi"/>
                <w:b/>
                <w:bCs/>
                <w:sz w:val="18"/>
                <w:szCs w:val="18"/>
              </w:rPr>
              <w:t>126</w:t>
            </w:r>
          </w:p>
        </w:tc>
        <w:tc>
          <w:tcPr>
            <w:tcW w:w="567" w:type="dxa"/>
            <w:vAlign w:val="center"/>
          </w:tcPr>
          <w:p w14:paraId="0E8ACB85" w14:textId="77777777" w:rsidR="00D93315" w:rsidRPr="008F4181" w:rsidRDefault="00D93315" w:rsidP="00BB4FD0">
            <w:pPr>
              <w:spacing w:before="40" w:after="40"/>
              <w:jc w:val="center"/>
              <w:rPr>
                <w:rFonts w:cstheme="minorHAnsi"/>
                <w:b/>
                <w:bCs/>
                <w:sz w:val="18"/>
                <w:szCs w:val="18"/>
                <w:rtl/>
              </w:rPr>
            </w:pPr>
          </w:p>
        </w:tc>
        <w:tc>
          <w:tcPr>
            <w:tcW w:w="709" w:type="dxa"/>
            <w:vAlign w:val="center"/>
          </w:tcPr>
          <w:p w14:paraId="7DAE5793" w14:textId="77777777" w:rsidR="00D93315" w:rsidRPr="008F4181" w:rsidRDefault="00D93315" w:rsidP="00BB4FD0">
            <w:pPr>
              <w:spacing w:before="40" w:after="40"/>
              <w:jc w:val="center"/>
              <w:rPr>
                <w:rFonts w:cstheme="minorHAnsi"/>
                <w:b/>
                <w:bCs/>
                <w:sz w:val="18"/>
                <w:szCs w:val="18"/>
                <w:rtl/>
              </w:rPr>
            </w:pPr>
          </w:p>
        </w:tc>
        <w:tc>
          <w:tcPr>
            <w:tcW w:w="567" w:type="dxa"/>
            <w:vAlign w:val="center"/>
          </w:tcPr>
          <w:p w14:paraId="24628D54" w14:textId="77777777" w:rsidR="00D93315" w:rsidRPr="008F4181" w:rsidRDefault="00D93315" w:rsidP="00BB4FD0">
            <w:pPr>
              <w:spacing w:before="40" w:after="40"/>
              <w:jc w:val="center"/>
              <w:rPr>
                <w:rFonts w:cstheme="minorHAnsi"/>
                <w:b/>
                <w:bCs/>
                <w:sz w:val="18"/>
                <w:szCs w:val="18"/>
                <w:rtl/>
              </w:rPr>
            </w:pPr>
            <w:r w:rsidRPr="008F4181">
              <w:rPr>
                <w:rFonts w:cstheme="minorHAnsi"/>
                <w:b/>
                <w:bCs/>
                <w:sz w:val="18"/>
                <w:szCs w:val="18"/>
              </w:rPr>
              <w:t>30</w:t>
            </w:r>
          </w:p>
        </w:tc>
        <w:tc>
          <w:tcPr>
            <w:tcW w:w="567" w:type="dxa"/>
            <w:vAlign w:val="center"/>
          </w:tcPr>
          <w:p w14:paraId="73D48AC8" w14:textId="77777777" w:rsidR="00D93315" w:rsidRPr="008F4181" w:rsidRDefault="00D93315" w:rsidP="00BB4FD0">
            <w:pPr>
              <w:spacing w:before="40" w:after="40"/>
              <w:jc w:val="center"/>
              <w:rPr>
                <w:rFonts w:cstheme="minorHAnsi"/>
                <w:b/>
                <w:bCs/>
                <w:sz w:val="18"/>
                <w:szCs w:val="18"/>
                <w:rtl/>
              </w:rPr>
            </w:pPr>
            <w:r w:rsidRPr="008F4181">
              <w:rPr>
                <w:rFonts w:cstheme="minorHAnsi"/>
                <w:b/>
                <w:bCs/>
                <w:sz w:val="18"/>
                <w:szCs w:val="18"/>
              </w:rPr>
              <w:t>30</w:t>
            </w:r>
          </w:p>
        </w:tc>
        <w:tc>
          <w:tcPr>
            <w:tcW w:w="749" w:type="dxa"/>
            <w:vAlign w:val="center"/>
          </w:tcPr>
          <w:p w14:paraId="3BDD0E7F" w14:textId="77777777" w:rsidR="00D93315" w:rsidRPr="008F4181" w:rsidRDefault="00D93315" w:rsidP="00BB4FD0">
            <w:pPr>
              <w:spacing w:before="40" w:after="40"/>
              <w:jc w:val="center"/>
              <w:rPr>
                <w:rFonts w:cstheme="minorHAnsi"/>
                <w:b/>
                <w:bCs/>
                <w:sz w:val="18"/>
                <w:szCs w:val="18"/>
                <w:rtl/>
              </w:rPr>
            </w:pPr>
            <w:r w:rsidRPr="008F4181">
              <w:rPr>
                <w:rFonts w:cstheme="minorHAnsi"/>
                <w:b/>
                <w:bCs/>
                <w:sz w:val="18"/>
                <w:szCs w:val="18"/>
              </w:rPr>
              <w:t>15</w:t>
            </w:r>
          </w:p>
        </w:tc>
        <w:tc>
          <w:tcPr>
            <w:tcW w:w="526" w:type="dxa"/>
            <w:vAlign w:val="center"/>
          </w:tcPr>
          <w:p w14:paraId="2A81F115" w14:textId="77777777" w:rsidR="00D93315" w:rsidRPr="008F4181" w:rsidRDefault="00D93315" w:rsidP="00BB4FD0">
            <w:pPr>
              <w:spacing w:before="40" w:after="40"/>
              <w:jc w:val="center"/>
              <w:rPr>
                <w:rFonts w:cstheme="minorHAnsi"/>
                <w:b/>
                <w:bCs/>
                <w:sz w:val="18"/>
                <w:szCs w:val="18"/>
                <w:rtl/>
              </w:rPr>
            </w:pPr>
            <w:r w:rsidRPr="008F4181">
              <w:rPr>
                <w:rFonts w:cstheme="minorHAnsi"/>
                <w:b/>
                <w:bCs/>
                <w:sz w:val="18"/>
                <w:szCs w:val="18"/>
              </w:rPr>
              <w:t>15</w:t>
            </w:r>
          </w:p>
        </w:tc>
        <w:tc>
          <w:tcPr>
            <w:tcW w:w="851" w:type="dxa"/>
            <w:vAlign w:val="center"/>
          </w:tcPr>
          <w:p w14:paraId="560A8F64" w14:textId="77777777" w:rsidR="00D93315" w:rsidRPr="008F4181" w:rsidRDefault="00D93315" w:rsidP="00BB4FD0">
            <w:pPr>
              <w:spacing w:before="40" w:after="40"/>
              <w:jc w:val="center"/>
              <w:rPr>
                <w:rFonts w:cstheme="minorHAnsi"/>
                <w:b/>
                <w:bCs/>
                <w:sz w:val="18"/>
                <w:szCs w:val="18"/>
                <w:rtl/>
              </w:rPr>
            </w:pPr>
          </w:p>
        </w:tc>
        <w:tc>
          <w:tcPr>
            <w:tcW w:w="763" w:type="dxa"/>
            <w:vAlign w:val="center"/>
          </w:tcPr>
          <w:p w14:paraId="6E2BC438" w14:textId="77777777" w:rsidR="00D93315" w:rsidRPr="008F4181" w:rsidRDefault="00D93315" w:rsidP="00BB4FD0">
            <w:pPr>
              <w:spacing w:before="40" w:after="40"/>
              <w:jc w:val="center"/>
              <w:rPr>
                <w:rFonts w:cstheme="minorHAnsi"/>
                <w:b/>
                <w:bCs/>
                <w:sz w:val="18"/>
                <w:szCs w:val="18"/>
                <w:rtl/>
              </w:rPr>
            </w:pPr>
          </w:p>
        </w:tc>
      </w:tr>
    </w:tbl>
    <w:p w14:paraId="29A7F1DA" w14:textId="77777777" w:rsidR="00BB4FD0" w:rsidRDefault="00BB4FD0">
      <w:pPr>
        <w:rPr>
          <w:rFonts w:cstheme="minorHAnsi"/>
          <w:b/>
          <w:bCs/>
          <w:color w:val="800000"/>
          <w:sz w:val="24"/>
        </w:rPr>
      </w:pPr>
      <w:r>
        <w:rPr>
          <w:rFonts w:cstheme="minorHAnsi"/>
          <w:b/>
          <w:bCs/>
          <w:color w:val="800000"/>
          <w:sz w:val="24"/>
        </w:rPr>
        <w:br w:type="page"/>
      </w:r>
    </w:p>
    <w:p w14:paraId="2AF6140F" w14:textId="77777777" w:rsidR="00D93315" w:rsidRPr="00D17050" w:rsidRDefault="00D93315" w:rsidP="00D93315">
      <w:pPr>
        <w:jc w:val="center"/>
        <w:rPr>
          <w:rFonts w:cstheme="minorHAnsi"/>
          <w:b/>
          <w:bCs/>
          <w:color w:val="800000"/>
          <w:sz w:val="24"/>
        </w:rPr>
      </w:pPr>
      <w:r w:rsidRPr="003B7370">
        <w:rPr>
          <w:rFonts w:cstheme="minorHAnsi"/>
          <w:b/>
          <w:bCs/>
          <w:color w:val="800000"/>
          <w:sz w:val="24"/>
        </w:rPr>
        <w:lastRenderedPageBreak/>
        <w:t xml:space="preserve">Semestre – 6 – </w:t>
      </w:r>
      <w:r>
        <w:rPr>
          <w:rFonts w:cstheme="minorHAnsi"/>
          <w:b/>
          <w:bCs/>
          <w:color w:val="800000"/>
          <w:sz w:val="24"/>
        </w:rPr>
        <w:t xml:space="preserve">Licence en Sciences de gestion - </w:t>
      </w:r>
      <w:r w:rsidRPr="003B7370">
        <w:rPr>
          <w:rFonts w:cstheme="minorHAnsi"/>
          <w:b/>
          <w:bCs/>
          <w:color w:val="800000"/>
          <w:sz w:val="24"/>
        </w:rPr>
        <w:t xml:space="preserve">Mention : </w:t>
      </w:r>
      <w:r>
        <w:rPr>
          <w:rFonts w:cstheme="minorHAnsi"/>
          <w:b/>
          <w:bCs/>
          <w:color w:val="800000"/>
          <w:sz w:val="24"/>
        </w:rPr>
        <w:t>Marketing</w:t>
      </w: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953"/>
        <w:gridCol w:w="893"/>
        <w:gridCol w:w="1093"/>
        <w:gridCol w:w="2693"/>
        <w:gridCol w:w="709"/>
        <w:gridCol w:w="567"/>
        <w:gridCol w:w="567"/>
        <w:gridCol w:w="709"/>
        <w:gridCol w:w="567"/>
        <w:gridCol w:w="567"/>
        <w:gridCol w:w="749"/>
        <w:gridCol w:w="526"/>
        <w:gridCol w:w="851"/>
        <w:gridCol w:w="763"/>
      </w:tblGrid>
      <w:tr w:rsidR="00D93315" w:rsidRPr="005B14EE" w14:paraId="50865ED9" w14:textId="77777777" w:rsidTr="00EB5202">
        <w:trPr>
          <w:cantSplit/>
          <w:jc w:val="center"/>
        </w:trPr>
        <w:tc>
          <w:tcPr>
            <w:tcW w:w="534" w:type="dxa"/>
            <w:vMerge w:val="restart"/>
            <w:vAlign w:val="center"/>
          </w:tcPr>
          <w:p w14:paraId="3D6C5173" w14:textId="77777777" w:rsidR="00D93315" w:rsidRPr="005B14EE" w:rsidRDefault="00D93315" w:rsidP="005309F1">
            <w:pPr>
              <w:spacing w:before="40" w:after="40"/>
              <w:jc w:val="center"/>
              <w:rPr>
                <w:rFonts w:cstheme="minorHAnsi"/>
                <w:b/>
                <w:bCs/>
                <w:sz w:val="20"/>
                <w:szCs w:val="20"/>
                <w:rtl/>
              </w:rPr>
            </w:pPr>
            <w:r w:rsidRPr="005B14EE">
              <w:rPr>
                <w:rFonts w:cstheme="minorHAnsi"/>
                <w:b/>
                <w:bCs/>
                <w:sz w:val="20"/>
                <w:szCs w:val="20"/>
              </w:rPr>
              <w:t>N°</w:t>
            </w:r>
          </w:p>
        </w:tc>
        <w:tc>
          <w:tcPr>
            <w:tcW w:w="2953" w:type="dxa"/>
            <w:vMerge w:val="restart"/>
            <w:vAlign w:val="center"/>
          </w:tcPr>
          <w:p w14:paraId="7F7D85FC" w14:textId="77777777" w:rsidR="00D93315" w:rsidRPr="00EB5202" w:rsidRDefault="00D93315" w:rsidP="00EB5202">
            <w:pPr>
              <w:spacing w:before="40" w:after="40"/>
              <w:jc w:val="center"/>
              <w:rPr>
                <w:rFonts w:cstheme="minorHAnsi"/>
                <w:b/>
                <w:bCs/>
                <w:sz w:val="18"/>
                <w:szCs w:val="18"/>
              </w:rPr>
            </w:pPr>
            <w:r w:rsidRPr="00EB5202">
              <w:rPr>
                <w:rFonts w:cstheme="minorHAnsi"/>
                <w:b/>
                <w:bCs/>
                <w:sz w:val="18"/>
                <w:szCs w:val="18"/>
              </w:rPr>
              <w:t>Unité d'enseignement (UE) / Compétences</w:t>
            </w:r>
          </w:p>
        </w:tc>
        <w:tc>
          <w:tcPr>
            <w:tcW w:w="1986" w:type="dxa"/>
            <w:gridSpan w:val="2"/>
            <w:vMerge w:val="restart"/>
            <w:vAlign w:val="center"/>
          </w:tcPr>
          <w:p w14:paraId="0D8A1341" w14:textId="77777777" w:rsidR="00D93315" w:rsidRPr="00EB5202" w:rsidRDefault="00D93315" w:rsidP="00EB5202">
            <w:pPr>
              <w:spacing w:before="40" w:after="40"/>
              <w:jc w:val="center"/>
              <w:rPr>
                <w:rFonts w:cstheme="minorHAnsi"/>
                <w:b/>
                <w:bCs/>
                <w:sz w:val="18"/>
                <w:szCs w:val="18"/>
              </w:rPr>
            </w:pPr>
            <w:r w:rsidRPr="00EB5202">
              <w:rPr>
                <w:rFonts w:cstheme="minorHAnsi"/>
                <w:b/>
                <w:bCs/>
                <w:sz w:val="18"/>
                <w:szCs w:val="18"/>
              </w:rPr>
              <w:t>Code de l'UE</w:t>
            </w:r>
          </w:p>
          <w:p w14:paraId="05115E16" w14:textId="77777777" w:rsidR="00D93315" w:rsidRPr="00EB5202" w:rsidRDefault="00D93315" w:rsidP="00EB5202">
            <w:pPr>
              <w:spacing w:before="40" w:after="40"/>
              <w:jc w:val="center"/>
              <w:rPr>
                <w:rFonts w:cstheme="minorHAnsi"/>
                <w:b/>
                <w:bCs/>
                <w:sz w:val="18"/>
                <w:szCs w:val="18"/>
                <w:rtl/>
              </w:rPr>
            </w:pPr>
            <w:r w:rsidRPr="00EB5202">
              <w:rPr>
                <w:rFonts w:cstheme="minorHAnsi"/>
                <w:b/>
                <w:bCs/>
                <w:sz w:val="18"/>
                <w:szCs w:val="18"/>
              </w:rPr>
              <w:t>(Fondamentale / Transversale / Optionnelle)</w:t>
            </w:r>
          </w:p>
        </w:tc>
        <w:tc>
          <w:tcPr>
            <w:tcW w:w="2693" w:type="dxa"/>
            <w:vMerge w:val="restart"/>
            <w:vAlign w:val="center"/>
          </w:tcPr>
          <w:p w14:paraId="065331AF" w14:textId="77777777" w:rsidR="00D93315" w:rsidRPr="00EB5202" w:rsidRDefault="00D93315" w:rsidP="00EB5202">
            <w:pPr>
              <w:spacing w:before="40" w:after="40"/>
              <w:jc w:val="center"/>
              <w:rPr>
                <w:rFonts w:cstheme="minorHAnsi"/>
                <w:b/>
                <w:bCs/>
                <w:sz w:val="18"/>
                <w:szCs w:val="18"/>
                <w:rtl/>
              </w:rPr>
            </w:pPr>
            <w:r w:rsidRPr="00EB5202">
              <w:rPr>
                <w:rFonts w:cstheme="minorHAnsi"/>
                <w:b/>
                <w:bCs/>
                <w:sz w:val="18"/>
                <w:szCs w:val="18"/>
              </w:rPr>
              <w:t>Elément constitutif d'UE (ECUE)</w:t>
            </w:r>
          </w:p>
        </w:tc>
        <w:tc>
          <w:tcPr>
            <w:tcW w:w="2552" w:type="dxa"/>
            <w:gridSpan w:val="4"/>
            <w:vAlign w:val="center"/>
          </w:tcPr>
          <w:p w14:paraId="40A5C930" w14:textId="77777777" w:rsidR="00D93315" w:rsidRPr="00EB5202" w:rsidRDefault="00D93315" w:rsidP="00EB5202">
            <w:pPr>
              <w:spacing w:before="40" w:after="40"/>
              <w:jc w:val="center"/>
              <w:rPr>
                <w:rFonts w:cstheme="minorHAnsi"/>
                <w:b/>
                <w:bCs/>
                <w:sz w:val="18"/>
                <w:szCs w:val="18"/>
                <w:rtl/>
              </w:rPr>
            </w:pPr>
            <w:r w:rsidRPr="00EB5202">
              <w:rPr>
                <w:rFonts w:cstheme="minorHAnsi"/>
                <w:b/>
                <w:bCs/>
                <w:sz w:val="18"/>
                <w:szCs w:val="18"/>
              </w:rPr>
              <w:t>Volume des heures de formation présentielles</w:t>
            </w:r>
          </w:p>
        </w:tc>
        <w:tc>
          <w:tcPr>
            <w:tcW w:w="1134" w:type="dxa"/>
            <w:gridSpan w:val="2"/>
            <w:vAlign w:val="center"/>
          </w:tcPr>
          <w:p w14:paraId="3323FC46" w14:textId="77777777" w:rsidR="00D93315" w:rsidRPr="00EB5202" w:rsidRDefault="00D93315" w:rsidP="00EB5202">
            <w:pPr>
              <w:spacing w:before="40" w:after="40"/>
              <w:jc w:val="center"/>
              <w:rPr>
                <w:rFonts w:cstheme="minorHAnsi"/>
                <w:b/>
                <w:bCs/>
                <w:sz w:val="18"/>
                <w:szCs w:val="18"/>
              </w:rPr>
            </w:pPr>
            <w:r w:rsidRPr="00EB5202">
              <w:rPr>
                <w:rFonts w:cstheme="minorHAnsi"/>
                <w:b/>
                <w:bCs/>
                <w:sz w:val="18"/>
                <w:szCs w:val="18"/>
              </w:rPr>
              <w:t>Nombre de Crédits accordés</w:t>
            </w:r>
          </w:p>
        </w:tc>
        <w:tc>
          <w:tcPr>
            <w:tcW w:w="1275" w:type="dxa"/>
            <w:gridSpan w:val="2"/>
            <w:vAlign w:val="center"/>
          </w:tcPr>
          <w:p w14:paraId="0691C800" w14:textId="77777777" w:rsidR="00D93315" w:rsidRPr="00EB5202" w:rsidRDefault="00D93315" w:rsidP="00EB5202">
            <w:pPr>
              <w:spacing w:before="40" w:after="40"/>
              <w:jc w:val="center"/>
              <w:rPr>
                <w:rFonts w:cstheme="minorHAnsi"/>
                <w:b/>
                <w:bCs/>
                <w:sz w:val="18"/>
                <w:szCs w:val="18"/>
                <w:rtl/>
              </w:rPr>
            </w:pPr>
            <w:r w:rsidRPr="00EB5202">
              <w:rPr>
                <w:rFonts w:cstheme="minorHAnsi"/>
                <w:b/>
                <w:bCs/>
                <w:sz w:val="18"/>
                <w:szCs w:val="18"/>
              </w:rPr>
              <w:t>Coefficients</w:t>
            </w:r>
          </w:p>
        </w:tc>
        <w:tc>
          <w:tcPr>
            <w:tcW w:w="1614" w:type="dxa"/>
            <w:gridSpan w:val="2"/>
            <w:vAlign w:val="center"/>
          </w:tcPr>
          <w:p w14:paraId="21B24ED1" w14:textId="77777777" w:rsidR="00D93315" w:rsidRPr="00EB5202" w:rsidRDefault="00D93315" w:rsidP="00EB5202">
            <w:pPr>
              <w:spacing w:before="40" w:after="40"/>
              <w:jc w:val="center"/>
              <w:rPr>
                <w:rFonts w:cstheme="minorHAnsi"/>
                <w:b/>
                <w:bCs/>
                <w:sz w:val="18"/>
                <w:szCs w:val="18"/>
                <w:rtl/>
              </w:rPr>
            </w:pPr>
            <w:r w:rsidRPr="00EB5202">
              <w:rPr>
                <w:rFonts w:cstheme="minorHAnsi"/>
                <w:b/>
                <w:bCs/>
                <w:sz w:val="18"/>
                <w:szCs w:val="18"/>
              </w:rPr>
              <w:t>Modalité d’évaluation</w:t>
            </w:r>
          </w:p>
        </w:tc>
      </w:tr>
      <w:tr w:rsidR="00D93315" w:rsidRPr="005B14EE" w14:paraId="4500D1E1" w14:textId="77777777" w:rsidTr="003D1B2D">
        <w:trPr>
          <w:cantSplit/>
          <w:jc w:val="center"/>
        </w:trPr>
        <w:tc>
          <w:tcPr>
            <w:tcW w:w="534" w:type="dxa"/>
            <w:vMerge/>
            <w:vAlign w:val="center"/>
          </w:tcPr>
          <w:p w14:paraId="4DF18A24" w14:textId="77777777" w:rsidR="00D93315" w:rsidRPr="005B14EE" w:rsidRDefault="00D93315" w:rsidP="005309F1">
            <w:pPr>
              <w:spacing w:before="40" w:after="40"/>
              <w:jc w:val="center"/>
              <w:rPr>
                <w:rFonts w:cstheme="minorHAnsi"/>
                <w:b/>
                <w:bCs/>
                <w:sz w:val="20"/>
                <w:szCs w:val="20"/>
                <w:rtl/>
              </w:rPr>
            </w:pPr>
          </w:p>
        </w:tc>
        <w:tc>
          <w:tcPr>
            <w:tcW w:w="2953" w:type="dxa"/>
            <w:vMerge/>
            <w:vAlign w:val="center"/>
          </w:tcPr>
          <w:p w14:paraId="464D62B7" w14:textId="77777777" w:rsidR="00D93315" w:rsidRPr="005B14EE" w:rsidRDefault="00D93315" w:rsidP="003D1B2D">
            <w:pPr>
              <w:spacing w:before="40" w:after="40"/>
              <w:jc w:val="both"/>
              <w:rPr>
                <w:rFonts w:cstheme="minorHAnsi"/>
                <w:b/>
                <w:bCs/>
                <w:sz w:val="20"/>
                <w:szCs w:val="20"/>
                <w:rtl/>
              </w:rPr>
            </w:pPr>
          </w:p>
        </w:tc>
        <w:tc>
          <w:tcPr>
            <w:tcW w:w="1986" w:type="dxa"/>
            <w:gridSpan w:val="2"/>
            <w:vMerge/>
            <w:vAlign w:val="center"/>
          </w:tcPr>
          <w:p w14:paraId="21D0E5F1" w14:textId="77777777" w:rsidR="00D93315" w:rsidRPr="005B14EE" w:rsidRDefault="00D93315" w:rsidP="003D1B2D">
            <w:pPr>
              <w:spacing w:before="40" w:after="40"/>
              <w:jc w:val="both"/>
              <w:rPr>
                <w:rFonts w:cstheme="minorHAnsi"/>
                <w:b/>
                <w:bCs/>
                <w:sz w:val="20"/>
                <w:szCs w:val="20"/>
                <w:rtl/>
              </w:rPr>
            </w:pPr>
          </w:p>
        </w:tc>
        <w:tc>
          <w:tcPr>
            <w:tcW w:w="2693" w:type="dxa"/>
            <w:vMerge/>
            <w:vAlign w:val="center"/>
          </w:tcPr>
          <w:p w14:paraId="661211C2" w14:textId="77777777" w:rsidR="00D93315" w:rsidRPr="005B14EE" w:rsidRDefault="00D93315" w:rsidP="003D1B2D">
            <w:pPr>
              <w:spacing w:before="40" w:after="40"/>
              <w:jc w:val="both"/>
              <w:rPr>
                <w:rFonts w:cstheme="minorHAnsi"/>
                <w:b/>
                <w:bCs/>
                <w:sz w:val="20"/>
                <w:szCs w:val="20"/>
                <w:rtl/>
              </w:rPr>
            </w:pPr>
          </w:p>
        </w:tc>
        <w:tc>
          <w:tcPr>
            <w:tcW w:w="709" w:type="dxa"/>
            <w:vAlign w:val="center"/>
          </w:tcPr>
          <w:p w14:paraId="5E403D0E" w14:textId="77777777" w:rsidR="00D93315" w:rsidRPr="0008210B" w:rsidRDefault="00D93315" w:rsidP="00BB4FD0">
            <w:pPr>
              <w:spacing w:before="40" w:after="40"/>
              <w:jc w:val="center"/>
              <w:rPr>
                <w:rFonts w:cstheme="minorHAnsi"/>
                <w:b/>
                <w:bCs/>
                <w:sz w:val="16"/>
                <w:szCs w:val="16"/>
                <w:rtl/>
              </w:rPr>
            </w:pPr>
            <w:r w:rsidRPr="0008210B">
              <w:rPr>
                <w:rFonts w:cstheme="minorHAnsi"/>
                <w:b/>
                <w:bCs/>
                <w:sz w:val="16"/>
                <w:szCs w:val="16"/>
              </w:rPr>
              <w:t>Cours</w:t>
            </w:r>
          </w:p>
        </w:tc>
        <w:tc>
          <w:tcPr>
            <w:tcW w:w="567" w:type="dxa"/>
            <w:vAlign w:val="center"/>
          </w:tcPr>
          <w:p w14:paraId="61732C68" w14:textId="77777777" w:rsidR="00D93315" w:rsidRPr="0008210B" w:rsidRDefault="00D93315" w:rsidP="00BB4FD0">
            <w:pPr>
              <w:spacing w:before="40" w:after="40"/>
              <w:jc w:val="center"/>
              <w:rPr>
                <w:rFonts w:cstheme="minorHAnsi"/>
                <w:b/>
                <w:bCs/>
                <w:sz w:val="16"/>
                <w:szCs w:val="16"/>
                <w:rtl/>
              </w:rPr>
            </w:pPr>
            <w:r w:rsidRPr="0008210B">
              <w:rPr>
                <w:rFonts w:cstheme="minorHAnsi"/>
                <w:b/>
                <w:bCs/>
                <w:sz w:val="16"/>
                <w:szCs w:val="16"/>
              </w:rPr>
              <w:t>TD</w:t>
            </w:r>
          </w:p>
        </w:tc>
        <w:tc>
          <w:tcPr>
            <w:tcW w:w="567" w:type="dxa"/>
            <w:vAlign w:val="center"/>
          </w:tcPr>
          <w:p w14:paraId="1A7B8852" w14:textId="77777777" w:rsidR="00D93315" w:rsidRPr="0008210B" w:rsidRDefault="00D93315" w:rsidP="00BB4FD0">
            <w:pPr>
              <w:spacing w:before="40" w:after="40"/>
              <w:jc w:val="center"/>
              <w:rPr>
                <w:rFonts w:cstheme="minorHAnsi"/>
                <w:b/>
                <w:bCs/>
                <w:sz w:val="16"/>
                <w:szCs w:val="16"/>
                <w:rtl/>
              </w:rPr>
            </w:pPr>
            <w:r w:rsidRPr="0008210B">
              <w:rPr>
                <w:rFonts w:cstheme="minorHAnsi"/>
                <w:b/>
                <w:bCs/>
                <w:sz w:val="16"/>
                <w:szCs w:val="16"/>
              </w:rPr>
              <w:t>TP</w:t>
            </w:r>
          </w:p>
        </w:tc>
        <w:tc>
          <w:tcPr>
            <w:tcW w:w="709" w:type="dxa"/>
            <w:vAlign w:val="center"/>
          </w:tcPr>
          <w:p w14:paraId="102972E8" w14:textId="77777777" w:rsidR="00D93315" w:rsidRPr="0008210B" w:rsidRDefault="00D93315" w:rsidP="00BB4FD0">
            <w:pPr>
              <w:spacing w:before="40" w:after="40"/>
              <w:jc w:val="center"/>
              <w:rPr>
                <w:rFonts w:cstheme="minorHAnsi"/>
                <w:b/>
                <w:bCs/>
                <w:sz w:val="16"/>
                <w:szCs w:val="16"/>
                <w:rtl/>
              </w:rPr>
            </w:pPr>
            <w:r w:rsidRPr="0008210B">
              <w:rPr>
                <w:rFonts w:cstheme="minorHAnsi"/>
                <w:b/>
                <w:bCs/>
                <w:sz w:val="16"/>
                <w:szCs w:val="16"/>
              </w:rPr>
              <w:t>Autres</w:t>
            </w:r>
          </w:p>
        </w:tc>
        <w:tc>
          <w:tcPr>
            <w:tcW w:w="567" w:type="dxa"/>
            <w:vAlign w:val="center"/>
          </w:tcPr>
          <w:p w14:paraId="2129DBD7" w14:textId="77777777" w:rsidR="00D93315" w:rsidRPr="0008210B" w:rsidRDefault="00D93315" w:rsidP="00BB4FD0">
            <w:pPr>
              <w:spacing w:before="40" w:after="40"/>
              <w:jc w:val="center"/>
              <w:rPr>
                <w:rFonts w:cstheme="minorHAnsi"/>
                <w:b/>
                <w:bCs/>
                <w:sz w:val="16"/>
                <w:szCs w:val="16"/>
                <w:rtl/>
              </w:rPr>
            </w:pPr>
            <w:r w:rsidRPr="0008210B">
              <w:rPr>
                <w:rFonts w:cstheme="minorHAnsi"/>
                <w:b/>
                <w:bCs/>
                <w:sz w:val="16"/>
                <w:szCs w:val="16"/>
              </w:rPr>
              <w:t>ECUE</w:t>
            </w:r>
          </w:p>
        </w:tc>
        <w:tc>
          <w:tcPr>
            <w:tcW w:w="567" w:type="dxa"/>
            <w:vAlign w:val="center"/>
          </w:tcPr>
          <w:p w14:paraId="5DE38B5D" w14:textId="77777777" w:rsidR="00D93315" w:rsidRPr="0008210B" w:rsidRDefault="00D93315" w:rsidP="00BB4FD0">
            <w:pPr>
              <w:spacing w:before="40" w:after="40"/>
              <w:jc w:val="center"/>
              <w:rPr>
                <w:rFonts w:cstheme="minorHAnsi"/>
                <w:b/>
                <w:bCs/>
                <w:sz w:val="16"/>
                <w:szCs w:val="16"/>
                <w:rtl/>
              </w:rPr>
            </w:pPr>
            <w:r w:rsidRPr="0008210B">
              <w:rPr>
                <w:rFonts w:cstheme="minorHAnsi"/>
                <w:b/>
                <w:bCs/>
                <w:sz w:val="16"/>
                <w:szCs w:val="16"/>
              </w:rPr>
              <w:t>UE</w:t>
            </w:r>
          </w:p>
        </w:tc>
        <w:tc>
          <w:tcPr>
            <w:tcW w:w="749" w:type="dxa"/>
            <w:vAlign w:val="center"/>
          </w:tcPr>
          <w:p w14:paraId="7D665AD4" w14:textId="77777777" w:rsidR="00D93315" w:rsidRPr="0008210B" w:rsidRDefault="00D93315" w:rsidP="00BB4FD0">
            <w:pPr>
              <w:spacing w:before="40" w:after="40"/>
              <w:jc w:val="center"/>
              <w:rPr>
                <w:rFonts w:cstheme="minorHAnsi"/>
                <w:b/>
                <w:bCs/>
                <w:sz w:val="16"/>
                <w:szCs w:val="16"/>
                <w:rtl/>
              </w:rPr>
            </w:pPr>
            <w:r w:rsidRPr="0008210B">
              <w:rPr>
                <w:rFonts w:cstheme="minorHAnsi"/>
                <w:b/>
                <w:bCs/>
                <w:sz w:val="16"/>
                <w:szCs w:val="16"/>
              </w:rPr>
              <w:t>ECUE</w:t>
            </w:r>
          </w:p>
        </w:tc>
        <w:tc>
          <w:tcPr>
            <w:tcW w:w="526" w:type="dxa"/>
            <w:vAlign w:val="center"/>
          </w:tcPr>
          <w:p w14:paraId="5AB7745F" w14:textId="77777777" w:rsidR="00D93315" w:rsidRPr="0008210B" w:rsidRDefault="00D93315" w:rsidP="00BB4FD0">
            <w:pPr>
              <w:spacing w:before="40" w:after="40"/>
              <w:jc w:val="center"/>
              <w:rPr>
                <w:rFonts w:cstheme="minorHAnsi"/>
                <w:b/>
                <w:bCs/>
                <w:sz w:val="16"/>
                <w:szCs w:val="16"/>
                <w:rtl/>
              </w:rPr>
            </w:pPr>
            <w:r w:rsidRPr="0008210B">
              <w:rPr>
                <w:rFonts w:cstheme="minorHAnsi"/>
                <w:b/>
                <w:bCs/>
                <w:sz w:val="16"/>
                <w:szCs w:val="16"/>
              </w:rPr>
              <w:t>UE</w:t>
            </w:r>
          </w:p>
        </w:tc>
        <w:tc>
          <w:tcPr>
            <w:tcW w:w="851" w:type="dxa"/>
            <w:vAlign w:val="center"/>
          </w:tcPr>
          <w:p w14:paraId="4AF83601" w14:textId="77777777" w:rsidR="00D93315" w:rsidRPr="0008210B" w:rsidRDefault="00D93315" w:rsidP="00BB4FD0">
            <w:pPr>
              <w:spacing w:before="40" w:after="40"/>
              <w:jc w:val="center"/>
              <w:rPr>
                <w:rFonts w:cstheme="minorHAnsi"/>
                <w:b/>
                <w:bCs/>
                <w:sz w:val="16"/>
                <w:szCs w:val="16"/>
              </w:rPr>
            </w:pPr>
            <w:r w:rsidRPr="0008210B">
              <w:rPr>
                <w:rFonts w:cstheme="minorHAnsi"/>
                <w:b/>
                <w:bCs/>
                <w:sz w:val="16"/>
                <w:szCs w:val="16"/>
              </w:rPr>
              <w:t>Contrôle continu</w:t>
            </w:r>
          </w:p>
        </w:tc>
        <w:tc>
          <w:tcPr>
            <w:tcW w:w="763" w:type="dxa"/>
            <w:vAlign w:val="center"/>
          </w:tcPr>
          <w:p w14:paraId="2F3CA7DF" w14:textId="77777777" w:rsidR="00D93315" w:rsidRPr="0008210B" w:rsidRDefault="00D93315" w:rsidP="00BB4FD0">
            <w:pPr>
              <w:spacing w:before="40" w:after="40"/>
              <w:jc w:val="center"/>
              <w:rPr>
                <w:rFonts w:cstheme="minorHAnsi"/>
                <w:b/>
                <w:bCs/>
                <w:sz w:val="16"/>
                <w:szCs w:val="16"/>
                <w:rtl/>
              </w:rPr>
            </w:pPr>
            <w:r w:rsidRPr="0008210B">
              <w:rPr>
                <w:rFonts w:cstheme="minorHAnsi"/>
                <w:b/>
                <w:bCs/>
                <w:sz w:val="16"/>
                <w:szCs w:val="16"/>
              </w:rPr>
              <w:t>Régime mixte</w:t>
            </w:r>
          </w:p>
        </w:tc>
      </w:tr>
      <w:tr w:rsidR="00D93315" w:rsidRPr="008F4181" w14:paraId="733C469C" w14:textId="77777777" w:rsidTr="00EB5202">
        <w:trPr>
          <w:cantSplit/>
          <w:trHeight w:val="510"/>
          <w:jc w:val="center"/>
        </w:trPr>
        <w:tc>
          <w:tcPr>
            <w:tcW w:w="534" w:type="dxa"/>
            <w:vAlign w:val="center"/>
          </w:tcPr>
          <w:p w14:paraId="4B808399" w14:textId="77777777" w:rsidR="00D93315" w:rsidRPr="008F4181" w:rsidRDefault="00D93315" w:rsidP="005309F1">
            <w:pPr>
              <w:spacing w:before="40" w:after="40"/>
              <w:jc w:val="center"/>
              <w:rPr>
                <w:rFonts w:cstheme="minorHAnsi"/>
                <w:b/>
                <w:bCs/>
                <w:sz w:val="18"/>
                <w:szCs w:val="18"/>
                <w:rtl/>
              </w:rPr>
            </w:pPr>
            <w:r w:rsidRPr="008F4181">
              <w:rPr>
                <w:rFonts w:cstheme="minorHAnsi"/>
                <w:b/>
                <w:bCs/>
                <w:sz w:val="18"/>
                <w:szCs w:val="18"/>
                <w:rtl/>
              </w:rPr>
              <w:t>1</w:t>
            </w:r>
          </w:p>
        </w:tc>
        <w:tc>
          <w:tcPr>
            <w:tcW w:w="2953" w:type="dxa"/>
            <w:vAlign w:val="center"/>
          </w:tcPr>
          <w:p w14:paraId="1C455CC6" w14:textId="77777777" w:rsidR="00D93315" w:rsidRPr="008F4181" w:rsidRDefault="00D93315" w:rsidP="003D1B2D">
            <w:pPr>
              <w:spacing w:before="40" w:after="40"/>
              <w:jc w:val="both"/>
              <w:rPr>
                <w:rFonts w:cstheme="minorHAnsi"/>
                <w:bCs/>
                <w:sz w:val="18"/>
                <w:szCs w:val="18"/>
              </w:rPr>
            </w:pPr>
            <w:r w:rsidRPr="008F4181">
              <w:rPr>
                <w:rFonts w:cstheme="minorHAnsi"/>
                <w:bCs/>
                <w:sz w:val="18"/>
                <w:szCs w:val="18"/>
              </w:rPr>
              <w:t>UE : Distribution</w:t>
            </w:r>
          </w:p>
        </w:tc>
        <w:tc>
          <w:tcPr>
            <w:tcW w:w="893" w:type="dxa"/>
            <w:vAlign w:val="center"/>
          </w:tcPr>
          <w:p w14:paraId="2C04E9C1" w14:textId="77777777" w:rsidR="00D93315" w:rsidRPr="008F4181" w:rsidRDefault="00D93315" w:rsidP="003D1B2D">
            <w:pPr>
              <w:spacing w:before="40" w:after="40"/>
              <w:jc w:val="both"/>
              <w:rPr>
                <w:rFonts w:cstheme="minorHAnsi"/>
                <w:bCs/>
                <w:sz w:val="18"/>
                <w:szCs w:val="18"/>
                <w:rtl/>
              </w:rPr>
            </w:pPr>
            <w:r w:rsidRPr="008F4181">
              <w:rPr>
                <w:rFonts w:cstheme="minorHAnsi"/>
                <w:bCs/>
                <w:sz w:val="18"/>
                <w:szCs w:val="18"/>
              </w:rPr>
              <w:t>UEF610</w:t>
            </w:r>
          </w:p>
        </w:tc>
        <w:tc>
          <w:tcPr>
            <w:tcW w:w="1093" w:type="dxa"/>
            <w:vAlign w:val="center"/>
          </w:tcPr>
          <w:p w14:paraId="53885213" w14:textId="77777777" w:rsidR="00D93315" w:rsidRPr="008F4181" w:rsidRDefault="00D93315" w:rsidP="003D1B2D">
            <w:pPr>
              <w:spacing w:before="40" w:after="40"/>
              <w:jc w:val="both"/>
              <w:rPr>
                <w:rFonts w:cstheme="minorHAnsi"/>
                <w:bCs/>
                <w:sz w:val="18"/>
                <w:szCs w:val="18"/>
                <w:rtl/>
              </w:rPr>
            </w:pPr>
            <w:r w:rsidRPr="008F4181">
              <w:rPr>
                <w:rFonts w:cstheme="minorHAnsi"/>
                <w:bCs/>
                <w:sz w:val="18"/>
                <w:szCs w:val="18"/>
              </w:rPr>
              <w:t>ECUEF411</w:t>
            </w:r>
          </w:p>
        </w:tc>
        <w:tc>
          <w:tcPr>
            <w:tcW w:w="2693" w:type="dxa"/>
            <w:vAlign w:val="center"/>
          </w:tcPr>
          <w:p w14:paraId="2FC18F40" w14:textId="77777777" w:rsidR="00D93315" w:rsidRPr="008F4181" w:rsidRDefault="00D93315" w:rsidP="00EB5202">
            <w:pPr>
              <w:spacing w:before="40" w:after="40"/>
              <w:rPr>
                <w:rFonts w:cstheme="minorHAnsi"/>
                <w:bCs/>
                <w:iCs/>
                <w:sz w:val="18"/>
                <w:szCs w:val="18"/>
                <w:rtl/>
              </w:rPr>
            </w:pPr>
            <w:r w:rsidRPr="008F4181">
              <w:rPr>
                <w:rFonts w:cstheme="minorHAnsi"/>
                <w:bCs/>
                <w:iCs/>
                <w:sz w:val="18"/>
                <w:szCs w:val="18"/>
              </w:rPr>
              <w:t>Stratégies de distribution</w:t>
            </w:r>
          </w:p>
        </w:tc>
        <w:tc>
          <w:tcPr>
            <w:tcW w:w="709" w:type="dxa"/>
            <w:vAlign w:val="center"/>
          </w:tcPr>
          <w:p w14:paraId="2FA156C1" w14:textId="77777777" w:rsidR="00D93315" w:rsidRPr="008F4181" w:rsidRDefault="00D93315" w:rsidP="00BB4FD0">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5B89EF0C"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55A47D65" w14:textId="77777777" w:rsidR="00D93315" w:rsidRPr="008F4181" w:rsidRDefault="00D93315" w:rsidP="00BB4FD0">
            <w:pPr>
              <w:spacing w:before="40" w:after="40"/>
              <w:jc w:val="center"/>
              <w:rPr>
                <w:rFonts w:cstheme="minorHAnsi"/>
                <w:bCs/>
                <w:sz w:val="18"/>
                <w:szCs w:val="18"/>
                <w:rtl/>
              </w:rPr>
            </w:pPr>
          </w:p>
        </w:tc>
        <w:tc>
          <w:tcPr>
            <w:tcW w:w="709" w:type="dxa"/>
            <w:vAlign w:val="center"/>
          </w:tcPr>
          <w:p w14:paraId="226B63F6" w14:textId="77777777" w:rsidR="00D93315" w:rsidRPr="008F4181" w:rsidRDefault="00D93315" w:rsidP="00BB4FD0">
            <w:pPr>
              <w:spacing w:before="40" w:after="40"/>
              <w:jc w:val="center"/>
              <w:rPr>
                <w:rFonts w:cstheme="minorHAnsi"/>
                <w:bCs/>
                <w:sz w:val="18"/>
                <w:szCs w:val="18"/>
                <w:rtl/>
              </w:rPr>
            </w:pPr>
          </w:p>
        </w:tc>
        <w:tc>
          <w:tcPr>
            <w:tcW w:w="567" w:type="dxa"/>
            <w:vAlign w:val="center"/>
          </w:tcPr>
          <w:p w14:paraId="0CE686CC" w14:textId="77777777" w:rsidR="00D93315" w:rsidRPr="008F4181" w:rsidRDefault="00D93315" w:rsidP="00BB4FD0">
            <w:pPr>
              <w:spacing w:before="40" w:after="40"/>
              <w:jc w:val="center"/>
              <w:rPr>
                <w:rFonts w:cstheme="minorHAnsi"/>
                <w:bCs/>
                <w:sz w:val="18"/>
                <w:szCs w:val="18"/>
              </w:rPr>
            </w:pPr>
            <w:r w:rsidRPr="008F4181">
              <w:rPr>
                <w:rFonts w:cstheme="minorHAnsi"/>
                <w:bCs/>
                <w:sz w:val="18"/>
                <w:szCs w:val="18"/>
              </w:rPr>
              <w:t>5</w:t>
            </w:r>
          </w:p>
        </w:tc>
        <w:tc>
          <w:tcPr>
            <w:tcW w:w="567" w:type="dxa"/>
            <w:vAlign w:val="center"/>
          </w:tcPr>
          <w:p w14:paraId="02CDFCF5"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5</w:t>
            </w:r>
          </w:p>
        </w:tc>
        <w:tc>
          <w:tcPr>
            <w:tcW w:w="749" w:type="dxa"/>
            <w:vAlign w:val="center"/>
          </w:tcPr>
          <w:p w14:paraId="336DE300"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2.5</w:t>
            </w:r>
          </w:p>
        </w:tc>
        <w:tc>
          <w:tcPr>
            <w:tcW w:w="526" w:type="dxa"/>
            <w:vAlign w:val="center"/>
          </w:tcPr>
          <w:p w14:paraId="19AA3FFC"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2.5</w:t>
            </w:r>
          </w:p>
        </w:tc>
        <w:tc>
          <w:tcPr>
            <w:tcW w:w="851" w:type="dxa"/>
            <w:vAlign w:val="center"/>
          </w:tcPr>
          <w:p w14:paraId="33656DE1" w14:textId="77777777" w:rsidR="00D93315" w:rsidRPr="008F4181" w:rsidRDefault="00D93315" w:rsidP="00BB4FD0">
            <w:pPr>
              <w:spacing w:before="40" w:after="40"/>
              <w:jc w:val="center"/>
              <w:rPr>
                <w:rFonts w:cstheme="minorHAnsi"/>
                <w:bCs/>
                <w:sz w:val="18"/>
                <w:szCs w:val="18"/>
                <w:rtl/>
              </w:rPr>
            </w:pPr>
          </w:p>
        </w:tc>
        <w:tc>
          <w:tcPr>
            <w:tcW w:w="763" w:type="dxa"/>
            <w:vAlign w:val="center"/>
          </w:tcPr>
          <w:p w14:paraId="55352794" w14:textId="77777777" w:rsidR="00D93315" w:rsidRPr="008F4181" w:rsidRDefault="00D93315" w:rsidP="00BB4FD0">
            <w:pPr>
              <w:spacing w:before="40" w:after="40"/>
              <w:jc w:val="center"/>
              <w:rPr>
                <w:rFonts w:cstheme="minorHAnsi"/>
                <w:bCs/>
                <w:color w:val="000000"/>
                <w:sz w:val="18"/>
                <w:szCs w:val="18"/>
              </w:rPr>
            </w:pPr>
            <w:r w:rsidRPr="008F4181">
              <w:rPr>
                <w:rFonts w:cstheme="minorHAnsi"/>
                <w:bCs/>
                <w:color w:val="000000"/>
                <w:sz w:val="18"/>
                <w:szCs w:val="18"/>
              </w:rPr>
              <w:t>X</w:t>
            </w:r>
          </w:p>
        </w:tc>
      </w:tr>
      <w:tr w:rsidR="00D93315" w:rsidRPr="008F4181" w14:paraId="686E852D" w14:textId="77777777" w:rsidTr="00EB5202">
        <w:trPr>
          <w:cantSplit/>
          <w:trHeight w:val="510"/>
          <w:jc w:val="center"/>
        </w:trPr>
        <w:tc>
          <w:tcPr>
            <w:tcW w:w="534" w:type="dxa"/>
            <w:vAlign w:val="center"/>
          </w:tcPr>
          <w:p w14:paraId="6A6DB373" w14:textId="77777777" w:rsidR="00D93315" w:rsidRPr="008F4181" w:rsidRDefault="00D93315" w:rsidP="005309F1">
            <w:pPr>
              <w:spacing w:before="40" w:after="40"/>
              <w:jc w:val="center"/>
              <w:rPr>
                <w:rFonts w:cstheme="minorHAnsi"/>
                <w:b/>
                <w:bCs/>
                <w:sz w:val="18"/>
                <w:szCs w:val="18"/>
                <w:rtl/>
              </w:rPr>
            </w:pPr>
            <w:r w:rsidRPr="008F4181">
              <w:rPr>
                <w:rFonts w:cstheme="minorHAnsi"/>
                <w:b/>
                <w:bCs/>
                <w:sz w:val="18"/>
                <w:szCs w:val="18"/>
              </w:rPr>
              <w:t>2</w:t>
            </w:r>
          </w:p>
        </w:tc>
        <w:tc>
          <w:tcPr>
            <w:tcW w:w="2953" w:type="dxa"/>
            <w:vAlign w:val="center"/>
          </w:tcPr>
          <w:p w14:paraId="0D8A2875" w14:textId="77777777" w:rsidR="00D93315" w:rsidRPr="008F4181" w:rsidRDefault="00D93315" w:rsidP="003D1B2D">
            <w:pPr>
              <w:spacing w:before="40" w:after="40"/>
              <w:jc w:val="both"/>
              <w:rPr>
                <w:rFonts w:cstheme="minorHAnsi"/>
                <w:bCs/>
                <w:sz w:val="18"/>
                <w:szCs w:val="18"/>
              </w:rPr>
            </w:pPr>
            <w:r w:rsidRPr="008F4181">
              <w:rPr>
                <w:rFonts w:cstheme="minorHAnsi"/>
                <w:bCs/>
                <w:sz w:val="18"/>
                <w:szCs w:val="18"/>
              </w:rPr>
              <w:t xml:space="preserve">UE :  </w:t>
            </w:r>
            <w:r w:rsidRPr="008F4181">
              <w:rPr>
                <w:rFonts w:cstheme="minorHAnsi"/>
                <w:bCs/>
                <w:iCs/>
                <w:sz w:val="18"/>
                <w:szCs w:val="18"/>
              </w:rPr>
              <w:t>Communication marketing</w:t>
            </w:r>
          </w:p>
        </w:tc>
        <w:tc>
          <w:tcPr>
            <w:tcW w:w="893" w:type="dxa"/>
            <w:vAlign w:val="center"/>
          </w:tcPr>
          <w:p w14:paraId="083ED6A4" w14:textId="77777777" w:rsidR="00D93315" w:rsidRPr="008F4181" w:rsidRDefault="00D93315" w:rsidP="003D1B2D">
            <w:pPr>
              <w:spacing w:before="40" w:after="40"/>
              <w:jc w:val="both"/>
              <w:rPr>
                <w:rFonts w:cstheme="minorHAnsi"/>
                <w:bCs/>
                <w:sz w:val="18"/>
                <w:szCs w:val="18"/>
                <w:rtl/>
              </w:rPr>
            </w:pPr>
            <w:r w:rsidRPr="008F4181">
              <w:rPr>
                <w:rFonts w:cstheme="minorHAnsi"/>
                <w:bCs/>
                <w:sz w:val="18"/>
                <w:szCs w:val="18"/>
              </w:rPr>
              <w:t>UEF620</w:t>
            </w:r>
          </w:p>
        </w:tc>
        <w:tc>
          <w:tcPr>
            <w:tcW w:w="1093" w:type="dxa"/>
            <w:vAlign w:val="center"/>
          </w:tcPr>
          <w:p w14:paraId="6DBD05A7" w14:textId="77777777" w:rsidR="00D93315" w:rsidRPr="008F4181" w:rsidRDefault="00D93315" w:rsidP="003D1B2D">
            <w:pPr>
              <w:spacing w:before="40" w:after="40"/>
              <w:jc w:val="both"/>
              <w:rPr>
                <w:rFonts w:cstheme="minorHAnsi"/>
                <w:bCs/>
                <w:sz w:val="18"/>
                <w:szCs w:val="18"/>
                <w:rtl/>
              </w:rPr>
            </w:pPr>
            <w:r w:rsidRPr="008F4181">
              <w:rPr>
                <w:rFonts w:cstheme="minorHAnsi"/>
                <w:bCs/>
                <w:sz w:val="18"/>
                <w:szCs w:val="18"/>
              </w:rPr>
              <w:t>ECUEF621</w:t>
            </w:r>
          </w:p>
        </w:tc>
        <w:tc>
          <w:tcPr>
            <w:tcW w:w="2693" w:type="dxa"/>
            <w:vAlign w:val="center"/>
          </w:tcPr>
          <w:p w14:paraId="078EBABA" w14:textId="77777777" w:rsidR="00D93315" w:rsidRPr="008F4181" w:rsidRDefault="00D93315" w:rsidP="003D1B2D">
            <w:pPr>
              <w:spacing w:before="40" w:after="40"/>
              <w:jc w:val="both"/>
              <w:rPr>
                <w:rFonts w:cstheme="minorHAnsi"/>
                <w:bCs/>
                <w:iCs/>
                <w:sz w:val="18"/>
                <w:szCs w:val="18"/>
              </w:rPr>
            </w:pPr>
            <w:r w:rsidRPr="008F4181">
              <w:rPr>
                <w:rFonts w:cstheme="minorHAnsi"/>
                <w:bCs/>
                <w:iCs/>
                <w:sz w:val="18"/>
                <w:szCs w:val="18"/>
              </w:rPr>
              <w:t>Communication marketing</w:t>
            </w:r>
          </w:p>
        </w:tc>
        <w:tc>
          <w:tcPr>
            <w:tcW w:w="709" w:type="dxa"/>
            <w:vAlign w:val="center"/>
          </w:tcPr>
          <w:p w14:paraId="099E2A25" w14:textId="77777777" w:rsidR="00D93315" w:rsidRPr="008F4181" w:rsidRDefault="00D93315" w:rsidP="00BB4FD0">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13C3863D"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4F019FDC" w14:textId="77777777" w:rsidR="00D93315" w:rsidRPr="008F4181" w:rsidRDefault="00D93315" w:rsidP="00BB4FD0">
            <w:pPr>
              <w:spacing w:before="40" w:after="40"/>
              <w:jc w:val="center"/>
              <w:rPr>
                <w:rFonts w:cstheme="minorHAnsi"/>
                <w:bCs/>
                <w:sz w:val="18"/>
                <w:szCs w:val="18"/>
                <w:rtl/>
              </w:rPr>
            </w:pPr>
          </w:p>
        </w:tc>
        <w:tc>
          <w:tcPr>
            <w:tcW w:w="709" w:type="dxa"/>
            <w:vAlign w:val="center"/>
          </w:tcPr>
          <w:p w14:paraId="0C5EA2A0" w14:textId="77777777" w:rsidR="00D93315" w:rsidRPr="008F4181" w:rsidRDefault="00D93315" w:rsidP="00BB4FD0">
            <w:pPr>
              <w:spacing w:before="40" w:after="40"/>
              <w:jc w:val="center"/>
              <w:rPr>
                <w:rFonts w:cstheme="minorHAnsi"/>
                <w:bCs/>
                <w:sz w:val="18"/>
                <w:szCs w:val="18"/>
                <w:rtl/>
              </w:rPr>
            </w:pPr>
          </w:p>
        </w:tc>
        <w:tc>
          <w:tcPr>
            <w:tcW w:w="567" w:type="dxa"/>
            <w:vAlign w:val="center"/>
          </w:tcPr>
          <w:p w14:paraId="25919697" w14:textId="77777777" w:rsidR="00D93315" w:rsidRPr="008F4181" w:rsidRDefault="00D93315" w:rsidP="00BB4FD0">
            <w:pPr>
              <w:spacing w:before="40" w:after="40"/>
              <w:jc w:val="center"/>
              <w:rPr>
                <w:rFonts w:cstheme="minorHAnsi"/>
                <w:bCs/>
                <w:sz w:val="18"/>
                <w:szCs w:val="18"/>
              </w:rPr>
            </w:pPr>
            <w:r w:rsidRPr="008F4181">
              <w:rPr>
                <w:rFonts w:cstheme="minorHAnsi"/>
                <w:bCs/>
                <w:sz w:val="18"/>
                <w:szCs w:val="18"/>
              </w:rPr>
              <w:t>4</w:t>
            </w:r>
          </w:p>
        </w:tc>
        <w:tc>
          <w:tcPr>
            <w:tcW w:w="567" w:type="dxa"/>
            <w:vAlign w:val="center"/>
          </w:tcPr>
          <w:p w14:paraId="5D4AD6C0"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4</w:t>
            </w:r>
          </w:p>
        </w:tc>
        <w:tc>
          <w:tcPr>
            <w:tcW w:w="749" w:type="dxa"/>
            <w:vAlign w:val="center"/>
          </w:tcPr>
          <w:p w14:paraId="1B1D70EC"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2</w:t>
            </w:r>
          </w:p>
        </w:tc>
        <w:tc>
          <w:tcPr>
            <w:tcW w:w="526" w:type="dxa"/>
            <w:vAlign w:val="center"/>
          </w:tcPr>
          <w:p w14:paraId="5381DA29" w14:textId="77777777" w:rsidR="00D93315" w:rsidRPr="008F4181" w:rsidRDefault="003A22BA" w:rsidP="00BB4FD0">
            <w:pPr>
              <w:spacing w:before="40" w:after="40"/>
              <w:jc w:val="center"/>
              <w:rPr>
                <w:rFonts w:cstheme="minorHAnsi"/>
                <w:bCs/>
                <w:sz w:val="18"/>
                <w:szCs w:val="18"/>
                <w:rtl/>
              </w:rPr>
            </w:pPr>
            <w:r>
              <w:rPr>
                <w:rFonts w:cstheme="minorHAnsi"/>
                <w:bCs/>
                <w:sz w:val="18"/>
                <w:szCs w:val="18"/>
              </w:rPr>
              <w:t>2</w:t>
            </w:r>
          </w:p>
        </w:tc>
        <w:tc>
          <w:tcPr>
            <w:tcW w:w="851" w:type="dxa"/>
            <w:vAlign w:val="center"/>
          </w:tcPr>
          <w:p w14:paraId="379B3B39" w14:textId="77777777" w:rsidR="00D93315" w:rsidRPr="008F4181" w:rsidRDefault="00D93315" w:rsidP="00BB4FD0">
            <w:pPr>
              <w:spacing w:before="40" w:after="40"/>
              <w:jc w:val="center"/>
              <w:rPr>
                <w:rFonts w:cstheme="minorHAnsi"/>
                <w:bCs/>
                <w:sz w:val="18"/>
                <w:szCs w:val="18"/>
                <w:rtl/>
              </w:rPr>
            </w:pPr>
          </w:p>
        </w:tc>
        <w:tc>
          <w:tcPr>
            <w:tcW w:w="763" w:type="dxa"/>
            <w:vAlign w:val="center"/>
          </w:tcPr>
          <w:p w14:paraId="593BDBDD" w14:textId="77777777" w:rsidR="00D93315" w:rsidRPr="008F4181" w:rsidRDefault="00D93315" w:rsidP="00BB4FD0">
            <w:pPr>
              <w:spacing w:before="40" w:after="40"/>
              <w:jc w:val="center"/>
              <w:rPr>
                <w:rFonts w:cstheme="minorHAnsi"/>
                <w:bCs/>
                <w:color w:val="000000"/>
                <w:sz w:val="18"/>
                <w:szCs w:val="18"/>
              </w:rPr>
            </w:pPr>
            <w:r w:rsidRPr="008F4181">
              <w:rPr>
                <w:rFonts w:cstheme="minorHAnsi"/>
                <w:bCs/>
                <w:color w:val="000000"/>
                <w:sz w:val="18"/>
                <w:szCs w:val="18"/>
              </w:rPr>
              <w:t>X</w:t>
            </w:r>
          </w:p>
        </w:tc>
      </w:tr>
      <w:tr w:rsidR="00D93315" w:rsidRPr="008F4181" w14:paraId="483D601F" w14:textId="77777777" w:rsidTr="00EB5202">
        <w:trPr>
          <w:cantSplit/>
          <w:trHeight w:val="510"/>
          <w:jc w:val="center"/>
        </w:trPr>
        <w:tc>
          <w:tcPr>
            <w:tcW w:w="534" w:type="dxa"/>
            <w:vAlign w:val="center"/>
          </w:tcPr>
          <w:p w14:paraId="72F7EBA8" w14:textId="77777777" w:rsidR="00D93315" w:rsidRPr="008F4181" w:rsidRDefault="00D93315" w:rsidP="005309F1">
            <w:pPr>
              <w:spacing w:before="40" w:after="40"/>
              <w:jc w:val="center"/>
              <w:rPr>
                <w:rFonts w:cstheme="minorHAnsi"/>
                <w:b/>
                <w:bCs/>
                <w:sz w:val="18"/>
                <w:szCs w:val="18"/>
                <w:rtl/>
              </w:rPr>
            </w:pPr>
            <w:r w:rsidRPr="008F4181">
              <w:rPr>
                <w:rFonts w:cstheme="minorHAnsi"/>
                <w:b/>
                <w:bCs/>
                <w:sz w:val="18"/>
                <w:szCs w:val="18"/>
              </w:rPr>
              <w:t>3</w:t>
            </w:r>
          </w:p>
        </w:tc>
        <w:tc>
          <w:tcPr>
            <w:tcW w:w="2953" w:type="dxa"/>
            <w:vAlign w:val="center"/>
          </w:tcPr>
          <w:p w14:paraId="2C1883D8" w14:textId="77777777" w:rsidR="00D93315" w:rsidRPr="008F4181" w:rsidRDefault="00D93315" w:rsidP="003D1B2D">
            <w:pPr>
              <w:spacing w:before="40" w:after="40"/>
              <w:jc w:val="both"/>
              <w:rPr>
                <w:rFonts w:cstheme="minorHAnsi"/>
                <w:bCs/>
                <w:sz w:val="18"/>
                <w:szCs w:val="18"/>
              </w:rPr>
            </w:pPr>
            <w:r w:rsidRPr="008F4181">
              <w:rPr>
                <w:rFonts w:cstheme="minorHAnsi"/>
                <w:bCs/>
                <w:sz w:val="18"/>
                <w:szCs w:val="18"/>
              </w:rPr>
              <w:t xml:space="preserve">UE :  </w:t>
            </w:r>
            <w:r w:rsidRPr="008F4181">
              <w:rPr>
                <w:rFonts w:cstheme="minorHAnsi"/>
                <w:bCs/>
                <w:iCs/>
                <w:sz w:val="18"/>
                <w:szCs w:val="18"/>
              </w:rPr>
              <w:t>Analyse des données marketing</w:t>
            </w:r>
          </w:p>
        </w:tc>
        <w:tc>
          <w:tcPr>
            <w:tcW w:w="893" w:type="dxa"/>
            <w:vAlign w:val="center"/>
          </w:tcPr>
          <w:p w14:paraId="4386BA07" w14:textId="77777777" w:rsidR="00D93315" w:rsidRPr="008F4181" w:rsidRDefault="00D93315" w:rsidP="003D1B2D">
            <w:pPr>
              <w:spacing w:before="40" w:after="40"/>
              <w:jc w:val="both"/>
              <w:rPr>
                <w:rFonts w:cstheme="minorHAnsi"/>
                <w:bCs/>
                <w:sz w:val="18"/>
                <w:szCs w:val="18"/>
                <w:rtl/>
              </w:rPr>
            </w:pPr>
            <w:r w:rsidRPr="008F4181">
              <w:rPr>
                <w:rFonts w:cstheme="minorHAnsi"/>
                <w:bCs/>
                <w:sz w:val="18"/>
                <w:szCs w:val="18"/>
              </w:rPr>
              <w:t>UEF630</w:t>
            </w:r>
          </w:p>
        </w:tc>
        <w:tc>
          <w:tcPr>
            <w:tcW w:w="1093" w:type="dxa"/>
            <w:vAlign w:val="center"/>
          </w:tcPr>
          <w:p w14:paraId="229B801A" w14:textId="77777777" w:rsidR="00D93315" w:rsidRPr="008F4181" w:rsidRDefault="00D93315" w:rsidP="003D1B2D">
            <w:pPr>
              <w:spacing w:before="40" w:after="40"/>
              <w:jc w:val="both"/>
              <w:rPr>
                <w:rFonts w:cstheme="minorHAnsi"/>
                <w:bCs/>
                <w:sz w:val="18"/>
                <w:szCs w:val="18"/>
                <w:rtl/>
              </w:rPr>
            </w:pPr>
            <w:r w:rsidRPr="008F4181">
              <w:rPr>
                <w:rFonts w:cstheme="minorHAnsi"/>
                <w:bCs/>
                <w:sz w:val="18"/>
                <w:szCs w:val="18"/>
              </w:rPr>
              <w:t>ECUEF631</w:t>
            </w:r>
          </w:p>
        </w:tc>
        <w:tc>
          <w:tcPr>
            <w:tcW w:w="2693" w:type="dxa"/>
            <w:vAlign w:val="center"/>
          </w:tcPr>
          <w:p w14:paraId="428E2BF4" w14:textId="77777777" w:rsidR="00D93315" w:rsidRPr="008F4181" w:rsidRDefault="00D93315" w:rsidP="003D1B2D">
            <w:pPr>
              <w:spacing w:before="40" w:after="40"/>
              <w:jc w:val="both"/>
              <w:rPr>
                <w:rFonts w:cstheme="minorHAnsi"/>
                <w:bCs/>
                <w:iCs/>
                <w:sz w:val="18"/>
                <w:szCs w:val="18"/>
              </w:rPr>
            </w:pPr>
            <w:r w:rsidRPr="008F4181">
              <w:rPr>
                <w:rFonts w:cstheme="minorHAnsi"/>
                <w:bCs/>
                <w:iCs/>
                <w:sz w:val="18"/>
                <w:szCs w:val="18"/>
              </w:rPr>
              <w:t>Analyse des données marketing</w:t>
            </w:r>
          </w:p>
        </w:tc>
        <w:tc>
          <w:tcPr>
            <w:tcW w:w="709" w:type="dxa"/>
            <w:vAlign w:val="center"/>
          </w:tcPr>
          <w:p w14:paraId="6339068E" w14:textId="77777777" w:rsidR="00D93315" w:rsidRPr="008F4181" w:rsidRDefault="00D93315" w:rsidP="00BB4FD0">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1DBD6A67"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06A7ABB7" w14:textId="77777777" w:rsidR="00D93315" w:rsidRPr="008F4181" w:rsidRDefault="00D93315" w:rsidP="00BB4FD0">
            <w:pPr>
              <w:spacing w:before="40" w:after="40"/>
              <w:jc w:val="center"/>
              <w:rPr>
                <w:rFonts w:cstheme="minorHAnsi"/>
                <w:bCs/>
                <w:sz w:val="18"/>
                <w:szCs w:val="18"/>
                <w:rtl/>
              </w:rPr>
            </w:pPr>
          </w:p>
        </w:tc>
        <w:tc>
          <w:tcPr>
            <w:tcW w:w="709" w:type="dxa"/>
            <w:vAlign w:val="center"/>
          </w:tcPr>
          <w:p w14:paraId="69734B18" w14:textId="77777777" w:rsidR="00D93315" w:rsidRPr="008F4181" w:rsidRDefault="00D93315" w:rsidP="00BB4FD0">
            <w:pPr>
              <w:spacing w:before="40" w:after="40"/>
              <w:jc w:val="center"/>
              <w:rPr>
                <w:rFonts w:cstheme="minorHAnsi"/>
                <w:bCs/>
                <w:sz w:val="18"/>
                <w:szCs w:val="18"/>
                <w:rtl/>
              </w:rPr>
            </w:pPr>
          </w:p>
        </w:tc>
        <w:tc>
          <w:tcPr>
            <w:tcW w:w="567" w:type="dxa"/>
            <w:vAlign w:val="center"/>
          </w:tcPr>
          <w:p w14:paraId="0714B9BB" w14:textId="77777777" w:rsidR="00D93315" w:rsidRPr="008F4181" w:rsidRDefault="00D93315" w:rsidP="00BB4FD0">
            <w:pPr>
              <w:spacing w:before="40" w:after="40"/>
              <w:jc w:val="center"/>
              <w:rPr>
                <w:rFonts w:cstheme="minorHAnsi"/>
                <w:bCs/>
                <w:sz w:val="18"/>
                <w:szCs w:val="18"/>
              </w:rPr>
            </w:pPr>
            <w:r w:rsidRPr="008F4181">
              <w:rPr>
                <w:rFonts w:cstheme="minorHAnsi"/>
                <w:bCs/>
                <w:sz w:val="18"/>
                <w:szCs w:val="18"/>
              </w:rPr>
              <w:t>4</w:t>
            </w:r>
          </w:p>
        </w:tc>
        <w:tc>
          <w:tcPr>
            <w:tcW w:w="567" w:type="dxa"/>
            <w:vAlign w:val="center"/>
          </w:tcPr>
          <w:p w14:paraId="4125DE86"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4</w:t>
            </w:r>
          </w:p>
        </w:tc>
        <w:tc>
          <w:tcPr>
            <w:tcW w:w="749" w:type="dxa"/>
            <w:vAlign w:val="center"/>
          </w:tcPr>
          <w:p w14:paraId="64D69F3B" w14:textId="77777777" w:rsidR="00D93315" w:rsidRPr="008F4181" w:rsidRDefault="003A22BA" w:rsidP="00BB4FD0">
            <w:pPr>
              <w:spacing w:before="40" w:after="40"/>
              <w:jc w:val="center"/>
              <w:rPr>
                <w:rFonts w:cstheme="minorHAnsi"/>
                <w:bCs/>
                <w:sz w:val="18"/>
                <w:szCs w:val="18"/>
                <w:rtl/>
              </w:rPr>
            </w:pPr>
            <w:r>
              <w:rPr>
                <w:rFonts w:cstheme="minorHAnsi"/>
                <w:bCs/>
                <w:sz w:val="18"/>
                <w:szCs w:val="18"/>
              </w:rPr>
              <w:t>2</w:t>
            </w:r>
          </w:p>
        </w:tc>
        <w:tc>
          <w:tcPr>
            <w:tcW w:w="526" w:type="dxa"/>
            <w:vAlign w:val="center"/>
          </w:tcPr>
          <w:p w14:paraId="18A7917F" w14:textId="77777777" w:rsidR="00D93315" w:rsidRPr="008F4181" w:rsidRDefault="003A22BA" w:rsidP="00BB4FD0">
            <w:pPr>
              <w:spacing w:before="40" w:after="40"/>
              <w:jc w:val="center"/>
              <w:rPr>
                <w:rFonts w:cstheme="minorHAnsi"/>
                <w:bCs/>
                <w:sz w:val="18"/>
                <w:szCs w:val="18"/>
                <w:rtl/>
              </w:rPr>
            </w:pPr>
            <w:r>
              <w:rPr>
                <w:rFonts w:cstheme="minorHAnsi"/>
                <w:bCs/>
                <w:sz w:val="18"/>
                <w:szCs w:val="18"/>
              </w:rPr>
              <w:t>2</w:t>
            </w:r>
          </w:p>
        </w:tc>
        <w:tc>
          <w:tcPr>
            <w:tcW w:w="851" w:type="dxa"/>
            <w:vAlign w:val="center"/>
          </w:tcPr>
          <w:p w14:paraId="6F8580A9" w14:textId="77777777" w:rsidR="00D93315" w:rsidRPr="008F4181" w:rsidRDefault="00D93315" w:rsidP="00BB4FD0">
            <w:pPr>
              <w:spacing w:before="40" w:after="40"/>
              <w:jc w:val="center"/>
              <w:rPr>
                <w:rFonts w:cstheme="minorHAnsi"/>
                <w:bCs/>
                <w:sz w:val="18"/>
                <w:szCs w:val="18"/>
                <w:rtl/>
              </w:rPr>
            </w:pPr>
          </w:p>
        </w:tc>
        <w:tc>
          <w:tcPr>
            <w:tcW w:w="763" w:type="dxa"/>
            <w:vAlign w:val="center"/>
          </w:tcPr>
          <w:p w14:paraId="6FA5D731" w14:textId="77777777" w:rsidR="00D93315" w:rsidRPr="008F4181" w:rsidRDefault="00D93315" w:rsidP="00BB4FD0">
            <w:pPr>
              <w:spacing w:before="40" w:after="40"/>
              <w:jc w:val="center"/>
              <w:rPr>
                <w:rFonts w:cstheme="minorHAnsi"/>
                <w:bCs/>
                <w:color w:val="000000"/>
                <w:sz w:val="18"/>
                <w:szCs w:val="18"/>
              </w:rPr>
            </w:pPr>
            <w:r w:rsidRPr="008F4181">
              <w:rPr>
                <w:rFonts w:cstheme="minorHAnsi"/>
                <w:bCs/>
                <w:color w:val="000000"/>
                <w:sz w:val="18"/>
                <w:szCs w:val="18"/>
              </w:rPr>
              <w:t>X</w:t>
            </w:r>
          </w:p>
        </w:tc>
      </w:tr>
      <w:tr w:rsidR="00D93315" w:rsidRPr="008F4181" w14:paraId="0FC66E4F" w14:textId="77777777" w:rsidTr="00EB5202">
        <w:trPr>
          <w:cantSplit/>
          <w:trHeight w:val="510"/>
          <w:jc w:val="center"/>
        </w:trPr>
        <w:tc>
          <w:tcPr>
            <w:tcW w:w="534" w:type="dxa"/>
            <w:vAlign w:val="center"/>
          </w:tcPr>
          <w:p w14:paraId="759D5FB2" w14:textId="77777777" w:rsidR="00D93315" w:rsidRPr="008F4181" w:rsidRDefault="00D93315" w:rsidP="005309F1">
            <w:pPr>
              <w:spacing w:before="40" w:after="40"/>
              <w:jc w:val="center"/>
              <w:rPr>
                <w:rFonts w:cstheme="minorHAnsi"/>
                <w:b/>
                <w:bCs/>
                <w:sz w:val="18"/>
                <w:szCs w:val="18"/>
                <w:rtl/>
              </w:rPr>
            </w:pPr>
            <w:r w:rsidRPr="008F4181">
              <w:rPr>
                <w:rFonts w:cstheme="minorHAnsi"/>
                <w:b/>
                <w:bCs/>
                <w:sz w:val="18"/>
                <w:szCs w:val="18"/>
              </w:rPr>
              <w:t>4</w:t>
            </w:r>
          </w:p>
        </w:tc>
        <w:tc>
          <w:tcPr>
            <w:tcW w:w="2953" w:type="dxa"/>
            <w:vAlign w:val="center"/>
          </w:tcPr>
          <w:p w14:paraId="316D3915" w14:textId="77777777" w:rsidR="00D93315" w:rsidRPr="008F4181" w:rsidRDefault="00D93315" w:rsidP="003D1B2D">
            <w:pPr>
              <w:spacing w:before="40" w:after="40"/>
              <w:jc w:val="both"/>
              <w:rPr>
                <w:rFonts w:cstheme="minorHAnsi"/>
                <w:bCs/>
                <w:color w:val="FF0000"/>
                <w:sz w:val="18"/>
                <w:szCs w:val="18"/>
              </w:rPr>
            </w:pPr>
            <w:r w:rsidRPr="008F4181">
              <w:rPr>
                <w:rFonts w:cstheme="minorHAnsi"/>
                <w:bCs/>
                <w:color w:val="FF0000"/>
                <w:sz w:val="18"/>
                <w:szCs w:val="18"/>
              </w:rPr>
              <w:t>UE : Activité Pratique</w:t>
            </w:r>
          </w:p>
        </w:tc>
        <w:tc>
          <w:tcPr>
            <w:tcW w:w="893" w:type="dxa"/>
            <w:vAlign w:val="center"/>
          </w:tcPr>
          <w:p w14:paraId="4633B990" w14:textId="77777777" w:rsidR="00D93315" w:rsidRPr="008F4181" w:rsidRDefault="00D93315" w:rsidP="003D1B2D">
            <w:pPr>
              <w:spacing w:before="40" w:after="40"/>
              <w:jc w:val="both"/>
              <w:rPr>
                <w:rFonts w:cstheme="minorHAnsi"/>
                <w:bCs/>
                <w:sz w:val="18"/>
                <w:szCs w:val="18"/>
              </w:rPr>
            </w:pPr>
            <w:r w:rsidRPr="008F4181">
              <w:rPr>
                <w:rFonts w:cstheme="minorHAnsi"/>
                <w:bCs/>
                <w:sz w:val="18"/>
                <w:szCs w:val="18"/>
              </w:rPr>
              <w:t>UEF640</w:t>
            </w:r>
          </w:p>
        </w:tc>
        <w:tc>
          <w:tcPr>
            <w:tcW w:w="1093" w:type="dxa"/>
            <w:vAlign w:val="center"/>
          </w:tcPr>
          <w:p w14:paraId="4962A879" w14:textId="77777777" w:rsidR="00D93315" w:rsidRPr="008F4181" w:rsidRDefault="00BB4FD0" w:rsidP="003D1B2D">
            <w:pPr>
              <w:spacing w:before="40" w:after="40"/>
              <w:jc w:val="both"/>
              <w:rPr>
                <w:rFonts w:cstheme="minorHAnsi"/>
                <w:bCs/>
                <w:sz w:val="18"/>
                <w:szCs w:val="18"/>
              </w:rPr>
            </w:pPr>
            <w:r w:rsidRPr="008F4181">
              <w:rPr>
                <w:rFonts w:cstheme="minorHAnsi"/>
                <w:bCs/>
                <w:sz w:val="18"/>
                <w:szCs w:val="18"/>
              </w:rPr>
              <w:t>EC</w:t>
            </w:r>
            <w:r w:rsidR="00D93315" w:rsidRPr="008F4181">
              <w:rPr>
                <w:rFonts w:cstheme="minorHAnsi"/>
                <w:bCs/>
                <w:sz w:val="18"/>
                <w:szCs w:val="18"/>
              </w:rPr>
              <w:t>UEF641</w:t>
            </w:r>
          </w:p>
        </w:tc>
        <w:tc>
          <w:tcPr>
            <w:tcW w:w="2693" w:type="dxa"/>
            <w:vAlign w:val="center"/>
          </w:tcPr>
          <w:p w14:paraId="68E5F7A8" w14:textId="77777777" w:rsidR="00D93315" w:rsidRPr="008F4181" w:rsidRDefault="00EB5202" w:rsidP="003D1B2D">
            <w:pPr>
              <w:spacing w:before="40" w:after="40"/>
              <w:jc w:val="both"/>
              <w:rPr>
                <w:rFonts w:cstheme="minorHAnsi"/>
                <w:bCs/>
                <w:sz w:val="18"/>
                <w:szCs w:val="18"/>
              </w:rPr>
            </w:pPr>
            <w:r w:rsidRPr="008F4181">
              <w:rPr>
                <w:rFonts w:cstheme="minorHAnsi"/>
                <w:b/>
                <w:color w:val="FF0000"/>
                <w:sz w:val="18"/>
                <w:szCs w:val="18"/>
              </w:rPr>
              <w:t>Projet Tutoré (voir guide)</w:t>
            </w:r>
          </w:p>
        </w:tc>
        <w:tc>
          <w:tcPr>
            <w:tcW w:w="709" w:type="dxa"/>
            <w:vAlign w:val="center"/>
          </w:tcPr>
          <w:p w14:paraId="595ACFBB" w14:textId="77777777" w:rsidR="00D93315" w:rsidRPr="008F4181" w:rsidRDefault="00D93315" w:rsidP="00BB4FD0">
            <w:pPr>
              <w:spacing w:before="40" w:after="40"/>
              <w:jc w:val="center"/>
              <w:rPr>
                <w:rFonts w:cstheme="minorHAnsi"/>
                <w:bCs/>
                <w:sz w:val="18"/>
                <w:szCs w:val="18"/>
              </w:rPr>
            </w:pPr>
            <w:r w:rsidRPr="008F4181">
              <w:rPr>
                <w:rFonts w:cstheme="minorHAnsi"/>
                <w:bCs/>
                <w:sz w:val="18"/>
                <w:szCs w:val="18"/>
              </w:rPr>
              <w:t>21</w:t>
            </w:r>
          </w:p>
        </w:tc>
        <w:tc>
          <w:tcPr>
            <w:tcW w:w="567" w:type="dxa"/>
            <w:vAlign w:val="center"/>
          </w:tcPr>
          <w:p w14:paraId="0BE021C3" w14:textId="77777777" w:rsidR="00D93315" w:rsidRPr="008F4181" w:rsidRDefault="00D93315" w:rsidP="00BB4FD0">
            <w:pPr>
              <w:spacing w:before="40" w:after="40"/>
              <w:jc w:val="center"/>
              <w:rPr>
                <w:rFonts w:cstheme="minorHAnsi"/>
                <w:bCs/>
                <w:sz w:val="18"/>
                <w:szCs w:val="18"/>
                <w:rtl/>
              </w:rPr>
            </w:pPr>
          </w:p>
        </w:tc>
        <w:tc>
          <w:tcPr>
            <w:tcW w:w="567" w:type="dxa"/>
            <w:vAlign w:val="center"/>
          </w:tcPr>
          <w:p w14:paraId="307BEDBD" w14:textId="77777777" w:rsidR="00D93315" w:rsidRPr="008F4181" w:rsidRDefault="00D93315" w:rsidP="00BB4FD0">
            <w:pPr>
              <w:spacing w:before="40" w:after="40"/>
              <w:jc w:val="center"/>
              <w:rPr>
                <w:rFonts w:cstheme="minorHAnsi"/>
                <w:bCs/>
                <w:sz w:val="18"/>
                <w:szCs w:val="18"/>
                <w:rtl/>
              </w:rPr>
            </w:pPr>
          </w:p>
        </w:tc>
        <w:tc>
          <w:tcPr>
            <w:tcW w:w="709" w:type="dxa"/>
            <w:vAlign w:val="center"/>
          </w:tcPr>
          <w:p w14:paraId="1D5C3278" w14:textId="77777777" w:rsidR="00D93315" w:rsidRPr="008F4181" w:rsidRDefault="00D93315" w:rsidP="00BB4FD0">
            <w:pPr>
              <w:spacing w:before="40" w:after="40"/>
              <w:jc w:val="center"/>
              <w:rPr>
                <w:rFonts w:cstheme="minorHAnsi"/>
                <w:bCs/>
                <w:sz w:val="18"/>
                <w:szCs w:val="18"/>
                <w:rtl/>
              </w:rPr>
            </w:pPr>
          </w:p>
        </w:tc>
        <w:tc>
          <w:tcPr>
            <w:tcW w:w="567" w:type="dxa"/>
            <w:vAlign w:val="center"/>
          </w:tcPr>
          <w:p w14:paraId="7508F205" w14:textId="77777777" w:rsidR="00D93315" w:rsidRPr="008F4181" w:rsidRDefault="00D93315" w:rsidP="00BB4FD0">
            <w:pPr>
              <w:spacing w:before="40" w:after="40"/>
              <w:jc w:val="center"/>
              <w:rPr>
                <w:rFonts w:cstheme="minorHAnsi"/>
                <w:bCs/>
                <w:sz w:val="18"/>
                <w:szCs w:val="18"/>
              </w:rPr>
            </w:pPr>
            <w:r w:rsidRPr="008F4181">
              <w:rPr>
                <w:rFonts w:cstheme="minorHAnsi"/>
                <w:bCs/>
                <w:sz w:val="18"/>
                <w:szCs w:val="18"/>
              </w:rPr>
              <w:t>5</w:t>
            </w:r>
          </w:p>
        </w:tc>
        <w:tc>
          <w:tcPr>
            <w:tcW w:w="567" w:type="dxa"/>
            <w:vAlign w:val="center"/>
          </w:tcPr>
          <w:p w14:paraId="73398E25"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5</w:t>
            </w:r>
          </w:p>
        </w:tc>
        <w:tc>
          <w:tcPr>
            <w:tcW w:w="749" w:type="dxa"/>
            <w:vAlign w:val="center"/>
          </w:tcPr>
          <w:p w14:paraId="020F03AD"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2.5</w:t>
            </w:r>
          </w:p>
        </w:tc>
        <w:tc>
          <w:tcPr>
            <w:tcW w:w="526" w:type="dxa"/>
            <w:vAlign w:val="center"/>
          </w:tcPr>
          <w:p w14:paraId="150CBC6C"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2.5</w:t>
            </w:r>
          </w:p>
        </w:tc>
        <w:tc>
          <w:tcPr>
            <w:tcW w:w="851" w:type="dxa"/>
            <w:vAlign w:val="center"/>
          </w:tcPr>
          <w:p w14:paraId="24A53409" w14:textId="77777777" w:rsidR="00D93315" w:rsidRPr="008F4181" w:rsidRDefault="00D93315" w:rsidP="00BB4FD0">
            <w:pPr>
              <w:spacing w:before="40" w:after="40"/>
              <w:jc w:val="center"/>
              <w:rPr>
                <w:rFonts w:cstheme="minorHAnsi"/>
                <w:bCs/>
                <w:sz w:val="18"/>
                <w:szCs w:val="18"/>
                <w:rtl/>
              </w:rPr>
            </w:pPr>
            <w:r w:rsidRPr="008F4181">
              <w:rPr>
                <w:rFonts w:cstheme="minorHAnsi"/>
                <w:bCs/>
                <w:sz w:val="18"/>
                <w:szCs w:val="18"/>
              </w:rPr>
              <w:t>X</w:t>
            </w:r>
          </w:p>
        </w:tc>
        <w:tc>
          <w:tcPr>
            <w:tcW w:w="763" w:type="dxa"/>
            <w:vAlign w:val="center"/>
          </w:tcPr>
          <w:p w14:paraId="70C9FB9B" w14:textId="77777777" w:rsidR="00D93315" w:rsidRPr="008F4181" w:rsidRDefault="00D93315" w:rsidP="00BB4FD0">
            <w:pPr>
              <w:spacing w:before="40" w:after="40"/>
              <w:jc w:val="center"/>
              <w:rPr>
                <w:rFonts w:cstheme="minorHAnsi"/>
                <w:bCs/>
                <w:sz w:val="18"/>
                <w:szCs w:val="18"/>
              </w:rPr>
            </w:pPr>
          </w:p>
        </w:tc>
      </w:tr>
      <w:tr w:rsidR="004001AA" w:rsidRPr="008F4181" w14:paraId="718C29DF" w14:textId="77777777" w:rsidTr="00EB5202">
        <w:trPr>
          <w:cantSplit/>
          <w:trHeight w:val="510"/>
          <w:jc w:val="center"/>
        </w:trPr>
        <w:tc>
          <w:tcPr>
            <w:tcW w:w="534" w:type="dxa"/>
            <w:vMerge w:val="restart"/>
            <w:vAlign w:val="center"/>
          </w:tcPr>
          <w:p w14:paraId="4A82900F" w14:textId="77777777" w:rsidR="004001AA" w:rsidRPr="008F4181" w:rsidRDefault="004001AA" w:rsidP="005309F1">
            <w:pPr>
              <w:spacing w:before="40" w:after="40"/>
              <w:jc w:val="center"/>
              <w:rPr>
                <w:rFonts w:cstheme="minorHAnsi"/>
                <w:b/>
                <w:bCs/>
                <w:sz w:val="18"/>
                <w:szCs w:val="18"/>
                <w:rtl/>
              </w:rPr>
            </w:pPr>
            <w:r w:rsidRPr="008F4181">
              <w:rPr>
                <w:rFonts w:cstheme="minorHAnsi"/>
                <w:b/>
                <w:bCs/>
                <w:sz w:val="18"/>
                <w:szCs w:val="18"/>
              </w:rPr>
              <w:t>5</w:t>
            </w:r>
          </w:p>
        </w:tc>
        <w:tc>
          <w:tcPr>
            <w:tcW w:w="2953" w:type="dxa"/>
            <w:vMerge w:val="restart"/>
            <w:vAlign w:val="center"/>
          </w:tcPr>
          <w:p w14:paraId="0DDD749B" w14:textId="77777777" w:rsidR="004001AA" w:rsidRPr="008F4181" w:rsidRDefault="004001AA" w:rsidP="003D1B2D">
            <w:pPr>
              <w:spacing w:before="40" w:after="40"/>
              <w:jc w:val="both"/>
              <w:rPr>
                <w:rFonts w:cstheme="minorHAnsi"/>
                <w:bCs/>
                <w:sz w:val="18"/>
                <w:szCs w:val="18"/>
              </w:rPr>
            </w:pPr>
            <w:r w:rsidRPr="008F4181">
              <w:rPr>
                <w:rFonts w:cstheme="minorHAnsi"/>
                <w:bCs/>
                <w:sz w:val="18"/>
                <w:szCs w:val="18"/>
              </w:rPr>
              <w:t xml:space="preserve">UE : Langue et soft </w:t>
            </w:r>
            <w:proofErr w:type="spellStart"/>
            <w:r w:rsidRPr="008F4181">
              <w:rPr>
                <w:rFonts w:cstheme="minorHAnsi"/>
                <w:bCs/>
                <w:sz w:val="18"/>
                <w:szCs w:val="18"/>
              </w:rPr>
              <w:t>skills</w:t>
            </w:r>
            <w:proofErr w:type="spellEnd"/>
          </w:p>
        </w:tc>
        <w:tc>
          <w:tcPr>
            <w:tcW w:w="893" w:type="dxa"/>
            <w:vMerge w:val="restart"/>
            <w:vAlign w:val="center"/>
          </w:tcPr>
          <w:p w14:paraId="03CF1A08" w14:textId="77777777" w:rsidR="004001AA" w:rsidRPr="008F4181" w:rsidRDefault="004001AA" w:rsidP="003D1B2D">
            <w:pPr>
              <w:spacing w:before="40" w:after="40"/>
              <w:jc w:val="both"/>
              <w:rPr>
                <w:rFonts w:cstheme="minorHAnsi"/>
                <w:bCs/>
                <w:sz w:val="18"/>
                <w:szCs w:val="18"/>
                <w:rtl/>
              </w:rPr>
            </w:pPr>
            <w:r w:rsidRPr="008F4181">
              <w:rPr>
                <w:rFonts w:cstheme="minorHAnsi"/>
                <w:bCs/>
                <w:sz w:val="18"/>
                <w:szCs w:val="18"/>
              </w:rPr>
              <w:t>UET610</w:t>
            </w:r>
          </w:p>
        </w:tc>
        <w:tc>
          <w:tcPr>
            <w:tcW w:w="1093" w:type="dxa"/>
            <w:vAlign w:val="center"/>
          </w:tcPr>
          <w:p w14:paraId="3B264F77" w14:textId="77777777" w:rsidR="004001AA" w:rsidRPr="008F4181" w:rsidRDefault="004001AA" w:rsidP="003D1B2D">
            <w:pPr>
              <w:spacing w:before="40" w:after="40"/>
              <w:jc w:val="both"/>
              <w:rPr>
                <w:rFonts w:cstheme="minorHAnsi"/>
                <w:bCs/>
                <w:sz w:val="18"/>
                <w:szCs w:val="18"/>
                <w:rtl/>
              </w:rPr>
            </w:pPr>
            <w:r w:rsidRPr="008F4181">
              <w:rPr>
                <w:rFonts w:cstheme="minorHAnsi"/>
                <w:bCs/>
                <w:sz w:val="18"/>
                <w:szCs w:val="18"/>
              </w:rPr>
              <w:t>ECUET611</w:t>
            </w:r>
          </w:p>
        </w:tc>
        <w:tc>
          <w:tcPr>
            <w:tcW w:w="2693" w:type="dxa"/>
            <w:vAlign w:val="center"/>
          </w:tcPr>
          <w:p w14:paraId="47C368AA" w14:textId="77777777" w:rsidR="004001AA" w:rsidRPr="008F4181" w:rsidRDefault="004001AA" w:rsidP="003D1B2D">
            <w:pPr>
              <w:spacing w:before="40" w:after="40"/>
              <w:jc w:val="both"/>
              <w:rPr>
                <w:rFonts w:cstheme="minorHAnsi"/>
                <w:bCs/>
                <w:sz w:val="18"/>
                <w:szCs w:val="18"/>
              </w:rPr>
            </w:pPr>
            <w:r w:rsidRPr="008F4181">
              <w:rPr>
                <w:rFonts w:cstheme="minorHAnsi"/>
                <w:bCs/>
                <w:sz w:val="18"/>
                <w:szCs w:val="18"/>
              </w:rPr>
              <w:t xml:space="preserve">Compétences linguistiques </w:t>
            </w:r>
          </w:p>
        </w:tc>
        <w:tc>
          <w:tcPr>
            <w:tcW w:w="709" w:type="dxa"/>
            <w:vAlign w:val="center"/>
          </w:tcPr>
          <w:p w14:paraId="2E9312D5" w14:textId="77777777" w:rsidR="004001AA" w:rsidRPr="008F4181" w:rsidRDefault="004001AA" w:rsidP="00BB4FD0">
            <w:pPr>
              <w:spacing w:before="40" w:after="40"/>
              <w:jc w:val="center"/>
              <w:rPr>
                <w:rFonts w:cstheme="minorHAnsi"/>
                <w:bCs/>
                <w:sz w:val="18"/>
                <w:szCs w:val="18"/>
              </w:rPr>
            </w:pPr>
            <w:r w:rsidRPr="008F4181">
              <w:rPr>
                <w:rFonts w:cstheme="minorHAnsi"/>
                <w:bCs/>
                <w:sz w:val="18"/>
                <w:szCs w:val="18"/>
              </w:rPr>
              <w:t>21</w:t>
            </w:r>
          </w:p>
        </w:tc>
        <w:tc>
          <w:tcPr>
            <w:tcW w:w="567" w:type="dxa"/>
            <w:vAlign w:val="center"/>
          </w:tcPr>
          <w:p w14:paraId="5B463D62" w14:textId="77777777" w:rsidR="004001AA" w:rsidRPr="008F4181" w:rsidRDefault="004001AA" w:rsidP="00BB4FD0">
            <w:pPr>
              <w:spacing w:before="40" w:after="40"/>
              <w:jc w:val="center"/>
              <w:rPr>
                <w:rFonts w:cstheme="minorHAnsi"/>
                <w:bCs/>
                <w:sz w:val="18"/>
                <w:szCs w:val="18"/>
                <w:rtl/>
              </w:rPr>
            </w:pPr>
          </w:p>
        </w:tc>
        <w:tc>
          <w:tcPr>
            <w:tcW w:w="567" w:type="dxa"/>
            <w:vAlign w:val="center"/>
          </w:tcPr>
          <w:p w14:paraId="30ADC7CC" w14:textId="77777777" w:rsidR="004001AA" w:rsidRPr="008F4181" w:rsidRDefault="004001AA" w:rsidP="00BB4FD0">
            <w:pPr>
              <w:spacing w:before="40" w:after="40"/>
              <w:jc w:val="center"/>
              <w:rPr>
                <w:rFonts w:cstheme="minorHAnsi"/>
                <w:bCs/>
                <w:sz w:val="18"/>
                <w:szCs w:val="18"/>
                <w:rtl/>
              </w:rPr>
            </w:pPr>
          </w:p>
        </w:tc>
        <w:tc>
          <w:tcPr>
            <w:tcW w:w="709" w:type="dxa"/>
            <w:vAlign w:val="center"/>
          </w:tcPr>
          <w:p w14:paraId="15D6A5DE" w14:textId="77777777" w:rsidR="004001AA" w:rsidRPr="008F4181" w:rsidRDefault="004001AA" w:rsidP="00BB4FD0">
            <w:pPr>
              <w:spacing w:before="40" w:after="40"/>
              <w:jc w:val="center"/>
              <w:rPr>
                <w:rFonts w:cstheme="minorHAnsi"/>
                <w:bCs/>
                <w:sz w:val="18"/>
                <w:szCs w:val="18"/>
                <w:rtl/>
              </w:rPr>
            </w:pPr>
          </w:p>
        </w:tc>
        <w:tc>
          <w:tcPr>
            <w:tcW w:w="567" w:type="dxa"/>
            <w:vAlign w:val="center"/>
          </w:tcPr>
          <w:p w14:paraId="66A5F76F" w14:textId="77777777" w:rsidR="004001AA" w:rsidRPr="008F4181" w:rsidRDefault="004001AA" w:rsidP="00BB4FD0">
            <w:pPr>
              <w:spacing w:before="40" w:after="40"/>
              <w:jc w:val="center"/>
              <w:rPr>
                <w:rFonts w:cstheme="minorHAnsi"/>
                <w:bCs/>
                <w:sz w:val="18"/>
                <w:szCs w:val="18"/>
              </w:rPr>
            </w:pPr>
            <w:r w:rsidRPr="008F4181">
              <w:rPr>
                <w:rFonts w:cstheme="minorHAnsi"/>
                <w:bCs/>
                <w:sz w:val="18"/>
                <w:szCs w:val="18"/>
              </w:rPr>
              <w:t>2</w:t>
            </w:r>
          </w:p>
        </w:tc>
        <w:tc>
          <w:tcPr>
            <w:tcW w:w="567" w:type="dxa"/>
            <w:vMerge w:val="restart"/>
            <w:vAlign w:val="center"/>
          </w:tcPr>
          <w:p w14:paraId="08124999" w14:textId="77777777" w:rsidR="004001AA" w:rsidRPr="008F4181" w:rsidRDefault="004001AA" w:rsidP="00BB4FD0">
            <w:pPr>
              <w:spacing w:before="40" w:after="40"/>
              <w:jc w:val="center"/>
              <w:rPr>
                <w:rFonts w:cstheme="minorHAnsi"/>
                <w:bCs/>
                <w:sz w:val="18"/>
                <w:szCs w:val="18"/>
                <w:rtl/>
              </w:rPr>
            </w:pPr>
            <w:r w:rsidRPr="008F4181">
              <w:rPr>
                <w:rFonts w:cstheme="minorHAnsi"/>
                <w:bCs/>
                <w:sz w:val="18"/>
                <w:szCs w:val="18"/>
              </w:rPr>
              <w:t>5</w:t>
            </w:r>
          </w:p>
        </w:tc>
        <w:tc>
          <w:tcPr>
            <w:tcW w:w="749" w:type="dxa"/>
            <w:vAlign w:val="center"/>
          </w:tcPr>
          <w:p w14:paraId="409E381E" w14:textId="77777777" w:rsidR="004001AA" w:rsidRPr="008F4181" w:rsidRDefault="004001AA" w:rsidP="00BB4FD0">
            <w:pPr>
              <w:spacing w:before="40" w:after="40"/>
              <w:jc w:val="center"/>
              <w:rPr>
                <w:rFonts w:cstheme="minorHAnsi"/>
                <w:bCs/>
                <w:sz w:val="18"/>
                <w:szCs w:val="18"/>
                <w:rtl/>
              </w:rPr>
            </w:pPr>
            <w:r w:rsidRPr="008F4181">
              <w:rPr>
                <w:rFonts w:cstheme="minorHAnsi"/>
                <w:bCs/>
                <w:sz w:val="18"/>
                <w:szCs w:val="18"/>
              </w:rPr>
              <w:t>1</w:t>
            </w:r>
          </w:p>
        </w:tc>
        <w:tc>
          <w:tcPr>
            <w:tcW w:w="526" w:type="dxa"/>
            <w:vMerge w:val="restart"/>
            <w:vAlign w:val="center"/>
          </w:tcPr>
          <w:p w14:paraId="10DB9FF5" w14:textId="77777777" w:rsidR="004001AA" w:rsidRPr="008F4181" w:rsidRDefault="004001AA" w:rsidP="00BB4FD0">
            <w:pPr>
              <w:spacing w:before="40" w:after="40"/>
              <w:jc w:val="center"/>
              <w:rPr>
                <w:rFonts w:cstheme="minorHAnsi"/>
                <w:bCs/>
                <w:sz w:val="18"/>
                <w:szCs w:val="18"/>
                <w:rtl/>
              </w:rPr>
            </w:pPr>
            <w:r w:rsidRPr="008F4181">
              <w:rPr>
                <w:rFonts w:cstheme="minorHAnsi"/>
                <w:bCs/>
                <w:sz w:val="18"/>
                <w:szCs w:val="18"/>
              </w:rPr>
              <w:t>2.5</w:t>
            </w:r>
          </w:p>
        </w:tc>
        <w:tc>
          <w:tcPr>
            <w:tcW w:w="851" w:type="dxa"/>
            <w:vAlign w:val="center"/>
          </w:tcPr>
          <w:p w14:paraId="5494314D" w14:textId="77777777" w:rsidR="004001AA" w:rsidRPr="008F4181" w:rsidRDefault="004001AA" w:rsidP="00BB4FD0">
            <w:pPr>
              <w:spacing w:before="40" w:after="40"/>
              <w:jc w:val="center"/>
              <w:rPr>
                <w:rFonts w:cstheme="minorHAnsi"/>
                <w:bCs/>
                <w:sz w:val="18"/>
                <w:szCs w:val="18"/>
                <w:rtl/>
              </w:rPr>
            </w:pPr>
          </w:p>
        </w:tc>
        <w:tc>
          <w:tcPr>
            <w:tcW w:w="763" w:type="dxa"/>
            <w:vMerge w:val="restart"/>
            <w:vAlign w:val="center"/>
          </w:tcPr>
          <w:p w14:paraId="543432C2" w14:textId="77777777" w:rsidR="004001AA" w:rsidRPr="008F4181" w:rsidRDefault="004001AA" w:rsidP="004001AA">
            <w:pPr>
              <w:spacing w:before="40" w:after="40"/>
              <w:jc w:val="center"/>
              <w:rPr>
                <w:rFonts w:cstheme="minorHAnsi"/>
                <w:bCs/>
                <w:color w:val="000000"/>
                <w:sz w:val="18"/>
                <w:szCs w:val="18"/>
              </w:rPr>
            </w:pPr>
            <w:r w:rsidRPr="008F4181">
              <w:rPr>
                <w:rFonts w:cstheme="minorHAnsi"/>
                <w:bCs/>
                <w:color w:val="000000"/>
                <w:sz w:val="18"/>
                <w:szCs w:val="18"/>
              </w:rPr>
              <w:t>X</w:t>
            </w:r>
          </w:p>
        </w:tc>
      </w:tr>
      <w:tr w:rsidR="004001AA" w:rsidRPr="008F4181" w14:paraId="4A82A2E5" w14:textId="77777777" w:rsidTr="00EB5202">
        <w:trPr>
          <w:cantSplit/>
          <w:trHeight w:val="510"/>
          <w:jc w:val="center"/>
        </w:trPr>
        <w:tc>
          <w:tcPr>
            <w:tcW w:w="534" w:type="dxa"/>
            <w:vMerge/>
            <w:vAlign w:val="center"/>
          </w:tcPr>
          <w:p w14:paraId="292F3158" w14:textId="77777777" w:rsidR="004001AA" w:rsidRPr="008F4181" w:rsidRDefault="004001AA" w:rsidP="005309F1">
            <w:pPr>
              <w:spacing w:before="40" w:after="40"/>
              <w:jc w:val="center"/>
              <w:rPr>
                <w:rFonts w:cstheme="minorHAnsi"/>
                <w:b/>
                <w:bCs/>
                <w:sz w:val="18"/>
                <w:szCs w:val="18"/>
                <w:rtl/>
              </w:rPr>
            </w:pPr>
          </w:p>
        </w:tc>
        <w:tc>
          <w:tcPr>
            <w:tcW w:w="2953" w:type="dxa"/>
            <w:vMerge/>
            <w:vAlign w:val="center"/>
          </w:tcPr>
          <w:p w14:paraId="1284D503" w14:textId="77777777" w:rsidR="004001AA" w:rsidRPr="008F4181" w:rsidRDefault="004001AA" w:rsidP="003D1B2D">
            <w:pPr>
              <w:spacing w:before="40" w:after="40"/>
              <w:jc w:val="both"/>
              <w:rPr>
                <w:rFonts w:cstheme="minorHAnsi"/>
                <w:bCs/>
                <w:sz w:val="18"/>
                <w:szCs w:val="18"/>
                <w:rtl/>
              </w:rPr>
            </w:pPr>
          </w:p>
        </w:tc>
        <w:tc>
          <w:tcPr>
            <w:tcW w:w="893" w:type="dxa"/>
            <w:vMerge/>
            <w:vAlign w:val="center"/>
          </w:tcPr>
          <w:p w14:paraId="0CEC97FA" w14:textId="77777777" w:rsidR="004001AA" w:rsidRPr="008F4181" w:rsidRDefault="004001AA" w:rsidP="003D1B2D">
            <w:pPr>
              <w:spacing w:before="40" w:after="40"/>
              <w:jc w:val="both"/>
              <w:rPr>
                <w:rFonts w:cstheme="minorHAnsi"/>
                <w:bCs/>
                <w:sz w:val="18"/>
                <w:szCs w:val="18"/>
                <w:rtl/>
              </w:rPr>
            </w:pPr>
          </w:p>
        </w:tc>
        <w:tc>
          <w:tcPr>
            <w:tcW w:w="1093" w:type="dxa"/>
            <w:vAlign w:val="center"/>
          </w:tcPr>
          <w:p w14:paraId="6B8F1B06" w14:textId="77777777" w:rsidR="004001AA" w:rsidRPr="008F4181" w:rsidRDefault="004001AA" w:rsidP="003D1B2D">
            <w:pPr>
              <w:spacing w:before="40" w:after="40"/>
              <w:jc w:val="both"/>
              <w:rPr>
                <w:rFonts w:cstheme="minorHAnsi"/>
                <w:bCs/>
                <w:sz w:val="18"/>
                <w:szCs w:val="18"/>
                <w:rtl/>
              </w:rPr>
            </w:pPr>
            <w:r w:rsidRPr="008F4181">
              <w:rPr>
                <w:rFonts w:cstheme="minorHAnsi"/>
                <w:bCs/>
                <w:sz w:val="18"/>
                <w:szCs w:val="18"/>
              </w:rPr>
              <w:t>ECUET612</w:t>
            </w:r>
          </w:p>
        </w:tc>
        <w:tc>
          <w:tcPr>
            <w:tcW w:w="2693" w:type="dxa"/>
            <w:vAlign w:val="center"/>
          </w:tcPr>
          <w:p w14:paraId="6C0CA0C6" w14:textId="77777777" w:rsidR="004001AA" w:rsidRPr="008F4181" w:rsidRDefault="004001AA" w:rsidP="003D1B2D">
            <w:pPr>
              <w:spacing w:before="40" w:after="40"/>
              <w:jc w:val="both"/>
              <w:rPr>
                <w:rFonts w:cstheme="minorHAnsi"/>
                <w:bCs/>
                <w:sz w:val="18"/>
                <w:szCs w:val="18"/>
              </w:rPr>
            </w:pPr>
            <w:r w:rsidRPr="008F4181">
              <w:rPr>
                <w:rFonts w:cstheme="minorHAnsi"/>
                <w:bCs/>
                <w:iCs/>
                <w:sz w:val="18"/>
                <w:szCs w:val="18"/>
              </w:rPr>
              <w:t>Compétences Digitales</w:t>
            </w:r>
          </w:p>
        </w:tc>
        <w:tc>
          <w:tcPr>
            <w:tcW w:w="709" w:type="dxa"/>
            <w:vAlign w:val="center"/>
          </w:tcPr>
          <w:p w14:paraId="3B80C5D7" w14:textId="77777777" w:rsidR="004001AA" w:rsidRPr="008F4181" w:rsidRDefault="004001AA" w:rsidP="00BB4FD0">
            <w:pPr>
              <w:spacing w:before="40" w:after="40"/>
              <w:jc w:val="center"/>
              <w:rPr>
                <w:rFonts w:cstheme="minorHAnsi"/>
                <w:bCs/>
                <w:sz w:val="18"/>
                <w:szCs w:val="18"/>
              </w:rPr>
            </w:pPr>
            <w:r w:rsidRPr="008F4181">
              <w:rPr>
                <w:rFonts w:cstheme="minorHAnsi"/>
                <w:bCs/>
                <w:sz w:val="18"/>
                <w:szCs w:val="18"/>
              </w:rPr>
              <w:t>21</w:t>
            </w:r>
          </w:p>
        </w:tc>
        <w:tc>
          <w:tcPr>
            <w:tcW w:w="567" w:type="dxa"/>
            <w:vAlign w:val="center"/>
          </w:tcPr>
          <w:p w14:paraId="563290F6" w14:textId="77777777" w:rsidR="004001AA" w:rsidRPr="008F4181" w:rsidRDefault="004001AA" w:rsidP="00BB4FD0">
            <w:pPr>
              <w:spacing w:before="40" w:after="40"/>
              <w:jc w:val="center"/>
              <w:rPr>
                <w:rFonts w:cstheme="minorHAnsi"/>
                <w:bCs/>
                <w:sz w:val="18"/>
                <w:szCs w:val="18"/>
                <w:rtl/>
              </w:rPr>
            </w:pPr>
          </w:p>
        </w:tc>
        <w:tc>
          <w:tcPr>
            <w:tcW w:w="567" w:type="dxa"/>
            <w:vAlign w:val="center"/>
          </w:tcPr>
          <w:p w14:paraId="6CF00E9F" w14:textId="77777777" w:rsidR="004001AA" w:rsidRPr="008F4181" w:rsidRDefault="004001AA" w:rsidP="00BB4FD0">
            <w:pPr>
              <w:spacing w:before="40" w:after="40"/>
              <w:jc w:val="center"/>
              <w:rPr>
                <w:rFonts w:cstheme="minorHAnsi"/>
                <w:bCs/>
                <w:sz w:val="18"/>
                <w:szCs w:val="18"/>
                <w:rtl/>
              </w:rPr>
            </w:pPr>
          </w:p>
        </w:tc>
        <w:tc>
          <w:tcPr>
            <w:tcW w:w="709" w:type="dxa"/>
            <w:vAlign w:val="center"/>
          </w:tcPr>
          <w:p w14:paraId="506DE11F" w14:textId="77777777" w:rsidR="004001AA" w:rsidRPr="008F4181" w:rsidRDefault="004001AA" w:rsidP="00BB4FD0">
            <w:pPr>
              <w:spacing w:before="40" w:after="40"/>
              <w:jc w:val="center"/>
              <w:rPr>
                <w:rFonts w:cstheme="minorHAnsi"/>
                <w:bCs/>
                <w:sz w:val="18"/>
                <w:szCs w:val="18"/>
                <w:rtl/>
              </w:rPr>
            </w:pPr>
          </w:p>
        </w:tc>
        <w:tc>
          <w:tcPr>
            <w:tcW w:w="567" w:type="dxa"/>
            <w:vAlign w:val="center"/>
          </w:tcPr>
          <w:p w14:paraId="226249BD" w14:textId="77777777" w:rsidR="004001AA" w:rsidRPr="008F4181" w:rsidRDefault="004001AA" w:rsidP="00BB4FD0">
            <w:pPr>
              <w:spacing w:before="40" w:after="40"/>
              <w:jc w:val="center"/>
              <w:rPr>
                <w:rFonts w:cstheme="minorHAnsi"/>
                <w:bCs/>
                <w:sz w:val="18"/>
                <w:szCs w:val="18"/>
              </w:rPr>
            </w:pPr>
            <w:r w:rsidRPr="008F4181">
              <w:rPr>
                <w:rFonts w:cstheme="minorHAnsi"/>
                <w:bCs/>
                <w:sz w:val="18"/>
                <w:szCs w:val="18"/>
              </w:rPr>
              <w:t>3</w:t>
            </w:r>
          </w:p>
        </w:tc>
        <w:tc>
          <w:tcPr>
            <w:tcW w:w="567" w:type="dxa"/>
            <w:vMerge/>
            <w:vAlign w:val="center"/>
          </w:tcPr>
          <w:p w14:paraId="2FB3AB95" w14:textId="77777777" w:rsidR="004001AA" w:rsidRPr="008F4181" w:rsidRDefault="004001AA" w:rsidP="00BB4FD0">
            <w:pPr>
              <w:spacing w:before="40" w:after="40"/>
              <w:jc w:val="center"/>
              <w:rPr>
                <w:rFonts w:cstheme="minorHAnsi"/>
                <w:bCs/>
                <w:sz w:val="18"/>
                <w:szCs w:val="18"/>
                <w:rtl/>
              </w:rPr>
            </w:pPr>
          </w:p>
        </w:tc>
        <w:tc>
          <w:tcPr>
            <w:tcW w:w="749" w:type="dxa"/>
            <w:vAlign w:val="center"/>
          </w:tcPr>
          <w:p w14:paraId="1ACA3764" w14:textId="77777777" w:rsidR="004001AA" w:rsidRPr="008F4181" w:rsidRDefault="004001AA" w:rsidP="00BB4FD0">
            <w:pPr>
              <w:spacing w:before="40" w:after="40"/>
              <w:jc w:val="center"/>
              <w:rPr>
                <w:rFonts w:cstheme="minorHAnsi"/>
                <w:bCs/>
                <w:sz w:val="18"/>
                <w:szCs w:val="18"/>
                <w:rtl/>
              </w:rPr>
            </w:pPr>
            <w:r w:rsidRPr="008F4181">
              <w:rPr>
                <w:rFonts w:cstheme="minorHAnsi"/>
                <w:bCs/>
                <w:sz w:val="18"/>
                <w:szCs w:val="18"/>
              </w:rPr>
              <w:t>1.5</w:t>
            </w:r>
          </w:p>
        </w:tc>
        <w:tc>
          <w:tcPr>
            <w:tcW w:w="526" w:type="dxa"/>
            <w:vMerge/>
            <w:vAlign w:val="center"/>
          </w:tcPr>
          <w:p w14:paraId="5ABBBD03" w14:textId="77777777" w:rsidR="004001AA" w:rsidRPr="008F4181" w:rsidRDefault="004001AA" w:rsidP="00BB4FD0">
            <w:pPr>
              <w:spacing w:before="40" w:after="40"/>
              <w:jc w:val="center"/>
              <w:rPr>
                <w:rFonts w:cstheme="minorHAnsi"/>
                <w:bCs/>
                <w:sz w:val="18"/>
                <w:szCs w:val="18"/>
                <w:rtl/>
              </w:rPr>
            </w:pPr>
          </w:p>
        </w:tc>
        <w:tc>
          <w:tcPr>
            <w:tcW w:w="851" w:type="dxa"/>
            <w:vAlign w:val="center"/>
          </w:tcPr>
          <w:p w14:paraId="6F4EF314" w14:textId="77777777" w:rsidR="004001AA" w:rsidRPr="008F4181" w:rsidRDefault="004001AA" w:rsidP="00BB4FD0">
            <w:pPr>
              <w:spacing w:before="40" w:after="40"/>
              <w:jc w:val="center"/>
              <w:rPr>
                <w:rFonts w:cstheme="minorHAnsi"/>
                <w:bCs/>
                <w:sz w:val="18"/>
                <w:szCs w:val="18"/>
                <w:rtl/>
              </w:rPr>
            </w:pPr>
          </w:p>
        </w:tc>
        <w:tc>
          <w:tcPr>
            <w:tcW w:w="763" w:type="dxa"/>
            <w:vMerge/>
            <w:vAlign w:val="center"/>
          </w:tcPr>
          <w:p w14:paraId="42D0420C" w14:textId="77777777" w:rsidR="004001AA" w:rsidRPr="008F4181" w:rsidRDefault="004001AA" w:rsidP="00BB4FD0">
            <w:pPr>
              <w:spacing w:before="40" w:after="40"/>
              <w:jc w:val="center"/>
              <w:rPr>
                <w:rFonts w:cstheme="minorHAnsi"/>
                <w:bCs/>
                <w:color w:val="000000"/>
                <w:sz w:val="18"/>
                <w:szCs w:val="18"/>
              </w:rPr>
            </w:pPr>
          </w:p>
        </w:tc>
      </w:tr>
      <w:tr w:rsidR="004001AA" w:rsidRPr="008F4181" w14:paraId="71B47A85" w14:textId="77777777" w:rsidTr="00EB5202">
        <w:trPr>
          <w:cantSplit/>
          <w:trHeight w:val="510"/>
          <w:jc w:val="center"/>
        </w:trPr>
        <w:tc>
          <w:tcPr>
            <w:tcW w:w="534" w:type="dxa"/>
            <w:vMerge w:val="restart"/>
            <w:vAlign w:val="center"/>
          </w:tcPr>
          <w:p w14:paraId="10B0118C" w14:textId="77777777" w:rsidR="004001AA" w:rsidRPr="008F4181" w:rsidRDefault="004001AA" w:rsidP="005309F1">
            <w:pPr>
              <w:spacing w:before="40" w:after="40"/>
              <w:jc w:val="center"/>
              <w:rPr>
                <w:rFonts w:cstheme="minorHAnsi"/>
                <w:b/>
                <w:bCs/>
                <w:sz w:val="18"/>
                <w:szCs w:val="18"/>
                <w:rtl/>
              </w:rPr>
            </w:pPr>
            <w:r w:rsidRPr="008F4181">
              <w:rPr>
                <w:rFonts w:cstheme="minorHAnsi"/>
                <w:b/>
                <w:bCs/>
                <w:sz w:val="18"/>
                <w:szCs w:val="18"/>
              </w:rPr>
              <w:t>6</w:t>
            </w:r>
          </w:p>
        </w:tc>
        <w:tc>
          <w:tcPr>
            <w:tcW w:w="2953" w:type="dxa"/>
            <w:vMerge w:val="restart"/>
            <w:vAlign w:val="center"/>
          </w:tcPr>
          <w:p w14:paraId="4D9DDFFB" w14:textId="77777777" w:rsidR="004001AA" w:rsidRPr="008F4181" w:rsidRDefault="004001AA" w:rsidP="003D1B2D">
            <w:pPr>
              <w:spacing w:before="40" w:after="40"/>
              <w:jc w:val="both"/>
              <w:rPr>
                <w:rFonts w:cstheme="minorHAnsi"/>
                <w:bCs/>
                <w:color w:val="FF0000"/>
                <w:sz w:val="18"/>
                <w:szCs w:val="18"/>
              </w:rPr>
            </w:pPr>
            <w:r w:rsidRPr="008F4181">
              <w:rPr>
                <w:rFonts w:cstheme="minorHAnsi"/>
                <w:b/>
                <w:color w:val="FF0000"/>
                <w:sz w:val="18"/>
                <w:szCs w:val="18"/>
              </w:rPr>
              <w:t>UE : A définir par l’institution</w:t>
            </w:r>
          </w:p>
        </w:tc>
        <w:tc>
          <w:tcPr>
            <w:tcW w:w="893" w:type="dxa"/>
            <w:vMerge w:val="restart"/>
            <w:vAlign w:val="center"/>
          </w:tcPr>
          <w:p w14:paraId="3CA67BE5" w14:textId="77777777" w:rsidR="004001AA" w:rsidRPr="008F4181" w:rsidRDefault="004001AA" w:rsidP="003D1B2D">
            <w:pPr>
              <w:spacing w:before="40" w:after="40"/>
              <w:jc w:val="both"/>
              <w:rPr>
                <w:rFonts w:cstheme="minorHAnsi"/>
                <w:bCs/>
                <w:sz w:val="18"/>
                <w:szCs w:val="18"/>
                <w:rtl/>
              </w:rPr>
            </w:pPr>
            <w:r w:rsidRPr="008F4181">
              <w:rPr>
                <w:rFonts w:cstheme="minorHAnsi"/>
                <w:bCs/>
                <w:sz w:val="18"/>
                <w:szCs w:val="18"/>
              </w:rPr>
              <w:t>UEO410</w:t>
            </w:r>
          </w:p>
        </w:tc>
        <w:tc>
          <w:tcPr>
            <w:tcW w:w="1093" w:type="dxa"/>
            <w:vAlign w:val="center"/>
          </w:tcPr>
          <w:p w14:paraId="59EBE69E" w14:textId="77777777" w:rsidR="004001AA" w:rsidRPr="008F4181" w:rsidRDefault="004001AA" w:rsidP="003D1B2D">
            <w:pPr>
              <w:spacing w:before="40" w:after="40"/>
              <w:jc w:val="both"/>
              <w:rPr>
                <w:rFonts w:cstheme="minorHAnsi"/>
                <w:bCs/>
                <w:sz w:val="18"/>
                <w:szCs w:val="18"/>
                <w:rtl/>
              </w:rPr>
            </w:pPr>
            <w:r w:rsidRPr="008F4181">
              <w:rPr>
                <w:rFonts w:cstheme="minorHAnsi"/>
                <w:bCs/>
                <w:sz w:val="18"/>
                <w:szCs w:val="18"/>
              </w:rPr>
              <w:t>ECUEO611</w:t>
            </w:r>
          </w:p>
        </w:tc>
        <w:tc>
          <w:tcPr>
            <w:tcW w:w="2693" w:type="dxa"/>
            <w:vAlign w:val="center"/>
          </w:tcPr>
          <w:p w14:paraId="49FB20DA" w14:textId="77777777" w:rsidR="004001AA" w:rsidRPr="008F4181" w:rsidRDefault="004001AA" w:rsidP="003D1B2D">
            <w:pPr>
              <w:spacing w:before="40" w:after="40"/>
              <w:jc w:val="both"/>
              <w:rPr>
                <w:rFonts w:cstheme="minorHAnsi"/>
                <w:b/>
                <w:color w:val="FF0000"/>
                <w:sz w:val="18"/>
                <w:szCs w:val="18"/>
              </w:rPr>
            </w:pPr>
            <w:r w:rsidRPr="008F4181">
              <w:rPr>
                <w:rFonts w:cstheme="minorHAnsi"/>
                <w:b/>
                <w:color w:val="FF0000"/>
                <w:sz w:val="18"/>
                <w:szCs w:val="18"/>
              </w:rPr>
              <w:t>A définir par l’institution</w:t>
            </w:r>
          </w:p>
        </w:tc>
        <w:tc>
          <w:tcPr>
            <w:tcW w:w="709" w:type="dxa"/>
            <w:vAlign w:val="center"/>
          </w:tcPr>
          <w:p w14:paraId="422822C9" w14:textId="77777777" w:rsidR="004001AA" w:rsidRPr="008F4181" w:rsidRDefault="004001AA" w:rsidP="00BB4FD0">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18CB5FD3" w14:textId="77777777" w:rsidR="004001AA" w:rsidRPr="008F4181" w:rsidRDefault="004001AA" w:rsidP="00BB4FD0">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4D27DD38" w14:textId="77777777" w:rsidR="004001AA" w:rsidRPr="008F4181" w:rsidRDefault="004001AA" w:rsidP="00BB4FD0">
            <w:pPr>
              <w:spacing w:before="40" w:after="40"/>
              <w:jc w:val="center"/>
              <w:rPr>
                <w:rFonts w:cstheme="minorHAnsi"/>
                <w:bCs/>
                <w:sz w:val="18"/>
                <w:szCs w:val="18"/>
                <w:rtl/>
              </w:rPr>
            </w:pPr>
          </w:p>
        </w:tc>
        <w:tc>
          <w:tcPr>
            <w:tcW w:w="709" w:type="dxa"/>
            <w:vAlign w:val="center"/>
          </w:tcPr>
          <w:p w14:paraId="0D5E96B2" w14:textId="77777777" w:rsidR="004001AA" w:rsidRPr="008F4181" w:rsidRDefault="004001AA" w:rsidP="00BB4FD0">
            <w:pPr>
              <w:spacing w:before="40" w:after="40"/>
              <w:jc w:val="center"/>
              <w:rPr>
                <w:rFonts w:cstheme="minorHAnsi"/>
                <w:bCs/>
                <w:sz w:val="18"/>
                <w:szCs w:val="18"/>
                <w:rtl/>
              </w:rPr>
            </w:pPr>
          </w:p>
        </w:tc>
        <w:tc>
          <w:tcPr>
            <w:tcW w:w="567" w:type="dxa"/>
            <w:vAlign w:val="center"/>
          </w:tcPr>
          <w:p w14:paraId="00C7ECFB" w14:textId="77777777" w:rsidR="004001AA" w:rsidRPr="008F4181" w:rsidRDefault="004001AA" w:rsidP="00BB4FD0">
            <w:pPr>
              <w:spacing w:before="40" w:after="40"/>
              <w:jc w:val="center"/>
              <w:rPr>
                <w:rFonts w:cstheme="minorHAnsi"/>
                <w:bCs/>
                <w:sz w:val="18"/>
                <w:szCs w:val="18"/>
              </w:rPr>
            </w:pPr>
          </w:p>
        </w:tc>
        <w:tc>
          <w:tcPr>
            <w:tcW w:w="567" w:type="dxa"/>
            <w:vMerge w:val="restart"/>
            <w:vAlign w:val="center"/>
          </w:tcPr>
          <w:p w14:paraId="10DB0326" w14:textId="77777777" w:rsidR="004001AA" w:rsidRPr="008F4181" w:rsidRDefault="004001AA" w:rsidP="00BB4FD0">
            <w:pPr>
              <w:spacing w:before="40" w:after="40"/>
              <w:jc w:val="center"/>
              <w:rPr>
                <w:rFonts w:cstheme="minorHAnsi"/>
                <w:bCs/>
                <w:sz w:val="18"/>
                <w:szCs w:val="18"/>
                <w:rtl/>
              </w:rPr>
            </w:pPr>
            <w:r w:rsidRPr="008F4181">
              <w:rPr>
                <w:rFonts w:cstheme="minorHAnsi"/>
                <w:bCs/>
                <w:sz w:val="18"/>
                <w:szCs w:val="18"/>
              </w:rPr>
              <w:t>7</w:t>
            </w:r>
          </w:p>
        </w:tc>
        <w:tc>
          <w:tcPr>
            <w:tcW w:w="749" w:type="dxa"/>
            <w:vAlign w:val="center"/>
          </w:tcPr>
          <w:p w14:paraId="3D14717E" w14:textId="77777777" w:rsidR="004001AA" w:rsidRPr="008F4181" w:rsidRDefault="004001AA" w:rsidP="00BB4FD0">
            <w:pPr>
              <w:spacing w:before="40" w:after="40"/>
              <w:jc w:val="center"/>
              <w:rPr>
                <w:rFonts w:cstheme="minorHAnsi"/>
                <w:bCs/>
                <w:sz w:val="18"/>
                <w:szCs w:val="18"/>
                <w:rtl/>
              </w:rPr>
            </w:pPr>
          </w:p>
        </w:tc>
        <w:tc>
          <w:tcPr>
            <w:tcW w:w="526" w:type="dxa"/>
            <w:vMerge w:val="restart"/>
            <w:vAlign w:val="center"/>
          </w:tcPr>
          <w:p w14:paraId="5452C5F4" w14:textId="77777777" w:rsidR="004001AA" w:rsidRPr="008F4181" w:rsidRDefault="004001AA" w:rsidP="00BB4FD0">
            <w:pPr>
              <w:spacing w:before="40" w:after="40"/>
              <w:jc w:val="center"/>
              <w:rPr>
                <w:rFonts w:cstheme="minorHAnsi"/>
                <w:bCs/>
                <w:sz w:val="18"/>
                <w:szCs w:val="18"/>
                <w:rtl/>
              </w:rPr>
            </w:pPr>
            <w:r w:rsidRPr="008F4181">
              <w:rPr>
                <w:rFonts w:cstheme="minorHAnsi"/>
                <w:bCs/>
                <w:sz w:val="18"/>
                <w:szCs w:val="18"/>
              </w:rPr>
              <w:t>3.5</w:t>
            </w:r>
          </w:p>
        </w:tc>
        <w:tc>
          <w:tcPr>
            <w:tcW w:w="851" w:type="dxa"/>
            <w:vAlign w:val="center"/>
          </w:tcPr>
          <w:p w14:paraId="0680F544" w14:textId="77777777" w:rsidR="004001AA" w:rsidRPr="008F4181" w:rsidRDefault="004001AA" w:rsidP="00BB4FD0">
            <w:pPr>
              <w:spacing w:before="40" w:after="40"/>
              <w:jc w:val="center"/>
              <w:rPr>
                <w:rFonts w:cstheme="minorHAnsi"/>
                <w:bCs/>
                <w:sz w:val="18"/>
                <w:szCs w:val="18"/>
                <w:rtl/>
              </w:rPr>
            </w:pPr>
          </w:p>
        </w:tc>
        <w:tc>
          <w:tcPr>
            <w:tcW w:w="763" w:type="dxa"/>
            <w:vMerge w:val="restart"/>
            <w:vAlign w:val="center"/>
          </w:tcPr>
          <w:p w14:paraId="1C4DDA18" w14:textId="77777777" w:rsidR="004001AA" w:rsidRPr="008F4181" w:rsidRDefault="004001AA" w:rsidP="004001AA">
            <w:pPr>
              <w:spacing w:before="40" w:after="40"/>
              <w:jc w:val="center"/>
              <w:rPr>
                <w:rFonts w:cstheme="minorHAnsi"/>
                <w:bCs/>
                <w:sz w:val="18"/>
                <w:szCs w:val="18"/>
                <w:rtl/>
              </w:rPr>
            </w:pPr>
            <w:r w:rsidRPr="008F4181">
              <w:rPr>
                <w:rFonts w:cstheme="minorHAnsi"/>
                <w:bCs/>
                <w:sz w:val="18"/>
                <w:szCs w:val="18"/>
              </w:rPr>
              <w:t>X</w:t>
            </w:r>
          </w:p>
        </w:tc>
      </w:tr>
      <w:tr w:rsidR="004001AA" w:rsidRPr="008F4181" w14:paraId="21BAA254" w14:textId="77777777" w:rsidTr="00EB5202">
        <w:trPr>
          <w:cantSplit/>
          <w:trHeight w:val="510"/>
          <w:jc w:val="center"/>
        </w:trPr>
        <w:tc>
          <w:tcPr>
            <w:tcW w:w="534" w:type="dxa"/>
            <w:vMerge/>
            <w:vAlign w:val="center"/>
          </w:tcPr>
          <w:p w14:paraId="33CD3C2D" w14:textId="77777777" w:rsidR="004001AA" w:rsidRPr="008F4181" w:rsidRDefault="004001AA" w:rsidP="005309F1">
            <w:pPr>
              <w:spacing w:before="40" w:after="40"/>
              <w:jc w:val="center"/>
              <w:rPr>
                <w:rFonts w:cstheme="minorHAnsi"/>
                <w:b/>
                <w:bCs/>
                <w:sz w:val="18"/>
                <w:szCs w:val="18"/>
                <w:rtl/>
              </w:rPr>
            </w:pPr>
          </w:p>
        </w:tc>
        <w:tc>
          <w:tcPr>
            <w:tcW w:w="2953" w:type="dxa"/>
            <w:vMerge/>
            <w:vAlign w:val="center"/>
          </w:tcPr>
          <w:p w14:paraId="638A4790" w14:textId="77777777" w:rsidR="004001AA" w:rsidRPr="008F4181" w:rsidRDefault="004001AA" w:rsidP="003D1B2D">
            <w:pPr>
              <w:spacing w:before="40" w:after="40"/>
              <w:jc w:val="both"/>
              <w:rPr>
                <w:rFonts w:cstheme="minorHAnsi"/>
                <w:bCs/>
                <w:sz w:val="18"/>
                <w:szCs w:val="18"/>
                <w:rtl/>
              </w:rPr>
            </w:pPr>
          </w:p>
        </w:tc>
        <w:tc>
          <w:tcPr>
            <w:tcW w:w="893" w:type="dxa"/>
            <w:vMerge/>
            <w:vAlign w:val="center"/>
          </w:tcPr>
          <w:p w14:paraId="4AE84883" w14:textId="77777777" w:rsidR="004001AA" w:rsidRPr="008F4181" w:rsidRDefault="004001AA" w:rsidP="003D1B2D">
            <w:pPr>
              <w:spacing w:before="40" w:after="40"/>
              <w:jc w:val="both"/>
              <w:rPr>
                <w:rFonts w:cstheme="minorHAnsi"/>
                <w:bCs/>
                <w:sz w:val="18"/>
                <w:szCs w:val="18"/>
                <w:rtl/>
              </w:rPr>
            </w:pPr>
          </w:p>
        </w:tc>
        <w:tc>
          <w:tcPr>
            <w:tcW w:w="1093" w:type="dxa"/>
            <w:vAlign w:val="center"/>
          </w:tcPr>
          <w:p w14:paraId="4C32A454" w14:textId="77777777" w:rsidR="004001AA" w:rsidRPr="008F4181" w:rsidRDefault="004001AA" w:rsidP="003D1B2D">
            <w:pPr>
              <w:spacing w:before="40" w:after="40"/>
              <w:jc w:val="both"/>
              <w:rPr>
                <w:rFonts w:cstheme="minorHAnsi"/>
                <w:bCs/>
                <w:sz w:val="18"/>
                <w:szCs w:val="18"/>
                <w:rtl/>
              </w:rPr>
            </w:pPr>
            <w:r w:rsidRPr="008F4181">
              <w:rPr>
                <w:rFonts w:cstheme="minorHAnsi"/>
                <w:bCs/>
                <w:sz w:val="18"/>
                <w:szCs w:val="18"/>
              </w:rPr>
              <w:t>ECUEO612</w:t>
            </w:r>
          </w:p>
        </w:tc>
        <w:tc>
          <w:tcPr>
            <w:tcW w:w="2693" w:type="dxa"/>
            <w:shd w:val="clear" w:color="auto" w:fill="FFFFFF" w:themeFill="background1"/>
            <w:vAlign w:val="center"/>
          </w:tcPr>
          <w:p w14:paraId="4DD70315" w14:textId="77777777" w:rsidR="004001AA" w:rsidRPr="008F4181" w:rsidRDefault="004001AA" w:rsidP="003D1B2D">
            <w:pPr>
              <w:spacing w:before="40" w:after="40"/>
              <w:jc w:val="both"/>
              <w:rPr>
                <w:rFonts w:cstheme="minorHAnsi"/>
                <w:b/>
                <w:color w:val="FF0000"/>
                <w:sz w:val="18"/>
                <w:szCs w:val="18"/>
              </w:rPr>
            </w:pPr>
            <w:r w:rsidRPr="008F4181">
              <w:rPr>
                <w:rFonts w:cstheme="minorHAnsi"/>
                <w:b/>
                <w:color w:val="FF0000"/>
                <w:sz w:val="18"/>
                <w:szCs w:val="18"/>
              </w:rPr>
              <w:t>A définir par l’institution</w:t>
            </w:r>
          </w:p>
        </w:tc>
        <w:tc>
          <w:tcPr>
            <w:tcW w:w="709" w:type="dxa"/>
            <w:vAlign w:val="center"/>
          </w:tcPr>
          <w:p w14:paraId="4C9E0AEE" w14:textId="77777777" w:rsidR="004001AA" w:rsidRPr="008F4181" w:rsidRDefault="004001AA" w:rsidP="00BB4FD0">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66161F2E" w14:textId="77777777" w:rsidR="004001AA" w:rsidRPr="008F4181" w:rsidRDefault="004001AA" w:rsidP="00BB4FD0">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79B715ED" w14:textId="77777777" w:rsidR="004001AA" w:rsidRPr="008F4181" w:rsidRDefault="004001AA" w:rsidP="00BB4FD0">
            <w:pPr>
              <w:spacing w:before="40" w:after="40"/>
              <w:jc w:val="center"/>
              <w:rPr>
                <w:rFonts w:cstheme="minorHAnsi"/>
                <w:bCs/>
                <w:sz w:val="18"/>
                <w:szCs w:val="18"/>
                <w:rtl/>
              </w:rPr>
            </w:pPr>
          </w:p>
        </w:tc>
        <w:tc>
          <w:tcPr>
            <w:tcW w:w="709" w:type="dxa"/>
            <w:vAlign w:val="center"/>
          </w:tcPr>
          <w:p w14:paraId="7FD12CB7" w14:textId="77777777" w:rsidR="004001AA" w:rsidRPr="008F4181" w:rsidRDefault="004001AA" w:rsidP="00BB4FD0">
            <w:pPr>
              <w:spacing w:before="40" w:after="40"/>
              <w:jc w:val="center"/>
              <w:rPr>
                <w:rFonts w:cstheme="minorHAnsi"/>
                <w:bCs/>
                <w:sz w:val="18"/>
                <w:szCs w:val="18"/>
                <w:rtl/>
              </w:rPr>
            </w:pPr>
          </w:p>
        </w:tc>
        <w:tc>
          <w:tcPr>
            <w:tcW w:w="567" w:type="dxa"/>
            <w:vAlign w:val="center"/>
          </w:tcPr>
          <w:p w14:paraId="16AD5FFE" w14:textId="77777777" w:rsidR="004001AA" w:rsidRPr="008F4181" w:rsidRDefault="004001AA" w:rsidP="00BB4FD0">
            <w:pPr>
              <w:spacing w:before="40" w:after="40"/>
              <w:jc w:val="center"/>
              <w:rPr>
                <w:rFonts w:cstheme="minorHAnsi"/>
                <w:bCs/>
                <w:sz w:val="18"/>
                <w:szCs w:val="18"/>
              </w:rPr>
            </w:pPr>
          </w:p>
        </w:tc>
        <w:tc>
          <w:tcPr>
            <w:tcW w:w="567" w:type="dxa"/>
            <w:vMerge/>
            <w:vAlign w:val="center"/>
          </w:tcPr>
          <w:p w14:paraId="14486253" w14:textId="77777777" w:rsidR="004001AA" w:rsidRPr="008F4181" w:rsidRDefault="004001AA" w:rsidP="00BB4FD0">
            <w:pPr>
              <w:spacing w:before="40" w:after="40"/>
              <w:jc w:val="center"/>
              <w:rPr>
                <w:rFonts w:cstheme="minorHAnsi"/>
                <w:bCs/>
                <w:sz w:val="18"/>
                <w:szCs w:val="18"/>
                <w:rtl/>
              </w:rPr>
            </w:pPr>
          </w:p>
        </w:tc>
        <w:tc>
          <w:tcPr>
            <w:tcW w:w="749" w:type="dxa"/>
            <w:vAlign w:val="center"/>
          </w:tcPr>
          <w:p w14:paraId="37F0D5D5" w14:textId="77777777" w:rsidR="004001AA" w:rsidRPr="008F4181" w:rsidRDefault="004001AA" w:rsidP="00BB4FD0">
            <w:pPr>
              <w:spacing w:before="40" w:after="40"/>
              <w:jc w:val="center"/>
              <w:rPr>
                <w:rFonts w:cstheme="minorHAnsi"/>
                <w:bCs/>
                <w:sz w:val="18"/>
                <w:szCs w:val="18"/>
                <w:rtl/>
              </w:rPr>
            </w:pPr>
          </w:p>
        </w:tc>
        <w:tc>
          <w:tcPr>
            <w:tcW w:w="526" w:type="dxa"/>
            <w:vMerge/>
            <w:vAlign w:val="center"/>
          </w:tcPr>
          <w:p w14:paraId="2D481164" w14:textId="77777777" w:rsidR="004001AA" w:rsidRPr="008F4181" w:rsidRDefault="004001AA" w:rsidP="00BB4FD0">
            <w:pPr>
              <w:spacing w:before="40" w:after="40"/>
              <w:jc w:val="center"/>
              <w:rPr>
                <w:rFonts w:cstheme="minorHAnsi"/>
                <w:bCs/>
                <w:sz w:val="18"/>
                <w:szCs w:val="18"/>
                <w:rtl/>
              </w:rPr>
            </w:pPr>
          </w:p>
        </w:tc>
        <w:tc>
          <w:tcPr>
            <w:tcW w:w="851" w:type="dxa"/>
            <w:vAlign w:val="center"/>
          </w:tcPr>
          <w:p w14:paraId="40CFE7F8" w14:textId="77777777" w:rsidR="004001AA" w:rsidRPr="008F4181" w:rsidRDefault="004001AA" w:rsidP="00BB4FD0">
            <w:pPr>
              <w:spacing w:before="40" w:after="40"/>
              <w:jc w:val="center"/>
              <w:rPr>
                <w:rFonts w:cstheme="minorHAnsi"/>
                <w:bCs/>
                <w:sz w:val="18"/>
                <w:szCs w:val="18"/>
                <w:rtl/>
              </w:rPr>
            </w:pPr>
          </w:p>
        </w:tc>
        <w:tc>
          <w:tcPr>
            <w:tcW w:w="763" w:type="dxa"/>
            <w:vMerge/>
            <w:vAlign w:val="center"/>
          </w:tcPr>
          <w:p w14:paraId="0302E93E" w14:textId="77777777" w:rsidR="004001AA" w:rsidRPr="008F4181" w:rsidRDefault="004001AA" w:rsidP="00BB4FD0">
            <w:pPr>
              <w:spacing w:before="40" w:after="40"/>
              <w:jc w:val="center"/>
              <w:rPr>
                <w:rFonts w:cstheme="minorHAnsi"/>
                <w:bCs/>
                <w:sz w:val="18"/>
                <w:szCs w:val="18"/>
                <w:rtl/>
              </w:rPr>
            </w:pPr>
          </w:p>
        </w:tc>
      </w:tr>
      <w:tr w:rsidR="00D93315" w:rsidRPr="008F4181" w14:paraId="0061A83B" w14:textId="77777777" w:rsidTr="00011C21">
        <w:trPr>
          <w:cantSplit/>
          <w:trHeight w:val="397"/>
          <w:jc w:val="center"/>
        </w:trPr>
        <w:tc>
          <w:tcPr>
            <w:tcW w:w="3487" w:type="dxa"/>
            <w:gridSpan w:val="2"/>
            <w:vAlign w:val="center"/>
          </w:tcPr>
          <w:p w14:paraId="0FF229D7" w14:textId="77777777" w:rsidR="00D93315" w:rsidRPr="008F4181" w:rsidRDefault="00D93315" w:rsidP="005309F1">
            <w:pPr>
              <w:spacing w:before="40" w:after="40"/>
              <w:jc w:val="center"/>
              <w:rPr>
                <w:rFonts w:cstheme="minorHAnsi"/>
                <w:b/>
                <w:bCs/>
                <w:sz w:val="18"/>
                <w:szCs w:val="18"/>
                <w:rtl/>
              </w:rPr>
            </w:pPr>
            <w:r w:rsidRPr="008F4181">
              <w:rPr>
                <w:rFonts w:cstheme="minorHAnsi"/>
                <w:b/>
                <w:bCs/>
                <w:sz w:val="18"/>
                <w:szCs w:val="18"/>
              </w:rPr>
              <w:t>TOTAL</w:t>
            </w:r>
          </w:p>
        </w:tc>
        <w:tc>
          <w:tcPr>
            <w:tcW w:w="1986" w:type="dxa"/>
            <w:gridSpan w:val="2"/>
            <w:vAlign w:val="center"/>
          </w:tcPr>
          <w:p w14:paraId="583BE5DC" w14:textId="77777777" w:rsidR="00D93315" w:rsidRPr="008F4181" w:rsidRDefault="00D93315" w:rsidP="003D1B2D">
            <w:pPr>
              <w:spacing w:before="40" w:after="40"/>
              <w:jc w:val="both"/>
              <w:rPr>
                <w:rFonts w:cstheme="minorHAnsi"/>
                <w:b/>
                <w:bCs/>
                <w:sz w:val="18"/>
                <w:szCs w:val="18"/>
                <w:rtl/>
              </w:rPr>
            </w:pPr>
          </w:p>
        </w:tc>
        <w:tc>
          <w:tcPr>
            <w:tcW w:w="2693" w:type="dxa"/>
            <w:vAlign w:val="center"/>
          </w:tcPr>
          <w:p w14:paraId="0CEE1113" w14:textId="77777777" w:rsidR="00D93315" w:rsidRPr="008F4181" w:rsidRDefault="00D93315" w:rsidP="003D1B2D">
            <w:pPr>
              <w:spacing w:before="40" w:after="40"/>
              <w:jc w:val="both"/>
              <w:rPr>
                <w:rFonts w:cstheme="minorHAnsi"/>
                <w:b/>
                <w:bCs/>
                <w:sz w:val="18"/>
                <w:szCs w:val="18"/>
                <w:rtl/>
              </w:rPr>
            </w:pPr>
          </w:p>
        </w:tc>
        <w:tc>
          <w:tcPr>
            <w:tcW w:w="709" w:type="dxa"/>
            <w:vAlign w:val="center"/>
          </w:tcPr>
          <w:p w14:paraId="2411CBD0" w14:textId="77777777" w:rsidR="00D93315" w:rsidRPr="008F4181" w:rsidRDefault="00D93315" w:rsidP="00BB4FD0">
            <w:pPr>
              <w:spacing w:before="40" w:after="40"/>
              <w:jc w:val="center"/>
              <w:rPr>
                <w:rFonts w:cstheme="minorHAnsi"/>
                <w:b/>
                <w:bCs/>
                <w:sz w:val="18"/>
                <w:szCs w:val="18"/>
                <w:rtl/>
              </w:rPr>
            </w:pPr>
            <w:r w:rsidRPr="008F4181">
              <w:rPr>
                <w:rFonts w:cstheme="minorHAnsi"/>
                <w:b/>
                <w:bCs/>
                <w:sz w:val="18"/>
                <w:szCs w:val="18"/>
              </w:rPr>
              <w:t>273</w:t>
            </w:r>
          </w:p>
        </w:tc>
        <w:tc>
          <w:tcPr>
            <w:tcW w:w="567" w:type="dxa"/>
            <w:vAlign w:val="center"/>
          </w:tcPr>
          <w:p w14:paraId="59C4B018" w14:textId="77777777" w:rsidR="00D93315" w:rsidRPr="008F4181" w:rsidRDefault="00D93315" w:rsidP="00BB4FD0">
            <w:pPr>
              <w:spacing w:before="40" w:after="40"/>
              <w:jc w:val="center"/>
              <w:rPr>
                <w:rFonts w:cstheme="minorHAnsi"/>
                <w:b/>
                <w:bCs/>
                <w:sz w:val="18"/>
                <w:szCs w:val="18"/>
                <w:rtl/>
              </w:rPr>
            </w:pPr>
            <w:r w:rsidRPr="008F4181">
              <w:rPr>
                <w:rFonts w:cstheme="minorHAnsi"/>
                <w:b/>
                <w:bCs/>
                <w:sz w:val="18"/>
                <w:szCs w:val="18"/>
              </w:rPr>
              <w:t>105</w:t>
            </w:r>
          </w:p>
        </w:tc>
        <w:tc>
          <w:tcPr>
            <w:tcW w:w="567" w:type="dxa"/>
            <w:vAlign w:val="center"/>
          </w:tcPr>
          <w:p w14:paraId="69A47823" w14:textId="77777777" w:rsidR="00D93315" w:rsidRPr="008F4181" w:rsidRDefault="00D93315" w:rsidP="00BB4FD0">
            <w:pPr>
              <w:spacing w:before="40" w:after="40"/>
              <w:jc w:val="center"/>
              <w:rPr>
                <w:rFonts w:cstheme="minorHAnsi"/>
                <w:b/>
                <w:bCs/>
                <w:sz w:val="18"/>
                <w:szCs w:val="18"/>
                <w:rtl/>
              </w:rPr>
            </w:pPr>
          </w:p>
        </w:tc>
        <w:tc>
          <w:tcPr>
            <w:tcW w:w="709" w:type="dxa"/>
            <w:vAlign w:val="center"/>
          </w:tcPr>
          <w:p w14:paraId="65A1B460" w14:textId="77777777" w:rsidR="00D93315" w:rsidRPr="008F4181" w:rsidRDefault="00D93315" w:rsidP="00BB4FD0">
            <w:pPr>
              <w:spacing w:before="40" w:after="40"/>
              <w:jc w:val="center"/>
              <w:rPr>
                <w:rFonts w:cstheme="minorHAnsi"/>
                <w:b/>
                <w:bCs/>
                <w:sz w:val="18"/>
                <w:szCs w:val="18"/>
                <w:rtl/>
              </w:rPr>
            </w:pPr>
          </w:p>
        </w:tc>
        <w:tc>
          <w:tcPr>
            <w:tcW w:w="567" w:type="dxa"/>
            <w:vAlign w:val="center"/>
          </w:tcPr>
          <w:p w14:paraId="0791A2AA" w14:textId="77777777" w:rsidR="00D93315" w:rsidRPr="008F4181" w:rsidRDefault="00D93315" w:rsidP="00BB4FD0">
            <w:pPr>
              <w:spacing w:before="40" w:after="40"/>
              <w:jc w:val="center"/>
              <w:rPr>
                <w:rFonts w:cstheme="minorHAnsi"/>
                <w:b/>
                <w:bCs/>
                <w:sz w:val="18"/>
                <w:szCs w:val="18"/>
                <w:rtl/>
              </w:rPr>
            </w:pPr>
            <w:r w:rsidRPr="008F4181">
              <w:rPr>
                <w:rFonts w:cstheme="minorHAnsi"/>
                <w:b/>
                <w:bCs/>
                <w:sz w:val="18"/>
                <w:szCs w:val="18"/>
              </w:rPr>
              <w:t>30</w:t>
            </w:r>
          </w:p>
        </w:tc>
        <w:tc>
          <w:tcPr>
            <w:tcW w:w="567" w:type="dxa"/>
            <w:vAlign w:val="center"/>
          </w:tcPr>
          <w:p w14:paraId="791A1AC9" w14:textId="77777777" w:rsidR="00D93315" w:rsidRPr="008F4181" w:rsidRDefault="00D93315" w:rsidP="00BB4FD0">
            <w:pPr>
              <w:spacing w:before="40" w:after="40"/>
              <w:jc w:val="center"/>
              <w:rPr>
                <w:rFonts w:cstheme="minorHAnsi"/>
                <w:b/>
                <w:bCs/>
                <w:sz w:val="18"/>
                <w:szCs w:val="18"/>
                <w:rtl/>
              </w:rPr>
            </w:pPr>
            <w:r w:rsidRPr="008F4181">
              <w:rPr>
                <w:rFonts w:cstheme="minorHAnsi"/>
                <w:b/>
                <w:bCs/>
                <w:sz w:val="18"/>
                <w:szCs w:val="18"/>
              </w:rPr>
              <w:t>30</w:t>
            </w:r>
          </w:p>
        </w:tc>
        <w:tc>
          <w:tcPr>
            <w:tcW w:w="749" w:type="dxa"/>
            <w:vAlign w:val="center"/>
          </w:tcPr>
          <w:p w14:paraId="798298B6" w14:textId="77777777" w:rsidR="00D93315" w:rsidRPr="008F4181" w:rsidRDefault="00D93315" w:rsidP="00BB4FD0">
            <w:pPr>
              <w:spacing w:before="40" w:after="40"/>
              <w:jc w:val="center"/>
              <w:rPr>
                <w:rFonts w:cstheme="minorHAnsi"/>
                <w:b/>
                <w:bCs/>
                <w:sz w:val="18"/>
                <w:szCs w:val="18"/>
                <w:rtl/>
              </w:rPr>
            </w:pPr>
            <w:r w:rsidRPr="008F4181">
              <w:rPr>
                <w:rFonts w:cstheme="minorHAnsi"/>
                <w:b/>
                <w:bCs/>
                <w:sz w:val="18"/>
                <w:szCs w:val="18"/>
              </w:rPr>
              <w:t>15</w:t>
            </w:r>
          </w:p>
        </w:tc>
        <w:tc>
          <w:tcPr>
            <w:tcW w:w="526" w:type="dxa"/>
            <w:vAlign w:val="center"/>
          </w:tcPr>
          <w:p w14:paraId="22297C86" w14:textId="77777777" w:rsidR="00D93315" w:rsidRPr="008F4181" w:rsidRDefault="00D93315" w:rsidP="00BB4FD0">
            <w:pPr>
              <w:spacing w:before="40" w:after="40"/>
              <w:jc w:val="center"/>
              <w:rPr>
                <w:rFonts w:cstheme="minorHAnsi"/>
                <w:b/>
                <w:bCs/>
                <w:sz w:val="18"/>
                <w:szCs w:val="18"/>
                <w:rtl/>
              </w:rPr>
            </w:pPr>
            <w:r w:rsidRPr="008F4181">
              <w:rPr>
                <w:rFonts w:cstheme="minorHAnsi"/>
                <w:b/>
                <w:bCs/>
                <w:sz w:val="18"/>
                <w:szCs w:val="18"/>
              </w:rPr>
              <w:t>15</w:t>
            </w:r>
          </w:p>
        </w:tc>
        <w:tc>
          <w:tcPr>
            <w:tcW w:w="851" w:type="dxa"/>
            <w:vAlign w:val="center"/>
          </w:tcPr>
          <w:p w14:paraId="2C9AE4A4" w14:textId="77777777" w:rsidR="00D93315" w:rsidRPr="008F4181" w:rsidRDefault="00D93315" w:rsidP="00BB4FD0">
            <w:pPr>
              <w:spacing w:before="40" w:after="40"/>
              <w:jc w:val="center"/>
              <w:rPr>
                <w:rFonts w:cstheme="minorHAnsi"/>
                <w:b/>
                <w:bCs/>
                <w:sz w:val="18"/>
                <w:szCs w:val="18"/>
                <w:rtl/>
              </w:rPr>
            </w:pPr>
          </w:p>
        </w:tc>
        <w:tc>
          <w:tcPr>
            <w:tcW w:w="763" w:type="dxa"/>
            <w:vAlign w:val="center"/>
          </w:tcPr>
          <w:p w14:paraId="4D4237C0" w14:textId="77777777" w:rsidR="00D93315" w:rsidRPr="008F4181" w:rsidRDefault="00D93315" w:rsidP="00BB4FD0">
            <w:pPr>
              <w:spacing w:before="40" w:after="40"/>
              <w:jc w:val="center"/>
              <w:rPr>
                <w:rFonts w:cstheme="minorHAnsi"/>
                <w:b/>
                <w:bCs/>
                <w:sz w:val="18"/>
                <w:szCs w:val="18"/>
                <w:rtl/>
              </w:rPr>
            </w:pPr>
          </w:p>
        </w:tc>
      </w:tr>
    </w:tbl>
    <w:p w14:paraId="3D7F8CFE" w14:textId="77777777" w:rsidR="00D93315" w:rsidRPr="005B14EE" w:rsidRDefault="00D93315" w:rsidP="00D93315">
      <w:pPr>
        <w:spacing w:after="160"/>
        <w:jc w:val="both"/>
        <w:rPr>
          <w:rFonts w:cstheme="minorHAnsi"/>
          <w:sz w:val="20"/>
          <w:szCs w:val="20"/>
        </w:rPr>
      </w:pPr>
    </w:p>
    <w:p w14:paraId="6150B088" w14:textId="77777777" w:rsidR="00D93315" w:rsidRPr="00557CE7" w:rsidRDefault="00D93315" w:rsidP="00D93315">
      <w:pPr>
        <w:rPr>
          <w:rFonts w:cstheme="minorHAnsi"/>
          <w:b/>
          <w:bCs/>
          <w:color w:val="800000"/>
          <w:sz w:val="24"/>
        </w:rPr>
      </w:pPr>
      <w:r>
        <w:rPr>
          <w:rFonts w:cstheme="minorHAnsi"/>
          <w:b/>
          <w:bCs/>
          <w:color w:val="800000"/>
          <w:sz w:val="24"/>
        </w:rPr>
        <w:br w:type="page"/>
      </w:r>
    </w:p>
    <w:p w14:paraId="6F914BD6" w14:textId="77777777" w:rsidR="00D93315" w:rsidRPr="00A71424" w:rsidRDefault="00D93315" w:rsidP="00D93315">
      <w:pPr>
        <w:jc w:val="center"/>
        <w:rPr>
          <w:rFonts w:cs="Calibri"/>
          <w:b/>
          <w:bCs/>
          <w:color w:val="800000"/>
          <w:sz w:val="24"/>
        </w:rPr>
      </w:pPr>
      <w:r>
        <w:rPr>
          <w:rFonts w:cs="Calibri"/>
          <w:b/>
          <w:bCs/>
          <w:color w:val="800000"/>
          <w:sz w:val="24"/>
        </w:rPr>
        <w:lastRenderedPageBreak/>
        <w:t xml:space="preserve">Semestre – 3 – Licence en sciences de gestion </w:t>
      </w:r>
      <w:r w:rsidR="00BB4FD0">
        <w:rPr>
          <w:rFonts w:cs="Calibri"/>
          <w:b/>
          <w:bCs/>
          <w:color w:val="800000"/>
          <w:sz w:val="24"/>
        </w:rPr>
        <w:t>– M</w:t>
      </w:r>
      <w:r>
        <w:rPr>
          <w:rFonts w:cs="Calibri"/>
          <w:b/>
          <w:bCs/>
          <w:color w:val="800000"/>
          <w:sz w:val="24"/>
        </w:rPr>
        <w:t>ention</w:t>
      </w:r>
      <w:r w:rsidR="00BB4FD0">
        <w:rPr>
          <w:rFonts w:cs="Calibri"/>
          <w:b/>
          <w:bCs/>
          <w:color w:val="800000"/>
          <w:sz w:val="24"/>
        </w:rPr>
        <w:t> :</w:t>
      </w:r>
      <w:r>
        <w:rPr>
          <w:rFonts w:cs="Calibri"/>
          <w:b/>
          <w:bCs/>
          <w:color w:val="800000"/>
          <w:sz w:val="24"/>
        </w:rPr>
        <w:t xml:space="preserve"> Sciences Comptables</w:t>
      </w: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953"/>
        <w:gridCol w:w="893"/>
        <w:gridCol w:w="1093"/>
        <w:gridCol w:w="2693"/>
        <w:gridCol w:w="709"/>
        <w:gridCol w:w="567"/>
        <w:gridCol w:w="567"/>
        <w:gridCol w:w="709"/>
        <w:gridCol w:w="567"/>
        <w:gridCol w:w="567"/>
        <w:gridCol w:w="749"/>
        <w:gridCol w:w="526"/>
        <w:gridCol w:w="851"/>
        <w:gridCol w:w="763"/>
      </w:tblGrid>
      <w:tr w:rsidR="00D93315" w:rsidRPr="00DD4308" w14:paraId="563FF825" w14:textId="77777777" w:rsidTr="00EB5202">
        <w:trPr>
          <w:cantSplit/>
          <w:jc w:val="center"/>
        </w:trPr>
        <w:tc>
          <w:tcPr>
            <w:tcW w:w="534" w:type="dxa"/>
            <w:vMerge w:val="restart"/>
            <w:vAlign w:val="center"/>
          </w:tcPr>
          <w:p w14:paraId="3417494E" w14:textId="77777777" w:rsidR="00D93315" w:rsidRPr="00DD4308" w:rsidRDefault="00D93315" w:rsidP="005309F1">
            <w:pPr>
              <w:spacing w:before="40" w:after="40"/>
              <w:jc w:val="center"/>
              <w:rPr>
                <w:rFonts w:cs="Calibri"/>
                <w:b/>
                <w:bCs/>
                <w:sz w:val="20"/>
                <w:szCs w:val="20"/>
                <w:rtl/>
              </w:rPr>
            </w:pPr>
            <w:r w:rsidRPr="00DD4308">
              <w:rPr>
                <w:rFonts w:cs="Calibri"/>
                <w:b/>
                <w:bCs/>
                <w:sz w:val="20"/>
                <w:szCs w:val="20"/>
              </w:rPr>
              <w:t>N°</w:t>
            </w:r>
          </w:p>
        </w:tc>
        <w:tc>
          <w:tcPr>
            <w:tcW w:w="2953" w:type="dxa"/>
            <w:vMerge w:val="restart"/>
            <w:vAlign w:val="center"/>
          </w:tcPr>
          <w:p w14:paraId="7C63F2D9" w14:textId="77777777" w:rsidR="00D93315" w:rsidRPr="00EB5202" w:rsidRDefault="00D93315" w:rsidP="00EB5202">
            <w:pPr>
              <w:spacing w:before="40" w:after="40"/>
              <w:jc w:val="center"/>
              <w:rPr>
                <w:rFonts w:cs="Calibri"/>
                <w:b/>
                <w:bCs/>
                <w:sz w:val="18"/>
                <w:szCs w:val="18"/>
              </w:rPr>
            </w:pPr>
            <w:r w:rsidRPr="00EB5202">
              <w:rPr>
                <w:rFonts w:cs="Calibri"/>
                <w:b/>
                <w:bCs/>
                <w:sz w:val="18"/>
                <w:szCs w:val="18"/>
              </w:rPr>
              <w:t>Unité d'enseignement (UE) / Compétences</w:t>
            </w:r>
          </w:p>
        </w:tc>
        <w:tc>
          <w:tcPr>
            <w:tcW w:w="1986" w:type="dxa"/>
            <w:gridSpan w:val="2"/>
            <w:vMerge w:val="restart"/>
            <w:vAlign w:val="center"/>
          </w:tcPr>
          <w:p w14:paraId="216873E8" w14:textId="77777777" w:rsidR="00D93315" w:rsidRPr="00EB5202" w:rsidRDefault="00D93315" w:rsidP="00EB5202">
            <w:pPr>
              <w:spacing w:before="40" w:after="40"/>
              <w:jc w:val="center"/>
              <w:rPr>
                <w:rFonts w:cs="Calibri"/>
                <w:b/>
                <w:bCs/>
                <w:sz w:val="18"/>
                <w:szCs w:val="18"/>
              </w:rPr>
            </w:pPr>
            <w:r w:rsidRPr="00EB5202">
              <w:rPr>
                <w:rFonts w:cs="Calibri"/>
                <w:b/>
                <w:bCs/>
                <w:sz w:val="18"/>
                <w:szCs w:val="18"/>
              </w:rPr>
              <w:t>Code de l'UE</w:t>
            </w:r>
          </w:p>
          <w:p w14:paraId="3F335589" w14:textId="77777777" w:rsidR="00D93315" w:rsidRPr="00EB5202" w:rsidRDefault="00D93315" w:rsidP="00EB5202">
            <w:pPr>
              <w:spacing w:before="40" w:after="40"/>
              <w:jc w:val="center"/>
              <w:rPr>
                <w:rFonts w:cs="Calibri"/>
                <w:b/>
                <w:bCs/>
                <w:sz w:val="18"/>
                <w:szCs w:val="18"/>
                <w:rtl/>
              </w:rPr>
            </w:pPr>
            <w:r w:rsidRPr="00EB5202">
              <w:rPr>
                <w:rFonts w:cs="Calibri"/>
                <w:b/>
                <w:bCs/>
                <w:sz w:val="18"/>
                <w:szCs w:val="18"/>
              </w:rPr>
              <w:t>(Fondamentale / Transversale / Optionnelle)</w:t>
            </w:r>
          </w:p>
        </w:tc>
        <w:tc>
          <w:tcPr>
            <w:tcW w:w="2693" w:type="dxa"/>
            <w:vMerge w:val="restart"/>
            <w:vAlign w:val="center"/>
          </w:tcPr>
          <w:p w14:paraId="2F6542D6" w14:textId="77777777" w:rsidR="00D93315" w:rsidRPr="00EB5202" w:rsidRDefault="00D93315" w:rsidP="00EB5202">
            <w:pPr>
              <w:spacing w:before="40" w:after="40"/>
              <w:jc w:val="center"/>
              <w:rPr>
                <w:rFonts w:cs="Calibri"/>
                <w:b/>
                <w:bCs/>
                <w:sz w:val="18"/>
                <w:szCs w:val="18"/>
                <w:rtl/>
              </w:rPr>
            </w:pPr>
            <w:r w:rsidRPr="00EB5202">
              <w:rPr>
                <w:rFonts w:cs="Calibri"/>
                <w:b/>
                <w:bCs/>
                <w:sz w:val="18"/>
                <w:szCs w:val="18"/>
              </w:rPr>
              <w:t>Elément constitutif d'UE (ECUE)</w:t>
            </w:r>
          </w:p>
        </w:tc>
        <w:tc>
          <w:tcPr>
            <w:tcW w:w="2552" w:type="dxa"/>
            <w:gridSpan w:val="4"/>
            <w:vAlign w:val="center"/>
          </w:tcPr>
          <w:p w14:paraId="5AC1CBF4" w14:textId="77777777" w:rsidR="00D93315" w:rsidRPr="00EB5202" w:rsidRDefault="00D93315" w:rsidP="00EB5202">
            <w:pPr>
              <w:spacing w:before="40" w:after="40"/>
              <w:jc w:val="center"/>
              <w:rPr>
                <w:rFonts w:cs="Calibri"/>
                <w:b/>
                <w:bCs/>
                <w:sz w:val="18"/>
                <w:szCs w:val="18"/>
                <w:rtl/>
              </w:rPr>
            </w:pPr>
            <w:r w:rsidRPr="00EB5202">
              <w:rPr>
                <w:rFonts w:cs="Calibri"/>
                <w:b/>
                <w:bCs/>
                <w:sz w:val="18"/>
                <w:szCs w:val="18"/>
              </w:rPr>
              <w:t>Volume des heures de formation présentielles</w:t>
            </w:r>
          </w:p>
        </w:tc>
        <w:tc>
          <w:tcPr>
            <w:tcW w:w="1134" w:type="dxa"/>
            <w:gridSpan w:val="2"/>
            <w:vAlign w:val="center"/>
          </w:tcPr>
          <w:p w14:paraId="57BA4307" w14:textId="77777777" w:rsidR="00D93315" w:rsidRPr="00EB5202" w:rsidRDefault="00D93315" w:rsidP="00EB5202">
            <w:pPr>
              <w:spacing w:before="40" w:after="40"/>
              <w:jc w:val="center"/>
              <w:rPr>
                <w:rFonts w:cs="Calibri"/>
                <w:b/>
                <w:bCs/>
                <w:sz w:val="18"/>
                <w:szCs w:val="18"/>
              </w:rPr>
            </w:pPr>
            <w:r w:rsidRPr="00EB5202">
              <w:rPr>
                <w:rFonts w:cs="Calibri"/>
                <w:b/>
                <w:bCs/>
                <w:sz w:val="18"/>
                <w:szCs w:val="18"/>
              </w:rPr>
              <w:t>Nombre de Crédits accordés</w:t>
            </w:r>
          </w:p>
        </w:tc>
        <w:tc>
          <w:tcPr>
            <w:tcW w:w="1275" w:type="dxa"/>
            <w:gridSpan w:val="2"/>
            <w:vAlign w:val="center"/>
          </w:tcPr>
          <w:p w14:paraId="1FAA5942" w14:textId="77777777" w:rsidR="00D93315" w:rsidRPr="00EB5202" w:rsidRDefault="00D93315" w:rsidP="00EB5202">
            <w:pPr>
              <w:spacing w:before="40" w:after="40"/>
              <w:jc w:val="center"/>
              <w:rPr>
                <w:rFonts w:cs="Calibri"/>
                <w:b/>
                <w:bCs/>
                <w:sz w:val="18"/>
                <w:szCs w:val="18"/>
                <w:rtl/>
              </w:rPr>
            </w:pPr>
            <w:r w:rsidRPr="00EB5202">
              <w:rPr>
                <w:rFonts w:cs="Calibri"/>
                <w:b/>
                <w:bCs/>
                <w:sz w:val="18"/>
                <w:szCs w:val="18"/>
              </w:rPr>
              <w:t>Coefficients</w:t>
            </w:r>
          </w:p>
        </w:tc>
        <w:tc>
          <w:tcPr>
            <w:tcW w:w="1614" w:type="dxa"/>
            <w:gridSpan w:val="2"/>
            <w:vAlign w:val="center"/>
          </w:tcPr>
          <w:p w14:paraId="652EFA2A" w14:textId="77777777" w:rsidR="00D93315" w:rsidRPr="00EB5202" w:rsidRDefault="00D93315" w:rsidP="00EB5202">
            <w:pPr>
              <w:spacing w:before="40" w:after="40"/>
              <w:jc w:val="center"/>
              <w:rPr>
                <w:rFonts w:cs="Calibri"/>
                <w:b/>
                <w:bCs/>
                <w:sz w:val="18"/>
                <w:szCs w:val="18"/>
                <w:rtl/>
              </w:rPr>
            </w:pPr>
            <w:r w:rsidRPr="00EB5202">
              <w:rPr>
                <w:rFonts w:cs="Calibri"/>
                <w:b/>
                <w:bCs/>
                <w:sz w:val="18"/>
                <w:szCs w:val="18"/>
              </w:rPr>
              <w:t>Modalité d’évaluation</w:t>
            </w:r>
          </w:p>
        </w:tc>
      </w:tr>
      <w:tr w:rsidR="00D93315" w:rsidRPr="00DD4308" w14:paraId="22D543A7" w14:textId="77777777" w:rsidTr="003D1B2D">
        <w:trPr>
          <w:cantSplit/>
          <w:jc w:val="center"/>
        </w:trPr>
        <w:tc>
          <w:tcPr>
            <w:tcW w:w="534" w:type="dxa"/>
            <w:vMerge/>
            <w:vAlign w:val="center"/>
          </w:tcPr>
          <w:p w14:paraId="6F1F89F1" w14:textId="77777777" w:rsidR="00D93315" w:rsidRPr="00DD4308" w:rsidRDefault="00D93315" w:rsidP="005309F1">
            <w:pPr>
              <w:spacing w:before="40" w:after="40"/>
              <w:jc w:val="center"/>
              <w:rPr>
                <w:rFonts w:cs="Calibri"/>
                <w:b/>
                <w:bCs/>
                <w:sz w:val="20"/>
                <w:szCs w:val="20"/>
                <w:rtl/>
              </w:rPr>
            </w:pPr>
          </w:p>
        </w:tc>
        <w:tc>
          <w:tcPr>
            <w:tcW w:w="2953" w:type="dxa"/>
            <w:vMerge/>
            <w:vAlign w:val="center"/>
          </w:tcPr>
          <w:p w14:paraId="27FBCEF9" w14:textId="77777777" w:rsidR="00D93315" w:rsidRPr="00DD4308" w:rsidRDefault="00D93315" w:rsidP="003D1B2D">
            <w:pPr>
              <w:spacing w:before="40" w:after="40"/>
              <w:jc w:val="both"/>
              <w:rPr>
                <w:rFonts w:cs="Calibri"/>
                <w:b/>
                <w:bCs/>
                <w:sz w:val="20"/>
                <w:szCs w:val="20"/>
                <w:rtl/>
              </w:rPr>
            </w:pPr>
          </w:p>
        </w:tc>
        <w:tc>
          <w:tcPr>
            <w:tcW w:w="1986" w:type="dxa"/>
            <w:gridSpan w:val="2"/>
            <w:vMerge/>
            <w:vAlign w:val="center"/>
          </w:tcPr>
          <w:p w14:paraId="023FFA02" w14:textId="77777777" w:rsidR="00D93315" w:rsidRPr="00DD4308" w:rsidRDefault="00D93315" w:rsidP="003D1B2D">
            <w:pPr>
              <w:spacing w:before="40" w:after="40"/>
              <w:jc w:val="both"/>
              <w:rPr>
                <w:rFonts w:cs="Calibri"/>
                <w:b/>
                <w:bCs/>
                <w:sz w:val="20"/>
                <w:szCs w:val="20"/>
                <w:rtl/>
              </w:rPr>
            </w:pPr>
          </w:p>
        </w:tc>
        <w:tc>
          <w:tcPr>
            <w:tcW w:w="2693" w:type="dxa"/>
            <w:vMerge/>
            <w:tcBorders>
              <w:bottom w:val="single" w:sz="12" w:space="0" w:color="auto"/>
            </w:tcBorders>
            <w:vAlign w:val="center"/>
          </w:tcPr>
          <w:p w14:paraId="6B66C024" w14:textId="77777777" w:rsidR="00D93315" w:rsidRPr="00DD4308" w:rsidRDefault="00D93315" w:rsidP="003D1B2D">
            <w:pPr>
              <w:spacing w:before="40" w:after="40"/>
              <w:jc w:val="both"/>
              <w:rPr>
                <w:rFonts w:cs="Calibri"/>
                <w:b/>
                <w:bCs/>
                <w:sz w:val="20"/>
                <w:szCs w:val="20"/>
                <w:rtl/>
              </w:rPr>
            </w:pPr>
          </w:p>
        </w:tc>
        <w:tc>
          <w:tcPr>
            <w:tcW w:w="709" w:type="dxa"/>
            <w:vAlign w:val="center"/>
          </w:tcPr>
          <w:p w14:paraId="5FE625BB" w14:textId="77777777" w:rsidR="00D93315" w:rsidRPr="00DD4308" w:rsidRDefault="00D93315" w:rsidP="00BB4FD0">
            <w:pPr>
              <w:spacing w:before="40" w:after="40"/>
              <w:jc w:val="center"/>
              <w:rPr>
                <w:rFonts w:cs="Calibri"/>
                <w:b/>
                <w:bCs/>
                <w:sz w:val="16"/>
                <w:szCs w:val="16"/>
                <w:rtl/>
              </w:rPr>
            </w:pPr>
            <w:r w:rsidRPr="00DD4308">
              <w:rPr>
                <w:rFonts w:cs="Calibri"/>
                <w:b/>
                <w:bCs/>
                <w:sz w:val="16"/>
                <w:szCs w:val="16"/>
              </w:rPr>
              <w:t>Cours</w:t>
            </w:r>
          </w:p>
        </w:tc>
        <w:tc>
          <w:tcPr>
            <w:tcW w:w="567" w:type="dxa"/>
            <w:vAlign w:val="center"/>
          </w:tcPr>
          <w:p w14:paraId="1B42630F" w14:textId="77777777" w:rsidR="00D93315" w:rsidRPr="00DD4308" w:rsidRDefault="00D93315" w:rsidP="00BB4FD0">
            <w:pPr>
              <w:spacing w:before="40" w:after="40"/>
              <w:jc w:val="center"/>
              <w:rPr>
                <w:rFonts w:cs="Calibri"/>
                <w:b/>
                <w:bCs/>
                <w:sz w:val="16"/>
                <w:szCs w:val="16"/>
                <w:rtl/>
              </w:rPr>
            </w:pPr>
            <w:r w:rsidRPr="00DD4308">
              <w:rPr>
                <w:rFonts w:cs="Calibri"/>
                <w:b/>
                <w:bCs/>
                <w:sz w:val="16"/>
                <w:szCs w:val="16"/>
              </w:rPr>
              <w:t>TD</w:t>
            </w:r>
          </w:p>
        </w:tc>
        <w:tc>
          <w:tcPr>
            <w:tcW w:w="567" w:type="dxa"/>
            <w:vAlign w:val="center"/>
          </w:tcPr>
          <w:p w14:paraId="5CDEEE0B" w14:textId="77777777" w:rsidR="00D93315" w:rsidRPr="00DD4308" w:rsidRDefault="00D93315" w:rsidP="00BB4FD0">
            <w:pPr>
              <w:spacing w:before="40" w:after="40"/>
              <w:jc w:val="center"/>
              <w:rPr>
                <w:rFonts w:cs="Calibri"/>
                <w:b/>
                <w:bCs/>
                <w:sz w:val="16"/>
                <w:szCs w:val="16"/>
                <w:rtl/>
              </w:rPr>
            </w:pPr>
            <w:r w:rsidRPr="00DD4308">
              <w:rPr>
                <w:rFonts w:cs="Calibri"/>
                <w:b/>
                <w:bCs/>
                <w:sz w:val="16"/>
                <w:szCs w:val="16"/>
              </w:rPr>
              <w:t>TP</w:t>
            </w:r>
          </w:p>
        </w:tc>
        <w:tc>
          <w:tcPr>
            <w:tcW w:w="709" w:type="dxa"/>
            <w:vAlign w:val="center"/>
          </w:tcPr>
          <w:p w14:paraId="6F5F13A7" w14:textId="77777777" w:rsidR="00D93315" w:rsidRPr="00DD4308" w:rsidRDefault="00D93315" w:rsidP="00BB4FD0">
            <w:pPr>
              <w:spacing w:before="40" w:after="40"/>
              <w:jc w:val="center"/>
              <w:rPr>
                <w:rFonts w:cs="Calibri"/>
                <w:b/>
                <w:bCs/>
                <w:sz w:val="16"/>
                <w:szCs w:val="16"/>
                <w:rtl/>
              </w:rPr>
            </w:pPr>
            <w:r w:rsidRPr="00DD4308">
              <w:rPr>
                <w:rFonts w:cs="Calibri"/>
                <w:b/>
                <w:bCs/>
                <w:sz w:val="16"/>
                <w:szCs w:val="16"/>
              </w:rPr>
              <w:t>Autres</w:t>
            </w:r>
          </w:p>
        </w:tc>
        <w:tc>
          <w:tcPr>
            <w:tcW w:w="567" w:type="dxa"/>
            <w:vAlign w:val="center"/>
          </w:tcPr>
          <w:p w14:paraId="2D81F0F2" w14:textId="77777777" w:rsidR="00D93315" w:rsidRPr="00DD4308" w:rsidRDefault="00D93315" w:rsidP="00BB4FD0">
            <w:pPr>
              <w:spacing w:before="40" w:after="40"/>
              <w:jc w:val="center"/>
              <w:rPr>
                <w:rFonts w:cs="Calibri"/>
                <w:b/>
                <w:bCs/>
                <w:sz w:val="16"/>
                <w:szCs w:val="16"/>
                <w:rtl/>
              </w:rPr>
            </w:pPr>
            <w:r w:rsidRPr="00DD4308">
              <w:rPr>
                <w:rFonts w:cs="Calibri"/>
                <w:b/>
                <w:bCs/>
                <w:sz w:val="16"/>
                <w:szCs w:val="16"/>
              </w:rPr>
              <w:t>ECUE</w:t>
            </w:r>
          </w:p>
        </w:tc>
        <w:tc>
          <w:tcPr>
            <w:tcW w:w="567" w:type="dxa"/>
            <w:vAlign w:val="center"/>
          </w:tcPr>
          <w:p w14:paraId="6D053061" w14:textId="77777777" w:rsidR="00D93315" w:rsidRPr="00DD4308" w:rsidRDefault="00D93315" w:rsidP="00BB4FD0">
            <w:pPr>
              <w:spacing w:before="40" w:after="40"/>
              <w:jc w:val="center"/>
              <w:rPr>
                <w:rFonts w:cs="Calibri"/>
                <w:b/>
                <w:bCs/>
                <w:sz w:val="16"/>
                <w:szCs w:val="16"/>
                <w:rtl/>
              </w:rPr>
            </w:pPr>
            <w:r w:rsidRPr="00DD4308">
              <w:rPr>
                <w:rFonts w:cs="Calibri"/>
                <w:b/>
                <w:bCs/>
                <w:sz w:val="16"/>
                <w:szCs w:val="16"/>
              </w:rPr>
              <w:t>UE</w:t>
            </w:r>
          </w:p>
        </w:tc>
        <w:tc>
          <w:tcPr>
            <w:tcW w:w="749" w:type="dxa"/>
            <w:vAlign w:val="center"/>
          </w:tcPr>
          <w:p w14:paraId="7B1DE97A" w14:textId="77777777" w:rsidR="00D93315" w:rsidRPr="00DD4308" w:rsidRDefault="00D93315" w:rsidP="00BB4FD0">
            <w:pPr>
              <w:spacing w:before="40" w:after="40"/>
              <w:jc w:val="center"/>
              <w:rPr>
                <w:rFonts w:cs="Calibri"/>
                <w:b/>
                <w:bCs/>
                <w:sz w:val="16"/>
                <w:szCs w:val="16"/>
                <w:rtl/>
              </w:rPr>
            </w:pPr>
            <w:r w:rsidRPr="00DD4308">
              <w:rPr>
                <w:rFonts w:cs="Calibri"/>
                <w:b/>
                <w:bCs/>
                <w:sz w:val="16"/>
                <w:szCs w:val="16"/>
              </w:rPr>
              <w:t>ECUE</w:t>
            </w:r>
          </w:p>
        </w:tc>
        <w:tc>
          <w:tcPr>
            <w:tcW w:w="526" w:type="dxa"/>
            <w:vAlign w:val="center"/>
          </w:tcPr>
          <w:p w14:paraId="4592F16B" w14:textId="77777777" w:rsidR="00D93315" w:rsidRPr="00DD4308" w:rsidRDefault="00D93315" w:rsidP="00BB4FD0">
            <w:pPr>
              <w:spacing w:before="40" w:after="40"/>
              <w:jc w:val="center"/>
              <w:rPr>
                <w:rFonts w:cs="Calibri"/>
                <w:b/>
                <w:bCs/>
                <w:sz w:val="16"/>
                <w:szCs w:val="16"/>
                <w:rtl/>
              </w:rPr>
            </w:pPr>
            <w:r w:rsidRPr="00DD4308">
              <w:rPr>
                <w:rFonts w:cs="Calibri"/>
                <w:b/>
                <w:bCs/>
                <w:sz w:val="16"/>
                <w:szCs w:val="16"/>
              </w:rPr>
              <w:t>UE</w:t>
            </w:r>
          </w:p>
        </w:tc>
        <w:tc>
          <w:tcPr>
            <w:tcW w:w="851" w:type="dxa"/>
            <w:vAlign w:val="center"/>
          </w:tcPr>
          <w:p w14:paraId="314478B4" w14:textId="77777777" w:rsidR="00D93315" w:rsidRPr="00DD4308" w:rsidRDefault="00D93315" w:rsidP="00BB4FD0">
            <w:pPr>
              <w:spacing w:before="40" w:after="40"/>
              <w:jc w:val="center"/>
              <w:rPr>
                <w:rFonts w:cs="Calibri"/>
                <w:b/>
                <w:bCs/>
                <w:sz w:val="16"/>
                <w:szCs w:val="16"/>
              </w:rPr>
            </w:pPr>
            <w:r w:rsidRPr="00DD4308">
              <w:rPr>
                <w:rFonts w:cs="Calibri"/>
                <w:b/>
                <w:bCs/>
                <w:sz w:val="16"/>
                <w:szCs w:val="16"/>
              </w:rPr>
              <w:t>Contrôle continu</w:t>
            </w:r>
          </w:p>
        </w:tc>
        <w:tc>
          <w:tcPr>
            <w:tcW w:w="763" w:type="dxa"/>
            <w:vAlign w:val="center"/>
          </w:tcPr>
          <w:p w14:paraId="2AD75B46" w14:textId="77777777" w:rsidR="00D93315" w:rsidRPr="00DD4308" w:rsidRDefault="00D93315" w:rsidP="00BB4FD0">
            <w:pPr>
              <w:spacing w:before="40" w:after="40"/>
              <w:jc w:val="center"/>
              <w:rPr>
                <w:rFonts w:cs="Calibri"/>
                <w:b/>
                <w:bCs/>
                <w:sz w:val="16"/>
                <w:szCs w:val="16"/>
                <w:rtl/>
              </w:rPr>
            </w:pPr>
            <w:r w:rsidRPr="00DD4308">
              <w:rPr>
                <w:rFonts w:cs="Calibri"/>
                <w:b/>
                <w:bCs/>
                <w:sz w:val="16"/>
                <w:szCs w:val="16"/>
              </w:rPr>
              <w:t>Régime mixte</w:t>
            </w:r>
          </w:p>
        </w:tc>
      </w:tr>
      <w:tr w:rsidR="00D93315" w:rsidRPr="008F4181" w14:paraId="6186EB7B" w14:textId="77777777" w:rsidTr="008F4181">
        <w:trPr>
          <w:cantSplit/>
          <w:trHeight w:val="510"/>
          <w:jc w:val="center"/>
        </w:trPr>
        <w:tc>
          <w:tcPr>
            <w:tcW w:w="534" w:type="dxa"/>
            <w:vAlign w:val="center"/>
          </w:tcPr>
          <w:p w14:paraId="6A91327C" w14:textId="77777777" w:rsidR="00D93315" w:rsidRPr="008F4181" w:rsidRDefault="00D93315" w:rsidP="005309F1">
            <w:pPr>
              <w:spacing w:before="40" w:after="40"/>
              <w:jc w:val="center"/>
              <w:rPr>
                <w:rFonts w:cstheme="minorHAnsi"/>
                <w:b/>
                <w:bCs/>
                <w:sz w:val="18"/>
                <w:szCs w:val="18"/>
                <w:rtl/>
              </w:rPr>
            </w:pPr>
            <w:r w:rsidRPr="008F4181">
              <w:rPr>
                <w:rFonts w:cstheme="minorHAnsi"/>
                <w:b/>
                <w:bCs/>
                <w:sz w:val="18"/>
                <w:szCs w:val="18"/>
                <w:rtl/>
              </w:rPr>
              <w:t>1</w:t>
            </w:r>
          </w:p>
        </w:tc>
        <w:tc>
          <w:tcPr>
            <w:tcW w:w="2953" w:type="dxa"/>
            <w:vAlign w:val="center"/>
          </w:tcPr>
          <w:p w14:paraId="5F4AB090" w14:textId="77777777" w:rsidR="00D93315" w:rsidRPr="008F4181" w:rsidRDefault="00D93315" w:rsidP="003D1B2D">
            <w:pPr>
              <w:spacing w:before="40" w:after="40"/>
              <w:jc w:val="both"/>
              <w:rPr>
                <w:rFonts w:cstheme="minorHAnsi"/>
                <w:bCs/>
                <w:sz w:val="18"/>
                <w:szCs w:val="18"/>
              </w:rPr>
            </w:pPr>
            <w:r w:rsidRPr="008F4181">
              <w:rPr>
                <w:rFonts w:cstheme="minorHAnsi"/>
                <w:bCs/>
                <w:sz w:val="18"/>
                <w:szCs w:val="18"/>
              </w:rPr>
              <w:t xml:space="preserve">UE : Comptabilité </w:t>
            </w:r>
          </w:p>
        </w:tc>
        <w:tc>
          <w:tcPr>
            <w:tcW w:w="893" w:type="dxa"/>
            <w:vAlign w:val="center"/>
          </w:tcPr>
          <w:p w14:paraId="4F646545" w14:textId="77777777" w:rsidR="00D93315" w:rsidRPr="008F4181" w:rsidRDefault="00D93315" w:rsidP="003D1B2D">
            <w:pPr>
              <w:spacing w:before="40" w:after="40"/>
              <w:jc w:val="both"/>
              <w:rPr>
                <w:rFonts w:cstheme="minorHAnsi"/>
                <w:sz w:val="18"/>
                <w:szCs w:val="18"/>
                <w:rtl/>
              </w:rPr>
            </w:pPr>
            <w:r w:rsidRPr="008F4181">
              <w:rPr>
                <w:rFonts w:cstheme="minorHAnsi"/>
                <w:sz w:val="18"/>
                <w:szCs w:val="18"/>
              </w:rPr>
              <w:t>UEF310</w:t>
            </w:r>
          </w:p>
        </w:tc>
        <w:tc>
          <w:tcPr>
            <w:tcW w:w="1093" w:type="dxa"/>
            <w:vAlign w:val="center"/>
          </w:tcPr>
          <w:p w14:paraId="598DE38D" w14:textId="77777777" w:rsidR="00D93315" w:rsidRPr="008F4181" w:rsidRDefault="00D93315" w:rsidP="003D1B2D">
            <w:pPr>
              <w:spacing w:before="40" w:after="40"/>
              <w:jc w:val="both"/>
              <w:rPr>
                <w:rFonts w:cstheme="minorHAnsi"/>
                <w:sz w:val="18"/>
                <w:szCs w:val="18"/>
                <w:rtl/>
              </w:rPr>
            </w:pPr>
            <w:r w:rsidRPr="008F4181">
              <w:rPr>
                <w:rFonts w:cstheme="minorHAnsi"/>
                <w:sz w:val="18"/>
                <w:szCs w:val="18"/>
              </w:rPr>
              <w:t>ECUEF311</w:t>
            </w:r>
          </w:p>
        </w:tc>
        <w:tc>
          <w:tcPr>
            <w:tcW w:w="2693" w:type="dxa"/>
            <w:shd w:val="clear" w:color="auto" w:fill="auto"/>
            <w:vAlign w:val="center"/>
          </w:tcPr>
          <w:p w14:paraId="335F901C" w14:textId="77777777" w:rsidR="00D93315" w:rsidRPr="008F4181" w:rsidRDefault="00D93315" w:rsidP="008F4181">
            <w:pPr>
              <w:spacing w:before="40" w:after="40"/>
              <w:rPr>
                <w:rFonts w:cstheme="minorHAnsi"/>
                <w:bCs/>
                <w:sz w:val="18"/>
                <w:szCs w:val="18"/>
                <w:rtl/>
              </w:rPr>
            </w:pPr>
            <w:r w:rsidRPr="008F4181">
              <w:rPr>
                <w:rFonts w:cstheme="minorHAnsi"/>
                <w:bCs/>
                <w:sz w:val="18"/>
                <w:szCs w:val="18"/>
              </w:rPr>
              <w:t>Comptabilité intermédiaire 1</w:t>
            </w:r>
          </w:p>
        </w:tc>
        <w:tc>
          <w:tcPr>
            <w:tcW w:w="709" w:type="dxa"/>
            <w:vAlign w:val="center"/>
          </w:tcPr>
          <w:p w14:paraId="74284D9F" w14:textId="77777777" w:rsidR="00D93315" w:rsidRPr="008F4181" w:rsidRDefault="00D93315" w:rsidP="005309F1">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4936C998" w14:textId="77777777" w:rsidR="00D93315" w:rsidRPr="008F4181" w:rsidRDefault="00D93315" w:rsidP="005309F1">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55E0975F" w14:textId="77777777" w:rsidR="00D93315" w:rsidRPr="008F4181" w:rsidRDefault="00D93315" w:rsidP="005309F1">
            <w:pPr>
              <w:spacing w:before="40" w:after="40"/>
              <w:jc w:val="center"/>
              <w:rPr>
                <w:rFonts w:cstheme="minorHAnsi"/>
                <w:bCs/>
                <w:sz w:val="18"/>
                <w:szCs w:val="18"/>
                <w:rtl/>
              </w:rPr>
            </w:pPr>
          </w:p>
        </w:tc>
        <w:tc>
          <w:tcPr>
            <w:tcW w:w="709" w:type="dxa"/>
            <w:vAlign w:val="center"/>
          </w:tcPr>
          <w:p w14:paraId="241BF879" w14:textId="77777777" w:rsidR="00D93315" w:rsidRPr="008F4181" w:rsidRDefault="00D93315" w:rsidP="005309F1">
            <w:pPr>
              <w:spacing w:before="40" w:after="40"/>
              <w:jc w:val="center"/>
              <w:rPr>
                <w:rFonts w:cstheme="minorHAnsi"/>
                <w:bCs/>
                <w:sz w:val="18"/>
                <w:szCs w:val="18"/>
                <w:rtl/>
              </w:rPr>
            </w:pPr>
          </w:p>
        </w:tc>
        <w:tc>
          <w:tcPr>
            <w:tcW w:w="567" w:type="dxa"/>
            <w:vAlign w:val="center"/>
          </w:tcPr>
          <w:p w14:paraId="6017EF14" w14:textId="77777777" w:rsidR="00D93315" w:rsidRPr="008F4181" w:rsidRDefault="00D93315" w:rsidP="005309F1">
            <w:pPr>
              <w:spacing w:before="40" w:after="40"/>
              <w:jc w:val="center"/>
              <w:rPr>
                <w:rFonts w:cstheme="minorHAnsi"/>
                <w:bCs/>
                <w:sz w:val="18"/>
                <w:szCs w:val="18"/>
              </w:rPr>
            </w:pPr>
            <w:r w:rsidRPr="008F4181">
              <w:rPr>
                <w:rFonts w:cstheme="minorHAnsi"/>
                <w:bCs/>
                <w:sz w:val="18"/>
                <w:szCs w:val="18"/>
              </w:rPr>
              <w:t>5</w:t>
            </w:r>
          </w:p>
        </w:tc>
        <w:tc>
          <w:tcPr>
            <w:tcW w:w="567" w:type="dxa"/>
            <w:vAlign w:val="center"/>
          </w:tcPr>
          <w:p w14:paraId="113BCA27" w14:textId="77777777" w:rsidR="00D93315" w:rsidRPr="008F4181" w:rsidRDefault="00D93315" w:rsidP="005309F1">
            <w:pPr>
              <w:spacing w:before="40" w:after="40"/>
              <w:jc w:val="center"/>
              <w:rPr>
                <w:rFonts w:cstheme="minorHAnsi"/>
                <w:bCs/>
                <w:sz w:val="18"/>
                <w:szCs w:val="18"/>
                <w:rtl/>
              </w:rPr>
            </w:pPr>
            <w:r w:rsidRPr="008F4181">
              <w:rPr>
                <w:rFonts w:cstheme="minorHAnsi"/>
                <w:bCs/>
                <w:sz w:val="18"/>
                <w:szCs w:val="18"/>
              </w:rPr>
              <w:t>5</w:t>
            </w:r>
          </w:p>
        </w:tc>
        <w:tc>
          <w:tcPr>
            <w:tcW w:w="749" w:type="dxa"/>
            <w:vAlign w:val="center"/>
          </w:tcPr>
          <w:p w14:paraId="3DC7059F" w14:textId="77777777" w:rsidR="00D93315" w:rsidRPr="008F4181" w:rsidRDefault="00D93315" w:rsidP="005309F1">
            <w:pPr>
              <w:spacing w:before="40" w:after="40"/>
              <w:jc w:val="center"/>
              <w:rPr>
                <w:rFonts w:cstheme="minorHAnsi"/>
                <w:bCs/>
                <w:sz w:val="18"/>
                <w:szCs w:val="18"/>
                <w:rtl/>
              </w:rPr>
            </w:pPr>
            <w:r w:rsidRPr="008F4181">
              <w:rPr>
                <w:rFonts w:cstheme="minorHAnsi"/>
                <w:bCs/>
                <w:sz w:val="18"/>
                <w:szCs w:val="18"/>
              </w:rPr>
              <w:t>2.5</w:t>
            </w:r>
          </w:p>
        </w:tc>
        <w:tc>
          <w:tcPr>
            <w:tcW w:w="526" w:type="dxa"/>
            <w:vAlign w:val="center"/>
          </w:tcPr>
          <w:p w14:paraId="172F7B3B" w14:textId="77777777" w:rsidR="00D93315" w:rsidRPr="008F4181" w:rsidRDefault="00D93315" w:rsidP="005309F1">
            <w:pPr>
              <w:spacing w:before="40" w:after="40"/>
              <w:jc w:val="center"/>
              <w:rPr>
                <w:rFonts w:cstheme="minorHAnsi"/>
                <w:bCs/>
                <w:sz w:val="18"/>
                <w:szCs w:val="18"/>
                <w:rtl/>
              </w:rPr>
            </w:pPr>
            <w:r w:rsidRPr="008F4181">
              <w:rPr>
                <w:rFonts w:cstheme="minorHAnsi"/>
                <w:bCs/>
                <w:sz w:val="18"/>
                <w:szCs w:val="18"/>
              </w:rPr>
              <w:t>2.5</w:t>
            </w:r>
          </w:p>
        </w:tc>
        <w:tc>
          <w:tcPr>
            <w:tcW w:w="851" w:type="dxa"/>
            <w:vAlign w:val="center"/>
          </w:tcPr>
          <w:p w14:paraId="13975171" w14:textId="77777777" w:rsidR="00D93315" w:rsidRPr="008F4181" w:rsidRDefault="00D93315" w:rsidP="005309F1">
            <w:pPr>
              <w:spacing w:before="40" w:after="40"/>
              <w:jc w:val="center"/>
              <w:rPr>
                <w:rFonts w:cstheme="minorHAnsi"/>
                <w:bCs/>
                <w:sz w:val="18"/>
                <w:szCs w:val="18"/>
                <w:rtl/>
              </w:rPr>
            </w:pPr>
          </w:p>
        </w:tc>
        <w:tc>
          <w:tcPr>
            <w:tcW w:w="763" w:type="dxa"/>
            <w:vAlign w:val="center"/>
          </w:tcPr>
          <w:p w14:paraId="2F1C08B6" w14:textId="77777777" w:rsidR="00D93315" w:rsidRPr="008F4181" w:rsidRDefault="00D93315" w:rsidP="005309F1">
            <w:pPr>
              <w:spacing w:before="40" w:after="40"/>
              <w:jc w:val="center"/>
              <w:rPr>
                <w:rFonts w:cstheme="minorHAnsi"/>
                <w:bCs/>
                <w:color w:val="000000"/>
                <w:sz w:val="18"/>
                <w:szCs w:val="18"/>
              </w:rPr>
            </w:pPr>
            <w:r w:rsidRPr="008F4181">
              <w:rPr>
                <w:rFonts w:cstheme="minorHAnsi"/>
                <w:bCs/>
                <w:color w:val="000000"/>
                <w:sz w:val="18"/>
                <w:szCs w:val="18"/>
              </w:rPr>
              <w:t>X</w:t>
            </w:r>
          </w:p>
        </w:tc>
      </w:tr>
      <w:tr w:rsidR="00D93315" w:rsidRPr="008F4181" w14:paraId="219F13A2" w14:textId="77777777" w:rsidTr="008F4181">
        <w:trPr>
          <w:cantSplit/>
          <w:trHeight w:val="510"/>
          <w:jc w:val="center"/>
        </w:trPr>
        <w:tc>
          <w:tcPr>
            <w:tcW w:w="534" w:type="dxa"/>
            <w:vAlign w:val="center"/>
          </w:tcPr>
          <w:p w14:paraId="1004C4D3" w14:textId="77777777" w:rsidR="00D93315" w:rsidRPr="008F4181" w:rsidRDefault="00D93315" w:rsidP="005309F1">
            <w:pPr>
              <w:spacing w:before="40" w:after="40"/>
              <w:jc w:val="center"/>
              <w:rPr>
                <w:rFonts w:cstheme="minorHAnsi"/>
                <w:b/>
                <w:bCs/>
                <w:sz w:val="18"/>
                <w:szCs w:val="18"/>
                <w:rtl/>
              </w:rPr>
            </w:pPr>
            <w:r w:rsidRPr="008F4181">
              <w:rPr>
                <w:rFonts w:cstheme="minorHAnsi"/>
                <w:b/>
                <w:bCs/>
                <w:sz w:val="18"/>
                <w:szCs w:val="18"/>
              </w:rPr>
              <w:t>2</w:t>
            </w:r>
          </w:p>
        </w:tc>
        <w:tc>
          <w:tcPr>
            <w:tcW w:w="2953" w:type="dxa"/>
            <w:vAlign w:val="center"/>
          </w:tcPr>
          <w:p w14:paraId="21FF7ECA" w14:textId="77777777" w:rsidR="00D93315" w:rsidRPr="008F4181" w:rsidRDefault="00D93315" w:rsidP="003D1B2D">
            <w:pPr>
              <w:spacing w:before="40" w:after="40"/>
              <w:jc w:val="both"/>
              <w:rPr>
                <w:rFonts w:cstheme="minorHAnsi"/>
                <w:bCs/>
                <w:sz w:val="18"/>
                <w:szCs w:val="18"/>
              </w:rPr>
            </w:pPr>
            <w:r w:rsidRPr="008F4181">
              <w:rPr>
                <w:rFonts w:cstheme="minorHAnsi"/>
                <w:bCs/>
                <w:sz w:val="18"/>
                <w:szCs w:val="18"/>
              </w:rPr>
              <w:t>UE : Comptabilité de gestion</w:t>
            </w:r>
          </w:p>
        </w:tc>
        <w:tc>
          <w:tcPr>
            <w:tcW w:w="893" w:type="dxa"/>
            <w:vAlign w:val="center"/>
          </w:tcPr>
          <w:p w14:paraId="61AFBE55" w14:textId="77777777" w:rsidR="00D93315" w:rsidRPr="008F4181" w:rsidRDefault="00D93315" w:rsidP="003D1B2D">
            <w:pPr>
              <w:spacing w:before="40" w:after="40"/>
              <w:jc w:val="both"/>
              <w:rPr>
                <w:rFonts w:cstheme="minorHAnsi"/>
                <w:sz w:val="18"/>
                <w:szCs w:val="18"/>
                <w:rtl/>
              </w:rPr>
            </w:pPr>
            <w:r w:rsidRPr="008F4181">
              <w:rPr>
                <w:rFonts w:cstheme="minorHAnsi"/>
                <w:sz w:val="18"/>
                <w:szCs w:val="18"/>
              </w:rPr>
              <w:t>UEF320</w:t>
            </w:r>
          </w:p>
        </w:tc>
        <w:tc>
          <w:tcPr>
            <w:tcW w:w="1093" w:type="dxa"/>
            <w:vAlign w:val="center"/>
          </w:tcPr>
          <w:p w14:paraId="2E25B080" w14:textId="77777777" w:rsidR="00D93315" w:rsidRPr="008F4181" w:rsidRDefault="00D93315" w:rsidP="003D1B2D">
            <w:pPr>
              <w:spacing w:before="40" w:after="40"/>
              <w:jc w:val="both"/>
              <w:rPr>
                <w:rFonts w:cstheme="minorHAnsi"/>
                <w:sz w:val="18"/>
                <w:szCs w:val="18"/>
                <w:rtl/>
              </w:rPr>
            </w:pPr>
            <w:r w:rsidRPr="008F4181">
              <w:rPr>
                <w:rFonts w:cstheme="minorHAnsi"/>
                <w:sz w:val="18"/>
                <w:szCs w:val="18"/>
              </w:rPr>
              <w:t>ECUEF321</w:t>
            </w:r>
          </w:p>
        </w:tc>
        <w:tc>
          <w:tcPr>
            <w:tcW w:w="2693" w:type="dxa"/>
            <w:shd w:val="clear" w:color="auto" w:fill="auto"/>
            <w:vAlign w:val="center"/>
          </w:tcPr>
          <w:p w14:paraId="76F0EE5F" w14:textId="77777777" w:rsidR="00D93315" w:rsidRPr="008F4181" w:rsidRDefault="00D93315" w:rsidP="008F4181">
            <w:pPr>
              <w:spacing w:before="40" w:after="40"/>
              <w:rPr>
                <w:rFonts w:cstheme="minorHAnsi"/>
                <w:bCs/>
                <w:sz w:val="18"/>
                <w:szCs w:val="18"/>
              </w:rPr>
            </w:pPr>
            <w:r w:rsidRPr="008F4181">
              <w:rPr>
                <w:rFonts w:cstheme="minorHAnsi"/>
                <w:bCs/>
                <w:sz w:val="18"/>
                <w:szCs w:val="18"/>
              </w:rPr>
              <w:t xml:space="preserve">Comptabilité de gestion </w:t>
            </w:r>
          </w:p>
        </w:tc>
        <w:tc>
          <w:tcPr>
            <w:tcW w:w="709" w:type="dxa"/>
            <w:vAlign w:val="center"/>
          </w:tcPr>
          <w:p w14:paraId="13F5A47B" w14:textId="77777777" w:rsidR="00D93315" w:rsidRPr="008F4181" w:rsidRDefault="00D93315" w:rsidP="005309F1">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51B3C0CC" w14:textId="77777777" w:rsidR="00D93315" w:rsidRPr="008F4181" w:rsidRDefault="00D93315" w:rsidP="005309F1">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77F84233" w14:textId="77777777" w:rsidR="00D93315" w:rsidRPr="008F4181" w:rsidRDefault="00D93315" w:rsidP="005309F1">
            <w:pPr>
              <w:spacing w:before="40" w:after="40"/>
              <w:jc w:val="center"/>
              <w:rPr>
                <w:rFonts w:cstheme="minorHAnsi"/>
                <w:bCs/>
                <w:sz w:val="18"/>
                <w:szCs w:val="18"/>
                <w:rtl/>
              </w:rPr>
            </w:pPr>
          </w:p>
        </w:tc>
        <w:tc>
          <w:tcPr>
            <w:tcW w:w="709" w:type="dxa"/>
            <w:vAlign w:val="center"/>
          </w:tcPr>
          <w:p w14:paraId="0A10948B" w14:textId="77777777" w:rsidR="00D93315" w:rsidRPr="008F4181" w:rsidRDefault="00D93315" w:rsidP="005309F1">
            <w:pPr>
              <w:spacing w:before="40" w:after="40"/>
              <w:jc w:val="center"/>
              <w:rPr>
                <w:rFonts w:cstheme="minorHAnsi"/>
                <w:bCs/>
                <w:sz w:val="18"/>
                <w:szCs w:val="18"/>
                <w:rtl/>
              </w:rPr>
            </w:pPr>
          </w:p>
        </w:tc>
        <w:tc>
          <w:tcPr>
            <w:tcW w:w="567" w:type="dxa"/>
            <w:vAlign w:val="center"/>
          </w:tcPr>
          <w:p w14:paraId="391F4F45" w14:textId="77777777" w:rsidR="00D93315" w:rsidRPr="008F4181" w:rsidRDefault="00D93315" w:rsidP="005309F1">
            <w:pPr>
              <w:spacing w:before="40" w:after="40"/>
              <w:jc w:val="center"/>
              <w:rPr>
                <w:rFonts w:cstheme="minorHAnsi"/>
                <w:bCs/>
                <w:sz w:val="18"/>
                <w:szCs w:val="18"/>
              </w:rPr>
            </w:pPr>
            <w:r w:rsidRPr="008F4181">
              <w:rPr>
                <w:rFonts w:cstheme="minorHAnsi"/>
                <w:bCs/>
                <w:sz w:val="18"/>
                <w:szCs w:val="18"/>
              </w:rPr>
              <w:t>5</w:t>
            </w:r>
          </w:p>
        </w:tc>
        <w:tc>
          <w:tcPr>
            <w:tcW w:w="567" w:type="dxa"/>
            <w:vAlign w:val="center"/>
          </w:tcPr>
          <w:p w14:paraId="0130DB71" w14:textId="77777777" w:rsidR="00D93315" w:rsidRPr="008F4181" w:rsidRDefault="00D93315" w:rsidP="005309F1">
            <w:pPr>
              <w:spacing w:before="40" w:after="40"/>
              <w:jc w:val="center"/>
              <w:rPr>
                <w:rFonts w:cstheme="minorHAnsi"/>
                <w:bCs/>
                <w:sz w:val="18"/>
                <w:szCs w:val="18"/>
                <w:rtl/>
              </w:rPr>
            </w:pPr>
            <w:r w:rsidRPr="008F4181">
              <w:rPr>
                <w:rFonts w:cstheme="minorHAnsi"/>
                <w:bCs/>
                <w:sz w:val="18"/>
                <w:szCs w:val="18"/>
              </w:rPr>
              <w:t>5</w:t>
            </w:r>
          </w:p>
        </w:tc>
        <w:tc>
          <w:tcPr>
            <w:tcW w:w="749" w:type="dxa"/>
            <w:vAlign w:val="center"/>
          </w:tcPr>
          <w:p w14:paraId="4A5F3B91" w14:textId="77777777" w:rsidR="00D93315" w:rsidRPr="008F4181" w:rsidRDefault="00D93315" w:rsidP="005309F1">
            <w:pPr>
              <w:spacing w:before="40" w:after="40"/>
              <w:jc w:val="center"/>
              <w:rPr>
                <w:rFonts w:cstheme="minorHAnsi"/>
                <w:bCs/>
                <w:sz w:val="18"/>
                <w:szCs w:val="18"/>
                <w:rtl/>
              </w:rPr>
            </w:pPr>
            <w:r w:rsidRPr="008F4181">
              <w:rPr>
                <w:rFonts w:cstheme="minorHAnsi"/>
                <w:bCs/>
                <w:sz w:val="18"/>
                <w:szCs w:val="18"/>
              </w:rPr>
              <w:t>2.5</w:t>
            </w:r>
          </w:p>
        </w:tc>
        <w:tc>
          <w:tcPr>
            <w:tcW w:w="526" w:type="dxa"/>
            <w:vAlign w:val="center"/>
          </w:tcPr>
          <w:p w14:paraId="427D0863" w14:textId="77777777" w:rsidR="00D93315" w:rsidRPr="008F4181" w:rsidRDefault="00D93315" w:rsidP="005309F1">
            <w:pPr>
              <w:spacing w:before="40" w:after="40"/>
              <w:jc w:val="center"/>
              <w:rPr>
                <w:rFonts w:cstheme="minorHAnsi"/>
                <w:bCs/>
                <w:sz w:val="18"/>
                <w:szCs w:val="18"/>
                <w:rtl/>
              </w:rPr>
            </w:pPr>
            <w:r w:rsidRPr="008F4181">
              <w:rPr>
                <w:rFonts w:cstheme="minorHAnsi"/>
                <w:bCs/>
                <w:sz w:val="18"/>
                <w:szCs w:val="18"/>
              </w:rPr>
              <w:t>2.5</w:t>
            </w:r>
          </w:p>
        </w:tc>
        <w:tc>
          <w:tcPr>
            <w:tcW w:w="851" w:type="dxa"/>
            <w:vAlign w:val="center"/>
          </w:tcPr>
          <w:p w14:paraId="51B793AF" w14:textId="77777777" w:rsidR="00D93315" w:rsidRPr="008F4181" w:rsidRDefault="00D93315" w:rsidP="005309F1">
            <w:pPr>
              <w:spacing w:before="40" w:after="40"/>
              <w:jc w:val="center"/>
              <w:rPr>
                <w:rFonts w:cstheme="minorHAnsi"/>
                <w:bCs/>
                <w:sz w:val="18"/>
                <w:szCs w:val="18"/>
                <w:rtl/>
              </w:rPr>
            </w:pPr>
          </w:p>
        </w:tc>
        <w:tc>
          <w:tcPr>
            <w:tcW w:w="763" w:type="dxa"/>
            <w:vAlign w:val="center"/>
          </w:tcPr>
          <w:p w14:paraId="0AA972A0" w14:textId="77777777" w:rsidR="00D93315" w:rsidRPr="008F4181" w:rsidRDefault="00D93315" w:rsidP="005309F1">
            <w:pPr>
              <w:spacing w:before="40" w:after="40"/>
              <w:jc w:val="center"/>
              <w:rPr>
                <w:rFonts w:cstheme="minorHAnsi"/>
                <w:bCs/>
                <w:color w:val="000000"/>
                <w:sz w:val="18"/>
                <w:szCs w:val="18"/>
              </w:rPr>
            </w:pPr>
            <w:r w:rsidRPr="008F4181">
              <w:rPr>
                <w:rFonts w:cstheme="minorHAnsi"/>
                <w:bCs/>
                <w:color w:val="000000"/>
                <w:sz w:val="18"/>
                <w:szCs w:val="18"/>
              </w:rPr>
              <w:t>X</w:t>
            </w:r>
          </w:p>
        </w:tc>
      </w:tr>
      <w:tr w:rsidR="00D93315" w:rsidRPr="008F4181" w14:paraId="30C9D0EB" w14:textId="77777777" w:rsidTr="008F4181">
        <w:trPr>
          <w:cantSplit/>
          <w:trHeight w:val="510"/>
          <w:jc w:val="center"/>
        </w:trPr>
        <w:tc>
          <w:tcPr>
            <w:tcW w:w="534" w:type="dxa"/>
            <w:vAlign w:val="center"/>
          </w:tcPr>
          <w:p w14:paraId="6EC0E778" w14:textId="77777777" w:rsidR="00D93315" w:rsidRPr="008F4181" w:rsidRDefault="00D93315" w:rsidP="005309F1">
            <w:pPr>
              <w:spacing w:before="40" w:after="40"/>
              <w:jc w:val="center"/>
              <w:rPr>
                <w:rFonts w:cstheme="minorHAnsi"/>
                <w:b/>
                <w:bCs/>
                <w:sz w:val="18"/>
                <w:szCs w:val="18"/>
                <w:rtl/>
              </w:rPr>
            </w:pPr>
            <w:r w:rsidRPr="008F4181">
              <w:rPr>
                <w:rFonts w:cstheme="minorHAnsi"/>
                <w:b/>
                <w:bCs/>
                <w:sz w:val="18"/>
                <w:szCs w:val="18"/>
              </w:rPr>
              <w:t>3</w:t>
            </w:r>
          </w:p>
        </w:tc>
        <w:tc>
          <w:tcPr>
            <w:tcW w:w="2953" w:type="dxa"/>
            <w:vAlign w:val="center"/>
          </w:tcPr>
          <w:p w14:paraId="797CDA94" w14:textId="77777777" w:rsidR="00D93315" w:rsidRPr="008F4181" w:rsidRDefault="00D93315" w:rsidP="003D1B2D">
            <w:pPr>
              <w:spacing w:before="40" w:after="40"/>
              <w:jc w:val="both"/>
              <w:rPr>
                <w:rFonts w:cstheme="minorHAnsi"/>
                <w:bCs/>
                <w:sz w:val="18"/>
                <w:szCs w:val="18"/>
              </w:rPr>
            </w:pPr>
            <w:r w:rsidRPr="008F4181">
              <w:rPr>
                <w:rFonts w:cstheme="minorHAnsi"/>
                <w:bCs/>
                <w:sz w:val="18"/>
                <w:szCs w:val="18"/>
              </w:rPr>
              <w:t xml:space="preserve">UE : Fiscalité </w:t>
            </w:r>
          </w:p>
        </w:tc>
        <w:tc>
          <w:tcPr>
            <w:tcW w:w="893" w:type="dxa"/>
            <w:vAlign w:val="center"/>
          </w:tcPr>
          <w:p w14:paraId="45DA66DC" w14:textId="77777777" w:rsidR="00D93315" w:rsidRPr="008F4181" w:rsidRDefault="00D93315" w:rsidP="003D1B2D">
            <w:pPr>
              <w:spacing w:before="40" w:after="40"/>
              <w:jc w:val="both"/>
              <w:rPr>
                <w:rFonts w:cstheme="minorHAnsi"/>
                <w:sz w:val="18"/>
                <w:szCs w:val="18"/>
                <w:rtl/>
              </w:rPr>
            </w:pPr>
            <w:r w:rsidRPr="008F4181">
              <w:rPr>
                <w:rFonts w:cstheme="minorHAnsi"/>
                <w:sz w:val="18"/>
                <w:szCs w:val="18"/>
              </w:rPr>
              <w:t>UEF330</w:t>
            </w:r>
          </w:p>
        </w:tc>
        <w:tc>
          <w:tcPr>
            <w:tcW w:w="1093" w:type="dxa"/>
            <w:vAlign w:val="center"/>
          </w:tcPr>
          <w:p w14:paraId="66A8F2F1" w14:textId="77777777" w:rsidR="00D93315" w:rsidRPr="008F4181" w:rsidRDefault="00D93315" w:rsidP="003D1B2D">
            <w:pPr>
              <w:spacing w:before="40" w:after="40"/>
              <w:jc w:val="both"/>
              <w:rPr>
                <w:rFonts w:cstheme="minorHAnsi"/>
                <w:sz w:val="18"/>
                <w:szCs w:val="18"/>
                <w:rtl/>
              </w:rPr>
            </w:pPr>
            <w:r w:rsidRPr="008F4181">
              <w:rPr>
                <w:rFonts w:cstheme="minorHAnsi"/>
                <w:sz w:val="18"/>
                <w:szCs w:val="18"/>
              </w:rPr>
              <w:t>ECUEF331</w:t>
            </w:r>
          </w:p>
        </w:tc>
        <w:tc>
          <w:tcPr>
            <w:tcW w:w="2693" w:type="dxa"/>
            <w:shd w:val="clear" w:color="auto" w:fill="auto"/>
            <w:vAlign w:val="center"/>
          </w:tcPr>
          <w:p w14:paraId="7A7CEC67" w14:textId="77777777" w:rsidR="00D93315" w:rsidRPr="008F4181" w:rsidRDefault="00D93315" w:rsidP="008F4181">
            <w:pPr>
              <w:spacing w:before="40" w:after="40"/>
              <w:rPr>
                <w:rFonts w:cstheme="minorHAnsi"/>
                <w:bCs/>
                <w:sz w:val="18"/>
                <w:szCs w:val="18"/>
              </w:rPr>
            </w:pPr>
            <w:r w:rsidRPr="008F4181">
              <w:rPr>
                <w:rFonts w:cstheme="minorHAnsi"/>
                <w:bCs/>
                <w:sz w:val="18"/>
                <w:szCs w:val="18"/>
              </w:rPr>
              <w:t>IRPP/IS</w:t>
            </w:r>
          </w:p>
        </w:tc>
        <w:tc>
          <w:tcPr>
            <w:tcW w:w="709" w:type="dxa"/>
            <w:vAlign w:val="center"/>
          </w:tcPr>
          <w:p w14:paraId="258617FE" w14:textId="77777777" w:rsidR="00D93315" w:rsidRPr="008F4181" w:rsidRDefault="00D93315" w:rsidP="005309F1">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24532665" w14:textId="77777777" w:rsidR="00D93315" w:rsidRPr="008F4181" w:rsidRDefault="00D93315" w:rsidP="005309F1">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24F4B03C" w14:textId="77777777" w:rsidR="00D93315" w:rsidRPr="008F4181" w:rsidRDefault="00D93315" w:rsidP="005309F1">
            <w:pPr>
              <w:spacing w:before="40" w:after="40"/>
              <w:jc w:val="center"/>
              <w:rPr>
                <w:rFonts w:cstheme="minorHAnsi"/>
                <w:bCs/>
                <w:sz w:val="18"/>
                <w:szCs w:val="18"/>
                <w:rtl/>
              </w:rPr>
            </w:pPr>
          </w:p>
        </w:tc>
        <w:tc>
          <w:tcPr>
            <w:tcW w:w="709" w:type="dxa"/>
            <w:vAlign w:val="center"/>
          </w:tcPr>
          <w:p w14:paraId="5A19A278" w14:textId="77777777" w:rsidR="00D93315" w:rsidRPr="008F4181" w:rsidRDefault="00D93315" w:rsidP="005309F1">
            <w:pPr>
              <w:spacing w:before="40" w:after="40"/>
              <w:jc w:val="center"/>
              <w:rPr>
                <w:rFonts w:cstheme="minorHAnsi"/>
                <w:bCs/>
                <w:sz w:val="18"/>
                <w:szCs w:val="18"/>
                <w:rtl/>
              </w:rPr>
            </w:pPr>
          </w:p>
        </w:tc>
        <w:tc>
          <w:tcPr>
            <w:tcW w:w="567" w:type="dxa"/>
            <w:vAlign w:val="center"/>
          </w:tcPr>
          <w:p w14:paraId="247ACA09" w14:textId="77777777" w:rsidR="00D93315" w:rsidRPr="008F4181" w:rsidRDefault="00D93315" w:rsidP="005309F1">
            <w:pPr>
              <w:spacing w:before="40" w:after="40"/>
              <w:jc w:val="center"/>
              <w:rPr>
                <w:rFonts w:cstheme="minorHAnsi"/>
                <w:bCs/>
                <w:sz w:val="18"/>
                <w:szCs w:val="18"/>
              </w:rPr>
            </w:pPr>
            <w:r w:rsidRPr="008F4181">
              <w:rPr>
                <w:rFonts w:cstheme="minorHAnsi"/>
                <w:bCs/>
                <w:sz w:val="18"/>
                <w:szCs w:val="18"/>
              </w:rPr>
              <w:t>5</w:t>
            </w:r>
          </w:p>
        </w:tc>
        <w:tc>
          <w:tcPr>
            <w:tcW w:w="567" w:type="dxa"/>
            <w:vAlign w:val="center"/>
          </w:tcPr>
          <w:p w14:paraId="15A57917" w14:textId="77777777" w:rsidR="00D93315" w:rsidRPr="008F4181" w:rsidRDefault="00D93315" w:rsidP="005309F1">
            <w:pPr>
              <w:spacing w:before="40" w:after="40"/>
              <w:jc w:val="center"/>
              <w:rPr>
                <w:rFonts w:cstheme="minorHAnsi"/>
                <w:bCs/>
                <w:sz w:val="18"/>
                <w:szCs w:val="18"/>
                <w:rtl/>
              </w:rPr>
            </w:pPr>
            <w:r w:rsidRPr="008F4181">
              <w:rPr>
                <w:rFonts w:cstheme="minorHAnsi"/>
                <w:bCs/>
                <w:sz w:val="18"/>
                <w:szCs w:val="18"/>
              </w:rPr>
              <w:t>5</w:t>
            </w:r>
          </w:p>
        </w:tc>
        <w:tc>
          <w:tcPr>
            <w:tcW w:w="749" w:type="dxa"/>
            <w:vAlign w:val="center"/>
          </w:tcPr>
          <w:p w14:paraId="08231537" w14:textId="77777777" w:rsidR="00D93315" w:rsidRPr="008F4181" w:rsidRDefault="00D93315" w:rsidP="005309F1">
            <w:pPr>
              <w:spacing w:before="40" w:after="40"/>
              <w:jc w:val="center"/>
              <w:rPr>
                <w:rFonts w:cstheme="minorHAnsi"/>
                <w:bCs/>
                <w:sz w:val="18"/>
                <w:szCs w:val="18"/>
                <w:rtl/>
              </w:rPr>
            </w:pPr>
            <w:r w:rsidRPr="008F4181">
              <w:rPr>
                <w:rFonts w:cstheme="minorHAnsi"/>
                <w:bCs/>
                <w:sz w:val="18"/>
                <w:szCs w:val="18"/>
              </w:rPr>
              <w:t>2.5</w:t>
            </w:r>
          </w:p>
        </w:tc>
        <w:tc>
          <w:tcPr>
            <w:tcW w:w="526" w:type="dxa"/>
            <w:vAlign w:val="center"/>
          </w:tcPr>
          <w:p w14:paraId="44F198C0" w14:textId="77777777" w:rsidR="00D93315" w:rsidRPr="008F4181" w:rsidRDefault="00D93315" w:rsidP="005309F1">
            <w:pPr>
              <w:spacing w:before="40" w:after="40"/>
              <w:jc w:val="center"/>
              <w:rPr>
                <w:rFonts w:cstheme="minorHAnsi"/>
                <w:bCs/>
                <w:sz w:val="18"/>
                <w:szCs w:val="18"/>
                <w:rtl/>
              </w:rPr>
            </w:pPr>
            <w:r w:rsidRPr="008F4181">
              <w:rPr>
                <w:rFonts w:cstheme="minorHAnsi"/>
                <w:bCs/>
                <w:sz w:val="18"/>
                <w:szCs w:val="18"/>
              </w:rPr>
              <w:t>2.5</w:t>
            </w:r>
          </w:p>
        </w:tc>
        <w:tc>
          <w:tcPr>
            <w:tcW w:w="851" w:type="dxa"/>
            <w:vAlign w:val="center"/>
          </w:tcPr>
          <w:p w14:paraId="037DD951" w14:textId="77777777" w:rsidR="00D93315" w:rsidRPr="008F4181" w:rsidRDefault="00D93315" w:rsidP="005309F1">
            <w:pPr>
              <w:spacing w:before="40" w:after="40"/>
              <w:jc w:val="center"/>
              <w:rPr>
                <w:rFonts w:cstheme="minorHAnsi"/>
                <w:bCs/>
                <w:sz w:val="18"/>
                <w:szCs w:val="18"/>
                <w:rtl/>
              </w:rPr>
            </w:pPr>
          </w:p>
        </w:tc>
        <w:tc>
          <w:tcPr>
            <w:tcW w:w="763" w:type="dxa"/>
            <w:vAlign w:val="center"/>
          </w:tcPr>
          <w:p w14:paraId="0E06AA8E" w14:textId="77777777" w:rsidR="00D93315" w:rsidRPr="008F4181" w:rsidRDefault="00D93315" w:rsidP="005309F1">
            <w:pPr>
              <w:spacing w:before="40" w:after="40"/>
              <w:jc w:val="center"/>
              <w:rPr>
                <w:rFonts w:cstheme="minorHAnsi"/>
                <w:bCs/>
                <w:color w:val="000000"/>
                <w:sz w:val="18"/>
                <w:szCs w:val="18"/>
              </w:rPr>
            </w:pPr>
            <w:r w:rsidRPr="008F4181">
              <w:rPr>
                <w:rFonts w:cstheme="minorHAnsi"/>
                <w:bCs/>
                <w:color w:val="000000"/>
                <w:sz w:val="18"/>
                <w:szCs w:val="18"/>
              </w:rPr>
              <w:t>X</w:t>
            </w:r>
          </w:p>
        </w:tc>
      </w:tr>
      <w:tr w:rsidR="00D93315" w:rsidRPr="008F4181" w14:paraId="54028E46" w14:textId="77777777" w:rsidTr="008F4181">
        <w:trPr>
          <w:cantSplit/>
          <w:trHeight w:val="510"/>
          <w:jc w:val="center"/>
        </w:trPr>
        <w:tc>
          <w:tcPr>
            <w:tcW w:w="534" w:type="dxa"/>
            <w:vAlign w:val="center"/>
          </w:tcPr>
          <w:p w14:paraId="49609E36" w14:textId="77777777" w:rsidR="00D93315" w:rsidRPr="008F4181" w:rsidRDefault="00D93315" w:rsidP="005309F1">
            <w:pPr>
              <w:spacing w:before="40" w:after="40"/>
              <w:jc w:val="center"/>
              <w:rPr>
                <w:rFonts w:cstheme="minorHAnsi"/>
                <w:b/>
                <w:bCs/>
                <w:sz w:val="18"/>
                <w:szCs w:val="18"/>
                <w:rtl/>
              </w:rPr>
            </w:pPr>
            <w:r w:rsidRPr="008F4181">
              <w:rPr>
                <w:rFonts w:cstheme="minorHAnsi"/>
                <w:b/>
                <w:bCs/>
                <w:sz w:val="18"/>
                <w:szCs w:val="18"/>
              </w:rPr>
              <w:t>4</w:t>
            </w:r>
          </w:p>
        </w:tc>
        <w:tc>
          <w:tcPr>
            <w:tcW w:w="2953" w:type="dxa"/>
            <w:vAlign w:val="center"/>
          </w:tcPr>
          <w:p w14:paraId="1AA26B77" w14:textId="77777777" w:rsidR="00D93315" w:rsidRPr="008F4181" w:rsidRDefault="00D93315" w:rsidP="003D1B2D">
            <w:pPr>
              <w:spacing w:before="40" w:after="40"/>
              <w:jc w:val="both"/>
              <w:rPr>
                <w:rFonts w:cstheme="minorHAnsi"/>
                <w:b/>
                <w:color w:val="FF0000"/>
                <w:sz w:val="18"/>
                <w:szCs w:val="18"/>
              </w:rPr>
            </w:pPr>
            <w:r w:rsidRPr="008F4181">
              <w:rPr>
                <w:rFonts w:cstheme="minorHAnsi"/>
                <w:b/>
                <w:color w:val="FF0000"/>
                <w:sz w:val="18"/>
                <w:szCs w:val="18"/>
              </w:rPr>
              <w:t>UE : Activité Pratique</w:t>
            </w:r>
          </w:p>
        </w:tc>
        <w:tc>
          <w:tcPr>
            <w:tcW w:w="893" w:type="dxa"/>
            <w:vAlign w:val="center"/>
          </w:tcPr>
          <w:p w14:paraId="640172A5" w14:textId="77777777" w:rsidR="00D93315" w:rsidRPr="008F4181" w:rsidRDefault="00D93315" w:rsidP="003D1B2D">
            <w:pPr>
              <w:spacing w:before="40" w:after="40"/>
              <w:jc w:val="both"/>
              <w:rPr>
                <w:rFonts w:cstheme="minorHAnsi"/>
                <w:sz w:val="18"/>
                <w:szCs w:val="18"/>
              </w:rPr>
            </w:pPr>
            <w:r w:rsidRPr="008F4181">
              <w:rPr>
                <w:rFonts w:cstheme="minorHAnsi"/>
                <w:sz w:val="18"/>
                <w:szCs w:val="18"/>
              </w:rPr>
              <w:t>UEF340</w:t>
            </w:r>
          </w:p>
        </w:tc>
        <w:tc>
          <w:tcPr>
            <w:tcW w:w="1093" w:type="dxa"/>
            <w:vAlign w:val="center"/>
          </w:tcPr>
          <w:p w14:paraId="2698098C" w14:textId="77777777" w:rsidR="00D93315" w:rsidRPr="008F4181" w:rsidRDefault="00D93315" w:rsidP="003D1B2D">
            <w:pPr>
              <w:spacing w:before="40" w:after="40"/>
              <w:jc w:val="both"/>
              <w:rPr>
                <w:rFonts w:cstheme="minorHAnsi"/>
                <w:sz w:val="18"/>
                <w:szCs w:val="18"/>
              </w:rPr>
            </w:pPr>
            <w:r w:rsidRPr="008F4181">
              <w:rPr>
                <w:rFonts w:cstheme="minorHAnsi"/>
                <w:sz w:val="18"/>
                <w:szCs w:val="18"/>
              </w:rPr>
              <w:t>UEF341</w:t>
            </w:r>
          </w:p>
        </w:tc>
        <w:tc>
          <w:tcPr>
            <w:tcW w:w="2693" w:type="dxa"/>
            <w:vAlign w:val="center"/>
          </w:tcPr>
          <w:p w14:paraId="31B2FF06" w14:textId="77777777" w:rsidR="00D93315" w:rsidRPr="008F4181" w:rsidRDefault="002F68AE" w:rsidP="008F4181">
            <w:pPr>
              <w:spacing w:before="40" w:after="40"/>
              <w:rPr>
                <w:rFonts w:cstheme="minorHAnsi"/>
                <w:bCs/>
                <w:color w:val="FF0000"/>
                <w:sz w:val="18"/>
                <w:szCs w:val="18"/>
              </w:rPr>
            </w:pPr>
            <w:r w:rsidRPr="008F4181">
              <w:rPr>
                <w:rFonts w:cstheme="minorHAnsi"/>
                <w:b/>
                <w:color w:val="FF0000"/>
                <w:sz w:val="18"/>
                <w:szCs w:val="18"/>
              </w:rPr>
              <w:t>A choisir par l’institution (voir guide)</w:t>
            </w:r>
          </w:p>
        </w:tc>
        <w:tc>
          <w:tcPr>
            <w:tcW w:w="709" w:type="dxa"/>
            <w:vAlign w:val="center"/>
          </w:tcPr>
          <w:p w14:paraId="3AEE67BD" w14:textId="77777777" w:rsidR="00D93315" w:rsidRPr="008F4181" w:rsidRDefault="00D93315" w:rsidP="005309F1">
            <w:pPr>
              <w:spacing w:before="40" w:after="40"/>
              <w:jc w:val="center"/>
              <w:rPr>
                <w:rFonts w:cstheme="minorHAnsi"/>
                <w:bCs/>
                <w:sz w:val="18"/>
                <w:szCs w:val="18"/>
              </w:rPr>
            </w:pPr>
            <w:r w:rsidRPr="008F4181">
              <w:rPr>
                <w:rFonts w:cstheme="minorHAnsi"/>
                <w:bCs/>
                <w:sz w:val="18"/>
                <w:szCs w:val="18"/>
              </w:rPr>
              <w:t>21</w:t>
            </w:r>
          </w:p>
        </w:tc>
        <w:tc>
          <w:tcPr>
            <w:tcW w:w="567" w:type="dxa"/>
            <w:vAlign w:val="center"/>
          </w:tcPr>
          <w:p w14:paraId="670EA057" w14:textId="77777777" w:rsidR="00D93315" w:rsidRPr="008F4181" w:rsidRDefault="00D93315" w:rsidP="005309F1">
            <w:pPr>
              <w:spacing w:before="40" w:after="40"/>
              <w:jc w:val="center"/>
              <w:rPr>
                <w:rFonts w:cstheme="minorHAnsi"/>
                <w:bCs/>
                <w:sz w:val="18"/>
                <w:szCs w:val="18"/>
                <w:rtl/>
              </w:rPr>
            </w:pPr>
          </w:p>
        </w:tc>
        <w:tc>
          <w:tcPr>
            <w:tcW w:w="567" w:type="dxa"/>
            <w:vAlign w:val="center"/>
          </w:tcPr>
          <w:p w14:paraId="372A0BEA" w14:textId="77777777" w:rsidR="00D93315" w:rsidRPr="008F4181" w:rsidRDefault="00D93315" w:rsidP="005309F1">
            <w:pPr>
              <w:spacing w:before="40" w:after="40"/>
              <w:jc w:val="center"/>
              <w:rPr>
                <w:rFonts w:cstheme="minorHAnsi"/>
                <w:bCs/>
                <w:sz w:val="18"/>
                <w:szCs w:val="18"/>
                <w:rtl/>
              </w:rPr>
            </w:pPr>
          </w:p>
        </w:tc>
        <w:tc>
          <w:tcPr>
            <w:tcW w:w="709" w:type="dxa"/>
            <w:vAlign w:val="center"/>
          </w:tcPr>
          <w:p w14:paraId="6317CF78" w14:textId="77777777" w:rsidR="00D93315" w:rsidRPr="008F4181" w:rsidRDefault="00D93315" w:rsidP="005309F1">
            <w:pPr>
              <w:spacing w:before="40" w:after="40"/>
              <w:jc w:val="center"/>
              <w:rPr>
                <w:rFonts w:cstheme="minorHAnsi"/>
                <w:bCs/>
                <w:sz w:val="18"/>
                <w:szCs w:val="18"/>
                <w:rtl/>
              </w:rPr>
            </w:pPr>
          </w:p>
        </w:tc>
        <w:tc>
          <w:tcPr>
            <w:tcW w:w="567" w:type="dxa"/>
            <w:vAlign w:val="center"/>
          </w:tcPr>
          <w:p w14:paraId="237F2907" w14:textId="77777777" w:rsidR="00D93315" w:rsidRPr="008F4181" w:rsidRDefault="00D93315" w:rsidP="005309F1">
            <w:pPr>
              <w:spacing w:before="40" w:after="40"/>
              <w:jc w:val="center"/>
              <w:rPr>
                <w:rFonts w:cstheme="minorHAnsi"/>
                <w:bCs/>
                <w:sz w:val="18"/>
                <w:szCs w:val="18"/>
              </w:rPr>
            </w:pPr>
            <w:r w:rsidRPr="008F4181">
              <w:rPr>
                <w:rFonts w:cstheme="minorHAnsi"/>
                <w:bCs/>
                <w:sz w:val="18"/>
                <w:szCs w:val="18"/>
              </w:rPr>
              <w:t>5</w:t>
            </w:r>
          </w:p>
        </w:tc>
        <w:tc>
          <w:tcPr>
            <w:tcW w:w="567" w:type="dxa"/>
            <w:vAlign w:val="center"/>
          </w:tcPr>
          <w:p w14:paraId="6055C3BD" w14:textId="77777777" w:rsidR="00D93315" w:rsidRPr="008F4181" w:rsidRDefault="00D93315" w:rsidP="005309F1">
            <w:pPr>
              <w:spacing w:before="40" w:after="40"/>
              <w:jc w:val="center"/>
              <w:rPr>
                <w:rFonts w:cstheme="minorHAnsi"/>
                <w:bCs/>
                <w:sz w:val="18"/>
                <w:szCs w:val="18"/>
                <w:rtl/>
              </w:rPr>
            </w:pPr>
            <w:r w:rsidRPr="008F4181">
              <w:rPr>
                <w:rFonts w:cstheme="minorHAnsi"/>
                <w:bCs/>
                <w:sz w:val="18"/>
                <w:szCs w:val="18"/>
              </w:rPr>
              <w:t>5</w:t>
            </w:r>
          </w:p>
        </w:tc>
        <w:tc>
          <w:tcPr>
            <w:tcW w:w="749" w:type="dxa"/>
            <w:vAlign w:val="center"/>
          </w:tcPr>
          <w:p w14:paraId="55430D77" w14:textId="77777777" w:rsidR="00D93315" w:rsidRPr="008F4181" w:rsidRDefault="00D93315" w:rsidP="005309F1">
            <w:pPr>
              <w:spacing w:before="40" w:after="40"/>
              <w:jc w:val="center"/>
              <w:rPr>
                <w:rFonts w:cstheme="minorHAnsi"/>
                <w:bCs/>
                <w:sz w:val="18"/>
                <w:szCs w:val="18"/>
                <w:rtl/>
              </w:rPr>
            </w:pPr>
            <w:r w:rsidRPr="008F4181">
              <w:rPr>
                <w:rFonts w:cstheme="minorHAnsi"/>
                <w:bCs/>
                <w:sz w:val="18"/>
                <w:szCs w:val="18"/>
              </w:rPr>
              <w:t>2.5</w:t>
            </w:r>
          </w:p>
        </w:tc>
        <w:tc>
          <w:tcPr>
            <w:tcW w:w="526" w:type="dxa"/>
            <w:vAlign w:val="center"/>
          </w:tcPr>
          <w:p w14:paraId="086865FA" w14:textId="77777777" w:rsidR="00D93315" w:rsidRPr="008F4181" w:rsidRDefault="00D93315" w:rsidP="005309F1">
            <w:pPr>
              <w:spacing w:before="40" w:after="40"/>
              <w:jc w:val="center"/>
              <w:rPr>
                <w:rFonts w:cstheme="minorHAnsi"/>
                <w:bCs/>
                <w:sz w:val="18"/>
                <w:szCs w:val="18"/>
                <w:rtl/>
              </w:rPr>
            </w:pPr>
            <w:r w:rsidRPr="008F4181">
              <w:rPr>
                <w:rFonts w:cstheme="minorHAnsi"/>
                <w:bCs/>
                <w:sz w:val="18"/>
                <w:szCs w:val="18"/>
              </w:rPr>
              <w:t>2.5</w:t>
            </w:r>
          </w:p>
        </w:tc>
        <w:tc>
          <w:tcPr>
            <w:tcW w:w="851" w:type="dxa"/>
            <w:vAlign w:val="center"/>
          </w:tcPr>
          <w:p w14:paraId="281CCFD5" w14:textId="77777777" w:rsidR="00D93315" w:rsidRPr="008F4181" w:rsidRDefault="00D93315" w:rsidP="005309F1">
            <w:pPr>
              <w:spacing w:before="40" w:after="40"/>
              <w:jc w:val="center"/>
              <w:rPr>
                <w:rFonts w:cstheme="minorHAnsi"/>
                <w:bCs/>
                <w:sz w:val="18"/>
                <w:szCs w:val="18"/>
                <w:rtl/>
              </w:rPr>
            </w:pPr>
            <w:r w:rsidRPr="008F4181">
              <w:rPr>
                <w:rFonts w:cstheme="minorHAnsi"/>
                <w:bCs/>
                <w:sz w:val="18"/>
                <w:szCs w:val="18"/>
              </w:rPr>
              <w:t>X</w:t>
            </w:r>
          </w:p>
        </w:tc>
        <w:tc>
          <w:tcPr>
            <w:tcW w:w="763" w:type="dxa"/>
            <w:vAlign w:val="center"/>
          </w:tcPr>
          <w:p w14:paraId="745DF811" w14:textId="77777777" w:rsidR="00D93315" w:rsidRPr="008F4181" w:rsidRDefault="00D93315" w:rsidP="005309F1">
            <w:pPr>
              <w:spacing w:before="40" w:after="40"/>
              <w:jc w:val="center"/>
              <w:rPr>
                <w:rFonts w:cstheme="minorHAnsi"/>
                <w:bCs/>
                <w:sz w:val="18"/>
                <w:szCs w:val="18"/>
              </w:rPr>
            </w:pPr>
          </w:p>
        </w:tc>
      </w:tr>
      <w:tr w:rsidR="004001AA" w:rsidRPr="008F4181" w14:paraId="0643E3E0" w14:textId="77777777" w:rsidTr="008F4181">
        <w:trPr>
          <w:cantSplit/>
          <w:trHeight w:val="510"/>
          <w:jc w:val="center"/>
        </w:trPr>
        <w:tc>
          <w:tcPr>
            <w:tcW w:w="534" w:type="dxa"/>
            <w:vMerge w:val="restart"/>
            <w:vAlign w:val="center"/>
          </w:tcPr>
          <w:p w14:paraId="0118F511" w14:textId="77777777" w:rsidR="004001AA" w:rsidRPr="008F4181" w:rsidRDefault="004001AA" w:rsidP="005309F1">
            <w:pPr>
              <w:spacing w:before="40" w:after="40"/>
              <w:jc w:val="center"/>
              <w:rPr>
                <w:rFonts w:cstheme="minorHAnsi"/>
                <w:b/>
                <w:bCs/>
                <w:sz w:val="18"/>
                <w:szCs w:val="18"/>
                <w:rtl/>
              </w:rPr>
            </w:pPr>
            <w:r w:rsidRPr="008F4181">
              <w:rPr>
                <w:rFonts w:cstheme="minorHAnsi"/>
                <w:b/>
                <w:bCs/>
                <w:sz w:val="18"/>
                <w:szCs w:val="18"/>
              </w:rPr>
              <w:t>5</w:t>
            </w:r>
          </w:p>
        </w:tc>
        <w:tc>
          <w:tcPr>
            <w:tcW w:w="2953" w:type="dxa"/>
            <w:vMerge w:val="restart"/>
            <w:vAlign w:val="center"/>
          </w:tcPr>
          <w:p w14:paraId="357E344A" w14:textId="77777777" w:rsidR="004001AA" w:rsidRPr="008F4181" w:rsidRDefault="004001AA" w:rsidP="003D1B2D">
            <w:pPr>
              <w:spacing w:before="40" w:after="40"/>
              <w:jc w:val="both"/>
              <w:rPr>
                <w:rFonts w:cstheme="minorHAnsi"/>
                <w:bCs/>
                <w:sz w:val="18"/>
                <w:szCs w:val="18"/>
              </w:rPr>
            </w:pPr>
            <w:r w:rsidRPr="008F4181">
              <w:rPr>
                <w:rFonts w:cstheme="minorHAnsi"/>
                <w:bCs/>
                <w:sz w:val="18"/>
                <w:szCs w:val="18"/>
              </w:rPr>
              <w:t xml:space="preserve">UE : Langue et soft </w:t>
            </w:r>
            <w:proofErr w:type="spellStart"/>
            <w:r w:rsidRPr="008F4181">
              <w:rPr>
                <w:rFonts w:cstheme="minorHAnsi"/>
                <w:bCs/>
                <w:sz w:val="18"/>
                <w:szCs w:val="18"/>
              </w:rPr>
              <w:t>skills</w:t>
            </w:r>
            <w:proofErr w:type="spellEnd"/>
          </w:p>
        </w:tc>
        <w:tc>
          <w:tcPr>
            <w:tcW w:w="893" w:type="dxa"/>
            <w:vMerge w:val="restart"/>
            <w:vAlign w:val="center"/>
          </w:tcPr>
          <w:p w14:paraId="45A8CDAE" w14:textId="77777777" w:rsidR="004001AA" w:rsidRPr="008F4181" w:rsidRDefault="004001AA" w:rsidP="003D1B2D">
            <w:pPr>
              <w:spacing w:before="40" w:after="40"/>
              <w:jc w:val="both"/>
              <w:rPr>
                <w:rFonts w:cstheme="minorHAnsi"/>
                <w:sz w:val="18"/>
                <w:szCs w:val="18"/>
                <w:rtl/>
              </w:rPr>
            </w:pPr>
            <w:r w:rsidRPr="008F4181">
              <w:rPr>
                <w:rFonts w:cstheme="minorHAnsi"/>
                <w:sz w:val="18"/>
                <w:szCs w:val="18"/>
              </w:rPr>
              <w:t>UET310</w:t>
            </w:r>
          </w:p>
        </w:tc>
        <w:tc>
          <w:tcPr>
            <w:tcW w:w="1093" w:type="dxa"/>
            <w:vAlign w:val="center"/>
          </w:tcPr>
          <w:p w14:paraId="77E7667F" w14:textId="77777777" w:rsidR="004001AA" w:rsidRPr="008F4181" w:rsidRDefault="004001AA" w:rsidP="003D1B2D">
            <w:pPr>
              <w:spacing w:before="40" w:after="40"/>
              <w:jc w:val="both"/>
              <w:rPr>
                <w:rFonts w:cstheme="minorHAnsi"/>
                <w:sz w:val="18"/>
                <w:szCs w:val="18"/>
                <w:rtl/>
              </w:rPr>
            </w:pPr>
            <w:r w:rsidRPr="008F4181">
              <w:rPr>
                <w:rFonts w:cstheme="minorHAnsi"/>
                <w:sz w:val="18"/>
                <w:szCs w:val="18"/>
              </w:rPr>
              <w:t>ECUET311</w:t>
            </w:r>
          </w:p>
        </w:tc>
        <w:tc>
          <w:tcPr>
            <w:tcW w:w="2693" w:type="dxa"/>
            <w:vAlign w:val="center"/>
          </w:tcPr>
          <w:p w14:paraId="0354119F" w14:textId="77777777" w:rsidR="004001AA" w:rsidRPr="008F4181" w:rsidRDefault="004001AA" w:rsidP="008F4181">
            <w:pPr>
              <w:spacing w:before="40" w:after="40"/>
              <w:rPr>
                <w:rFonts w:cstheme="minorHAnsi"/>
                <w:bCs/>
                <w:sz w:val="18"/>
                <w:szCs w:val="18"/>
              </w:rPr>
            </w:pPr>
            <w:r w:rsidRPr="008F4181">
              <w:rPr>
                <w:rFonts w:cstheme="minorHAnsi"/>
                <w:bCs/>
                <w:sz w:val="18"/>
                <w:szCs w:val="18"/>
              </w:rPr>
              <w:t>Compétences linguistiques</w:t>
            </w:r>
          </w:p>
        </w:tc>
        <w:tc>
          <w:tcPr>
            <w:tcW w:w="709" w:type="dxa"/>
            <w:vAlign w:val="center"/>
          </w:tcPr>
          <w:p w14:paraId="4B34C16D" w14:textId="77777777" w:rsidR="004001AA" w:rsidRPr="008F4181" w:rsidRDefault="004001AA" w:rsidP="005309F1">
            <w:pPr>
              <w:spacing w:before="40" w:after="40"/>
              <w:jc w:val="center"/>
              <w:rPr>
                <w:rFonts w:cstheme="minorHAnsi"/>
                <w:bCs/>
                <w:sz w:val="18"/>
                <w:szCs w:val="18"/>
              </w:rPr>
            </w:pPr>
            <w:r w:rsidRPr="008F4181">
              <w:rPr>
                <w:rFonts w:cstheme="minorHAnsi"/>
                <w:bCs/>
                <w:sz w:val="18"/>
                <w:szCs w:val="18"/>
              </w:rPr>
              <w:t>21</w:t>
            </w:r>
          </w:p>
        </w:tc>
        <w:tc>
          <w:tcPr>
            <w:tcW w:w="567" w:type="dxa"/>
            <w:vAlign w:val="center"/>
          </w:tcPr>
          <w:p w14:paraId="41ED4313" w14:textId="77777777" w:rsidR="004001AA" w:rsidRPr="008F4181" w:rsidRDefault="004001AA" w:rsidP="005309F1">
            <w:pPr>
              <w:spacing w:before="40" w:after="40"/>
              <w:jc w:val="center"/>
              <w:rPr>
                <w:rFonts w:cstheme="minorHAnsi"/>
                <w:bCs/>
                <w:sz w:val="18"/>
                <w:szCs w:val="18"/>
                <w:rtl/>
              </w:rPr>
            </w:pPr>
          </w:p>
        </w:tc>
        <w:tc>
          <w:tcPr>
            <w:tcW w:w="567" w:type="dxa"/>
            <w:vAlign w:val="center"/>
          </w:tcPr>
          <w:p w14:paraId="4632FD87" w14:textId="77777777" w:rsidR="004001AA" w:rsidRPr="008F4181" w:rsidRDefault="004001AA" w:rsidP="005309F1">
            <w:pPr>
              <w:spacing w:before="40" w:after="40"/>
              <w:jc w:val="center"/>
              <w:rPr>
                <w:rFonts w:cstheme="minorHAnsi"/>
                <w:bCs/>
                <w:sz w:val="18"/>
                <w:szCs w:val="18"/>
                <w:rtl/>
              </w:rPr>
            </w:pPr>
          </w:p>
        </w:tc>
        <w:tc>
          <w:tcPr>
            <w:tcW w:w="709" w:type="dxa"/>
            <w:vAlign w:val="center"/>
          </w:tcPr>
          <w:p w14:paraId="2D3504C7" w14:textId="77777777" w:rsidR="004001AA" w:rsidRPr="008F4181" w:rsidRDefault="004001AA" w:rsidP="005309F1">
            <w:pPr>
              <w:spacing w:before="40" w:after="40"/>
              <w:jc w:val="center"/>
              <w:rPr>
                <w:rFonts w:cstheme="minorHAnsi"/>
                <w:bCs/>
                <w:sz w:val="18"/>
                <w:szCs w:val="18"/>
                <w:rtl/>
              </w:rPr>
            </w:pPr>
          </w:p>
        </w:tc>
        <w:tc>
          <w:tcPr>
            <w:tcW w:w="567" w:type="dxa"/>
            <w:vAlign w:val="center"/>
          </w:tcPr>
          <w:p w14:paraId="66050CE0" w14:textId="77777777" w:rsidR="004001AA" w:rsidRPr="008F4181" w:rsidRDefault="004001AA" w:rsidP="005309F1">
            <w:pPr>
              <w:spacing w:before="40" w:after="40"/>
              <w:jc w:val="center"/>
              <w:rPr>
                <w:rFonts w:cstheme="minorHAnsi"/>
                <w:bCs/>
                <w:sz w:val="18"/>
                <w:szCs w:val="18"/>
              </w:rPr>
            </w:pPr>
            <w:r w:rsidRPr="008F4181">
              <w:rPr>
                <w:rFonts w:cstheme="minorHAnsi"/>
                <w:bCs/>
                <w:sz w:val="18"/>
                <w:szCs w:val="18"/>
              </w:rPr>
              <w:t>2</w:t>
            </w:r>
          </w:p>
        </w:tc>
        <w:tc>
          <w:tcPr>
            <w:tcW w:w="567" w:type="dxa"/>
            <w:vMerge w:val="restart"/>
            <w:vAlign w:val="center"/>
          </w:tcPr>
          <w:p w14:paraId="6ACBCB42" w14:textId="77777777" w:rsidR="004001AA" w:rsidRPr="008F4181" w:rsidRDefault="004001AA" w:rsidP="005309F1">
            <w:pPr>
              <w:spacing w:before="40" w:after="40"/>
              <w:jc w:val="center"/>
              <w:rPr>
                <w:rFonts w:cstheme="minorHAnsi"/>
                <w:bCs/>
                <w:sz w:val="18"/>
                <w:szCs w:val="18"/>
                <w:rtl/>
              </w:rPr>
            </w:pPr>
            <w:r w:rsidRPr="008F4181">
              <w:rPr>
                <w:rFonts w:cstheme="minorHAnsi"/>
                <w:bCs/>
                <w:sz w:val="18"/>
                <w:szCs w:val="18"/>
              </w:rPr>
              <w:t>5</w:t>
            </w:r>
          </w:p>
        </w:tc>
        <w:tc>
          <w:tcPr>
            <w:tcW w:w="749" w:type="dxa"/>
            <w:vAlign w:val="center"/>
          </w:tcPr>
          <w:p w14:paraId="274193AC" w14:textId="77777777" w:rsidR="004001AA" w:rsidRPr="008F4181" w:rsidRDefault="004001AA" w:rsidP="005309F1">
            <w:pPr>
              <w:spacing w:before="40" w:after="40"/>
              <w:jc w:val="center"/>
              <w:rPr>
                <w:rFonts w:cstheme="minorHAnsi"/>
                <w:bCs/>
                <w:sz w:val="18"/>
                <w:szCs w:val="18"/>
                <w:rtl/>
              </w:rPr>
            </w:pPr>
            <w:r w:rsidRPr="008F4181">
              <w:rPr>
                <w:rFonts w:cstheme="minorHAnsi"/>
                <w:bCs/>
                <w:sz w:val="18"/>
                <w:szCs w:val="18"/>
              </w:rPr>
              <w:t>1</w:t>
            </w:r>
          </w:p>
        </w:tc>
        <w:tc>
          <w:tcPr>
            <w:tcW w:w="526" w:type="dxa"/>
            <w:vMerge w:val="restart"/>
            <w:vAlign w:val="center"/>
          </w:tcPr>
          <w:p w14:paraId="19CAE828" w14:textId="77777777" w:rsidR="004001AA" w:rsidRPr="008F4181" w:rsidRDefault="004001AA" w:rsidP="005309F1">
            <w:pPr>
              <w:spacing w:before="40" w:after="40"/>
              <w:jc w:val="center"/>
              <w:rPr>
                <w:rFonts w:cstheme="minorHAnsi"/>
                <w:bCs/>
                <w:sz w:val="18"/>
                <w:szCs w:val="18"/>
                <w:rtl/>
              </w:rPr>
            </w:pPr>
            <w:r w:rsidRPr="008F4181">
              <w:rPr>
                <w:rFonts w:cstheme="minorHAnsi"/>
                <w:bCs/>
                <w:sz w:val="18"/>
                <w:szCs w:val="18"/>
              </w:rPr>
              <w:t>2.5</w:t>
            </w:r>
          </w:p>
        </w:tc>
        <w:tc>
          <w:tcPr>
            <w:tcW w:w="851" w:type="dxa"/>
            <w:vAlign w:val="center"/>
          </w:tcPr>
          <w:p w14:paraId="183902A0" w14:textId="77777777" w:rsidR="004001AA" w:rsidRPr="008F4181" w:rsidRDefault="004001AA" w:rsidP="005309F1">
            <w:pPr>
              <w:spacing w:before="40" w:after="40"/>
              <w:jc w:val="center"/>
              <w:rPr>
                <w:rFonts w:cstheme="minorHAnsi"/>
                <w:bCs/>
                <w:sz w:val="18"/>
                <w:szCs w:val="18"/>
                <w:rtl/>
              </w:rPr>
            </w:pPr>
          </w:p>
        </w:tc>
        <w:tc>
          <w:tcPr>
            <w:tcW w:w="763" w:type="dxa"/>
            <w:vMerge w:val="restart"/>
            <w:vAlign w:val="center"/>
          </w:tcPr>
          <w:p w14:paraId="5E268186" w14:textId="77777777" w:rsidR="004001AA" w:rsidRPr="008F4181" w:rsidRDefault="004001AA" w:rsidP="004001AA">
            <w:pPr>
              <w:spacing w:before="40" w:after="40"/>
              <w:jc w:val="center"/>
              <w:rPr>
                <w:rFonts w:cstheme="minorHAnsi"/>
                <w:bCs/>
                <w:color w:val="000000"/>
                <w:sz w:val="18"/>
                <w:szCs w:val="18"/>
              </w:rPr>
            </w:pPr>
            <w:r w:rsidRPr="008F4181">
              <w:rPr>
                <w:rFonts w:cstheme="minorHAnsi"/>
                <w:bCs/>
                <w:color w:val="000000"/>
                <w:sz w:val="18"/>
                <w:szCs w:val="18"/>
              </w:rPr>
              <w:t>X</w:t>
            </w:r>
          </w:p>
        </w:tc>
      </w:tr>
      <w:tr w:rsidR="004001AA" w:rsidRPr="008F4181" w14:paraId="4F311D19" w14:textId="77777777" w:rsidTr="008F4181">
        <w:trPr>
          <w:cantSplit/>
          <w:trHeight w:val="510"/>
          <w:jc w:val="center"/>
        </w:trPr>
        <w:tc>
          <w:tcPr>
            <w:tcW w:w="534" w:type="dxa"/>
            <w:vMerge/>
            <w:vAlign w:val="center"/>
          </w:tcPr>
          <w:p w14:paraId="7589B4F4" w14:textId="77777777" w:rsidR="004001AA" w:rsidRPr="008F4181" w:rsidRDefault="004001AA" w:rsidP="005309F1">
            <w:pPr>
              <w:spacing w:before="40" w:after="40"/>
              <w:jc w:val="center"/>
              <w:rPr>
                <w:rFonts w:cstheme="minorHAnsi"/>
                <w:b/>
                <w:bCs/>
                <w:sz w:val="18"/>
                <w:szCs w:val="18"/>
                <w:rtl/>
              </w:rPr>
            </w:pPr>
          </w:p>
        </w:tc>
        <w:tc>
          <w:tcPr>
            <w:tcW w:w="2953" w:type="dxa"/>
            <w:vMerge/>
            <w:vAlign w:val="center"/>
          </w:tcPr>
          <w:p w14:paraId="3EEFF7C4" w14:textId="77777777" w:rsidR="004001AA" w:rsidRPr="008F4181" w:rsidRDefault="004001AA" w:rsidP="003D1B2D">
            <w:pPr>
              <w:spacing w:before="40" w:after="40"/>
              <w:jc w:val="both"/>
              <w:rPr>
                <w:rFonts w:cstheme="minorHAnsi"/>
                <w:bCs/>
                <w:sz w:val="18"/>
                <w:szCs w:val="18"/>
                <w:rtl/>
              </w:rPr>
            </w:pPr>
          </w:p>
        </w:tc>
        <w:tc>
          <w:tcPr>
            <w:tcW w:w="893" w:type="dxa"/>
            <w:vMerge/>
            <w:vAlign w:val="center"/>
          </w:tcPr>
          <w:p w14:paraId="1700EF40" w14:textId="77777777" w:rsidR="004001AA" w:rsidRPr="008F4181" w:rsidRDefault="004001AA" w:rsidP="003D1B2D">
            <w:pPr>
              <w:spacing w:before="40" w:after="40"/>
              <w:jc w:val="both"/>
              <w:rPr>
                <w:rFonts w:cstheme="minorHAnsi"/>
                <w:sz w:val="18"/>
                <w:szCs w:val="18"/>
                <w:rtl/>
              </w:rPr>
            </w:pPr>
          </w:p>
        </w:tc>
        <w:tc>
          <w:tcPr>
            <w:tcW w:w="1093" w:type="dxa"/>
            <w:vAlign w:val="center"/>
          </w:tcPr>
          <w:p w14:paraId="19E723F3" w14:textId="77777777" w:rsidR="004001AA" w:rsidRPr="008F4181" w:rsidRDefault="004001AA" w:rsidP="003D1B2D">
            <w:pPr>
              <w:spacing w:before="40" w:after="40"/>
              <w:jc w:val="both"/>
              <w:rPr>
                <w:rFonts w:cstheme="minorHAnsi"/>
                <w:sz w:val="18"/>
                <w:szCs w:val="18"/>
                <w:rtl/>
              </w:rPr>
            </w:pPr>
            <w:r w:rsidRPr="008F4181">
              <w:rPr>
                <w:rFonts w:cstheme="minorHAnsi"/>
                <w:sz w:val="18"/>
                <w:szCs w:val="18"/>
              </w:rPr>
              <w:t>ECUET312</w:t>
            </w:r>
          </w:p>
        </w:tc>
        <w:tc>
          <w:tcPr>
            <w:tcW w:w="2693" w:type="dxa"/>
            <w:tcBorders>
              <w:bottom w:val="single" w:sz="12" w:space="0" w:color="auto"/>
            </w:tcBorders>
            <w:vAlign w:val="center"/>
          </w:tcPr>
          <w:p w14:paraId="535ACF82" w14:textId="77777777" w:rsidR="004001AA" w:rsidRPr="008F4181" w:rsidRDefault="004001AA" w:rsidP="008F4181">
            <w:pPr>
              <w:spacing w:before="40" w:after="40"/>
              <w:rPr>
                <w:rFonts w:cstheme="minorHAnsi"/>
                <w:bCs/>
                <w:sz w:val="18"/>
                <w:szCs w:val="18"/>
              </w:rPr>
            </w:pPr>
            <w:r w:rsidRPr="008F4181">
              <w:rPr>
                <w:rFonts w:cstheme="minorHAnsi"/>
                <w:bCs/>
                <w:iCs/>
                <w:sz w:val="18"/>
                <w:szCs w:val="18"/>
              </w:rPr>
              <w:t>Compétences entrepreneuriales</w:t>
            </w:r>
          </w:p>
        </w:tc>
        <w:tc>
          <w:tcPr>
            <w:tcW w:w="709" w:type="dxa"/>
            <w:vAlign w:val="center"/>
          </w:tcPr>
          <w:p w14:paraId="5DD78AD6" w14:textId="77777777" w:rsidR="004001AA" w:rsidRPr="008F4181" w:rsidRDefault="004001AA" w:rsidP="005309F1">
            <w:pPr>
              <w:spacing w:before="40" w:after="40"/>
              <w:jc w:val="center"/>
              <w:rPr>
                <w:rFonts w:cstheme="minorHAnsi"/>
                <w:bCs/>
                <w:sz w:val="18"/>
                <w:szCs w:val="18"/>
              </w:rPr>
            </w:pPr>
            <w:r w:rsidRPr="008F4181">
              <w:rPr>
                <w:rFonts w:cstheme="minorHAnsi"/>
                <w:bCs/>
                <w:sz w:val="18"/>
                <w:szCs w:val="18"/>
              </w:rPr>
              <w:t>21</w:t>
            </w:r>
          </w:p>
        </w:tc>
        <w:tc>
          <w:tcPr>
            <w:tcW w:w="567" w:type="dxa"/>
            <w:vAlign w:val="center"/>
          </w:tcPr>
          <w:p w14:paraId="30F62110" w14:textId="77777777" w:rsidR="004001AA" w:rsidRPr="008F4181" w:rsidRDefault="004001AA" w:rsidP="005309F1">
            <w:pPr>
              <w:spacing w:before="40" w:after="40"/>
              <w:jc w:val="center"/>
              <w:rPr>
                <w:rFonts w:cstheme="minorHAnsi"/>
                <w:bCs/>
                <w:sz w:val="18"/>
                <w:szCs w:val="18"/>
                <w:rtl/>
              </w:rPr>
            </w:pPr>
          </w:p>
        </w:tc>
        <w:tc>
          <w:tcPr>
            <w:tcW w:w="567" w:type="dxa"/>
            <w:vAlign w:val="center"/>
          </w:tcPr>
          <w:p w14:paraId="6D5F3D2C" w14:textId="77777777" w:rsidR="004001AA" w:rsidRPr="008F4181" w:rsidRDefault="004001AA" w:rsidP="005309F1">
            <w:pPr>
              <w:spacing w:before="40" w:after="40"/>
              <w:jc w:val="center"/>
              <w:rPr>
                <w:rFonts w:cstheme="minorHAnsi"/>
                <w:bCs/>
                <w:sz w:val="18"/>
                <w:szCs w:val="18"/>
                <w:rtl/>
              </w:rPr>
            </w:pPr>
          </w:p>
        </w:tc>
        <w:tc>
          <w:tcPr>
            <w:tcW w:w="709" w:type="dxa"/>
            <w:vAlign w:val="center"/>
          </w:tcPr>
          <w:p w14:paraId="79BAC36E" w14:textId="77777777" w:rsidR="004001AA" w:rsidRPr="008F4181" w:rsidRDefault="004001AA" w:rsidP="005309F1">
            <w:pPr>
              <w:spacing w:before="40" w:after="40"/>
              <w:jc w:val="center"/>
              <w:rPr>
                <w:rFonts w:cstheme="minorHAnsi"/>
                <w:bCs/>
                <w:sz w:val="18"/>
                <w:szCs w:val="18"/>
                <w:rtl/>
              </w:rPr>
            </w:pPr>
          </w:p>
        </w:tc>
        <w:tc>
          <w:tcPr>
            <w:tcW w:w="567" w:type="dxa"/>
            <w:vAlign w:val="center"/>
          </w:tcPr>
          <w:p w14:paraId="0CE85C4F" w14:textId="77777777" w:rsidR="004001AA" w:rsidRPr="008F4181" w:rsidRDefault="004001AA" w:rsidP="005309F1">
            <w:pPr>
              <w:spacing w:before="40" w:after="40"/>
              <w:jc w:val="center"/>
              <w:rPr>
                <w:rFonts w:cstheme="minorHAnsi"/>
                <w:bCs/>
                <w:sz w:val="18"/>
                <w:szCs w:val="18"/>
              </w:rPr>
            </w:pPr>
            <w:r w:rsidRPr="008F4181">
              <w:rPr>
                <w:rFonts w:cstheme="minorHAnsi"/>
                <w:bCs/>
                <w:sz w:val="18"/>
                <w:szCs w:val="18"/>
              </w:rPr>
              <w:t>3</w:t>
            </w:r>
          </w:p>
        </w:tc>
        <w:tc>
          <w:tcPr>
            <w:tcW w:w="567" w:type="dxa"/>
            <w:vMerge/>
            <w:vAlign w:val="center"/>
          </w:tcPr>
          <w:p w14:paraId="4929F43A" w14:textId="77777777" w:rsidR="004001AA" w:rsidRPr="008F4181" w:rsidRDefault="004001AA" w:rsidP="005309F1">
            <w:pPr>
              <w:spacing w:before="40" w:after="40"/>
              <w:jc w:val="center"/>
              <w:rPr>
                <w:rFonts w:cstheme="minorHAnsi"/>
                <w:bCs/>
                <w:sz w:val="18"/>
                <w:szCs w:val="18"/>
                <w:rtl/>
              </w:rPr>
            </w:pPr>
          </w:p>
        </w:tc>
        <w:tc>
          <w:tcPr>
            <w:tcW w:w="749" w:type="dxa"/>
            <w:vAlign w:val="center"/>
          </w:tcPr>
          <w:p w14:paraId="698B3161" w14:textId="77777777" w:rsidR="004001AA" w:rsidRPr="008F4181" w:rsidRDefault="004001AA" w:rsidP="005309F1">
            <w:pPr>
              <w:spacing w:before="40" w:after="40"/>
              <w:jc w:val="center"/>
              <w:rPr>
                <w:rFonts w:cstheme="minorHAnsi"/>
                <w:bCs/>
                <w:sz w:val="18"/>
                <w:szCs w:val="18"/>
                <w:rtl/>
              </w:rPr>
            </w:pPr>
            <w:r w:rsidRPr="008F4181">
              <w:rPr>
                <w:rFonts w:cstheme="minorHAnsi"/>
                <w:bCs/>
                <w:sz w:val="18"/>
                <w:szCs w:val="18"/>
              </w:rPr>
              <w:t>1.5</w:t>
            </w:r>
          </w:p>
        </w:tc>
        <w:tc>
          <w:tcPr>
            <w:tcW w:w="526" w:type="dxa"/>
            <w:vMerge/>
            <w:vAlign w:val="center"/>
          </w:tcPr>
          <w:p w14:paraId="1BF24E0D" w14:textId="77777777" w:rsidR="004001AA" w:rsidRPr="008F4181" w:rsidRDefault="004001AA" w:rsidP="005309F1">
            <w:pPr>
              <w:spacing w:before="40" w:after="40"/>
              <w:jc w:val="center"/>
              <w:rPr>
                <w:rFonts w:cstheme="minorHAnsi"/>
                <w:bCs/>
                <w:sz w:val="18"/>
                <w:szCs w:val="18"/>
                <w:rtl/>
              </w:rPr>
            </w:pPr>
          </w:p>
        </w:tc>
        <w:tc>
          <w:tcPr>
            <w:tcW w:w="851" w:type="dxa"/>
            <w:vAlign w:val="center"/>
          </w:tcPr>
          <w:p w14:paraId="39A90D35" w14:textId="77777777" w:rsidR="004001AA" w:rsidRPr="008F4181" w:rsidRDefault="004001AA" w:rsidP="005309F1">
            <w:pPr>
              <w:spacing w:before="40" w:after="40"/>
              <w:jc w:val="center"/>
              <w:rPr>
                <w:rFonts w:cstheme="minorHAnsi"/>
                <w:bCs/>
                <w:sz w:val="18"/>
                <w:szCs w:val="18"/>
                <w:rtl/>
              </w:rPr>
            </w:pPr>
          </w:p>
        </w:tc>
        <w:tc>
          <w:tcPr>
            <w:tcW w:w="763" w:type="dxa"/>
            <w:vMerge/>
            <w:vAlign w:val="center"/>
          </w:tcPr>
          <w:p w14:paraId="256C84D8" w14:textId="77777777" w:rsidR="004001AA" w:rsidRPr="008F4181" w:rsidRDefault="004001AA" w:rsidP="005309F1">
            <w:pPr>
              <w:spacing w:before="40" w:after="40"/>
              <w:jc w:val="center"/>
              <w:rPr>
                <w:rFonts w:cstheme="minorHAnsi"/>
                <w:bCs/>
                <w:color w:val="000000"/>
                <w:sz w:val="18"/>
                <w:szCs w:val="18"/>
              </w:rPr>
            </w:pPr>
          </w:p>
        </w:tc>
      </w:tr>
      <w:tr w:rsidR="004001AA" w:rsidRPr="008F4181" w14:paraId="2A50BAC7" w14:textId="77777777" w:rsidTr="008F4181">
        <w:trPr>
          <w:cantSplit/>
          <w:trHeight w:val="510"/>
          <w:jc w:val="center"/>
        </w:trPr>
        <w:tc>
          <w:tcPr>
            <w:tcW w:w="534" w:type="dxa"/>
            <w:vMerge w:val="restart"/>
            <w:vAlign w:val="center"/>
          </w:tcPr>
          <w:p w14:paraId="2A361EA0" w14:textId="77777777" w:rsidR="004001AA" w:rsidRPr="008F4181" w:rsidRDefault="004001AA" w:rsidP="005309F1">
            <w:pPr>
              <w:spacing w:before="40" w:after="40"/>
              <w:jc w:val="center"/>
              <w:rPr>
                <w:rFonts w:cstheme="minorHAnsi"/>
                <w:b/>
                <w:bCs/>
                <w:sz w:val="18"/>
                <w:szCs w:val="18"/>
                <w:rtl/>
              </w:rPr>
            </w:pPr>
            <w:r w:rsidRPr="008F4181">
              <w:rPr>
                <w:rFonts w:cstheme="minorHAnsi"/>
                <w:b/>
                <w:bCs/>
                <w:sz w:val="18"/>
                <w:szCs w:val="18"/>
              </w:rPr>
              <w:t>6</w:t>
            </w:r>
          </w:p>
        </w:tc>
        <w:tc>
          <w:tcPr>
            <w:tcW w:w="2953" w:type="dxa"/>
            <w:vMerge w:val="restart"/>
            <w:vAlign w:val="center"/>
          </w:tcPr>
          <w:p w14:paraId="7941B218" w14:textId="77777777" w:rsidR="004001AA" w:rsidRPr="008F4181" w:rsidRDefault="004001AA" w:rsidP="003D1B2D">
            <w:pPr>
              <w:spacing w:before="40" w:after="40"/>
              <w:jc w:val="both"/>
              <w:rPr>
                <w:rFonts w:cstheme="minorHAnsi"/>
                <w:bCs/>
                <w:sz w:val="18"/>
                <w:szCs w:val="18"/>
              </w:rPr>
            </w:pPr>
            <w:r w:rsidRPr="008F4181">
              <w:rPr>
                <w:rFonts w:cstheme="minorHAnsi"/>
                <w:b/>
                <w:color w:val="FF0000"/>
                <w:sz w:val="18"/>
                <w:szCs w:val="18"/>
              </w:rPr>
              <w:t>UE : A définir par l’institution</w:t>
            </w:r>
          </w:p>
        </w:tc>
        <w:tc>
          <w:tcPr>
            <w:tcW w:w="893" w:type="dxa"/>
            <w:vMerge w:val="restart"/>
            <w:vAlign w:val="center"/>
          </w:tcPr>
          <w:p w14:paraId="685A37FB" w14:textId="77777777" w:rsidR="004001AA" w:rsidRPr="008F4181" w:rsidRDefault="004001AA" w:rsidP="003D1B2D">
            <w:pPr>
              <w:spacing w:before="40" w:after="40"/>
              <w:jc w:val="both"/>
              <w:rPr>
                <w:rFonts w:cstheme="minorHAnsi"/>
                <w:sz w:val="18"/>
                <w:szCs w:val="18"/>
                <w:rtl/>
              </w:rPr>
            </w:pPr>
            <w:r w:rsidRPr="008F4181">
              <w:rPr>
                <w:rFonts w:cstheme="minorHAnsi"/>
                <w:sz w:val="18"/>
                <w:szCs w:val="18"/>
              </w:rPr>
              <w:t>UEO310</w:t>
            </w:r>
          </w:p>
        </w:tc>
        <w:tc>
          <w:tcPr>
            <w:tcW w:w="1093" w:type="dxa"/>
            <w:vAlign w:val="center"/>
          </w:tcPr>
          <w:p w14:paraId="68227C5C" w14:textId="77777777" w:rsidR="004001AA" w:rsidRPr="008F4181" w:rsidRDefault="004001AA" w:rsidP="003D1B2D">
            <w:pPr>
              <w:spacing w:before="40" w:after="40"/>
              <w:jc w:val="both"/>
              <w:rPr>
                <w:rFonts w:cstheme="minorHAnsi"/>
                <w:sz w:val="18"/>
                <w:szCs w:val="18"/>
                <w:rtl/>
              </w:rPr>
            </w:pPr>
            <w:r w:rsidRPr="008F4181">
              <w:rPr>
                <w:rFonts w:cstheme="minorHAnsi"/>
                <w:sz w:val="18"/>
                <w:szCs w:val="18"/>
              </w:rPr>
              <w:t>ECUEO311</w:t>
            </w:r>
          </w:p>
        </w:tc>
        <w:tc>
          <w:tcPr>
            <w:tcW w:w="2693" w:type="dxa"/>
            <w:shd w:val="clear" w:color="auto" w:fill="auto"/>
            <w:vAlign w:val="center"/>
          </w:tcPr>
          <w:p w14:paraId="0E09D002" w14:textId="77777777" w:rsidR="004001AA" w:rsidRPr="008F4181" w:rsidRDefault="004001AA" w:rsidP="008F4181">
            <w:pPr>
              <w:spacing w:before="40" w:after="40"/>
              <w:rPr>
                <w:rFonts w:cstheme="minorHAnsi"/>
                <w:b/>
                <w:color w:val="FF0000"/>
                <w:sz w:val="18"/>
                <w:szCs w:val="18"/>
              </w:rPr>
            </w:pPr>
            <w:r w:rsidRPr="008F4181">
              <w:rPr>
                <w:rFonts w:cstheme="minorHAnsi"/>
                <w:b/>
                <w:color w:val="FF0000"/>
                <w:sz w:val="18"/>
                <w:szCs w:val="18"/>
              </w:rPr>
              <w:t>A définir par l’institution</w:t>
            </w:r>
          </w:p>
        </w:tc>
        <w:tc>
          <w:tcPr>
            <w:tcW w:w="709" w:type="dxa"/>
            <w:vAlign w:val="center"/>
          </w:tcPr>
          <w:p w14:paraId="297D967F" w14:textId="77777777" w:rsidR="004001AA" w:rsidRPr="008F4181" w:rsidRDefault="004001AA" w:rsidP="005309F1">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520361B3" w14:textId="77777777" w:rsidR="004001AA" w:rsidRPr="008F4181" w:rsidRDefault="004001AA" w:rsidP="005309F1">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66C7E884" w14:textId="77777777" w:rsidR="004001AA" w:rsidRPr="008F4181" w:rsidRDefault="004001AA" w:rsidP="005309F1">
            <w:pPr>
              <w:spacing w:before="40" w:after="40"/>
              <w:jc w:val="center"/>
              <w:rPr>
                <w:rFonts w:cstheme="minorHAnsi"/>
                <w:bCs/>
                <w:sz w:val="18"/>
                <w:szCs w:val="18"/>
                <w:rtl/>
              </w:rPr>
            </w:pPr>
          </w:p>
        </w:tc>
        <w:tc>
          <w:tcPr>
            <w:tcW w:w="709" w:type="dxa"/>
            <w:vAlign w:val="center"/>
          </w:tcPr>
          <w:p w14:paraId="1E2FFDA7" w14:textId="77777777" w:rsidR="004001AA" w:rsidRPr="008F4181" w:rsidRDefault="004001AA" w:rsidP="005309F1">
            <w:pPr>
              <w:spacing w:before="40" w:after="40"/>
              <w:jc w:val="center"/>
              <w:rPr>
                <w:rFonts w:cstheme="minorHAnsi"/>
                <w:bCs/>
                <w:sz w:val="18"/>
                <w:szCs w:val="18"/>
                <w:rtl/>
              </w:rPr>
            </w:pPr>
          </w:p>
        </w:tc>
        <w:tc>
          <w:tcPr>
            <w:tcW w:w="567" w:type="dxa"/>
            <w:vAlign w:val="center"/>
          </w:tcPr>
          <w:p w14:paraId="3222A026" w14:textId="77777777" w:rsidR="004001AA" w:rsidRPr="008F4181" w:rsidRDefault="004001AA" w:rsidP="005309F1">
            <w:pPr>
              <w:spacing w:before="40" w:after="40"/>
              <w:jc w:val="center"/>
              <w:rPr>
                <w:rFonts w:cstheme="minorHAnsi"/>
                <w:bCs/>
                <w:sz w:val="18"/>
                <w:szCs w:val="18"/>
              </w:rPr>
            </w:pPr>
            <w:r w:rsidRPr="008F4181">
              <w:rPr>
                <w:rFonts w:cstheme="minorHAnsi"/>
                <w:bCs/>
                <w:sz w:val="18"/>
                <w:szCs w:val="18"/>
              </w:rPr>
              <w:t>3</w:t>
            </w:r>
          </w:p>
        </w:tc>
        <w:tc>
          <w:tcPr>
            <w:tcW w:w="567" w:type="dxa"/>
            <w:vMerge w:val="restart"/>
            <w:vAlign w:val="center"/>
          </w:tcPr>
          <w:p w14:paraId="75669949" w14:textId="77777777" w:rsidR="004001AA" w:rsidRPr="008F4181" w:rsidRDefault="004001AA" w:rsidP="005309F1">
            <w:pPr>
              <w:spacing w:before="40" w:after="40"/>
              <w:jc w:val="center"/>
              <w:rPr>
                <w:rFonts w:cstheme="minorHAnsi"/>
                <w:bCs/>
                <w:sz w:val="18"/>
                <w:szCs w:val="18"/>
                <w:rtl/>
              </w:rPr>
            </w:pPr>
            <w:r w:rsidRPr="008F4181">
              <w:rPr>
                <w:rFonts w:cstheme="minorHAnsi"/>
                <w:bCs/>
                <w:sz w:val="18"/>
                <w:szCs w:val="18"/>
              </w:rPr>
              <w:t>5</w:t>
            </w:r>
          </w:p>
        </w:tc>
        <w:tc>
          <w:tcPr>
            <w:tcW w:w="749" w:type="dxa"/>
            <w:vAlign w:val="center"/>
          </w:tcPr>
          <w:p w14:paraId="7C136A4B" w14:textId="77777777" w:rsidR="004001AA" w:rsidRPr="008F4181" w:rsidRDefault="004001AA" w:rsidP="005309F1">
            <w:pPr>
              <w:spacing w:before="40" w:after="40"/>
              <w:jc w:val="center"/>
              <w:rPr>
                <w:rFonts w:cstheme="minorHAnsi"/>
                <w:bCs/>
                <w:sz w:val="18"/>
                <w:szCs w:val="18"/>
                <w:rtl/>
              </w:rPr>
            </w:pPr>
            <w:r w:rsidRPr="008F4181">
              <w:rPr>
                <w:rFonts w:cstheme="minorHAnsi"/>
                <w:bCs/>
                <w:sz w:val="18"/>
                <w:szCs w:val="18"/>
              </w:rPr>
              <w:t>1,5</w:t>
            </w:r>
          </w:p>
        </w:tc>
        <w:tc>
          <w:tcPr>
            <w:tcW w:w="526" w:type="dxa"/>
            <w:vMerge w:val="restart"/>
            <w:vAlign w:val="center"/>
          </w:tcPr>
          <w:p w14:paraId="0FE1CB4A" w14:textId="77777777" w:rsidR="004001AA" w:rsidRPr="008F4181" w:rsidRDefault="004001AA" w:rsidP="005309F1">
            <w:pPr>
              <w:spacing w:before="40" w:after="40"/>
              <w:jc w:val="center"/>
              <w:rPr>
                <w:rFonts w:cstheme="minorHAnsi"/>
                <w:bCs/>
                <w:sz w:val="18"/>
                <w:szCs w:val="18"/>
                <w:rtl/>
              </w:rPr>
            </w:pPr>
            <w:r w:rsidRPr="008F4181">
              <w:rPr>
                <w:rFonts w:cstheme="minorHAnsi"/>
                <w:bCs/>
                <w:sz w:val="18"/>
                <w:szCs w:val="18"/>
              </w:rPr>
              <w:t>2.5</w:t>
            </w:r>
          </w:p>
        </w:tc>
        <w:tc>
          <w:tcPr>
            <w:tcW w:w="851" w:type="dxa"/>
            <w:vAlign w:val="center"/>
          </w:tcPr>
          <w:p w14:paraId="64409C17" w14:textId="77777777" w:rsidR="004001AA" w:rsidRPr="008F4181" w:rsidRDefault="004001AA" w:rsidP="005309F1">
            <w:pPr>
              <w:spacing w:before="40" w:after="40"/>
              <w:jc w:val="center"/>
              <w:rPr>
                <w:rFonts w:cstheme="minorHAnsi"/>
                <w:bCs/>
                <w:sz w:val="18"/>
                <w:szCs w:val="18"/>
                <w:rtl/>
              </w:rPr>
            </w:pPr>
          </w:p>
        </w:tc>
        <w:tc>
          <w:tcPr>
            <w:tcW w:w="763" w:type="dxa"/>
            <w:vMerge w:val="restart"/>
            <w:vAlign w:val="center"/>
          </w:tcPr>
          <w:p w14:paraId="1DB0FFC4" w14:textId="77777777" w:rsidR="004001AA" w:rsidRPr="008F4181" w:rsidRDefault="004001AA" w:rsidP="004001AA">
            <w:pPr>
              <w:spacing w:before="40" w:after="40"/>
              <w:jc w:val="center"/>
              <w:rPr>
                <w:rFonts w:cstheme="minorHAnsi"/>
                <w:bCs/>
                <w:sz w:val="18"/>
                <w:szCs w:val="18"/>
                <w:rtl/>
              </w:rPr>
            </w:pPr>
            <w:r w:rsidRPr="008F4181">
              <w:rPr>
                <w:rFonts w:cstheme="minorHAnsi"/>
                <w:bCs/>
                <w:sz w:val="18"/>
                <w:szCs w:val="18"/>
              </w:rPr>
              <w:t>X</w:t>
            </w:r>
          </w:p>
        </w:tc>
      </w:tr>
      <w:tr w:rsidR="004001AA" w:rsidRPr="008F4181" w14:paraId="66D87078" w14:textId="77777777" w:rsidTr="008F4181">
        <w:trPr>
          <w:cantSplit/>
          <w:trHeight w:val="510"/>
          <w:jc w:val="center"/>
        </w:trPr>
        <w:tc>
          <w:tcPr>
            <w:tcW w:w="534" w:type="dxa"/>
            <w:vMerge/>
            <w:vAlign w:val="center"/>
          </w:tcPr>
          <w:p w14:paraId="761A1D16" w14:textId="77777777" w:rsidR="004001AA" w:rsidRPr="008F4181" w:rsidRDefault="004001AA" w:rsidP="005309F1">
            <w:pPr>
              <w:spacing w:before="40" w:after="40"/>
              <w:jc w:val="center"/>
              <w:rPr>
                <w:rFonts w:cstheme="minorHAnsi"/>
                <w:b/>
                <w:bCs/>
                <w:sz w:val="18"/>
                <w:szCs w:val="18"/>
                <w:rtl/>
              </w:rPr>
            </w:pPr>
          </w:p>
        </w:tc>
        <w:tc>
          <w:tcPr>
            <w:tcW w:w="2953" w:type="dxa"/>
            <w:vMerge/>
            <w:vAlign w:val="center"/>
          </w:tcPr>
          <w:p w14:paraId="62DAC90E" w14:textId="77777777" w:rsidR="004001AA" w:rsidRPr="008F4181" w:rsidRDefault="004001AA" w:rsidP="003D1B2D">
            <w:pPr>
              <w:spacing w:before="40" w:after="40"/>
              <w:jc w:val="both"/>
              <w:rPr>
                <w:rFonts w:cstheme="minorHAnsi"/>
                <w:b/>
                <w:sz w:val="18"/>
                <w:szCs w:val="18"/>
                <w:rtl/>
              </w:rPr>
            </w:pPr>
          </w:p>
        </w:tc>
        <w:tc>
          <w:tcPr>
            <w:tcW w:w="893" w:type="dxa"/>
            <w:vMerge/>
            <w:vAlign w:val="center"/>
          </w:tcPr>
          <w:p w14:paraId="7E6005DC" w14:textId="77777777" w:rsidR="004001AA" w:rsidRPr="008F4181" w:rsidRDefault="004001AA" w:rsidP="003D1B2D">
            <w:pPr>
              <w:spacing w:before="40" w:after="40"/>
              <w:jc w:val="both"/>
              <w:rPr>
                <w:rFonts w:cstheme="minorHAnsi"/>
                <w:sz w:val="18"/>
                <w:szCs w:val="18"/>
                <w:rtl/>
              </w:rPr>
            </w:pPr>
          </w:p>
        </w:tc>
        <w:tc>
          <w:tcPr>
            <w:tcW w:w="1093" w:type="dxa"/>
            <w:vAlign w:val="center"/>
          </w:tcPr>
          <w:p w14:paraId="44CDB8B7" w14:textId="77777777" w:rsidR="004001AA" w:rsidRPr="008F4181" w:rsidRDefault="004001AA" w:rsidP="003D1B2D">
            <w:pPr>
              <w:spacing w:before="40" w:after="40"/>
              <w:jc w:val="both"/>
              <w:rPr>
                <w:rFonts w:cstheme="minorHAnsi"/>
                <w:sz w:val="18"/>
                <w:szCs w:val="18"/>
                <w:rtl/>
              </w:rPr>
            </w:pPr>
            <w:r w:rsidRPr="008F4181">
              <w:rPr>
                <w:rFonts w:cstheme="minorHAnsi"/>
                <w:sz w:val="18"/>
                <w:szCs w:val="18"/>
              </w:rPr>
              <w:t>ECUEO312</w:t>
            </w:r>
          </w:p>
        </w:tc>
        <w:tc>
          <w:tcPr>
            <w:tcW w:w="2693" w:type="dxa"/>
            <w:shd w:val="clear" w:color="auto" w:fill="auto"/>
            <w:vAlign w:val="center"/>
          </w:tcPr>
          <w:p w14:paraId="23341E9F" w14:textId="77777777" w:rsidR="004001AA" w:rsidRPr="008F4181" w:rsidRDefault="004001AA" w:rsidP="008F4181">
            <w:pPr>
              <w:spacing w:before="40" w:after="40"/>
              <w:rPr>
                <w:rFonts w:cstheme="minorHAnsi"/>
                <w:b/>
                <w:color w:val="FF0000"/>
                <w:sz w:val="18"/>
                <w:szCs w:val="18"/>
              </w:rPr>
            </w:pPr>
            <w:r w:rsidRPr="008F4181">
              <w:rPr>
                <w:rFonts w:cstheme="minorHAnsi"/>
                <w:b/>
                <w:color w:val="FF0000"/>
                <w:sz w:val="18"/>
                <w:szCs w:val="18"/>
              </w:rPr>
              <w:t>A définir par l’institution</w:t>
            </w:r>
          </w:p>
        </w:tc>
        <w:tc>
          <w:tcPr>
            <w:tcW w:w="709" w:type="dxa"/>
            <w:vAlign w:val="center"/>
          </w:tcPr>
          <w:p w14:paraId="218780F2" w14:textId="77777777" w:rsidR="004001AA" w:rsidRPr="008F4181" w:rsidRDefault="004001AA" w:rsidP="005309F1">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666A8CD1" w14:textId="77777777" w:rsidR="004001AA" w:rsidRPr="008F4181" w:rsidRDefault="004001AA" w:rsidP="005309F1">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20A92404" w14:textId="77777777" w:rsidR="004001AA" w:rsidRPr="008F4181" w:rsidRDefault="004001AA" w:rsidP="005309F1">
            <w:pPr>
              <w:spacing w:before="40" w:after="40"/>
              <w:jc w:val="center"/>
              <w:rPr>
                <w:rFonts w:cstheme="minorHAnsi"/>
                <w:bCs/>
                <w:sz w:val="18"/>
                <w:szCs w:val="18"/>
                <w:rtl/>
              </w:rPr>
            </w:pPr>
          </w:p>
        </w:tc>
        <w:tc>
          <w:tcPr>
            <w:tcW w:w="709" w:type="dxa"/>
            <w:vAlign w:val="center"/>
          </w:tcPr>
          <w:p w14:paraId="13D76B1F" w14:textId="77777777" w:rsidR="004001AA" w:rsidRPr="008F4181" w:rsidRDefault="004001AA" w:rsidP="005309F1">
            <w:pPr>
              <w:spacing w:before="40" w:after="40"/>
              <w:jc w:val="center"/>
              <w:rPr>
                <w:rFonts w:cstheme="minorHAnsi"/>
                <w:bCs/>
                <w:sz w:val="18"/>
                <w:szCs w:val="18"/>
                <w:rtl/>
              </w:rPr>
            </w:pPr>
          </w:p>
        </w:tc>
        <w:tc>
          <w:tcPr>
            <w:tcW w:w="567" w:type="dxa"/>
            <w:vAlign w:val="center"/>
          </w:tcPr>
          <w:p w14:paraId="4A354A8B" w14:textId="77777777" w:rsidR="004001AA" w:rsidRPr="008F4181" w:rsidRDefault="004001AA" w:rsidP="005309F1">
            <w:pPr>
              <w:spacing w:before="40" w:after="40"/>
              <w:jc w:val="center"/>
              <w:rPr>
                <w:rFonts w:cstheme="minorHAnsi"/>
                <w:bCs/>
                <w:sz w:val="18"/>
                <w:szCs w:val="18"/>
              </w:rPr>
            </w:pPr>
            <w:r w:rsidRPr="008F4181">
              <w:rPr>
                <w:rFonts w:cstheme="minorHAnsi"/>
                <w:bCs/>
                <w:sz w:val="18"/>
                <w:szCs w:val="18"/>
              </w:rPr>
              <w:t>2</w:t>
            </w:r>
          </w:p>
        </w:tc>
        <w:tc>
          <w:tcPr>
            <w:tcW w:w="567" w:type="dxa"/>
            <w:vMerge/>
            <w:vAlign w:val="center"/>
          </w:tcPr>
          <w:p w14:paraId="79799EDE" w14:textId="77777777" w:rsidR="004001AA" w:rsidRPr="008F4181" w:rsidRDefault="004001AA" w:rsidP="005309F1">
            <w:pPr>
              <w:spacing w:before="40" w:after="40"/>
              <w:jc w:val="center"/>
              <w:rPr>
                <w:rFonts w:cstheme="minorHAnsi"/>
                <w:bCs/>
                <w:sz w:val="18"/>
                <w:szCs w:val="18"/>
                <w:rtl/>
              </w:rPr>
            </w:pPr>
          </w:p>
        </w:tc>
        <w:tc>
          <w:tcPr>
            <w:tcW w:w="749" w:type="dxa"/>
            <w:vAlign w:val="center"/>
          </w:tcPr>
          <w:p w14:paraId="49D0ABD3" w14:textId="77777777" w:rsidR="004001AA" w:rsidRPr="008F4181" w:rsidRDefault="004001AA" w:rsidP="005309F1">
            <w:pPr>
              <w:spacing w:before="40" w:after="40"/>
              <w:jc w:val="center"/>
              <w:rPr>
                <w:rFonts w:cstheme="minorHAnsi"/>
                <w:bCs/>
                <w:sz w:val="18"/>
                <w:szCs w:val="18"/>
                <w:rtl/>
              </w:rPr>
            </w:pPr>
            <w:r w:rsidRPr="008F4181">
              <w:rPr>
                <w:rFonts w:cstheme="minorHAnsi"/>
                <w:bCs/>
                <w:sz w:val="18"/>
                <w:szCs w:val="18"/>
              </w:rPr>
              <w:t>1</w:t>
            </w:r>
          </w:p>
        </w:tc>
        <w:tc>
          <w:tcPr>
            <w:tcW w:w="526" w:type="dxa"/>
            <w:vMerge/>
            <w:vAlign w:val="center"/>
          </w:tcPr>
          <w:p w14:paraId="655C9D2F" w14:textId="77777777" w:rsidR="004001AA" w:rsidRPr="008F4181" w:rsidRDefault="004001AA" w:rsidP="005309F1">
            <w:pPr>
              <w:spacing w:before="40" w:after="40"/>
              <w:jc w:val="center"/>
              <w:rPr>
                <w:rFonts w:cstheme="minorHAnsi"/>
                <w:bCs/>
                <w:sz w:val="18"/>
                <w:szCs w:val="18"/>
                <w:rtl/>
              </w:rPr>
            </w:pPr>
          </w:p>
        </w:tc>
        <w:tc>
          <w:tcPr>
            <w:tcW w:w="851" w:type="dxa"/>
            <w:vAlign w:val="center"/>
          </w:tcPr>
          <w:p w14:paraId="2D07049E" w14:textId="77777777" w:rsidR="004001AA" w:rsidRPr="008F4181" w:rsidRDefault="004001AA" w:rsidP="005309F1">
            <w:pPr>
              <w:spacing w:before="40" w:after="40"/>
              <w:jc w:val="center"/>
              <w:rPr>
                <w:rFonts w:cstheme="minorHAnsi"/>
                <w:bCs/>
                <w:sz w:val="18"/>
                <w:szCs w:val="18"/>
                <w:rtl/>
              </w:rPr>
            </w:pPr>
          </w:p>
        </w:tc>
        <w:tc>
          <w:tcPr>
            <w:tcW w:w="763" w:type="dxa"/>
            <w:vMerge/>
            <w:vAlign w:val="center"/>
          </w:tcPr>
          <w:p w14:paraId="0148F480" w14:textId="77777777" w:rsidR="004001AA" w:rsidRPr="008F4181" w:rsidRDefault="004001AA" w:rsidP="005309F1">
            <w:pPr>
              <w:spacing w:before="40" w:after="40"/>
              <w:jc w:val="center"/>
              <w:rPr>
                <w:rFonts w:cstheme="minorHAnsi"/>
                <w:bCs/>
                <w:sz w:val="18"/>
                <w:szCs w:val="18"/>
                <w:rtl/>
              </w:rPr>
            </w:pPr>
          </w:p>
        </w:tc>
      </w:tr>
      <w:tr w:rsidR="00D93315" w:rsidRPr="008F4181" w14:paraId="3508F6BB" w14:textId="77777777" w:rsidTr="00011C21">
        <w:trPr>
          <w:cantSplit/>
          <w:trHeight w:val="397"/>
          <w:jc w:val="center"/>
        </w:trPr>
        <w:tc>
          <w:tcPr>
            <w:tcW w:w="3487" w:type="dxa"/>
            <w:gridSpan w:val="2"/>
            <w:vAlign w:val="center"/>
          </w:tcPr>
          <w:p w14:paraId="185F9E9D" w14:textId="77777777" w:rsidR="00D93315" w:rsidRPr="008F4181" w:rsidRDefault="00D93315" w:rsidP="005309F1">
            <w:pPr>
              <w:spacing w:before="40" w:after="40"/>
              <w:jc w:val="center"/>
              <w:rPr>
                <w:rFonts w:cstheme="minorHAnsi"/>
                <w:b/>
                <w:bCs/>
                <w:sz w:val="18"/>
                <w:szCs w:val="18"/>
                <w:rtl/>
              </w:rPr>
            </w:pPr>
            <w:r w:rsidRPr="008F4181">
              <w:rPr>
                <w:rFonts w:cstheme="minorHAnsi"/>
                <w:b/>
                <w:bCs/>
                <w:sz w:val="18"/>
                <w:szCs w:val="18"/>
              </w:rPr>
              <w:t>TOTAL</w:t>
            </w:r>
          </w:p>
        </w:tc>
        <w:tc>
          <w:tcPr>
            <w:tcW w:w="1986" w:type="dxa"/>
            <w:gridSpan w:val="2"/>
            <w:vAlign w:val="center"/>
          </w:tcPr>
          <w:p w14:paraId="2754A502" w14:textId="77777777" w:rsidR="00D93315" w:rsidRPr="008F4181" w:rsidRDefault="00D93315" w:rsidP="003D1B2D">
            <w:pPr>
              <w:spacing w:before="40" w:after="40"/>
              <w:jc w:val="both"/>
              <w:rPr>
                <w:rFonts w:cstheme="minorHAnsi"/>
                <w:b/>
                <w:bCs/>
                <w:sz w:val="18"/>
                <w:szCs w:val="18"/>
                <w:rtl/>
              </w:rPr>
            </w:pPr>
          </w:p>
        </w:tc>
        <w:tc>
          <w:tcPr>
            <w:tcW w:w="2693" w:type="dxa"/>
            <w:vAlign w:val="center"/>
          </w:tcPr>
          <w:p w14:paraId="754B0B80" w14:textId="77777777" w:rsidR="00D93315" w:rsidRPr="008F4181" w:rsidRDefault="00D93315" w:rsidP="003D1B2D">
            <w:pPr>
              <w:spacing w:before="40" w:after="40"/>
              <w:jc w:val="both"/>
              <w:rPr>
                <w:rFonts w:cstheme="minorHAnsi"/>
                <w:b/>
                <w:bCs/>
                <w:sz w:val="18"/>
                <w:szCs w:val="18"/>
                <w:rtl/>
              </w:rPr>
            </w:pPr>
          </w:p>
        </w:tc>
        <w:tc>
          <w:tcPr>
            <w:tcW w:w="709" w:type="dxa"/>
            <w:vAlign w:val="center"/>
          </w:tcPr>
          <w:p w14:paraId="5B051C2B" w14:textId="77777777" w:rsidR="00D93315" w:rsidRPr="008F4181" w:rsidRDefault="00D93315" w:rsidP="005309F1">
            <w:pPr>
              <w:spacing w:before="40" w:after="40"/>
              <w:jc w:val="center"/>
              <w:rPr>
                <w:rFonts w:cstheme="minorHAnsi"/>
                <w:b/>
                <w:bCs/>
                <w:sz w:val="18"/>
                <w:szCs w:val="18"/>
                <w:rtl/>
              </w:rPr>
            </w:pPr>
            <w:r w:rsidRPr="008F4181">
              <w:rPr>
                <w:rFonts w:cstheme="minorHAnsi"/>
                <w:b/>
                <w:bCs/>
                <w:sz w:val="18"/>
                <w:szCs w:val="18"/>
              </w:rPr>
              <w:t>273</w:t>
            </w:r>
          </w:p>
        </w:tc>
        <w:tc>
          <w:tcPr>
            <w:tcW w:w="567" w:type="dxa"/>
            <w:vAlign w:val="center"/>
          </w:tcPr>
          <w:p w14:paraId="6E168266" w14:textId="77777777" w:rsidR="00D93315" w:rsidRPr="008F4181" w:rsidRDefault="00D93315" w:rsidP="005309F1">
            <w:pPr>
              <w:spacing w:before="40" w:after="40"/>
              <w:jc w:val="center"/>
              <w:rPr>
                <w:rFonts w:cstheme="minorHAnsi"/>
                <w:b/>
                <w:bCs/>
                <w:sz w:val="18"/>
                <w:szCs w:val="18"/>
                <w:rtl/>
              </w:rPr>
            </w:pPr>
            <w:r w:rsidRPr="008F4181">
              <w:rPr>
                <w:rFonts w:cstheme="minorHAnsi"/>
                <w:b/>
                <w:bCs/>
                <w:sz w:val="18"/>
                <w:szCs w:val="18"/>
              </w:rPr>
              <w:t>105</w:t>
            </w:r>
          </w:p>
        </w:tc>
        <w:tc>
          <w:tcPr>
            <w:tcW w:w="567" w:type="dxa"/>
            <w:vAlign w:val="center"/>
          </w:tcPr>
          <w:p w14:paraId="709568A8" w14:textId="77777777" w:rsidR="00D93315" w:rsidRPr="008F4181" w:rsidRDefault="00D93315" w:rsidP="005309F1">
            <w:pPr>
              <w:spacing w:before="40" w:after="40"/>
              <w:jc w:val="center"/>
              <w:rPr>
                <w:rFonts w:cstheme="minorHAnsi"/>
                <w:b/>
                <w:bCs/>
                <w:sz w:val="18"/>
                <w:szCs w:val="18"/>
                <w:rtl/>
              </w:rPr>
            </w:pPr>
          </w:p>
        </w:tc>
        <w:tc>
          <w:tcPr>
            <w:tcW w:w="709" w:type="dxa"/>
            <w:vAlign w:val="center"/>
          </w:tcPr>
          <w:p w14:paraId="2EDCDA8F" w14:textId="77777777" w:rsidR="00D93315" w:rsidRPr="008F4181" w:rsidRDefault="00D93315" w:rsidP="005309F1">
            <w:pPr>
              <w:spacing w:before="40" w:after="40"/>
              <w:jc w:val="center"/>
              <w:rPr>
                <w:rFonts w:cstheme="minorHAnsi"/>
                <w:b/>
                <w:bCs/>
                <w:sz w:val="18"/>
                <w:szCs w:val="18"/>
                <w:rtl/>
              </w:rPr>
            </w:pPr>
          </w:p>
        </w:tc>
        <w:tc>
          <w:tcPr>
            <w:tcW w:w="567" w:type="dxa"/>
            <w:vAlign w:val="center"/>
          </w:tcPr>
          <w:p w14:paraId="69B97E95" w14:textId="77777777" w:rsidR="00D93315" w:rsidRPr="008F4181" w:rsidRDefault="00D93315" w:rsidP="005309F1">
            <w:pPr>
              <w:spacing w:before="40" w:after="40"/>
              <w:jc w:val="center"/>
              <w:rPr>
                <w:rFonts w:cstheme="minorHAnsi"/>
                <w:b/>
                <w:bCs/>
                <w:sz w:val="18"/>
                <w:szCs w:val="18"/>
                <w:rtl/>
              </w:rPr>
            </w:pPr>
            <w:r w:rsidRPr="008F4181">
              <w:rPr>
                <w:rFonts w:cstheme="minorHAnsi"/>
                <w:b/>
                <w:bCs/>
                <w:sz w:val="18"/>
                <w:szCs w:val="18"/>
              </w:rPr>
              <w:t>30</w:t>
            </w:r>
          </w:p>
        </w:tc>
        <w:tc>
          <w:tcPr>
            <w:tcW w:w="567" w:type="dxa"/>
            <w:vAlign w:val="center"/>
          </w:tcPr>
          <w:p w14:paraId="0C3A03C8" w14:textId="77777777" w:rsidR="00D93315" w:rsidRPr="008F4181" w:rsidRDefault="00D93315" w:rsidP="005309F1">
            <w:pPr>
              <w:spacing w:before="40" w:after="40"/>
              <w:jc w:val="center"/>
              <w:rPr>
                <w:rFonts w:cstheme="minorHAnsi"/>
                <w:b/>
                <w:bCs/>
                <w:sz w:val="18"/>
                <w:szCs w:val="18"/>
                <w:rtl/>
              </w:rPr>
            </w:pPr>
            <w:r w:rsidRPr="008F4181">
              <w:rPr>
                <w:rFonts w:cstheme="minorHAnsi"/>
                <w:b/>
                <w:bCs/>
                <w:sz w:val="18"/>
                <w:szCs w:val="18"/>
              </w:rPr>
              <w:t>30</w:t>
            </w:r>
          </w:p>
        </w:tc>
        <w:tc>
          <w:tcPr>
            <w:tcW w:w="749" w:type="dxa"/>
            <w:vAlign w:val="center"/>
          </w:tcPr>
          <w:p w14:paraId="28AFC77B" w14:textId="77777777" w:rsidR="00D93315" w:rsidRPr="008F4181" w:rsidRDefault="00D93315" w:rsidP="005309F1">
            <w:pPr>
              <w:spacing w:before="40" w:after="40"/>
              <w:jc w:val="center"/>
              <w:rPr>
                <w:rFonts w:cstheme="minorHAnsi"/>
                <w:b/>
                <w:bCs/>
                <w:sz w:val="18"/>
                <w:szCs w:val="18"/>
                <w:rtl/>
              </w:rPr>
            </w:pPr>
            <w:r w:rsidRPr="008F4181">
              <w:rPr>
                <w:rFonts w:cstheme="minorHAnsi"/>
                <w:b/>
                <w:bCs/>
                <w:sz w:val="18"/>
                <w:szCs w:val="18"/>
              </w:rPr>
              <w:t>15</w:t>
            </w:r>
          </w:p>
        </w:tc>
        <w:tc>
          <w:tcPr>
            <w:tcW w:w="526" w:type="dxa"/>
            <w:vAlign w:val="center"/>
          </w:tcPr>
          <w:p w14:paraId="7A847985" w14:textId="77777777" w:rsidR="00D93315" w:rsidRPr="008F4181" w:rsidRDefault="00D93315" w:rsidP="005309F1">
            <w:pPr>
              <w:spacing w:before="40" w:after="40"/>
              <w:jc w:val="center"/>
              <w:rPr>
                <w:rFonts w:cstheme="minorHAnsi"/>
                <w:b/>
                <w:bCs/>
                <w:sz w:val="18"/>
                <w:szCs w:val="18"/>
                <w:rtl/>
              </w:rPr>
            </w:pPr>
            <w:r w:rsidRPr="008F4181">
              <w:rPr>
                <w:rFonts w:cstheme="minorHAnsi"/>
                <w:b/>
                <w:bCs/>
                <w:sz w:val="18"/>
                <w:szCs w:val="18"/>
              </w:rPr>
              <w:t>15</w:t>
            </w:r>
          </w:p>
        </w:tc>
        <w:tc>
          <w:tcPr>
            <w:tcW w:w="851" w:type="dxa"/>
            <w:vAlign w:val="center"/>
          </w:tcPr>
          <w:p w14:paraId="4736DA3A" w14:textId="77777777" w:rsidR="00D93315" w:rsidRPr="008F4181" w:rsidRDefault="00D93315" w:rsidP="005309F1">
            <w:pPr>
              <w:spacing w:before="40" w:after="40"/>
              <w:jc w:val="center"/>
              <w:rPr>
                <w:rFonts w:cstheme="minorHAnsi"/>
                <w:b/>
                <w:bCs/>
                <w:sz w:val="18"/>
                <w:szCs w:val="18"/>
                <w:rtl/>
              </w:rPr>
            </w:pPr>
          </w:p>
        </w:tc>
        <w:tc>
          <w:tcPr>
            <w:tcW w:w="763" w:type="dxa"/>
            <w:vAlign w:val="center"/>
          </w:tcPr>
          <w:p w14:paraId="1E5EC71A" w14:textId="77777777" w:rsidR="00D93315" w:rsidRPr="008F4181" w:rsidRDefault="00D93315" w:rsidP="005309F1">
            <w:pPr>
              <w:spacing w:before="40" w:after="40"/>
              <w:jc w:val="center"/>
              <w:rPr>
                <w:rFonts w:cstheme="minorHAnsi"/>
                <w:b/>
                <w:bCs/>
                <w:sz w:val="18"/>
                <w:szCs w:val="18"/>
                <w:rtl/>
              </w:rPr>
            </w:pPr>
          </w:p>
        </w:tc>
      </w:tr>
    </w:tbl>
    <w:p w14:paraId="33EE25F2" w14:textId="77777777" w:rsidR="00D93315" w:rsidRPr="005B14EE" w:rsidRDefault="00D93315" w:rsidP="00D93315">
      <w:pPr>
        <w:jc w:val="both"/>
        <w:rPr>
          <w:rFonts w:cs="Calibri"/>
          <w:sz w:val="20"/>
          <w:szCs w:val="20"/>
        </w:rPr>
      </w:pPr>
    </w:p>
    <w:p w14:paraId="52328FBA" w14:textId="77777777" w:rsidR="00D93315" w:rsidRPr="00D93315" w:rsidRDefault="00D93315" w:rsidP="00D93315">
      <w:pPr>
        <w:jc w:val="center"/>
        <w:rPr>
          <w:rFonts w:cs="Calibri"/>
          <w:sz w:val="20"/>
          <w:szCs w:val="20"/>
        </w:rPr>
      </w:pPr>
      <w:r>
        <w:rPr>
          <w:rFonts w:cs="Calibri"/>
          <w:sz w:val="20"/>
          <w:szCs w:val="20"/>
        </w:rPr>
        <w:br w:type="page"/>
      </w:r>
      <w:r w:rsidRPr="00567803">
        <w:rPr>
          <w:rFonts w:cs="Calibri"/>
          <w:b/>
          <w:bCs/>
          <w:color w:val="800000"/>
          <w:sz w:val="24"/>
        </w:rPr>
        <w:lastRenderedPageBreak/>
        <w:t xml:space="preserve">Semestre – </w:t>
      </w:r>
      <w:r>
        <w:rPr>
          <w:rFonts w:cs="Calibri"/>
          <w:b/>
          <w:bCs/>
          <w:color w:val="800000"/>
          <w:sz w:val="24"/>
        </w:rPr>
        <w:t>4</w:t>
      </w:r>
      <w:r w:rsidRPr="00567803">
        <w:rPr>
          <w:rFonts w:cs="Calibri"/>
          <w:b/>
          <w:bCs/>
          <w:color w:val="800000"/>
          <w:sz w:val="24"/>
        </w:rPr>
        <w:t xml:space="preserve"> – </w:t>
      </w:r>
      <w:r w:rsidR="00BB4FD0">
        <w:rPr>
          <w:rFonts w:cs="Calibri"/>
          <w:b/>
          <w:bCs/>
          <w:color w:val="800000"/>
          <w:sz w:val="24"/>
        </w:rPr>
        <w:t>Licence en sciences de gestion – Mention : Sciences Comptables</w:t>
      </w: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953"/>
        <w:gridCol w:w="893"/>
        <w:gridCol w:w="1093"/>
        <w:gridCol w:w="2693"/>
        <w:gridCol w:w="709"/>
        <w:gridCol w:w="567"/>
        <w:gridCol w:w="567"/>
        <w:gridCol w:w="709"/>
        <w:gridCol w:w="567"/>
        <w:gridCol w:w="567"/>
        <w:gridCol w:w="749"/>
        <w:gridCol w:w="526"/>
        <w:gridCol w:w="851"/>
        <w:gridCol w:w="763"/>
      </w:tblGrid>
      <w:tr w:rsidR="00D93315" w:rsidRPr="00DD4308" w14:paraId="5E33E9EC" w14:textId="77777777" w:rsidTr="008F4181">
        <w:trPr>
          <w:cantSplit/>
          <w:jc w:val="center"/>
        </w:trPr>
        <w:tc>
          <w:tcPr>
            <w:tcW w:w="534" w:type="dxa"/>
            <w:vMerge w:val="restart"/>
            <w:vAlign w:val="center"/>
          </w:tcPr>
          <w:p w14:paraId="78C0B21A" w14:textId="77777777" w:rsidR="00D93315" w:rsidRPr="00DD4308" w:rsidRDefault="00D93315" w:rsidP="008F4181">
            <w:pPr>
              <w:spacing w:before="40" w:after="40"/>
              <w:jc w:val="center"/>
              <w:rPr>
                <w:rFonts w:cs="Calibri"/>
                <w:b/>
                <w:bCs/>
                <w:sz w:val="20"/>
                <w:szCs w:val="20"/>
                <w:rtl/>
              </w:rPr>
            </w:pPr>
            <w:r w:rsidRPr="00DD4308">
              <w:rPr>
                <w:rFonts w:cs="Calibri"/>
                <w:b/>
                <w:bCs/>
                <w:sz w:val="20"/>
                <w:szCs w:val="20"/>
              </w:rPr>
              <w:t>N°</w:t>
            </w:r>
          </w:p>
        </w:tc>
        <w:tc>
          <w:tcPr>
            <w:tcW w:w="2953" w:type="dxa"/>
            <w:vMerge w:val="restart"/>
            <w:vAlign w:val="center"/>
          </w:tcPr>
          <w:p w14:paraId="137D7FFE" w14:textId="77777777" w:rsidR="00D93315" w:rsidRPr="008F4181" w:rsidRDefault="00D93315" w:rsidP="008F4181">
            <w:pPr>
              <w:spacing w:before="40" w:after="40"/>
              <w:jc w:val="center"/>
              <w:rPr>
                <w:rFonts w:cs="Calibri"/>
                <w:b/>
                <w:bCs/>
                <w:sz w:val="18"/>
                <w:szCs w:val="18"/>
              </w:rPr>
            </w:pPr>
            <w:r w:rsidRPr="008F4181">
              <w:rPr>
                <w:rFonts w:cs="Calibri"/>
                <w:b/>
                <w:bCs/>
                <w:sz w:val="18"/>
                <w:szCs w:val="18"/>
              </w:rPr>
              <w:t>Unité d'enseignement (UE) / Compétences</w:t>
            </w:r>
          </w:p>
        </w:tc>
        <w:tc>
          <w:tcPr>
            <w:tcW w:w="1986" w:type="dxa"/>
            <w:gridSpan w:val="2"/>
            <w:vMerge w:val="restart"/>
            <w:vAlign w:val="center"/>
          </w:tcPr>
          <w:p w14:paraId="50A3E028" w14:textId="77777777" w:rsidR="00D93315" w:rsidRPr="008F4181" w:rsidRDefault="00D93315" w:rsidP="008F4181">
            <w:pPr>
              <w:spacing w:before="40" w:after="40"/>
              <w:jc w:val="center"/>
              <w:rPr>
                <w:rFonts w:cs="Calibri"/>
                <w:b/>
                <w:bCs/>
                <w:sz w:val="18"/>
                <w:szCs w:val="18"/>
              </w:rPr>
            </w:pPr>
            <w:r w:rsidRPr="008F4181">
              <w:rPr>
                <w:rFonts w:cs="Calibri"/>
                <w:b/>
                <w:bCs/>
                <w:sz w:val="18"/>
                <w:szCs w:val="18"/>
              </w:rPr>
              <w:t>Code de l'UE</w:t>
            </w:r>
          </w:p>
          <w:p w14:paraId="39DB30CE" w14:textId="77777777" w:rsidR="00D93315" w:rsidRPr="008F4181" w:rsidRDefault="00D93315" w:rsidP="008F4181">
            <w:pPr>
              <w:spacing w:before="40" w:after="40"/>
              <w:jc w:val="center"/>
              <w:rPr>
                <w:rFonts w:cs="Calibri"/>
                <w:b/>
                <w:bCs/>
                <w:sz w:val="18"/>
                <w:szCs w:val="18"/>
                <w:rtl/>
              </w:rPr>
            </w:pPr>
            <w:r w:rsidRPr="008F4181">
              <w:rPr>
                <w:rFonts w:cs="Calibri"/>
                <w:b/>
                <w:bCs/>
                <w:sz w:val="18"/>
                <w:szCs w:val="18"/>
              </w:rPr>
              <w:t>(Fondamentale / Transversale / Optionnelle)</w:t>
            </w:r>
          </w:p>
        </w:tc>
        <w:tc>
          <w:tcPr>
            <w:tcW w:w="2693" w:type="dxa"/>
            <w:vMerge w:val="restart"/>
            <w:vAlign w:val="center"/>
          </w:tcPr>
          <w:p w14:paraId="28EC133F" w14:textId="77777777" w:rsidR="00D93315" w:rsidRPr="008F4181" w:rsidRDefault="00D93315" w:rsidP="008F4181">
            <w:pPr>
              <w:spacing w:before="40" w:after="40"/>
              <w:jc w:val="center"/>
              <w:rPr>
                <w:rFonts w:cs="Calibri"/>
                <w:b/>
                <w:bCs/>
                <w:sz w:val="18"/>
                <w:szCs w:val="18"/>
                <w:rtl/>
              </w:rPr>
            </w:pPr>
            <w:r w:rsidRPr="008F4181">
              <w:rPr>
                <w:rFonts w:cs="Calibri"/>
                <w:b/>
                <w:bCs/>
                <w:sz w:val="18"/>
                <w:szCs w:val="18"/>
              </w:rPr>
              <w:t>Elément constitutif d'UE (ECUE)</w:t>
            </w:r>
          </w:p>
        </w:tc>
        <w:tc>
          <w:tcPr>
            <w:tcW w:w="2552" w:type="dxa"/>
            <w:gridSpan w:val="4"/>
            <w:vAlign w:val="center"/>
          </w:tcPr>
          <w:p w14:paraId="03AB2B83" w14:textId="77777777" w:rsidR="00D93315" w:rsidRPr="008F4181" w:rsidRDefault="00D93315" w:rsidP="008F4181">
            <w:pPr>
              <w:spacing w:before="40" w:after="40"/>
              <w:jc w:val="center"/>
              <w:rPr>
                <w:rFonts w:cs="Calibri"/>
                <w:b/>
                <w:bCs/>
                <w:sz w:val="18"/>
                <w:szCs w:val="18"/>
                <w:rtl/>
              </w:rPr>
            </w:pPr>
            <w:r w:rsidRPr="008F4181">
              <w:rPr>
                <w:rFonts w:cs="Calibri"/>
                <w:b/>
                <w:bCs/>
                <w:sz w:val="18"/>
                <w:szCs w:val="18"/>
              </w:rPr>
              <w:t>Volume des heures de formation présentielles</w:t>
            </w:r>
          </w:p>
        </w:tc>
        <w:tc>
          <w:tcPr>
            <w:tcW w:w="1134" w:type="dxa"/>
            <w:gridSpan w:val="2"/>
            <w:vAlign w:val="center"/>
          </w:tcPr>
          <w:p w14:paraId="58B0E8FA" w14:textId="77777777" w:rsidR="00D93315" w:rsidRPr="008F4181" w:rsidRDefault="00D93315" w:rsidP="008F4181">
            <w:pPr>
              <w:spacing w:before="40" w:after="40"/>
              <w:jc w:val="center"/>
              <w:rPr>
                <w:rFonts w:cs="Calibri"/>
                <w:b/>
                <w:bCs/>
                <w:sz w:val="18"/>
                <w:szCs w:val="18"/>
              </w:rPr>
            </w:pPr>
            <w:r w:rsidRPr="008F4181">
              <w:rPr>
                <w:rFonts w:cs="Calibri"/>
                <w:b/>
                <w:bCs/>
                <w:sz w:val="18"/>
                <w:szCs w:val="18"/>
              </w:rPr>
              <w:t>Nombre de Crédits accordés</w:t>
            </w:r>
          </w:p>
        </w:tc>
        <w:tc>
          <w:tcPr>
            <w:tcW w:w="1275" w:type="dxa"/>
            <w:gridSpan w:val="2"/>
            <w:vAlign w:val="center"/>
          </w:tcPr>
          <w:p w14:paraId="15E694FE" w14:textId="77777777" w:rsidR="00D93315" w:rsidRPr="008F4181" w:rsidRDefault="00D93315" w:rsidP="008F4181">
            <w:pPr>
              <w:spacing w:before="40" w:after="40"/>
              <w:jc w:val="center"/>
              <w:rPr>
                <w:rFonts w:cs="Calibri"/>
                <w:b/>
                <w:bCs/>
                <w:sz w:val="18"/>
                <w:szCs w:val="18"/>
                <w:rtl/>
              </w:rPr>
            </w:pPr>
            <w:r w:rsidRPr="008F4181">
              <w:rPr>
                <w:rFonts w:cs="Calibri"/>
                <w:b/>
                <w:bCs/>
                <w:sz w:val="18"/>
                <w:szCs w:val="18"/>
              </w:rPr>
              <w:t>Coefficients</w:t>
            </w:r>
          </w:p>
        </w:tc>
        <w:tc>
          <w:tcPr>
            <w:tcW w:w="1614" w:type="dxa"/>
            <w:gridSpan w:val="2"/>
            <w:vAlign w:val="center"/>
          </w:tcPr>
          <w:p w14:paraId="49EE8367" w14:textId="77777777" w:rsidR="00D93315" w:rsidRPr="008F4181" w:rsidRDefault="00D93315" w:rsidP="008F4181">
            <w:pPr>
              <w:spacing w:before="40" w:after="40"/>
              <w:jc w:val="center"/>
              <w:rPr>
                <w:rFonts w:cs="Calibri"/>
                <w:b/>
                <w:bCs/>
                <w:sz w:val="18"/>
                <w:szCs w:val="18"/>
                <w:rtl/>
              </w:rPr>
            </w:pPr>
            <w:r w:rsidRPr="008F4181">
              <w:rPr>
                <w:rFonts w:cs="Calibri"/>
                <w:b/>
                <w:bCs/>
                <w:sz w:val="18"/>
                <w:szCs w:val="18"/>
              </w:rPr>
              <w:t>Modalité d’évaluation</w:t>
            </w:r>
          </w:p>
        </w:tc>
      </w:tr>
      <w:tr w:rsidR="00D93315" w:rsidRPr="00DD4308" w14:paraId="76945BC5" w14:textId="77777777" w:rsidTr="008F4181">
        <w:trPr>
          <w:cantSplit/>
          <w:jc w:val="center"/>
        </w:trPr>
        <w:tc>
          <w:tcPr>
            <w:tcW w:w="534" w:type="dxa"/>
            <w:vMerge/>
            <w:vAlign w:val="center"/>
          </w:tcPr>
          <w:p w14:paraId="08A1E4F8" w14:textId="77777777" w:rsidR="00D93315" w:rsidRPr="00DD4308" w:rsidRDefault="00D93315" w:rsidP="008F4181">
            <w:pPr>
              <w:spacing w:before="40" w:after="40"/>
              <w:jc w:val="center"/>
              <w:rPr>
                <w:rFonts w:cs="Calibri"/>
                <w:b/>
                <w:bCs/>
                <w:sz w:val="20"/>
                <w:szCs w:val="20"/>
                <w:rtl/>
              </w:rPr>
            </w:pPr>
          </w:p>
        </w:tc>
        <w:tc>
          <w:tcPr>
            <w:tcW w:w="2953" w:type="dxa"/>
            <w:vMerge/>
            <w:vAlign w:val="center"/>
          </w:tcPr>
          <w:p w14:paraId="45D9B697" w14:textId="77777777" w:rsidR="00D93315" w:rsidRPr="00DD4308" w:rsidRDefault="00D93315" w:rsidP="003D1B2D">
            <w:pPr>
              <w:spacing w:before="40" w:after="40"/>
              <w:jc w:val="both"/>
              <w:rPr>
                <w:rFonts w:cs="Calibri"/>
                <w:b/>
                <w:bCs/>
                <w:sz w:val="20"/>
                <w:szCs w:val="20"/>
                <w:rtl/>
              </w:rPr>
            </w:pPr>
          </w:p>
        </w:tc>
        <w:tc>
          <w:tcPr>
            <w:tcW w:w="1986" w:type="dxa"/>
            <w:gridSpan w:val="2"/>
            <w:vMerge/>
            <w:vAlign w:val="center"/>
          </w:tcPr>
          <w:p w14:paraId="4C3E970C" w14:textId="77777777" w:rsidR="00D93315" w:rsidRPr="00DD4308" w:rsidRDefault="00D93315" w:rsidP="003D1B2D">
            <w:pPr>
              <w:spacing w:before="40" w:after="40"/>
              <w:jc w:val="both"/>
              <w:rPr>
                <w:rFonts w:cs="Calibri"/>
                <w:b/>
                <w:bCs/>
                <w:sz w:val="20"/>
                <w:szCs w:val="20"/>
                <w:rtl/>
              </w:rPr>
            </w:pPr>
          </w:p>
        </w:tc>
        <w:tc>
          <w:tcPr>
            <w:tcW w:w="2693" w:type="dxa"/>
            <w:vMerge/>
            <w:tcBorders>
              <w:bottom w:val="single" w:sz="12" w:space="0" w:color="auto"/>
            </w:tcBorders>
            <w:vAlign w:val="center"/>
          </w:tcPr>
          <w:p w14:paraId="1835792F" w14:textId="77777777" w:rsidR="00D93315" w:rsidRPr="00DD4308" w:rsidRDefault="00D93315" w:rsidP="003D1B2D">
            <w:pPr>
              <w:spacing w:before="40" w:after="40"/>
              <w:jc w:val="both"/>
              <w:rPr>
                <w:rFonts w:cs="Calibri"/>
                <w:b/>
                <w:bCs/>
                <w:sz w:val="20"/>
                <w:szCs w:val="20"/>
                <w:rtl/>
              </w:rPr>
            </w:pPr>
          </w:p>
        </w:tc>
        <w:tc>
          <w:tcPr>
            <w:tcW w:w="709" w:type="dxa"/>
            <w:vAlign w:val="center"/>
          </w:tcPr>
          <w:p w14:paraId="5676C109" w14:textId="77777777" w:rsidR="00D93315" w:rsidRPr="00DD4308" w:rsidRDefault="00D93315" w:rsidP="00BB4FD0">
            <w:pPr>
              <w:spacing w:before="40" w:after="40"/>
              <w:jc w:val="center"/>
              <w:rPr>
                <w:rFonts w:cs="Calibri"/>
                <w:b/>
                <w:bCs/>
                <w:sz w:val="16"/>
                <w:szCs w:val="16"/>
                <w:rtl/>
              </w:rPr>
            </w:pPr>
            <w:r w:rsidRPr="00DD4308">
              <w:rPr>
                <w:rFonts w:cs="Calibri"/>
                <w:b/>
                <w:bCs/>
                <w:sz w:val="16"/>
                <w:szCs w:val="16"/>
              </w:rPr>
              <w:t>Cours</w:t>
            </w:r>
          </w:p>
        </w:tc>
        <w:tc>
          <w:tcPr>
            <w:tcW w:w="567" w:type="dxa"/>
            <w:vAlign w:val="center"/>
          </w:tcPr>
          <w:p w14:paraId="24D8629E" w14:textId="77777777" w:rsidR="00D93315" w:rsidRPr="00DD4308" w:rsidRDefault="00D93315" w:rsidP="00BB4FD0">
            <w:pPr>
              <w:spacing w:before="40" w:after="40"/>
              <w:jc w:val="center"/>
              <w:rPr>
                <w:rFonts w:cs="Calibri"/>
                <w:b/>
                <w:bCs/>
                <w:sz w:val="16"/>
                <w:szCs w:val="16"/>
                <w:rtl/>
              </w:rPr>
            </w:pPr>
            <w:r w:rsidRPr="00DD4308">
              <w:rPr>
                <w:rFonts w:cs="Calibri"/>
                <w:b/>
                <w:bCs/>
                <w:sz w:val="16"/>
                <w:szCs w:val="16"/>
              </w:rPr>
              <w:t>TD</w:t>
            </w:r>
          </w:p>
        </w:tc>
        <w:tc>
          <w:tcPr>
            <w:tcW w:w="567" w:type="dxa"/>
            <w:vAlign w:val="center"/>
          </w:tcPr>
          <w:p w14:paraId="1C4C13E7" w14:textId="77777777" w:rsidR="00D93315" w:rsidRPr="00DD4308" w:rsidRDefault="00D93315" w:rsidP="00BB4FD0">
            <w:pPr>
              <w:spacing w:before="40" w:after="40"/>
              <w:jc w:val="center"/>
              <w:rPr>
                <w:rFonts w:cs="Calibri"/>
                <w:b/>
                <w:bCs/>
                <w:sz w:val="16"/>
                <w:szCs w:val="16"/>
                <w:rtl/>
              </w:rPr>
            </w:pPr>
            <w:r w:rsidRPr="00DD4308">
              <w:rPr>
                <w:rFonts w:cs="Calibri"/>
                <w:b/>
                <w:bCs/>
                <w:sz w:val="16"/>
                <w:szCs w:val="16"/>
              </w:rPr>
              <w:t>TP</w:t>
            </w:r>
          </w:p>
        </w:tc>
        <w:tc>
          <w:tcPr>
            <w:tcW w:w="709" w:type="dxa"/>
            <w:vAlign w:val="center"/>
          </w:tcPr>
          <w:p w14:paraId="2DA449DA" w14:textId="77777777" w:rsidR="00D93315" w:rsidRPr="00DD4308" w:rsidRDefault="00D93315" w:rsidP="00BB4FD0">
            <w:pPr>
              <w:spacing w:before="40" w:after="40"/>
              <w:jc w:val="center"/>
              <w:rPr>
                <w:rFonts w:cs="Calibri"/>
                <w:b/>
                <w:bCs/>
                <w:sz w:val="16"/>
                <w:szCs w:val="16"/>
                <w:rtl/>
              </w:rPr>
            </w:pPr>
            <w:r w:rsidRPr="00DD4308">
              <w:rPr>
                <w:rFonts w:cs="Calibri"/>
                <w:b/>
                <w:bCs/>
                <w:sz w:val="16"/>
                <w:szCs w:val="16"/>
              </w:rPr>
              <w:t>Autres</w:t>
            </w:r>
          </w:p>
        </w:tc>
        <w:tc>
          <w:tcPr>
            <w:tcW w:w="567" w:type="dxa"/>
            <w:vAlign w:val="center"/>
          </w:tcPr>
          <w:p w14:paraId="12B20E3C" w14:textId="77777777" w:rsidR="00D93315" w:rsidRPr="00DD4308" w:rsidRDefault="00D93315" w:rsidP="00BB4FD0">
            <w:pPr>
              <w:spacing w:before="40" w:after="40"/>
              <w:jc w:val="center"/>
              <w:rPr>
                <w:rFonts w:cs="Calibri"/>
                <w:b/>
                <w:bCs/>
                <w:sz w:val="16"/>
                <w:szCs w:val="16"/>
                <w:rtl/>
              </w:rPr>
            </w:pPr>
            <w:r w:rsidRPr="00DD4308">
              <w:rPr>
                <w:rFonts w:cs="Calibri"/>
                <w:b/>
                <w:bCs/>
                <w:sz w:val="16"/>
                <w:szCs w:val="16"/>
              </w:rPr>
              <w:t>ECUE</w:t>
            </w:r>
          </w:p>
        </w:tc>
        <w:tc>
          <w:tcPr>
            <w:tcW w:w="567" w:type="dxa"/>
            <w:vAlign w:val="center"/>
          </w:tcPr>
          <w:p w14:paraId="53D8C5B3" w14:textId="77777777" w:rsidR="00D93315" w:rsidRPr="00DD4308" w:rsidRDefault="00D93315" w:rsidP="00BB4FD0">
            <w:pPr>
              <w:spacing w:before="40" w:after="40"/>
              <w:jc w:val="center"/>
              <w:rPr>
                <w:rFonts w:cs="Calibri"/>
                <w:b/>
                <w:bCs/>
                <w:sz w:val="16"/>
                <w:szCs w:val="16"/>
                <w:rtl/>
              </w:rPr>
            </w:pPr>
            <w:r w:rsidRPr="00DD4308">
              <w:rPr>
                <w:rFonts w:cs="Calibri"/>
                <w:b/>
                <w:bCs/>
                <w:sz w:val="16"/>
                <w:szCs w:val="16"/>
              </w:rPr>
              <w:t>UE</w:t>
            </w:r>
          </w:p>
        </w:tc>
        <w:tc>
          <w:tcPr>
            <w:tcW w:w="749" w:type="dxa"/>
            <w:vAlign w:val="center"/>
          </w:tcPr>
          <w:p w14:paraId="3E253CD1" w14:textId="77777777" w:rsidR="00D93315" w:rsidRPr="00DD4308" w:rsidRDefault="00D93315" w:rsidP="00BB4FD0">
            <w:pPr>
              <w:spacing w:before="40" w:after="40"/>
              <w:jc w:val="center"/>
              <w:rPr>
                <w:rFonts w:cs="Calibri"/>
                <w:b/>
                <w:bCs/>
                <w:sz w:val="16"/>
                <w:szCs w:val="16"/>
                <w:rtl/>
              </w:rPr>
            </w:pPr>
            <w:r w:rsidRPr="00DD4308">
              <w:rPr>
                <w:rFonts w:cs="Calibri"/>
                <w:b/>
                <w:bCs/>
                <w:sz w:val="16"/>
                <w:szCs w:val="16"/>
              </w:rPr>
              <w:t>ECUE</w:t>
            </w:r>
          </w:p>
        </w:tc>
        <w:tc>
          <w:tcPr>
            <w:tcW w:w="526" w:type="dxa"/>
            <w:vAlign w:val="center"/>
          </w:tcPr>
          <w:p w14:paraId="359B0122" w14:textId="77777777" w:rsidR="00D93315" w:rsidRPr="00DD4308" w:rsidRDefault="00D93315" w:rsidP="00BB4FD0">
            <w:pPr>
              <w:spacing w:before="40" w:after="40"/>
              <w:jc w:val="center"/>
              <w:rPr>
                <w:rFonts w:cs="Calibri"/>
                <w:b/>
                <w:bCs/>
                <w:sz w:val="16"/>
                <w:szCs w:val="16"/>
                <w:rtl/>
              </w:rPr>
            </w:pPr>
            <w:r w:rsidRPr="00DD4308">
              <w:rPr>
                <w:rFonts w:cs="Calibri"/>
                <w:b/>
                <w:bCs/>
                <w:sz w:val="16"/>
                <w:szCs w:val="16"/>
              </w:rPr>
              <w:t>UE</w:t>
            </w:r>
          </w:p>
        </w:tc>
        <w:tc>
          <w:tcPr>
            <w:tcW w:w="851" w:type="dxa"/>
            <w:vAlign w:val="center"/>
          </w:tcPr>
          <w:p w14:paraId="16873BB6" w14:textId="77777777" w:rsidR="00D93315" w:rsidRPr="00DD4308" w:rsidRDefault="00D93315" w:rsidP="00BB4FD0">
            <w:pPr>
              <w:spacing w:before="40" w:after="40"/>
              <w:jc w:val="center"/>
              <w:rPr>
                <w:rFonts w:cs="Calibri"/>
                <w:b/>
                <w:bCs/>
                <w:sz w:val="16"/>
                <w:szCs w:val="16"/>
              </w:rPr>
            </w:pPr>
            <w:r w:rsidRPr="00DD4308">
              <w:rPr>
                <w:rFonts w:cs="Calibri"/>
                <w:b/>
                <w:bCs/>
                <w:sz w:val="16"/>
                <w:szCs w:val="16"/>
              </w:rPr>
              <w:t>Contrôle continu</w:t>
            </w:r>
          </w:p>
        </w:tc>
        <w:tc>
          <w:tcPr>
            <w:tcW w:w="763" w:type="dxa"/>
            <w:vAlign w:val="center"/>
          </w:tcPr>
          <w:p w14:paraId="5D0A7E19" w14:textId="77777777" w:rsidR="00D93315" w:rsidRPr="00DD4308" w:rsidRDefault="00D93315" w:rsidP="00BB4FD0">
            <w:pPr>
              <w:spacing w:before="40" w:after="40"/>
              <w:jc w:val="center"/>
              <w:rPr>
                <w:rFonts w:cs="Calibri"/>
                <w:b/>
                <w:bCs/>
                <w:sz w:val="16"/>
                <w:szCs w:val="16"/>
                <w:rtl/>
              </w:rPr>
            </w:pPr>
            <w:r w:rsidRPr="00DD4308">
              <w:rPr>
                <w:rFonts w:cs="Calibri"/>
                <w:b/>
                <w:bCs/>
                <w:sz w:val="16"/>
                <w:szCs w:val="16"/>
              </w:rPr>
              <w:t>Régime mixte</w:t>
            </w:r>
          </w:p>
        </w:tc>
      </w:tr>
      <w:tr w:rsidR="00D93315" w:rsidRPr="00DD4308" w14:paraId="5BA9B07F" w14:textId="77777777" w:rsidTr="008F4181">
        <w:trPr>
          <w:cantSplit/>
          <w:trHeight w:val="510"/>
          <w:jc w:val="center"/>
        </w:trPr>
        <w:tc>
          <w:tcPr>
            <w:tcW w:w="534" w:type="dxa"/>
            <w:vAlign w:val="center"/>
          </w:tcPr>
          <w:p w14:paraId="34919AD7" w14:textId="77777777" w:rsidR="00D93315" w:rsidRPr="00DD4308" w:rsidRDefault="00D93315" w:rsidP="008F4181">
            <w:pPr>
              <w:spacing w:before="40" w:after="40"/>
              <w:jc w:val="center"/>
              <w:rPr>
                <w:rFonts w:cs="Calibri"/>
                <w:b/>
                <w:bCs/>
                <w:sz w:val="20"/>
                <w:szCs w:val="20"/>
                <w:rtl/>
              </w:rPr>
            </w:pPr>
            <w:r w:rsidRPr="00DD4308">
              <w:rPr>
                <w:rFonts w:cs="Calibri"/>
                <w:b/>
                <w:bCs/>
                <w:sz w:val="20"/>
                <w:szCs w:val="20"/>
                <w:rtl/>
              </w:rPr>
              <w:t>1</w:t>
            </w:r>
          </w:p>
        </w:tc>
        <w:tc>
          <w:tcPr>
            <w:tcW w:w="2953" w:type="dxa"/>
            <w:vAlign w:val="center"/>
          </w:tcPr>
          <w:p w14:paraId="50EDF0C3" w14:textId="77777777" w:rsidR="00D93315" w:rsidRPr="008F4181" w:rsidRDefault="00D93315" w:rsidP="003D1B2D">
            <w:pPr>
              <w:spacing w:before="40" w:after="40"/>
              <w:jc w:val="both"/>
              <w:rPr>
                <w:rFonts w:cs="Calibri"/>
                <w:bCs/>
                <w:sz w:val="18"/>
                <w:szCs w:val="18"/>
              </w:rPr>
            </w:pPr>
            <w:r w:rsidRPr="008F4181">
              <w:rPr>
                <w:rFonts w:cs="Calibri"/>
                <w:bCs/>
                <w:sz w:val="18"/>
                <w:szCs w:val="18"/>
              </w:rPr>
              <w:t xml:space="preserve">UE : Comptabilité </w:t>
            </w:r>
          </w:p>
        </w:tc>
        <w:tc>
          <w:tcPr>
            <w:tcW w:w="893" w:type="dxa"/>
            <w:vAlign w:val="center"/>
          </w:tcPr>
          <w:p w14:paraId="533A4DB1" w14:textId="77777777" w:rsidR="00D93315" w:rsidRPr="002F68AE" w:rsidRDefault="00D93315" w:rsidP="003D1B2D">
            <w:pPr>
              <w:spacing w:before="40" w:after="40"/>
              <w:jc w:val="both"/>
              <w:rPr>
                <w:rFonts w:cs="Calibri"/>
                <w:sz w:val="18"/>
                <w:szCs w:val="18"/>
                <w:rtl/>
              </w:rPr>
            </w:pPr>
            <w:r w:rsidRPr="002F68AE">
              <w:rPr>
                <w:rFonts w:cs="Calibri"/>
                <w:sz w:val="18"/>
                <w:szCs w:val="18"/>
              </w:rPr>
              <w:t>UEF310</w:t>
            </w:r>
          </w:p>
        </w:tc>
        <w:tc>
          <w:tcPr>
            <w:tcW w:w="1093" w:type="dxa"/>
            <w:vAlign w:val="center"/>
          </w:tcPr>
          <w:p w14:paraId="7EC36BDE" w14:textId="77777777" w:rsidR="00D93315" w:rsidRPr="002F68AE" w:rsidRDefault="00D93315" w:rsidP="003D1B2D">
            <w:pPr>
              <w:spacing w:before="40" w:after="40"/>
              <w:jc w:val="both"/>
              <w:rPr>
                <w:rFonts w:cs="Calibri"/>
                <w:sz w:val="18"/>
                <w:szCs w:val="18"/>
                <w:rtl/>
              </w:rPr>
            </w:pPr>
            <w:r w:rsidRPr="002F68AE">
              <w:rPr>
                <w:rFonts w:cs="Calibri"/>
                <w:sz w:val="18"/>
                <w:szCs w:val="18"/>
              </w:rPr>
              <w:t>ECUEF311</w:t>
            </w:r>
          </w:p>
        </w:tc>
        <w:tc>
          <w:tcPr>
            <w:tcW w:w="2693" w:type="dxa"/>
            <w:shd w:val="clear" w:color="auto" w:fill="auto"/>
            <w:vAlign w:val="center"/>
          </w:tcPr>
          <w:p w14:paraId="2A0E2B6C" w14:textId="77777777" w:rsidR="00D93315" w:rsidRPr="002F68AE" w:rsidRDefault="00D93315" w:rsidP="003D1B2D">
            <w:pPr>
              <w:spacing w:before="40" w:after="40"/>
              <w:jc w:val="both"/>
              <w:rPr>
                <w:rFonts w:cs="Calibri"/>
                <w:bCs/>
                <w:sz w:val="18"/>
                <w:szCs w:val="18"/>
                <w:rtl/>
              </w:rPr>
            </w:pPr>
            <w:r w:rsidRPr="002F68AE">
              <w:rPr>
                <w:rFonts w:cs="Calibri"/>
                <w:bCs/>
                <w:sz w:val="18"/>
                <w:szCs w:val="18"/>
              </w:rPr>
              <w:t>Comptabilité intermédiaire 2</w:t>
            </w:r>
          </w:p>
        </w:tc>
        <w:tc>
          <w:tcPr>
            <w:tcW w:w="709" w:type="dxa"/>
            <w:vAlign w:val="center"/>
          </w:tcPr>
          <w:p w14:paraId="7CA486CD" w14:textId="77777777" w:rsidR="00D93315" w:rsidRPr="002F68AE" w:rsidRDefault="00D93315" w:rsidP="008F4181">
            <w:pPr>
              <w:spacing w:before="40" w:after="40"/>
              <w:jc w:val="center"/>
              <w:rPr>
                <w:rFonts w:cs="Calibri"/>
                <w:bCs/>
                <w:sz w:val="18"/>
                <w:szCs w:val="18"/>
              </w:rPr>
            </w:pPr>
            <w:r w:rsidRPr="002F68AE">
              <w:rPr>
                <w:rFonts w:cs="Calibri"/>
                <w:bCs/>
                <w:sz w:val="18"/>
                <w:szCs w:val="18"/>
              </w:rPr>
              <w:t>42</w:t>
            </w:r>
          </w:p>
        </w:tc>
        <w:tc>
          <w:tcPr>
            <w:tcW w:w="567" w:type="dxa"/>
            <w:vAlign w:val="center"/>
          </w:tcPr>
          <w:p w14:paraId="4ED46BFF" w14:textId="77777777" w:rsidR="00D93315" w:rsidRPr="002F68AE" w:rsidRDefault="00D93315" w:rsidP="008F4181">
            <w:pPr>
              <w:spacing w:before="40" w:after="40"/>
              <w:jc w:val="center"/>
              <w:rPr>
                <w:rFonts w:cs="Calibri"/>
                <w:bCs/>
                <w:sz w:val="18"/>
                <w:szCs w:val="18"/>
                <w:rtl/>
              </w:rPr>
            </w:pPr>
            <w:r w:rsidRPr="002F68AE">
              <w:rPr>
                <w:rFonts w:cs="Calibri"/>
                <w:bCs/>
                <w:sz w:val="18"/>
                <w:szCs w:val="18"/>
              </w:rPr>
              <w:t>21</w:t>
            </w:r>
          </w:p>
        </w:tc>
        <w:tc>
          <w:tcPr>
            <w:tcW w:w="567" w:type="dxa"/>
            <w:vAlign w:val="center"/>
          </w:tcPr>
          <w:p w14:paraId="463FE37D" w14:textId="77777777" w:rsidR="00D93315" w:rsidRPr="002F68AE" w:rsidRDefault="00D93315" w:rsidP="008F4181">
            <w:pPr>
              <w:spacing w:before="40" w:after="40"/>
              <w:jc w:val="center"/>
              <w:rPr>
                <w:rFonts w:cs="Calibri"/>
                <w:bCs/>
                <w:sz w:val="18"/>
                <w:szCs w:val="18"/>
                <w:rtl/>
              </w:rPr>
            </w:pPr>
          </w:p>
        </w:tc>
        <w:tc>
          <w:tcPr>
            <w:tcW w:w="709" w:type="dxa"/>
            <w:vAlign w:val="center"/>
          </w:tcPr>
          <w:p w14:paraId="1C0701B0" w14:textId="77777777" w:rsidR="00D93315" w:rsidRPr="002F68AE" w:rsidRDefault="00D93315" w:rsidP="008F4181">
            <w:pPr>
              <w:spacing w:before="40" w:after="40"/>
              <w:jc w:val="center"/>
              <w:rPr>
                <w:rFonts w:cs="Calibri"/>
                <w:bCs/>
                <w:sz w:val="18"/>
                <w:szCs w:val="18"/>
                <w:rtl/>
              </w:rPr>
            </w:pPr>
          </w:p>
        </w:tc>
        <w:tc>
          <w:tcPr>
            <w:tcW w:w="567" w:type="dxa"/>
            <w:vAlign w:val="center"/>
          </w:tcPr>
          <w:p w14:paraId="53D87728" w14:textId="77777777" w:rsidR="00D93315" w:rsidRPr="002F68AE" w:rsidRDefault="00D93315" w:rsidP="008F4181">
            <w:pPr>
              <w:spacing w:before="40" w:after="40"/>
              <w:jc w:val="center"/>
              <w:rPr>
                <w:rFonts w:cs="Calibri"/>
                <w:bCs/>
                <w:sz w:val="18"/>
                <w:szCs w:val="18"/>
              </w:rPr>
            </w:pPr>
            <w:r w:rsidRPr="002F68AE">
              <w:rPr>
                <w:rFonts w:cs="Calibri"/>
                <w:bCs/>
                <w:sz w:val="18"/>
                <w:szCs w:val="18"/>
              </w:rPr>
              <w:t>5</w:t>
            </w:r>
          </w:p>
        </w:tc>
        <w:tc>
          <w:tcPr>
            <w:tcW w:w="567" w:type="dxa"/>
            <w:vAlign w:val="center"/>
          </w:tcPr>
          <w:p w14:paraId="3260188B" w14:textId="77777777" w:rsidR="00D93315" w:rsidRPr="002F68AE" w:rsidRDefault="00D93315" w:rsidP="008F4181">
            <w:pPr>
              <w:spacing w:before="40" w:after="40"/>
              <w:jc w:val="center"/>
              <w:rPr>
                <w:rFonts w:cs="Calibri"/>
                <w:bCs/>
                <w:sz w:val="18"/>
                <w:szCs w:val="18"/>
                <w:rtl/>
              </w:rPr>
            </w:pPr>
            <w:r w:rsidRPr="002F68AE">
              <w:rPr>
                <w:rFonts w:cs="Calibri"/>
                <w:bCs/>
                <w:sz w:val="18"/>
                <w:szCs w:val="18"/>
              </w:rPr>
              <w:t>5</w:t>
            </w:r>
          </w:p>
        </w:tc>
        <w:tc>
          <w:tcPr>
            <w:tcW w:w="749" w:type="dxa"/>
            <w:vAlign w:val="center"/>
          </w:tcPr>
          <w:p w14:paraId="2B9A4C43" w14:textId="77777777" w:rsidR="00D93315" w:rsidRPr="002F68AE" w:rsidRDefault="00D93315" w:rsidP="008F4181">
            <w:pPr>
              <w:spacing w:before="40" w:after="40"/>
              <w:jc w:val="center"/>
              <w:rPr>
                <w:rFonts w:cs="Calibri"/>
                <w:bCs/>
                <w:sz w:val="18"/>
                <w:szCs w:val="18"/>
                <w:rtl/>
              </w:rPr>
            </w:pPr>
            <w:r w:rsidRPr="002F68AE">
              <w:rPr>
                <w:rFonts w:cs="Calibri"/>
                <w:bCs/>
                <w:sz w:val="18"/>
                <w:szCs w:val="18"/>
              </w:rPr>
              <w:t>2.5</w:t>
            </w:r>
          </w:p>
        </w:tc>
        <w:tc>
          <w:tcPr>
            <w:tcW w:w="526" w:type="dxa"/>
            <w:vAlign w:val="center"/>
          </w:tcPr>
          <w:p w14:paraId="596C6FEB" w14:textId="77777777" w:rsidR="00D93315" w:rsidRPr="002F68AE" w:rsidRDefault="00D93315" w:rsidP="008F4181">
            <w:pPr>
              <w:spacing w:before="40" w:after="40"/>
              <w:jc w:val="center"/>
              <w:rPr>
                <w:rFonts w:cs="Calibri"/>
                <w:bCs/>
                <w:sz w:val="18"/>
                <w:szCs w:val="18"/>
                <w:rtl/>
              </w:rPr>
            </w:pPr>
            <w:r w:rsidRPr="002F68AE">
              <w:rPr>
                <w:rFonts w:cs="Calibri"/>
                <w:bCs/>
                <w:sz w:val="18"/>
                <w:szCs w:val="18"/>
              </w:rPr>
              <w:t>2.5</w:t>
            </w:r>
          </w:p>
        </w:tc>
        <w:tc>
          <w:tcPr>
            <w:tcW w:w="851" w:type="dxa"/>
            <w:vAlign w:val="center"/>
          </w:tcPr>
          <w:p w14:paraId="300E7273" w14:textId="77777777" w:rsidR="00D93315" w:rsidRPr="002F68AE" w:rsidRDefault="00D93315" w:rsidP="008F4181">
            <w:pPr>
              <w:spacing w:before="40" w:after="40"/>
              <w:jc w:val="center"/>
              <w:rPr>
                <w:rFonts w:cs="Calibri"/>
                <w:bCs/>
                <w:sz w:val="18"/>
                <w:szCs w:val="18"/>
                <w:rtl/>
              </w:rPr>
            </w:pPr>
          </w:p>
        </w:tc>
        <w:tc>
          <w:tcPr>
            <w:tcW w:w="763" w:type="dxa"/>
            <w:vAlign w:val="center"/>
          </w:tcPr>
          <w:p w14:paraId="354964B8" w14:textId="77777777" w:rsidR="00D93315" w:rsidRPr="002F68AE" w:rsidRDefault="00D93315" w:rsidP="008F4181">
            <w:pPr>
              <w:spacing w:before="40" w:after="40"/>
              <w:jc w:val="center"/>
              <w:rPr>
                <w:rFonts w:cs="Calibri"/>
                <w:bCs/>
                <w:color w:val="000000"/>
                <w:sz w:val="18"/>
                <w:szCs w:val="18"/>
              </w:rPr>
            </w:pPr>
            <w:r w:rsidRPr="002F68AE">
              <w:rPr>
                <w:rFonts w:cs="Calibri"/>
                <w:bCs/>
                <w:color w:val="000000"/>
                <w:sz w:val="18"/>
                <w:szCs w:val="18"/>
              </w:rPr>
              <w:t>X</w:t>
            </w:r>
          </w:p>
        </w:tc>
      </w:tr>
      <w:tr w:rsidR="00D93315" w:rsidRPr="00DD4308" w14:paraId="661B00CE" w14:textId="77777777" w:rsidTr="008F4181">
        <w:trPr>
          <w:cantSplit/>
          <w:trHeight w:val="510"/>
          <w:jc w:val="center"/>
        </w:trPr>
        <w:tc>
          <w:tcPr>
            <w:tcW w:w="534" w:type="dxa"/>
            <w:vAlign w:val="center"/>
          </w:tcPr>
          <w:p w14:paraId="17E4E72F" w14:textId="77777777" w:rsidR="00D93315" w:rsidRPr="00DD4308" w:rsidRDefault="00D93315" w:rsidP="008F4181">
            <w:pPr>
              <w:spacing w:before="40" w:after="40"/>
              <w:jc w:val="center"/>
              <w:rPr>
                <w:rFonts w:cs="Calibri"/>
                <w:b/>
                <w:bCs/>
                <w:sz w:val="20"/>
                <w:szCs w:val="20"/>
                <w:rtl/>
              </w:rPr>
            </w:pPr>
            <w:r w:rsidRPr="00DD4308">
              <w:rPr>
                <w:rFonts w:cs="Calibri"/>
                <w:b/>
                <w:bCs/>
                <w:sz w:val="20"/>
                <w:szCs w:val="20"/>
              </w:rPr>
              <w:t>2</w:t>
            </w:r>
          </w:p>
        </w:tc>
        <w:tc>
          <w:tcPr>
            <w:tcW w:w="2953" w:type="dxa"/>
            <w:vAlign w:val="center"/>
          </w:tcPr>
          <w:p w14:paraId="4385B0E5" w14:textId="77777777" w:rsidR="00D93315" w:rsidRPr="008F4181" w:rsidRDefault="00D93315" w:rsidP="003D1B2D">
            <w:pPr>
              <w:spacing w:before="40" w:after="40"/>
              <w:jc w:val="both"/>
              <w:rPr>
                <w:rFonts w:cs="Calibri"/>
                <w:bCs/>
                <w:sz w:val="18"/>
                <w:szCs w:val="18"/>
              </w:rPr>
            </w:pPr>
            <w:r w:rsidRPr="008F4181">
              <w:rPr>
                <w:rFonts w:cs="Calibri"/>
                <w:bCs/>
                <w:sz w:val="18"/>
                <w:szCs w:val="18"/>
              </w:rPr>
              <w:t xml:space="preserve">UE : Contrôle interne </w:t>
            </w:r>
          </w:p>
        </w:tc>
        <w:tc>
          <w:tcPr>
            <w:tcW w:w="893" w:type="dxa"/>
            <w:vAlign w:val="center"/>
          </w:tcPr>
          <w:p w14:paraId="7AE00B38" w14:textId="77777777" w:rsidR="00D93315" w:rsidRPr="002F68AE" w:rsidRDefault="00D93315" w:rsidP="003D1B2D">
            <w:pPr>
              <w:spacing w:before="40" w:after="40"/>
              <w:jc w:val="both"/>
              <w:rPr>
                <w:rFonts w:cs="Calibri"/>
                <w:sz w:val="18"/>
                <w:szCs w:val="18"/>
                <w:rtl/>
              </w:rPr>
            </w:pPr>
            <w:r w:rsidRPr="002F68AE">
              <w:rPr>
                <w:rFonts w:cs="Calibri"/>
                <w:sz w:val="18"/>
                <w:szCs w:val="18"/>
              </w:rPr>
              <w:t>UEF320</w:t>
            </w:r>
          </w:p>
        </w:tc>
        <w:tc>
          <w:tcPr>
            <w:tcW w:w="1093" w:type="dxa"/>
            <w:vAlign w:val="center"/>
          </w:tcPr>
          <w:p w14:paraId="001B4EDF" w14:textId="77777777" w:rsidR="00D93315" w:rsidRPr="002F68AE" w:rsidRDefault="00D93315" w:rsidP="003D1B2D">
            <w:pPr>
              <w:spacing w:before="40" w:after="40"/>
              <w:jc w:val="both"/>
              <w:rPr>
                <w:rFonts w:cs="Calibri"/>
                <w:sz w:val="18"/>
                <w:szCs w:val="18"/>
                <w:rtl/>
              </w:rPr>
            </w:pPr>
            <w:r w:rsidRPr="002F68AE">
              <w:rPr>
                <w:rFonts w:cs="Calibri"/>
                <w:sz w:val="18"/>
                <w:szCs w:val="18"/>
              </w:rPr>
              <w:t>ECUEF321</w:t>
            </w:r>
          </w:p>
        </w:tc>
        <w:tc>
          <w:tcPr>
            <w:tcW w:w="2693" w:type="dxa"/>
            <w:shd w:val="clear" w:color="auto" w:fill="auto"/>
            <w:vAlign w:val="center"/>
          </w:tcPr>
          <w:p w14:paraId="32AD674D" w14:textId="77777777" w:rsidR="00D93315" w:rsidRPr="002F68AE" w:rsidRDefault="00D93315" w:rsidP="003D1B2D">
            <w:pPr>
              <w:spacing w:before="40" w:after="40"/>
              <w:jc w:val="both"/>
              <w:rPr>
                <w:rFonts w:cs="Calibri"/>
                <w:bCs/>
                <w:sz w:val="18"/>
                <w:szCs w:val="18"/>
              </w:rPr>
            </w:pPr>
            <w:r w:rsidRPr="002F68AE">
              <w:rPr>
                <w:rFonts w:cs="Calibri"/>
                <w:bCs/>
                <w:sz w:val="18"/>
                <w:szCs w:val="18"/>
              </w:rPr>
              <w:t>Contrôle interne</w:t>
            </w:r>
          </w:p>
        </w:tc>
        <w:tc>
          <w:tcPr>
            <w:tcW w:w="709" w:type="dxa"/>
            <w:vAlign w:val="center"/>
          </w:tcPr>
          <w:p w14:paraId="4160C7D8" w14:textId="77777777" w:rsidR="00D93315" w:rsidRPr="002F68AE" w:rsidRDefault="00D93315" w:rsidP="008F4181">
            <w:pPr>
              <w:spacing w:before="40" w:after="40"/>
              <w:jc w:val="center"/>
              <w:rPr>
                <w:rFonts w:cs="Calibri"/>
                <w:bCs/>
                <w:sz w:val="18"/>
                <w:szCs w:val="18"/>
              </w:rPr>
            </w:pPr>
            <w:r w:rsidRPr="002F68AE">
              <w:rPr>
                <w:rFonts w:cs="Calibri"/>
                <w:bCs/>
                <w:sz w:val="18"/>
                <w:szCs w:val="18"/>
              </w:rPr>
              <w:t>42</w:t>
            </w:r>
          </w:p>
        </w:tc>
        <w:tc>
          <w:tcPr>
            <w:tcW w:w="567" w:type="dxa"/>
            <w:vAlign w:val="center"/>
          </w:tcPr>
          <w:p w14:paraId="38DF8DA6" w14:textId="77777777" w:rsidR="00D93315" w:rsidRPr="002F68AE" w:rsidRDefault="00D93315" w:rsidP="008F4181">
            <w:pPr>
              <w:spacing w:before="40" w:after="40"/>
              <w:jc w:val="center"/>
              <w:rPr>
                <w:rFonts w:cs="Calibri"/>
                <w:bCs/>
                <w:sz w:val="18"/>
                <w:szCs w:val="18"/>
                <w:rtl/>
              </w:rPr>
            </w:pPr>
            <w:r w:rsidRPr="002F68AE">
              <w:rPr>
                <w:rFonts w:cs="Calibri"/>
                <w:bCs/>
                <w:sz w:val="18"/>
                <w:szCs w:val="18"/>
              </w:rPr>
              <w:t>21</w:t>
            </w:r>
          </w:p>
        </w:tc>
        <w:tc>
          <w:tcPr>
            <w:tcW w:w="567" w:type="dxa"/>
            <w:vAlign w:val="center"/>
          </w:tcPr>
          <w:p w14:paraId="7349ED85" w14:textId="77777777" w:rsidR="00D93315" w:rsidRPr="002F68AE" w:rsidRDefault="00D93315" w:rsidP="008F4181">
            <w:pPr>
              <w:spacing w:before="40" w:after="40"/>
              <w:jc w:val="center"/>
              <w:rPr>
                <w:rFonts w:cs="Calibri"/>
                <w:bCs/>
                <w:sz w:val="18"/>
                <w:szCs w:val="18"/>
                <w:rtl/>
              </w:rPr>
            </w:pPr>
          </w:p>
        </w:tc>
        <w:tc>
          <w:tcPr>
            <w:tcW w:w="709" w:type="dxa"/>
            <w:vAlign w:val="center"/>
          </w:tcPr>
          <w:p w14:paraId="762A0DCF" w14:textId="77777777" w:rsidR="00D93315" w:rsidRPr="002F68AE" w:rsidRDefault="00D93315" w:rsidP="008F4181">
            <w:pPr>
              <w:spacing w:before="40" w:after="40"/>
              <w:jc w:val="center"/>
              <w:rPr>
                <w:rFonts w:cs="Calibri"/>
                <w:bCs/>
                <w:sz w:val="18"/>
                <w:szCs w:val="18"/>
                <w:rtl/>
              </w:rPr>
            </w:pPr>
          </w:p>
        </w:tc>
        <w:tc>
          <w:tcPr>
            <w:tcW w:w="567" w:type="dxa"/>
            <w:vAlign w:val="center"/>
          </w:tcPr>
          <w:p w14:paraId="4660C033" w14:textId="77777777" w:rsidR="00D93315" w:rsidRPr="002F68AE" w:rsidRDefault="00D93315" w:rsidP="008F4181">
            <w:pPr>
              <w:spacing w:before="40" w:after="40"/>
              <w:jc w:val="center"/>
              <w:rPr>
                <w:rFonts w:cs="Calibri"/>
                <w:bCs/>
                <w:sz w:val="18"/>
                <w:szCs w:val="18"/>
              </w:rPr>
            </w:pPr>
            <w:r w:rsidRPr="002F68AE">
              <w:rPr>
                <w:rFonts w:cs="Calibri"/>
                <w:bCs/>
                <w:sz w:val="18"/>
                <w:szCs w:val="18"/>
              </w:rPr>
              <w:t>5</w:t>
            </w:r>
          </w:p>
        </w:tc>
        <w:tc>
          <w:tcPr>
            <w:tcW w:w="567" w:type="dxa"/>
            <w:vAlign w:val="center"/>
          </w:tcPr>
          <w:p w14:paraId="08BA4411" w14:textId="77777777" w:rsidR="00D93315" w:rsidRPr="002F68AE" w:rsidRDefault="00D93315" w:rsidP="008F4181">
            <w:pPr>
              <w:spacing w:before="40" w:after="40"/>
              <w:jc w:val="center"/>
              <w:rPr>
                <w:rFonts w:cs="Calibri"/>
                <w:bCs/>
                <w:sz w:val="18"/>
                <w:szCs w:val="18"/>
                <w:rtl/>
              </w:rPr>
            </w:pPr>
            <w:r w:rsidRPr="002F68AE">
              <w:rPr>
                <w:rFonts w:cs="Calibri"/>
                <w:bCs/>
                <w:sz w:val="18"/>
                <w:szCs w:val="18"/>
              </w:rPr>
              <w:t>5</w:t>
            </w:r>
          </w:p>
        </w:tc>
        <w:tc>
          <w:tcPr>
            <w:tcW w:w="749" w:type="dxa"/>
            <w:vAlign w:val="center"/>
          </w:tcPr>
          <w:p w14:paraId="6CD1E3FD" w14:textId="77777777" w:rsidR="00D93315" w:rsidRPr="002F68AE" w:rsidRDefault="00D93315" w:rsidP="008F4181">
            <w:pPr>
              <w:spacing w:before="40" w:after="40"/>
              <w:jc w:val="center"/>
              <w:rPr>
                <w:rFonts w:cs="Calibri"/>
                <w:bCs/>
                <w:sz w:val="18"/>
                <w:szCs w:val="18"/>
                <w:rtl/>
              </w:rPr>
            </w:pPr>
            <w:r w:rsidRPr="002F68AE">
              <w:rPr>
                <w:rFonts w:cs="Calibri"/>
                <w:bCs/>
                <w:sz w:val="18"/>
                <w:szCs w:val="18"/>
              </w:rPr>
              <w:t>2.5</w:t>
            </w:r>
          </w:p>
        </w:tc>
        <w:tc>
          <w:tcPr>
            <w:tcW w:w="526" w:type="dxa"/>
            <w:vAlign w:val="center"/>
          </w:tcPr>
          <w:p w14:paraId="4B245A5E" w14:textId="77777777" w:rsidR="00D93315" w:rsidRPr="002F68AE" w:rsidRDefault="00D93315" w:rsidP="008F4181">
            <w:pPr>
              <w:spacing w:before="40" w:after="40"/>
              <w:jc w:val="center"/>
              <w:rPr>
                <w:rFonts w:cs="Calibri"/>
                <w:bCs/>
                <w:sz w:val="18"/>
                <w:szCs w:val="18"/>
                <w:rtl/>
              </w:rPr>
            </w:pPr>
            <w:r w:rsidRPr="002F68AE">
              <w:rPr>
                <w:rFonts w:cs="Calibri"/>
                <w:bCs/>
                <w:sz w:val="18"/>
                <w:szCs w:val="18"/>
              </w:rPr>
              <w:t>2.5</w:t>
            </w:r>
          </w:p>
        </w:tc>
        <w:tc>
          <w:tcPr>
            <w:tcW w:w="851" w:type="dxa"/>
            <w:vAlign w:val="center"/>
          </w:tcPr>
          <w:p w14:paraId="4CABB2EC" w14:textId="77777777" w:rsidR="00D93315" w:rsidRPr="002F68AE" w:rsidRDefault="00D93315" w:rsidP="008F4181">
            <w:pPr>
              <w:spacing w:before="40" w:after="40"/>
              <w:jc w:val="center"/>
              <w:rPr>
                <w:rFonts w:cs="Calibri"/>
                <w:bCs/>
                <w:sz w:val="18"/>
                <w:szCs w:val="18"/>
                <w:rtl/>
              </w:rPr>
            </w:pPr>
          </w:p>
        </w:tc>
        <w:tc>
          <w:tcPr>
            <w:tcW w:w="763" w:type="dxa"/>
            <w:vAlign w:val="center"/>
          </w:tcPr>
          <w:p w14:paraId="71FBDB5A" w14:textId="77777777" w:rsidR="00D93315" w:rsidRPr="002F68AE" w:rsidRDefault="00D93315" w:rsidP="008F4181">
            <w:pPr>
              <w:spacing w:before="40" w:after="40"/>
              <w:jc w:val="center"/>
              <w:rPr>
                <w:rFonts w:cs="Calibri"/>
                <w:bCs/>
                <w:color w:val="000000"/>
                <w:sz w:val="18"/>
                <w:szCs w:val="18"/>
              </w:rPr>
            </w:pPr>
            <w:r w:rsidRPr="002F68AE">
              <w:rPr>
                <w:rFonts w:cs="Calibri"/>
                <w:bCs/>
                <w:color w:val="000000"/>
                <w:sz w:val="18"/>
                <w:szCs w:val="18"/>
              </w:rPr>
              <w:t>X</w:t>
            </w:r>
          </w:p>
        </w:tc>
      </w:tr>
      <w:tr w:rsidR="00D93315" w:rsidRPr="00DD4308" w14:paraId="660062D5" w14:textId="77777777" w:rsidTr="008F4181">
        <w:trPr>
          <w:cantSplit/>
          <w:trHeight w:val="510"/>
          <w:jc w:val="center"/>
        </w:trPr>
        <w:tc>
          <w:tcPr>
            <w:tcW w:w="534" w:type="dxa"/>
            <w:vAlign w:val="center"/>
          </w:tcPr>
          <w:p w14:paraId="34FADB71" w14:textId="77777777" w:rsidR="00D93315" w:rsidRPr="00DD4308" w:rsidRDefault="00D93315" w:rsidP="008F4181">
            <w:pPr>
              <w:spacing w:before="40" w:after="40"/>
              <w:jc w:val="center"/>
              <w:rPr>
                <w:rFonts w:cs="Calibri"/>
                <w:b/>
                <w:bCs/>
                <w:sz w:val="20"/>
                <w:szCs w:val="20"/>
                <w:rtl/>
              </w:rPr>
            </w:pPr>
            <w:r w:rsidRPr="00DD4308">
              <w:rPr>
                <w:rFonts w:cs="Calibri"/>
                <w:b/>
                <w:bCs/>
                <w:sz w:val="20"/>
                <w:szCs w:val="20"/>
              </w:rPr>
              <w:t>3</w:t>
            </w:r>
          </w:p>
        </w:tc>
        <w:tc>
          <w:tcPr>
            <w:tcW w:w="2953" w:type="dxa"/>
            <w:vAlign w:val="center"/>
          </w:tcPr>
          <w:p w14:paraId="16C15A84" w14:textId="77777777" w:rsidR="00D93315" w:rsidRPr="008F4181" w:rsidRDefault="00D93315" w:rsidP="003D1B2D">
            <w:pPr>
              <w:spacing w:before="40" w:after="40"/>
              <w:jc w:val="both"/>
              <w:rPr>
                <w:rFonts w:cs="Calibri"/>
                <w:bCs/>
                <w:sz w:val="18"/>
                <w:szCs w:val="18"/>
              </w:rPr>
            </w:pPr>
            <w:r w:rsidRPr="008F4181">
              <w:rPr>
                <w:rFonts w:cs="Calibri"/>
                <w:bCs/>
                <w:sz w:val="18"/>
                <w:szCs w:val="18"/>
              </w:rPr>
              <w:t xml:space="preserve">UE : Fiscalité </w:t>
            </w:r>
          </w:p>
        </w:tc>
        <w:tc>
          <w:tcPr>
            <w:tcW w:w="893" w:type="dxa"/>
            <w:vAlign w:val="center"/>
          </w:tcPr>
          <w:p w14:paraId="12BA32FA" w14:textId="77777777" w:rsidR="00D93315" w:rsidRPr="002F68AE" w:rsidRDefault="00D93315" w:rsidP="003D1B2D">
            <w:pPr>
              <w:spacing w:before="40" w:after="40"/>
              <w:jc w:val="both"/>
              <w:rPr>
                <w:rFonts w:cs="Calibri"/>
                <w:sz w:val="18"/>
                <w:szCs w:val="18"/>
                <w:rtl/>
              </w:rPr>
            </w:pPr>
            <w:r w:rsidRPr="002F68AE">
              <w:rPr>
                <w:rFonts w:cs="Calibri"/>
                <w:sz w:val="18"/>
                <w:szCs w:val="18"/>
              </w:rPr>
              <w:t>UEF330</w:t>
            </w:r>
          </w:p>
        </w:tc>
        <w:tc>
          <w:tcPr>
            <w:tcW w:w="1093" w:type="dxa"/>
            <w:vAlign w:val="center"/>
          </w:tcPr>
          <w:p w14:paraId="0C425D11" w14:textId="77777777" w:rsidR="00D93315" w:rsidRPr="002F68AE" w:rsidRDefault="00D93315" w:rsidP="003D1B2D">
            <w:pPr>
              <w:spacing w:before="40" w:after="40"/>
              <w:jc w:val="both"/>
              <w:rPr>
                <w:rFonts w:cs="Calibri"/>
                <w:sz w:val="18"/>
                <w:szCs w:val="18"/>
                <w:rtl/>
              </w:rPr>
            </w:pPr>
            <w:r w:rsidRPr="002F68AE">
              <w:rPr>
                <w:rFonts w:cs="Calibri"/>
                <w:sz w:val="18"/>
                <w:szCs w:val="18"/>
              </w:rPr>
              <w:t>ECUEF331</w:t>
            </w:r>
          </w:p>
        </w:tc>
        <w:tc>
          <w:tcPr>
            <w:tcW w:w="2693" w:type="dxa"/>
            <w:shd w:val="clear" w:color="auto" w:fill="auto"/>
            <w:vAlign w:val="center"/>
          </w:tcPr>
          <w:p w14:paraId="68F90A26" w14:textId="77777777" w:rsidR="00D93315" w:rsidRPr="002F68AE" w:rsidRDefault="00D93315" w:rsidP="003D1B2D">
            <w:pPr>
              <w:spacing w:before="40" w:after="40"/>
              <w:jc w:val="both"/>
              <w:rPr>
                <w:rFonts w:cs="Calibri"/>
                <w:bCs/>
                <w:sz w:val="18"/>
                <w:szCs w:val="18"/>
              </w:rPr>
            </w:pPr>
            <w:r w:rsidRPr="002F68AE">
              <w:rPr>
                <w:rFonts w:cs="Calibri"/>
                <w:bCs/>
                <w:sz w:val="18"/>
                <w:szCs w:val="18"/>
              </w:rPr>
              <w:t>TVA et droit de consommation</w:t>
            </w:r>
          </w:p>
        </w:tc>
        <w:tc>
          <w:tcPr>
            <w:tcW w:w="709" w:type="dxa"/>
            <w:vAlign w:val="center"/>
          </w:tcPr>
          <w:p w14:paraId="35073DC1" w14:textId="77777777" w:rsidR="00D93315" w:rsidRPr="002F68AE" w:rsidRDefault="00D93315" w:rsidP="008F4181">
            <w:pPr>
              <w:spacing w:before="40" w:after="40"/>
              <w:jc w:val="center"/>
              <w:rPr>
                <w:rFonts w:cs="Calibri"/>
                <w:bCs/>
                <w:sz w:val="18"/>
                <w:szCs w:val="18"/>
              </w:rPr>
            </w:pPr>
            <w:r w:rsidRPr="002F68AE">
              <w:rPr>
                <w:rFonts w:cs="Calibri"/>
                <w:bCs/>
                <w:sz w:val="18"/>
                <w:szCs w:val="18"/>
              </w:rPr>
              <w:t>42</w:t>
            </w:r>
          </w:p>
        </w:tc>
        <w:tc>
          <w:tcPr>
            <w:tcW w:w="567" w:type="dxa"/>
            <w:vAlign w:val="center"/>
          </w:tcPr>
          <w:p w14:paraId="71D8E8CE" w14:textId="77777777" w:rsidR="00D93315" w:rsidRPr="002F68AE" w:rsidRDefault="00D93315" w:rsidP="008F4181">
            <w:pPr>
              <w:spacing w:before="40" w:after="40"/>
              <w:jc w:val="center"/>
              <w:rPr>
                <w:rFonts w:cs="Calibri"/>
                <w:bCs/>
                <w:sz w:val="18"/>
                <w:szCs w:val="18"/>
                <w:rtl/>
              </w:rPr>
            </w:pPr>
            <w:r w:rsidRPr="002F68AE">
              <w:rPr>
                <w:rFonts w:cs="Calibri"/>
                <w:bCs/>
                <w:sz w:val="18"/>
                <w:szCs w:val="18"/>
              </w:rPr>
              <w:t>21</w:t>
            </w:r>
          </w:p>
        </w:tc>
        <w:tc>
          <w:tcPr>
            <w:tcW w:w="567" w:type="dxa"/>
            <w:vAlign w:val="center"/>
          </w:tcPr>
          <w:p w14:paraId="296822EB" w14:textId="77777777" w:rsidR="00D93315" w:rsidRPr="002F68AE" w:rsidRDefault="00D93315" w:rsidP="008F4181">
            <w:pPr>
              <w:spacing w:before="40" w:after="40"/>
              <w:jc w:val="center"/>
              <w:rPr>
                <w:rFonts w:cs="Calibri"/>
                <w:bCs/>
                <w:sz w:val="18"/>
                <w:szCs w:val="18"/>
                <w:rtl/>
              </w:rPr>
            </w:pPr>
          </w:p>
        </w:tc>
        <w:tc>
          <w:tcPr>
            <w:tcW w:w="709" w:type="dxa"/>
            <w:vAlign w:val="center"/>
          </w:tcPr>
          <w:p w14:paraId="1B10636C" w14:textId="77777777" w:rsidR="00D93315" w:rsidRPr="002F68AE" w:rsidRDefault="00D93315" w:rsidP="008F4181">
            <w:pPr>
              <w:spacing w:before="40" w:after="40"/>
              <w:jc w:val="center"/>
              <w:rPr>
                <w:rFonts w:cs="Calibri"/>
                <w:bCs/>
                <w:sz w:val="18"/>
                <w:szCs w:val="18"/>
                <w:rtl/>
              </w:rPr>
            </w:pPr>
          </w:p>
        </w:tc>
        <w:tc>
          <w:tcPr>
            <w:tcW w:w="567" w:type="dxa"/>
            <w:vAlign w:val="center"/>
          </w:tcPr>
          <w:p w14:paraId="5EC2D5BD" w14:textId="77777777" w:rsidR="00D93315" w:rsidRPr="002F68AE" w:rsidRDefault="00D93315" w:rsidP="008F4181">
            <w:pPr>
              <w:spacing w:before="40" w:after="40"/>
              <w:jc w:val="center"/>
              <w:rPr>
                <w:rFonts w:cs="Calibri"/>
                <w:bCs/>
                <w:sz w:val="18"/>
                <w:szCs w:val="18"/>
              </w:rPr>
            </w:pPr>
            <w:r w:rsidRPr="002F68AE">
              <w:rPr>
                <w:rFonts w:cs="Calibri"/>
                <w:bCs/>
                <w:sz w:val="18"/>
                <w:szCs w:val="18"/>
              </w:rPr>
              <w:t>5</w:t>
            </w:r>
          </w:p>
        </w:tc>
        <w:tc>
          <w:tcPr>
            <w:tcW w:w="567" w:type="dxa"/>
            <w:vAlign w:val="center"/>
          </w:tcPr>
          <w:p w14:paraId="738E93A4" w14:textId="77777777" w:rsidR="00D93315" w:rsidRPr="002F68AE" w:rsidRDefault="00D93315" w:rsidP="008F4181">
            <w:pPr>
              <w:spacing w:before="40" w:after="40"/>
              <w:jc w:val="center"/>
              <w:rPr>
                <w:rFonts w:cs="Calibri"/>
                <w:bCs/>
                <w:sz w:val="18"/>
                <w:szCs w:val="18"/>
                <w:rtl/>
              </w:rPr>
            </w:pPr>
            <w:r w:rsidRPr="002F68AE">
              <w:rPr>
                <w:rFonts w:cs="Calibri"/>
                <w:bCs/>
                <w:sz w:val="18"/>
                <w:szCs w:val="18"/>
              </w:rPr>
              <w:t>5</w:t>
            </w:r>
          </w:p>
        </w:tc>
        <w:tc>
          <w:tcPr>
            <w:tcW w:w="749" w:type="dxa"/>
            <w:vAlign w:val="center"/>
          </w:tcPr>
          <w:p w14:paraId="3FC2EE91" w14:textId="77777777" w:rsidR="00D93315" w:rsidRPr="002F68AE" w:rsidRDefault="00D93315" w:rsidP="008F4181">
            <w:pPr>
              <w:spacing w:before="40" w:after="40"/>
              <w:jc w:val="center"/>
              <w:rPr>
                <w:rFonts w:cs="Calibri"/>
                <w:bCs/>
                <w:sz w:val="18"/>
                <w:szCs w:val="18"/>
                <w:rtl/>
              </w:rPr>
            </w:pPr>
            <w:r w:rsidRPr="002F68AE">
              <w:rPr>
                <w:rFonts w:cs="Calibri"/>
                <w:bCs/>
                <w:sz w:val="18"/>
                <w:szCs w:val="18"/>
              </w:rPr>
              <w:t>2.5</w:t>
            </w:r>
          </w:p>
        </w:tc>
        <w:tc>
          <w:tcPr>
            <w:tcW w:w="526" w:type="dxa"/>
            <w:vAlign w:val="center"/>
          </w:tcPr>
          <w:p w14:paraId="34471169" w14:textId="77777777" w:rsidR="00D93315" w:rsidRPr="002F68AE" w:rsidRDefault="00D93315" w:rsidP="008F4181">
            <w:pPr>
              <w:spacing w:before="40" w:after="40"/>
              <w:jc w:val="center"/>
              <w:rPr>
                <w:rFonts w:cs="Calibri"/>
                <w:bCs/>
                <w:sz w:val="18"/>
                <w:szCs w:val="18"/>
                <w:rtl/>
              </w:rPr>
            </w:pPr>
            <w:r w:rsidRPr="002F68AE">
              <w:rPr>
                <w:rFonts w:cs="Calibri"/>
                <w:bCs/>
                <w:sz w:val="18"/>
                <w:szCs w:val="18"/>
              </w:rPr>
              <w:t>2.5</w:t>
            </w:r>
          </w:p>
        </w:tc>
        <w:tc>
          <w:tcPr>
            <w:tcW w:w="851" w:type="dxa"/>
            <w:vAlign w:val="center"/>
          </w:tcPr>
          <w:p w14:paraId="2573AFBB" w14:textId="77777777" w:rsidR="00D93315" w:rsidRPr="002F68AE" w:rsidRDefault="00D93315" w:rsidP="008F4181">
            <w:pPr>
              <w:spacing w:before="40" w:after="40"/>
              <w:jc w:val="center"/>
              <w:rPr>
                <w:rFonts w:cs="Calibri"/>
                <w:bCs/>
                <w:sz w:val="18"/>
                <w:szCs w:val="18"/>
                <w:rtl/>
              </w:rPr>
            </w:pPr>
          </w:p>
        </w:tc>
        <w:tc>
          <w:tcPr>
            <w:tcW w:w="763" w:type="dxa"/>
            <w:vAlign w:val="center"/>
          </w:tcPr>
          <w:p w14:paraId="62295074" w14:textId="77777777" w:rsidR="00D93315" w:rsidRPr="002F68AE" w:rsidRDefault="00D93315" w:rsidP="008F4181">
            <w:pPr>
              <w:spacing w:before="40" w:after="40"/>
              <w:jc w:val="center"/>
              <w:rPr>
                <w:rFonts w:cs="Calibri"/>
                <w:bCs/>
                <w:color w:val="000000"/>
                <w:sz w:val="18"/>
                <w:szCs w:val="18"/>
              </w:rPr>
            </w:pPr>
            <w:r w:rsidRPr="002F68AE">
              <w:rPr>
                <w:rFonts w:cs="Calibri"/>
                <w:bCs/>
                <w:color w:val="000000"/>
                <w:sz w:val="18"/>
                <w:szCs w:val="18"/>
              </w:rPr>
              <w:t>X</w:t>
            </w:r>
          </w:p>
        </w:tc>
      </w:tr>
      <w:tr w:rsidR="00D93315" w:rsidRPr="00DD4308" w14:paraId="2BC6D077" w14:textId="77777777" w:rsidTr="008F4181">
        <w:trPr>
          <w:cantSplit/>
          <w:trHeight w:val="510"/>
          <w:jc w:val="center"/>
        </w:trPr>
        <w:tc>
          <w:tcPr>
            <w:tcW w:w="534" w:type="dxa"/>
            <w:vAlign w:val="center"/>
          </w:tcPr>
          <w:p w14:paraId="37DC6669" w14:textId="77777777" w:rsidR="00D93315" w:rsidRPr="00DD4308" w:rsidRDefault="00D93315" w:rsidP="008F4181">
            <w:pPr>
              <w:spacing w:before="40" w:after="40"/>
              <w:jc w:val="center"/>
              <w:rPr>
                <w:rFonts w:cs="Calibri"/>
                <w:b/>
                <w:bCs/>
                <w:sz w:val="20"/>
                <w:szCs w:val="20"/>
                <w:rtl/>
              </w:rPr>
            </w:pPr>
            <w:r w:rsidRPr="00DD4308">
              <w:rPr>
                <w:rFonts w:cs="Calibri"/>
                <w:b/>
                <w:bCs/>
                <w:sz w:val="20"/>
                <w:szCs w:val="20"/>
              </w:rPr>
              <w:t>4</w:t>
            </w:r>
          </w:p>
        </w:tc>
        <w:tc>
          <w:tcPr>
            <w:tcW w:w="2953" w:type="dxa"/>
            <w:vAlign w:val="center"/>
          </w:tcPr>
          <w:p w14:paraId="1D51AC9A" w14:textId="77777777" w:rsidR="00D93315" w:rsidRPr="002F68AE" w:rsidRDefault="00D93315" w:rsidP="003D1B2D">
            <w:pPr>
              <w:spacing w:before="40" w:after="40"/>
              <w:jc w:val="both"/>
              <w:rPr>
                <w:rFonts w:cs="Calibri"/>
                <w:b/>
                <w:color w:val="FF0000"/>
                <w:sz w:val="18"/>
                <w:szCs w:val="18"/>
              </w:rPr>
            </w:pPr>
            <w:r w:rsidRPr="002F68AE">
              <w:rPr>
                <w:rFonts w:cs="Calibri"/>
                <w:b/>
                <w:color w:val="FF0000"/>
                <w:sz w:val="18"/>
                <w:szCs w:val="18"/>
              </w:rPr>
              <w:t>UE : Activité Pratique</w:t>
            </w:r>
          </w:p>
        </w:tc>
        <w:tc>
          <w:tcPr>
            <w:tcW w:w="893" w:type="dxa"/>
            <w:vAlign w:val="center"/>
          </w:tcPr>
          <w:p w14:paraId="61575D58" w14:textId="77777777" w:rsidR="00D93315" w:rsidRPr="002F68AE" w:rsidRDefault="00D93315" w:rsidP="003D1B2D">
            <w:pPr>
              <w:spacing w:before="40" w:after="40"/>
              <w:jc w:val="both"/>
              <w:rPr>
                <w:rFonts w:cs="Calibri"/>
                <w:sz w:val="18"/>
                <w:szCs w:val="18"/>
              </w:rPr>
            </w:pPr>
            <w:r w:rsidRPr="002F68AE">
              <w:rPr>
                <w:rFonts w:cs="Calibri"/>
                <w:sz w:val="18"/>
                <w:szCs w:val="18"/>
              </w:rPr>
              <w:t>UEF340</w:t>
            </w:r>
          </w:p>
        </w:tc>
        <w:tc>
          <w:tcPr>
            <w:tcW w:w="1093" w:type="dxa"/>
            <w:vAlign w:val="center"/>
          </w:tcPr>
          <w:p w14:paraId="6FA4EB28" w14:textId="77777777" w:rsidR="00D93315" w:rsidRPr="002F68AE" w:rsidRDefault="008F4181" w:rsidP="003D1B2D">
            <w:pPr>
              <w:spacing w:before="40" w:after="40"/>
              <w:jc w:val="both"/>
              <w:rPr>
                <w:rFonts w:cs="Calibri"/>
                <w:sz w:val="18"/>
                <w:szCs w:val="18"/>
              </w:rPr>
            </w:pPr>
            <w:r>
              <w:rPr>
                <w:rFonts w:cs="Calibri"/>
                <w:sz w:val="18"/>
                <w:szCs w:val="18"/>
              </w:rPr>
              <w:t>EC</w:t>
            </w:r>
            <w:r w:rsidR="00D93315" w:rsidRPr="002F68AE">
              <w:rPr>
                <w:rFonts w:cs="Calibri"/>
                <w:sz w:val="18"/>
                <w:szCs w:val="18"/>
              </w:rPr>
              <w:t>UEF341</w:t>
            </w:r>
          </w:p>
        </w:tc>
        <w:tc>
          <w:tcPr>
            <w:tcW w:w="2693" w:type="dxa"/>
            <w:shd w:val="clear" w:color="auto" w:fill="auto"/>
            <w:vAlign w:val="center"/>
          </w:tcPr>
          <w:p w14:paraId="24DE56D8" w14:textId="77777777" w:rsidR="00D93315" w:rsidRPr="002F68AE" w:rsidRDefault="002F68AE" w:rsidP="002F68AE">
            <w:pPr>
              <w:spacing w:before="40" w:after="40"/>
              <w:rPr>
                <w:rFonts w:cs="Calibri"/>
                <w:b/>
                <w:sz w:val="18"/>
                <w:szCs w:val="18"/>
              </w:rPr>
            </w:pPr>
            <w:r w:rsidRPr="002F68AE">
              <w:rPr>
                <w:rFonts w:cstheme="minorHAnsi"/>
                <w:b/>
                <w:color w:val="FF0000"/>
                <w:sz w:val="18"/>
                <w:szCs w:val="18"/>
              </w:rPr>
              <w:t>Méthodologie d’Elaboration d’un Rapport de Stage – MERS (voir guide)</w:t>
            </w:r>
          </w:p>
        </w:tc>
        <w:tc>
          <w:tcPr>
            <w:tcW w:w="709" w:type="dxa"/>
            <w:vAlign w:val="center"/>
          </w:tcPr>
          <w:p w14:paraId="00B652F2" w14:textId="77777777" w:rsidR="00D93315" w:rsidRPr="002F68AE" w:rsidRDefault="00D93315" w:rsidP="008F4181">
            <w:pPr>
              <w:spacing w:before="40" w:after="40"/>
              <w:jc w:val="center"/>
              <w:rPr>
                <w:rFonts w:cs="Calibri"/>
                <w:bCs/>
                <w:sz w:val="18"/>
                <w:szCs w:val="18"/>
              </w:rPr>
            </w:pPr>
            <w:r w:rsidRPr="002F68AE">
              <w:rPr>
                <w:rFonts w:cs="Calibri"/>
                <w:bCs/>
                <w:sz w:val="18"/>
                <w:szCs w:val="18"/>
              </w:rPr>
              <w:t>21</w:t>
            </w:r>
          </w:p>
        </w:tc>
        <w:tc>
          <w:tcPr>
            <w:tcW w:w="567" w:type="dxa"/>
            <w:vAlign w:val="center"/>
          </w:tcPr>
          <w:p w14:paraId="6D98C369" w14:textId="77777777" w:rsidR="00D93315" w:rsidRPr="002F68AE" w:rsidRDefault="00D93315" w:rsidP="008F4181">
            <w:pPr>
              <w:spacing w:before="40" w:after="40"/>
              <w:jc w:val="center"/>
              <w:rPr>
                <w:rFonts w:cs="Calibri"/>
                <w:bCs/>
                <w:sz w:val="18"/>
                <w:szCs w:val="18"/>
                <w:rtl/>
              </w:rPr>
            </w:pPr>
          </w:p>
        </w:tc>
        <w:tc>
          <w:tcPr>
            <w:tcW w:w="567" w:type="dxa"/>
            <w:vAlign w:val="center"/>
          </w:tcPr>
          <w:p w14:paraId="188D8783" w14:textId="77777777" w:rsidR="00D93315" w:rsidRPr="002F68AE" w:rsidRDefault="00D93315" w:rsidP="008F4181">
            <w:pPr>
              <w:spacing w:before="40" w:after="40"/>
              <w:jc w:val="center"/>
              <w:rPr>
                <w:rFonts w:cs="Calibri"/>
                <w:bCs/>
                <w:sz w:val="18"/>
                <w:szCs w:val="18"/>
                <w:rtl/>
              </w:rPr>
            </w:pPr>
          </w:p>
        </w:tc>
        <w:tc>
          <w:tcPr>
            <w:tcW w:w="709" w:type="dxa"/>
            <w:vAlign w:val="center"/>
          </w:tcPr>
          <w:p w14:paraId="08946F0E" w14:textId="77777777" w:rsidR="00D93315" w:rsidRPr="002F68AE" w:rsidRDefault="00D93315" w:rsidP="008F4181">
            <w:pPr>
              <w:spacing w:before="40" w:after="40"/>
              <w:jc w:val="center"/>
              <w:rPr>
                <w:rFonts w:cs="Calibri"/>
                <w:bCs/>
                <w:sz w:val="18"/>
                <w:szCs w:val="18"/>
                <w:rtl/>
              </w:rPr>
            </w:pPr>
          </w:p>
        </w:tc>
        <w:tc>
          <w:tcPr>
            <w:tcW w:w="567" w:type="dxa"/>
            <w:vAlign w:val="center"/>
          </w:tcPr>
          <w:p w14:paraId="417523FC" w14:textId="77777777" w:rsidR="00D93315" w:rsidRPr="002F68AE" w:rsidRDefault="00D93315" w:rsidP="008F4181">
            <w:pPr>
              <w:spacing w:before="40" w:after="40"/>
              <w:jc w:val="center"/>
              <w:rPr>
                <w:rFonts w:cs="Calibri"/>
                <w:bCs/>
                <w:sz w:val="18"/>
                <w:szCs w:val="18"/>
              </w:rPr>
            </w:pPr>
            <w:r w:rsidRPr="002F68AE">
              <w:rPr>
                <w:rFonts w:cs="Calibri"/>
                <w:bCs/>
                <w:sz w:val="18"/>
                <w:szCs w:val="18"/>
              </w:rPr>
              <w:t>5</w:t>
            </w:r>
          </w:p>
        </w:tc>
        <w:tc>
          <w:tcPr>
            <w:tcW w:w="567" w:type="dxa"/>
            <w:vAlign w:val="center"/>
          </w:tcPr>
          <w:p w14:paraId="45F2415B" w14:textId="77777777" w:rsidR="00D93315" w:rsidRPr="002F68AE" w:rsidRDefault="00D93315" w:rsidP="008F4181">
            <w:pPr>
              <w:spacing w:before="40" w:after="40"/>
              <w:jc w:val="center"/>
              <w:rPr>
                <w:rFonts w:cs="Calibri"/>
                <w:bCs/>
                <w:sz w:val="18"/>
                <w:szCs w:val="18"/>
                <w:rtl/>
              </w:rPr>
            </w:pPr>
            <w:r w:rsidRPr="002F68AE">
              <w:rPr>
                <w:rFonts w:cs="Calibri"/>
                <w:bCs/>
                <w:sz w:val="18"/>
                <w:szCs w:val="18"/>
              </w:rPr>
              <w:t>5</w:t>
            </w:r>
          </w:p>
        </w:tc>
        <w:tc>
          <w:tcPr>
            <w:tcW w:w="749" w:type="dxa"/>
            <w:vAlign w:val="center"/>
          </w:tcPr>
          <w:p w14:paraId="79C20C7B" w14:textId="77777777" w:rsidR="00D93315" w:rsidRPr="002F68AE" w:rsidRDefault="00D93315" w:rsidP="008F4181">
            <w:pPr>
              <w:spacing w:before="40" w:after="40"/>
              <w:jc w:val="center"/>
              <w:rPr>
                <w:rFonts w:cs="Calibri"/>
                <w:bCs/>
                <w:sz w:val="18"/>
                <w:szCs w:val="18"/>
                <w:rtl/>
              </w:rPr>
            </w:pPr>
            <w:r w:rsidRPr="002F68AE">
              <w:rPr>
                <w:rFonts w:cs="Calibri"/>
                <w:bCs/>
                <w:sz w:val="18"/>
                <w:szCs w:val="18"/>
              </w:rPr>
              <w:t>2.5</w:t>
            </w:r>
          </w:p>
        </w:tc>
        <w:tc>
          <w:tcPr>
            <w:tcW w:w="526" w:type="dxa"/>
            <w:vAlign w:val="center"/>
          </w:tcPr>
          <w:p w14:paraId="2465D561" w14:textId="77777777" w:rsidR="00D93315" w:rsidRPr="002F68AE" w:rsidRDefault="00D93315" w:rsidP="008F4181">
            <w:pPr>
              <w:spacing w:before="40" w:after="40"/>
              <w:jc w:val="center"/>
              <w:rPr>
                <w:rFonts w:cs="Calibri"/>
                <w:bCs/>
                <w:sz w:val="18"/>
                <w:szCs w:val="18"/>
                <w:rtl/>
              </w:rPr>
            </w:pPr>
            <w:r w:rsidRPr="002F68AE">
              <w:rPr>
                <w:rFonts w:cs="Calibri"/>
                <w:bCs/>
                <w:sz w:val="18"/>
                <w:szCs w:val="18"/>
              </w:rPr>
              <w:t>2.5</w:t>
            </w:r>
          </w:p>
        </w:tc>
        <w:tc>
          <w:tcPr>
            <w:tcW w:w="851" w:type="dxa"/>
            <w:vAlign w:val="center"/>
          </w:tcPr>
          <w:p w14:paraId="71B7A61A" w14:textId="77777777" w:rsidR="00D93315" w:rsidRPr="002F68AE" w:rsidRDefault="00D93315" w:rsidP="008F4181">
            <w:pPr>
              <w:spacing w:before="40" w:after="40"/>
              <w:jc w:val="center"/>
              <w:rPr>
                <w:rFonts w:cs="Calibri"/>
                <w:bCs/>
                <w:sz w:val="18"/>
                <w:szCs w:val="18"/>
                <w:rtl/>
              </w:rPr>
            </w:pPr>
            <w:r w:rsidRPr="002F68AE">
              <w:rPr>
                <w:rFonts w:cs="Calibri"/>
                <w:bCs/>
                <w:sz w:val="18"/>
                <w:szCs w:val="18"/>
              </w:rPr>
              <w:t>X</w:t>
            </w:r>
          </w:p>
        </w:tc>
        <w:tc>
          <w:tcPr>
            <w:tcW w:w="763" w:type="dxa"/>
            <w:vAlign w:val="center"/>
          </w:tcPr>
          <w:p w14:paraId="2D6C38AB" w14:textId="77777777" w:rsidR="00D93315" w:rsidRPr="002F68AE" w:rsidRDefault="00D93315" w:rsidP="008F4181">
            <w:pPr>
              <w:spacing w:before="40" w:after="40"/>
              <w:jc w:val="center"/>
              <w:rPr>
                <w:rFonts w:cs="Calibri"/>
                <w:bCs/>
                <w:sz w:val="18"/>
                <w:szCs w:val="18"/>
              </w:rPr>
            </w:pPr>
          </w:p>
        </w:tc>
      </w:tr>
      <w:tr w:rsidR="004001AA" w:rsidRPr="00DD4308" w14:paraId="2A5CB382" w14:textId="77777777" w:rsidTr="008F4181">
        <w:trPr>
          <w:cantSplit/>
          <w:trHeight w:val="510"/>
          <w:jc w:val="center"/>
        </w:trPr>
        <w:tc>
          <w:tcPr>
            <w:tcW w:w="534" w:type="dxa"/>
            <w:vMerge w:val="restart"/>
            <w:vAlign w:val="center"/>
          </w:tcPr>
          <w:p w14:paraId="05381EA1" w14:textId="77777777" w:rsidR="004001AA" w:rsidRPr="00DD4308" w:rsidRDefault="004001AA" w:rsidP="008F4181">
            <w:pPr>
              <w:spacing w:before="40" w:after="40"/>
              <w:jc w:val="center"/>
              <w:rPr>
                <w:rFonts w:cs="Calibri"/>
                <w:b/>
                <w:bCs/>
                <w:sz w:val="20"/>
                <w:szCs w:val="20"/>
                <w:rtl/>
              </w:rPr>
            </w:pPr>
            <w:r w:rsidRPr="00DD4308">
              <w:rPr>
                <w:rFonts w:cs="Calibri"/>
                <w:b/>
                <w:bCs/>
                <w:sz w:val="20"/>
                <w:szCs w:val="20"/>
              </w:rPr>
              <w:t>5</w:t>
            </w:r>
          </w:p>
        </w:tc>
        <w:tc>
          <w:tcPr>
            <w:tcW w:w="2953" w:type="dxa"/>
            <w:vMerge w:val="restart"/>
            <w:vAlign w:val="center"/>
          </w:tcPr>
          <w:p w14:paraId="54FBBF35" w14:textId="77777777" w:rsidR="004001AA" w:rsidRPr="008F4181" w:rsidRDefault="004001AA" w:rsidP="003D1B2D">
            <w:pPr>
              <w:spacing w:before="40" w:after="40"/>
              <w:jc w:val="both"/>
              <w:rPr>
                <w:rFonts w:cs="Calibri"/>
                <w:bCs/>
                <w:sz w:val="18"/>
                <w:szCs w:val="18"/>
              </w:rPr>
            </w:pPr>
            <w:r w:rsidRPr="008F4181">
              <w:rPr>
                <w:rFonts w:cs="Calibri"/>
                <w:bCs/>
                <w:sz w:val="18"/>
                <w:szCs w:val="18"/>
              </w:rPr>
              <w:t xml:space="preserve">UE : Langue et soft </w:t>
            </w:r>
            <w:proofErr w:type="spellStart"/>
            <w:r w:rsidRPr="008F4181">
              <w:rPr>
                <w:rFonts w:cs="Calibri"/>
                <w:bCs/>
                <w:sz w:val="18"/>
                <w:szCs w:val="18"/>
              </w:rPr>
              <w:t>skills</w:t>
            </w:r>
            <w:proofErr w:type="spellEnd"/>
          </w:p>
        </w:tc>
        <w:tc>
          <w:tcPr>
            <w:tcW w:w="893" w:type="dxa"/>
            <w:vMerge w:val="restart"/>
            <w:vAlign w:val="center"/>
          </w:tcPr>
          <w:p w14:paraId="58E34159" w14:textId="77777777" w:rsidR="004001AA" w:rsidRPr="002F68AE" w:rsidRDefault="004001AA" w:rsidP="003D1B2D">
            <w:pPr>
              <w:spacing w:before="40" w:after="40"/>
              <w:jc w:val="both"/>
              <w:rPr>
                <w:rFonts w:cs="Calibri"/>
                <w:sz w:val="18"/>
                <w:szCs w:val="18"/>
                <w:rtl/>
              </w:rPr>
            </w:pPr>
            <w:r w:rsidRPr="002F68AE">
              <w:rPr>
                <w:rFonts w:cs="Calibri"/>
                <w:sz w:val="18"/>
                <w:szCs w:val="18"/>
              </w:rPr>
              <w:t>UET310</w:t>
            </w:r>
          </w:p>
        </w:tc>
        <w:tc>
          <w:tcPr>
            <w:tcW w:w="1093" w:type="dxa"/>
            <w:vAlign w:val="center"/>
          </w:tcPr>
          <w:p w14:paraId="214EDF28" w14:textId="77777777" w:rsidR="004001AA" w:rsidRPr="002F68AE" w:rsidRDefault="004001AA" w:rsidP="003D1B2D">
            <w:pPr>
              <w:spacing w:before="40" w:after="40"/>
              <w:jc w:val="both"/>
              <w:rPr>
                <w:rFonts w:cs="Calibri"/>
                <w:sz w:val="18"/>
                <w:szCs w:val="18"/>
                <w:rtl/>
              </w:rPr>
            </w:pPr>
            <w:r w:rsidRPr="002F68AE">
              <w:rPr>
                <w:rFonts w:cs="Calibri"/>
                <w:sz w:val="18"/>
                <w:szCs w:val="18"/>
              </w:rPr>
              <w:t>ECUET311</w:t>
            </w:r>
          </w:p>
        </w:tc>
        <w:tc>
          <w:tcPr>
            <w:tcW w:w="2693" w:type="dxa"/>
            <w:shd w:val="clear" w:color="auto" w:fill="auto"/>
            <w:vAlign w:val="center"/>
          </w:tcPr>
          <w:p w14:paraId="69D3C39E" w14:textId="77777777" w:rsidR="004001AA" w:rsidRPr="002F68AE" w:rsidRDefault="004001AA" w:rsidP="003D1B2D">
            <w:pPr>
              <w:spacing w:before="40" w:after="40"/>
              <w:jc w:val="both"/>
              <w:rPr>
                <w:rFonts w:cs="Calibri"/>
                <w:bCs/>
                <w:sz w:val="18"/>
                <w:szCs w:val="18"/>
              </w:rPr>
            </w:pPr>
            <w:r w:rsidRPr="002F68AE">
              <w:rPr>
                <w:rFonts w:cs="Calibri"/>
                <w:bCs/>
                <w:sz w:val="18"/>
                <w:szCs w:val="18"/>
              </w:rPr>
              <w:t>Compétences linguistiques</w:t>
            </w:r>
          </w:p>
        </w:tc>
        <w:tc>
          <w:tcPr>
            <w:tcW w:w="709" w:type="dxa"/>
            <w:vAlign w:val="center"/>
          </w:tcPr>
          <w:p w14:paraId="7C04662D" w14:textId="77777777" w:rsidR="004001AA" w:rsidRPr="002F68AE" w:rsidRDefault="004001AA" w:rsidP="008F4181">
            <w:pPr>
              <w:spacing w:before="40" w:after="40"/>
              <w:jc w:val="center"/>
              <w:rPr>
                <w:rFonts w:cs="Calibri"/>
                <w:bCs/>
                <w:sz w:val="18"/>
                <w:szCs w:val="18"/>
              </w:rPr>
            </w:pPr>
            <w:r w:rsidRPr="002F68AE">
              <w:rPr>
                <w:rFonts w:cs="Calibri"/>
                <w:bCs/>
                <w:sz w:val="18"/>
                <w:szCs w:val="18"/>
              </w:rPr>
              <w:t>21</w:t>
            </w:r>
          </w:p>
        </w:tc>
        <w:tc>
          <w:tcPr>
            <w:tcW w:w="567" w:type="dxa"/>
            <w:vAlign w:val="center"/>
          </w:tcPr>
          <w:p w14:paraId="4FD0CE1F" w14:textId="77777777" w:rsidR="004001AA" w:rsidRPr="002F68AE" w:rsidRDefault="004001AA" w:rsidP="008F4181">
            <w:pPr>
              <w:spacing w:before="40" w:after="40"/>
              <w:jc w:val="center"/>
              <w:rPr>
                <w:rFonts w:cs="Calibri"/>
                <w:bCs/>
                <w:sz w:val="18"/>
                <w:szCs w:val="18"/>
                <w:rtl/>
              </w:rPr>
            </w:pPr>
          </w:p>
        </w:tc>
        <w:tc>
          <w:tcPr>
            <w:tcW w:w="567" w:type="dxa"/>
            <w:vAlign w:val="center"/>
          </w:tcPr>
          <w:p w14:paraId="18806C2E" w14:textId="77777777" w:rsidR="004001AA" w:rsidRPr="002F68AE" w:rsidRDefault="004001AA" w:rsidP="008F4181">
            <w:pPr>
              <w:spacing w:before="40" w:after="40"/>
              <w:jc w:val="center"/>
              <w:rPr>
                <w:rFonts w:cs="Calibri"/>
                <w:bCs/>
                <w:sz w:val="18"/>
                <w:szCs w:val="18"/>
                <w:rtl/>
              </w:rPr>
            </w:pPr>
          </w:p>
        </w:tc>
        <w:tc>
          <w:tcPr>
            <w:tcW w:w="709" w:type="dxa"/>
            <w:vAlign w:val="center"/>
          </w:tcPr>
          <w:p w14:paraId="11C2F04A" w14:textId="77777777" w:rsidR="004001AA" w:rsidRPr="002F68AE" w:rsidRDefault="004001AA" w:rsidP="008F4181">
            <w:pPr>
              <w:spacing w:before="40" w:after="40"/>
              <w:jc w:val="center"/>
              <w:rPr>
                <w:rFonts w:cs="Calibri"/>
                <w:bCs/>
                <w:sz w:val="18"/>
                <w:szCs w:val="18"/>
                <w:rtl/>
              </w:rPr>
            </w:pPr>
          </w:p>
        </w:tc>
        <w:tc>
          <w:tcPr>
            <w:tcW w:w="567" w:type="dxa"/>
            <w:vAlign w:val="center"/>
          </w:tcPr>
          <w:p w14:paraId="7E88F69C" w14:textId="77777777" w:rsidR="004001AA" w:rsidRPr="002F68AE" w:rsidRDefault="004001AA" w:rsidP="008F4181">
            <w:pPr>
              <w:spacing w:before="40" w:after="40"/>
              <w:jc w:val="center"/>
              <w:rPr>
                <w:rFonts w:cs="Calibri"/>
                <w:bCs/>
                <w:sz w:val="18"/>
                <w:szCs w:val="18"/>
              </w:rPr>
            </w:pPr>
            <w:r w:rsidRPr="002F68AE">
              <w:rPr>
                <w:rFonts w:cs="Calibri"/>
                <w:bCs/>
                <w:sz w:val="18"/>
                <w:szCs w:val="18"/>
              </w:rPr>
              <w:t>2</w:t>
            </w:r>
          </w:p>
        </w:tc>
        <w:tc>
          <w:tcPr>
            <w:tcW w:w="567" w:type="dxa"/>
            <w:vMerge w:val="restart"/>
            <w:vAlign w:val="center"/>
          </w:tcPr>
          <w:p w14:paraId="6769B38F" w14:textId="77777777" w:rsidR="004001AA" w:rsidRPr="002F68AE" w:rsidRDefault="004001AA" w:rsidP="008F4181">
            <w:pPr>
              <w:spacing w:before="40" w:after="40"/>
              <w:jc w:val="center"/>
              <w:rPr>
                <w:rFonts w:cs="Calibri"/>
                <w:bCs/>
                <w:sz w:val="18"/>
                <w:szCs w:val="18"/>
                <w:rtl/>
              </w:rPr>
            </w:pPr>
            <w:r w:rsidRPr="002F68AE">
              <w:rPr>
                <w:rFonts w:cs="Calibri"/>
                <w:bCs/>
                <w:sz w:val="18"/>
                <w:szCs w:val="18"/>
              </w:rPr>
              <w:t>5</w:t>
            </w:r>
          </w:p>
        </w:tc>
        <w:tc>
          <w:tcPr>
            <w:tcW w:w="749" w:type="dxa"/>
            <w:vAlign w:val="center"/>
          </w:tcPr>
          <w:p w14:paraId="5D1A5C93" w14:textId="77777777" w:rsidR="004001AA" w:rsidRPr="002F68AE" w:rsidRDefault="004001AA" w:rsidP="008F4181">
            <w:pPr>
              <w:spacing w:before="40" w:after="40"/>
              <w:jc w:val="center"/>
              <w:rPr>
                <w:rFonts w:cs="Calibri"/>
                <w:bCs/>
                <w:sz w:val="18"/>
                <w:szCs w:val="18"/>
                <w:rtl/>
              </w:rPr>
            </w:pPr>
            <w:r w:rsidRPr="002F68AE">
              <w:rPr>
                <w:rFonts w:cs="Calibri"/>
                <w:bCs/>
                <w:sz w:val="18"/>
                <w:szCs w:val="18"/>
              </w:rPr>
              <w:t>1</w:t>
            </w:r>
          </w:p>
        </w:tc>
        <w:tc>
          <w:tcPr>
            <w:tcW w:w="526" w:type="dxa"/>
            <w:vMerge w:val="restart"/>
            <w:vAlign w:val="center"/>
          </w:tcPr>
          <w:p w14:paraId="575E5542" w14:textId="77777777" w:rsidR="004001AA" w:rsidRPr="002F68AE" w:rsidRDefault="004001AA" w:rsidP="008F4181">
            <w:pPr>
              <w:spacing w:before="40" w:after="40"/>
              <w:jc w:val="center"/>
              <w:rPr>
                <w:rFonts w:cs="Calibri"/>
                <w:bCs/>
                <w:sz w:val="18"/>
                <w:szCs w:val="18"/>
                <w:rtl/>
              </w:rPr>
            </w:pPr>
            <w:r w:rsidRPr="002F68AE">
              <w:rPr>
                <w:rFonts w:cs="Calibri"/>
                <w:bCs/>
                <w:sz w:val="18"/>
                <w:szCs w:val="18"/>
              </w:rPr>
              <w:t>2.5</w:t>
            </w:r>
          </w:p>
        </w:tc>
        <w:tc>
          <w:tcPr>
            <w:tcW w:w="851" w:type="dxa"/>
            <w:vAlign w:val="center"/>
          </w:tcPr>
          <w:p w14:paraId="58F9A75B" w14:textId="77777777" w:rsidR="004001AA" w:rsidRPr="002F68AE" w:rsidRDefault="004001AA" w:rsidP="008F4181">
            <w:pPr>
              <w:spacing w:before="40" w:after="40"/>
              <w:jc w:val="center"/>
              <w:rPr>
                <w:rFonts w:cs="Calibri"/>
                <w:bCs/>
                <w:sz w:val="18"/>
                <w:szCs w:val="18"/>
                <w:rtl/>
              </w:rPr>
            </w:pPr>
          </w:p>
        </w:tc>
        <w:tc>
          <w:tcPr>
            <w:tcW w:w="763" w:type="dxa"/>
            <w:vMerge w:val="restart"/>
            <w:vAlign w:val="center"/>
          </w:tcPr>
          <w:p w14:paraId="7C963ADA" w14:textId="77777777" w:rsidR="004001AA" w:rsidRPr="002F68AE" w:rsidRDefault="004001AA" w:rsidP="004001AA">
            <w:pPr>
              <w:spacing w:before="40" w:after="40"/>
              <w:jc w:val="center"/>
              <w:rPr>
                <w:rFonts w:cs="Calibri"/>
                <w:bCs/>
                <w:color w:val="000000"/>
                <w:sz w:val="18"/>
                <w:szCs w:val="18"/>
              </w:rPr>
            </w:pPr>
            <w:r w:rsidRPr="002F68AE">
              <w:rPr>
                <w:rFonts w:cs="Calibri"/>
                <w:bCs/>
                <w:color w:val="000000"/>
                <w:sz w:val="18"/>
                <w:szCs w:val="18"/>
              </w:rPr>
              <w:t>X</w:t>
            </w:r>
          </w:p>
        </w:tc>
      </w:tr>
      <w:tr w:rsidR="004001AA" w:rsidRPr="00DD4308" w14:paraId="0FEB18D6" w14:textId="77777777" w:rsidTr="008F4181">
        <w:trPr>
          <w:cantSplit/>
          <w:trHeight w:val="510"/>
          <w:jc w:val="center"/>
        </w:trPr>
        <w:tc>
          <w:tcPr>
            <w:tcW w:w="534" w:type="dxa"/>
            <w:vMerge/>
            <w:vAlign w:val="center"/>
          </w:tcPr>
          <w:p w14:paraId="415F54DF" w14:textId="77777777" w:rsidR="004001AA" w:rsidRPr="00DD4308" w:rsidRDefault="004001AA" w:rsidP="008F4181">
            <w:pPr>
              <w:spacing w:before="40" w:after="40"/>
              <w:jc w:val="center"/>
              <w:rPr>
                <w:rFonts w:cs="Calibri"/>
                <w:b/>
                <w:bCs/>
                <w:sz w:val="20"/>
                <w:szCs w:val="20"/>
                <w:rtl/>
              </w:rPr>
            </w:pPr>
          </w:p>
        </w:tc>
        <w:tc>
          <w:tcPr>
            <w:tcW w:w="2953" w:type="dxa"/>
            <w:vMerge/>
            <w:vAlign w:val="center"/>
          </w:tcPr>
          <w:p w14:paraId="0147D644" w14:textId="77777777" w:rsidR="004001AA" w:rsidRPr="002F68AE" w:rsidRDefault="004001AA" w:rsidP="003D1B2D">
            <w:pPr>
              <w:spacing w:before="40" w:after="40"/>
              <w:jc w:val="both"/>
              <w:rPr>
                <w:rFonts w:cs="Calibri"/>
                <w:b/>
                <w:sz w:val="18"/>
                <w:szCs w:val="18"/>
                <w:rtl/>
              </w:rPr>
            </w:pPr>
          </w:p>
        </w:tc>
        <w:tc>
          <w:tcPr>
            <w:tcW w:w="893" w:type="dxa"/>
            <w:vMerge/>
            <w:vAlign w:val="center"/>
          </w:tcPr>
          <w:p w14:paraId="3BF3ADB8" w14:textId="77777777" w:rsidR="004001AA" w:rsidRPr="002F68AE" w:rsidRDefault="004001AA" w:rsidP="003D1B2D">
            <w:pPr>
              <w:spacing w:before="40" w:after="40"/>
              <w:jc w:val="both"/>
              <w:rPr>
                <w:rFonts w:cs="Calibri"/>
                <w:sz w:val="18"/>
                <w:szCs w:val="18"/>
                <w:rtl/>
              </w:rPr>
            </w:pPr>
          </w:p>
        </w:tc>
        <w:tc>
          <w:tcPr>
            <w:tcW w:w="1093" w:type="dxa"/>
            <w:vAlign w:val="center"/>
          </w:tcPr>
          <w:p w14:paraId="0E5C3C79" w14:textId="77777777" w:rsidR="004001AA" w:rsidRPr="002F68AE" w:rsidRDefault="004001AA" w:rsidP="003D1B2D">
            <w:pPr>
              <w:spacing w:before="40" w:after="40"/>
              <w:jc w:val="both"/>
              <w:rPr>
                <w:rFonts w:cs="Calibri"/>
                <w:sz w:val="18"/>
                <w:szCs w:val="18"/>
                <w:rtl/>
              </w:rPr>
            </w:pPr>
            <w:r w:rsidRPr="002F68AE">
              <w:rPr>
                <w:rFonts w:cs="Calibri"/>
                <w:sz w:val="18"/>
                <w:szCs w:val="18"/>
              </w:rPr>
              <w:t>ECUET312</w:t>
            </w:r>
          </w:p>
        </w:tc>
        <w:tc>
          <w:tcPr>
            <w:tcW w:w="2693" w:type="dxa"/>
            <w:tcBorders>
              <w:bottom w:val="single" w:sz="12" w:space="0" w:color="auto"/>
            </w:tcBorders>
            <w:shd w:val="clear" w:color="auto" w:fill="auto"/>
            <w:vAlign w:val="center"/>
          </w:tcPr>
          <w:p w14:paraId="0388979F" w14:textId="77777777" w:rsidR="004001AA" w:rsidRPr="002F68AE" w:rsidRDefault="004001AA" w:rsidP="003D1B2D">
            <w:pPr>
              <w:spacing w:before="40" w:after="40"/>
              <w:jc w:val="both"/>
              <w:rPr>
                <w:rFonts w:cs="Calibri"/>
                <w:bCs/>
                <w:sz w:val="18"/>
                <w:szCs w:val="18"/>
              </w:rPr>
            </w:pPr>
            <w:r w:rsidRPr="002F68AE">
              <w:rPr>
                <w:rFonts w:cs="Calibri"/>
                <w:bCs/>
                <w:iCs/>
                <w:sz w:val="18"/>
                <w:szCs w:val="18"/>
              </w:rPr>
              <w:t>Compétences entrepreneuriales</w:t>
            </w:r>
          </w:p>
        </w:tc>
        <w:tc>
          <w:tcPr>
            <w:tcW w:w="709" w:type="dxa"/>
            <w:vAlign w:val="center"/>
          </w:tcPr>
          <w:p w14:paraId="2A2D61F0" w14:textId="77777777" w:rsidR="004001AA" w:rsidRPr="002F68AE" w:rsidRDefault="004001AA" w:rsidP="008F4181">
            <w:pPr>
              <w:spacing w:before="40" w:after="40"/>
              <w:jc w:val="center"/>
              <w:rPr>
                <w:rFonts w:cs="Calibri"/>
                <w:bCs/>
                <w:sz w:val="18"/>
                <w:szCs w:val="18"/>
              </w:rPr>
            </w:pPr>
            <w:r w:rsidRPr="002F68AE">
              <w:rPr>
                <w:rFonts w:cs="Calibri"/>
                <w:bCs/>
                <w:sz w:val="18"/>
                <w:szCs w:val="18"/>
              </w:rPr>
              <w:t>21</w:t>
            </w:r>
          </w:p>
        </w:tc>
        <w:tc>
          <w:tcPr>
            <w:tcW w:w="567" w:type="dxa"/>
            <w:vAlign w:val="center"/>
          </w:tcPr>
          <w:p w14:paraId="2A13105A" w14:textId="77777777" w:rsidR="004001AA" w:rsidRPr="002F68AE" w:rsidRDefault="004001AA" w:rsidP="008F4181">
            <w:pPr>
              <w:spacing w:before="40" w:after="40"/>
              <w:jc w:val="center"/>
              <w:rPr>
                <w:rFonts w:cs="Calibri"/>
                <w:bCs/>
                <w:sz w:val="18"/>
                <w:szCs w:val="18"/>
                <w:rtl/>
              </w:rPr>
            </w:pPr>
          </w:p>
        </w:tc>
        <w:tc>
          <w:tcPr>
            <w:tcW w:w="567" w:type="dxa"/>
            <w:vAlign w:val="center"/>
          </w:tcPr>
          <w:p w14:paraId="38671035" w14:textId="77777777" w:rsidR="004001AA" w:rsidRPr="002F68AE" w:rsidRDefault="004001AA" w:rsidP="008F4181">
            <w:pPr>
              <w:spacing w:before="40" w:after="40"/>
              <w:jc w:val="center"/>
              <w:rPr>
                <w:rFonts w:cs="Calibri"/>
                <w:bCs/>
                <w:sz w:val="18"/>
                <w:szCs w:val="18"/>
                <w:rtl/>
              </w:rPr>
            </w:pPr>
          </w:p>
        </w:tc>
        <w:tc>
          <w:tcPr>
            <w:tcW w:w="709" w:type="dxa"/>
            <w:vAlign w:val="center"/>
          </w:tcPr>
          <w:p w14:paraId="64E58DFB" w14:textId="77777777" w:rsidR="004001AA" w:rsidRPr="002F68AE" w:rsidRDefault="004001AA" w:rsidP="008F4181">
            <w:pPr>
              <w:spacing w:before="40" w:after="40"/>
              <w:jc w:val="center"/>
              <w:rPr>
                <w:rFonts w:cs="Calibri"/>
                <w:bCs/>
                <w:sz w:val="18"/>
                <w:szCs w:val="18"/>
                <w:rtl/>
              </w:rPr>
            </w:pPr>
          </w:p>
        </w:tc>
        <w:tc>
          <w:tcPr>
            <w:tcW w:w="567" w:type="dxa"/>
            <w:vAlign w:val="center"/>
          </w:tcPr>
          <w:p w14:paraId="5584B006" w14:textId="77777777" w:rsidR="004001AA" w:rsidRPr="002F68AE" w:rsidRDefault="004001AA" w:rsidP="008F4181">
            <w:pPr>
              <w:spacing w:before="40" w:after="40"/>
              <w:jc w:val="center"/>
              <w:rPr>
                <w:rFonts w:cs="Calibri"/>
                <w:bCs/>
                <w:sz w:val="18"/>
                <w:szCs w:val="18"/>
              </w:rPr>
            </w:pPr>
            <w:r w:rsidRPr="002F68AE">
              <w:rPr>
                <w:rFonts w:cs="Calibri"/>
                <w:bCs/>
                <w:sz w:val="18"/>
                <w:szCs w:val="18"/>
              </w:rPr>
              <w:t>3</w:t>
            </w:r>
          </w:p>
        </w:tc>
        <w:tc>
          <w:tcPr>
            <w:tcW w:w="567" w:type="dxa"/>
            <w:vMerge/>
            <w:vAlign w:val="center"/>
          </w:tcPr>
          <w:p w14:paraId="5E61A7DA" w14:textId="77777777" w:rsidR="004001AA" w:rsidRPr="002F68AE" w:rsidRDefault="004001AA" w:rsidP="008F4181">
            <w:pPr>
              <w:spacing w:before="40" w:after="40"/>
              <w:jc w:val="center"/>
              <w:rPr>
                <w:rFonts w:cs="Calibri"/>
                <w:bCs/>
                <w:sz w:val="18"/>
                <w:szCs w:val="18"/>
                <w:rtl/>
              </w:rPr>
            </w:pPr>
          </w:p>
        </w:tc>
        <w:tc>
          <w:tcPr>
            <w:tcW w:w="749" w:type="dxa"/>
            <w:vAlign w:val="center"/>
          </w:tcPr>
          <w:p w14:paraId="63712F95" w14:textId="77777777" w:rsidR="004001AA" w:rsidRPr="002F68AE" w:rsidRDefault="004001AA" w:rsidP="008F4181">
            <w:pPr>
              <w:spacing w:before="40" w:after="40"/>
              <w:jc w:val="center"/>
              <w:rPr>
                <w:rFonts w:cs="Calibri"/>
                <w:bCs/>
                <w:sz w:val="18"/>
                <w:szCs w:val="18"/>
                <w:rtl/>
              </w:rPr>
            </w:pPr>
            <w:r w:rsidRPr="002F68AE">
              <w:rPr>
                <w:rFonts w:cs="Calibri"/>
                <w:bCs/>
                <w:sz w:val="18"/>
                <w:szCs w:val="18"/>
              </w:rPr>
              <w:t>1.5</w:t>
            </w:r>
          </w:p>
        </w:tc>
        <w:tc>
          <w:tcPr>
            <w:tcW w:w="526" w:type="dxa"/>
            <w:vMerge/>
            <w:vAlign w:val="center"/>
          </w:tcPr>
          <w:p w14:paraId="083B5BB9" w14:textId="77777777" w:rsidR="004001AA" w:rsidRPr="002F68AE" w:rsidRDefault="004001AA" w:rsidP="008F4181">
            <w:pPr>
              <w:spacing w:before="40" w:after="40"/>
              <w:jc w:val="center"/>
              <w:rPr>
                <w:rFonts w:cs="Calibri"/>
                <w:bCs/>
                <w:sz w:val="18"/>
                <w:szCs w:val="18"/>
                <w:rtl/>
              </w:rPr>
            </w:pPr>
          </w:p>
        </w:tc>
        <w:tc>
          <w:tcPr>
            <w:tcW w:w="851" w:type="dxa"/>
            <w:vAlign w:val="center"/>
          </w:tcPr>
          <w:p w14:paraId="683A6D98" w14:textId="77777777" w:rsidR="004001AA" w:rsidRPr="002F68AE" w:rsidRDefault="004001AA" w:rsidP="008F4181">
            <w:pPr>
              <w:spacing w:before="40" w:after="40"/>
              <w:jc w:val="center"/>
              <w:rPr>
                <w:rFonts w:cs="Calibri"/>
                <w:bCs/>
                <w:sz w:val="18"/>
                <w:szCs w:val="18"/>
                <w:rtl/>
              </w:rPr>
            </w:pPr>
          </w:p>
        </w:tc>
        <w:tc>
          <w:tcPr>
            <w:tcW w:w="763" w:type="dxa"/>
            <w:vMerge/>
            <w:vAlign w:val="center"/>
          </w:tcPr>
          <w:p w14:paraId="248B5290" w14:textId="77777777" w:rsidR="004001AA" w:rsidRPr="002F68AE" w:rsidRDefault="004001AA" w:rsidP="008F4181">
            <w:pPr>
              <w:spacing w:before="40" w:after="40"/>
              <w:jc w:val="center"/>
              <w:rPr>
                <w:rFonts w:cs="Calibri"/>
                <w:bCs/>
                <w:color w:val="000000"/>
                <w:sz w:val="18"/>
                <w:szCs w:val="18"/>
              </w:rPr>
            </w:pPr>
          </w:p>
        </w:tc>
      </w:tr>
      <w:tr w:rsidR="004001AA" w:rsidRPr="00DD4308" w14:paraId="5315E540" w14:textId="77777777" w:rsidTr="008F4181">
        <w:trPr>
          <w:cantSplit/>
          <w:trHeight w:val="510"/>
          <w:jc w:val="center"/>
        </w:trPr>
        <w:tc>
          <w:tcPr>
            <w:tcW w:w="534" w:type="dxa"/>
            <w:vMerge w:val="restart"/>
            <w:vAlign w:val="center"/>
          </w:tcPr>
          <w:p w14:paraId="492477E6" w14:textId="77777777" w:rsidR="004001AA" w:rsidRPr="00DD4308" w:rsidRDefault="004001AA" w:rsidP="008F4181">
            <w:pPr>
              <w:spacing w:before="40" w:after="40"/>
              <w:jc w:val="center"/>
              <w:rPr>
                <w:rFonts w:cs="Calibri"/>
                <w:b/>
                <w:bCs/>
                <w:sz w:val="20"/>
                <w:szCs w:val="20"/>
                <w:rtl/>
              </w:rPr>
            </w:pPr>
            <w:r w:rsidRPr="00DD4308">
              <w:rPr>
                <w:rFonts w:cs="Calibri"/>
                <w:b/>
                <w:bCs/>
                <w:sz w:val="20"/>
                <w:szCs w:val="20"/>
              </w:rPr>
              <w:t>6</w:t>
            </w:r>
          </w:p>
        </w:tc>
        <w:tc>
          <w:tcPr>
            <w:tcW w:w="2953" w:type="dxa"/>
            <w:vMerge w:val="restart"/>
            <w:vAlign w:val="center"/>
          </w:tcPr>
          <w:p w14:paraId="17188833" w14:textId="77777777" w:rsidR="004001AA" w:rsidRPr="002F68AE" w:rsidRDefault="004001AA" w:rsidP="008F4181">
            <w:pPr>
              <w:spacing w:before="40" w:after="40"/>
              <w:jc w:val="both"/>
              <w:rPr>
                <w:rFonts w:cs="Calibri"/>
                <w:b/>
                <w:sz w:val="18"/>
                <w:szCs w:val="18"/>
              </w:rPr>
            </w:pPr>
            <w:r w:rsidRPr="002F68AE">
              <w:rPr>
                <w:rFonts w:cstheme="minorHAnsi"/>
                <w:b/>
                <w:color w:val="FF0000"/>
                <w:sz w:val="18"/>
                <w:szCs w:val="18"/>
              </w:rPr>
              <w:t>UE : A définir par l’institution</w:t>
            </w:r>
          </w:p>
        </w:tc>
        <w:tc>
          <w:tcPr>
            <w:tcW w:w="893" w:type="dxa"/>
            <w:vMerge w:val="restart"/>
            <w:vAlign w:val="center"/>
          </w:tcPr>
          <w:p w14:paraId="232DD79C" w14:textId="77777777" w:rsidR="004001AA" w:rsidRPr="002F68AE" w:rsidRDefault="004001AA" w:rsidP="008F4181">
            <w:pPr>
              <w:spacing w:before="40" w:after="40"/>
              <w:jc w:val="both"/>
              <w:rPr>
                <w:rFonts w:cs="Calibri"/>
                <w:sz w:val="18"/>
                <w:szCs w:val="18"/>
                <w:rtl/>
              </w:rPr>
            </w:pPr>
            <w:r w:rsidRPr="002F68AE">
              <w:rPr>
                <w:rFonts w:cs="Calibri"/>
                <w:sz w:val="18"/>
                <w:szCs w:val="18"/>
              </w:rPr>
              <w:t>UEO310</w:t>
            </w:r>
          </w:p>
        </w:tc>
        <w:tc>
          <w:tcPr>
            <w:tcW w:w="1093" w:type="dxa"/>
            <w:vAlign w:val="center"/>
          </w:tcPr>
          <w:p w14:paraId="30B52F4C" w14:textId="77777777" w:rsidR="004001AA" w:rsidRPr="002F68AE" w:rsidRDefault="004001AA" w:rsidP="008F4181">
            <w:pPr>
              <w:spacing w:before="40" w:after="40"/>
              <w:jc w:val="both"/>
              <w:rPr>
                <w:rFonts w:cs="Calibri"/>
                <w:sz w:val="18"/>
                <w:szCs w:val="18"/>
                <w:rtl/>
              </w:rPr>
            </w:pPr>
            <w:r w:rsidRPr="002F68AE">
              <w:rPr>
                <w:rFonts w:cs="Calibri"/>
                <w:sz w:val="18"/>
                <w:szCs w:val="18"/>
              </w:rPr>
              <w:t>ECUEO311</w:t>
            </w:r>
          </w:p>
        </w:tc>
        <w:tc>
          <w:tcPr>
            <w:tcW w:w="2693" w:type="dxa"/>
            <w:shd w:val="clear" w:color="auto" w:fill="auto"/>
            <w:vAlign w:val="center"/>
          </w:tcPr>
          <w:p w14:paraId="31E45638" w14:textId="77777777" w:rsidR="004001AA" w:rsidRPr="008F4181" w:rsidRDefault="004001AA" w:rsidP="008F4181">
            <w:pPr>
              <w:spacing w:before="40" w:after="40"/>
              <w:jc w:val="both"/>
              <w:rPr>
                <w:rFonts w:cstheme="minorHAnsi"/>
                <w:b/>
                <w:color w:val="FF0000"/>
                <w:sz w:val="18"/>
                <w:szCs w:val="18"/>
              </w:rPr>
            </w:pPr>
            <w:r w:rsidRPr="008F4181">
              <w:rPr>
                <w:rFonts w:cstheme="minorHAnsi"/>
                <w:b/>
                <w:color w:val="FF0000"/>
                <w:sz w:val="18"/>
                <w:szCs w:val="18"/>
              </w:rPr>
              <w:t>A définir par l’institution</w:t>
            </w:r>
          </w:p>
        </w:tc>
        <w:tc>
          <w:tcPr>
            <w:tcW w:w="709" w:type="dxa"/>
            <w:vAlign w:val="center"/>
          </w:tcPr>
          <w:p w14:paraId="1FCC737E" w14:textId="77777777" w:rsidR="004001AA" w:rsidRPr="002F68AE" w:rsidRDefault="004001AA" w:rsidP="008F4181">
            <w:pPr>
              <w:spacing w:before="40" w:after="40"/>
              <w:jc w:val="center"/>
              <w:rPr>
                <w:rFonts w:cs="Calibri"/>
                <w:bCs/>
                <w:sz w:val="18"/>
                <w:szCs w:val="18"/>
              </w:rPr>
            </w:pPr>
            <w:r w:rsidRPr="002F68AE">
              <w:rPr>
                <w:rFonts w:cs="Calibri"/>
                <w:bCs/>
                <w:sz w:val="18"/>
                <w:szCs w:val="18"/>
              </w:rPr>
              <w:t>42</w:t>
            </w:r>
          </w:p>
        </w:tc>
        <w:tc>
          <w:tcPr>
            <w:tcW w:w="567" w:type="dxa"/>
            <w:vAlign w:val="center"/>
          </w:tcPr>
          <w:p w14:paraId="017777C1" w14:textId="77777777" w:rsidR="004001AA" w:rsidRPr="002F68AE" w:rsidRDefault="004001AA" w:rsidP="008F4181">
            <w:pPr>
              <w:spacing w:before="40" w:after="40"/>
              <w:jc w:val="center"/>
              <w:rPr>
                <w:rFonts w:cs="Calibri"/>
                <w:bCs/>
                <w:sz w:val="18"/>
                <w:szCs w:val="18"/>
                <w:rtl/>
              </w:rPr>
            </w:pPr>
            <w:r w:rsidRPr="002F68AE">
              <w:rPr>
                <w:rFonts w:cs="Calibri"/>
                <w:bCs/>
                <w:sz w:val="18"/>
                <w:szCs w:val="18"/>
              </w:rPr>
              <w:t>21</w:t>
            </w:r>
          </w:p>
        </w:tc>
        <w:tc>
          <w:tcPr>
            <w:tcW w:w="567" w:type="dxa"/>
            <w:vAlign w:val="center"/>
          </w:tcPr>
          <w:p w14:paraId="5F39C575" w14:textId="77777777" w:rsidR="004001AA" w:rsidRPr="002F68AE" w:rsidRDefault="004001AA" w:rsidP="008F4181">
            <w:pPr>
              <w:spacing w:before="40" w:after="40"/>
              <w:jc w:val="center"/>
              <w:rPr>
                <w:rFonts w:cs="Calibri"/>
                <w:bCs/>
                <w:sz w:val="18"/>
                <w:szCs w:val="18"/>
                <w:rtl/>
              </w:rPr>
            </w:pPr>
          </w:p>
        </w:tc>
        <w:tc>
          <w:tcPr>
            <w:tcW w:w="709" w:type="dxa"/>
            <w:vAlign w:val="center"/>
          </w:tcPr>
          <w:p w14:paraId="46590900" w14:textId="77777777" w:rsidR="004001AA" w:rsidRPr="002F68AE" w:rsidRDefault="004001AA" w:rsidP="008F4181">
            <w:pPr>
              <w:spacing w:before="40" w:after="40"/>
              <w:jc w:val="center"/>
              <w:rPr>
                <w:rFonts w:cs="Calibri"/>
                <w:bCs/>
                <w:sz w:val="18"/>
                <w:szCs w:val="18"/>
                <w:rtl/>
              </w:rPr>
            </w:pPr>
          </w:p>
        </w:tc>
        <w:tc>
          <w:tcPr>
            <w:tcW w:w="567" w:type="dxa"/>
            <w:vAlign w:val="center"/>
          </w:tcPr>
          <w:p w14:paraId="60BB0EBA" w14:textId="77777777" w:rsidR="004001AA" w:rsidRPr="002F68AE" w:rsidRDefault="004001AA" w:rsidP="008F4181">
            <w:pPr>
              <w:spacing w:before="40" w:after="40"/>
              <w:jc w:val="center"/>
              <w:rPr>
                <w:rFonts w:cs="Calibri"/>
                <w:bCs/>
                <w:sz w:val="18"/>
                <w:szCs w:val="18"/>
              </w:rPr>
            </w:pPr>
          </w:p>
        </w:tc>
        <w:tc>
          <w:tcPr>
            <w:tcW w:w="567" w:type="dxa"/>
            <w:vMerge w:val="restart"/>
            <w:vAlign w:val="center"/>
          </w:tcPr>
          <w:p w14:paraId="0330EB96" w14:textId="77777777" w:rsidR="004001AA" w:rsidRPr="002F68AE" w:rsidRDefault="004001AA" w:rsidP="008F4181">
            <w:pPr>
              <w:spacing w:before="40" w:after="40"/>
              <w:jc w:val="center"/>
              <w:rPr>
                <w:rFonts w:cs="Calibri"/>
                <w:bCs/>
                <w:sz w:val="18"/>
                <w:szCs w:val="18"/>
                <w:rtl/>
              </w:rPr>
            </w:pPr>
            <w:r w:rsidRPr="002F68AE">
              <w:rPr>
                <w:rFonts w:cs="Calibri"/>
                <w:bCs/>
                <w:sz w:val="18"/>
                <w:szCs w:val="18"/>
              </w:rPr>
              <w:t>5</w:t>
            </w:r>
          </w:p>
        </w:tc>
        <w:tc>
          <w:tcPr>
            <w:tcW w:w="749" w:type="dxa"/>
            <w:vAlign w:val="center"/>
          </w:tcPr>
          <w:p w14:paraId="06CA9032" w14:textId="77777777" w:rsidR="004001AA" w:rsidRPr="002F68AE" w:rsidRDefault="004001AA" w:rsidP="008F4181">
            <w:pPr>
              <w:spacing w:before="40" w:after="40"/>
              <w:jc w:val="center"/>
              <w:rPr>
                <w:rFonts w:cs="Calibri"/>
                <w:bCs/>
                <w:sz w:val="18"/>
                <w:szCs w:val="18"/>
                <w:rtl/>
              </w:rPr>
            </w:pPr>
          </w:p>
        </w:tc>
        <w:tc>
          <w:tcPr>
            <w:tcW w:w="526" w:type="dxa"/>
            <w:vMerge w:val="restart"/>
            <w:vAlign w:val="center"/>
          </w:tcPr>
          <w:p w14:paraId="240A7235" w14:textId="77777777" w:rsidR="004001AA" w:rsidRPr="002F68AE" w:rsidRDefault="004001AA" w:rsidP="008F4181">
            <w:pPr>
              <w:spacing w:before="40" w:after="40"/>
              <w:jc w:val="center"/>
              <w:rPr>
                <w:rFonts w:cs="Calibri"/>
                <w:bCs/>
                <w:sz w:val="18"/>
                <w:szCs w:val="18"/>
                <w:rtl/>
              </w:rPr>
            </w:pPr>
            <w:r w:rsidRPr="002F68AE">
              <w:rPr>
                <w:rFonts w:cs="Calibri"/>
                <w:bCs/>
                <w:sz w:val="18"/>
                <w:szCs w:val="18"/>
              </w:rPr>
              <w:t>2.5</w:t>
            </w:r>
          </w:p>
        </w:tc>
        <w:tc>
          <w:tcPr>
            <w:tcW w:w="851" w:type="dxa"/>
            <w:vAlign w:val="center"/>
          </w:tcPr>
          <w:p w14:paraId="3FCC33E3" w14:textId="77777777" w:rsidR="004001AA" w:rsidRPr="002F68AE" w:rsidRDefault="004001AA" w:rsidP="008F4181">
            <w:pPr>
              <w:spacing w:before="40" w:after="40"/>
              <w:jc w:val="center"/>
              <w:rPr>
                <w:rFonts w:cs="Calibri"/>
                <w:bCs/>
                <w:sz w:val="18"/>
                <w:szCs w:val="18"/>
                <w:rtl/>
              </w:rPr>
            </w:pPr>
          </w:p>
        </w:tc>
        <w:tc>
          <w:tcPr>
            <w:tcW w:w="763" w:type="dxa"/>
            <w:vMerge w:val="restart"/>
            <w:vAlign w:val="center"/>
          </w:tcPr>
          <w:p w14:paraId="17EF517D" w14:textId="77777777" w:rsidR="004001AA" w:rsidRPr="002F68AE" w:rsidRDefault="004001AA" w:rsidP="004001AA">
            <w:pPr>
              <w:spacing w:before="40" w:after="40"/>
              <w:jc w:val="center"/>
              <w:rPr>
                <w:rFonts w:cs="Calibri"/>
                <w:bCs/>
                <w:sz w:val="18"/>
                <w:szCs w:val="18"/>
                <w:rtl/>
              </w:rPr>
            </w:pPr>
            <w:r w:rsidRPr="002F68AE">
              <w:rPr>
                <w:rFonts w:cs="Calibri"/>
                <w:bCs/>
                <w:sz w:val="18"/>
                <w:szCs w:val="18"/>
              </w:rPr>
              <w:t>X</w:t>
            </w:r>
          </w:p>
        </w:tc>
      </w:tr>
      <w:tr w:rsidR="004001AA" w:rsidRPr="00DD4308" w14:paraId="72E97155" w14:textId="77777777" w:rsidTr="008F4181">
        <w:trPr>
          <w:cantSplit/>
          <w:trHeight w:val="510"/>
          <w:jc w:val="center"/>
        </w:trPr>
        <w:tc>
          <w:tcPr>
            <w:tcW w:w="534" w:type="dxa"/>
            <w:vMerge/>
            <w:vAlign w:val="center"/>
          </w:tcPr>
          <w:p w14:paraId="0A08B4F9" w14:textId="77777777" w:rsidR="004001AA" w:rsidRPr="00DD4308" w:rsidRDefault="004001AA" w:rsidP="008F4181">
            <w:pPr>
              <w:spacing w:before="40" w:after="40"/>
              <w:jc w:val="center"/>
              <w:rPr>
                <w:rFonts w:cs="Calibri"/>
                <w:b/>
                <w:bCs/>
                <w:sz w:val="20"/>
                <w:szCs w:val="20"/>
                <w:rtl/>
              </w:rPr>
            </w:pPr>
          </w:p>
        </w:tc>
        <w:tc>
          <w:tcPr>
            <w:tcW w:w="2953" w:type="dxa"/>
            <w:vMerge/>
            <w:vAlign w:val="center"/>
          </w:tcPr>
          <w:p w14:paraId="0B137D71" w14:textId="77777777" w:rsidR="004001AA" w:rsidRPr="002F68AE" w:rsidRDefault="004001AA" w:rsidP="008F4181">
            <w:pPr>
              <w:spacing w:before="40" w:after="40"/>
              <w:jc w:val="both"/>
              <w:rPr>
                <w:rFonts w:cs="Calibri"/>
                <w:b/>
                <w:sz w:val="18"/>
                <w:szCs w:val="18"/>
                <w:rtl/>
              </w:rPr>
            </w:pPr>
          </w:p>
        </w:tc>
        <w:tc>
          <w:tcPr>
            <w:tcW w:w="893" w:type="dxa"/>
            <w:vMerge/>
            <w:vAlign w:val="center"/>
          </w:tcPr>
          <w:p w14:paraId="05C00862" w14:textId="77777777" w:rsidR="004001AA" w:rsidRPr="002F68AE" w:rsidRDefault="004001AA" w:rsidP="008F4181">
            <w:pPr>
              <w:spacing w:before="40" w:after="40"/>
              <w:jc w:val="both"/>
              <w:rPr>
                <w:rFonts w:cs="Calibri"/>
                <w:sz w:val="18"/>
                <w:szCs w:val="18"/>
                <w:rtl/>
              </w:rPr>
            </w:pPr>
          </w:p>
        </w:tc>
        <w:tc>
          <w:tcPr>
            <w:tcW w:w="1093" w:type="dxa"/>
            <w:vAlign w:val="center"/>
          </w:tcPr>
          <w:p w14:paraId="330E5126" w14:textId="77777777" w:rsidR="004001AA" w:rsidRPr="002F68AE" w:rsidRDefault="004001AA" w:rsidP="008F4181">
            <w:pPr>
              <w:spacing w:before="40" w:after="40"/>
              <w:jc w:val="both"/>
              <w:rPr>
                <w:rFonts w:cs="Calibri"/>
                <w:sz w:val="18"/>
                <w:szCs w:val="18"/>
                <w:rtl/>
              </w:rPr>
            </w:pPr>
            <w:r w:rsidRPr="002F68AE">
              <w:rPr>
                <w:rFonts w:cs="Calibri"/>
                <w:sz w:val="18"/>
                <w:szCs w:val="18"/>
              </w:rPr>
              <w:t>ECUEO312</w:t>
            </w:r>
          </w:p>
        </w:tc>
        <w:tc>
          <w:tcPr>
            <w:tcW w:w="2693" w:type="dxa"/>
            <w:shd w:val="clear" w:color="auto" w:fill="auto"/>
            <w:vAlign w:val="center"/>
          </w:tcPr>
          <w:p w14:paraId="474BE576" w14:textId="77777777" w:rsidR="004001AA" w:rsidRPr="008F4181" w:rsidRDefault="004001AA" w:rsidP="008F4181">
            <w:pPr>
              <w:spacing w:before="40" w:after="40"/>
              <w:jc w:val="both"/>
              <w:rPr>
                <w:rFonts w:cstheme="minorHAnsi"/>
                <w:b/>
                <w:color w:val="FF0000"/>
                <w:sz w:val="18"/>
                <w:szCs w:val="18"/>
              </w:rPr>
            </w:pPr>
            <w:r w:rsidRPr="008F4181">
              <w:rPr>
                <w:rFonts w:cstheme="minorHAnsi"/>
                <w:b/>
                <w:color w:val="FF0000"/>
                <w:sz w:val="18"/>
                <w:szCs w:val="18"/>
              </w:rPr>
              <w:t>A définir par l’institution</w:t>
            </w:r>
          </w:p>
        </w:tc>
        <w:tc>
          <w:tcPr>
            <w:tcW w:w="709" w:type="dxa"/>
            <w:vAlign w:val="center"/>
          </w:tcPr>
          <w:p w14:paraId="45AEC4B8" w14:textId="77777777" w:rsidR="004001AA" w:rsidRPr="002F68AE" w:rsidRDefault="004001AA" w:rsidP="008F4181">
            <w:pPr>
              <w:spacing w:before="40" w:after="40"/>
              <w:jc w:val="center"/>
              <w:rPr>
                <w:rFonts w:cs="Calibri"/>
                <w:bCs/>
                <w:sz w:val="18"/>
                <w:szCs w:val="18"/>
              </w:rPr>
            </w:pPr>
            <w:r w:rsidRPr="002F68AE">
              <w:rPr>
                <w:rFonts w:cs="Calibri"/>
                <w:bCs/>
                <w:sz w:val="18"/>
                <w:szCs w:val="18"/>
              </w:rPr>
              <w:t>42</w:t>
            </w:r>
          </w:p>
        </w:tc>
        <w:tc>
          <w:tcPr>
            <w:tcW w:w="567" w:type="dxa"/>
            <w:vAlign w:val="center"/>
          </w:tcPr>
          <w:p w14:paraId="5CBDB36A" w14:textId="77777777" w:rsidR="004001AA" w:rsidRPr="002F68AE" w:rsidRDefault="004001AA" w:rsidP="008F4181">
            <w:pPr>
              <w:spacing w:before="40" w:after="40"/>
              <w:jc w:val="center"/>
              <w:rPr>
                <w:rFonts w:cs="Calibri"/>
                <w:bCs/>
                <w:sz w:val="18"/>
                <w:szCs w:val="18"/>
                <w:rtl/>
              </w:rPr>
            </w:pPr>
            <w:r w:rsidRPr="002F68AE">
              <w:rPr>
                <w:rFonts w:cs="Calibri"/>
                <w:bCs/>
                <w:sz w:val="18"/>
                <w:szCs w:val="18"/>
              </w:rPr>
              <w:t>21</w:t>
            </w:r>
          </w:p>
        </w:tc>
        <w:tc>
          <w:tcPr>
            <w:tcW w:w="567" w:type="dxa"/>
            <w:vAlign w:val="center"/>
          </w:tcPr>
          <w:p w14:paraId="7498CAE9" w14:textId="77777777" w:rsidR="004001AA" w:rsidRPr="002F68AE" w:rsidRDefault="004001AA" w:rsidP="008F4181">
            <w:pPr>
              <w:spacing w:before="40" w:after="40"/>
              <w:jc w:val="center"/>
              <w:rPr>
                <w:rFonts w:cs="Calibri"/>
                <w:bCs/>
                <w:sz w:val="18"/>
                <w:szCs w:val="18"/>
                <w:rtl/>
              </w:rPr>
            </w:pPr>
          </w:p>
        </w:tc>
        <w:tc>
          <w:tcPr>
            <w:tcW w:w="709" w:type="dxa"/>
            <w:vAlign w:val="center"/>
          </w:tcPr>
          <w:p w14:paraId="24AD51F2" w14:textId="77777777" w:rsidR="004001AA" w:rsidRPr="002F68AE" w:rsidRDefault="004001AA" w:rsidP="008F4181">
            <w:pPr>
              <w:spacing w:before="40" w:after="40"/>
              <w:jc w:val="center"/>
              <w:rPr>
                <w:rFonts w:cs="Calibri"/>
                <w:bCs/>
                <w:sz w:val="18"/>
                <w:szCs w:val="18"/>
                <w:rtl/>
              </w:rPr>
            </w:pPr>
          </w:p>
        </w:tc>
        <w:tc>
          <w:tcPr>
            <w:tcW w:w="567" w:type="dxa"/>
            <w:vAlign w:val="center"/>
          </w:tcPr>
          <w:p w14:paraId="282D69C9" w14:textId="77777777" w:rsidR="004001AA" w:rsidRPr="002F68AE" w:rsidRDefault="004001AA" w:rsidP="008F4181">
            <w:pPr>
              <w:spacing w:before="40" w:after="40"/>
              <w:jc w:val="center"/>
              <w:rPr>
                <w:rFonts w:cs="Calibri"/>
                <w:bCs/>
                <w:sz w:val="18"/>
                <w:szCs w:val="18"/>
              </w:rPr>
            </w:pPr>
          </w:p>
        </w:tc>
        <w:tc>
          <w:tcPr>
            <w:tcW w:w="567" w:type="dxa"/>
            <w:vMerge/>
            <w:vAlign w:val="center"/>
          </w:tcPr>
          <w:p w14:paraId="714018B0" w14:textId="77777777" w:rsidR="004001AA" w:rsidRPr="002F68AE" w:rsidRDefault="004001AA" w:rsidP="008F4181">
            <w:pPr>
              <w:spacing w:before="40" w:after="40"/>
              <w:jc w:val="center"/>
              <w:rPr>
                <w:rFonts w:cs="Calibri"/>
                <w:bCs/>
                <w:sz w:val="18"/>
                <w:szCs w:val="18"/>
                <w:rtl/>
              </w:rPr>
            </w:pPr>
          </w:p>
        </w:tc>
        <w:tc>
          <w:tcPr>
            <w:tcW w:w="749" w:type="dxa"/>
            <w:vAlign w:val="center"/>
          </w:tcPr>
          <w:p w14:paraId="42FFFB84" w14:textId="77777777" w:rsidR="004001AA" w:rsidRPr="002F68AE" w:rsidRDefault="004001AA" w:rsidP="008F4181">
            <w:pPr>
              <w:spacing w:before="40" w:after="40"/>
              <w:jc w:val="center"/>
              <w:rPr>
                <w:rFonts w:cs="Calibri"/>
                <w:bCs/>
                <w:sz w:val="18"/>
                <w:szCs w:val="18"/>
                <w:rtl/>
              </w:rPr>
            </w:pPr>
          </w:p>
        </w:tc>
        <w:tc>
          <w:tcPr>
            <w:tcW w:w="526" w:type="dxa"/>
            <w:vMerge/>
            <w:vAlign w:val="center"/>
          </w:tcPr>
          <w:p w14:paraId="7160E03A" w14:textId="77777777" w:rsidR="004001AA" w:rsidRPr="002F68AE" w:rsidRDefault="004001AA" w:rsidP="008F4181">
            <w:pPr>
              <w:spacing w:before="40" w:after="40"/>
              <w:jc w:val="center"/>
              <w:rPr>
                <w:rFonts w:cs="Calibri"/>
                <w:bCs/>
                <w:sz w:val="18"/>
                <w:szCs w:val="18"/>
                <w:rtl/>
              </w:rPr>
            </w:pPr>
          </w:p>
        </w:tc>
        <w:tc>
          <w:tcPr>
            <w:tcW w:w="851" w:type="dxa"/>
            <w:vAlign w:val="center"/>
          </w:tcPr>
          <w:p w14:paraId="2C86F2C7" w14:textId="77777777" w:rsidR="004001AA" w:rsidRPr="002F68AE" w:rsidRDefault="004001AA" w:rsidP="008F4181">
            <w:pPr>
              <w:spacing w:before="40" w:after="40"/>
              <w:jc w:val="center"/>
              <w:rPr>
                <w:rFonts w:cs="Calibri"/>
                <w:bCs/>
                <w:sz w:val="18"/>
                <w:szCs w:val="18"/>
                <w:rtl/>
              </w:rPr>
            </w:pPr>
          </w:p>
        </w:tc>
        <w:tc>
          <w:tcPr>
            <w:tcW w:w="763" w:type="dxa"/>
            <w:vMerge/>
            <w:vAlign w:val="center"/>
          </w:tcPr>
          <w:p w14:paraId="501C90BD" w14:textId="77777777" w:rsidR="004001AA" w:rsidRPr="002F68AE" w:rsidRDefault="004001AA" w:rsidP="008F4181">
            <w:pPr>
              <w:spacing w:before="40" w:after="40"/>
              <w:jc w:val="center"/>
              <w:rPr>
                <w:rFonts w:cs="Calibri"/>
                <w:bCs/>
                <w:sz w:val="18"/>
                <w:szCs w:val="18"/>
                <w:rtl/>
              </w:rPr>
            </w:pPr>
          </w:p>
        </w:tc>
      </w:tr>
      <w:tr w:rsidR="00D93315" w:rsidRPr="00DD4308" w14:paraId="695E563D" w14:textId="77777777" w:rsidTr="00011C21">
        <w:trPr>
          <w:cantSplit/>
          <w:trHeight w:val="397"/>
          <w:jc w:val="center"/>
        </w:trPr>
        <w:tc>
          <w:tcPr>
            <w:tcW w:w="3487" w:type="dxa"/>
            <w:gridSpan w:val="2"/>
            <w:vAlign w:val="center"/>
          </w:tcPr>
          <w:p w14:paraId="00ADBF72" w14:textId="77777777" w:rsidR="00D93315" w:rsidRPr="002F68AE" w:rsidRDefault="00D93315" w:rsidP="008F4181">
            <w:pPr>
              <w:spacing w:before="40" w:after="40"/>
              <w:jc w:val="center"/>
              <w:rPr>
                <w:rFonts w:cs="Calibri"/>
                <w:b/>
                <w:bCs/>
                <w:sz w:val="18"/>
                <w:szCs w:val="18"/>
                <w:rtl/>
              </w:rPr>
            </w:pPr>
            <w:r w:rsidRPr="002F68AE">
              <w:rPr>
                <w:rFonts w:cs="Calibri"/>
                <w:b/>
                <w:bCs/>
                <w:sz w:val="18"/>
                <w:szCs w:val="18"/>
              </w:rPr>
              <w:t>TOTAL</w:t>
            </w:r>
          </w:p>
        </w:tc>
        <w:tc>
          <w:tcPr>
            <w:tcW w:w="1986" w:type="dxa"/>
            <w:gridSpan w:val="2"/>
            <w:vAlign w:val="center"/>
          </w:tcPr>
          <w:p w14:paraId="24962BBE" w14:textId="77777777" w:rsidR="00D93315" w:rsidRPr="002F68AE" w:rsidRDefault="00D93315" w:rsidP="003D1B2D">
            <w:pPr>
              <w:spacing w:before="40" w:after="40"/>
              <w:jc w:val="both"/>
              <w:rPr>
                <w:rFonts w:cs="Calibri"/>
                <w:b/>
                <w:bCs/>
                <w:sz w:val="18"/>
                <w:szCs w:val="18"/>
                <w:rtl/>
              </w:rPr>
            </w:pPr>
          </w:p>
        </w:tc>
        <w:tc>
          <w:tcPr>
            <w:tcW w:w="2693" w:type="dxa"/>
            <w:vAlign w:val="center"/>
          </w:tcPr>
          <w:p w14:paraId="3018DBC3" w14:textId="77777777" w:rsidR="00D93315" w:rsidRPr="002F68AE" w:rsidRDefault="00D93315" w:rsidP="003D1B2D">
            <w:pPr>
              <w:spacing w:before="40" w:after="40"/>
              <w:jc w:val="both"/>
              <w:rPr>
                <w:rFonts w:cs="Calibri"/>
                <w:b/>
                <w:bCs/>
                <w:sz w:val="18"/>
                <w:szCs w:val="18"/>
                <w:rtl/>
              </w:rPr>
            </w:pPr>
          </w:p>
        </w:tc>
        <w:tc>
          <w:tcPr>
            <w:tcW w:w="709" w:type="dxa"/>
            <w:vAlign w:val="center"/>
          </w:tcPr>
          <w:p w14:paraId="44B38E9C" w14:textId="77777777" w:rsidR="00D93315" w:rsidRPr="002F68AE" w:rsidRDefault="00D93315" w:rsidP="008F4181">
            <w:pPr>
              <w:spacing w:before="40" w:after="40"/>
              <w:jc w:val="center"/>
              <w:rPr>
                <w:rFonts w:cs="Calibri"/>
                <w:b/>
                <w:bCs/>
                <w:sz w:val="18"/>
                <w:szCs w:val="18"/>
                <w:rtl/>
              </w:rPr>
            </w:pPr>
            <w:r w:rsidRPr="002F68AE">
              <w:rPr>
                <w:rFonts w:cs="Calibri"/>
                <w:b/>
                <w:bCs/>
                <w:sz w:val="18"/>
                <w:szCs w:val="18"/>
              </w:rPr>
              <w:t>273</w:t>
            </w:r>
          </w:p>
        </w:tc>
        <w:tc>
          <w:tcPr>
            <w:tcW w:w="567" w:type="dxa"/>
            <w:vAlign w:val="center"/>
          </w:tcPr>
          <w:p w14:paraId="3772D2CC" w14:textId="77777777" w:rsidR="00D93315" w:rsidRPr="002F68AE" w:rsidRDefault="00D93315" w:rsidP="008F4181">
            <w:pPr>
              <w:spacing w:before="40" w:after="40"/>
              <w:jc w:val="center"/>
              <w:rPr>
                <w:rFonts w:cs="Calibri"/>
                <w:b/>
                <w:bCs/>
                <w:sz w:val="18"/>
                <w:szCs w:val="18"/>
                <w:rtl/>
              </w:rPr>
            </w:pPr>
            <w:r w:rsidRPr="002F68AE">
              <w:rPr>
                <w:rFonts w:cs="Calibri"/>
                <w:b/>
                <w:bCs/>
                <w:sz w:val="18"/>
                <w:szCs w:val="18"/>
              </w:rPr>
              <w:t>105</w:t>
            </w:r>
          </w:p>
        </w:tc>
        <w:tc>
          <w:tcPr>
            <w:tcW w:w="567" w:type="dxa"/>
            <w:vAlign w:val="center"/>
          </w:tcPr>
          <w:p w14:paraId="4B0DAF48" w14:textId="77777777" w:rsidR="00D93315" w:rsidRPr="002F68AE" w:rsidRDefault="00D93315" w:rsidP="008F4181">
            <w:pPr>
              <w:spacing w:before="40" w:after="40"/>
              <w:jc w:val="center"/>
              <w:rPr>
                <w:rFonts w:cs="Calibri"/>
                <w:b/>
                <w:bCs/>
                <w:sz w:val="18"/>
                <w:szCs w:val="18"/>
                <w:rtl/>
              </w:rPr>
            </w:pPr>
          </w:p>
        </w:tc>
        <w:tc>
          <w:tcPr>
            <w:tcW w:w="709" w:type="dxa"/>
            <w:vAlign w:val="center"/>
          </w:tcPr>
          <w:p w14:paraId="670A2875" w14:textId="77777777" w:rsidR="00D93315" w:rsidRPr="002F68AE" w:rsidRDefault="00D93315" w:rsidP="008F4181">
            <w:pPr>
              <w:spacing w:before="40" w:after="40"/>
              <w:jc w:val="center"/>
              <w:rPr>
                <w:rFonts w:cs="Calibri"/>
                <w:b/>
                <w:bCs/>
                <w:sz w:val="18"/>
                <w:szCs w:val="18"/>
                <w:rtl/>
              </w:rPr>
            </w:pPr>
          </w:p>
        </w:tc>
        <w:tc>
          <w:tcPr>
            <w:tcW w:w="567" w:type="dxa"/>
            <w:vAlign w:val="center"/>
          </w:tcPr>
          <w:p w14:paraId="0BBEFF67" w14:textId="77777777" w:rsidR="00D93315" w:rsidRPr="002F68AE" w:rsidRDefault="00D93315" w:rsidP="008F4181">
            <w:pPr>
              <w:spacing w:before="40" w:after="40"/>
              <w:jc w:val="center"/>
              <w:rPr>
                <w:rFonts w:cs="Calibri"/>
                <w:b/>
                <w:bCs/>
                <w:sz w:val="18"/>
                <w:szCs w:val="18"/>
                <w:rtl/>
              </w:rPr>
            </w:pPr>
            <w:r w:rsidRPr="002F68AE">
              <w:rPr>
                <w:rFonts w:cs="Calibri"/>
                <w:b/>
                <w:bCs/>
                <w:sz w:val="18"/>
                <w:szCs w:val="18"/>
              </w:rPr>
              <w:t>30</w:t>
            </w:r>
          </w:p>
        </w:tc>
        <w:tc>
          <w:tcPr>
            <w:tcW w:w="567" w:type="dxa"/>
            <w:vAlign w:val="center"/>
          </w:tcPr>
          <w:p w14:paraId="3958BF4D" w14:textId="77777777" w:rsidR="00D93315" w:rsidRPr="002F68AE" w:rsidRDefault="00D93315" w:rsidP="008F4181">
            <w:pPr>
              <w:spacing w:before="40" w:after="40"/>
              <w:jc w:val="center"/>
              <w:rPr>
                <w:rFonts w:cs="Calibri"/>
                <w:b/>
                <w:bCs/>
                <w:sz w:val="18"/>
                <w:szCs w:val="18"/>
                <w:rtl/>
              </w:rPr>
            </w:pPr>
            <w:r w:rsidRPr="002F68AE">
              <w:rPr>
                <w:rFonts w:cs="Calibri"/>
                <w:b/>
                <w:bCs/>
                <w:sz w:val="18"/>
                <w:szCs w:val="18"/>
              </w:rPr>
              <w:t>30</w:t>
            </w:r>
          </w:p>
        </w:tc>
        <w:tc>
          <w:tcPr>
            <w:tcW w:w="749" w:type="dxa"/>
            <w:vAlign w:val="center"/>
          </w:tcPr>
          <w:p w14:paraId="1CAFBF3F" w14:textId="77777777" w:rsidR="00D93315" w:rsidRPr="002F68AE" w:rsidRDefault="00D93315" w:rsidP="008F4181">
            <w:pPr>
              <w:spacing w:before="40" w:after="40"/>
              <w:jc w:val="center"/>
              <w:rPr>
                <w:rFonts w:cs="Calibri"/>
                <w:b/>
                <w:bCs/>
                <w:sz w:val="18"/>
                <w:szCs w:val="18"/>
                <w:rtl/>
              </w:rPr>
            </w:pPr>
            <w:r w:rsidRPr="002F68AE">
              <w:rPr>
                <w:rFonts w:cs="Calibri"/>
                <w:b/>
                <w:bCs/>
                <w:sz w:val="18"/>
                <w:szCs w:val="18"/>
              </w:rPr>
              <w:t>15</w:t>
            </w:r>
          </w:p>
        </w:tc>
        <w:tc>
          <w:tcPr>
            <w:tcW w:w="526" w:type="dxa"/>
            <w:vAlign w:val="center"/>
          </w:tcPr>
          <w:p w14:paraId="1D48984C" w14:textId="77777777" w:rsidR="00D93315" w:rsidRPr="002F68AE" w:rsidRDefault="00D93315" w:rsidP="008F4181">
            <w:pPr>
              <w:spacing w:before="40" w:after="40"/>
              <w:jc w:val="center"/>
              <w:rPr>
                <w:rFonts w:cs="Calibri"/>
                <w:b/>
                <w:bCs/>
                <w:sz w:val="18"/>
                <w:szCs w:val="18"/>
                <w:rtl/>
              </w:rPr>
            </w:pPr>
            <w:r w:rsidRPr="002F68AE">
              <w:rPr>
                <w:rFonts w:cs="Calibri"/>
                <w:b/>
                <w:bCs/>
                <w:sz w:val="18"/>
                <w:szCs w:val="18"/>
              </w:rPr>
              <w:t>15</w:t>
            </w:r>
          </w:p>
        </w:tc>
        <w:tc>
          <w:tcPr>
            <w:tcW w:w="851" w:type="dxa"/>
            <w:vAlign w:val="center"/>
          </w:tcPr>
          <w:p w14:paraId="05076F3C" w14:textId="77777777" w:rsidR="00D93315" w:rsidRPr="002F68AE" w:rsidRDefault="00D93315" w:rsidP="008F4181">
            <w:pPr>
              <w:spacing w:before="40" w:after="40"/>
              <w:jc w:val="center"/>
              <w:rPr>
                <w:rFonts w:cs="Calibri"/>
                <w:b/>
                <w:bCs/>
                <w:sz w:val="18"/>
                <w:szCs w:val="18"/>
                <w:rtl/>
              </w:rPr>
            </w:pPr>
          </w:p>
        </w:tc>
        <w:tc>
          <w:tcPr>
            <w:tcW w:w="763" w:type="dxa"/>
            <w:vAlign w:val="center"/>
          </w:tcPr>
          <w:p w14:paraId="0942F930" w14:textId="77777777" w:rsidR="00D93315" w:rsidRPr="002F68AE" w:rsidRDefault="00D93315" w:rsidP="008F4181">
            <w:pPr>
              <w:spacing w:before="40" w:after="40"/>
              <w:jc w:val="center"/>
              <w:rPr>
                <w:rFonts w:cs="Calibri"/>
                <w:b/>
                <w:bCs/>
                <w:sz w:val="18"/>
                <w:szCs w:val="18"/>
                <w:rtl/>
              </w:rPr>
            </w:pPr>
          </w:p>
        </w:tc>
      </w:tr>
    </w:tbl>
    <w:p w14:paraId="631F5E04" w14:textId="77777777" w:rsidR="00D93315" w:rsidRPr="005B14EE" w:rsidRDefault="00D93315" w:rsidP="00D93315">
      <w:pPr>
        <w:jc w:val="both"/>
        <w:rPr>
          <w:rFonts w:cs="Calibri"/>
          <w:sz w:val="20"/>
          <w:szCs w:val="20"/>
        </w:rPr>
      </w:pPr>
    </w:p>
    <w:p w14:paraId="4566A2F5" w14:textId="77777777" w:rsidR="00D93315" w:rsidRDefault="00D93315" w:rsidP="00D93315">
      <w:pPr>
        <w:rPr>
          <w:rFonts w:cs="Calibri"/>
          <w:b/>
          <w:bCs/>
          <w:color w:val="800000"/>
          <w:sz w:val="24"/>
        </w:rPr>
      </w:pPr>
      <w:r>
        <w:rPr>
          <w:rFonts w:cs="Calibri"/>
          <w:b/>
          <w:bCs/>
          <w:color w:val="800000"/>
          <w:sz w:val="24"/>
        </w:rPr>
        <w:br w:type="page"/>
      </w:r>
    </w:p>
    <w:p w14:paraId="0D86733D" w14:textId="77777777" w:rsidR="00D93315" w:rsidRPr="00D17050" w:rsidRDefault="00D93315" w:rsidP="00D93315">
      <w:pPr>
        <w:jc w:val="center"/>
        <w:rPr>
          <w:rFonts w:cs="Calibri"/>
          <w:b/>
          <w:bCs/>
          <w:color w:val="800000"/>
          <w:sz w:val="24"/>
        </w:rPr>
      </w:pPr>
      <w:r w:rsidRPr="00567803">
        <w:rPr>
          <w:rFonts w:cs="Calibri"/>
          <w:b/>
          <w:bCs/>
          <w:color w:val="800000"/>
          <w:sz w:val="24"/>
        </w:rPr>
        <w:lastRenderedPageBreak/>
        <w:t xml:space="preserve">Semestre – 5 – </w:t>
      </w:r>
      <w:r w:rsidR="00BB4FD0">
        <w:rPr>
          <w:rFonts w:cs="Calibri"/>
          <w:b/>
          <w:bCs/>
          <w:color w:val="800000"/>
          <w:sz w:val="24"/>
        </w:rPr>
        <w:t>Licence en sciences de gestion – Mention : Sciences Comptables</w:t>
      </w: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953"/>
        <w:gridCol w:w="893"/>
        <w:gridCol w:w="1093"/>
        <w:gridCol w:w="2693"/>
        <w:gridCol w:w="709"/>
        <w:gridCol w:w="567"/>
        <w:gridCol w:w="567"/>
        <w:gridCol w:w="709"/>
        <w:gridCol w:w="567"/>
        <w:gridCol w:w="567"/>
        <w:gridCol w:w="749"/>
        <w:gridCol w:w="526"/>
        <w:gridCol w:w="851"/>
        <w:gridCol w:w="763"/>
      </w:tblGrid>
      <w:tr w:rsidR="00D93315" w:rsidRPr="002A3285" w14:paraId="49F6C30A" w14:textId="77777777" w:rsidTr="003D1B2D">
        <w:trPr>
          <w:cantSplit/>
          <w:jc w:val="center"/>
        </w:trPr>
        <w:tc>
          <w:tcPr>
            <w:tcW w:w="534" w:type="dxa"/>
            <w:vMerge w:val="restart"/>
            <w:vAlign w:val="center"/>
          </w:tcPr>
          <w:p w14:paraId="79FFA3A7" w14:textId="77777777" w:rsidR="00D93315" w:rsidRPr="002A3285" w:rsidRDefault="00D93315" w:rsidP="003D1B2D">
            <w:pPr>
              <w:spacing w:before="40" w:after="40"/>
              <w:jc w:val="center"/>
              <w:rPr>
                <w:rFonts w:cs="Calibri"/>
                <w:b/>
                <w:bCs/>
                <w:sz w:val="20"/>
                <w:szCs w:val="20"/>
                <w:rtl/>
              </w:rPr>
            </w:pPr>
            <w:r w:rsidRPr="002A3285">
              <w:rPr>
                <w:rFonts w:cs="Calibri"/>
                <w:b/>
                <w:bCs/>
                <w:sz w:val="20"/>
                <w:szCs w:val="20"/>
              </w:rPr>
              <w:t>N°</w:t>
            </w:r>
          </w:p>
        </w:tc>
        <w:tc>
          <w:tcPr>
            <w:tcW w:w="2953" w:type="dxa"/>
            <w:vMerge w:val="restart"/>
            <w:vAlign w:val="center"/>
          </w:tcPr>
          <w:p w14:paraId="5F363C38" w14:textId="77777777" w:rsidR="00D93315" w:rsidRPr="002A3285" w:rsidRDefault="00D93315" w:rsidP="003D1B2D">
            <w:pPr>
              <w:spacing w:before="40" w:after="40"/>
              <w:jc w:val="center"/>
              <w:rPr>
                <w:rFonts w:cs="Calibri"/>
                <w:b/>
                <w:bCs/>
                <w:sz w:val="20"/>
                <w:szCs w:val="20"/>
              </w:rPr>
            </w:pPr>
            <w:r w:rsidRPr="002A3285">
              <w:rPr>
                <w:rFonts w:cs="Calibri"/>
                <w:b/>
                <w:bCs/>
                <w:sz w:val="20"/>
                <w:szCs w:val="20"/>
              </w:rPr>
              <w:t>Unité d'enseignement (UE) / Compétences</w:t>
            </w:r>
          </w:p>
        </w:tc>
        <w:tc>
          <w:tcPr>
            <w:tcW w:w="1986" w:type="dxa"/>
            <w:gridSpan w:val="2"/>
            <w:vMerge w:val="restart"/>
            <w:vAlign w:val="center"/>
          </w:tcPr>
          <w:p w14:paraId="3EB1289B" w14:textId="77777777" w:rsidR="00D93315" w:rsidRPr="002A3285" w:rsidRDefault="00D93315" w:rsidP="003D1B2D">
            <w:pPr>
              <w:spacing w:before="40" w:after="40"/>
              <w:jc w:val="center"/>
              <w:rPr>
                <w:rFonts w:cs="Calibri"/>
                <w:b/>
                <w:bCs/>
                <w:sz w:val="20"/>
                <w:szCs w:val="20"/>
              </w:rPr>
            </w:pPr>
            <w:r w:rsidRPr="002A3285">
              <w:rPr>
                <w:rFonts w:cs="Calibri"/>
                <w:b/>
                <w:bCs/>
                <w:sz w:val="20"/>
                <w:szCs w:val="20"/>
              </w:rPr>
              <w:t>Code de l'UE</w:t>
            </w:r>
          </w:p>
          <w:p w14:paraId="2D6F8A3E" w14:textId="77777777" w:rsidR="00D93315" w:rsidRPr="002A3285" w:rsidRDefault="00D93315" w:rsidP="003D1B2D">
            <w:pPr>
              <w:spacing w:before="40" w:after="40"/>
              <w:jc w:val="center"/>
              <w:rPr>
                <w:rFonts w:cs="Calibri"/>
                <w:b/>
                <w:bCs/>
                <w:sz w:val="20"/>
                <w:szCs w:val="20"/>
                <w:rtl/>
              </w:rPr>
            </w:pPr>
            <w:r w:rsidRPr="002A3285">
              <w:rPr>
                <w:rFonts w:cs="Calibri"/>
                <w:b/>
                <w:bCs/>
                <w:sz w:val="20"/>
                <w:szCs w:val="20"/>
              </w:rPr>
              <w:t>(Fondamentale / Transversale / Optionnelle)</w:t>
            </w:r>
          </w:p>
        </w:tc>
        <w:tc>
          <w:tcPr>
            <w:tcW w:w="2693" w:type="dxa"/>
            <w:vMerge w:val="restart"/>
            <w:vAlign w:val="center"/>
          </w:tcPr>
          <w:p w14:paraId="2B172E63" w14:textId="77777777" w:rsidR="00D93315" w:rsidRPr="002A3285" w:rsidRDefault="00D93315" w:rsidP="003D1B2D">
            <w:pPr>
              <w:spacing w:before="40" w:after="40"/>
              <w:jc w:val="center"/>
              <w:rPr>
                <w:rFonts w:cs="Calibri"/>
                <w:b/>
                <w:bCs/>
                <w:sz w:val="20"/>
                <w:szCs w:val="20"/>
                <w:rtl/>
              </w:rPr>
            </w:pPr>
            <w:r w:rsidRPr="002A3285">
              <w:rPr>
                <w:rFonts w:cs="Calibri"/>
                <w:b/>
                <w:bCs/>
                <w:sz w:val="20"/>
                <w:szCs w:val="20"/>
              </w:rPr>
              <w:t>Elément constitutif d'UE (ECUE)</w:t>
            </w:r>
          </w:p>
        </w:tc>
        <w:tc>
          <w:tcPr>
            <w:tcW w:w="2552" w:type="dxa"/>
            <w:gridSpan w:val="4"/>
            <w:vAlign w:val="center"/>
          </w:tcPr>
          <w:p w14:paraId="335B58D8" w14:textId="77777777" w:rsidR="00D93315" w:rsidRPr="002A3285" w:rsidRDefault="00D93315" w:rsidP="003D1B2D">
            <w:pPr>
              <w:spacing w:before="40" w:after="40"/>
              <w:jc w:val="center"/>
              <w:rPr>
                <w:rFonts w:cs="Calibri"/>
                <w:b/>
                <w:bCs/>
                <w:sz w:val="20"/>
                <w:szCs w:val="20"/>
                <w:rtl/>
              </w:rPr>
            </w:pPr>
            <w:r w:rsidRPr="002A3285">
              <w:rPr>
                <w:rFonts w:cs="Calibri"/>
                <w:b/>
                <w:bCs/>
                <w:sz w:val="20"/>
                <w:szCs w:val="20"/>
              </w:rPr>
              <w:t>Volume des heures de formation présentielles</w:t>
            </w:r>
          </w:p>
        </w:tc>
        <w:tc>
          <w:tcPr>
            <w:tcW w:w="1134" w:type="dxa"/>
            <w:gridSpan w:val="2"/>
            <w:vAlign w:val="center"/>
          </w:tcPr>
          <w:p w14:paraId="526C17E1" w14:textId="77777777" w:rsidR="00D93315" w:rsidRPr="002A3285" w:rsidRDefault="00D93315" w:rsidP="003D1B2D">
            <w:pPr>
              <w:spacing w:before="40" w:after="40"/>
              <w:jc w:val="center"/>
              <w:rPr>
                <w:rFonts w:cs="Calibri"/>
                <w:b/>
                <w:bCs/>
                <w:sz w:val="20"/>
                <w:szCs w:val="20"/>
              </w:rPr>
            </w:pPr>
            <w:r w:rsidRPr="002A3285">
              <w:rPr>
                <w:rFonts w:cs="Calibri"/>
                <w:b/>
                <w:bCs/>
                <w:sz w:val="20"/>
                <w:szCs w:val="20"/>
              </w:rPr>
              <w:t>Nombre de Crédits accordés</w:t>
            </w:r>
          </w:p>
        </w:tc>
        <w:tc>
          <w:tcPr>
            <w:tcW w:w="1275" w:type="dxa"/>
            <w:gridSpan w:val="2"/>
            <w:vAlign w:val="center"/>
          </w:tcPr>
          <w:p w14:paraId="17DD0289" w14:textId="77777777" w:rsidR="00D93315" w:rsidRPr="002A3285" w:rsidRDefault="00D93315" w:rsidP="003D1B2D">
            <w:pPr>
              <w:spacing w:before="40" w:after="40"/>
              <w:jc w:val="center"/>
              <w:rPr>
                <w:rFonts w:cs="Calibri"/>
                <w:b/>
                <w:bCs/>
                <w:sz w:val="20"/>
                <w:szCs w:val="20"/>
                <w:rtl/>
              </w:rPr>
            </w:pPr>
            <w:r w:rsidRPr="002A3285">
              <w:rPr>
                <w:rFonts w:cs="Calibri"/>
                <w:b/>
                <w:bCs/>
                <w:sz w:val="20"/>
                <w:szCs w:val="20"/>
              </w:rPr>
              <w:t>Coefficients</w:t>
            </w:r>
          </w:p>
        </w:tc>
        <w:tc>
          <w:tcPr>
            <w:tcW w:w="1614" w:type="dxa"/>
            <w:gridSpan w:val="2"/>
            <w:vAlign w:val="center"/>
          </w:tcPr>
          <w:p w14:paraId="14B6F58C" w14:textId="77777777" w:rsidR="00D93315" w:rsidRPr="002A3285" w:rsidRDefault="00D93315" w:rsidP="003D1B2D">
            <w:pPr>
              <w:spacing w:before="40" w:after="40"/>
              <w:jc w:val="center"/>
              <w:rPr>
                <w:rFonts w:cs="Calibri"/>
                <w:b/>
                <w:bCs/>
                <w:sz w:val="20"/>
                <w:szCs w:val="20"/>
                <w:rtl/>
              </w:rPr>
            </w:pPr>
            <w:r w:rsidRPr="002A3285">
              <w:rPr>
                <w:rFonts w:cs="Calibri"/>
                <w:b/>
                <w:bCs/>
                <w:sz w:val="20"/>
                <w:szCs w:val="20"/>
              </w:rPr>
              <w:t>Modalité d’évaluation</w:t>
            </w:r>
          </w:p>
        </w:tc>
      </w:tr>
      <w:tr w:rsidR="00D93315" w:rsidRPr="002A3285" w14:paraId="5EB78EC5" w14:textId="77777777" w:rsidTr="003D1B2D">
        <w:trPr>
          <w:cantSplit/>
          <w:jc w:val="center"/>
        </w:trPr>
        <w:tc>
          <w:tcPr>
            <w:tcW w:w="534" w:type="dxa"/>
            <w:vMerge/>
            <w:vAlign w:val="center"/>
          </w:tcPr>
          <w:p w14:paraId="1AA545E7" w14:textId="77777777" w:rsidR="00D93315" w:rsidRPr="002A3285" w:rsidRDefault="00D93315" w:rsidP="003D1B2D">
            <w:pPr>
              <w:spacing w:before="40" w:after="40"/>
              <w:jc w:val="center"/>
              <w:rPr>
                <w:rFonts w:cs="Calibri"/>
                <w:b/>
                <w:bCs/>
                <w:sz w:val="20"/>
                <w:szCs w:val="20"/>
                <w:rtl/>
              </w:rPr>
            </w:pPr>
          </w:p>
        </w:tc>
        <w:tc>
          <w:tcPr>
            <w:tcW w:w="2953" w:type="dxa"/>
            <w:vMerge/>
            <w:vAlign w:val="center"/>
          </w:tcPr>
          <w:p w14:paraId="51777EA4" w14:textId="77777777" w:rsidR="00D93315" w:rsidRPr="002A3285" w:rsidRDefault="00D93315" w:rsidP="003D1B2D">
            <w:pPr>
              <w:spacing w:before="40" w:after="40"/>
              <w:jc w:val="center"/>
              <w:rPr>
                <w:rFonts w:cs="Calibri"/>
                <w:b/>
                <w:bCs/>
                <w:sz w:val="20"/>
                <w:szCs w:val="20"/>
                <w:rtl/>
              </w:rPr>
            </w:pPr>
          </w:p>
        </w:tc>
        <w:tc>
          <w:tcPr>
            <w:tcW w:w="1986" w:type="dxa"/>
            <w:gridSpan w:val="2"/>
            <w:vMerge/>
            <w:vAlign w:val="center"/>
          </w:tcPr>
          <w:p w14:paraId="70423D9B" w14:textId="77777777" w:rsidR="00D93315" w:rsidRPr="002A3285" w:rsidRDefault="00D93315" w:rsidP="003D1B2D">
            <w:pPr>
              <w:spacing w:before="40" w:after="40"/>
              <w:jc w:val="center"/>
              <w:rPr>
                <w:rFonts w:cs="Calibri"/>
                <w:b/>
                <w:bCs/>
                <w:sz w:val="20"/>
                <w:szCs w:val="20"/>
                <w:rtl/>
              </w:rPr>
            </w:pPr>
          </w:p>
        </w:tc>
        <w:tc>
          <w:tcPr>
            <w:tcW w:w="2693" w:type="dxa"/>
            <w:vMerge/>
            <w:vAlign w:val="center"/>
          </w:tcPr>
          <w:p w14:paraId="38424FF5" w14:textId="77777777" w:rsidR="00D93315" w:rsidRPr="002A3285" w:rsidRDefault="00D93315" w:rsidP="003D1B2D">
            <w:pPr>
              <w:spacing w:before="40" w:after="40"/>
              <w:jc w:val="center"/>
              <w:rPr>
                <w:rFonts w:cs="Calibri"/>
                <w:b/>
                <w:bCs/>
                <w:sz w:val="20"/>
                <w:szCs w:val="20"/>
                <w:rtl/>
              </w:rPr>
            </w:pPr>
          </w:p>
        </w:tc>
        <w:tc>
          <w:tcPr>
            <w:tcW w:w="709" w:type="dxa"/>
            <w:vAlign w:val="center"/>
          </w:tcPr>
          <w:p w14:paraId="63022C2A" w14:textId="77777777" w:rsidR="00D93315" w:rsidRPr="002A3285" w:rsidRDefault="00D93315" w:rsidP="00BB4FD0">
            <w:pPr>
              <w:spacing w:before="40" w:after="40"/>
              <w:jc w:val="center"/>
              <w:rPr>
                <w:rFonts w:cs="Calibri"/>
                <w:b/>
                <w:bCs/>
                <w:sz w:val="16"/>
                <w:szCs w:val="16"/>
                <w:rtl/>
              </w:rPr>
            </w:pPr>
            <w:r w:rsidRPr="002A3285">
              <w:rPr>
                <w:rFonts w:cs="Calibri"/>
                <w:b/>
                <w:bCs/>
                <w:sz w:val="16"/>
                <w:szCs w:val="16"/>
              </w:rPr>
              <w:t>Cours</w:t>
            </w:r>
          </w:p>
        </w:tc>
        <w:tc>
          <w:tcPr>
            <w:tcW w:w="567" w:type="dxa"/>
            <w:vAlign w:val="center"/>
          </w:tcPr>
          <w:p w14:paraId="65653001" w14:textId="77777777" w:rsidR="00D93315" w:rsidRPr="002A3285" w:rsidRDefault="00D93315" w:rsidP="00BB4FD0">
            <w:pPr>
              <w:spacing w:before="40" w:after="40"/>
              <w:jc w:val="center"/>
              <w:rPr>
                <w:rFonts w:cs="Calibri"/>
                <w:b/>
                <w:bCs/>
                <w:sz w:val="16"/>
                <w:szCs w:val="16"/>
                <w:rtl/>
              </w:rPr>
            </w:pPr>
            <w:r w:rsidRPr="002A3285">
              <w:rPr>
                <w:rFonts w:cs="Calibri"/>
                <w:b/>
                <w:bCs/>
                <w:sz w:val="16"/>
                <w:szCs w:val="16"/>
              </w:rPr>
              <w:t>TD</w:t>
            </w:r>
          </w:p>
        </w:tc>
        <w:tc>
          <w:tcPr>
            <w:tcW w:w="567" w:type="dxa"/>
            <w:vAlign w:val="center"/>
          </w:tcPr>
          <w:p w14:paraId="75EF9404" w14:textId="77777777" w:rsidR="00D93315" w:rsidRPr="002A3285" w:rsidRDefault="00D93315" w:rsidP="00BB4FD0">
            <w:pPr>
              <w:spacing w:before="40" w:after="40"/>
              <w:jc w:val="center"/>
              <w:rPr>
                <w:rFonts w:cs="Calibri"/>
                <w:b/>
                <w:bCs/>
                <w:sz w:val="16"/>
                <w:szCs w:val="16"/>
                <w:rtl/>
              </w:rPr>
            </w:pPr>
            <w:r w:rsidRPr="002A3285">
              <w:rPr>
                <w:rFonts w:cs="Calibri"/>
                <w:b/>
                <w:bCs/>
                <w:sz w:val="16"/>
                <w:szCs w:val="16"/>
              </w:rPr>
              <w:t>TP</w:t>
            </w:r>
          </w:p>
        </w:tc>
        <w:tc>
          <w:tcPr>
            <w:tcW w:w="709" w:type="dxa"/>
            <w:vAlign w:val="center"/>
          </w:tcPr>
          <w:p w14:paraId="030E4EC0" w14:textId="77777777" w:rsidR="00D93315" w:rsidRPr="002A3285" w:rsidRDefault="00D93315" w:rsidP="00BB4FD0">
            <w:pPr>
              <w:spacing w:before="40" w:after="40"/>
              <w:jc w:val="center"/>
              <w:rPr>
                <w:rFonts w:cs="Calibri"/>
                <w:b/>
                <w:bCs/>
                <w:sz w:val="16"/>
                <w:szCs w:val="16"/>
                <w:rtl/>
              </w:rPr>
            </w:pPr>
            <w:r w:rsidRPr="002A3285">
              <w:rPr>
                <w:rFonts w:cs="Calibri"/>
                <w:b/>
                <w:bCs/>
                <w:sz w:val="16"/>
                <w:szCs w:val="16"/>
              </w:rPr>
              <w:t>Autres</w:t>
            </w:r>
          </w:p>
        </w:tc>
        <w:tc>
          <w:tcPr>
            <w:tcW w:w="567" w:type="dxa"/>
            <w:vAlign w:val="center"/>
          </w:tcPr>
          <w:p w14:paraId="56EFC170" w14:textId="77777777" w:rsidR="00D93315" w:rsidRPr="002A3285" w:rsidRDefault="00D93315" w:rsidP="00BB4FD0">
            <w:pPr>
              <w:spacing w:before="40" w:after="40"/>
              <w:jc w:val="center"/>
              <w:rPr>
                <w:rFonts w:cs="Calibri"/>
                <w:b/>
                <w:bCs/>
                <w:sz w:val="16"/>
                <w:szCs w:val="16"/>
                <w:rtl/>
              </w:rPr>
            </w:pPr>
            <w:r w:rsidRPr="002A3285">
              <w:rPr>
                <w:rFonts w:cs="Calibri"/>
                <w:b/>
                <w:bCs/>
                <w:sz w:val="16"/>
                <w:szCs w:val="16"/>
              </w:rPr>
              <w:t>ECUE</w:t>
            </w:r>
          </w:p>
        </w:tc>
        <w:tc>
          <w:tcPr>
            <w:tcW w:w="567" w:type="dxa"/>
            <w:vAlign w:val="center"/>
          </w:tcPr>
          <w:p w14:paraId="46DCCD8A" w14:textId="77777777" w:rsidR="00D93315" w:rsidRPr="002A3285" w:rsidRDefault="00D93315" w:rsidP="00BB4FD0">
            <w:pPr>
              <w:spacing w:before="40" w:after="40"/>
              <w:jc w:val="center"/>
              <w:rPr>
                <w:rFonts w:cs="Calibri"/>
                <w:b/>
                <w:bCs/>
                <w:sz w:val="16"/>
                <w:szCs w:val="16"/>
                <w:rtl/>
              </w:rPr>
            </w:pPr>
            <w:r w:rsidRPr="002A3285">
              <w:rPr>
                <w:rFonts w:cs="Calibri"/>
                <w:b/>
                <w:bCs/>
                <w:sz w:val="16"/>
                <w:szCs w:val="16"/>
              </w:rPr>
              <w:t>UE</w:t>
            </w:r>
          </w:p>
        </w:tc>
        <w:tc>
          <w:tcPr>
            <w:tcW w:w="749" w:type="dxa"/>
            <w:vAlign w:val="center"/>
          </w:tcPr>
          <w:p w14:paraId="1FC60E89" w14:textId="77777777" w:rsidR="00D93315" w:rsidRPr="002A3285" w:rsidRDefault="00D93315" w:rsidP="00BB4FD0">
            <w:pPr>
              <w:spacing w:before="40" w:after="40"/>
              <w:jc w:val="center"/>
              <w:rPr>
                <w:rFonts w:cs="Calibri"/>
                <w:b/>
                <w:bCs/>
                <w:sz w:val="16"/>
                <w:szCs w:val="16"/>
                <w:rtl/>
              </w:rPr>
            </w:pPr>
            <w:r w:rsidRPr="002A3285">
              <w:rPr>
                <w:rFonts w:cs="Calibri"/>
                <w:b/>
                <w:bCs/>
                <w:sz w:val="16"/>
                <w:szCs w:val="16"/>
              </w:rPr>
              <w:t>ECUE</w:t>
            </w:r>
          </w:p>
        </w:tc>
        <w:tc>
          <w:tcPr>
            <w:tcW w:w="526" w:type="dxa"/>
            <w:vAlign w:val="center"/>
          </w:tcPr>
          <w:p w14:paraId="0C286AB9" w14:textId="77777777" w:rsidR="00D93315" w:rsidRPr="002A3285" w:rsidRDefault="00D93315" w:rsidP="00BB4FD0">
            <w:pPr>
              <w:spacing w:before="40" w:after="40"/>
              <w:jc w:val="center"/>
              <w:rPr>
                <w:rFonts w:cs="Calibri"/>
                <w:b/>
                <w:bCs/>
                <w:sz w:val="16"/>
                <w:szCs w:val="16"/>
                <w:rtl/>
              </w:rPr>
            </w:pPr>
            <w:r w:rsidRPr="002A3285">
              <w:rPr>
                <w:rFonts w:cs="Calibri"/>
                <w:b/>
                <w:bCs/>
                <w:sz w:val="16"/>
                <w:szCs w:val="16"/>
              </w:rPr>
              <w:t>UE</w:t>
            </w:r>
          </w:p>
        </w:tc>
        <w:tc>
          <w:tcPr>
            <w:tcW w:w="851" w:type="dxa"/>
            <w:vAlign w:val="center"/>
          </w:tcPr>
          <w:p w14:paraId="05930397" w14:textId="77777777" w:rsidR="00D93315" w:rsidRPr="002A3285" w:rsidRDefault="00D93315" w:rsidP="00BB4FD0">
            <w:pPr>
              <w:spacing w:before="40" w:after="40"/>
              <w:jc w:val="center"/>
              <w:rPr>
                <w:rFonts w:cs="Calibri"/>
                <w:b/>
                <w:bCs/>
                <w:sz w:val="16"/>
                <w:szCs w:val="16"/>
              </w:rPr>
            </w:pPr>
            <w:r w:rsidRPr="002A3285">
              <w:rPr>
                <w:rFonts w:cs="Calibri"/>
                <w:b/>
                <w:bCs/>
                <w:sz w:val="16"/>
                <w:szCs w:val="16"/>
              </w:rPr>
              <w:t>Contrôle continu</w:t>
            </w:r>
          </w:p>
        </w:tc>
        <w:tc>
          <w:tcPr>
            <w:tcW w:w="763" w:type="dxa"/>
            <w:vAlign w:val="center"/>
          </w:tcPr>
          <w:p w14:paraId="73FD7D29" w14:textId="77777777" w:rsidR="00D93315" w:rsidRPr="002A3285" w:rsidRDefault="00D93315" w:rsidP="00BB4FD0">
            <w:pPr>
              <w:spacing w:before="40" w:after="40"/>
              <w:jc w:val="center"/>
              <w:rPr>
                <w:rFonts w:cs="Calibri"/>
                <w:b/>
                <w:bCs/>
                <w:sz w:val="16"/>
                <w:szCs w:val="16"/>
                <w:rtl/>
              </w:rPr>
            </w:pPr>
            <w:r w:rsidRPr="002A3285">
              <w:rPr>
                <w:rFonts w:cs="Calibri"/>
                <w:b/>
                <w:bCs/>
                <w:sz w:val="16"/>
                <w:szCs w:val="16"/>
              </w:rPr>
              <w:t>Régime mixte</w:t>
            </w:r>
          </w:p>
        </w:tc>
      </w:tr>
      <w:tr w:rsidR="00D93315" w:rsidRPr="008F4181" w14:paraId="0D943512" w14:textId="77777777" w:rsidTr="008F4181">
        <w:trPr>
          <w:cantSplit/>
          <w:trHeight w:val="510"/>
          <w:jc w:val="center"/>
        </w:trPr>
        <w:tc>
          <w:tcPr>
            <w:tcW w:w="534" w:type="dxa"/>
            <w:vAlign w:val="center"/>
          </w:tcPr>
          <w:p w14:paraId="42ED0597" w14:textId="77777777" w:rsidR="00D93315" w:rsidRPr="008F4181" w:rsidRDefault="00D93315" w:rsidP="003D1B2D">
            <w:pPr>
              <w:spacing w:before="40" w:after="40"/>
              <w:jc w:val="center"/>
              <w:rPr>
                <w:rFonts w:cstheme="minorHAnsi"/>
                <w:b/>
                <w:bCs/>
                <w:sz w:val="18"/>
                <w:szCs w:val="18"/>
                <w:rtl/>
              </w:rPr>
            </w:pPr>
            <w:r w:rsidRPr="008F4181">
              <w:rPr>
                <w:rFonts w:cstheme="minorHAnsi"/>
                <w:b/>
                <w:bCs/>
                <w:sz w:val="18"/>
                <w:szCs w:val="18"/>
                <w:rtl/>
              </w:rPr>
              <w:t>1</w:t>
            </w:r>
          </w:p>
        </w:tc>
        <w:tc>
          <w:tcPr>
            <w:tcW w:w="2953" w:type="dxa"/>
            <w:vAlign w:val="center"/>
          </w:tcPr>
          <w:p w14:paraId="19FC4C85" w14:textId="77777777" w:rsidR="00D93315" w:rsidRPr="008F4181" w:rsidRDefault="00D93315" w:rsidP="003D1B2D">
            <w:pPr>
              <w:spacing w:before="40" w:after="40"/>
              <w:rPr>
                <w:rFonts w:cstheme="minorHAnsi"/>
                <w:bCs/>
                <w:sz w:val="18"/>
                <w:szCs w:val="18"/>
              </w:rPr>
            </w:pPr>
            <w:r w:rsidRPr="008F4181">
              <w:rPr>
                <w:rFonts w:cstheme="minorHAnsi"/>
                <w:bCs/>
                <w:sz w:val="18"/>
                <w:szCs w:val="18"/>
              </w:rPr>
              <w:t xml:space="preserve">UE :  </w:t>
            </w:r>
            <w:r w:rsidRPr="008F4181">
              <w:rPr>
                <w:rFonts w:cstheme="minorHAnsi"/>
                <w:bCs/>
                <w:iCs/>
                <w:sz w:val="18"/>
                <w:szCs w:val="18"/>
              </w:rPr>
              <w:t xml:space="preserve">Comptabilité </w:t>
            </w:r>
          </w:p>
        </w:tc>
        <w:tc>
          <w:tcPr>
            <w:tcW w:w="893" w:type="dxa"/>
            <w:vAlign w:val="center"/>
          </w:tcPr>
          <w:p w14:paraId="7F105BE9" w14:textId="77777777" w:rsidR="00D93315" w:rsidRPr="008F4181" w:rsidRDefault="00D93315" w:rsidP="003D1B2D">
            <w:pPr>
              <w:spacing w:before="40" w:after="40"/>
              <w:jc w:val="center"/>
              <w:rPr>
                <w:rFonts w:cstheme="minorHAnsi"/>
                <w:sz w:val="18"/>
                <w:szCs w:val="18"/>
                <w:rtl/>
              </w:rPr>
            </w:pPr>
            <w:r w:rsidRPr="008F4181">
              <w:rPr>
                <w:rFonts w:cstheme="minorHAnsi"/>
                <w:sz w:val="18"/>
                <w:szCs w:val="18"/>
              </w:rPr>
              <w:t>UEF510</w:t>
            </w:r>
          </w:p>
        </w:tc>
        <w:tc>
          <w:tcPr>
            <w:tcW w:w="1093" w:type="dxa"/>
            <w:vAlign w:val="center"/>
          </w:tcPr>
          <w:p w14:paraId="31A2F26E" w14:textId="77777777" w:rsidR="00D93315" w:rsidRPr="008F4181" w:rsidRDefault="00D93315" w:rsidP="003D1B2D">
            <w:pPr>
              <w:spacing w:before="40" w:after="40"/>
              <w:jc w:val="center"/>
              <w:rPr>
                <w:rFonts w:cstheme="minorHAnsi"/>
                <w:sz w:val="18"/>
                <w:szCs w:val="18"/>
                <w:rtl/>
              </w:rPr>
            </w:pPr>
            <w:r w:rsidRPr="008F4181">
              <w:rPr>
                <w:rFonts w:cstheme="minorHAnsi"/>
                <w:sz w:val="18"/>
                <w:szCs w:val="18"/>
              </w:rPr>
              <w:t>ECUEF511</w:t>
            </w:r>
          </w:p>
        </w:tc>
        <w:tc>
          <w:tcPr>
            <w:tcW w:w="2693" w:type="dxa"/>
            <w:shd w:val="clear" w:color="auto" w:fill="auto"/>
            <w:vAlign w:val="center"/>
          </w:tcPr>
          <w:p w14:paraId="533B384E" w14:textId="77777777" w:rsidR="00D93315" w:rsidRPr="008F4181" w:rsidRDefault="00D93315" w:rsidP="003D1B2D">
            <w:pPr>
              <w:spacing w:before="40" w:after="40"/>
              <w:rPr>
                <w:rFonts w:cstheme="minorHAnsi"/>
                <w:iCs/>
                <w:sz w:val="18"/>
                <w:szCs w:val="18"/>
                <w:rtl/>
              </w:rPr>
            </w:pPr>
            <w:r w:rsidRPr="008F4181">
              <w:rPr>
                <w:rFonts w:cstheme="minorHAnsi"/>
                <w:iCs/>
                <w:sz w:val="18"/>
                <w:szCs w:val="18"/>
              </w:rPr>
              <w:t>Comptabilité avancée</w:t>
            </w:r>
          </w:p>
        </w:tc>
        <w:tc>
          <w:tcPr>
            <w:tcW w:w="709" w:type="dxa"/>
          </w:tcPr>
          <w:p w14:paraId="21EBFA14" w14:textId="77777777" w:rsidR="00D93315" w:rsidRPr="008F4181" w:rsidRDefault="00D93315" w:rsidP="003D1B2D">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74E5A0C3" w14:textId="77777777" w:rsidR="00D93315" w:rsidRPr="008F4181" w:rsidRDefault="00D93315" w:rsidP="003D1B2D">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28554E54" w14:textId="77777777" w:rsidR="00D93315" w:rsidRPr="008F4181" w:rsidRDefault="00D93315" w:rsidP="003D1B2D">
            <w:pPr>
              <w:spacing w:before="40" w:after="40"/>
              <w:jc w:val="center"/>
              <w:rPr>
                <w:rFonts w:cstheme="minorHAnsi"/>
                <w:bCs/>
                <w:sz w:val="18"/>
                <w:szCs w:val="18"/>
                <w:rtl/>
              </w:rPr>
            </w:pPr>
          </w:p>
        </w:tc>
        <w:tc>
          <w:tcPr>
            <w:tcW w:w="709" w:type="dxa"/>
            <w:vAlign w:val="center"/>
          </w:tcPr>
          <w:p w14:paraId="6BAABF29" w14:textId="77777777" w:rsidR="00D93315" w:rsidRPr="008F4181" w:rsidRDefault="00D93315" w:rsidP="003D1B2D">
            <w:pPr>
              <w:spacing w:before="40" w:after="40"/>
              <w:jc w:val="center"/>
              <w:rPr>
                <w:rFonts w:cstheme="minorHAnsi"/>
                <w:bCs/>
                <w:sz w:val="18"/>
                <w:szCs w:val="18"/>
                <w:rtl/>
              </w:rPr>
            </w:pPr>
          </w:p>
        </w:tc>
        <w:tc>
          <w:tcPr>
            <w:tcW w:w="567" w:type="dxa"/>
            <w:vAlign w:val="center"/>
          </w:tcPr>
          <w:p w14:paraId="10746F26" w14:textId="77777777" w:rsidR="00D93315" w:rsidRPr="008F4181" w:rsidRDefault="00D93315" w:rsidP="003D1B2D">
            <w:pPr>
              <w:spacing w:before="40" w:after="40"/>
              <w:jc w:val="center"/>
              <w:rPr>
                <w:rFonts w:cstheme="minorHAnsi"/>
                <w:bCs/>
                <w:sz w:val="18"/>
                <w:szCs w:val="18"/>
              </w:rPr>
            </w:pPr>
            <w:r w:rsidRPr="008F4181">
              <w:rPr>
                <w:rFonts w:cstheme="minorHAnsi"/>
                <w:bCs/>
                <w:sz w:val="18"/>
                <w:szCs w:val="18"/>
              </w:rPr>
              <w:t>6</w:t>
            </w:r>
          </w:p>
        </w:tc>
        <w:tc>
          <w:tcPr>
            <w:tcW w:w="567" w:type="dxa"/>
            <w:vAlign w:val="center"/>
          </w:tcPr>
          <w:p w14:paraId="5DD8C3F8" w14:textId="77777777" w:rsidR="00D93315" w:rsidRPr="008F4181" w:rsidRDefault="00D93315" w:rsidP="003D1B2D">
            <w:pPr>
              <w:spacing w:before="40" w:after="40"/>
              <w:jc w:val="center"/>
              <w:rPr>
                <w:rFonts w:cstheme="minorHAnsi"/>
                <w:bCs/>
                <w:sz w:val="18"/>
                <w:szCs w:val="18"/>
                <w:rtl/>
              </w:rPr>
            </w:pPr>
            <w:r w:rsidRPr="008F4181">
              <w:rPr>
                <w:rFonts w:cstheme="minorHAnsi"/>
                <w:bCs/>
                <w:sz w:val="18"/>
                <w:szCs w:val="18"/>
              </w:rPr>
              <w:t>6</w:t>
            </w:r>
          </w:p>
        </w:tc>
        <w:tc>
          <w:tcPr>
            <w:tcW w:w="749" w:type="dxa"/>
            <w:vAlign w:val="center"/>
          </w:tcPr>
          <w:p w14:paraId="5FE2DFA7" w14:textId="77777777" w:rsidR="00D93315" w:rsidRPr="008F4181" w:rsidRDefault="00D93315" w:rsidP="003D1B2D">
            <w:pPr>
              <w:spacing w:before="40" w:after="40"/>
              <w:jc w:val="center"/>
              <w:rPr>
                <w:rFonts w:cstheme="minorHAnsi"/>
                <w:bCs/>
                <w:sz w:val="18"/>
                <w:szCs w:val="18"/>
                <w:rtl/>
              </w:rPr>
            </w:pPr>
            <w:r w:rsidRPr="008F4181">
              <w:rPr>
                <w:rFonts w:cstheme="minorHAnsi"/>
                <w:bCs/>
                <w:sz w:val="18"/>
                <w:szCs w:val="18"/>
              </w:rPr>
              <w:t>3</w:t>
            </w:r>
          </w:p>
        </w:tc>
        <w:tc>
          <w:tcPr>
            <w:tcW w:w="526" w:type="dxa"/>
            <w:vAlign w:val="center"/>
          </w:tcPr>
          <w:p w14:paraId="1DAAEC5A" w14:textId="77777777" w:rsidR="00D93315" w:rsidRPr="008F4181" w:rsidRDefault="00D93315" w:rsidP="003D1B2D">
            <w:pPr>
              <w:spacing w:before="40" w:after="40"/>
              <w:jc w:val="center"/>
              <w:rPr>
                <w:rFonts w:cstheme="minorHAnsi"/>
                <w:bCs/>
                <w:sz w:val="18"/>
                <w:szCs w:val="18"/>
                <w:rtl/>
              </w:rPr>
            </w:pPr>
            <w:r w:rsidRPr="008F4181">
              <w:rPr>
                <w:rFonts w:cstheme="minorHAnsi"/>
                <w:bCs/>
                <w:sz w:val="18"/>
                <w:szCs w:val="18"/>
              </w:rPr>
              <w:t>3</w:t>
            </w:r>
          </w:p>
        </w:tc>
        <w:tc>
          <w:tcPr>
            <w:tcW w:w="851" w:type="dxa"/>
            <w:vAlign w:val="center"/>
          </w:tcPr>
          <w:p w14:paraId="4139F4A3" w14:textId="77777777" w:rsidR="00D93315" w:rsidRPr="008F4181" w:rsidRDefault="00D93315" w:rsidP="003D1B2D">
            <w:pPr>
              <w:spacing w:before="40" w:after="40"/>
              <w:jc w:val="center"/>
              <w:rPr>
                <w:rFonts w:cstheme="minorHAnsi"/>
                <w:bCs/>
                <w:sz w:val="18"/>
                <w:szCs w:val="18"/>
                <w:rtl/>
              </w:rPr>
            </w:pPr>
          </w:p>
        </w:tc>
        <w:tc>
          <w:tcPr>
            <w:tcW w:w="763" w:type="dxa"/>
            <w:vAlign w:val="center"/>
          </w:tcPr>
          <w:p w14:paraId="676AF70A" w14:textId="77777777" w:rsidR="00D93315" w:rsidRPr="008F4181" w:rsidRDefault="00D93315" w:rsidP="003D1B2D">
            <w:pPr>
              <w:spacing w:before="40" w:after="40"/>
              <w:jc w:val="center"/>
              <w:rPr>
                <w:rFonts w:cstheme="minorHAnsi"/>
                <w:bCs/>
                <w:color w:val="000000"/>
                <w:sz w:val="18"/>
                <w:szCs w:val="18"/>
              </w:rPr>
            </w:pPr>
            <w:r w:rsidRPr="008F4181">
              <w:rPr>
                <w:rFonts w:cstheme="minorHAnsi"/>
                <w:bCs/>
                <w:color w:val="000000"/>
                <w:sz w:val="18"/>
                <w:szCs w:val="18"/>
              </w:rPr>
              <w:t>X</w:t>
            </w:r>
          </w:p>
        </w:tc>
      </w:tr>
      <w:tr w:rsidR="00D93315" w:rsidRPr="008F4181" w14:paraId="482A6F28" w14:textId="77777777" w:rsidTr="008F4181">
        <w:trPr>
          <w:cantSplit/>
          <w:trHeight w:val="510"/>
          <w:jc w:val="center"/>
        </w:trPr>
        <w:tc>
          <w:tcPr>
            <w:tcW w:w="534" w:type="dxa"/>
            <w:vAlign w:val="center"/>
          </w:tcPr>
          <w:p w14:paraId="09C49F60" w14:textId="77777777" w:rsidR="00D93315" w:rsidRPr="008F4181" w:rsidRDefault="00D93315" w:rsidP="003D1B2D">
            <w:pPr>
              <w:spacing w:before="40" w:after="40"/>
              <w:jc w:val="center"/>
              <w:rPr>
                <w:rFonts w:cstheme="minorHAnsi"/>
                <w:b/>
                <w:bCs/>
                <w:sz w:val="18"/>
                <w:szCs w:val="18"/>
                <w:rtl/>
              </w:rPr>
            </w:pPr>
            <w:r w:rsidRPr="008F4181">
              <w:rPr>
                <w:rFonts w:cstheme="minorHAnsi"/>
                <w:b/>
                <w:bCs/>
                <w:sz w:val="18"/>
                <w:szCs w:val="18"/>
              </w:rPr>
              <w:t>2</w:t>
            </w:r>
          </w:p>
        </w:tc>
        <w:tc>
          <w:tcPr>
            <w:tcW w:w="2953" w:type="dxa"/>
            <w:vAlign w:val="center"/>
          </w:tcPr>
          <w:p w14:paraId="5722E351" w14:textId="77777777" w:rsidR="00D93315" w:rsidRPr="008F4181" w:rsidRDefault="00D93315" w:rsidP="003D1B2D">
            <w:pPr>
              <w:shd w:val="clear" w:color="auto" w:fill="FFFFFF"/>
              <w:rPr>
                <w:rFonts w:eastAsia="Times New Roman" w:cstheme="minorHAnsi"/>
                <w:bCs/>
                <w:color w:val="222222"/>
                <w:sz w:val="18"/>
                <w:szCs w:val="18"/>
                <w:lang w:eastAsia="fr-FR"/>
              </w:rPr>
            </w:pPr>
            <w:r w:rsidRPr="008F4181">
              <w:rPr>
                <w:rFonts w:cstheme="minorHAnsi"/>
                <w:bCs/>
                <w:sz w:val="18"/>
                <w:szCs w:val="18"/>
              </w:rPr>
              <w:t xml:space="preserve">UE :  </w:t>
            </w:r>
            <w:r w:rsidRPr="008F4181">
              <w:rPr>
                <w:rFonts w:cstheme="minorHAnsi"/>
                <w:bCs/>
                <w:iCs/>
                <w:sz w:val="18"/>
                <w:szCs w:val="18"/>
              </w:rPr>
              <w:t>Cadre conceptuel de la comptabilité</w:t>
            </w:r>
          </w:p>
        </w:tc>
        <w:tc>
          <w:tcPr>
            <w:tcW w:w="893" w:type="dxa"/>
            <w:vAlign w:val="center"/>
          </w:tcPr>
          <w:p w14:paraId="7077722A" w14:textId="77777777" w:rsidR="00D93315" w:rsidRPr="008F4181" w:rsidRDefault="00D93315" w:rsidP="003D1B2D">
            <w:pPr>
              <w:spacing w:before="40" w:after="40"/>
              <w:jc w:val="center"/>
              <w:rPr>
                <w:rFonts w:cstheme="minorHAnsi"/>
                <w:sz w:val="18"/>
                <w:szCs w:val="18"/>
                <w:rtl/>
              </w:rPr>
            </w:pPr>
            <w:r w:rsidRPr="008F4181">
              <w:rPr>
                <w:rFonts w:cstheme="minorHAnsi"/>
                <w:sz w:val="18"/>
                <w:szCs w:val="18"/>
              </w:rPr>
              <w:t>UEF520</w:t>
            </w:r>
          </w:p>
        </w:tc>
        <w:tc>
          <w:tcPr>
            <w:tcW w:w="1093" w:type="dxa"/>
            <w:vAlign w:val="center"/>
          </w:tcPr>
          <w:p w14:paraId="3163A9FF" w14:textId="77777777" w:rsidR="00D93315" w:rsidRPr="008F4181" w:rsidRDefault="00D93315" w:rsidP="003D1B2D">
            <w:pPr>
              <w:spacing w:before="40" w:after="40"/>
              <w:jc w:val="center"/>
              <w:rPr>
                <w:rFonts w:cstheme="minorHAnsi"/>
                <w:sz w:val="18"/>
                <w:szCs w:val="18"/>
                <w:rtl/>
              </w:rPr>
            </w:pPr>
            <w:r w:rsidRPr="008F4181">
              <w:rPr>
                <w:rFonts w:cstheme="minorHAnsi"/>
                <w:sz w:val="18"/>
                <w:szCs w:val="18"/>
              </w:rPr>
              <w:t>ECUEF521</w:t>
            </w:r>
          </w:p>
        </w:tc>
        <w:tc>
          <w:tcPr>
            <w:tcW w:w="2693" w:type="dxa"/>
            <w:shd w:val="clear" w:color="auto" w:fill="auto"/>
            <w:vAlign w:val="center"/>
          </w:tcPr>
          <w:p w14:paraId="577D757A" w14:textId="77777777" w:rsidR="00D93315" w:rsidRPr="008F4181" w:rsidRDefault="00D93315" w:rsidP="003D1B2D">
            <w:pPr>
              <w:spacing w:before="40" w:after="40"/>
              <w:rPr>
                <w:rFonts w:cstheme="minorHAnsi"/>
                <w:iCs/>
                <w:sz w:val="18"/>
                <w:szCs w:val="18"/>
              </w:rPr>
            </w:pPr>
            <w:r w:rsidRPr="008F4181">
              <w:rPr>
                <w:rFonts w:cstheme="minorHAnsi"/>
                <w:iCs/>
                <w:sz w:val="18"/>
                <w:szCs w:val="18"/>
              </w:rPr>
              <w:t xml:space="preserve">Cadre conceptuel et présentation des états financiers </w:t>
            </w:r>
          </w:p>
        </w:tc>
        <w:tc>
          <w:tcPr>
            <w:tcW w:w="709" w:type="dxa"/>
          </w:tcPr>
          <w:p w14:paraId="03109AFF" w14:textId="77777777" w:rsidR="00D93315" w:rsidRPr="008F4181" w:rsidRDefault="00D93315" w:rsidP="003D1B2D">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2F16DBAA" w14:textId="77777777" w:rsidR="00D93315" w:rsidRPr="008F4181" w:rsidRDefault="00D93315" w:rsidP="003D1B2D">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1AF5D6FD" w14:textId="77777777" w:rsidR="00D93315" w:rsidRPr="008F4181" w:rsidRDefault="00D93315" w:rsidP="003D1B2D">
            <w:pPr>
              <w:spacing w:before="40" w:after="40"/>
              <w:jc w:val="center"/>
              <w:rPr>
                <w:rFonts w:cstheme="minorHAnsi"/>
                <w:bCs/>
                <w:sz w:val="18"/>
                <w:szCs w:val="18"/>
                <w:rtl/>
              </w:rPr>
            </w:pPr>
          </w:p>
        </w:tc>
        <w:tc>
          <w:tcPr>
            <w:tcW w:w="709" w:type="dxa"/>
            <w:vAlign w:val="center"/>
          </w:tcPr>
          <w:p w14:paraId="6445644D" w14:textId="77777777" w:rsidR="00D93315" w:rsidRPr="008F4181" w:rsidRDefault="00D93315" w:rsidP="003D1B2D">
            <w:pPr>
              <w:spacing w:before="40" w:after="40"/>
              <w:jc w:val="center"/>
              <w:rPr>
                <w:rFonts w:cstheme="minorHAnsi"/>
                <w:bCs/>
                <w:sz w:val="18"/>
                <w:szCs w:val="18"/>
                <w:rtl/>
              </w:rPr>
            </w:pPr>
          </w:p>
        </w:tc>
        <w:tc>
          <w:tcPr>
            <w:tcW w:w="567" w:type="dxa"/>
            <w:vAlign w:val="center"/>
          </w:tcPr>
          <w:p w14:paraId="5525C73F" w14:textId="77777777" w:rsidR="00D93315" w:rsidRPr="008F4181" w:rsidRDefault="00D93315" w:rsidP="003D1B2D">
            <w:pPr>
              <w:spacing w:before="40" w:after="40"/>
              <w:jc w:val="center"/>
              <w:rPr>
                <w:rFonts w:cstheme="minorHAnsi"/>
                <w:bCs/>
                <w:sz w:val="18"/>
                <w:szCs w:val="18"/>
              </w:rPr>
            </w:pPr>
            <w:r w:rsidRPr="008F4181">
              <w:rPr>
                <w:rFonts w:cstheme="minorHAnsi"/>
                <w:bCs/>
                <w:sz w:val="18"/>
                <w:szCs w:val="18"/>
              </w:rPr>
              <w:t>5</w:t>
            </w:r>
          </w:p>
        </w:tc>
        <w:tc>
          <w:tcPr>
            <w:tcW w:w="567" w:type="dxa"/>
            <w:vAlign w:val="center"/>
          </w:tcPr>
          <w:p w14:paraId="25599D98" w14:textId="77777777" w:rsidR="00D93315" w:rsidRPr="008F4181" w:rsidRDefault="00D93315" w:rsidP="003D1B2D">
            <w:pPr>
              <w:spacing w:before="40" w:after="40"/>
              <w:jc w:val="center"/>
              <w:rPr>
                <w:rFonts w:cstheme="minorHAnsi"/>
                <w:bCs/>
                <w:sz w:val="18"/>
                <w:szCs w:val="18"/>
                <w:rtl/>
              </w:rPr>
            </w:pPr>
            <w:r w:rsidRPr="008F4181">
              <w:rPr>
                <w:rFonts w:cstheme="minorHAnsi"/>
                <w:bCs/>
                <w:sz w:val="18"/>
                <w:szCs w:val="18"/>
              </w:rPr>
              <w:t>5</w:t>
            </w:r>
          </w:p>
        </w:tc>
        <w:tc>
          <w:tcPr>
            <w:tcW w:w="749" w:type="dxa"/>
            <w:vAlign w:val="center"/>
          </w:tcPr>
          <w:p w14:paraId="79FFA4A9" w14:textId="77777777" w:rsidR="00D93315" w:rsidRPr="008F4181" w:rsidRDefault="00D93315" w:rsidP="003D1B2D">
            <w:pPr>
              <w:spacing w:before="40" w:after="40"/>
              <w:jc w:val="center"/>
              <w:rPr>
                <w:rFonts w:cstheme="minorHAnsi"/>
                <w:bCs/>
                <w:sz w:val="18"/>
                <w:szCs w:val="18"/>
                <w:rtl/>
              </w:rPr>
            </w:pPr>
            <w:r w:rsidRPr="008F4181">
              <w:rPr>
                <w:rFonts w:cstheme="minorHAnsi"/>
                <w:bCs/>
                <w:sz w:val="18"/>
                <w:szCs w:val="18"/>
              </w:rPr>
              <w:t>2.5</w:t>
            </w:r>
          </w:p>
        </w:tc>
        <w:tc>
          <w:tcPr>
            <w:tcW w:w="526" w:type="dxa"/>
            <w:vAlign w:val="center"/>
          </w:tcPr>
          <w:p w14:paraId="5F5CDC6E" w14:textId="77777777" w:rsidR="00D93315" w:rsidRPr="008F4181" w:rsidRDefault="00D93315" w:rsidP="003D1B2D">
            <w:pPr>
              <w:spacing w:before="40" w:after="40"/>
              <w:jc w:val="center"/>
              <w:rPr>
                <w:rFonts w:cstheme="minorHAnsi"/>
                <w:bCs/>
                <w:sz w:val="18"/>
                <w:szCs w:val="18"/>
                <w:rtl/>
              </w:rPr>
            </w:pPr>
            <w:r w:rsidRPr="008F4181">
              <w:rPr>
                <w:rFonts w:cstheme="minorHAnsi"/>
                <w:bCs/>
                <w:sz w:val="18"/>
                <w:szCs w:val="18"/>
              </w:rPr>
              <w:t>2.5</w:t>
            </w:r>
          </w:p>
        </w:tc>
        <w:tc>
          <w:tcPr>
            <w:tcW w:w="851" w:type="dxa"/>
            <w:vAlign w:val="center"/>
          </w:tcPr>
          <w:p w14:paraId="08815DAD" w14:textId="77777777" w:rsidR="00D93315" w:rsidRPr="008F4181" w:rsidRDefault="00D93315" w:rsidP="003D1B2D">
            <w:pPr>
              <w:spacing w:before="40" w:after="40"/>
              <w:jc w:val="center"/>
              <w:rPr>
                <w:rFonts w:cstheme="minorHAnsi"/>
                <w:bCs/>
                <w:sz w:val="18"/>
                <w:szCs w:val="18"/>
                <w:rtl/>
              </w:rPr>
            </w:pPr>
          </w:p>
        </w:tc>
        <w:tc>
          <w:tcPr>
            <w:tcW w:w="763" w:type="dxa"/>
            <w:vAlign w:val="center"/>
          </w:tcPr>
          <w:p w14:paraId="65F37709" w14:textId="77777777" w:rsidR="00D93315" w:rsidRPr="008F4181" w:rsidRDefault="00D93315" w:rsidP="003D1B2D">
            <w:pPr>
              <w:spacing w:before="40" w:after="40"/>
              <w:jc w:val="center"/>
              <w:rPr>
                <w:rFonts w:cstheme="minorHAnsi"/>
                <w:bCs/>
                <w:color w:val="000000"/>
                <w:sz w:val="18"/>
                <w:szCs w:val="18"/>
              </w:rPr>
            </w:pPr>
            <w:r w:rsidRPr="008F4181">
              <w:rPr>
                <w:rFonts w:cstheme="minorHAnsi"/>
                <w:bCs/>
                <w:color w:val="000000"/>
                <w:sz w:val="18"/>
                <w:szCs w:val="18"/>
              </w:rPr>
              <w:t>X</w:t>
            </w:r>
          </w:p>
        </w:tc>
      </w:tr>
      <w:tr w:rsidR="00D93315" w:rsidRPr="008F4181" w14:paraId="666FDB57" w14:textId="77777777" w:rsidTr="008F4181">
        <w:trPr>
          <w:cantSplit/>
          <w:trHeight w:val="510"/>
          <w:jc w:val="center"/>
        </w:trPr>
        <w:tc>
          <w:tcPr>
            <w:tcW w:w="534" w:type="dxa"/>
            <w:vAlign w:val="center"/>
          </w:tcPr>
          <w:p w14:paraId="1EF73809" w14:textId="77777777" w:rsidR="00D93315" w:rsidRPr="008F4181" w:rsidRDefault="00D93315" w:rsidP="003D1B2D">
            <w:pPr>
              <w:spacing w:before="40" w:after="40"/>
              <w:jc w:val="center"/>
              <w:rPr>
                <w:rFonts w:cstheme="minorHAnsi"/>
                <w:b/>
                <w:bCs/>
                <w:sz w:val="18"/>
                <w:szCs w:val="18"/>
                <w:rtl/>
              </w:rPr>
            </w:pPr>
            <w:r w:rsidRPr="008F4181">
              <w:rPr>
                <w:rFonts w:cstheme="minorHAnsi"/>
                <w:b/>
                <w:bCs/>
                <w:sz w:val="18"/>
                <w:szCs w:val="18"/>
              </w:rPr>
              <w:t>3</w:t>
            </w:r>
          </w:p>
        </w:tc>
        <w:tc>
          <w:tcPr>
            <w:tcW w:w="2953" w:type="dxa"/>
            <w:vAlign w:val="center"/>
          </w:tcPr>
          <w:p w14:paraId="0D2D7755" w14:textId="77777777" w:rsidR="00D93315" w:rsidRPr="008F4181" w:rsidRDefault="00D93315" w:rsidP="003D1B2D">
            <w:pPr>
              <w:spacing w:before="40" w:after="40"/>
              <w:rPr>
                <w:rFonts w:cstheme="minorHAnsi"/>
                <w:bCs/>
                <w:sz w:val="18"/>
                <w:szCs w:val="18"/>
              </w:rPr>
            </w:pPr>
            <w:r w:rsidRPr="008F4181">
              <w:rPr>
                <w:rFonts w:cstheme="minorHAnsi"/>
                <w:bCs/>
                <w:sz w:val="18"/>
                <w:szCs w:val="18"/>
              </w:rPr>
              <w:t>UE : Contrôle de gestion</w:t>
            </w:r>
          </w:p>
        </w:tc>
        <w:tc>
          <w:tcPr>
            <w:tcW w:w="893" w:type="dxa"/>
            <w:vAlign w:val="center"/>
          </w:tcPr>
          <w:p w14:paraId="2447A4FD" w14:textId="77777777" w:rsidR="00D93315" w:rsidRPr="008F4181" w:rsidRDefault="00D93315" w:rsidP="003D1B2D">
            <w:pPr>
              <w:spacing w:before="40" w:after="40"/>
              <w:jc w:val="center"/>
              <w:rPr>
                <w:rFonts w:cstheme="minorHAnsi"/>
                <w:sz w:val="18"/>
                <w:szCs w:val="18"/>
                <w:rtl/>
              </w:rPr>
            </w:pPr>
            <w:r w:rsidRPr="008F4181">
              <w:rPr>
                <w:rFonts w:cstheme="minorHAnsi"/>
                <w:sz w:val="18"/>
                <w:szCs w:val="18"/>
              </w:rPr>
              <w:t>UEF530</w:t>
            </w:r>
          </w:p>
        </w:tc>
        <w:tc>
          <w:tcPr>
            <w:tcW w:w="1093" w:type="dxa"/>
            <w:vAlign w:val="center"/>
          </w:tcPr>
          <w:p w14:paraId="6B913EB9" w14:textId="77777777" w:rsidR="00D93315" w:rsidRPr="008F4181" w:rsidRDefault="00D93315" w:rsidP="003D1B2D">
            <w:pPr>
              <w:spacing w:before="40" w:after="40"/>
              <w:jc w:val="center"/>
              <w:rPr>
                <w:rFonts w:cstheme="minorHAnsi"/>
                <w:sz w:val="18"/>
                <w:szCs w:val="18"/>
                <w:rtl/>
              </w:rPr>
            </w:pPr>
            <w:r w:rsidRPr="008F4181">
              <w:rPr>
                <w:rFonts w:cstheme="minorHAnsi"/>
                <w:sz w:val="18"/>
                <w:szCs w:val="18"/>
              </w:rPr>
              <w:t>ECUEF531</w:t>
            </w:r>
          </w:p>
        </w:tc>
        <w:tc>
          <w:tcPr>
            <w:tcW w:w="2693" w:type="dxa"/>
            <w:shd w:val="clear" w:color="auto" w:fill="auto"/>
            <w:vAlign w:val="center"/>
          </w:tcPr>
          <w:p w14:paraId="3E201D9E" w14:textId="77777777" w:rsidR="00D93315" w:rsidRPr="008F4181" w:rsidRDefault="00D93315" w:rsidP="003D1B2D">
            <w:pPr>
              <w:spacing w:before="40" w:after="40"/>
              <w:rPr>
                <w:rFonts w:cstheme="minorHAnsi"/>
                <w:iCs/>
                <w:sz w:val="18"/>
                <w:szCs w:val="18"/>
              </w:rPr>
            </w:pPr>
            <w:r w:rsidRPr="008F4181">
              <w:rPr>
                <w:rFonts w:cstheme="minorHAnsi"/>
                <w:iCs/>
                <w:sz w:val="18"/>
                <w:szCs w:val="18"/>
              </w:rPr>
              <w:t>Contrôle de gestion</w:t>
            </w:r>
          </w:p>
        </w:tc>
        <w:tc>
          <w:tcPr>
            <w:tcW w:w="709" w:type="dxa"/>
          </w:tcPr>
          <w:p w14:paraId="711D0B24" w14:textId="77777777" w:rsidR="00D93315" w:rsidRPr="008F4181" w:rsidRDefault="00D93315" w:rsidP="003D1B2D">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02414EA1" w14:textId="77777777" w:rsidR="00D93315" w:rsidRPr="008F4181" w:rsidRDefault="00D93315" w:rsidP="003D1B2D">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1E72355B" w14:textId="77777777" w:rsidR="00D93315" w:rsidRPr="008F4181" w:rsidRDefault="00D93315" w:rsidP="003D1B2D">
            <w:pPr>
              <w:spacing w:before="40" w:after="40"/>
              <w:jc w:val="center"/>
              <w:rPr>
                <w:rFonts w:cstheme="minorHAnsi"/>
                <w:bCs/>
                <w:sz w:val="18"/>
                <w:szCs w:val="18"/>
                <w:rtl/>
              </w:rPr>
            </w:pPr>
          </w:p>
        </w:tc>
        <w:tc>
          <w:tcPr>
            <w:tcW w:w="709" w:type="dxa"/>
            <w:vAlign w:val="center"/>
          </w:tcPr>
          <w:p w14:paraId="1E75A6C0" w14:textId="77777777" w:rsidR="00D93315" w:rsidRPr="008F4181" w:rsidRDefault="00D93315" w:rsidP="003D1B2D">
            <w:pPr>
              <w:spacing w:before="40" w:after="40"/>
              <w:jc w:val="center"/>
              <w:rPr>
                <w:rFonts w:cstheme="minorHAnsi"/>
                <w:bCs/>
                <w:sz w:val="18"/>
                <w:szCs w:val="18"/>
                <w:rtl/>
              </w:rPr>
            </w:pPr>
          </w:p>
        </w:tc>
        <w:tc>
          <w:tcPr>
            <w:tcW w:w="567" w:type="dxa"/>
            <w:vAlign w:val="center"/>
          </w:tcPr>
          <w:p w14:paraId="228AD131" w14:textId="77777777" w:rsidR="00D93315" w:rsidRPr="008F4181" w:rsidRDefault="00D93315" w:rsidP="003D1B2D">
            <w:pPr>
              <w:spacing w:before="40" w:after="40"/>
              <w:jc w:val="center"/>
              <w:rPr>
                <w:rFonts w:cstheme="minorHAnsi"/>
                <w:bCs/>
                <w:sz w:val="18"/>
                <w:szCs w:val="18"/>
              </w:rPr>
            </w:pPr>
            <w:r w:rsidRPr="008F4181">
              <w:rPr>
                <w:rFonts w:cstheme="minorHAnsi"/>
                <w:bCs/>
                <w:sz w:val="18"/>
                <w:szCs w:val="18"/>
              </w:rPr>
              <w:t>5</w:t>
            </w:r>
          </w:p>
        </w:tc>
        <w:tc>
          <w:tcPr>
            <w:tcW w:w="567" w:type="dxa"/>
            <w:vAlign w:val="center"/>
          </w:tcPr>
          <w:p w14:paraId="42881C8B" w14:textId="77777777" w:rsidR="00D93315" w:rsidRPr="008F4181" w:rsidRDefault="00D93315" w:rsidP="003D1B2D">
            <w:pPr>
              <w:spacing w:before="40" w:after="40"/>
              <w:jc w:val="center"/>
              <w:rPr>
                <w:rFonts w:cstheme="minorHAnsi"/>
                <w:bCs/>
                <w:sz w:val="18"/>
                <w:szCs w:val="18"/>
                <w:rtl/>
              </w:rPr>
            </w:pPr>
            <w:r w:rsidRPr="008F4181">
              <w:rPr>
                <w:rFonts w:cstheme="minorHAnsi"/>
                <w:bCs/>
                <w:sz w:val="18"/>
                <w:szCs w:val="18"/>
              </w:rPr>
              <w:t>5</w:t>
            </w:r>
          </w:p>
        </w:tc>
        <w:tc>
          <w:tcPr>
            <w:tcW w:w="749" w:type="dxa"/>
            <w:vAlign w:val="center"/>
          </w:tcPr>
          <w:p w14:paraId="7ABBCEDE" w14:textId="77777777" w:rsidR="00D93315" w:rsidRPr="008F4181" w:rsidRDefault="00D93315" w:rsidP="003D1B2D">
            <w:pPr>
              <w:spacing w:before="40" w:after="40"/>
              <w:jc w:val="center"/>
              <w:rPr>
                <w:rFonts w:cstheme="minorHAnsi"/>
                <w:bCs/>
                <w:sz w:val="18"/>
                <w:szCs w:val="18"/>
                <w:rtl/>
              </w:rPr>
            </w:pPr>
            <w:r w:rsidRPr="008F4181">
              <w:rPr>
                <w:rFonts w:cstheme="minorHAnsi"/>
                <w:bCs/>
                <w:sz w:val="18"/>
                <w:szCs w:val="18"/>
              </w:rPr>
              <w:t>2.5</w:t>
            </w:r>
          </w:p>
        </w:tc>
        <w:tc>
          <w:tcPr>
            <w:tcW w:w="526" w:type="dxa"/>
            <w:vAlign w:val="center"/>
          </w:tcPr>
          <w:p w14:paraId="11FC1AB4" w14:textId="77777777" w:rsidR="00D93315" w:rsidRPr="008F4181" w:rsidRDefault="00D93315" w:rsidP="003D1B2D">
            <w:pPr>
              <w:spacing w:before="40" w:after="40"/>
              <w:jc w:val="center"/>
              <w:rPr>
                <w:rFonts w:cstheme="minorHAnsi"/>
                <w:bCs/>
                <w:sz w:val="18"/>
                <w:szCs w:val="18"/>
                <w:rtl/>
              </w:rPr>
            </w:pPr>
            <w:r w:rsidRPr="008F4181">
              <w:rPr>
                <w:rFonts w:cstheme="minorHAnsi"/>
                <w:bCs/>
                <w:sz w:val="18"/>
                <w:szCs w:val="18"/>
              </w:rPr>
              <w:t>2.5</w:t>
            </w:r>
          </w:p>
        </w:tc>
        <w:tc>
          <w:tcPr>
            <w:tcW w:w="851" w:type="dxa"/>
            <w:vAlign w:val="center"/>
          </w:tcPr>
          <w:p w14:paraId="0F992F34" w14:textId="77777777" w:rsidR="00D93315" w:rsidRPr="008F4181" w:rsidRDefault="00D93315" w:rsidP="003D1B2D">
            <w:pPr>
              <w:spacing w:before="40" w:after="40"/>
              <w:jc w:val="center"/>
              <w:rPr>
                <w:rFonts w:cstheme="minorHAnsi"/>
                <w:bCs/>
                <w:sz w:val="18"/>
                <w:szCs w:val="18"/>
                <w:rtl/>
              </w:rPr>
            </w:pPr>
          </w:p>
        </w:tc>
        <w:tc>
          <w:tcPr>
            <w:tcW w:w="763" w:type="dxa"/>
            <w:vAlign w:val="center"/>
          </w:tcPr>
          <w:p w14:paraId="02B4A022" w14:textId="77777777" w:rsidR="00D93315" w:rsidRPr="008F4181" w:rsidRDefault="00D93315" w:rsidP="003D1B2D">
            <w:pPr>
              <w:spacing w:before="40" w:after="40"/>
              <w:jc w:val="center"/>
              <w:rPr>
                <w:rFonts w:cstheme="minorHAnsi"/>
                <w:bCs/>
                <w:color w:val="000000"/>
                <w:sz w:val="18"/>
                <w:szCs w:val="18"/>
              </w:rPr>
            </w:pPr>
            <w:r w:rsidRPr="008F4181">
              <w:rPr>
                <w:rFonts w:cstheme="minorHAnsi"/>
                <w:bCs/>
                <w:color w:val="000000"/>
                <w:sz w:val="18"/>
                <w:szCs w:val="18"/>
              </w:rPr>
              <w:t>X</w:t>
            </w:r>
          </w:p>
        </w:tc>
      </w:tr>
      <w:tr w:rsidR="00D93315" w:rsidRPr="008F4181" w14:paraId="7214C583" w14:textId="77777777" w:rsidTr="008F4181">
        <w:trPr>
          <w:cantSplit/>
          <w:trHeight w:val="510"/>
          <w:jc w:val="center"/>
        </w:trPr>
        <w:tc>
          <w:tcPr>
            <w:tcW w:w="534" w:type="dxa"/>
            <w:vAlign w:val="center"/>
          </w:tcPr>
          <w:p w14:paraId="6C3E9224" w14:textId="77777777" w:rsidR="00D93315" w:rsidRPr="008F4181" w:rsidRDefault="00D93315" w:rsidP="003D1B2D">
            <w:pPr>
              <w:spacing w:before="40" w:after="40"/>
              <w:jc w:val="center"/>
              <w:rPr>
                <w:rFonts w:cstheme="minorHAnsi"/>
                <w:b/>
                <w:bCs/>
                <w:sz w:val="18"/>
                <w:szCs w:val="18"/>
                <w:rtl/>
              </w:rPr>
            </w:pPr>
            <w:r w:rsidRPr="008F4181">
              <w:rPr>
                <w:rFonts w:cstheme="minorHAnsi"/>
                <w:b/>
                <w:bCs/>
                <w:sz w:val="18"/>
                <w:szCs w:val="18"/>
              </w:rPr>
              <w:t>4</w:t>
            </w:r>
          </w:p>
        </w:tc>
        <w:tc>
          <w:tcPr>
            <w:tcW w:w="2953" w:type="dxa"/>
            <w:vAlign w:val="center"/>
          </w:tcPr>
          <w:p w14:paraId="37795163" w14:textId="77777777" w:rsidR="00D93315" w:rsidRPr="008F4181" w:rsidRDefault="008F4181" w:rsidP="003D1B2D">
            <w:pPr>
              <w:spacing w:before="40" w:after="40"/>
              <w:rPr>
                <w:rFonts w:cstheme="minorHAnsi"/>
                <w:b/>
                <w:sz w:val="18"/>
                <w:szCs w:val="18"/>
              </w:rPr>
            </w:pPr>
            <w:r w:rsidRPr="008F4181">
              <w:rPr>
                <w:rFonts w:cstheme="minorHAnsi"/>
                <w:b/>
                <w:color w:val="FF0000"/>
                <w:sz w:val="18"/>
                <w:szCs w:val="18"/>
              </w:rPr>
              <w:t>UE : Activités Pratiques</w:t>
            </w:r>
          </w:p>
        </w:tc>
        <w:tc>
          <w:tcPr>
            <w:tcW w:w="893" w:type="dxa"/>
            <w:vAlign w:val="center"/>
          </w:tcPr>
          <w:p w14:paraId="4434026E" w14:textId="77777777" w:rsidR="00D93315" w:rsidRPr="008F4181" w:rsidRDefault="00D93315" w:rsidP="003D1B2D">
            <w:pPr>
              <w:spacing w:before="40" w:after="40"/>
              <w:jc w:val="center"/>
              <w:rPr>
                <w:rFonts w:cstheme="minorHAnsi"/>
                <w:sz w:val="18"/>
                <w:szCs w:val="18"/>
              </w:rPr>
            </w:pPr>
            <w:r w:rsidRPr="008F4181">
              <w:rPr>
                <w:rFonts w:cstheme="minorHAnsi"/>
                <w:sz w:val="18"/>
                <w:szCs w:val="18"/>
              </w:rPr>
              <w:t>UEF541</w:t>
            </w:r>
          </w:p>
        </w:tc>
        <w:tc>
          <w:tcPr>
            <w:tcW w:w="1093" w:type="dxa"/>
            <w:vAlign w:val="center"/>
          </w:tcPr>
          <w:p w14:paraId="1A4E0A08" w14:textId="77777777" w:rsidR="00D93315" w:rsidRPr="008F4181" w:rsidRDefault="00D93315" w:rsidP="003D1B2D">
            <w:pPr>
              <w:spacing w:before="40" w:after="40"/>
              <w:jc w:val="center"/>
              <w:rPr>
                <w:rFonts w:cstheme="minorHAnsi"/>
                <w:sz w:val="18"/>
                <w:szCs w:val="18"/>
              </w:rPr>
            </w:pPr>
            <w:r w:rsidRPr="008F4181">
              <w:rPr>
                <w:rFonts w:cstheme="minorHAnsi"/>
                <w:sz w:val="18"/>
                <w:szCs w:val="18"/>
              </w:rPr>
              <w:t>ECUEF541</w:t>
            </w:r>
          </w:p>
        </w:tc>
        <w:tc>
          <w:tcPr>
            <w:tcW w:w="2693" w:type="dxa"/>
            <w:shd w:val="clear" w:color="auto" w:fill="auto"/>
            <w:vAlign w:val="center"/>
          </w:tcPr>
          <w:p w14:paraId="3EE3A71A" w14:textId="77777777" w:rsidR="00D93315" w:rsidRPr="008F4181" w:rsidRDefault="002F68AE" w:rsidP="003D1B2D">
            <w:pPr>
              <w:spacing w:before="40" w:after="40"/>
              <w:rPr>
                <w:rFonts w:cstheme="minorHAnsi"/>
                <w:b/>
                <w:bCs/>
                <w:iCs/>
                <w:sz w:val="18"/>
                <w:szCs w:val="18"/>
              </w:rPr>
            </w:pPr>
            <w:r w:rsidRPr="008F4181">
              <w:rPr>
                <w:rFonts w:cstheme="minorHAnsi"/>
                <w:b/>
                <w:color w:val="FF0000"/>
                <w:sz w:val="18"/>
                <w:szCs w:val="18"/>
              </w:rPr>
              <w:t>Elaboration et validation du Rapport de Stage (voir guide)</w:t>
            </w:r>
          </w:p>
        </w:tc>
        <w:tc>
          <w:tcPr>
            <w:tcW w:w="709" w:type="dxa"/>
            <w:vAlign w:val="center"/>
          </w:tcPr>
          <w:p w14:paraId="3E8E7440" w14:textId="77777777" w:rsidR="00D93315" w:rsidRPr="008F4181" w:rsidRDefault="00D93315" w:rsidP="003D1B2D">
            <w:pPr>
              <w:spacing w:before="40" w:after="40"/>
              <w:jc w:val="center"/>
              <w:rPr>
                <w:rFonts w:cstheme="minorHAnsi"/>
                <w:bCs/>
                <w:sz w:val="18"/>
                <w:szCs w:val="18"/>
              </w:rPr>
            </w:pPr>
          </w:p>
        </w:tc>
        <w:tc>
          <w:tcPr>
            <w:tcW w:w="567" w:type="dxa"/>
            <w:vAlign w:val="center"/>
          </w:tcPr>
          <w:p w14:paraId="7A0E92FD" w14:textId="77777777" w:rsidR="00D93315" w:rsidRPr="008F4181" w:rsidRDefault="00D93315" w:rsidP="003D1B2D">
            <w:pPr>
              <w:spacing w:before="40" w:after="40"/>
              <w:jc w:val="center"/>
              <w:rPr>
                <w:rFonts w:cstheme="minorHAnsi"/>
                <w:bCs/>
                <w:sz w:val="18"/>
                <w:szCs w:val="18"/>
                <w:rtl/>
              </w:rPr>
            </w:pPr>
          </w:p>
        </w:tc>
        <w:tc>
          <w:tcPr>
            <w:tcW w:w="567" w:type="dxa"/>
            <w:vAlign w:val="center"/>
          </w:tcPr>
          <w:p w14:paraId="1C29E8A7" w14:textId="77777777" w:rsidR="00D93315" w:rsidRPr="008F4181" w:rsidRDefault="00D93315" w:rsidP="003D1B2D">
            <w:pPr>
              <w:spacing w:before="40" w:after="40"/>
              <w:jc w:val="center"/>
              <w:rPr>
                <w:rFonts w:cstheme="minorHAnsi"/>
                <w:bCs/>
                <w:sz w:val="18"/>
                <w:szCs w:val="18"/>
                <w:rtl/>
              </w:rPr>
            </w:pPr>
          </w:p>
        </w:tc>
        <w:tc>
          <w:tcPr>
            <w:tcW w:w="709" w:type="dxa"/>
            <w:vAlign w:val="center"/>
          </w:tcPr>
          <w:p w14:paraId="0ECF0226" w14:textId="77777777" w:rsidR="00D93315" w:rsidRPr="008F4181" w:rsidRDefault="00D93315" w:rsidP="003D1B2D">
            <w:pPr>
              <w:spacing w:before="40" w:after="40"/>
              <w:jc w:val="center"/>
              <w:rPr>
                <w:rFonts w:cstheme="minorHAnsi"/>
                <w:bCs/>
                <w:sz w:val="18"/>
                <w:szCs w:val="18"/>
                <w:rtl/>
              </w:rPr>
            </w:pPr>
          </w:p>
        </w:tc>
        <w:tc>
          <w:tcPr>
            <w:tcW w:w="567" w:type="dxa"/>
            <w:vAlign w:val="center"/>
          </w:tcPr>
          <w:p w14:paraId="3692171D" w14:textId="77777777" w:rsidR="00D93315" w:rsidRPr="008F4181" w:rsidRDefault="00D93315" w:rsidP="003D1B2D">
            <w:pPr>
              <w:spacing w:before="40" w:after="40"/>
              <w:jc w:val="center"/>
              <w:rPr>
                <w:rFonts w:cstheme="minorHAnsi"/>
                <w:bCs/>
                <w:sz w:val="18"/>
                <w:szCs w:val="18"/>
              </w:rPr>
            </w:pPr>
            <w:r w:rsidRPr="008F4181">
              <w:rPr>
                <w:rFonts w:cstheme="minorHAnsi"/>
                <w:bCs/>
                <w:sz w:val="18"/>
                <w:szCs w:val="18"/>
              </w:rPr>
              <w:t>5</w:t>
            </w:r>
          </w:p>
        </w:tc>
        <w:tc>
          <w:tcPr>
            <w:tcW w:w="567" w:type="dxa"/>
            <w:vAlign w:val="center"/>
          </w:tcPr>
          <w:p w14:paraId="1D8D8CED" w14:textId="77777777" w:rsidR="00D93315" w:rsidRPr="008F4181" w:rsidRDefault="00D93315" w:rsidP="003D1B2D">
            <w:pPr>
              <w:spacing w:before="40" w:after="40"/>
              <w:jc w:val="center"/>
              <w:rPr>
                <w:rFonts w:cstheme="minorHAnsi"/>
                <w:bCs/>
                <w:sz w:val="18"/>
                <w:szCs w:val="18"/>
                <w:rtl/>
              </w:rPr>
            </w:pPr>
            <w:r w:rsidRPr="008F4181">
              <w:rPr>
                <w:rFonts w:cstheme="minorHAnsi"/>
                <w:bCs/>
                <w:sz w:val="18"/>
                <w:szCs w:val="18"/>
              </w:rPr>
              <w:t>5</w:t>
            </w:r>
          </w:p>
        </w:tc>
        <w:tc>
          <w:tcPr>
            <w:tcW w:w="749" w:type="dxa"/>
            <w:vAlign w:val="center"/>
          </w:tcPr>
          <w:p w14:paraId="5A642E52" w14:textId="77777777" w:rsidR="00D93315" w:rsidRPr="008F4181" w:rsidRDefault="00D93315" w:rsidP="003D1B2D">
            <w:pPr>
              <w:spacing w:before="40" w:after="40"/>
              <w:jc w:val="center"/>
              <w:rPr>
                <w:rFonts w:cstheme="minorHAnsi"/>
                <w:bCs/>
                <w:sz w:val="18"/>
                <w:szCs w:val="18"/>
                <w:rtl/>
              </w:rPr>
            </w:pPr>
            <w:r w:rsidRPr="008F4181">
              <w:rPr>
                <w:rFonts w:cstheme="minorHAnsi"/>
                <w:bCs/>
                <w:sz w:val="18"/>
                <w:szCs w:val="18"/>
              </w:rPr>
              <w:t>2.5</w:t>
            </w:r>
          </w:p>
        </w:tc>
        <w:tc>
          <w:tcPr>
            <w:tcW w:w="526" w:type="dxa"/>
            <w:vAlign w:val="center"/>
          </w:tcPr>
          <w:p w14:paraId="5051F1E7" w14:textId="77777777" w:rsidR="00D93315" w:rsidRPr="008F4181" w:rsidRDefault="00D93315" w:rsidP="003D1B2D">
            <w:pPr>
              <w:spacing w:before="40" w:after="40"/>
              <w:jc w:val="center"/>
              <w:rPr>
                <w:rFonts w:cstheme="minorHAnsi"/>
                <w:bCs/>
                <w:sz w:val="18"/>
                <w:szCs w:val="18"/>
                <w:rtl/>
              </w:rPr>
            </w:pPr>
            <w:r w:rsidRPr="008F4181">
              <w:rPr>
                <w:rFonts w:cstheme="minorHAnsi"/>
                <w:bCs/>
                <w:sz w:val="18"/>
                <w:szCs w:val="18"/>
              </w:rPr>
              <w:t>2.5</w:t>
            </w:r>
          </w:p>
        </w:tc>
        <w:tc>
          <w:tcPr>
            <w:tcW w:w="851" w:type="dxa"/>
            <w:vAlign w:val="center"/>
          </w:tcPr>
          <w:p w14:paraId="72BA1D41" w14:textId="77777777" w:rsidR="00D93315" w:rsidRPr="008F4181" w:rsidRDefault="00D93315" w:rsidP="003D1B2D">
            <w:pPr>
              <w:spacing w:before="40" w:after="40"/>
              <w:jc w:val="center"/>
              <w:rPr>
                <w:rFonts w:cstheme="minorHAnsi"/>
                <w:bCs/>
                <w:sz w:val="18"/>
                <w:szCs w:val="18"/>
                <w:rtl/>
              </w:rPr>
            </w:pPr>
            <w:r w:rsidRPr="008F4181">
              <w:rPr>
                <w:rFonts w:cstheme="minorHAnsi"/>
                <w:bCs/>
                <w:sz w:val="18"/>
                <w:szCs w:val="18"/>
              </w:rPr>
              <w:t>X</w:t>
            </w:r>
          </w:p>
        </w:tc>
        <w:tc>
          <w:tcPr>
            <w:tcW w:w="763" w:type="dxa"/>
            <w:vAlign w:val="center"/>
          </w:tcPr>
          <w:p w14:paraId="69014DDB" w14:textId="77777777" w:rsidR="00D93315" w:rsidRPr="008F4181" w:rsidRDefault="00D93315" w:rsidP="003D1B2D">
            <w:pPr>
              <w:spacing w:before="40" w:after="40"/>
              <w:jc w:val="center"/>
              <w:rPr>
                <w:rFonts w:cstheme="minorHAnsi"/>
                <w:bCs/>
                <w:sz w:val="18"/>
                <w:szCs w:val="18"/>
              </w:rPr>
            </w:pPr>
          </w:p>
        </w:tc>
      </w:tr>
      <w:tr w:rsidR="004001AA" w:rsidRPr="008F4181" w14:paraId="3C2434ED" w14:textId="77777777" w:rsidTr="008F4181">
        <w:trPr>
          <w:cantSplit/>
          <w:trHeight w:val="510"/>
          <w:jc w:val="center"/>
        </w:trPr>
        <w:tc>
          <w:tcPr>
            <w:tcW w:w="534" w:type="dxa"/>
            <w:vMerge w:val="restart"/>
            <w:vAlign w:val="center"/>
          </w:tcPr>
          <w:p w14:paraId="21EA3591" w14:textId="77777777" w:rsidR="004001AA" w:rsidRPr="008F4181" w:rsidRDefault="004001AA" w:rsidP="003D1B2D">
            <w:pPr>
              <w:spacing w:before="40" w:after="40"/>
              <w:jc w:val="center"/>
              <w:rPr>
                <w:rFonts w:cstheme="minorHAnsi"/>
                <w:b/>
                <w:bCs/>
                <w:sz w:val="18"/>
                <w:szCs w:val="18"/>
                <w:rtl/>
              </w:rPr>
            </w:pPr>
            <w:r w:rsidRPr="008F4181">
              <w:rPr>
                <w:rFonts w:cstheme="minorHAnsi"/>
                <w:b/>
                <w:bCs/>
                <w:sz w:val="18"/>
                <w:szCs w:val="18"/>
              </w:rPr>
              <w:t>5</w:t>
            </w:r>
          </w:p>
        </w:tc>
        <w:tc>
          <w:tcPr>
            <w:tcW w:w="2953" w:type="dxa"/>
            <w:vMerge w:val="restart"/>
            <w:vAlign w:val="center"/>
          </w:tcPr>
          <w:p w14:paraId="3115C2A2" w14:textId="77777777" w:rsidR="004001AA" w:rsidRPr="008F4181" w:rsidRDefault="004001AA" w:rsidP="003D1B2D">
            <w:pPr>
              <w:spacing w:before="40" w:after="40"/>
              <w:rPr>
                <w:rFonts w:cstheme="minorHAnsi"/>
                <w:bCs/>
                <w:sz w:val="18"/>
                <w:szCs w:val="18"/>
              </w:rPr>
            </w:pPr>
            <w:r w:rsidRPr="008F4181">
              <w:rPr>
                <w:rFonts w:cstheme="minorHAnsi"/>
                <w:bCs/>
                <w:sz w:val="18"/>
                <w:szCs w:val="18"/>
              </w:rPr>
              <w:t xml:space="preserve">UE : Langue et soft </w:t>
            </w:r>
            <w:proofErr w:type="spellStart"/>
            <w:r w:rsidRPr="008F4181">
              <w:rPr>
                <w:rFonts w:cstheme="minorHAnsi"/>
                <w:bCs/>
                <w:sz w:val="18"/>
                <w:szCs w:val="18"/>
              </w:rPr>
              <w:t>skills</w:t>
            </w:r>
            <w:proofErr w:type="spellEnd"/>
          </w:p>
        </w:tc>
        <w:tc>
          <w:tcPr>
            <w:tcW w:w="893" w:type="dxa"/>
            <w:vMerge w:val="restart"/>
            <w:vAlign w:val="center"/>
          </w:tcPr>
          <w:p w14:paraId="2AD89B37" w14:textId="77777777" w:rsidR="004001AA" w:rsidRPr="008F4181" w:rsidRDefault="004001AA" w:rsidP="003D1B2D">
            <w:pPr>
              <w:spacing w:before="40" w:after="40"/>
              <w:jc w:val="center"/>
              <w:rPr>
                <w:rFonts w:cstheme="minorHAnsi"/>
                <w:sz w:val="18"/>
                <w:szCs w:val="18"/>
                <w:rtl/>
              </w:rPr>
            </w:pPr>
            <w:r w:rsidRPr="008F4181">
              <w:rPr>
                <w:rFonts w:cstheme="minorHAnsi"/>
                <w:sz w:val="18"/>
                <w:szCs w:val="18"/>
              </w:rPr>
              <w:t>UET510</w:t>
            </w:r>
          </w:p>
        </w:tc>
        <w:tc>
          <w:tcPr>
            <w:tcW w:w="1093" w:type="dxa"/>
            <w:vAlign w:val="center"/>
          </w:tcPr>
          <w:p w14:paraId="52C76911" w14:textId="77777777" w:rsidR="004001AA" w:rsidRPr="008F4181" w:rsidRDefault="004001AA" w:rsidP="003D1B2D">
            <w:pPr>
              <w:spacing w:before="40" w:after="40"/>
              <w:jc w:val="center"/>
              <w:rPr>
                <w:rFonts w:cstheme="minorHAnsi"/>
                <w:sz w:val="18"/>
                <w:szCs w:val="18"/>
                <w:rtl/>
              </w:rPr>
            </w:pPr>
            <w:r w:rsidRPr="008F4181">
              <w:rPr>
                <w:rFonts w:cstheme="minorHAnsi"/>
                <w:sz w:val="18"/>
                <w:szCs w:val="18"/>
              </w:rPr>
              <w:t>ECUET511</w:t>
            </w:r>
          </w:p>
        </w:tc>
        <w:tc>
          <w:tcPr>
            <w:tcW w:w="2693" w:type="dxa"/>
            <w:shd w:val="clear" w:color="auto" w:fill="auto"/>
            <w:vAlign w:val="center"/>
          </w:tcPr>
          <w:p w14:paraId="47169415" w14:textId="77777777" w:rsidR="004001AA" w:rsidRPr="008F4181" w:rsidRDefault="004001AA" w:rsidP="003D1B2D">
            <w:pPr>
              <w:spacing w:before="40" w:after="40"/>
              <w:rPr>
                <w:rFonts w:cstheme="minorHAnsi"/>
                <w:iCs/>
                <w:sz w:val="18"/>
                <w:szCs w:val="18"/>
              </w:rPr>
            </w:pPr>
            <w:r w:rsidRPr="008F4181">
              <w:rPr>
                <w:rFonts w:cstheme="minorHAnsi"/>
                <w:iCs/>
                <w:sz w:val="18"/>
                <w:szCs w:val="18"/>
              </w:rPr>
              <w:t>Compétences linguistiques</w:t>
            </w:r>
          </w:p>
        </w:tc>
        <w:tc>
          <w:tcPr>
            <w:tcW w:w="709" w:type="dxa"/>
            <w:vAlign w:val="center"/>
          </w:tcPr>
          <w:p w14:paraId="483BBA7A" w14:textId="77777777" w:rsidR="004001AA" w:rsidRPr="008F4181" w:rsidRDefault="004001AA" w:rsidP="003D1B2D">
            <w:pPr>
              <w:spacing w:before="40" w:after="40"/>
              <w:jc w:val="center"/>
              <w:rPr>
                <w:rFonts w:cstheme="minorHAnsi"/>
                <w:bCs/>
                <w:sz w:val="18"/>
                <w:szCs w:val="18"/>
              </w:rPr>
            </w:pPr>
            <w:r w:rsidRPr="008F4181">
              <w:rPr>
                <w:rFonts w:cstheme="minorHAnsi"/>
                <w:bCs/>
                <w:sz w:val="18"/>
                <w:szCs w:val="18"/>
              </w:rPr>
              <w:t>21</w:t>
            </w:r>
          </w:p>
        </w:tc>
        <w:tc>
          <w:tcPr>
            <w:tcW w:w="567" w:type="dxa"/>
            <w:vAlign w:val="center"/>
          </w:tcPr>
          <w:p w14:paraId="366DB3C9" w14:textId="77777777" w:rsidR="004001AA" w:rsidRPr="008F4181" w:rsidRDefault="004001AA" w:rsidP="003D1B2D">
            <w:pPr>
              <w:spacing w:before="40" w:after="40"/>
              <w:jc w:val="center"/>
              <w:rPr>
                <w:rFonts w:cstheme="minorHAnsi"/>
                <w:bCs/>
                <w:sz w:val="18"/>
                <w:szCs w:val="18"/>
                <w:rtl/>
              </w:rPr>
            </w:pPr>
          </w:p>
        </w:tc>
        <w:tc>
          <w:tcPr>
            <w:tcW w:w="567" w:type="dxa"/>
            <w:vAlign w:val="center"/>
          </w:tcPr>
          <w:p w14:paraId="2996FB37" w14:textId="77777777" w:rsidR="004001AA" w:rsidRPr="008F4181" w:rsidRDefault="004001AA" w:rsidP="003D1B2D">
            <w:pPr>
              <w:spacing w:before="40" w:after="40"/>
              <w:jc w:val="center"/>
              <w:rPr>
                <w:rFonts w:cstheme="minorHAnsi"/>
                <w:bCs/>
                <w:sz w:val="18"/>
                <w:szCs w:val="18"/>
                <w:rtl/>
              </w:rPr>
            </w:pPr>
          </w:p>
        </w:tc>
        <w:tc>
          <w:tcPr>
            <w:tcW w:w="709" w:type="dxa"/>
            <w:vAlign w:val="center"/>
          </w:tcPr>
          <w:p w14:paraId="2030349D" w14:textId="77777777" w:rsidR="004001AA" w:rsidRPr="008F4181" w:rsidRDefault="004001AA" w:rsidP="003D1B2D">
            <w:pPr>
              <w:spacing w:before="40" w:after="40"/>
              <w:jc w:val="center"/>
              <w:rPr>
                <w:rFonts w:cstheme="minorHAnsi"/>
                <w:bCs/>
                <w:sz w:val="18"/>
                <w:szCs w:val="18"/>
                <w:rtl/>
              </w:rPr>
            </w:pPr>
          </w:p>
        </w:tc>
        <w:tc>
          <w:tcPr>
            <w:tcW w:w="567" w:type="dxa"/>
            <w:vAlign w:val="center"/>
          </w:tcPr>
          <w:p w14:paraId="745F3762" w14:textId="77777777" w:rsidR="004001AA" w:rsidRPr="008F4181" w:rsidRDefault="004001AA" w:rsidP="003D1B2D">
            <w:pPr>
              <w:spacing w:before="40" w:after="40"/>
              <w:jc w:val="center"/>
              <w:rPr>
                <w:rFonts w:cstheme="minorHAnsi"/>
                <w:bCs/>
                <w:sz w:val="18"/>
                <w:szCs w:val="18"/>
              </w:rPr>
            </w:pPr>
            <w:r w:rsidRPr="008F4181">
              <w:rPr>
                <w:rFonts w:cstheme="minorHAnsi"/>
                <w:bCs/>
                <w:sz w:val="18"/>
                <w:szCs w:val="18"/>
              </w:rPr>
              <w:t>2</w:t>
            </w:r>
          </w:p>
        </w:tc>
        <w:tc>
          <w:tcPr>
            <w:tcW w:w="567" w:type="dxa"/>
            <w:vMerge w:val="restart"/>
            <w:vAlign w:val="center"/>
          </w:tcPr>
          <w:p w14:paraId="03DCAE54" w14:textId="77777777" w:rsidR="004001AA" w:rsidRPr="008F4181" w:rsidRDefault="004001AA" w:rsidP="003D1B2D">
            <w:pPr>
              <w:spacing w:before="40" w:after="40"/>
              <w:jc w:val="center"/>
              <w:rPr>
                <w:rFonts w:cstheme="minorHAnsi"/>
                <w:bCs/>
                <w:sz w:val="18"/>
                <w:szCs w:val="18"/>
                <w:rtl/>
              </w:rPr>
            </w:pPr>
            <w:r w:rsidRPr="008F4181">
              <w:rPr>
                <w:rFonts w:cstheme="minorHAnsi"/>
                <w:bCs/>
                <w:sz w:val="18"/>
                <w:szCs w:val="18"/>
              </w:rPr>
              <w:t>5</w:t>
            </w:r>
          </w:p>
        </w:tc>
        <w:tc>
          <w:tcPr>
            <w:tcW w:w="749" w:type="dxa"/>
            <w:vAlign w:val="center"/>
          </w:tcPr>
          <w:p w14:paraId="44188C94" w14:textId="77777777" w:rsidR="004001AA" w:rsidRPr="008F4181" w:rsidRDefault="004001AA" w:rsidP="003D1B2D">
            <w:pPr>
              <w:spacing w:before="40" w:after="40"/>
              <w:jc w:val="center"/>
              <w:rPr>
                <w:rFonts w:cstheme="minorHAnsi"/>
                <w:bCs/>
                <w:sz w:val="18"/>
                <w:szCs w:val="18"/>
                <w:rtl/>
              </w:rPr>
            </w:pPr>
            <w:r w:rsidRPr="008F4181">
              <w:rPr>
                <w:rFonts w:cstheme="minorHAnsi"/>
                <w:bCs/>
                <w:sz w:val="18"/>
                <w:szCs w:val="18"/>
              </w:rPr>
              <w:t>1</w:t>
            </w:r>
          </w:p>
        </w:tc>
        <w:tc>
          <w:tcPr>
            <w:tcW w:w="526" w:type="dxa"/>
            <w:vMerge w:val="restart"/>
            <w:vAlign w:val="center"/>
          </w:tcPr>
          <w:p w14:paraId="7CD5EF37" w14:textId="77777777" w:rsidR="004001AA" w:rsidRPr="008F4181" w:rsidRDefault="004001AA" w:rsidP="003D1B2D">
            <w:pPr>
              <w:spacing w:before="40" w:after="40"/>
              <w:jc w:val="center"/>
              <w:rPr>
                <w:rFonts w:cstheme="minorHAnsi"/>
                <w:bCs/>
                <w:sz w:val="18"/>
                <w:szCs w:val="18"/>
                <w:rtl/>
              </w:rPr>
            </w:pPr>
            <w:r w:rsidRPr="008F4181">
              <w:rPr>
                <w:rFonts w:cstheme="minorHAnsi"/>
                <w:bCs/>
                <w:sz w:val="18"/>
                <w:szCs w:val="18"/>
              </w:rPr>
              <w:t>2.5</w:t>
            </w:r>
          </w:p>
        </w:tc>
        <w:tc>
          <w:tcPr>
            <w:tcW w:w="851" w:type="dxa"/>
            <w:vAlign w:val="center"/>
          </w:tcPr>
          <w:p w14:paraId="36470EF0" w14:textId="77777777" w:rsidR="004001AA" w:rsidRPr="008F4181" w:rsidRDefault="004001AA" w:rsidP="003D1B2D">
            <w:pPr>
              <w:spacing w:before="40" w:after="40"/>
              <w:jc w:val="center"/>
              <w:rPr>
                <w:rFonts w:cstheme="minorHAnsi"/>
                <w:bCs/>
                <w:sz w:val="18"/>
                <w:szCs w:val="18"/>
                <w:rtl/>
              </w:rPr>
            </w:pPr>
          </w:p>
        </w:tc>
        <w:tc>
          <w:tcPr>
            <w:tcW w:w="763" w:type="dxa"/>
            <w:vMerge w:val="restart"/>
            <w:vAlign w:val="center"/>
          </w:tcPr>
          <w:p w14:paraId="5F14CDB3" w14:textId="77777777" w:rsidR="004001AA" w:rsidRPr="008F4181" w:rsidRDefault="004001AA" w:rsidP="004001AA">
            <w:pPr>
              <w:spacing w:before="40" w:after="40"/>
              <w:jc w:val="center"/>
              <w:rPr>
                <w:rFonts w:cstheme="minorHAnsi"/>
                <w:bCs/>
                <w:color w:val="000000"/>
                <w:sz w:val="18"/>
                <w:szCs w:val="18"/>
              </w:rPr>
            </w:pPr>
            <w:r w:rsidRPr="008F4181">
              <w:rPr>
                <w:rFonts w:cstheme="minorHAnsi"/>
                <w:bCs/>
                <w:color w:val="000000"/>
                <w:sz w:val="18"/>
                <w:szCs w:val="18"/>
              </w:rPr>
              <w:t>X</w:t>
            </w:r>
          </w:p>
        </w:tc>
      </w:tr>
      <w:tr w:rsidR="004001AA" w:rsidRPr="008F4181" w14:paraId="79DA3DC1" w14:textId="77777777" w:rsidTr="008F4181">
        <w:trPr>
          <w:cantSplit/>
          <w:trHeight w:val="510"/>
          <w:jc w:val="center"/>
        </w:trPr>
        <w:tc>
          <w:tcPr>
            <w:tcW w:w="534" w:type="dxa"/>
            <w:vMerge/>
            <w:vAlign w:val="center"/>
          </w:tcPr>
          <w:p w14:paraId="540F4D53" w14:textId="77777777" w:rsidR="004001AA" w:rsidRPr="008F4181" w:rsidRDefault="004001AA" w:rsidP="003D1B2D">
            <w:pPr>
              <w:spacing w:before="40" w:after="40"/>
              <w:jc w:val="center"/>
              <w:rPr>
                <w:rFonts w:cstheme="minorHAnsi"/>
                <w:b/>
                <w:bCs/>
                <w:sz w:val="18"/>
                <w:szCs w:val="18"/>
                <w:rtl/>
              </w:rPr>
            </w:pPr>
          </w:p>
        </w:tc>
        <w:tc>
          <w:tcPr>
            <w:tcW w:w="2953" w:type="dxa"/>
            <w:vMerge/>
            <w:vAlign w:val="center"/>
          </w:tcPr>
          <w:p w14:paraId="6A165233" w14:textId="77777777" w:rsidR="004001AA" w:rsidRPr="008F4181" w:rsidRDefault="004001AA" w:rsidP="003D1B2D">
            <w:pPr>
              <w:spacing w:before="40" w:after="40"/>
              <w:rPr>
                <w:rFonts w:cstheme="minorHAnsi"/>
                <w:b/>
                <w:sz w:val="18"/>
                <w:szCs w:val="18"/>
                <w:rtl/>
              </w:rPr>
            </w:pPr>
          </w:p>
        </w:tc>
        <w:tc>
          <w:tcPr>
            <w:tcW w:w="893" w:type="dxa"/>
            <w:vMerge/>
            <w:vAlign w:val="center"/>
          </w:tcPr>
          <w:p w14:paraId="755C61B0" w14:textId="77777777" w:rsidR="004001AA" w:rsidRPr="008F4181" w:rsidRDefault="004001AA" w:rsidP="003D1B2D">
            <w:pPr>
              <w:spacing w:before="40" w:after="40"/>
              <w:jc w:val="center"/>
              <w:rPr>
                <w:rFonts w:cstheme="minorHAnsi"/>
                <w:sz w:val="18"/>
                <w:szCs w:val="18"/>
                <w:rtl/>
              </w:rPr>
            </w:pPr>
          </w:p>
        </w:tc>
        <w:tc>
          <w:tcPr>
            <w:tcW w:w="1093" w:type="dxa"/>
            <w:vAlign w:val="center"/>
          </w:tcPr>
          <w:p w14:paraId="741CA41B" w14:textId="77777777" w:rsidR="004001AA" w:rsidRPr="008F4181" w:rsidRDefault="004001AA" w:rsidP="003D1B2D">
            <w:pPr>
              <w:spacing w:before="40" w:after="40"/>
              <w:jc w:val="center"/>
              <w:rPr>
                <w:rFonts w:cstheme="minorHAnsi"/>
                <w:sz w:val="18"/>
                <w:szCs w:val="18"/>
                <w:rtl/>
              </w:rPr>
            </w:pPr>
            <w:r w:rsidRPr="008F4181">
              <w:rPr>
                <w:rFonts w:cstheme="minorHAnsi"/>
                <w:sz w:val="18"/>
                <w:szCs w:val="18"/>
              </w:rPr>
              <w:t>ECUET512</w:t>
            </w:r>
          </w:p>
        </w:tc>
        <w:tc>
          <w:tcPr>
            <w:tcW w:w="2693" w:type="dxa"/>
            <w:shd w:val="clear" w:color="auto" w:fill="auto"/>
            <w:vAlign w:val="center"/>
          </w:tcPr>
          <w:p w14:paraId="09D093BA" w14:textId="77777777" w:rsidR="004001AA" w:rsidRPr="008F4181" w:rsidRDefault="004001AA" w:rsidP="003D1B2D">
            <w:pPr>
              <w:spacing w:before="40" w:after="40"/>
              <w:rPr>
                <w:rFonts w:cstheme="minorHAnsi"/>
                <w:iCs/>
                <w:sz w:val="18"/>
                <w:szCs w:val="18"/>
              </w:rPr>
            </w:pPr>
            <w:r w:rsidRPr="008F4181">
              <w:rPr>
                <w:rFonts w:cstheme="minorHAnsi"/>
                <w:iCs/>
                <w:sz w:val="18"/>
                <w:szCs w:val="18"/>
              </w:rPr>
              <w:t>Compétences entrepreneuriales</w:t>
            </w:r>
          </w:p>
        </w:tc>
        <w:tc>
          <w:tcPr>
            <w:tcW w:w="709" w:type="dxa"/>
            <w:vAlign w:val="center"/>
          </w:tcPr>
          <w:p w14:paraId="21BFFA0C" w14:textId="77777777" w:rsidR="004001AA" w:rsidRPr="008F4181" w:rsidRDefault="004001AA" w:rsidP="003D1B2D">
            <w:pPr>
              <w:spacing w:before="40" w:after="40"/>
              <w:jc w:val="center"/>
              <w:rPr>
                <w:rFonts w:cstheme="minorHAnsi"/>
                <w:bCs/>
                <w:sz w:val="18"/>
                <w:szCs w:val="18"/>
              </w:rPr>
            </w:pPr>
            <w:r w:rsidRPr="008F4181">
              <w:rPr>
                <w:rFonts w:cstheme="minorHAnsi"/>
                <w:bCs/>
                <w:sz w:val="18"/>
                <w:szCs w:val="18"/>
              </w:rPr>
              <w:t>21</w:t>
            </w:r>
          </w:p>
        </w:tc>
        <w:tc>
          <w:tcPr>
            <w:tcW w:w="567" w:type="dxa"/>
            <w:vAlign w:val="center"/>
          </w:tcPr>
          <w:p w14:paraId="5CE87008" w14:textId="77777777" w:rsidR="004001AA" w:rsidRPr="008F4181" w:rsidRDefault="004001AA" w:rsidP="003D1B2D">
            <w:pPr>
              <w:spacing w:before="40" w:after="40"/>
              <w:jc w:val="center"/>
              <w:rPr>
                <w:rFonts w:cstheme="minorHAnsi"/>
                <w:bCs/>
                <w:sz w:val="18"/>
                <w:szCs w:val="18"/>
                <w:rtl/>
              </w:rPr>
            </w:pPr>
          </w:p>
        </w:tc>
        <w:tc>
          <w:tcPr>
            <w:tcW w:w="567" w:type="dxa"/>
            <w:vAlign w:val="center"/>
          </w:tcPr>
          <w:p w14:paraId="5C1EBC4B" w14:textId="77777777" w:rsidR="004001AA" w:rsidRPr="008F4181" w:rsidRDefault="004001AA" w:rsidP="003D1B2D">
            <w:pPr>
              <w:spacing w:before="40" w:after="40"/>
              <w:jc w:val="center"/>
              <w:rPr>
                <w:rFonts w:cstheme="minorHAnsi"/>
                <w:bCs/>
                <w:sz w:val="18"/>
                <w:szCs w:val="18"/>
                <w:rtl/>
              </w:rPr>
            </w:pPr>
          </w:p>
        </w:tc>
        <w:tc>
          <w:tcPr>
            <w:tcW w:w="709" w:type="dxa"/>
            <w:vAlign w:val="center"/>
          </w:tcPr>
          <w:p w14:paraId="222A7DD6" w14:textId="77777777" w:rsidR="004001AA" w:rsidRPr="008F4181" w:rsidRDefault="004001AA" w:rsidP="003D1B2D">
            <w:pPr>
              <w:spacing w:before="40" w:after="40"/>
              <w:jc w:val="center"/>
              <w:rPr>
                <w:rFonts w:cstheme="minorHAnsi"/>
                <w:bCs/>
                <w:sz w:val="18"/>
                <w:szCs w:val="18"/>
                <w:rtl/>
              </w:rPr>
            </w:pPr>
          </w:p>
        </w:tc>
        <w:tc>
          <w:tcPr>
            <w:tcW w:w="567" w:type="dxa"/>
            <w:vAlign w:val="center"/>
          </w:tcPr>
          <w:p w14:paraId="532A467E" w14:textId="77777777" w:rsidR="004001AA" w:rsidRPr="008F4181" w:rsidRDefault="004001AA" w:rsidP="003D1B2D">
            <w:pPr>
              <w:spacing w:before="40" w:after="40"/>
              <w:jc w:val="center"/>
              <w:rPr>
                <w:rFonts w:cstheme="minorHAnsi"/>
                <w:bCs/>
                <w:sz w:val="18"/>
                <w:szCs w:val="18"/>
              </w:rPr>
            </w:pPr>
            <w:r w:rsidRPr="008F4181">
              <w:rPr>
                <w:rFonts w:cstheme="minorHAnsi"/>
                <w:bCs/>
                <w:sz w:val="18"/>
                <w:szCs w:val="18"/>
              </w:rPr>
              <w:t>3</w:t>
            </w:r>
          </w:p>
        </w:tc>
        <w:tc>
          <w:tcPr>
            <w:tcW w:w="567" w:type="dxa"/>
            <w:vMerge/>
            <w:vAlign w:val="center"/>
          </w:tcPr>
          <w:p w14:paraId="17DF421E" w14:textId="77777777" w:rsidR="004001AA" w:rsidRPr="008F4181" w:rsidRDefault="004001AA" w:rsidP="003D1B2D">
            <w:pPr>
              <w:spacing w:before="40" w:after="40"/>
              <w:jc w:val="center"/>
              <w:rPr>
                <w:rFonts w:cstheme="minorHAnsi"/>
                <w:bCs/>
                <w:sz w:val="18"/>
                <w:szCs w:val="18"/>
                <w:rtl/>
              </w:rPr>
            </w:pPr>
          </w:p>
        </w:tc>
        <w:tc>
          <w:tcPr>
            <w:tcW w:w="749" w:type="dxa"/>
            <w:vAlign w:val="center"/>
          </w:tcPr>
          <w:p w14:paraId="6AF8336A" w14:textId="77777777" w:rsidR="004001AA" w:rsidRPr="008F4181" w:rsidRDefault="004001AA" w:rsidP="003D1B2D">
            <w:pPr>
              <w:spacing w:before="40" w:after="40"/>
              <w:jc w:val="center"/>
              <w:rPr>
                <w:rFonts w:cstheme="minorHAnsi"/>
                <w:bCs/>
                <w:sz w:val="18"/>
                <w:szCs w:val="18"/>
                <w:rtl/>
              </w:rPr>
            </w:pPr>
            <w:r w:rsidRPr="008F4181">
              <w:rPr>
                <w:rFonts w:cstheme="minorHAnsi"/>
                <w:bCs/>
                <w:sz w:val="18"/>
                <w:szCs w:val="18"/>
              </w:rPr>
              <w:t>1.5</w:t>
            </w:r>
          </w:p>
        </w:tc>
        <w:tc>
          <w:tcPr>
            <w:tcW w:w="526" w:type="dxa"/>
            <w:vMerge/>
            <w:vAlign w:val="center"/>
          </w:tcPr>
          <w:p w14:paraId="4ED96464" w14:textId="77777777" w:rsidR="004001AA" w:rsidRPr="008F4181" w:rsidRDefault="004001AA" w:rsidP="003D1B2D">
            <w:pPr>
              <w:spacing w:before="40" w:after="40"/>
              <w:jc w:val="center"/>
              <w:rPr>
                <w:rFonts w:cstheme="minorHAnsi"/>
                <w:bCs/>
                <w:sz w:val="18"/>
                <w:szCs w:val="18"/>
                <w:rtl/>
              </w:rPr>
            </w:pPr>
          </w:p>
        </w:tc>
        <w:tc>
          <w:tcPr>
            <w:tcW w:w="851" w:type="dxa"/>
            <w:vAlign w:val="center"/>
          </w:tcPr>
          <w:p w14:paraId="04ED25FA" w14:textId="77777777" w:rsidR="004001AA" w:rsidRPr="008F4181" w:rsidRDefault="004001AA" w:rsidP="003D1B2D">
            <w:pPr>
              <w:spacing w:before="40" w:after="40"/>
              <w:jc w:val="center"/>
              <w:rPr>
                <w:rFonts w:cstheme="minorHAnsi"/>
                <w:bCs/>
                <w:sz w:val="18"/>
                <w:szCs w:val="18"/>
                <w:rtl/>
              </w:rPr>
            </w:pPr>
          </w:p>
        </w:tc>
        <w:tc>
          <w:tcPr>
            <w:tcW w:w="763" w:type="dxa"/>
            <w:vMerge/>
            <w:vAlign w:val="center"/>
          </w:tcPr>
          <w:p w14:paraId="18D68C8A" w14:textId="77777777" w:rsidR="004001AA" w:rsidRPr="008F4181" w:rsidRDefault="004001AA" w:rsidP="003D1B2D">
            <w:pPr>
              <w:spacing w:before="40" w:after="40"/>
              <w:jc w:val="center"/>
              <w:rPr>
                <w:rFonts w:cstheme="minorHAnsi"/>
                <w:bCs/>
                <w:color w:val="000000"/>
                <w:sz w:val="18"/>
                <w:szCs w:val="18"/>
              </w:rPr>
            </w:pPr>
          </w:p>
        </w:tc>
      </w:tr>
      <w:tr w:rsidR="004001AA" w:rsidRPr="008F4181" w14:paraId="6A10A11B" w14:textId="77777777" w:rsidTr="008F4181">
        <w:trPr>
          <w:cantSplit/>
          <w:trHeight w:val="510"/>
          <w:jc w:val="center"/>
        </w:trPr>
        <w:tc>
          <w:tcPr>
            <w:tcW w:w="534" w:type="dxa"/>
            <w:vMerge w:val="restart"/>
            <w:vAlign w:val="center"/>
          </w:tcPr>
          <w:p w14:paraId="44801B16" w14:textId="77777777" w:rsidR="004001AA" w:rsidRPr="008F4181" w:rsidRDefault="004001AA" w:rsidP="008F4181">
            <w:pPr>
              <w:spacing w:before="40" w:after="40"/>
              <w:jc w:val="center"/>
              <w:rPr>
                <w:rFonts w:cstheme="minorHAnsi"/>
                <w:b/>
                <w:bCs/>
                <w:sz w:val="18"/>
                <w:szCs w:val="18"/>
                <w:rtl/>
              </w:rPr>
            </w:pPr>
            <w:r w:rsidRPr="008F4181">
              <w:rPr>
                <w:rFonts w:cstheme="minorHAnsi"/>
                <w:b/>
                <w:bCs/>
                <w:sz w:val="18"/>
                <w:szCs w:val="18"/>
              </w:rPr>
              <w:t>6</w:t>
            </w:r>
          </w:p>
        </w:tc>
        <w:tc>
          <w:tcPr>
            <w:tcW w:w="2953" w:type="dxa"/>
            <w:vMerge w:val="restart"/>
            <w:vAlign w:val="center"/>
          </w:tcPr>
          <w:p w14:paraId="019BEC25" w14:textId="77777777" w:rsidR="004001AA" w:rsidRPr="008F4181" w:rsidRDefault="004001AA" w:rsidP="008F4181">
            <w:pPr>
              <w:spacing w:before="40" w:after="40"/>
              <w:rPr>
                <w:rFonts w:cstheme="minorHAnsi"/>
                <w:b/>
                <w:sz w:val="18"/>
                <w:szCs w:val="18"/>
              </w:rPr>
            </w:pPr>
            <w:r w:rsidRPr="008F4181">
              <w:rPr>
                <w:rFonts w:cstheme="minorHAnsi"/>
                <w:b/>
                <w:color w:val="FF0000"/>
                <w:sz w:val="18"/>
                <w:szCs w:val="18"/>
              </w:rPr>
              <w:t>UE : A définir par l’institution</w:t>
            </w:r>
          </w:p>
        </w:tc>
        <w:tc>
          <w:tcPr>
            <w:tcW w:w="893" w:type="dxa"/>
            <w:vMerge w:val="restart"/>
            <w:vAlign w:val="center"/>
          </w:tcPr>
          <w:p w14:paraId="55BEF00D" w14:textId="77777777" w:rsidR="004001AA" w:rsidRPr="008F4181" w:rsidRDefault="004001AA" w:rsidP="008F4181">
            <w:pPr>
              <w:spacing w:before="40" w:after="40"/>
              <w:jc w:val="center"/>
              <w:rPr>
                <w:rFonts w:cstheme="minorHAnsi"/>
                <w:sz w:val="18"/>
                <w:szCs w:val="18"/>
                <w:rtl/>
              </w:rPr>
            </w:pPr>
            <w:r w:rsidRPr="008F4181">
              <w:rPr>
                <w:rFonts w:cstheme="minorHAnsi"/>
                <w:sz w:val="18"/>
                <w:szCs w:val="18"/>
              </w:rPr>
              <w:t>UEO510</w:t>
            </w:r>
          </w:p>
        </w:tc>
        <w:tc>
          <w:tcPr>
            <w:tcW w:w="1093" w:type="dxa"/>
            <w:vAlign w:val="center"/>
          </w:tcPr>
          <w:p w14:paraId="190C0DCD" w14:textId="77777777" w:rsidR="004001AA" w:rsidRPr="008F4181" w:rsidRDefault="004001AA" w:rsidP="008F4181">
            <w:pPr>
              <w:spacing w:before="40" w:after="40"/>
              <w:jc w:val="center"/>
              <w:rPr>
                <w:rFonts w:cstheme="minorHAnsi"/>
                <w:sz w:val="18"/>
                <w:szCs w:val="18"/>
                <w:rtl/>
              </w:rPr>
            </w:pPr>
            <w:r w:rsidRPr="008F4181">
              <w:rPr>
                <w:rFonts w:cstheme="minorHAnsi"/>
                <w:sz w:val="18"/>
                <w:szCs w:val="18"/>
              </w:rPr>
              <w:t>ECUEO511</w:t>
            </w:r>
          </w:p>
        </w:tc>
        <w:tc>
          <w:tcPr>
            <w:tcW w:w="2693" w:type="dxa"/>
            <w:shd w:val="clear" w:color="auto" w:fill="auto"/>
            <w:vAlign w:val="center"/>
          </w:tcPr>
          <w:p w14:paraId="7E7A1FB3" w14:textId="77777777" w:rsidR="004001AA" w:rsidRPr="008F4181" w:rsidRDefault="004001AA" w:rsidP="008F4181">
            <w:pPr>
              <w:spacing w:before="40" w:after="40"/>
              <w:jc w:val="both"/>
              <w:rPr>
                <w:rFonts w:cstheme="minorHAnsi"/>
                <w:b/>
                <w:color w:val="FF0000"/>
                <w:sz w:val="18"/>
                <w:szCs w:val="18"/>
              </w:rPr>
            </w:pPr>
            <w:r w:rsidRPr="008F4181">
              <w:rPr>
                <w:rFonts w:cstheme="minorHAnsi"/>
                <w:b/>
                <w:color w:val="FF0000"/>
                <w:sz w:val="18"/>
                <w:szCs w:val="18"/>
              </w:rPr>
              <w:t>A définir par l’institution</w:t>
            </w:r>
          </w:p>
        </w:tc>
        <w:tc>
          <w:tcPr>
            <w:tcW w:w="709" w:type="dxa"/>
          </w:tcPr>
          <w:p w14:paraId="2E1F1901" w14:textId="77777777" w:rsidR="004001AA" w:rsidRPr="008F4181" w:rsidRDefault="004001AA" w:rsidP="008F4181">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7A0F0251" w14:textId="77777777" w:rsidR="004001AA" w:rsidRPr="008F4181" w:rsidRDefault="004001AA" w:rsidP="008F4181">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2CD8DE27" w14:textId="77777777" w:rsidR="004001AA" w:rsidRPr="008F4181" w:rsidRDefault="004001AA" w:rsidP="008F4181">
            <w:pPr>
              <w:spacing w:before="40" w:after="40"/>
              <w:jc w:val="center"/>
              <w:rPr>
                <w:rFonts w:cstheme="minorHAnsi"/>
                <w:bCs/>
                <w:sz w:val="18"/>
                <w:szCs w:val="18"/>
                <w:rtl/>
              </w:rPr>
            </w:pPr>
          </w:p>
        </w:tc>
        <w:tc>
          <w:tcPr>
            <w:tcW w:w="709" w:type="dxa"/>
            <w:vAlign w:val="center"/>
          </w:tcPr>
          <w:p w14:paraId="16CF5A68" w14:textId="77777777" w:rsidR="004001AA" w:rsidRPr="008F4181" w:rsidRDefault="004001AA" w:rsidP="008F4181">
            <w:pPr>
              <w:spacing w:before="40" w:after="40"/>
              <w:jc w:val="center"/>
              <w:rPr>
                <w:rFonts w:cstheme="minorHAnsi"/>
                <w:bCs/>
                <w:sz w:val="18"/>
                <w:szCs w:val="18"/>
                <w:rtl/>
              </w:rPr>
            </w:pPr>
          </w:p>
        </w:tc>
        <w:tc>
          <w:tcPr>
            <w:tcW w:w="567" w:type="dxa"/>
            <w:vAlign w:val="center"/>
          </w:tcPr>
          <w:p w14:paraId="2BCC1243" w14:textId="77777777" w:rsidR="004001AA" w:rsidRPr="008F4181" w:rsidRDefault="004001AA" w:rsidP="008F4181">
            <w:pPr>
              <w:spacing w:before="40" w:after="40"/>
              <w:jc w:val="center"/>
              <w:rPr>
                <w:rFonts w:cstheme="minorHAnsi"/>
                <w:bCs/>
                <w:sz w:val="18"/>
                <w:szCs w:val="18"/>
              </w:rPr>
            </w:pPr>
            <w:r w:rsidRPr="008F4181">
              <w:rPr>
                <w:rFonts w:cstheme="minorHAnsi"/>
                <w:bCs/>
                <w:sz w:val="18"/>
                <w:szCs w:val="18"/>
              </w:rPr>
              <w:t>2</w:t>
            </w:r>
          </w:p>
        </w:tc>
        <w:tc>
          <w:tcPr>
            <w:tcW w:w="567" w:type="dxa"/>
            <w:vMerge w:val="restart"/>
            <w:vAlign w:val="center"/>
          </w:tcPr>
          <w:p w14:paraId="4EE55CF2" w14:textId="77777777" w:rsidR="004001AA" w:rsidRPr="008F4181" w:rsidRDefault="004001AA" w:rsidP="008F4181">
            <w:pPr>
              <w:spacing w:before="40" w:after="40"/>
              <w:jc w:val="center"/>
              <w:rPr>
                <w:rFonts w:cstheme="minorHAnsi"/>
                <w:bCs/>
                <w:sz w:val="18"/>
                <w:szCs w:val="18"/>
                <w:rtl/>
              </w:rPr>
            </w:pPr>
            <w:r w:rsidRPr="008F4181">
              <w:rPr>
                <w:rFonts w:cstheme="minorHAnsi"/>
                <w:bCs/>
                <w:sz w:val="18"/>
                <w:szCs w:val="18"/>
              </w:rPr>
              <w:t>4</w:t>
            </w:r>
          </w:p>
        </w:tc>
        <w:tc>
          <w:tcPr>
            <w:tcW w:w="749" w:type="dxa"/>
            <w:vAlign w:val="center"/>
          </w:tcPr>
          <w:p w14:paraId="502B8A21" w14:textId="77777777" w:rsidR="004001AA" w:rsidRPr="008F4181" w:rsidRDefault="004001AA" w:rsidP="008F4181">
            <w:pPr>
              <w:spacing w:before="40" w:after="40"/>
              <w:jc w:val="center"/>
              <w:rPr>
                <w:rFonts w:cstheme="minorHAnsi"/>
                <w:bCs/>
                <w:sz w:val="18"/>
                <w:szCs w:val="18"/>
                <w:rtl/>
              </w:rPr>
            </w:pPr>
            <w:r w:rsidRPr="008F4181">
              <w:rPr>
                <w:rFonts w:cstheme="minorHAnsi"/>
                <w:bCs/>
                <w:sz w:val="18"/>
                <w:szCs w:val="18"/>
              </w:rPr>
              <w:t>1</w:t>
            </w:r>
          </w:p>
        </w:tc>
        <w:tc>
          <w:tcPr>
            <w:tcW w:w="526" w:type="dxa"/>
            <w:vMerge w:val="restart"/>
            <w:vAlign w:val="center"/>
          </w:tcPr>
          <w:p w14:paraId="315EE224" w14:textId="77777777" w:rsidR="004001AA" w:rsidRPr="008F4181" w:rsidRDefault="004001AA" w:rsidP="008F4181">
            <w:pPr>
              <w:spacing w:before="40" w:after="40"/>
              <w:jc w:val="center"/>
              <w:rPr>
                <w:rFonts w:cstheme="minorHAnsi"/>
                <w:bCs/>
                <w:sz w:val="18"/>
                <w:szCs w:val="18"/>
                <w:rtl/>
              </w:rPr>
            </w:pPr>
            <w:r w:rsidRPr="008F4181">
              <w:rPr>
                <w:rFonts w:cstheme="minorHAnsi"/>
                <w:bCs/>
                <w:sz w:val="18"/>
                <w:szCs w:val="18"/>
              </w:rPr>
              <w:t>2</w:t>
            </w:r>
          </w:p>
        </w:tc>
        <w:tc>
          <w:tcPr>
            <w:tcW w:w="851" w:type="dxa"/>
            <w:vAlign w:val="center"/>
          </w:tcPr>
          <w:p w14:paraId="201643DD" w14:textId="77777777" w:rsidR="004001AA" w:rsidRPr="008F4181" w:rsidRDefault="004001AA" w:rsidP="008F4181">
            <w:pPr>
              <w:spacing w:before="40" w:after="40"/>
              <w:jc w:val="center"/>
              <w:rPr>
                <w:rFonts w:cstheme="minorHAnsi"/>
                <w:bCs/>
                <w:sz w:val="18"/>
                <w:szCs w:val="18"/>
                <w:rtl/>
              </w:rPr>
            </w:pPr>
          </w:p>
        </w:tc>
        <w:tc>
          <w:tcPr>
            <w:tcW w:w="763" w:type="dxa"/>
            <w:vMerge w:val="restart"/>
            <w:vAlign w:val="center"/>
          </w:tcPr>
          <w:p w14:paraId="11364563" w14:textId="77777777" w:rsidR="004001AA" w:rsidRPr="008F4181" w:rsidRDefault="004001AA" w:rsidP="004001AA">
            <w:pPr>
              <w:spacing w:before="40" w:after="40"/>
              <w:jc w:val="center"/>
              <w:rPr>
                <w:rFonts w:cstheme="minorHAnsi"/>
                <w:bCs/>
                <w:sz w:val="18"/>
                <w:szCs w:val="18"/>
                <w:rtl/>
              </w:rPr>
            </w:pPr>
            <w:r w:rsidRPr="008F4181">
              <w:rPr>
                <w:rFonts w:cstheme="minorHAnsi"/>
                <w:bCs/>
                <w:sz w:val="18"/>
                <w:szCs w:val="18"/>
              </w:rPr>
              <w:t>X</w:t>
            </w:r>
          </w:p>
        </w:tc>
      </w:tr>
      <w:tr w:rsidR="004001AA" w:rsidRPr="008F4181" w14:paraId="3DD88371" w14:textId="77777777" w:rsidTr="008F4181">
        <w:trPr>
          <w:cantSplit/>
          <w:trHeight w:val="510"/>
          <w:jc w:val="center"/>
        </w:trPr>
        <w:tc>
          <w:tcPr>
            <w:tcW w:w="534" w:type="dxa"/>
            <w:vMerge/>
            <w:vAlign w:val="center"/>
          </w:tcPr>
          <w:p w14:paraId="1B018737" w14:textId="77777777" w:rsidR="004001AA" w:rsidRPr="008F4181" w:rsidRDefault="004001AA" w:rsidP="008F4181">
            <w:pPr>
              <w:spacing w:before="40" w:after="40"/>
              <w:jc w:val="center"/>
              <w:rPr>
                <w:rFonts w:cstheme="minorHAnsi"/>
                <w:b/>
                <w:bCs/>
                <w:sz w:val="18"/>
                <w:szCs w:val="18"/>
                <w:rtl/>
              </w:rPr>
            </w:pPr>
          </w:p>
        </w:tc>
        <w:tc>
          <w:tcPr>
            <w:tcW w:w="2953" w:type="dxa"/>
            <w:vMerge/>
            <w:vAlign w:val="center"/>
          </w:tcPr>
          <w:p w14:paraId="24AD0CDE" w14:textId="77777777" w:rsidR="004001AA" w:rsidRPr="008F4181" w:rsidRDefault="004001AA" w:rsidP="008F4181">
            <w:pPr>
              <w:spacing w:before="40" w:after="40"/>
              <w:rPr>
                <w:rFonts w:cstheme="minorHAnsi"/>
                <w:b/>
                <w:sz w:val="18"/>
                <w:szCs w:val="18"/>
                <w:rtl/>
              </w:rPr>
            </w:pPr>
          </w:p>
        </w:tc>
        <w:tc>
          <w:tcPr>
            <w:tcW w:w="893" w:type="dxa"/>
            <w:vMerge/>
            <w:vAlign w:val="center"/>
          </w:tcPr>
          <w:p w14:paraId="1DD369DB" w14:textId="77777777" w:rsidR="004001AA" w:rsidRPr="008F4181" w:rsidRDefault="004001AA" w:rsidP="008F4181">
            <w:pPr>
              <w:spacing w:before="40" w:after="40"/>
              <w:rPr>
                <w:rFonts w:cstheme="minorHAnsi"/>
                <w:sz w:val="18"/>
                <w:szCs w:val="18"/>
                <w:rtl/>
              </w:rPr>
            </w:pPr>
          </w:p>
        </w:tc>
        <w:tc>
          <w:tcPr>
            <w:tcW w:w="1093" w:type="dxa"/>
            <w:vAlign w:val="center"/>
          </w:tcPr>
          <w:p w14:paraId="5290BBCB" w14:textId="77777777" w:rsidR="004001AA" w:rsidRPr="008F4181" w:rsidRDefault="004001AA" w:rsidP="008F4181">
            <w:pPr>
              <w:spacing w:before="40" w:after="40"/>
              <w:jc w:val="center"/>
              <w:rPr>
                <w:rFonts w:cstheme="minorHAnsi"/>
                <w:sz w:val="18"/>
                <w:szCs w:val="18"/>
                <w:rtl/>
              </w:rPr>
            </w:pPr>
            <w:r w:rsidRPr="008F4181">
              <w:rPr>
                <w:rFonts w:cstheme="minorHAnsi"/>
                <w:sz w:val="18"/>
                <w:szCs w:val="18"/>
              </w:rPr>
              <w:t>ECUEO512</w:t>
            </w:r>
          </w:p>
        </w:tc>
        <w:tc>
          <w:tcPr>
            <w:tcW w:w="2693" w:type="dxa"/>
            <w:shd w:val="clear" w:color="auto" w:fill="auto"/>
            <w:vAlign w:val="center"/>
          </w:tcPr>
          <w:p w14:paraId="15812E4B" w14:textId="77777777" w:rsidR="004001AA" w:rsidRPr="008F4181" w:rsidRDefault="004001AA" w:rsidP="008F4181">
            <w:pPr>
              <w:spacing w:before="40" w:after="40"/>
              <w:jc w:val="both"/>
              <w:rPr>
                <w:rFonts w:cstheme="minorHAnsi"/>
                <w:b/>
                <w:color w:val="FF0000"/>
                <w:sz w:val="18"/>
                <w:szCs w:val="18"/>
              </w:rPr>
            </w:pPr>
            <w:r w:rsidRPr="008F4181">
              <w:rPr>
                <w:rFonts w:cstheme="minorHAnsi"/>
                <w:b/>
                <w:color w:val="FF0000"/>
                <w:sz w:val="18"/>
                <w:szCs w:val="18"/>
              </w:rPr>
              <w:t>A définir par l’institution</w:t>
            </w:r>
          </w:p>
        </w:tc>
        <w:tc>
          <w:tcPr>
            <w:tcW w:w="709" w:type="dxa"/>
          </w:tcPr>
          <w:p w14:paraId="17D9BB08" w14:textId="77777777" w:rsidR="004001AA" w:rsidRPr="008F4181" w:rsidRDefault="004001AA" w:rsidP="008F4181">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16E8D5D6" w14:textId="77777777" w:rsidR="004001AA" w:rsidRPr="008F4181" w:rsidRDefault="004001AA" w:rsidP="008F4181">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7D60217E" w14:textId="77777777" w:rsidR="004001AA" w:rsidRPr="008F4181" w:rsidRDefault="004001AA" w:rsidP="008F4181">
            <w:pPr>
              <w:spacing w:before="40" w:after="40"/>
              <w:jc w:val="center"/>
              <w:rPr>
                <w:rFonts w:cstheme="minorHAnsi"/>
                <w:bCs/>
                <w:sz w:val="18"/>
                <w:szCs w:val="18"/>
                <w:rtl/>
              </w:rPr>
            </w:pPr>
          </w:p>
        </w:tc>
        <w:tc>
          <w:tcPr>
            <w:tcW w:w="709" w:type="dxa"/>
            <w:vAlign w:val="center"/>
          </w:tcPr>
          <w:p w14:paraId="6BF1EC29" w14:textId="77777777" w:rsidR="004001AA" w:rsidRPr="008F4181" w:rsidRDefault="004001AA" w:rsidP="008F4181">
            <w:pPr>
              <w:spacing w:before="40" w:after="40"/>
              <w:jc w:val="center"/>
              <w:rPr>
                <w:rFonts w:cstheme="minorHAnsi"/>
                <w:bCs/>
                <w:sz w:val="18"/>
                <w:szCs w:val="18"/>
                <w:rtl/>
              </w:rPr>
            </w:pPr>
          </w:p>
        </w:tc>
        <w:tc>
          <w:tcPr>
            <w:tcW w:w="567" w:type="dxa"/>
            <w:vAlign w:val="center"/>
          </w:tcPr>
          <w:p w14:paraId="3AFDD7CE" w14:textId="77777777" w:rsidR="004001AA" w:rsidRPr="008F4181" w:rsidRDefault="004001AA" w:rsidP="008F4181">
            <w:pPr>
              <w:spacing w:before="40" w:after="40"/>
              <w:jc w:val="center"/>
              <w:rPr>
                <w:rFonts w:cstheme="minorHAnsi"/>
                <w:bCs/>
                <w:sz w:val="18"/>
                <w:szCs w:val="18"/>
              </w:rPr>
            </w:pPr>
            <w:r w:rsidRPr="008F4181">
              <w:rPr>
                <w:rFonts w:cstheme="minorHAnsi"/>
                <w:bCs/>
                <w:sz w:val="18"/>
                <w:szCs w:val="18"/>
              </w:rPr>
              <w:t>2</w:t>
            </w:r>
          </w:p>
        </w:tc>
        <w:tc>
          <w:tcPr>
            <w:tcW w:w="567" w:type="dxa"/>
            <w:vMerge/>
            <w:vAlign w:val="center"/>
          </w:tcPr>
          <w:p w14:paraId="374CDDDE" w14:textId="77777777" w:rsidR="004001AA" w:rsidRPr="008F4181" w:rsidRDefault="004001AA" w:rsidP="008F4181">
            <w:pPr>
              <w:spacing w:before="40" w:after="40"/>
              <w:jc w:val="center"/>
              <w:rPr>
                <w:rFonts w:cstheme="minorHAnsi"/>
                <w:bCs/>
                <w:sz w:val="18"/>
                <w:szCs w:val="18"/>
                <w:rtl/>
              </w:rPr>
            </w:pPr>
          </w:p>
        </w:tc>
        <w:tc>
          <w:tcPr>
            <w:tcW w:w="749" w:type="dxa"/>
            <w:vAlign w:val="center"/>
          </w:tcPr>
          <w:p w14:paraId="1AE853EF" w14:textId="77777777" w:rsidR="004001AA" w:rsidRPr="008F4181" w:rsidRDefault="004001AA" w:rsidP="008F4181">
            <w:pPr>
              <w:spacing w:before="40" w:after="40"/>
              <w:jc w:val="center"/>
              <w:rPr>
                <w:rFonts w:cstheme="minorHAnsi"/>
                <w:bCs/>
                <w:sz w:val="18"/>
                <w:szCs w:val="18"/>
                <w:rtl/>
              </w:rPr>
            </w:pPr>
            <w:r w:rsidRPr="008F4181">
              <w:rPr>
                <w:rFonts w:cstheme="minorHAnsi"/>
                <w:bCs/>
                <w:sz w:val="18"/>
                <w:szCs w:val="18"/>
              </w:rPr>
              <w:t>1</w:t>
            </w:r>
          </w:p>
        </w:tc>
        <w:tc>
          <w:tcPr>
            <w:tcW w:w="526" w:type="dxa"/>
            <w:vMerge/>
            <w:vAlign w:val="center"/>
          </w:tcPr>
          <w:p w14:paraId="5DE8B9D6" w14:textId="77777777" w:rsidR="004001AA" w:rsidRPr="008F4181" w:rsidRDefault="004001AA" w:rsidP="008F4181">
            <w:pPr>
              <w:spacing w:before="40" w:after="40"/>
              <w:jc w:val="center"/>
              <w:rPr>
                <w:rFonts w:cstheme="minorHAnsi"/>
                <w:bCs/>
                <w:sz w:val="18"/>
                <w:szCs w:val="18"/>
                <w:rtl/>
              </w:rPr>
            </w:pPr>
          </w:p>
        </w:tc>
        <w:tc>
          <w:tcPr>
            <w:tcW w:w="851" w:type="dxa"/>
            <w:vAlign w:val="center"/>
          </w:tcPr>
          <w:p w14:paraId="442E218E" w14:textId="77777777" w:rsidR="004001AA" w:rsidRPr="008F4181" w:rsidRDefault="004001AA" w:rsidP="008F4181">
            <w:pPr>
              <w:spacing w:before="40" w:after="40"/>
              <w:jc w:val="center"/>
              <w:rPr>
                <w:rFonts w:cstheme="minorHAnsi"/>
                <w:bCs/>
                <w:sz w:val="18"/>
                <w:szCs w:val="18"/>
                <w:rtl/>
              </w:rPr>
            </w:pPr>
          </w:p>
        </w:tc>
        <w:tc>
          <w:tcPr>
            <w:tcW w:w="763" w:type="dxa"/>
            <w:vMerge/>
            <w:vAlign w:val="center"/>
          </w:tcPr>
          <w:p w14:paraId="38CA241F" w14:textId="77777777" w:rsidR="004001AA" w:rsidRPr="008F4181" w:rsidRDefault="004001AA" w:rsidP="008F4181">
            <w:pPr>
              <w:spacing w:before="40" w:after="40"/>
              <w:jc w:val="center"/>
              <w:rPr>
                <w:rFonts w:cstheme="minorHAnsi"/>
                <w:bCs/>
                <w:sz w:val="18"/>
                <w:szCs w:val="18"/>
                <w:rtl/>
              </w:rPr>
            </w:pPr>
          </w:p>
        </w:tc>
      </w:tr>
      <w:tr w:rsidR="00D93315" w:rsidRPr="008F4181" w14:paraId="3C1036D9" w14:textId="77777777" w:rsidTr="00011C21">
        <w:trPr>
          <w:cantSplit/>
          <w:trHeight w:val="397"/>
          <w:jc w:val="center"/>
        </w:trPr>
        <w:tc>
          <w:tcPr>
            <w:tcW w:w="3487" w:type="dxa"/>
            <w:gridSpan w:val="2"/>
            <w:vAlign w:val="center"/>
          </w:tcPr>
          <w:p w14:paraId="36375926" w14:textId="77777777" w:rsidR="00D93315" w:rsidRPr="008F4181" w:rsidRDefault="00D93315" w:rsidP="003D1B2D">
            <w:pPr>
              <w:spacing w:before="40" w:after="40"/>
              <w:rPr>
                <w:rFonts w:cstheme="minorHAnsi"/>
                <w:b/>
                <w:bCs/>
                <w:sz w:val="18"/>
                <w:szCs w:val="18"/>
                <w:rtl/>
              </w:rPr>
            </w:pPr>
            <w:r w:rsidRPr="008F4181">
              <w:rPr>
                <w:rFonts w:cstheme="minorHAnsi"/>
                <w:b/>
                <w:bCs/>
                <w:sz w:val="18"/>
                <w:szCs w:val="18"/>
              </w:rPr>
              <w:t>TOTAL</w:t>
            </w:r>
          </w:p>
        </w:tc>
        <w:tc>
          <w:tcPr>
            <w:tcW w:w="1986" w:type="dxa"/>
            <w:gridSpan w:val="2"/>
            <w:vAlign w:val="center"/>
          </w:tcPr>
          <w:p w14:paraId="0463CB25" w14:textId="77777777" w:rsidR="00D93315" w:rsidRPr="008F4181" w:rsidRDefault="00D93315" w:rsidP="003D1B2D">
            <w:pPr>
              <w:spacing w:before="40" w:after="40"/>
              <w:rPr>
                <w:rFonts w:cstheme="minorHAnsi"/>
                <w:b/>
                <w:bCs/>
                <w:sz w:val="18"/>
                <w:szCs w:val="18"/>
                <w:rtl/>
              </w:rPr>
            </w:pPr>
          </w:p>
        </w:tc>
        <w:tc>
          <w:tcPr>
            <w:tcW w:w="2693" w:type="dxa"/>
            <w:vAlign w:val="center"/>
          </w:tcPr>
          <w:p w14:paraId="0374F0BC" w14:textId="77777777" w:rsidR="00D93315" w:rsidRPr="008F4181" w:rsidRDefault="00D93315" w:rsidP="003D1B2D">
            <w:pPr>
              <w:spacing w:before="40" w:after="40"/>
              <w:rPr>
                <w:rFonts w:cstheme="minorHAnsi"/>
                <w:b/>
                <w:bCs/>
                <w:sz w:val="18"/>
                <w:szCs w:val="18"/>
                <w:rtl/>
              </w:rPr>
            </w:pPr>
          </w:p>
        </w:tc>
        <w:tc>
          <w:tcPr>
            <w:tcW w:w="709" w:type="dxa"/>
            <w:vAlign w:val="center"/>
          </w:tcPr>
          <w:p w14:paraId="384408CE" w14:textId="77777777" w:rsidR="00D93315" w:rsidRPr="008F4181" w:rsidRDefault="00D93315" w:rsidP="003D1B2D">
            <w:pPr>
              <w:spacing w:before="40" w:after="40"/>
              <w:jc w:val="center"/>
              <w:rPr>
                <w:rFonts w:cstheme="minorHAnsi"/>
                <w:b/>
                <w:bCs/>
                <w:sz w:val="18"/>
                <w:szCs w:val="18"/>
                <w:rtl/>
              </w:rPr>
            </w:pPr>
            <w:r w:rsidRPr="008F4181">
              <w:rPr>
                <w:rFonts w:cstheme="minorHAnsi"/>
                <w:b/>
                <w:sz w:val="18"/>
                <w:szCs w:val="18"/>
              </w:rPr>
              <w:t>252</w:t>
            </w:r>
          </w:p>
        </w:tc>
        <w:tc>
          <w:tcPr>
            <w:tcW w:w="567" w:type="dxa"/>
            <w:vAlign w:val="center"/>
          </w:tcPr>
          <w:p w14:paraId="25129CA1" w14:textId="77777777" w:rsidR="00D93315" w:rsidRPr="008F4181" w:rsidRDefault="00D93315" w:rsidP="003D1B2D">
            <w:pPr>
              <w:spacing w:before="40" w:after="40"/>
              <w:jc w:val="center"/>
              <w:rPr>
                <w:rFonts w:cstheme="minorHAnsi"/>
                <w:b/>
                <w:bCs/>
                <w:sz w:val="18"/>
                <w:szCs w:val="18"/>
                <w:rtl/>
              </w:rPr>
            </w:pPr>
            <w:r w:rsidRPr="008F4181">
              <w:rPr>
                <w:rFonts w:cstheme="minorHAnsi"/>
                <w:b/>
                <w:bCs/>
                <w:sz w:val="18"/>
                <w:szCs w:val="18"/>
              </w:rPr>
              <w:t>105</w:t>
            </w:r>
          </w:p>
        </w:tc>
        <w:tc>
          <w:tcPr>
            <w:tcW w:w="567" w:type="dxa"/>
            <w:vAlign w:val="center"/>
          </w:tcPr>
          <w:p w14:paraId="560FA581" w14:textId="77777777" w:rsidR="00D93315" w:rsidRPr="008F4181" w:rsidRDefault="00D93315" w:rsidP="003D1B2D">
            <w:pPr>
              <w:spacing w:before="40" w:after="40"/>
              <w:jc w:val="center"/>
              <w:rPr>
                <w:rFonts w:cstheme="minorHAnsi"/>
                <w:b/>
                <w:bCs/>
                <w:sz w:val="18"/>
                <w:szCs w:val="18"/>
                <w:rtl/>
              </w:rPr>
            </w:pPr>
          </w:p>
        </w:tc>
        <w:tc>
          <w:tcPr>
            <w:tcW w:w="709" w:type="dxa"/>
            <w:vAlign w:val="center"/>
          </w:tcPr>
          <w:p w14:paraId="314D179C" w14:textId="77777777" w:rsidR="00D93315" w:rsidRPr="008F4181" w:rsidRDefault="00D93315" w:rsidP="003D1B2D">
            <w:pPr>
              <w:spacing w:before="40" w:after="40"/>
              <w:jc w:val="center"/>
              <w:rPr>
                <w:rFonts w:cstheme="minorHAnsi"/>
                <w:b/>
                <w:bCs/>
                <w:sz w:val="18"/>
                <w:szCs w:val="18"/>
                <w:rtl/>
              </w:rPr>
            </w:pPr>
          </w:p>
        </w:tc>
        <w:tc>
          <w:tcPr>
            <w:tcW w:w="567" w:type="dxa"/>
            <w:vAlign w:val="center"/>
          </w:tcPr>
          <w:p w14:paraId="758F9C07" w14:textId="77777777" w:rsidR="00D93315" w:rsidRPr="008F4181" w:rsidRDefault="00D93315" w:rsidP="003D1B2D">
            <w:pPr>
              <w:spacing w:before="40" w:after="40"/>
              <w:jc w:val="center"/>
              <w:rPr>
                <w:rFonts w:cstheme="minorHAnsi"/>
                <w:b/>
                <w:bCs/>
                <w:sz w:val="18"/>
                <w:szCs w:val="18"/>
                <w:rtl/>
              </w:rPr>
            </w:pPr>
            <w:r w:rsidRPr="008F4181">
              <w:rPr>
                <w:rFonts w:cstheme="minorHAnsi"/>
                <w:b/>
                <w:bCs/>
                <w:sz w:val="18"/>
                <w:szCs w:val="18"/>
              </w:rPr>
              <w:t>30</w:t>
            </w:r>
          </w:p>
        </w:tc>
        <w:tc>
          <w:tcPr>
            <w:tcW w:w="567" w:type="dxa"/>
            <w:vAlign w:val="center"/>
          </w:tcPr>
          <w:p w14:paraId="2161A903" w14:textId="77777777" w:rsidR="00D93315" w:rsidRPr="008F4181" w:rsidRDefault="00D93315" w:rsidP="003D1B2D">
            <w:pPr>
              <w:spacing w:before="40" w:after="40"/>
              <w:jc w:val="center"/>
              <w:rPr>
                <w:rFonts w:cstheme="minorHAnsi"/>
                <w:b/>
                <w:bCs/>
                <w:sz w:val="18"/>
                <w:szCs w:val="18"/>
                <w:rtl/>
              </w:rPr>
            </w:pPr>
            <w:r w:rsidRPr="008F4181">
              <w:rPr>
                <w:rFonts w:cstheme="minorHAnsi"/>
                <w:b/>
                <w:bCs/>
                <w:sz w:val="18"/>
                <w:szCs w:val="18"/>
              </w:rPr>
              <w:t>30</w:t>
            </w:r>
          </w:p>
        </w:tc>
        <w:tc>
          <w:tcPr>
            <w:tcW w:w="749" w:type="dxa"/>
            <w:vAlign w:val="center"/>
          </w:tcPr>
          <w:p w14:paraId="3A9DA44B" w14:textId="77777777" w:rsidR="00D93315" w:rsidRPr="008F4181" w:rsidRDefault="00D93315" w:rsidP="003D1B2D">
            <w:pPr>
              <w:spacing w:before="40" w:after="40"/>
              <w:jc w:val="center"/>
              <w:rPr>
                <w:rFonts w:cstheme="minorHAnsi"/>
                <w:b/>
                <w:bCs/>
                <w:sz w:val="18"/>
                <w:szCs w:val="18"/>
                <w:rtl/>
              </w:rPr>
            </w:pPr>
            <w:r w:rsidRPr="008F4181">
              <w:rPr>
                <w:rFonts w:cstheme="minorHAnsi"/>
                <w:b/>
                <w:bCs/>
                <w:sz w:val="18"/>
                <w:szCs w:val="18"/>
              </w:rPr>
              <w:t>15</w:t>
            </w:r>
          </w:p>
        </w:tc>
        <w:tc>
          <w:tcPr>
            <w:tcW w:w="526" w:type="dxa"/>
            <w:vAlign w:val="center"/>
          </w:tcPr>
          <w:p w14:paraId="4CB4A0AB" w14:textId="77777777" w:rsidR="00D93315" w:rsidRPr="008F4181" w:rsidRDefault="00D93315" w:rsidP="003D1B2D">
            <w:pPr>
              <w:spacing w:before="40" w:after="40"/>
              <w:jc w:val="center"/>
              <w:rPr>
                <w:rFonts w:cstheme="minorHAnsi"/>
                <w:b/>
                <w:bCs/>
                <w:sz w:val="18"/>
                <w:szCs w:val="18"/>
                <w:rtl/>
              </w:rPr>
            </w:pPr>
            <w:r w:rsidRPr="008F4181">
              <w:rPr>
                <w:rFonts w:cstheme="minorHAnsi"/>
                <w:b/>
                <w:bCs/>
                <w:sz w:val="18"/>
                <w:szCs w:val="18"/>
              </w:rPr>
              <w:t>15</w:t>
            </w:r>
          </w:p>
        </w:tc>
        <w:tc>
          <w:tcPr>
            <w:tcW w:w="851" w:type="dxa"/>
            <w:vAlign w:val="center"/>
          </w:tcPr>
          <w:p w14:paraId="4884AEA4" w14:textId="77777777" w:rsidR="00D93315" w:rsidRPr="008F4181" w:rsidRDefault="00D93315" w:rsidP="003D1B2D">
            <w:pPr>
              <w:spacing w:before="40" w:after="40"/>
              <w:jc w:val="center"/>
              <w:rPr>
                <w:rFonts w:cstheme="minorHAnsi"/>
                <w:b/>
                <w:bCs/>
                <w:sz w:val="18"/>
                <w:szCs w:val="18"/>
                <w:rtl/>
              </w:rPr>
            </w:pPr>
          </w:p>
        </w:tc>
        <w:tc>
          <w:tcPr>
            <w:tcW w:w="763" w:type="dxa"/>
            <w:vAlign w:val="center"/>
          </w:tcPr>
          <w:p w14:paraId="252CA059" w14:textId="77777777" w:rsidR="00D93315" w:rsidRPr="008F4181" w:rsidRDefault="00D93315" w:rsidP="003D1B2D">
            <w:pPr>
              <w:spacing w:before="40" w:after="40"/>
              <w:jc w:val="center"/>
              <w:rPr>
                <w:rFonts w:cstheme="minorHAnsi"/>
                <w:b/>
                <w:bCs/>
                <w:sz w:val="18"/>
                <w:szCs w:val="18"/>
                <w:rtl/>
              </w:rPr>
            </w:pPr>
          </w:p>
        </w:tc>
      </w:tr>
    </w:tbl>
    <w:p w14:paraId="5514E55E" w14:textId="77777777" w:rsidR="00D93315" w:rsidRDefault="00D93315" w:rsidP="00D93315">
      <w:pPr>
        <w:spacing w:after="160" w:line="259" w:lineRule="auto"/>
        <w:rPr>
          <w:rFonts w:cs="Calibri"/>
          <w:b/>
          <w:bCs/>
          <w:color w:val="800000"/>
          <w:sz w:val="20"/>
          <w:szCs w:val="20"/>
        </w:rPr>
      </w:pPr>
      <w:r>
        <w:rPr>
          <w:rFonts w:cs="Calibri"/>
          <w:b/>
          <w:bCs/>
          <w:color w:val="800000"/>
          <w:sz w:val="20"/>
          <w:szCs w:val="20"/>
        </w:rPr>
        <w:br w:type="page"/>
      </w:r>
    </w:p>
    <w:p w14:paraId="1DB02C61" w14:textId="77777777" w:rsidR="00D93315" w:rsidRPr="00D17050" w:rsidRDefault="00D93315" w:rsidP="00D93315">
      <w:pPr>
        <w:jc w:val="center"/>
        <w:rPr>
          <w:rFonts w:cs="Calibri"/>
          <w:b/>
          <w:bCs/>
          <w:color w:val="800000"/>
          <w:sz w:val="24"/>
        </w:rPr>
      </w:pPr>
      <w:r w:rsidRPr="003B7370">
        <w:rPr>
          <w:rFonts w:cs="Calibri"/>
          <w:b/>
          <w:bCs/>
          <w:color w:val="800000"/>
          <w:sz w:val="24"/>
        </w:rPr>
        <w:lastRenderedPageBreak/>
        <w:t xml:space="preserve">Semestre – 6 – </w:t>
      </w:r>
      <w:r w:rsidR="00BB4FD0">
        <w:rPr>
          <w:rFonts w:cs="Calibri"/>
          <w:b/>
          <w:bCs/>
          <w:color w:val="800000"/>
          <w:sz w:val="24"/>
        </w:rPr>
        <w:t>Licence en sciences de gestion – Mention : Sciences Comptables</w:t>
      </w: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953"/>
        <w:gridCol w:w="893"/>
        <w:gridCol w:w="1093"/>
        <w:gridCol w:w="2693"/>
        <w:gridCol w:w="709"/>
        <w:gridCol w:w="567"/>
        <w:gridCol w:w="567"/>
        <w:gridCol w:w="709"/>
        <w:gridCol w:w="567"/>
        <w:gridCol w:w="567"/>
        <w:gridCol w:w="749"/>
        <w:gridCol w:w="526"/>
        <w:gridCol w:w="851"/>
        <w:gridCol w:w="763"/>
      </w:tblGrid>
      <w:tr w:rsidR="00D93315" w:rsidRPr="002A3285" w14:paraId="54C39443" w14:textId="77777777" w:rsidTr="003D1B2D">
        <w:trPr>
          <w:cantSplit/>
          <w:jc w:val="center"/>
        </w:trPr>
        <w:tc>
          <w:tcPr>
            <w:tcW w:w="534" w:type="dxa"/>
            <w:vMerge w:val="restart"/>
            <w:vAlign w:val="center"/>
          </w:tcPr>
          <w:p w14:paraId="0AA347EE" w14:textId="77777777" w:rsidR="00D93315" w:rsidRPr="002A3285" w:rsidRDefault="00D93315" w:rsidP="003D1B2D">
            <w:pPr>
              <w:spacing w:before="40" w:after="40"/>
              <w:jc w:val="center"/>
              <w:rPr>
                <w:rFonts w:cs="Calibri"/>
                <w:b/>
                <w:bCs/>
                <w:sz w:val="20"/>
                <w:szCs w:val="20"/>
                <w:rtl/>
              </w:rPr>
            </w:pPr>
            <w:r w:rsidRPr="002A3285">
              <w:rPr>
                <w:rFonts w:cs="Calibri"/>
                <w:b/>
                <w:bCs/>
                <w:sz w:val="20"/>
                <w:szCs w:val="20"/>
              </w:rPr>
              <w:t>N°</w:t>
            </w:r>
          </w:p>
        </w:tc>
        <w:tc>
          <w:tcPr>
            <w:tcW w:w="2953" w:type="dxa"/>
            <w:vMerge w:val="restart"/>
            <w:vAlign w:val="center"/>
          </w:tcPr>
          <w:p w14:paraId="350B1BE6" w14:textId="77777777" w:rsidR="00D93315" w:rsidRPr="002A3285" w:rsidRDefault="00D93315" w:rsidP="003D1B2D">
            <w:pPr>
              <w:spacing w:before="40" w:after="40"/>
              <w:jc w:val="center"/>
              <w:rPr>
                <w:rFonts w:cs="Calibri"/>
                <w:b/>
                <w:bCs/>
                <w:sz w:val="20"/>
                <w:szCs w:val="20"/>
              </w:rPr>
            </w:pPr>
            <w:r w:rsidRPr="002A3285">
              <w:rPr>
                <w:rFonts w:cs="Calibri"/>
                <w:b/>
                <w:bCs/>
                <w:sz w:val="20"/>
                <w:szCs w:val="20"/>
              </w:rPr>
              <w:t>Unité d'enseignement (UE) / Compétences</w:t>
            </w:r>
          </w:p>
        </w:tc>
        <w:tc>
          <w:tcPr>
            <w:tcW w:w="1986" w:type="dxa"/>
            <w:gridSpan w:val="2"/>
            <w:vMerge w:val="restart"/>
            <w:vAlign w:val="center"/>
          </w:tcPr>
          <w:p w14:paraId="063A275E" w14:textId="77777777" w:rsidR="00D93315" w:rsidRPr="002A3285" w:rsidRDefault="00D93315" w:rsidP="003D1B2D">
            <w:pPr>
              <w:spacing w:before="40" w:after="40"/>
              <w:jc w:val="center"/>
              <w:rPr>
                <w:rFonts w:cs="Calibri"/>
                <w:b/>
                <w:bCs/>
                <w:sz w:val="20"/>
                <w:szCs w:val="20"/>
              </w:rPr>
            </w:pPr>
            <w:r w:rsidRPr="002A3285">
              <w:rPr>
                <w:rFonts w:cs="Calibri"/>
                <w:b/>
                <w:bCs/>
                <w:sz w:val="20"/>
                <w:szCs w:val="20"/>
              </w:rPr>
              <w:t>Code de l'UE</w:t>
            </w:r>
          </w:p>
          <w:p w14:paraId="0004E857" w14:textId="77777777" w:rsidR="00D93315" w:rsidRPr="002A3285" w:rsidRDefault="00D93315" w:rsidP="003D1B2D">
            <w:pPr>
              <w:spacing w:before="40" w:after="40"/>
              <w:jc w:val="center"/>
              <w:rPr>
                <w:rFonts w:cs="Calibri"/>
                <w:b/>
                <w:bCs/>
                <w:sz w:val="20"/>
                <w:szCs w:val="20"/>
                <w:rtl/>
              </w:rPr>
            </w:pPr>
            <w:r w:rsidRPr="002A3285">
              <w:rPr>
                <w:rFonts w:cs="Calibri"/>
                <w:b/>
                <w:bCs/>
                <w:sz w:val="20"/>
                <w:szCs w:val="20"/>
              </w:rPr>
              <w:t>(Fondamentale / Transversale / Optionnelle)</w:t>
            </w:r>
          </w:p>
        </w:tc>
        <w:tc>
          <w:tcPr>
            <w:tcW w:w="2693" w:type="dxa"/>
            <w:vMerge w:val="restart"/>
            <w:vAlign w:val="center"/>
          </w:tcPr>
          <w:p w14:paraId="57520501" w14:textId="77777777" w:rsidR="00D93315" w:rsidRPr="002A3285" w:rsidRDefault="00D93315" w:rsidP="003D1B2D">
            <w:pPr>
              <w:spacing w:before="40" w:after="40"/>
              <w:jc w:val="center"/>
              <w:rPr>
                <w:rFonts w:cs="Calibri"/>
                <w:b/>
                <w:bCs/>
                <w:sz w:val="20"/>
                <w:szCs w:val="20"/>
                <w:rtl/>
              </w:rPr>
            </w:pPr>
            <w:r w:rsidRPr="002A3285">
              <w:rPr>
                <w:rFonts w:cs="Calibri"/>
                <w:b/>
                <w:bCs/>
                <w:sz w:val="20"/>
                <w:szCs w:val="20"/>
              </w:rPr>
              <w:t>Elément constitutif d'UE (ECUE)</w:t>
            </w:r>
          </w:p>
        </w:tc>
        <w:tc>
          <w:tcPr>
            <w:tcW w:w="2552" w:type="dxa"/>
            <w:gridSpan w:val="4"/>
            <w:vAlign w:val="center"/>
          </w:tcPr>
          <w:p w14:paraId="0096E870" w14:textId="77777777" w:rsidR="00D93315" w:rsidRPr="002A3285" w:rsidRDefault="00D93315" w:rsidP="003D1B2D">
            <w:pPr>
              <w:spacing w:before="40" w:after="40"/>
              <w:jc w:val="center"/>
              <w:rPr>
                <w:rFonts w:cs="Calibri"/>
                <w:b/>
                <w:bCs/>
                <w:sz w:val="20"/>
                <w:szCs w:val="20"/>
                <w:rtl/>
              </w:rPr>
            </w:pPr>
            <w:r w:rsidRPr="002A3285">
              <w:rPr>
                <w:rFonts w:cs="Calibri"/>
                <w:b/>
                <w:bCs/>
                <w:sz w:val="20"/>
                <w:szCs w:val="20"/>
              </w:rPr>
              <w:t>Volume des heures de formation présentielles</w:t>
            </w:r>
          </w:p>
        </w:tc>
        <w:tc>
          <w:tcPr>
            <w:tcW w:w="1134" w:type="dxa"/>
            <w:gridSpan w:val="2"/>
            <w:vAlign w:val="center"/>
          </w:tcPr>
          <w:p w14:paraId="385FAF55" w14:textId="77777777" w:rsidR="00D93315" w:rsidRPr="002A3285" w:rsidRDefault="00D93315" w:rsidP="003D1B2D">
            <w:pPr>
              <w:spacing w:before="40" w:after="40"/>
              <w:jc w:val="center"/>
              <w:rPr>
                <w:rFonts w:cs="Calibri"/>
                <w:b/>
                <w:bCs/>
                <w:sz w:val="20"/>
                <w:szCs w:val="20"/>
              </w:rPr>
            </w:pPr>
            <w:r w:rsidRPr="002A3285">
              <w:rPr>
                <w:rFonts w:cs="Calibri"/>
                <w:b/>
                <w:bCs/>
                <w:sz w:val="20"/>
                <w:szCs w:val="20"/>
              </w:rPr>
              <w:t>Nombre de Crédits accordés</w:t>
            </w:r>
          </w:p>
        </w:tc>
        <w:tc>
          <w:tcPr>
            <w:tcW w:w="1275" w:type="dxa"/>
            <w:gridSpan w:val="2"/>
            <w:vAlign w:val="center"/>
          </w:tcPr>
          <w:p w14:paraId="49D634E2" w14:textId="77777777" w:rsidR="00D93315" w:rsidRPr="002A3285" w:rsidRDefault="00D93315" w:rsidP="003D1B2D">
            <w:pPr>
              <w:spacing w:before="40" w:after="40"/>
              <w:jc w:val="center"/>
              <w:rPr>
                <w:rFonts w:cs="Calibri"/>
                <w:b/>
                <w:bCs/>
                <w:sz w:val="20"/>
                <w:szCs w:val="20"/>
                <w:rtl/>
              </w:rPr>
            </w:pPr>
            <w:r w:rsidRPr="002A3285">
              <w:rPr>
                <w:rFonts w:cs="Calibri"/>
                <w:b/>
                <w:bCs/>
                <w:sz w:val="20"/>
                <w:szCs w:val="20"/>
              </w:rPr>
              <w:t>Coefficients</w:t>
            </w:r>
          </w:p>
        </w:tc>
        <w:tc>
          <w:tcPr>
            <w:tcW w:w="1614" w:type="dxa"/>
            <w:gridSpan w:val="2"/>
            <w:vAlign w:val="center"/>
          </w:tcPr>
          <w:p w14:paraId="39B7A1B6" w14:textId="77777777" w:rsidR="00D93315" w:rsidRPr="002A3285" w:rsidRDefault="00D93315" w:rsidP="003D1B2D">
            <w:pPr>
              <w:spacing w:before="40" w:after="40"/>
              <w:jc w:val="center"/>
              <w:rPr>
                <w:rFonts w:cs="Calibri"/>
                <w:b/>
                <w:bCs/>
                <w:sz w:val="20"/>
                <w:szCs w:val="20"/>
                <w:rtl/>
              </w:rPr>
            </w:pPr>
            <w:r w:rsidRPr="002A3285">
              <w:rPr>
                <w:rFonts w:cs="Calibri"/>
                <w:b/>
                <w:bCs/>
                <w:sz w:val="20"/>
                <w:szCs w:val="20"/>
              </w:rPr>
              <w:t>Modalité d’évaluation</w:t>
            </w:r>
          </w:p>
        </w:tc>
      </w:tr>
      <w:tr w:rsidR="00D93315" w:rsidRPr="002A3285" w14:paraId="6A427329" w14:textId="77777777" w:rsidTr="003D1B2D">
        <w:trPr>
          <w:cantSplit/>
          <w:jc w:val="center"/>
        </w:trPr>
        <w:tc>
          <w:tcPr>
            <w:tcW w:w="534" w:type="dxa"/>
            <w:vMerge/>
            <w:vAlign w:val="center"/>
          </w:tcPr>
          <w:p w14:paraId="6E1BC3AD" w14:textId="77777777" w:rsidR="00D93315" w:rsidRPr="002A3285" w:rsidRDefault="00D93315" w:rsidP="003D1B2D">
            <w:pPr>
              <w:spacing w:before="40" w:after="40"/>
              <w:jc w:val="center"/>
              <w:rPr>
                <w:rFonts w:cs="Calibri"/>
                <w:b/>
                <w:bCs/>
                <w:sz w:val="20"/>
                <w:szCs w:val="20"/>
                <w:rtl/>
              </w:rPr>
            </w:pPr>
          </w:p>
        </w:tc>
        <w:tc>
          <w:tcPr>
            <w:tcW w:w="2953" w:type="dxa"/>
            <w:vMerge/>
            <w:vAlign w:val="center"/>
          </w:tcPr>
          <w:p w14:paraId="3A2EAEEC" w14:textId="77777777" w:rsidR="00D93315" w:rsidRPr="002A3285" w:rsidRDefault="00D93315" w:rsidP="003D1B2D">
            <w:pPr>
              <w:spacing w:before="40" w:after="40"/>
              <w:jc w:val="center"/>
              <w:rPr>
                <w:rFonts w:cs="Calibri"/>
                <w:b/>
                <w:bCs/>
                <w:sz w:val="20"/>
                <w:szCs w:val="20"/>
                <w:rtl/>
              </w:rPr>
            </w:pPr>
          </w:p>
        </w:tc>
        <w:tc>
          <w:tcPr>
            <w:tcW w:w="1986" w:type="dxa"/>
            <w:gridSpan w:val="2"/>
            <w:vMerge/>
            <w:vAlign w:val="center"/>
          </w:tcPr>
          <w:p w14:paraId="2BF95CF1" w14:textId="77777777" w:rsidR="00D93315" w:rsidRPr="002A3285" w:rsidRDefault="00D93315" w:rsidP="003D1B2D">
            <w:pPr>
              <w:spacing w:before="40" w:after="40"/>
              <w:jc w:val="center"/>
              <w:rPr>
                <w:rFonts w:cs="Calibri"/>
                <w:b/>
                <w:bCs/>
                <w:sz w:val="20"/>
                <w:szCs w:val="20"/>
                <w:rtl/>
              </w:rPr>
            </w:pPr>
          </w:p>
        </w:tc>
        <w:tc>
          <w:tcPr>
            <w:tcW w:w="2693" w:type="dxa"/>
            <w:vMerge/>
            <w:vAlign w:val="center"/>
          </w:tcPr>
          <w:p w14:paraId="186F4ECA" w14:textId="77777777" w:rsidR="00D93315" w:rsidRPr="002A3285" w:rsidRDefault="00D93315" w:rsidP="003D1B2D">
            <w:pPr>
              <w:spacing w:before="40" w:after="40"/>
              <w:jc w:val="center"/>
              <w:rPr>
                <w:rFonts w:cs="Calibri"/>
                <w:b/>
                <w:bCs/>
                <w:sz w:val="20"/>
                <w:szCs w:val="20"/>
                <w:rtl/>
              </w:rPr>
            </w:pPr>
          </w:p>
        </w:tc>
        <w:tc>
          <w:tcPr>
            <w:tcW w:w="709" w:type="dxa"/>
            <w:vAlign w:val="center"/>
          </w:tcPr>
          <w:p w14:paraId="012E4892" w14:textId="77777777" w:rsidR="00D93315" w:rsidRPr="002A3285" w:rsidRDefault="00D93315" w:rsidP="00BB4FD0">
            <w:pPr>
              <w:spacing w:before="40" w:after="40"/>
              <w:jc w:val="center"/>
              <w:rPr>
                <w:rFonts w:cs="Calibri"/>
                <w:b/>
                <w:bCs/>
                <w:sz w:val="16"/>
                <w:szCs w:val="16"/>
                <w:rtl/>
              </w:rPr>
            </w:pPr>
            <w:r w:rsidRPr="002A3285">
              <w:rPr>
                <w:rFonts w:cs="Calibri"/>
                <w:b/>
                <w:bCs/>
                <w:sz w:val="16"/>
                <w:szCs w:val="16"/>
              </w:rPr>
              <w:t>Cours</w:t>
            </w:r>
          </w:p>
        </w:tc>
        <w:tc>
          <w:tcPr>
            <w:tcW w:w="567" w:type="dxa"/>
            <w:vAlign w:val="center"/>
          </w:tcPr>
          <w:p w14:paraId="67A2AA74" w14:textId="77777777" w:rsidR="00D93315" w:rsidRPr="002A3285" w:rsidRDefault="00D93315" w:rsidP="00BB4FD0">
            <w:pPr>
              <w:spacing w:before="40" w:after="40"/>
              <w:jc w:val="center"/>
              <w:rPr>
                <w:rFonts w:cs="Calibri"/>
                <w:b/>
                <w:bCs/>
                <w:sz w:val="16"/>
                <w:szCs w:val="16"/>
                <w:rtl/>
              </w:rPr>
            </w:pPr>
            <w:r w:rsidRPr="002A3285">
              <w:rPr>
                <w:rFonts w:cs="Calibri"/>
                <w:b/>
                <w:bCs/>
                <w:sz w:val="16"/>
                <w:szCs w:val="16"/>
              </w:rPr>
              <w:t>TD</w:t>
            </w:r>
          </w:p>
        </w:tc>
        <w:tc>
          <w:tcPr>
            <w:tcW w:w="567" w:type="dxa"/>
            <w:vAlign w:val="center"/>
          </w:tcPr>
          <w:p w14:paraId="667224CB" w14:textId="77777777" w:rsidR="00D93315" w:rsidRPr="002A3285" w:rsidRDefault="00D93315" w:rsidP="00BB4FD0">
            <w:pPr>
              <w:spacing w:before="40" w:after="40"/>
              <w:jc w:val="center"/>
              <w:rPr>
                <w:rFonts w:cs="Calibri"/>
                <w:b/>
                <w:bCs/>
                <w:sz w:val="16"/>
                <w:szCs w:val="16"/>
                <w:rtl/>
              </w:rPr>
            </w:pPr>
            <w:r w:rsidRPr="002A3285">
              <w:rPr>
                <w:rFonts w:cs="Calibri"/>
                <w:b/>
                <w:bCs/>
                <w:sz w:val="16"/>
                <w:szCs w:val="16"/>
              </w:rPr>
              <w:t>TP</w:t>
            </w:r>
          </w:p>
        </w:tc>
        <w:tc>
          <w:tcPr>
            <w:tcW w:w="709" w:type="dxa"/>
            <w:vAlign w:val="center"/>
          </w:tcPr>
          <w:p w14:paraId="43FA6054" w14:textId="77777777" w:rsidR="00D93315" w:rsidRPr="002A3285" w:rsidRDefault="00D93315" w:rsidP="00BB4FD0">
            <w:pPr>
              <w:spacing w:before="40" w:after="40"/>
              <w:jc w:val="center"/>
              <w:rPr>
                <w:rFonts w:cs="Calibri"/>
                <w:b/>
                <w:bCs/>
                <w:sz w:val="16"/>
                <w:szCs w:val="16"/>
                <w:rtl/>
              </w:rPr>
            </w:pPr>
            <w:r w:rsidRPr="002A3285">
              <w:rPr>
                <w:rFonts w:cs="Calibri"/>
                <w:b/>
                <w:bCs/>
                <w:sz w:val="16"/>
                <w:szCs w:val="16"/>
              </w:rPr>
              <w:t>Autres</w:t>
            </w:r>
          </w:p>
        </w:tc>
        <w:tc>
          <w:tcPr>
            <w:tcW w:w="567" w:type="dxa"/>
            <w:vAlign w:val="center"/>
          </w:tcPr>
          <w:p w14:paraId="774E5586" w14:textId="77777777" w:rsidR="00D93315" w:rsidRPr="002A3285" w:rsidRDefault="00D93315" w:rsidP="00BB4FD0">
            <w:pPr>
              <w:spacing w:before="40" w:after="40"/>
              <w:jc w:val="center"/>
              <w:rPr>
                <w:rFonts w:cs="Calibri"/>
                <w:b/>
                <w:bCs/>
                <w:sz w:val="16"/>
                <w:szCs w:val="16"/>
                <w:rtl/>
              </w:rPr>
            </w:pPr>
            <w:r w:rsidRPr="002A3285">
              <w:rPr>
                <w:rFonts w:cs="Calibri"/>
                <w:b/>
                <w:bCs/>
                <w:sz w:val="16"/>
                <w:szCs w:val="16"/>
              </w:rPr>
              <w:t>ECUE</w:t>
            </w:r>
          </w:p>
        </w:tc>
        <w:tc>
          <w:tcPr>
            <w:tcW w:w="567" w:type="dxa"/>
            <w:vAlign w:val="center"/>
          </w:tcPr>
          <w:p w14:paraId="1333DBCF" w14:textId="77777777" w:rsidR="00D93315" w:rsidRPr="002A3285" w:rsidRDefault="00D93315" w:rsidP="00BB4FD0">
            <w:pPr>
              <w:spacing w:before="40" w:after="40"/>
              <w:jc w:val="center"/>
              <w:rPr>
                <w:rFonts w:cs="Calibri"/>
                <w:b/>
                <w:bCs/>
                <w:sz w:val="16"/>
                <w:szCs w:val="16"/>
                <w:rtl/>
              </w:rPr>
            </w:pPr>
            <w:r w:rsidRPr="002A3285">
              <w:rPr>
                <w:rFonts w:cs="Calibri"/>
                <w:b/>
                <w:bCs/>
                <w:sz w:val="16"/>
                <w:szCs w:val="16"/>
              </w:rPr>
              <w:t>UE</w:t>
            </w:r>
          </w:p>
        </w:tc>
        <w:tc>
          <w:tcPr>
            <w:tcW w:w="749" w:type="dxa"/>
            <w:vAlign w:val="center"/>
          </w:tcPr>
          <w:p w14:paraId="47845DDB" w14:textId="77777777" w:rsidR="00D93315" w:rsidRPr="002A3285" w:rsidRDefault="00D93315" w:rsidP="00BB4FD0">
            <w:pPr>
              <w:spacing w:before="40" w:after="40"/>
              <w:jc w:val="center"/>
              <w:rPr>
                <w:rFonts w:cs="Calibri"/>
                <w:b/>
                <w:bCs/>
                <w:sz w:val="16"/>
                <w:szCs w:val="16"/>
                <w:rtl/>
              </w:rPr>
            </w:pPr>
            <w:r w:rsidRPr="002A3285">
              <w:rPr>
                <w:rFonts w:cs="Calibri"/>
                <w:b/>
                <w:bCs/>
                <w:sz w:val="16"/>
                <w:szCs w:val="16"/>
              </w:rPr>
              <w:t>ECUE</w:t>
            </w:r>
          </w:p>
        </w:tc>
        <w:tc>
          <w:tcPr>
            <w:tcW w:w="526" w:type="dxa"/>
            <w:vAlign w:val="center"/>
          </w:tcPr>
          <w:p w14:paraId="3C11633D" w14:textId="77777777" w:rsidR="00D93315" w:rsidRPr="002A3285" w:rsidRDefault="00D93315" w:rsidP="00BB4FD0">
            <w:pPr>
              <w:spacing w:before="40" w:after="40"/>
              <w:jc w:val="center"/>
              <w:rPr>
                <w:rFonts w:cs="Calibri"/>
                <w:b/>
                <w:bCs/>
                <w:sz w:val="16"/>
                <w:szCs w:val="16"/>
                <w:rtl/>
              </w:rPr>
            </w:pPr>
            <w:r w:rsidRPr="002A3285">
              <w:rPr>
                <w:rFonts w:cs="Calibri"/>
                <w:b/>
                <w:bCs/>
                <w:sz w:val="16"/>
                <w:szCs w:val="16"/>
              </w:rPr>
              <w:t>UE</w:t>
            </w:r>
          </w:p>
        </w:tc>
        <w:tc>
          <w:tcPr>
            <w:tcW w:w="851" w:type="dxa"/>
            <w:vAlign w:val="center"/>
          </w:tcPr>
          <w:p w14:paraId="0218FC59" w14:textId="77777777" w:rsidR="00D93315" w:rsidRPr="002A3285" w:rsidRDefault="00D93315" w:rsidP="00BB4FD0">
            <w:pPr>
              <w:spacing w:before="40" w:after="40"/>
              <w:jc w:val="center"/>
              <w:rPr>
                <w:rFonts w:cs="Calibri"/>
                <w:b/>
                <w:bCs/>
                <w:sz w:val="16"/>
                <w:szCs w:val="16"/>
              </w:rPr>
            </w:pPr>
            <w:r w:rsidRPr="002A3285">
              <w:rPr>
                <w:rFonts w:cs="Calibri"/>
                <w:b/>
                <w:bCs/>
                <w:sz w:val="16"/>
                <w:szCs w:val="16"/>
              </w:rPr>
              <w:t>Contrôle continu</w:t>
            </w:r>
          </w:p>
        </w:tc>
        <w:tc>
          <w:tcPr>
            <w:tcW w:w="763" w:type="dxa"/>
            <w:vAlign w:val="center"/>
          </w:tcPr>
          <w:p w14:paraId="13958600" w14:textId="77777777" w:rsidR="00D93315" w:rsidRPr="002A3285" w:rsidRDefault="00D93315" w:rsidP="00BB4FD0">
            <w:pPr>
              <w:spacing w:before="40" w:after="40"/>
              <w:jc w:val="center"/>
              <w:rPr>
                <w:rFonts w:cs="Calibri"/>
                <w:b/>
                <w:bCs/>
                <w:sz w:val="16"/>
                <w:szCs w:val="16"/>
                <w:rtl/>
              </w:rPr>
            </w:pPr>
            <w:r w:rsidRPr="002A3285">
              <w:rPr>
                <w:rFonts w:cs="Calibri"/>
                <w:b/>
                <w:bCs/>
                <w:sz w:val="16"/>
                <w:szCs w:val="16"/>
              </w:rPr>
              <w:t>Régime mixte</w:t>
            </w:r>
          </w:p>
        </w:tc>
      </w:tr>
      <w:tr w:rsidR="00D93315" w:rsidRPr="008F4181" w14:paraId="673A3FEE" w14:textId="77777777" w:rsidTr="008F4181">
        <w:trPr>
          <w:cantSplit/>
          <w:trHeight w:val="567"/>
          <w:jc w:val="center"/>
        </w:trPr>
        <w:tc>
          <w:tcPr>
            <w:tcW w:w="534" w:type="dxa"/>
            <w:vAlign w:val="center"/>
          </w:tcPr>
          <w:p w14:paraId="1248CF7A" w14:textId="77777777" w:rsidR="00D93315" w:rsidRPr="008F4181" w:rsidRDefault="00D93315" w:rsidP="003D1B2D">
            <w:pPr>
              <w:spacing w:before="40" w:after="40"/>
              <w:jc w:val="center"/>
              <w:rPr>
                <w:rFonts w:cstheme="minorHAnsi"/>
                <w:b/>
                <w:bCs/>
                <w:sz w:val="18"/>
                <w:szCs w:val="18"/>
                <w:rtl/>
              </w:rPr>
            </w:pPr>
            <w:r w:rsidRPr="008F4181">
              <w:rPr>
                <w:rFonts w:cstheme="minorHAnsi"/>
                <w:b/>
                <w:bCs/>
                <w:sz w:val="18"/>
                <w:szCs w:val="18"/>
                <w:rtl/>
              </w:rPr>
              <w:t>1</w:t>
            </w:r>
          </w:p>
        </w:tc>
        <w:tc>
          <w:tcPr>
            <w:tcW w:w="2953" w:type="dxa"/>
            <w:vAlign w:val="center"/>
          </w:tcPr>
          <w:p w14:paraId="0E4C3E29" w14:textId="77777777" w:rsidR="00D93315" w:rsidRPr="008F4181" w:rsidRDefault="00D93315" w:rsidP="003D1B2D">
            <w:pPr>
              <w:spacing w:before="40" w:after="40"/>
              <w:rPr>
                <w:rFonts w:cstheme="minorHAnsi"/>
                <w:bCs/>
                <w:sz w:val="18"/>
                <w:szCs w:val="18"/>
              </w:rPr>
            </w:pPr>
            <w:r w:rsidRPr="008F4181">
              <w:rPr>
                <w:rFonts w:cstheme="minorHAnsi"/>
                <w:bCs/>
                <w:sz w:val="18"/>
                <w:szCs w:val="18"/>
              </w:rPr>
              <w:t xml:space="preserve">UE :  </w:t>
            </w:r>
            <w:r w:rsidRPr="008F4181">
              <w:rPr>
                <w:rFonts w:cstheme="minorHAnsi"/>
                <w:bCs/>
                <w:iCs/>
                <w:sz w:val="18"/>
                <w:szCs w:val="18"/>
              </w:rPr>
              <w:t xml:space="preserve">Comptabilité internationale </w:t>
            </w:r>
          </w:p>
        </w:tc>
        <w:tc>
          <w:tcPr>
            <w:tcW w:w="893" w:type="dxa"/>
            <w:vAlign w:val="center"/>
          </w:tcPr>
          <w:p w14:paraId="1DF95F46" w14:textId="77777777" w:rsidR="00D93315" w:rsidRPr="008F4181" w:rsidRDefault="00D93315" w:rsidP="003D1B2D">
            <w:pPr>
              <w:spacing w:before="40" w:after="40"/>
              <w:jc w:val="center"/>
              <w:rPr>
                <w:rFonts w:cstheme="minorHAnsi"/>
                <w:sz w:val="18"/>
                <w:szCs w:val="18"/>
                <w:rtl/>
              </w:rPr>
            </w:pPr>
            <w:r w:rsidRPr="008F4181">
              <w:rPr>
                <w:rFonts w:cstheme="minorHAnsi"/>
                <w:sz w:val="18"/>
                <w:szCs w:val="18"/>
              </w:rPr>
              <w:t>UEF610</w:t>
            </w:r>
          </w:p>
        </w:tc>
        <w:tc>
          <w:tcPr>
            <w:tcW w:w="1093" w:type="dxa"/>
            <w:vAlign w:val="center"/>
          </w:tcPr>
          <w:p w14:paraId="02C8B2A3" w14:textId="77777777" w:rsidR="00D93315" w:rsidRPr="008F4181" w:rsidRDefault="00D93315" w:rsidP="003D1B2D">
            <w:pPr>
              <w:spacing w:before="40" w:after="40"/>
              <w:jc w:val="center"/>
              <w:rPr>
                <w:rFonts w:cstheme="minorHAnsi"/>
                <w:sz w:val="18"/>
                <w:szCs w:val="18"/>
                <w:rtl/>
              </w:rPr>
            </w:pPr>
            <w:r w:rsidRPr="008F4181">
              <w:rPr>
                <w:rFonts w:cstheme="minorHAnsi"/>
                <w:sz w:val="18"/>
                <w:szCs w:val="18"/>
              </w:rPr>
              <w:t>ECUEF611</w:t>
            </w:r>
          </w:p>
        </w:tc>
        <w:tc>
          <w:tcPr>
            <w:tcW w:w="2693" w:type="dxa"/>
            <w:shd w:val="clear" w:color="auto" w:fill="auto"/>
            <w:vAlign w:val="center"/>
          </w:tcPr>
          <w:p w14:paraId="6879BF26" w14:textId="77777777" w:rsidR="00D93315" w:rsidRPr="008F4181" w:rsidRDefault="00D93315" w:rsidP="003D1B2D">
            <w:pPr>
              <w:spacing w:before="40" w:after="40"/>
              <w:rPr>
                <w:rFonts w:cstheme="minorHAnsi"/>
                <w:iCs/>
                <w:sz w:val="18"/>
                <w:szCs w:val="18"/>
                <w:rtl/>
              </w:rPr>
            </w:pPr>
            <w:r w:rsidRPr="008F4181">
              <w:rPr>
                <w:rFonts w:cstheme="minorHAnsi"/>
                <w:iCs/>
                <w:sz w:val="18"/>
                <w:szCs w:val="18"/>
              </w:rPr>
              <w:t>Comptabilité internationale : IFRS</w:t>
            </w:r>
          </w:p>
        </w:tc>
        <w:tc>
          <w:tcPr>
            <w:tcW w:w="709" w:type="dxa"/>
            <w:vAlign w:val="center"/>
          </w:tcPr>
          <w:p w14:paraId="21A70DE5" w14:textId="77777777" w:rsidR="00D93315" w:rsidRPr="008F4181" w:rsidRDefault="00D93315" w:rsidP="008F4181">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20CCC2B1" w14:textId="77777777" w:rsidR="00D93315" w:rsidRPr="008F4181" w:rsidRDefault="00D93315" w:rsidP="008F4181">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6A55B220" w14:textId="77777777" w:rsidR="00D93315" w:rsidRPr="008F4181" w:rsidRDefault="00D93315" w:rsidP="008F4181">
            <w:pPr>
              <w:spacing w:before="40" w:after="40"/>
              <w:jc w:val="center"/>
              <w:rPr>
                <w:rFonts w:cstheme="minorHAnsi"/>
                <w:bCs/>
                <w:sz w:val="18"/>
                <w:szCs w:val="18"/>
                <w:rtl/>
              </w:rPr>
            </w:pPr>
          </w:p>
        </w:tc>
        <w:tc>
          <w:tcPr>
            <w:tcW w:w="709" w:type="dxa"/>
            <w:vAlign w:val="center"/>
          </w:tcPr>
          <w:p w14:paraId="749F6DCF" w14:textId="77777777" w:rsidR="00D93315" w:rsidRPr="008F4181" w:rsidRDefault="00D93315" w:rsidP="008F4181">
            <w:pPr>
              <w:spacing w:before="40" w:after="40"/>
              <w:jc w:val="center"/>
              <w:rPr>
                <w:rFonts w:cstheme="minorHAnsi"/>
                <w:bCs/>
                <w:sz w:val="18"/>
                <w:szCs w:val="18"/>
                <w:rtl/>
              </w:rPr>
            </w:pPr>
          </w:p>
        </w:tc>
        <w:tc>
          <w:tcPr>
            <w:tcW w:w="567" w:type="dxa"/>
            <w:vAlign w:val="center"/>
          </w:tcPr>
          <w:p w14:paraId="23448587" w14:textId="77777777" w:rsidR="00D93315" w:rsidRPr="008F4181" w:rsidRDefault="00D93315" w:rsidP="008F4181">
            <w:pPr>
              <w:spacing w:before="40" w:after="40"/>
              <w:jc w:val="center"/>
              <w:rPr>
                <w:rFonts w:cstheme="minorHAnsi"/>
                <w:bCs/>
                <w:sz w:val="18"/>
                <w:szCs w:val="18"/>
              </w:rPr>
            </w:pPr>
            <w:r w:rsidRPr="008F4181">
              <w:rPr>
                <w:rFonts w:cstheme="minorHAnsi"/>
                <w:bCs/>
                <w:sz w:val="18"/>
                <w:szCs w:val="18"/>
              </w:rPr>
              <w:t>6</w:t>
            </w:r>
          </w:p>
        </w:tc>
        <w:tc>
          <w:tcPr>
            <w:tcW w:w="567" w:type="dxa"/>
            <w:vAlign w:val="center"/>
          </w:tcPr>
          <w:p w14:paraId="16C3521B" w14:textId="77777777" w:rsidR="00D93315" w:rsidRPr="008F4181" w:rsidRDefault="00D93315" w:rsidP="008F4181">
            <w:pPr>
              <w:spacing w:before="40" w:after="40"/>
              <w:jc w:val="center"/>
              <w:rPr>
                <w:rFonts w:cstheme="minorHAnsi"/>
                <w:bCs/>
                <w:sz w:val="18"/>
                <w:szCs w:val="18"/>
                <w:rtl/>
              </w:rPr>
            </w:pPr>
            <w:r w:rsidRPr="008F4181">
              <w:rPr>
                <w:rFonts w:cstheme="minorHAnsi"/>
                <w:bCs/>
                <w:sz w:val="18"/>
                <w:szCs w:val="18"/>
              </w:rPr>
              <w:t>6</w:t>
            </w:r>
          </w:p>
        </w:tc>
        <w:tc>
          <w:tcPr>
            <w:tcW w:w="749" w:type="dxa"/>
            <w:vAlign w:val="center"/>
          </w:tcPr>
          <w:p w14:paraId="5E3182EA" w14:textId="77777777" w:rsidR="00D93315" w:rsidRPr="008F4181" w:rsidRDefault="00D93315" w:rsidP="008F4181">
            <w:pPr>
              <w:spacing w:before="40" w:after="40"/>
              <w:jc w:val="center"/>
              <w:rPr>
                <w:rFonts w:cstheme="minorHAnsi"/>
                <w:bCs/>
                <w:sz w:val="18"/>
                <w:szCs w:val="18"/>
                <w:rtl/>
              </w:rPr>
            </w:pPr>
            <w:r w:rsidRPr="008F4181">
              <w:rPr>
                <w:rFonts w:cstheme="minorHAnsi"/>
                <w:bCs/>
                <w:sz w:val="18"/>
                <w:szCs w:val="18"/>
              </w:rPr>
              <w:t>3</w:t>
            </w:r>
          </w:p>
        </w:tc>
        <w:tc>
          <w:tcPr>
            <w:tcW w:w="526" w:type="dxa"/>
            <w:vAlign w:val="center"/>
          </w:tcPr>
          <w:p w14:paraId="2C783230" w14:textId="77777777" w:rsidR="00D93315" w:rsidRPr="008F4181" w:rsidRDefault="00D93315" w:rsidP="008F4181">
            <w:pPr>
              <w:spacing w:before="40" w:after="40"/>
              <w:jc w:val="center"/>
              <w:rPr>
                <w:rFonts w:cstheme="minorHAnsi"/>
                <w:bCs/>
                <w:sz w:val="18"/>
                <w:szCs w:val="18"/>
                <w:rtl/>
              </w:rPr>
            </w:pPr>
            <w:r w:rsidRPr="008F4181">
              <w:rPr>
                <w:rFonts w:cstheme="minorHAnsi"/>
                <w:bCs/>
                <w:sz w:val="18"/>
                <w:szCs w:val="18"/>
              </w:rPr>
              <w:t>3</w:t>
            </w:r>
          </w:p>
        </w:tc>
        <w:tc>
          <w:tcPr>
            <w:tcW w:w="851" w:type="dxa"/>
            <w:vAlign w:val="center"/>
          </w:tcPr>
          <w:p w14:paraId="1A2A137D" w14:textId="77777777" w:rsidR="00D93315" w:rsidRPr="008F4181" w:rsidRDefault="00D93315" w:rsidP="008F4181">
            <w:pPr>
              <w:spacing w:before="40" w:after="40"/>
              <w:jc w:val="center"/>
              <w:rPr>
                <w:rFonts w:cstheme="minorHAnsi"/>
                <w:bCs/>
                <w:sz w:val="18"/>
                <w:szCs w:val="18"/>
                <w:rtl/>
              </w:rPr>
            </w:pPr>
          </w:p>
        </w:tc>
        <w:tc>
          <w:tcPr>
            <w:tcW w:w="763" w:type="dxa"/>
            <w:vAlign w:val="center"/>
          </w:tcPr>
          <w:p w14:paraId="5B3A50CA" w14:textId="77777777" w:rsidR="00D93315" w:rsidRPr="008F4181" w:rsidRDefault="00D93315" w:rsidP="008F4181">
            <w:pPr>
              <w:spacing w:before="40" w:after="40"/>
              <w:jc w:val="center"/>
              <w:rPr>
                <w:rFonts w:cstheme="minorHAnsi"/>
                <w:bCs/>
                <w:color w:val="000000"/>
                <w:sz w:val="18"/>
                <w:szCs w:val="18"/>
              </w:rPr>
            </w:pPr>
            <w:r w:rsidRPr="008F4181">
              <w:rPr>
                <w:rFonts w:cstheme="minorHAnsi"/>
                <w:bCs/>
                <w:color w:val="000000"/>
                <w:sz w:val="18"/>
                <w:szCs w:val="18"/>
              </w:rPr>
              <w:t>X</w:t>
            </w:r>
          </w:p>
        </w:tc>
      </w:tr>
      <w:tr w:rsidR="00D93315" w:rsidRPr="008F4181" w14:paraId="3946DBEF" w14:textId="77777777" w:rsidTr="008F4181">
        <w:trPr>
          <w:cantSplit/>
          <w:trHeight w:val="567"/>
          <w:jc w:val="center"/>
        </w:trPr>
        <w:tc>
          <w:tcPr>
            <w:tcW w:w="534" w:type="dxa"/>
            <w:vAlign w:val="center"/>
          </w:tcPr>
          <w:p w14:paraId="40B3728A" w14:textId="77777777" w:rsidR="00D93315" w:rsidRPr="008F4181" w:rsidRDefault="00D93315" w:rsidP="003D1B2D">
            <w:pPr>
              <w:spacing w:before="40" w:after="40"/>
              <w:jc w:val="center"/>
              <w:rPr>
                <w:rFonts w:cstheme="minorHAnsi"/>
                <w:b/>
                <w:bCs/>
                <w:sz w:val="18"/>
                <w:szCs w:val="18"/>
                <w:rtl/>
              </w:rPr>
            </w:pPr>
            <w:r w:rsidRPr="008F4181">
              <w:rPr>
                <w:rFonts w:cstheme="minorHAnsi"/>
                <w:b/>
                <w:bCs/>
                <w:sz w:val="18"/>
                <w:szCs w:val="18"/>
              </w:rPr>
              <w:t>2</w:t>
            </w:r>
          </w:p>
        </w:tc>
        <w:tc>
          <w:tcPr>
            <w:tcW w:w="2953" w:type="dxa"/>
            <w:vAlign w:val="center"/>
          </w:tcPr>
          <w:p w14:paraId="3F3DF33F" w14:textId="77777777" w:rsidR="00D93315" w:rsidRPr="008F4181" w:rsidRDefault="00D93315" w:rsidP="003D1B2D">
            <w:pPr>
              <w:spacing w:before="40" w:after="40"/>
              <w:rPr>
                <w:rFonts w:cstheme="minorHAnsi"/>
                <w:bCs/>
                <w:sz w:val="18"/>
                <w:szCs w:val="18"/>
              </w:rPr>
            </w:pPr>
            <w:r w:rsidRPr="008F4181">
              <w:rPr>
                <w:rFonts w:cstheme="minorHAnsi"/>
                <w:bCs/>
                <w:sz w:val="18"/>
                <w:szCs w:val="18"/>
              </w:rPr>
              <w:t xml:space="preserve">UE :  </w:t>
            </w:r>
            <w:r w:rsidRPr="008F4181">
              <w:rPr>
                <w:rFonts w:cstheme="minorHAnsi"/>
                <w:bCs/>
                <w:iCs/>
                <w:sz w:val="18"/>
                <w:szCs w:val="18"/>
              </w:rPr>
              <w:t xml:space="preserve">Audit </w:t>
            </w:r>
          </w:p>
        </w:tc>
        <w:tc>
          <w:tcPr>
            <w:tcW w:w="893" w:type="dxa"/>
            <w:vAlign w:val="center"/>
          </w:tcPr>
          <w:p w14:paraId="46A98CEE" w14:textId="77777777" w:rsidR="00D93315" w:rsidRPr="008F4181" w:rsidRDefault="00D93315" w:rsidP="003D1B2D">
            <w:pPr>
              <w:spacing w:before="40" w:after="40"/>
              <w:jc w:val="center"/>
              <w:rPr>
                <w:rFonts w:cstheme="minorHAnsi"/>
                <w:sz w:val="18"/>
                <w:szCs w:val="18"/>
                <w:rtl/>
              </w:rPr>
            </w:pPr>
            <w:r w:rsidRPr="008F4181">
              <w:rPr>
                <w:rFonts w:cstheme="minorHAnsi"/>
                <w:sz w:val="18"/>
                <w:szCs w:val="18"/>
              </w:rPr>
              <w:t>UEF620</w:t>
            </w:r>
          </w:p>
        </w:tc>
        <w:tc>
          <w:tcPr>
            <w:tcW w:w="1093" w:type="dxa"/>
            <w:vAlign w:val="center"/>
          </w:tcPr>
          <w:p w14:paraId="71906684" w14:textId="77777777" w:rsidR="00D93315" w:rsidRPr="008F4181" w:rsidRDefault="00D93315" w:rsidP="003D1B2D">
            <w:pPr>
              <w:spacing w:before="40" w:after="40"/>
              <w:jc w:val="center"/>
              <w:rPr>
                <w:rFonts w:cstheme="minorHAnsi"/>
                <w:sz w:val="18"/>
                <w:szCs w:val="18"/>
                <w:rtl/>
              </w:rPr>
            </w:pPr>
            <w:r w:rsidRPr="008F4181">
              <w:rPr>
                <w:rFonts w:cstheme="minorHAnsi"/>
                <w:sz w:val="18"/>
                <w:szCs w:val="18"/>
              </w:rPr>
              <w:t>ECUEF621</w:t>
            </w:r>
          </w:p>
        </w:tc>
        <w:tc>
          <w:tcPr>
            <w:tcW w:w="2693" w:type="dxa"/>
            <w:shd w:val="clear" w:color="auto" w:fill="auto"/>
            <w:vAlign w:val="center"/>
          </w:tcPr>
          <w:p w14:paraId="4BB9D0E9" w14:textId="77777777" w:rsidR="00D93315" w:rsidRPr="008F4181" w:rsidRDefault="00D93315" w:rsidP="003D1B2D">
            <w:pPr>
              <w:spacing w:before="40" w:after="40"/>
              <w:rPr>
                <w:rFonts w:cstheme="minorHAnsi"/>
                <w:iCs/>
                <w:sz w:val="18"/>
                <w:szCs w:val="18"/>
              </w:rPr>
            </w:pPr>
            <w:r w:rsidRPr="008F4181">
              <w:rPr>
                <w:rFonts w:cstheme="minorHAnsi"/>
                <w:iCs/>
                <w:sz w:val="18"/>
                <w:szCs w:val="18"/>
              </w:rPr>
              <w:t xml:space="preserve">Audit </w:t>
            </w:r>
          </w:p>
        </w:tc>
        <w:tc>
          <w:tcPr>
            <w:tcW w:w="709" w:type="dxa"/>
            <w:vAlign w:val="center"/>
          </w:tcPr>
          <w:p w14:paraId="32905755" w14:textId="77777777" w:rsidR="00D93315" w:rsidRPr="008F4181" w:rsidRDefault="00D93315" w:rsidP="008F4181">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667325CD" w14:textId="77777777" w:rsidR="00D93315" w:rsidRPr="008F4181" w:rsidRDefault="00D93315" w:rsidP="008F4181">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6A7E2613" w14:textId="77777777" w:rsidR="00D93315" w:rsidRPr="008F4181" w:rsidRDefault="00D93315" w:rsidP="008F4181">
            <w:pPr>
              <w:spacing w:before="40" w:after="40"/>
              <w:jc w:val="center"/>
              <w:rPr>
                <w:rFonts w:cstheme="minorHAnsi"/>
                <w:bCs/>
                <w:sz w:val="18"/>
                <w:szCs w:val="18"/>
                <w:rtl/>
              </w:rPr>
            </w:pPr>
          </w:p>
        </w:tc>
        <w:tc>
          <w:tcPr>
            <w:tcW w:w="709" w:type="dxa"/>
            <w:vAlign w:val="center"/>
          </w:tcPr>
          <w:p w14:paraId="0487A9BB" w14:textId="77777777" w:rsidR="00D93315" w:rsidRPr="008F4181" w:rsidRDefault="00D93315" w:rsidP="008F4181">
            <w:pPr>
              <w:spacing w:before="40" w:after="40"/>
              <w:jc w:val="center"/>
              <w:rPr>
                <w:rFonts w:cstheme="minorHAnsi"/>
                <w:bCs/>
                <w:sz w:val="18"/>
                <w:szCs w:val="18"/>
                <w:rtl/>
              </w:rPr>
            </w:pPr>
          </w:p>
        </w:tc>
        <w:tc>
          <w:tcPr>
            <w:tcW w:w="567" w:type="dxa"/>
            <w:vAlign w:val="center"/>
          </w:tcPr>
          <w:p w14:paraId="638723F4" w14:textId="77777777" w:rsidR="00D93315" w:rsidRPr="008F4181" w:rsidRDefault="00D93315" w:rsidP="008F4181">
            <w:pPr>
              <w:spacing w:before="40" w:after="40"/>
              <w:jc w:val="center"/>
              <w:rPr>
                <w:rFonts w:cstheme="minorHAnsi"/>
                <w:bCs/>
                <w:sz w:val="18"/>
                <w:szCs w:val="18"/>
              </w:rPr>
            </w:pPr>
            <w:r w:rsidRPr="008F4181">
              <w:rPr>
                <w:rFonts w:cstheme="minorHAnsi"/>
                <w:bCs/>
                <w:sz w:val="18"/>
                <w:szCs w:val="18"/>
              </w:rPr>
              <w:t>5</w:t>
            </w:r>
          </w:p>
        </w:tc>
        <w:tc>
          <w:tcPr>
            <w:tcW w:w="567" w:type="dxa"/>
            <w:vAlign w:val="center"/>
          </w:tcPr>
          <w:p w14:paraId="527B2A3F" w14:textId="77777777" w:rsidR="00D93315" w:rsidRPr="008F4181" w:rsidRDefault="00D93315" w:rsidP="008F4181">
            <w:pPr>
              <w:spacing w:before="40" w:after="40"/>
              <w:jc w:val="center"/>
              <w:rPr>
                <w:rFonts w:cstheme="minorHAnsi"/>
                <w:bCs/>
                <w:sz w:val="18"/>
                <w:szCs w:val="18"/>
                <w:rtl/>
              </w:rPr>
            </w:pPr>
            <w:r w:rsidRPr="008F4181">
              <w:rPr>
                <w:rFonts w:cstheme="minorHAnsi"/>
                <w:bCs/>
                <w:sz w:val="18"/>
                <w:szCs w:val="18"/>
              </w:rPr>
              <w:t>5</w:t>
            </w:r>
          </w:p>
        </w:tc>
        <w:tc>
          <w:tcPr>
            <w:tcW w:w="749" w:type="dxa"/>
            <w:vAlign w:val="center"/>
          </w:tcPr>
          <w:p w14:paraId="5A108E39" w14:textId="77777777" w:rsidR="00D93315" w:rsidRPr="008F4181" w:rsidRDefault="00D93315" w:rsidP="008F4181">
            <w:pPr>
              <w:spacing w:before="40" w:after="40"/>
              <w:jc w:val="center"/>
              <w:rPr>
                <w:rFonts w:cstheme="minorHAnsi"/>
                <w:bCs/>
                <w:sz w:val="18"/>
                <w:szCs w:val="18"/>
                <w:rtl/>
              </w:rPr>
            </w:pPr>
            <w:r w:rsidRPr="008F4181">
              <w:rPr>
                <w:rFonts w:cstheme="minorHAnsi"/>
                <w:bCs/>
                <w:sz w:val="18"/>
                <w:szCs w:val="18"/>
              </w:rPr>
              <w:t>2.5</w:t>
            </w:r>
          </w:p>
        </w:tc>
        <w:tc>
          <w:tcPr>
            <w:tcW w:w="526" w:type="dxa"/>
            <w:vAlign w:val="center"/>
          </w:tcPr>
          <w:p w14:paraId="482D0AA8" w14:textId="77777777" w:rsidR="00D93315" w:rsidRPr="008F4181" w:rsidRDefault="00D93315" w:rsidP="008F4181">
            <w:pPr>
              <w:spacing w:before="40" w:after="40"/>
              <w:jc w:val="center"/>
              <w:rPr>
                <w:rFonts w:cstheme="minorHAnsi"/>
                <w:bCs/>
                <w:sz w:val="18"/>
                <w:szCs w:val="18"/>
                <w:rtl/>
              </w:rPr>
            </w:pPr>
            <w:r w:rsidRPr="008F4181">
              <w:rPr>
                <w:rFonts w:cstheme="minorHAnsi"/>
                <w:bCs/>
                <w:sz w:val="18"/>
                <w:szCs w:val="18"/>
              </w:rPr>
              <w:t>2.5</w:t>
            </w:r>
          </w:p>
        </w:tc>
        <w:tc>
          <w:tcPr>
            <w:tcW w:w="851" w:type="dxa"/>
            <w:vAlign w:val="center"/>
          </w:tcPr>
          <w:p w14:paraId="02FEA2BB" w14:textId="77777777" w:rsidR="00D93315" w:rsidRPr="008F4181" w:rsidRDefault="00D93315" w:rsidP="008F4181">
            <w:pPr>
              <w:spacing w:before="40" w:after="40"/>
              <w:jc w:val="center"/>
              <w:rPr>
                <w:rFonts w:cstheme="minorHAnsi"/>
                <w:bCs/>
                <w:sz w:val="18"/>
                <w:szCs w:val="18"/>
                <w:rtl/>
              </w:rPr>
            </w:pPr>
          </w:p>
        </w:tc>
        <w:tc>
          <w:tcPr>
            <w:tcW w:w="763" w:type="dxa"/>
            <w:vAlign w:val="center"/>
          </w:tcPr>
          <w:p w14:paraId="7DB58F49" w14:textId="77777777" w:rsidR="00D93315" w:rsidRPr="008F4181" w:rsidRDefault="00D93315" w:rsidP="008F4181">
            <w:pPr>
              <w:spacing w:before="40" w:after="40"/>
              <w:jc w:val="center"/>
              <w:rPr>
                <w:rFonts w:cstheme="minorHAnsi"/>
                <w:bCs/>
                <w:color w:val="000000"/>
                <w:sz w:val="18"/>
                <w:szCs w:val="18"/>
              </w:rPr>
            </w:pPr>
            <w:r w:rsidRPr="008F4181">
              <w:rPr>
                <w:rFonts w:cstheme="minorHAnsi"/>
                <w:bCs/>
                <w:color w:val="000000"/>
                <w:sz w:val="18"/>
                <w:szCs w:val="18"/>
              </w:rPr>
              <w:t>X</w:t>
            </w:r>
          </w:p>
        </w:tc>
      </w:tr>
      <w:tr w:rsidR="00D93315" w:rsidRPr="008F4181" w14:paraId="620EE55B" w14:textId="77777777" w:rsidTr="008F4181">
        <w:trPr>
          <w:cantSplit/>
          <w:trHeight w:val="567"/>
          <w:jc w:val="center"/>
        </w:trPr>
        <w:tc>
          <w:tcPr>
            <w:tcW w:w="534" w:type="dxa"/>
            <w:vAlign w:val="center"/>
          </w:tcPr>
          <w:p w14:paraId="6E702654" w14:textId="77777777" w:rsidR="00D93315" w:rsidRPr="008F4181" w:rsidRDefault="00D93315" w:rsidP="003D1B2D">
            <w:pPr>
              <w:spacing w:before="40" w:after="40"/>
              <w:jc w:val="center"/>
              <w:rPr>
                <w:rFonts w:cstheme="minorHAnsi"/>
                <w:b/>
                <w:bCs/>
                <w:sz w:val="18"/>
                <w:szCs w:val="18"/>
                <w:rtl/>
              </w:rPr>
            </w:pPr>
            <w:r w:rsidRPr="008F4181">
              <w:rPr>
                <w:rFonts w:cstheme="minorHAnsi"/>
                <w:b/>
                <w:bCs/>
                <w:sz w:val="18"/>
                <w:szCs w:val="18"/>
              </w:rPr>
              <w:t>3</w:t>
            </w:r>
          </w:p>
        </w:tc>
        <w:tc>
          <w:tcPr>
            <w:tcW w:w="2953" w:type="dxa"/>
            <w:vAlign w:val="center"/>
          </w:tcPr>
          <w:p w14:paraId="5F7B61CB" w14:textId="77777777" w:rsidR="00D93315" w:rsidRPr="008F4181" w:rsidRDefault="00D93315" w:rsidP="003D1B2D">
            <w:pPr>
              <w:spacing w:before="40" w:after="40"/>
              <w:rPr>
                <w:rFonts w:cstheme="minorHAnsi"/>
                <w:bCs/>
                <w:sz w:val="18"/>
                <w:szCs w:val="18"/>
              </w:rPr>
            </w:pPr>
            <w:r w:rsidRPr="008F4181">
              <w:rPr>
                <w:rFonts w:cstheme="minorHAnsi"/>
                <w:bCs/>
                <w:sz w:val="18"/>
                <w:szCs w:val="18"/>
              </w:rPr>
              <w:t xml:space="preserve">UE :  </w:t>
            </w:r>
            <w:r w:rsidRPr="008F4181">
              <w:rPr>
                <w:rFonts w:cstheme="minorHAnsi"/>
                <w:bCs/>
                <w:iCs/>
                <w:sz w:val="18"/>
                <w:szCs w:val="18"/>
              </w:rPr>
              <w:t xml:space="preserve">Finance </w:t>
            </w:r>
          </w:p>
        </w:tc>
        <w:tc>
          <w:tcPr>
            <w:tcW w:w="893" w:type="dxa"/>
            <w:vAlign w:val="center"/>
          </w:tcPr>
          <w:p w14:paraId="1B639D90" w14:textId="77777777" w:rsidR="00D93315" w:rsidRPr="008F4181" w:rsidRDefault="00D93315" w:rsidP="003D1B2D">
            <w:pPr>
              <w:spacing w:before="40" w:after="40"/>
              <w:jc w:val="center"/>
              <w:rPr>
                <w:rFonts w:cstheme="minorHAnsi"/>
                <w:sz w:val="18"/>
                <w:szCs w:val="18"/>
                <w:rtl/>
              </w:rPr>
            </w:pPr>
            <w:r w:rsidRPr="008F4181">
              <w:rPr>
                <w:rFonts w:cstheme="minorHAnsi"/>
                <w:sz w:val="18"/>
                <w:szCs w:val="18"/>
              </w:rPr>
              <w:t>UEF630</w:t>
            </w:r>
          </w:p>
        </w:tc>
        <w:tc>
          <w:tcPr>
            <w:tcW w:w="1093" w:type="dxa"/>
            <w:vAlign w:val="center"/>
          </w:tcPr>
          <w:p w14:paraId="57A0579B" w14:textId="77777777" w:rsidR="00D93315" w:rsidRPr="008F4181" w:rsidRDefault="00D93315" w:rsidP="003D1B2D">
            <w:pPr>
              <w:spacing w:before="40" w:after="40"/>
              <w:jc w:val="center"/>
              <w:rPr>
                <w:rFonts w:cstheme="minorHAnsi"/>
                <w:sz w:val="18"/>
                <w:szCs w:val="18"/>
                <w:rtl/>
              </w:rPr>
            </w:pPr>
            <w:r w:rsidRPr="008F4181">
              <w:rPr>
                <w:rFonts w:cstheme="minorHAnsi"/>
                <w:sz w:val="18"/>
                <w:szCs w:val="18"/>
              </w:rPr>
              <w:t>ECUEF631</w:t>
            </w:r>
          </w:p>
        </w:tc>
        <w:tc>
          <w:tcPr>
            <w:tcW w:w="2693" w:type="dxa"/>
            <w:shd w:val="clear" w:color="auto" w:fill="auto"/>
            <w:vAlign w:val="center"/>
          </w:tcPr>
          <w:p w14:paraId="3D4DBB49" w14:textId="77777777" w:rsidR="00D93315" w:rsidRPr="008F4181" w:rsidRDefault="00D93315" w:rsidP="003D1B2D">
            <w:pPr>
              <w:spacing w:before="40" w:after="40"/>
              <w:rPr>
                <w:rFonts w:cstheme="minorHAnsi"/>
                <w:iCs/>
                <w:sz w:val="18"/>
                <w:szCs w:val="18"/>
              </w:rPr>
            </w:pPr>
            <w:r w:rsidRPr="008F4181">
              <w:rPr>
                <w:rFonts w:cstheme="minorHAnsi"/>
                <w:iCs/>
                <w:sz w:val="18"/>
                <w:szCs w:val="18"/>
              </w:rPr>
              <w:t xml:space="preserve">Décisions financières </w:t>
            </w:r>
          </w:p>
        </w:tc>
        <w:tc>
          <w:tcPr>
            <w:tcW w:w="709" w:type="dxa"/>
            <w:vAlign w:val="center"/>
          </w:tcPr>
          <w:p w14:paraId="6A16C186" w14:textId="77777777" w:rsidR="00D93315" w:rsidRPr="008F4181" w:rsidRDefault="00D93315" w:rsidP="008F4181">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060B2200" w14:textId="77777777" w:rsidR="00D93315" w:rsidRPr="008F4181" w:rsidRDefault="00D93315" w:rsidP="008F4181">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74241830" w14:textId="77777777" w:rsidR="00D93315" w:rsidRPr="008F4181" w:rsidRDefault="00D93315" w:rsidP="008F4181">
            <w:pPr>
              <w:spacing w:before="40" w:after="40"/>
              <w:jc w:val="center"/>
              <w:rPr>
                <w:rFonts w:cstheme="minorHAnsi"/>
                <w:bCs/>
                <w:sz w:val="18"/>
                <w:szCs w:val="18"/>
                <w:rtl/>
              </w:rPr>
            </w:pPr>
          </w:p>
        </w:tc>
        <w:tc>
          <w:tcPr>
            <w:tcW w:w="709" w:type="dxa"/>
            <w:vAlign w:val="center"/>
          </w:tcPr>
          <w:p w14:paraId="27C0E080" w14:textId="77777777" w:rsidR="00D93315" w:rsidRPr="008F4181" w:rsidRDefault="00D93315" w:rsidP="008F4181">
            <w:pPr>
              <w:spacing w:before="40" w:after="40"/>
              <w:jc w:val="center"/>
              <w:rPr>
                <w:rFonts w:cstheme="minorHAnsi"/>
                <w:bCs/>
                <w:sz w:val="18"/>
                <w:szCs w:val="18"/>
                <w:rtl/>
              </w:rPr>
            </w:pPr>
          </w:p>
        </w:tc>
        <w:tc>
          <w:tcPr>
            <w:tcW w:w="567" w:type="dxa"/>
            <w:vAlign w:val="center"/>
          </w:tcPr>
          <w:p w14:paraId="2D715A1B" w14:textId="77777777" w:rsidR="00D93315" w:rsidRPr="008F4181" w:rsidRDefault="00D93315" w:rsidP="008F4181">
            <w:pPr>
              <w:spacing w:before="40" w:after="40"/>
              <w:jc w:val="center"/>
              <w:rPr>
                <w:rFonts w:cstheme="minorHAnsi"/>
                <w:bCs/>
                <w:sz w:val="18"/>
                <w:szCs w:val="18"/>
              </w:rPr>
            </w:pPr>
            <w:r w:rsidRPr="008F4181">
              <w:rPr>
                <w:rFonts w:cstheme="minorHAnsi"/>
                <w:bCs/>
                <w:sz w:val="18"/>
                <w:szCs w:val="18"/>
              </w:rPr>
              <w:t>5</w:t>
            </w:r>
          </w:p>
        </w:tc>
        <w:tc>
          <w:tcPr>
            <w:tcW w:w="567" w:type="dxa"/>
            <w:vAlign w:val="center"/>
          </w:tcPr>
          <w:p w14:paraId="709A7BD9" w14:textId="77777777" w:rsidR="00D93315" w:rsidRPr="008F4181" w:rsidRDefault="00D93315" w:rsidP="008F4181">
            <w:pPr>
              <w:spacing w:before="40" w:after="40"/>
              <w:jc w:val="center"/>
              <w:rPr>
                <w:rFonts w:cstheme="minorHAnsi"/>
                <w:bCs/>
                <w:sz w:val="18"/>
                <w:szCs w:val="18"/>
                <w:rtl/>
              </w:rPr>
            </w:pPr>
            <w:r w:rsidRPr="008F4181">
              <w:rPr>
                <w:rFonts w:cstheme="minorHAnsi"/>
                <w:bCs/>
                <w:sz w:val="18"/>
                <w:szCs w:val="18"/>
              </w:rPr>
              <w:t>5</w:t>
            </w:r>
          </w:p>
        </w:tc>
        <w:tc>
          <w:tcPr>
            <w:tcW w:w="749" w:type="dxa"/>
            <w:vAlign w:val="center"/>
          </w:tcPr>
          <w:p w14:paraId="718E1CF4" w14:textId="77777777" w:rsidR="00D93315" w:rsidRPr="008F4181" w:rsidRDefault="00D93315" w:rsidP="008F4181">
            <w:pPr>
              <w:spacing w:before="40" w:after="40"/>
              <w:jc w:val="center"/>
              <w:rPr>
                <w:rFonts w:cstheme="minorHAnsi"/>
                <w:bCs/>
                <w:sz w:val="18"/>
                <w:szCs w:val="18"/>
                <w:rtl/>
              </w:rPr>
            </w:pPr>
            <w:r w:rsidRPr="008F4181">
              <w:rPr>
                <w:rFonts w:cstheme="minorHAnsi"/>
                <w:bCs/>
                <w:sz w:val="18"/>
                <w:szCs w:val="18"/>
              </w:rPr>
              <w:t>2.5</w:t>
            </w:r>
          </w:p>
        </w:tc>
        <w:tc>
          <w:tcPr>
            <w:tcW w:w="526" w:type="dxa"/>
            <w:vAlign w:val="center"/>
          </w:tcPr>
          <w:p w14:paraId="73F9B6D9" w14:textId="77777777" w:rsidR="00D93315" w:rsidRPr="008F4181" w:rsidRDefault="00D93315" w:rsidP="008F4181">
            <w:pPr>
              <w:spacing w:before="40" w:after="40"/>
              <w:jc w:val="center"/>
              <w:rPr>
                <w:rFonts w:cstheme="minorHAnsi"/>
                <w:bCs/>
                <w:sz w:val="18"/>
                <w:szCs w:val="18"/>
                <w:rtl/>
              </w:rPr>
            </w:pPr>
            <w:r w:rsidRPr="008F4181">
              <w:rPr>
                <w:rFonts w:cstheme="minorHAnsi"/>
                <w:bCs/>
                <w:sz w:val="18"/>
                <w:szCs w:val="18"/>
              </w:rPr>
              <w:t>2.5</w:t>
            </w:r>
          </w:p>
        </w:tc>
        <w:tc>
          <w:tcPr>
            <w:tcW w:w="851" w:type="dxa"/>
            <w:vAlign w:val="center"/>
          </w:tcPr>
          <w:p w14:paraId="4DE88690" w14:textId="77777777" w:rsidR="00D93315" w:rsidRPr="008F4181" w:rsidRDefault="00D93315" w:rsidP="008F4181">
            <w:pPr>
              <w:spacing w:before="40" w:after="40"/>
              <w:jc w:val="center"/>
              <w:rPr>
                <w:rFonts w:cstheme="minorHAnsi"/>
                <w:bCs/>
                <w:sz w:val="18"/>
                <w:szCs w:val="18"/>
                <w:rtl/>
              </w:rPr>
            </w:pPr>
          </w:p>
        </w:tc>
        <w:tc>
          <w:tcPr>
            <w:tcW w:w="763" w:type="dxa"/>
            <w:vAlign w:val="center"/>
          </w:tcPr>
          <w:p w14:paraId="6C7F1328" w14:textId="77777777" w:rsidR="00D93315" w:rsidRPr="008F4181" w:rsidRDefault="00D93315" w:rsidP="008F4181">
            <w:pPr>
              <w:spacing w:before="40" w:after="40"/>
              <w:jc w:val="center"/>
              <w:rPr>
                <w:rFonts w:cstheme="minorHAnsi"/>
                <w:bCs/>
                <w:color w:val="000000"/>
                <w:sz w:val="18"/>
                <w:szCs w:val="18"/>
              </w:rPr>
            </w:pPr>
            <w:r w:rsidRPr="008F4181">
              <w:rPr>
                <w:rFonts w:cstheme="minorHAnsi"/>
                <w:bCs/>
                <w:color w:val="000000"/>
                <w:sz w:val="18"/>
                <w:szCs w:val="18"/>
              </w:rPr>
              <w:t>X</w:t>
            </w:r>
          </w:p>
        </w:tc>
      </w:tr>
      <w:tr w:rsidR="00D93315" w:rsidRPr="008F4181" w14:paraId="1876158F" w14:textId="77777777" w:rsidTr="008F4181">
        <w:trPr>
          <w:cantSplit/>
          <w:trHeight w:val="567"/>
          <w:jc w:val="center"/>
        </w:trPr>
        <w:tc>
          <w:tcPr>
            <w:tcW w:w="534" w:type="dxa"/>
            <w:vAlign w:val="center"/>
          </w:tcPr>
          <w:p w14:paraId="7081CFC3" w14:textId="77777777" w:rsidR="00D93315" w:rsidRPr="008F4181" w:rsidRDefault="00D93315" w:rsidP="003D1B2D">
            <w:pPr>
              <w:spacing w:before="40" w:after="40"/>
              <w:jc w:val="center"/>
              <w:rPr>
                <w:rFonts w:cstheme="minorHAnsi"/>
                <w:b/>
                <w:bCs/>
                <w:sz w:val="18"/>
                <w:szCs w:val="18"/>
                <w:rtl/>
              </w:rPr>
            </w:pPr>
            <w:r w:rsidRPr="008F4181">
              <w:rPr>
                <w:rFonts w:cstheme="minorHAnsi"/>
                <w:b/>
                <w:bCs/>
                <w:sz w:val="18"/>
                <w:szCs w:val="18"/>
              </w:rPr>
              <w:t>4</w:t>
            </w:r>
          </w:p>
        </w:tc>
        <w:tc>
          <w:tcPr>
            <w:tcW w:w="2953" w:type="dxa"/>
            <w:vAlign w:val="center"/>
          </w:tcPr>
          <w:p w14:paraId="3F0C67C6" w14:textId="77777777" w:rsidR="00D93315" w:rsidRPr="008F4181" w:rsidRDefault="00D93315" w:rsidP="003D1B2D">
            <w:pPr>
              <w:spacing w:before="40" w:after="40"/>
              <w:rPr>
                <w:rFonts w:cstheme="minorHAnsi"/>
                <w:b/>
                <w:sz w:val="18"/>
                <w:szCs w:val="18"/>
              </w:rPr>
            </w:pPr>
            <w:r w:rsidRPr="008F4181">
              <w:rPr>
                <w:rFonts w:cstheme="minorHAnsi"/>
                <w:b/>
                <w:color w:val="FF0000"/>
                <w:sz w:val="18"/>
                <w:szCs w:val="18"/>
              </w:rPr>
              <w:t>UE : Activités Pratiques</w:t>
            </w:r>
          </w:p>
        </w:tc>
        <w:tc>
          <w:tcPr>
            <w:tcW w:w="893" w:type="dxa"/>
            <w:vAlign w:val="center"/>
          </w:tcPr>
          <w:p w14:paraId="59F5DB30" w14:textId="77777777" w:rsidR="00D93315" w:rsidRPr="008F4181" w:rsidRDefault="00D93315" w:rsidP="003D1B2D">
            <w:pPr>
              <w:spacing w:before="40" w:after="40"/>
              <w:jc w:val="center"/>
              <w:rPr>
                <w:rFonts w:cstheme="minorHAnsi"/>
                <w:sz w:val="18"/>
                <w:szCs w:val="18"/>
              </w:rPr>
            </w:pPr>
            <w:r w:rsidRPr="008F4181">
              <w:rPr>
                <w:rFonts w:cstheme="minorHAnsi"/>
                <w:sz w:val="18"/>
                <w:szCs w:val="18"/>
              </w:rPr>
              <w:t>UEF640</w:t>
            </w:r>
          </w:p>
        </w:tc>
        <w:tc>
          <w:tcPr>
            <w:tcW w:w="1093" w:type="dxa"/>
            <w:vAlign w:val="center"/>
          </w:tcPr>
          <w:p w14:paraId="47E6AC7C" w14:textId="77777777" w:rsidR="00D93315" w:rsidRPr="008F4181" w:rsidRDefault="00D93315" w:rsidP="003D1B2D">
            <w:pPr>
              <w:spacing w:before="40" w:after="40"/>
              <w:jc w:val="center"/>
              <w:rPr>
                <w:rFonts w:cstheme="minorHAnsi"/>
                <w:sz w:val="18"/>
                <w:szCs w:val="18"/>
              </w:rPr>
            </w:pPr>
            <w:r w:rsidRPr="008F4181">
              <w:rPr>
                <w:rFonts w:cstheme="minorHAnsi"/>
                <w:sz w:val="18"/>
                <w:szCs w:val="18"/>
              </w:rPr>
              <w:t>ECUEF641</w:t>
            </w:r>
          </w:p>
        </w:tc>
        <w:tc>
          <w:tcPr>
            <w:tcW w:w="2693" w:type="dxa"/>
            <w:vAlign w:val="center"/>
          </w:tcPr>
          <w:p w14:paraId="7773E809" w14:textId="77777777" w:rsidR="00D93315" w:rsidRPr="008F4181" w:rsidRDefault="002F68AE" w:rsidP="003D1B2D">
            <w:pPr>
              <w:spacing w:before="40" w:after="40"/>
              <w:rPr>
                <w:rFonts w:cstheme="minorHAnsi"/>
                <w:b/>
                <w:bCs/>
                <w:iCs/>
                <w:sz w:val="18"/>
                <w:szCs w:val="18"/>
              </w:rPr>
            </w:pPr>
            <w:r w:rsidRPr="008F4181">
              <w:rPr>
                <w:rFonts w:cstheme="minorHAnsi"/>
                <w:b/>
                <w:color w:val="FF0000"/>
                <w:sz w:val="18"/>
                <w:szCs w:val="18"/>
              </w:rPr>
              <w:t>Projet Tutoré (voir guide)</w:t>
            </w:r>
          </w:p>
        </w:tc>
        <w:tc>
          <w:tcPr>
            <w:tcW w:w="709" w:type="dxa"/>
            <w:vAlign w:val="center"/>
          </w:tcPr>
          <w:p w14:paraId="34999D0D" w14:textId="77777777" w:rsidR="00D93315" w:rsidRPr="008F4181" w:rsidRDefault="00D93315" w:rsidP="008F4181">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042AD843" w14:textId="77777777" w:rsidR="00D93315" w:rsidRPr="008F4181" w:rsidRDefault="00D93315" w:rsidP="008F4181">
            <w:pPr>
              <w:spacing w:before="40" w:after="40"/>
              <w:jc w:val="center"/>
              <w:rPr>
                <w:rFonts w:cstheme="minorHAnsi"/>
                <w:bCs/>
                <w:sz w:val="18"/>
                <w:szCs w:val="18"/>
                <w:rtl/>
              </w:rPr>
            </w:pPr>
          </w:p>
        </w:tc>
        <w:tc>
          <w:tcPr>
            <w:tcW w:w="567" w:type="dxa"/>
            <w:vAlign w:val="center"/>
          </w:tcPr>
          <w:p w14:paraId="7AB74253" w14:textId="77777777" w:rsidR="00D93315" w:rsidRPr="008F4181" w:rsidRDefault="00D93315" w:rsidP="008F4181">
            <w:pPr>
              <w:spacing w:before="40" w:after="40"/>
              <w:jc w:val="center"/>
              <w:rPr>
                <w:rFonts w:cstheme="minorHAnsi"/>
                <w:bCs/>
                <w:sz w:val="18"/>
                <w:szCs w:val="18"/>
                <w:rtl/>
              </w:rPr>
            </w:pPr>
          </w:p>
        </w:tc>
        <w:tc>
          <w:tcPr>
            <w:tcW w:w="709" w:type="dxa"/>
            <w:vAlign w:val="center"/>
          </w:tcPr>
          <w:p w14:paraId="63786F00" w14:textId="77777777" w:rsidR="00D93315" w:rsidRPr="008F4181" w:rsidRDefault="00D93315" w:rsidP="008F4181">
            <w:pPr>
              <w:spacing w:before="40" w:after="40"/>
              <w:jc w:val="center"/>
              <w:rPr>
                <w:rFonts w:cstheme="minorHAnsi"/>
                <w:bCs/>
                <w:sz w:val="18"/>
                <w:szCs w:val="18"/>
                <w:rtl/>
              </w:rPr>
            </w:pPr>
          </w:p>
        </w:tc>
        <w:tc>
          <w:tcPr>
            <w:tcW w:w="567" w:type="dxa"/>
            <w:vAlign w:val="center"/>
          </w:tcPr>
          <w:p w14:paraId="1E472ECA" w14:textId="77777777" w:rsidR="00D93315" w:rsidRPr="008F4181" w:rsidRDefault="00D93315" w:rsidP="008F4181">
            <w:pPr>
              <w:spacing w:before="40" w:after="40"/>
              <w:jc w:val="center"/>
              <w:rPr>
                <w:rFonts w:cstheme="minorHAnsi"/>
                <w:bCs/>
                <w:sz w:val="18"/>
                <w:szCs w:val="18"/>
              </w:rPr>
            </w:pPr>
            <w:r w:rsidRPr="008F4181">
              <w:rPr>
                <w:rFonts w:cstheme="minorHAnsi"/>
                <w:bCs/>
                <w:sz w:val="18"/>
                <w:szCs w:val="18"/>
              </w:rPr>
              <w:t>5</w:t>
            </w:r>
          </w:p>
        </w:tc>
        <w:tc>
          <w:tcPr>
            <w:tcW w:w="567" w:type="dxa"/>
            <w:vAlign w:val="center"/>
          </w:tcPr>
          <w:p w14:paraId="2BDAC26B" w14:textId="77777777" w:rsidR="00D93315" w:rsidRPr="008F4181" w:rsidRDefault="00D93315" w:rsidP="008F4181">
            <w:pPr>
              <w:spacing w:before="40" w:after="40"/>
              <w:jc w:val="center"/>
              <w:rPr>
                <w:rFonts w:cstheme="minorHAnsi"/>
                <w:bCs/>
                <w:sz w:val="18"/>
                <w:szCs w:val="18"/>
                <w:rtl/>
              </w:rPr>
            </w:pPr>
            <w:r w:rsidRPr="008F4181">
              <w:rPr>
                <w:rFonts w:cstheme="minorHAnsi"/>
                <w:bCs/>
                <w:sz w:val="18"/>
                <w:szCs w:val="18"/>
              </w:rPr>
              <w:t>5</w:t>
            </w:r>
          </w:p>
        </w:tc>
        <w:tc>
          <w:tcPr>
            <w:tcW w:w="749" w:type="dxa"/>
            <w:vAlign w:val="center"/>
          </w:tcPr>
          <w:p w14:paraId="02613DD8" w14:textId="77777777" w:rsidR="00D93315" w:rsidRPr="008F4181" w:rsidRDefault="00D93315" w:rsidP="008F4181">
            <w:pPr>
              <w:spacing w:before="40" w:after="40"/>
              <w:jc w:val="center"/>
              <w:rPr>
                <w:rFonts w:cstheme="minorHAnsi"/>
                <w:bCs/>
                <w:sz w:val="18"/>
                <w:szCs w:val="18"/>
                <w:rtl/>
              </w:rPr>
            </w:pPr>
            <w:r w:rsidRPr="008F4181">
              <w:rPr>
                <w:rFonts w:cstheme="minorHAnsi"/>
                <w:bCs/>
                <w:sz w:val="18"/>
                <w:szCs w:val="18"/>
              </w:rPr>
              <w:t>2.5</w:t>
            </w:r>
          </w:p>
        </w:tc>
        <w:tc>
          <w:tcPr>
            <w:tcW w:w="526" w:type="dxa"/>
            <w:vAlign w:val="center"/>
          </w:tcPr>
          <w:p w14:paraId="678E3912" w14:textId="77777777" w:rsidR="00D93315" w:rsidRPr="008F4181" w:rsidRDefault="00D93315" w:rsidP="008F4181">
            <w:pPr>
              <w:spacing w:before="40" w:after="40"/>
              <w:jc w:val="center"/>
              <w:rPr>
                <w:rFonts w:cstheme="minorHAnsi"/>
                <w:bCs/>
                <w:sz w:val="18"/>
                <w:szCs w:val="18"/>
                <w:rtl/>
              </w:rPr>
            </w:pPr>
            <w:r w:rsidRPr="008F4181">
              <w:rPr>
                <w:rFonts w:cstheme="minorHAnsi"/>
                <w:bCs/>
                <w:sz w:val="18"/>
                <w:szCs w:val="18"/>
              </w:rPr>
              <w:t>2.5</w:t>
            </w:r>
          </w:p>
        </w:tc>
        <w:tc>
          <w:tcPr>
            <w:tcW w:w="851" w:type="dxa"/>
            <w:vAlign w:val="center"/>
          </w:tcPr>
          <w:p w14:paraId="56304AD2" w14:textId="77777777" w:rsidR="00D93315" w:rsidRPr="008F4181" w:rsidRDefault="00D93315" w:rsidP="008F4181">
            <w:pPr>
              <w:spacing w:before="40" w:after="40"/>
              <w:jc w:val="center"/>
              <w:rPr>
                <w:rFonts w:cstheme="minorHAnsi"/>
                <w:bCs/>
                <w:sz w:val="18"/>
                <w:szCs w:val="18"/>
                <w:rtl/>
              </w:rPr>
            </w:pPr>
            <w:r w:rsidRPr="008F4181">
              <w:rPr>
                <w:rFonts w:cstheme="minorHAnsi"/>
                <w:bCs/>
                <w:sz w:val="18"/>
                <w:szCs w:val="18"/>
              </w:rPr>
              <w:t>X</w:t>
            </w:r>
          </w:p>
        </w:tc>
        <w:tc>
          <w:tcPr>
            <w:tcW w:w="763" w:type="dxa"/>
            <w:vAlign w:val="center"/>
          </w:tcPr>
          <w:p w14:paraId="15B33E9F" w14:textId="77777777" w:rsidR="00D93315" w:rsidRPr="008F4181" w:rsidRDefault="00D93315" w:rsidP="008F4181">
            <w:pPr>
              <w:spacing w:before="40" w:after="40"/>
              <w:jc w:val="center"/>
              <w:rPr>
                <w:rFonts w:cstheme="minorHAnsi"/>
                <w:bCs/>
                <w:sz w:val="18"/>
                <w:szCs w:val="18"/>
              </w:rPr>
            </w:pPr>
          </w:p>
        </w:tc>
      </w:tr>
      <w:tr w:rsidR="00862071" w:rsidRPr="008F4181" w14:paraId="733BD273" w14:textId="77777777" w:rsidTr="008F4181">
        <w:trPr>
          <w:cantSplit/>
          <w:trHeight w:val="567"/>
          <w:jc w:val="center"/>
        </w:trPr>
        <w:tc>
          <w:tcPr>
            <w:tcW w:w="534" w:type="dxa"/>
            <w:vMerge w:val="restart"/>
            <w:vAlign w:val="center"/>
          </w:tcPr>
          <w:p w14:paraId="0525C07B" w14:textId="77777777" w:rsidR="00862071" w:rsidRPr="008F4181" w:rsidRDefault="00862071" w:rsidP="003D1B2D">
            <w:pPr>
              <w:spacing w:before="40" w:after="40"/>
              <w:jc w:val="center"/>
              <w:rPr>
                <w:rFonts w:cstheme="minorHAnsi"/>
                <w:b/>
                <w:bCs/>
                <w:sz w:val="18"/>
                <w:szCs w:val="18"/>
                <w:rtl/>
              </w:rPr>
            </w:pPr>
            <w:r w:rsidRPr="008F4181">
              <w:rPr>
                <w:rFonts w:cstheme="minorHAnsi"/>
                <w:b/>
                <w:bCs/>
                <w:sz w:val="18"/>
                <w:szCs w:val="18"/>
              </w:rPr>
              <w:t>5</w:t>
            </w:r>
          </w:p>
        </w:tc>
        <w:tc>
          <w:tcPr>
            <w:tcW w:w="2953" w:type="dxa"/>
            <w:vMerge w:val="restart"/>
            <w:vAlign w:val="center"/>
          </w:tcPr>
          <w:p w14:paraId="1455E4A3" w14:textId="77777777" w:rsidR="00862071" w:rsidRPr="008F4181" w:rsidRDefault="00862071" w:rsidP="003D1B2D">
            <w:pPr>
              <w:spacing w:before="40" w:after="40"/>
              <w:rPr>
                <w:rFonts w:cstheme="minorHAnsi"/>
                <w:bCs/>
                <w:sz w:val="18"/>
                <w:szCs w:val="18"/>
              </w:rPr>
            </w:pPr>
            <w:r w:rsidRPr="008F4181">
              <w:rPr>
                <w:rFonts w:cstheme="minorHAnsi"/>
                <w:bCs/>
                <w:sz w:val="18"/>
                <w:szCs w:val="18"/>
              </w:rPr>
              <w:t>UE : Langue et informatique</w:t>
            </w:r>
          </w:p>
        </w:tc>
        <w:tc>
          <w:tcPr>
            <w:tcW w:w="893" w:type="dxa"/>
            <w:vMerge w:val="restart"/>
            <w:vAlign w:val="center"/>
          </w:tcPr>
          <w:p w14:paraId="3E30EC4D" w14:textId="77777777" w:rsidR="00862071" w:rsidRPr="008F4181" w:rsidRDefault="00862071" w:rsidP="003D1B2D">
            <w:pPr>
              <w:spacing w:before="40" w:after="40"/>
              <w:jc w:val="center"/>
              <w:rPr>
                <w:rFonts w:cstheme="minorHAnsi"/>
                <w:sz w:val="18"/>
                <w:szCs w:val="18"/>
                <w:rtl/>
              </w:rPr>
            </w:pPr>
            <w:r w:rsidRPr="008F4181">
              <w:rPr>
                <w:rFonts w:cstheme="minorHAnsi"/>
                <w:sz w:val="18"/>
                <w:szCs w:val="18"/>
              </w:rPr>
              <w:t>UET610</w:t>
            </w:r>
          </w:p>
        </w:tc>
        <w:tc>
          <w:tcPr>
            <w:tcW w:w="1093" w:type="dxa"/>
            <w:vAlign w:val="center"/>
          </w:tcPr>
          <w:p w14:paraId="75E60A74" w14:textId="77777777" w:rsidR="00862071" w:rsidRPr="008F4181" w:rsidRDefault="00862071" w:rsidP="003D1B2D">
            <w:pPr>
              <w:spacing w:before="40" w:after="40"/>
              <w:jc w:val="center"/>
              <w:rPr>
                <w:rFonts w:cstheme="minorHAnsi"/>
                <w:sz w:val="18"/>
                <w:szCs w:val="18"/>
                <w:rtl/>
              </w:rPr>
            </w:pPr>
            <w:r w:rsidRPr="008F4181">
              <w:rPr>
                <w:rFonts w:cstheme="minorHAnsi"/>
                <w:sz w:val="18"/>
                <w:szCs w:val="18"/>
              </w:rPr>
              <w:t>ECUET611</w:t>
            </w:r>
          </w:p>
        </w:tc>
        <w:tc>
          <w:tcPr>
            <w:tcW w:w="2693" w:type="dxa"/>
            <w:vAlign w:val="center"/>
          </w:tcPr>
          <w:p w14:paraId="152C0518" w14:textId="77777777" w:rsidR="00862071" w:rsidRPr="008F4181" w:rsidRDefault="00862071" w:rsidP="003D1B2D">
            <w:pPr>
              <w:spacing w:before="40" w:after="40"/>
              <w:rPr>
                <w:rFonts w:cstheme="minorHAnsi"/>
                <w:iCs/>
                <w:sz w:val="18"/>
                <w:szCs w:val="18"/>
              </w:rPr>
            </w:pPr>
            <w:r w:rsidRPr="008F4181">
              <w:rPr>
                <w:rFonts w:cstheme="minorHAnsi"/>
                <w:iCs/>
                <w:sz w:val="18"/>
                <w:szCs w:val="18"/>
              </w:rPr>
              <w:t>Compétences linguistiques</w:t>
            </w:r>
          </w:p>
        </w:tc>
        <w:tc>
          <w:tcPr>
            <w:tcW w:w="709" w:type="dxa"/>
            <w:vAlign w:val="center"/>
          </w:tcPr>
          <w:p w14:paraId="54CC346C" w14:textId="77777777" w:rsidR="00862071" w:rsidRPr="008F4181" w:rsidRDefault="00862071" w:rsidP="008F4181">
            <w:pPr>
              <w:spacing w:before="40" w:after="40"/>
              <w:jc w:val="center"/>
              <w:rPr>
                <w:rFonts w:cstheme="minorHAnsi"/>
                <w:bCs/>
                <w:sz w:val="18"/>
                <w:szCs w:val="18"/>
              </w:rPr>
            </w:pPr>
            <w:r w:rsidRPr="008F4181">
              <w:rPr>
                <w:rFonts w:cstheme="minorHAnsi"/>
                <w:bCs/>
                <w:sz w:val="18"/>
                <w:szCs w:val="18"/>
              </w:rPr>
              <w:t>21</w:t>
            </w:r>
          </w:p>
        </w:tc>
        <w:tc>
          <w:tcPr>
            <w:tcW w:w="567" w:type="dxa"/>
            <w:vAlign w:val="center"/>
          </w:tcPr>
          <w:p w14:paraId="3903F0BF" w14:textId="77777777" w:rsidR="00862071" w:rsidRPr="008F4181" w:rsidRDefault="00862071" w:rsidP="008F4181">
            <w:pPr>
              <w:spacing w:before="40" w:after="40"/>
              <w:jc w:val="center"/>
              <w:rPr>
                <w:rFonts w:cstheme="minorHAnsi"/>
                <w:bCs/>
                <w:sz w:val="18"/>
                <w:szCs w:val="18"/>
                <w:rtl/>
              </w:rPr>
            </w:pPr>
          </w:p>
        </w:tc>
        <w:tc>
          <w:tcPr>
            <w:tcW w:w="567" w:type="dxa"/>
            <w:vAlign w:val="center"/>
          </w:tcPr>
          <w:p w14:paraId="67379D3C" w14:textId="77777777" w:rsidR="00862071" w:rsidRPr="008F4181" w:rsidRDefault="00862071" w:rsidP="008F4181">
            <w:pPr>
              <w:spacing w:before="40" w:after="40"/>
              <w:jc w:val="center"/>
              <w:rPr>
                <w:rFonts w:cstheme="minorHAnsi"/>
                <w:bCs/>
                <w:sz w:val="18"/>
                <w:szCs w:val="18"/>
                <w:rtl/>
              </w:rPr>
            </w:pPr>
          </w:p>
        </w:tc>
        <w:tc>
          <w:tcPr>
            <w:tcW w:w="709" w:type="dxa"/>
            <w:vAlign w:val="center"/>
          </w:tcPr>
          <w:p w14:paraId="5B97FC6F" w14:textId="77777777" w:rsidR="00862071" w:rsidRPr="008F4181" w:rsidRDefault="00862071" w:rsidP="008F4181">
            <w:pPr>
              <w:spacing w:before="40" w:after="40"/>
              <w:jc w:val="center"/>
              <w:rPr>
                <w:rFonts w:cstheme="minorHAnsi"/>
                <w:bCs/>
                <w:sz w:val="18"/>
                <w:szCs w:val="18"/>
                <w:rtl/>
              </w:rPr>
            </w:pPr>
          </w:p>
        </w:tc>
        <w:tc>
          <w:tcPr>
            <w:tcW w:w="567" w:type="dxa"/>
            <w:vAlign w:val="center"/>
          </w:tcPr>
          <w:p w14:paraId="70BC0EE7" w14:textId="77777777" w:rsidR="00862071" w:rsidRPr="008F4181" w:rsidRDefault="00862071" w:rsidP="008F4181">
            <w:pPr>
              <w:spacing w:before="40" w:after="40"/>
              <w:jc w:val="center"/>
              <w:rPr>
                <w:rFonts w:cstheme="minorHAnsi"/>
                <w:bCs/>
                <w:sz w:val="18"/>
                <w:szCs w:val="18"/>
              </w:rPr>
            </w:pPr>
            <w:r w:rsidRPr="008F4181">
              <w:rPr>
                <w:rFonts w:cstheme="minorHAnsi"/>
                <w:bCs/>
                <w:sz w:val="18"/>
                <w:szCs w:val="18"/>
              </w:rPr>
              <w:t>2</w:t>
            </w:r>
          </w:p>
        </w:tc>
        <w:tc>
          <w:tcPr>
            <w:tcW w:w="567" w:type="dxa"/>
            <w:vMerge w:val="restart"/>
            <w:vAlign w:val="center"/>
          </w:tcPr>
          <w:p w14:paraId="7994B94A" w14:textId="77777777" w:rsidR="00862071" w:rsidRPr="008F4181" w:rsidRDefault="00862071" w:rsidP="008F4181">
            <w:pPr>
              <w:spacing w:before="40" w:after="40"/>
              <w:jc w:val="center"/>
              <w:rPr>
                <w:rFonts w:cstheme="minorHAnsi"/>
                <w:bCs/>
                <w:sz w:val="18"/>
                <w:szCs w:val="18"/>
                <w:rtl/>
              </w:rPr>
            </w:pPr>
            <w:r w:rsidRPr="008F4181">
              <w:rPr>
                <w:rFonts w:cstheme="minorHAnsi"/>
                <w:bCs/>
                <w:sz w:val="18"/>
                <w:szCs w:val="18"/>
              </w:rPr>
              <w:t>5</w:t>
            </w:r>
          </w:p>
        </w:tc>
        <w:tc>
          <w:tcPr>
            <w:tcW w:w="749" w:type="dxa"/>
            <w:vAlign w:val="center"/>
          </w:tcPr>
          <w:p w14:paraId="59953202" w14:textId="77777777" w:rsidR="00862071" w:rsidRPr="008F4181" w:rsidRDefault="00862071" w:rsidP="008F4181">
            <w:pPr>
              <w:spacing w:before="40" w:after="40"/>
              <w:jc w:val="center"/>
              <w:rPr>
                <w:rFonts w:cstheme="minorHAnsi"/>
                <w:bCs/>
                <w:sz w:val="18"/>
                <w:szCs w:val="18"/>
                <w:rtl/>
              </w:rPr>
            </w:pPr>
            <w:r w:rsidRPr="008F4181">
              <w:rPr>
                <w:rFonts w:cstheme="minorHAnsi"/>
                <w:bCs/>
                <w:sz w:val="18"/>
                <w:szCs w:val="18"/>
              </w:rPr>
              <w:t>1</w:t>
            </w:r>
          </w:p>
        </w:tc>
        <w:tc>
          <w:tcPr>
            <w:tcW w:w="526" w:type="dxa"/>
            <w:vMerge w:val="restart"/>
            <w:vAlign w:val="center"/>
          </w:tcPr>
          <w:p w14:paraId="4BAC66BE" w14:textId="77777777" w:rsidR="00862071" w:rsidRPr="008F4181" w:rsidRDefault="00862071" w:rsidP="008F4181">
            <w:pPr>
              <w:spacing w:before="40" w:after="40"/>
              <w:jc w:val="center"/>
              <w:rPr>
                <w:rFonts w:cstheme="minorHAnsi"/>
                <w:bCs/>
                <w:sz w:val="18"/>
                <w:szCs w:val="18"/>
                <w:rtl/>
              </w:rPr>
            </w:pPr>
            <w:r w:rsidRPr="008F4181">
              <w:rPr>
                <w:rFonts w:cstheme="minorHAnsi"/>
                <w:bCs/>
                <w:sz w:val="18"/>
                <w:szCs w:val="18"/>
              </w:rPr>
              <w:t>2.5</w:t>
            </w:r>
          </w:p>
        </w:tc>
        <w:tc>
          <w:tcPr>
            <w:tcW w:w="851" w:type="dxa"/>
            <w:vAlign w:val="center"/>
          </w:tcPr>
          <w:p w14:paraId="2FEE7612" w14:textId="77777777" w:rsidR="00862071" w:rsidRPr="008F4181" w:rsidRDefault="00862071" w:rsidP="008F4181">
            <w:pPr>
              <w:spacing w:before="40" w:after="40"/>
              <w:jc w:val="center"/>
              <w:rPr>
                <w:rFonts w:cstheme="minorHAnsi"/>
                <w:bCs/>
                <w:sz w:val="18"/>
                <w:szCs w:val="18"/>
                <w:rtl/>
              </w:rPr>
            </w:pPr>
          </w:p>
        </w:tc>
        <w:tc>
          <w:tcPr>
            <w:tcW w:w="763" w:type="dxa"/>
            <w:vMerge w:val="restart"/>
            <w:vAlign w:val="center"/>
          </w:tcPr>
          <w:p w14:paraId="6A344B5B" w14:textId="77777777" w:rsidR="00862071" w:rsidRPr="008F4181" w:rsidRDefault="00862071" w:rsidP="008F4181">
            <w:pPr>
              <w:spacing w:before="40" w:after="40"/>
              <w:jc w:val="center"/>
              <w:rPr>
                <w:rFonts w:cstheme="minorHAnsi"/>
                <w:bCs/>
                <w:color w:val="000000"/>
                <w:sz w:val="18"/>
                <w:szCs w:val="18"/>
              </w:rPr>
            </w:pPr>
            <w:r w:rsidRPr="008F4181">
              <w:rPr>
                <w:rFonts w:cstheme="minorHAnsi"/>
                <w:bCs/>
                <w:color w:val="000000"/>
                <w:sz w:val="18"/>
                <w:szCs w:val="18"/>
              </w:rPr>
              <w:t>X</w:t>
            </w:r>
          </w:p>
        </w:tc>
      </w:tr>
      <w:tr w:rsidR="00862071" w:rsidRPr="008F4181" w14:paraId="2F5B9482" w14:textId="77777777" w:rsidTr="008F4181">
        <w:trPr>
          <w:cantSplit/>
          <w:trHeight w:val="567"/>
          <w:jc w:val="center"/>
        </w:trPr>
        <w:tc>
          <w:tcPr>
            <w:tcW w:w="534" w:type="dxa"/>
            <w:vMerge/>
            <w:vAlign w:val="center"/>
          </w:tcPr>
          <w:p w14:paraId="5905714C" w14:textId="77777777" w:rsidR="00862071" w:rsidRPr="008F4181" w:rsidRDefault="00862071" w:rsidP="003D1B2D">
            <w:pPr>
              <w:spacing w:before="40" w:after="40"/>
              <w:jc w:val="center"/>
              <w:rPr>
                <w:rFonts w:cstheme="minorHAnsi"/>
                <w:b/>
                <w:bCs/>
                <w:sz w:val="18"/>
                <w:szCs w:val="18"/>
                <w:rtl/>
              </w:rPr>
            </w:pPr>
          </w:p>
        </w:tc>
        <w:tc>
          <w:tcPr>
            <w:tcW w:w="2953" w:type="dxa"/>
            <w:vMerge/>
            <w:vAlign w:val="center"/>
          </w:tcPr>
          <w:p w14:paraId="40D863A0" w14:textId="77777777" w:rsidR="00862071" w:rsidRPr="008F4181" w:rsidRDefault="00862071" w:rsidP="003D1B2D">
            <w:pPr>
              <w:spacing w:before="40" w:after="40"/>
              <w:rPr>
                <w:rFonts w:cstheme="minorHAnsi"/>
                <w:b/>
                <w:sz w:val="18"/>
                <w:szCs w:val="18"/>
                <w:rtl/>
              </w:rPr>
            </w:pPr>
          </w:p>
        </w:tc>
        <w:tc>
          <w:tcPr>
            <w:tcW w:w="893" w:type="dxa"/>
            <w:vMerge/>
            <w:vAlign w:val="center"/>
          </w:tcPr>
          <w:p w14:paraId="4872C3FF" w14:textId="77777777" w:rsidR="00862071" w:rsidRPr="008F4181" w:rsidRDefault="00862071" w:rsidP="003D1B2D">
            <w:pPr>
              <w:spacing w:before="40" w:after="40"/>
              <w:jc w:val="center"/>
              <w:rPr>
                <w:rFonts w:cstheme="minorHAnsi"/>
                <w:sz w:val="18"/>
                <w:szCs w:val="18"/>
                <w:rtl/>
              </w:rPr>
            </w:pPr>
          </w:p>
        </w:tc>
        <w:tc>
          <w:tcPr>
            <w:tcW w:w="1093" w:type="dxa"/>
            <w:vAlign w:val="center"/>
          </w:tcPr>
          <w:p w14:paraId="75D5E36D" w14:textId="77777777" w:rsidR="00862071" w:rsidRPr="008F4181" w:rsidRDefault="00862071" w:rsidP="003D1B2D">
            <w:pPr>
              <w:spacing w:before="40" w:after="40"/>
              <w:jc w:val="center"/>
              <w:rPr>
                <w:rFonts w:cstheme="minorHAnsi"/>
                <w:sz w:val="18"/>
                <w:szCs w:val="18"/>
                <w:rtl/>
              </w:rPr>
            </w:pPr>
            <w:r w:rsidRPr="008F4181">
              <w:rPr>
                <w:rFonts w:cstheme="minorHAnsi"/>
                <w:sz w:val="18"/>
                <w:szCs w:val="18"/>
              </w:rPr>
              <w:t>ECUET612</w:t>
            </w:r>
          </w:p>
        </w:tc>
        <w:tc>
          <w:tcPr>
            <w:tcW w:w="2693" w:type="dxa"/>
            <w:vAlign w:val="center"/>
          </w:tcPr>
          <w:p w14:paraId="2982CBFA" w14:textId="77777777" w:rsidR="00862071" w:rsidRPr="008F4181" w:rsidRDefault="00862071" w:rsidP="003D1B2D">
            <w:pPr>
              <w:spacing w:before="40" w:after="40"/>
              <w:rPr>
                <w:rFonts w:cstheme="minorHAnsi"/>
                <w:iCs/>
                <w:sz w:val="18"/>
                <w:szCs w:val="18"/>
              </w:rPr>
            </w:pPr>
            <w:r w:rsidRPr="008F4181">
              <w:rPr>
                <w:rFonts w:cstheme="minorHAnsi"/>
                <w:iCs/>
                <w:sz w:val="18"/>
                <w:szCs w:val="18"/>
              </w:rPr>
              <w:t>Compétences digitales</w:t>
            </w:r>
          </w:p>
        </w:tc>
        <w:tc>
          <w:tcPr>
            <w:tcW w:w="709" w:type="dxa"/>
            <w:vAlign w:val="center"/>
          </w:tcPr>
          <w:p w14:paraId="19D80792" w14:textId="77777777" w:rsidR="00862071" w:rsidRPr="008F4181" w:rsidRDefault="00862071" w:rsidP="008F4181">
            <w:pPr>
              <w:spacing w:before="40" w:after="40"/>
              <w:jc w:val="center"/>
              <w:rPr>
                <w:rFonts w:cstheme="minorHAnsi"/>
                <w:bCs/>
                <w:sz w:val="18"/>
                <w:szCs w:val="18"/>
              </w:rPr>
            </w:pPr>
            <w:r w:rsidRPr="008F4181">
              <w:rPr>
                <w:rFonts w:cstheme="minorHAnsi"/>
                <w:bCs/>
                <w:sz w:val="18"/>
                <w:szCs w:val="18"/>
              </w:rPr>
              <w:t>21</w:t>
            </w:r>
          </w:p>
        </w:tc>
        <w:tc>
          <w:tcPr>
            <w:tcW w:w="567" w:type="dxa"/>
            <w:vAlign w:val="center"/>
          </w:tcPr>
          <w:p w14:paraId="0FA72609" w14:textId="77777777" w:rsidR="00862071" w:rsidRPr="008F4181" w:rsidRDefault="00862071" w:rsidP="008F4181">
            <w:pPr>
              <w:spacing w:before="40" w:after="40"/>
              <w:jc w:val="center"/>
              <w:rPr>
                <w:rFonts w:cstheme="minorHAnsi"/>
                <w:bCs/>
                <w:sz w:val="18"/>
                <w:szCs w:val="18"/>
                <w:rtl/>
              </w:rPr>
            </w:pPr>
          </w:p>
        </w:tc>
        <w:tc>
          <w:tcPr>
            <w:tcW w:w="567" w:type="dxa"/>
            <w:vAlign w:val="center"/>
          </w:tcPr>
          <w:p w14:paraId="1A6AF160" w14:textId="77777777" w:rsidR="00862071" w:rsidRPr="008F4181" w:rsidRDefault="00862071" w:rsidP="008F4181">
            <w:pPr>
              <w:spacing w:before="40" w:after="40"/>
              <w:jc w:val="center"/>
              <w:rPr>
                <w:rFonts w:cstheme="minorHAnsi"/>
                <w:bCs/>
                <w:sz w:val="18"/>
                <w:szCs w:val="18"/>
                <w:rtl/>
              </w:rPr>
            </w:pPr>
          </w:p>
        </w:tc>
        <w:tc>
          <w:tcPr>
            <w:tcW w:w="709" w:type="dxa"/>
            <w:vAlign w:val="center"/>
          </w:tcPr>
          <w:p w14:paraId="13BABC01" w14:textId="77777777" w:rsidR="00862071" w:rsidRPr="008F4181" w:rsidRDefault="00862071" w:rsidP="008F4181">
            <w:pPr>
              <w:spacing w:before="40" w:after="40"/>
              <w:jc w:val="center"/>
              <w:rPr>
                <w:rFonts w:cstheme="minorHAnsi"/>
                <w:bCs/>
                <w:sz w:val="18"/>
                <w:szCs w:val="18"/>
                <w:rtl/>
              </w:rPr>
            </w:pPr>
          </w:p>
        </w:tc>
        <w:tc>
          <w:tcPr>
            <w:tcW w:w="567" w:type="dxa"/>
            <w:vAlign w:val="center"/>
          </w:tcPr>
          <w:p w14:paraId="7DCB3AD1" w14:textId="77777777" w:rsidR="00862071" w:rsidRPr="008F4181" w:rsidRDefault="00862071" w:rsidP="008F4181">
            <w:pPr>
              <w:spacing w:before="40" w:after="40"/>
              <w:jc w:val="center"/>
              <w:rPr>
                <w:rFonts w:cstheme="minorHAnsi"/>
                <w:bCs/>
                <w:sz w:val="18"/>
                <w:szCs w:val="18"/>
              </w:rPr>
            </w:pPr>
            <w:r w:rsidRPr="008F4181">
              <w:rPr>
                <w:rFonts w:cstheme="minorHAnsi"/>
                <w:bCs/>
                <w:sz w:val="18"/>
                <w:szCs w:val="18"/>
              </w:rPr>
              <w:t>3</w:t>
            </w:r>
          </w:p>
        </w:tc>
        <w:tc>
          <w:tcPr>
            <w:tcW w:w="567" w:type="dxa"/>
            <w:vMerge/>
            <w:vAlign w:val="center"/>
          </w:tcPr>
          <w:p w14:paraId="789C5690" w14:textId="77777777" w:rsidR="00862071" w:rsidRPr="008F4181" w:rsidRDefault="00862071" w:rsidP="008F4181">
            <w:pPr>
              <w:spacing w:before="40" w:after="40"/>
              <w:jc w:val="center"/>
              <w:rPr>
                <w:rFonts w:cstheme="minorHAnsi"/>
                <w:bCs/>
                <w:sz w:val="18"/>
                <w:szCs w:val="18"/>
                <w:rtl/>
              </w:rPr>
            </w:pPr>
          </w:p>
        </w:tc>
        <w:tc>
          <w:tcPr>
            <w:tcW w:w="749" w:type="dxa"/>
            <w:vAlign w:val="center"/>
          </w:tcPr>
          <w:p w14:paraId="20B1CF38" w14:textId="77777777" w:rsidR="00862071" w:rsidRPr="008F4181" w:rsidRDefault="00862071" w:rsidP="008F4181">
            <w:pPr>
              <w:spacing w:before="40" w:after="40"/>
              <w:jc w:val="center"/>
              <w:rPr>
                <w:rFonts w:cstheme="minorHAnsi"/>
                <w:bCs/>
                <w:sz w:val="18"/>
                <w:szCs w:val="18"/>
                <w:rtl/>
              </w:rPr>
            </w:pPr>
            <w:r w:rsidRPr="008F4181">
              <w:rPr>
                <w:rFonts w:cstheme="minorHAnsi"/>
                <w:bCs/>
                <w:sz w:val="18"/>
                <w:szCs w:val="18"/>
              </w:rPr>
              <w:t>1.5</w:t>
            </w:r>
          </w:p>
        </w:tc>
        <w:tc>
          <w:tcPr>
            <w:tcW w:w="526" w:type="dxa"/>
            <w:vMerge/>
            <w:vAlign w:val="center"/>
          </w:tcPr>
          <w:p w14:paraId="60676963" w14:textId="77777777" w:rsidR="00862071" w:rsidRPr="008F4181" w:rsidRDefault="00862071" w:rsidP="008F4181">
            <w:pPr>
              <w:spacing w:before="40" w:after="40"/>
              <w:jc w:val="center"/>
              <w:rPr>
                <w:rFonts w:cstheme="minorHAnsi"/>
                <w:bCs/>
                <w:sz w:val="18"/>
                <w:szCs w:val="18"/>
                <w:rtl/>
              </w:rPr>
            </w:pPr>
          </w:p>
        </w:tc>
        <w:tc>
          <w:tcPr>
            <w:tcW w:w="851" w:type="dxa"/>
            <w:vAlign w:val="center"/>
          </w:tcPr>
          <w:p w14:paraId="7A42F731" w14:textId="77777777" w:rsidR="00862071" w:rsidRPr="008F4181" w:rsidRDefault="00862071" w:rsidP="008F4181">
            <w:pPr>
              <w:spacing w:before="40" w:after="40"/>
              <w:jc w:val="center"/>
              <w:rPr>
                <w:rFonts w:cstheme="minorHAnsi"/>
                <w:bCs/>
                <w:sz w:val="18"/>
                <w:szCs w:val="18"/>
                <w:rtl/>
              </w:rPr>
            </w:pPr>
          </w:p>
        </w:tc>
        <w:tc>
          <w:tcPr>
            <w:tcW w:w="763" w:type="dxa"/>
            <w:vMerge/>
            <w:vAlign w:val="center"/>
          </w:tcPr>
          <w:p w14:paraId="76121925" w14:textId="77777777" w:rsidR="00862071" w:rsidRPr="008F4181" w:rsidRDefault="00862071" w:rsidP="008F4181">
            <w:pPr>
              <w:spacing w:before="40" w:after="40"/>
              <w:jc w:val="center"/>
              <w:rPr>
                <w:rFonts w:cstheme="minorHAnsi"/>
                <w:bCs/>
                <w:color w:val="000000"/>
                <w:sz w:val="18"/>
                <w:szCs w:val="18"/>
              </w:rPr>
            </w:pPr>
          </w:p>
        </w:tc>
      </w:tr>
      <w:tr w:rsidR="00862071" w:rsidRPr="008F4181" w14:paraId="676E89A2" w14:textId="77777777" w:rsidTr="008F4181">
        <w:trPr>
          <w:cantSplit/>
          <w:trHeight w:val="567"/>
          <w:jc w:val="center"/>
        </w:trPr>
        <w:tc>
          <w:tcPr>
            <w:tcW w:w="534" w:type="dxa"/>
            <w:vMerge w:val="restart"/>
            <w:vAlign w:val="center"/>
          </w:tcPr>
          <w:p w14:paraId="675D00A3" w14:textId="77777777" w:rsidR="00862071" w:rsidRPr="008F4181" w:rsidRDefault="00862071" w:rsidP="008F4181">
            <w:pPr>
              <w:spacing w:before="40" w:after="40"/>
              <w:jc w:val="center"/>
              <w:rPr>
                <w:rFonts w:cstheme="minorHAnsi"/>
                <w:b/>
                <w:bCs/>
                <w:sz w:val="18"/>
                <w:szCs w:val="18"/>
                <w:rtl/>
              </w:rPr>
            </w:pPr>
            <w:r w:rsidRPr="008F4181">
              <w:rPr>
                <w:rFonts w:cstheme="minorHAnsi"/>
                <w:b/>
                <w:bCs/>
                <w:sz w:val="18"/>
                <w:szCs w:val="18"/>
              </w:rPr>
              <w:t>6</w:t>
            </w:r>
          </w:p>
        </w:tc>
        <w:tc>
          <w:tcPr>
            <w:tcW w:w="2953" w:type="dxa"/>
            <w:vMerge w:val="restart"/>
            <w:vAlign w:val="center"/>
          </w:tcPr>
          <w:p w14:paraId="75EE5D01" w14:textId="77777777" w:rsidR="00862071" w:rsidRPr="008F4181" w:rsidRDefault="00862071" w:rsidP="008F4181">
            <w:pPr>
              <w:spacing w:before="40" w:after="40"/>
              <w:rPr>
                <w:rFonts w:cstheme="minorHAnsi"/>
                <w:b/>
                <w:sz w:val="18"/>
                <w:szCs w:val="18"/>
              </w:rPr>
            </w:pPr>
            <w:r w:rsidRPr="008F4181">
              <w:rPr>
                <w:rFonts w:cstheme="minorHAnsi"/>
                <w:b/>
                <w:color w:val="FF0000"/>
                <w:sz w:val="18"/>
                <w:szCs w:val="18"/>
              </w:rPr>
              <w:t>UE : A définir par l’institution</w:t>
            </w:r>
          </w:p>
        </w:tc>
        <w:tc>
          <w:tcPr>
            <w:tcW w:w="893" w:type="dxa"/>
            <w:vMerge w:val="restart"/>
            <w:vAlign w:val="center"/>
          </w:tcPr>
          <w:p w14:paraId="5472EFDD" w14:textId="77777777" w:rsidR="00862071" w:rsidRPr="008F4181" w:rsidRDefault="00862071" w:rsidP="008F4181">
            <w:pPr>
              <w:spacing w:before="40" w:after="40"/>
              <w:jc w:val="center"/>
              <w:rPr>
                <w:rFonts w:cstheme="minorHAnsi"/>
                <w:sz w:val="18"/>
                <w:szCs w:val="18"/>
                <w:rtl/>
              </w:rPr>
            </w:pPr>
            <w:r w:rsidRPr="008F4181">
              <w:rPr>
                <w:rFonts w:cstheme="minorHAnsi"/>
                <w:sz w:val="18"/>
                <w:szCs w:val="18"/>
              </w:rPr>
              <w:t>UEO610</w:t>
            </w:r>
          </w:p>
        </w:tc>
        <w:tc>
          <w:tcPr>
            <w:tcW w:w="1093" w:type="dxa"/>
            <w:vAlign w:val="center"/>
          </w:tcPr>
          <w:p w14:paraId="5868DEE7" w14:textId="77777777" w:rsidR="00862071" w:rsidRPr="008F4181" w:rsidRDefault="00862071" w:rsidP="008F4181">
            <w:pPr>
              <w:spacing w:before="40" w:after="40"/>
              <w:jc w:val="center"/>
              <w:rPr>
                <w:rFonts w:cstheme="minorHAnsi"/>
                <w:sz w:val="18"/>
                <w:szCs w:val="18"/>
                <w:rtl/>
              </w:rPr>
            </w:pPr>
            <w:r w:rsidRPr="008F4181">
              <w:rPr>
                <w:rFonts w:cstheme="minorHAnsi"/>
                <w:sz w:val="18"/>
                <w:szCs w:val="18"/>
              </w:rPr>
              <w:t>ECUEO611</w:t>
            </w:r>
          </w:p>
        </w:tc>
        <w:tc>
          <w:tcPr>
            <w:tcW w:w="2693" w:type="dxa"/>
            <w:shd w:val="clear" w:color="auto" w:fill="auto"/>
            <w:vAlign w:val="center"/>
          </w:tcPr>
          <w:p w14:paraId="4A3C3A28" w14:textId="77777777" w:rsidR="00862071" w:rsidRPr="008F4181" w:rsidRDefault="00862071" w:rsidP="008F4181">
            <w:pPr>
              <w:spacing w:before="40" w:after="40"/>
              <w:jc w:val="both"/>
              <w:rPr>
                <w:rFonts w:cstheme="minorHAnsi"/>
                <w:b/>
                <w:color w:val="FF0000"/>
                <w:sz w:val="18"/>
                <w:szCs w:val="18"/>
              </w:rPr>
            </w:pPr>
            <w:r w:rsidRPr="008F4181">
              <w:rPr>
                <w:rFonts w:cstheme="minorHAnsi"/>
                <w:b/>
                <w:color w:val="FF0000"/>
                <w:sz w:val="18"/>
                <w:szCs w:val="18"/>
              </w:rPr>
              <w:t>A définir par l’institution</w:t>
            </w:r>
          </w:p>
        </w:tc>
        <w:tc>
          <w:tcPr>
            <w:tcW w:w="709" w:type="dxa"/>
            <w:vAlign w:val="center"/>
          </w:tcPr>
          <w:p w14:paraId="038FDC23" w14:textId="77777777" w:rsidR="00862071" w:rsidRPr="008F4181" w:rsidRDefault="00862071" w:rsidP="008F4181">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40FCE8C1" w14:textId="77777777" w:rsidR="00862071" w:rsidRPr="008F4181" w:rsidRDefault="00862071" w:rsidP="008F4181">
            <w:pPr>
              <w:spacing w:before="40" w:after="40"/>
              <w:jc w:val="center"/>
              <w:rPr>
                <w:rFonts w:cstheme="minorHAnsi"/>
                <w:bCs/>
                <w:sz w:val="18"/>
                <w:szCs w:val="18"/>
                <w:rtl/>
              </w:rPr>
            </w:pPr>
            <w:r w:rsidRPr="008F4181">
              <w:rPr>
                <w:rFonts w:cstheme="minorHAnsi"/>
                <w:bCs/>
                <w:sz w:val="18"/>
                <w:szCs w:val="18"/>
              </w:rPr>
              <w:t>21</w:t>
            </w:r>
          </w:p>
        </w:tc>
        <w:tc>
          <w:tcPr>
            <w:tcW w:w="567" w:type="dxa"/>
            <w:vAlign w:val="center"/>
          </w:tcPr>
          <w:p w14:paraId="417A1D3D" w14:textId="77777777" w:rsidR="00862071" w:rsidRPr="008F4181" w:rsidRDefault="00862071" w:rsidP="008F4181">
            <w:pPr>
              <w:spacing w:before="40" w:after="40"/>
              <w:jc w:val="center"/>
              <w:rPr>
                <w:rFonts w:cstheme="minorHAnsi"/>
                <w:bCs/>
                <w:sz w:val="18"/>
                <w:szCs w:val="18"/>
                <w:rtl/>
              </w:rPr>
            </w:pPr>
          </w:p>
        </w:tc>
        <w:tc>
          <w:tcPr>
            <w:tcW w:w="709" w:type="dxa"/>
            <w:vAlign w:val="center"/>
          </w:tcPr>
          <w:p w14:paraId="04C080EF" w14:textId="77777777" w:rsidR="00862071" w:rsidRPr="008F4181" w:rsidRDefault="00862071" w:rsidP="008F4181">
            <w:pPr>
              <w:spacing w:before="40" w:after="40"/>
              <w:jc w:val="center"/>
              <w:rPr>
                <w:rFonts w:cstheme="minorHAnsi"/>
                <w:bCs/>
                <w:sz w:val="18"/>
                <w:szCs w:val="18"/>
                <w:rtl/>
              </w:rPr>
            </w:pPr>
          </w:p>
        </w:tc>
        <w:tc>
          <w:tcPr>
            <w:tcW w:w="567" w:type="dxa"/>
            <w:vAlign w:val="center"/>
          </w:tcPr>
          <w:p w14:paraId="681F0725" w14:textId="77777777" w:rsidR="00862071" w:rsidRPr="008F4181" w:rsidRDefault="00862071" w:rsidP="008F4181">
            <w:pPr>
              <w:spacing w:before="40" w:after="40"/>
              <w:jc w:val="center"/>
              <w:rPr>
                <w:rFonts w:cstheme="minorHAnsi"/>
                <w:bCs/>
                <w:sz w:val="18"/>
                <w:szCs w:val="18"/>
              </w:rPr>
            </w:pPr>
            <w:r w:rsidRPr="008F4181">
              <w:rPr>
                <w:rFonts w:cstheme="minorHAnsi"/>
                <w:bCs/>
                <w:sz w:val="18"/>
                <w:szCs w:val="18"/>
              </w:rPr>
              <w:t>2</w:t>
            </w:r>
          </w:p>
        </w:tc>
        <w:tc>
          <w:tcPr>
            <w:tcW w:w="567" w:type="dxa"/>
            <w:vMerge w:val="restart"/>
            <w:vAlign w:val="center"/>
          </w:tcPr>
          <w:p w14:paraId="09620ABC" w14:textId="77777777" w:rsidR="00862071" w:rsidRPr="008F4181" w:rsidRDefault="00862071" w:rsidP="008F4181">
            <w:pPr>
              <w:spacing w:before="40" w:after="40"/>
              <w:jc w:val="center"/>
              <w:rPr>
                <w:rFonts w:cstheme="minorHAnsi"/>
                <w:bCs/>
                <w:sz w:val="18"/>
                <w:szCs w:val="18"/>
                <w:rtl/>
              </w:rPr>
            </w:pPr>
            <w:r w:rsidRPr="008F4181">
              <w:rPr>
                <w:rFonts w:cstheme="minorHAnsi"/>
                <w:bCs/>
                <w:sz w:val="18"/>
                <w:szCs w:val="18"/>
              </w:rPr>
              <w:t>4</w:t>
            </w:r>
          </w:p>
        </w:tc>
        <w:tc>
          <w:tcPr>
            <w:tcW w:w="749" w:type="dxa"/>
            <w:vAlign w:val="center"/>
          </w:tcPr>
          <w:p w14:paraId="11427E2E" w14:textId="77777777" w:rsidR="00862071" w:rsidRPr="008F4181" w:rsidRDefault="00862071" w:rsidP="008F4181">
            <w:pPr>
              <w:spacing w:before="40" w:after="40"/>
              <w:jc w:val="center"/>
              <w:rPr>
                <w:rFonts w:cstheme="minorHAnsi"/>
                <w:bCs/>
                <w:sz w:val="18"/>
                <w:szCs w:val="18"/>
                <w:rtl/>
              </w:rPr>
            </w:pPr>
            <w:r w:rsidRPr="008F4181">
              <w:rPr>
                <w:rFonts w:cstheme="minorHAnsi"/>
                <w:bCs/>
                <w:sz w:val="18"/>
                <w:szCs w:val="18"/>
              </w:rPr>
              <w:t>1</w:t>
            </w:r>
          </w:p>
        </w:tc>
        <w:tc>
          <w:tcPr>
            <w:tcW w:w="526" w:type="dxa"/>
            <w:vMerge w:val="restart"/>
            <w:vAlign w:val="center"/>
          </w:tcPr>
          <w:p w14:paraId="3EEF60CF" w14:textId="77777777" w:rsidR="00862071" w:rsidRPr="008F4181" w:rsidRDefault="00862071" w:rsidP="008F4181">
            <w:pPr>
              <w:spacing w:before="40" w:after="40"/>
              <w:jc w:val="center"/>
              <w:rPr>
                <w:rFonts w:cstheme="minorHAnsi"/>
                <w:bCs/>
                <w:sz w:val="18"/>
                <w:szCs w:val="18"/>
                <w:rtl/>
              </w:rPr>
            </w:pPr>
            <w:r w:rsidRPr="008F4181">
              <w:rPr>
                <w:rFonts w:cstheme="minorHAnsi"/>
                <w:bCs/>
                <w:sz w:val="18"/>
                <w:szCs w:val="18"/>
              </w:rPr>
              <w:t>2</w:t>
            </w:r>
          </w:p>
        </w:tc>
        <w:tc>
          <w:tcPr>
            <w:tcW w:w="851" w:type="dxa"/>
            <w:vAlign w:val="center"/>
          </w:tcPr>
          <w:p w14:paraId="0061C496" w14:textId="77777777" w:rsidR="00862071" w:rsidRPr="008F4181" w:rsidRDefault="00862071" w:rsidP="008F4181">
            <w:pPr>
              <w:spacing w:before="40" w:after="40"/>
              <w:jc w:val="center"/>
              <w:rPr>
                <w:rFonts w:cstheme="minorHAnsi"/>
                <w:bCs/>
                <w:sz w:val="18"/>
                <w:szCs w:val="18"/>
                <w:rtl/>
              </w:rPr>
            </w:pPr>
          </w:p>
        </w:tc>
        <w:tc>
          <w:tcPr>
            <w:tcW w:w="763" w:type="dxa"/>
            <w:vMerge w:val="restart"/>
            <w:vAlign w:val="center"/>
          </w:tcPr>
          <w:p w14:paraId="41BF6ABC" w14:textId="77777777" w:rsidR="00862071" w:rsidRPr="008F4181" w:rsidRDefault="00862071" w:rsidP="00862071">
            <w:pPr>
              <w:spacing w:before="40" w:after="40"/>
              <w:jc w:val="center"/>
              <w:rPr>
                <w:rFonts w:cstheme="minorHAnsi"/>
                <w:bCs/>
                <w:sz w:val="18"/>
                <w:szCs w:val="18"/>
                <w:rtl/>
              </w:rPr>
            </w:pPr>
            <w:r w:rsidRPr="008F4181">
              <w:rPr>
                <w:rFonts w:cstheme="minorHAnsi"/>
                <w:bCs/>
                <w:sz w:val="18"/>
                <w:szCs w:val="18"/>
              </w:rPr>
              <w:t>X</w:t>
            </w:r>
          </w:p>
        </w:tc>
      </w:tr>
      <w:tr w:rsidR="00862071" w:rsidRPr="008F4181" w14:paraId="056B6B65" w14:textId="77777777" w:rsidTr="008F4181">
        <w:trPr>
          <w:cantSplit/>
          <w:trHeight w:val="567"/>
          <w:jc w:val="center"/>
        </w:trPr>
        <w:tc>
          <w:tcPr>
            <w:tcW w:w="534" w:type="dxa"/>
            <w:vMerge/>
            <w:vAlign w:val="center"/>
          </w:tcPr>
          <w:p w14:paraId="16A30430" w14:textId="77777777" w:rsidR="00862071" w:rsidRPr="008F4181" w:rsidRDefault="00862071" w:rsidP="008F4181">
            <w:pPr>
              <w:spacing w:before="40" w:after="40"/>
              <w:jc w:val="center"/>
              <w:rPr>
                <w:rFonts w:cstheme="minorHAnsi"/>
                <w:b/>
                <w:bCs/>
                <w:sz w:val="18"/>
                <w:szCs w:val="18"/>
                <w:rtl/>
              </w:rPr>
            </w:pPr>
          </w:p>
        </w:tc>
        <w:tc>
          <w:tcPr>
            <w:tcW w:w="2953" w:type="dxa"/>
            <w:vMerge/>
            <w:vAlign w:val="center"/>
          </w:tcPr>
          <w:p w14:paraId="06E47457" w14:textId="77777777" w:rsidR="00862071" w:rsidRPr="008F4181" w:rsidRDefault="00862071" w:rsidP="008F4181">
            <w:pPr>
              <w:spacing w:before="40" w:after="40"/>
              <w:rPr>
                <w:rFonts w:cstheme="minorHAnsi"/>
                <w:b/>
                <w:sz w:val="18"/>
                <w:szCs w:val="18"/>
                <w:rtl/>
              </w:rPr>
            </w:pPr>
          </w:p>
        </w:tc>
        <w:tc>
          <w:tcPr>
            <w:tcW w:w="893" w:type="dxa"/>
            <w:vMerge/>
            <w:vAlign w:val="center"/>
          </w:tcPr>
          <w:p w14:paraId="054FEB5A" w14:textId="77777777" w:rsidR="00862071" w:rsidRPr="008F4181" w:rsidRDefault="00862071" w:rsidP="008F4181">
            <w:pPr>
              <w:spacing w:before="40" w:after="40"/>
              <w:rPr>
                <w:rFonts w:cstheme="minorHAnsi"/>
                <w:sz w:val="18"/>
                <w:szCs w:val="18"/>
                <w:rtl/>
              </w:rPr>
            </w:pPr>
          </w:p>
        </w:tc>
        <w:tc>
          <w:tcPr>
            <w:tcW w:w="1093" w:type="dxa"/>
            <w:vAlign w:val="center"/>
          </w:tcPr>
          <w:p w14:paraId="66048295" w14:textId="77777777" w:rsidR="00862071" w:rsidRPr="008F4181" w:rsidRDefault="00862071" w:rsidP="008F4181">
            <w:pPr>
              <w:spacing w:before="40" w:after="40"/>
              <w:jc w:val="center"/>
              <w:rPr>
                <w:rFonts w:cstheme="minorHAnsi"/>
                <w:sz w:val="18"/>
                <w:szCs w:val="18"/>
                <w:rtl/>
              </w:rPr>
            </w:pPr>
            <w:r w:rsidRPr="008F4181">
              <w:rPr>
                <w:rFonts w:cstheme="minorHAnsi"/>
                <w:sz w:val="18"/>
                <w:szCs w:val="18"/>
              </w:rPr>
              <w:t>ECUEO612</w:t>
            </w:r>
          </w:p>
        </w:tc>
        <w:tc>
          <w:tcPr>
            <w:tcW w:w="2693" w:type="dxa"/>
            <w:shd w:val="clear" w:color="auto" w:fill="auto"/>
            <w:vAlign w:val="center"/>
          </w:tcPr>
          <w:p w14:paraId="56127262" w14:textId="77777777" w:rsidR="00862071" w:rsidRPr="008F4181" w:rsidRDefault="00862071" w:rsidP="008F4181">
            <w:pPr>
              <w:spacing w:before="40" w:after="40"/>
              <w:jc w:val="both"/>
              <w:rPr>
                <w:rFonts w:cstheme="minorHAnsi"/>
                <w:b/>
                <w:color w:val="FF0000"/>
                <w:sz w:val="18"/>
                <w:szCs w:val="18"/>
              </w:rPr>
            </w:pPr>
            <w:r w:rsidRPr="008F4181">
              <w:rPr>
                <w:rFonts w:cstheme="minorHAnsi"/>
                <w:b/>
                <w:color w:val="FF0000"/>
                <w:sz w:val="18"/>
                <w:szCs w:val="18"/>
              </w:rPr>
              <w:t>A définir par l’institution</w:t>
            </w:r>
          </w:p>
        </w:tc>
        <w:tc>
          <w:tcPr>
            <w:tcW w:w="709" w:type="dxa"/>
            <w:vAlign w:val="center"/>
          </w:tcPr>
          <w:p w14:paraId="1CBAF4CB" w14:textId="77777777" w:rsidR="00862071" w:rsidRPr="008F4181" w:rsidRDefault="00862071" w:rsidP="008F4181">
            <w:pPr>
              <w:spacing w:before="40" w:after="40"/>
              <w:jc w:val="center"/>
              <w:rPr>
                <w:rFonts w:cstheme="minorHAnsi"/>
                <w:bCs/>
                <w:sz w:val="18"/>
                <w:szCs w:val="18"/>
              </w:rPr>
            </w:pPr>
            <w:r w:rsidRPr="008F4181">
              <w:rPr>
                <w:rFonts w:cstheme="minorHAnsi"/>
                <w:bCs/>
                <w:sz w:val="18"/>
                <w:szCs w:val="18"/>
              </w:rPr>
              <w:t>42</w:t>
            </w:r>
          </w:p>
        </w:tc>
        <w:tc>
          <w:tcPr>
            <w:tcW w:w="567" w:type="dxa"/>
            <w:vAlign w:val="center"/>
          </w:tcPr>
          <w:p w14:paraId="4B4DC565" w14:textId="77777777" w:rsidR="00862071" w:rsidRPr="008F4181" w:rsidRDefault="00862071" w:rsidP="008F4181">
            <w:pPr>
              <w:spacing w:before="40" w:after="40"/>
              <w:jc w:val="center"/>
              <w:rPr>
                <w:rFonts w:cstheme="minorHAnsi"/>
                <w:bCs/>
                <w:sz w:val="18"/>
                <w:szCs w:val="18"/>
                <w:rtl/>
              </w:rPr>
            </w:pPr>
          </w:p>
        </w:tc>
        <w:tc>
          <w:tcPr>
            <w:tcW w:w="567" w:type="dxa"/>
            <w:vAlign w:val="center"/>
          </w:tcPr>
          <w:p w14:paraId="019A8FA2" w14:textId="77777777" w:rsidR="00862071" w:rsidRPr="008F4181" w:rsidRDefault="00862071" w:rsidP="008F4181">
            <w:pPr>
              <w:spacing w:before="40" w:after="40"/>
              <w:jc w:val="center"/>
              <w:rPr>
                <w:rFonts w:cstheme="minorHAnsi"/>
                <w:bCs/>
                <w:sz w:val="18"/>
                <w:szCs w:val="18"/>
                <w:rtl/>
              </w:rPr>
            </w:pPr>
          </w:p>
        </w:tc>
        <w:tc>
          <w:tcPr>
            <w:tcW w:w="709" w:type="dxa"/>
            <w:vAlign w:val="center"/>
          </w:tcPr>
          <w:p w14:paraId="2184E876" w14:textId="77777777" w:rsidR="00862071" w:rsidRPr="008F4181" w:rsidRDefault="00862071" w:rsidP="008F4181">
            <w:pPr>
              <w:spacing w:before="40" w:after="40"/>
              <w:jc w:val="center"/>
              <w:rPr>
                <w:rFonts w:cstheme="minorHAnsi"/>
                <w:bCs/>
                <w:sz w:val="18"/>
                <w:szCs w:val="18"/>
                <w:rtl/>
              </w:rPr>
            </w:pPr>
          </w:p>
        </w:tc>
        <w:tc>
          <w:tcPr>
            <w:tcW w:w="567" w:type="dxa"/>
            <w:vAlign w:val="center"/>
          </w:tcPr>
          <w:p w14:paraId="02D6A999" w14:textId="77777777" w:rsidR="00862071" w:rsidRPr="008F4181" w:rsidRDefault="00862071" w:rsidP="008F4181">
            <w:pPr>
              <w:spacing w:before="40" w:after="40"/>
              <w:jc w:val="center"/>
              <w:rPr>
                <w:rFonts w:cstheme="minorHAnsi"/>
                <w:bCs/>
                <w:sz w:val="18"/>
                <w:szCs w:val="18"/>
              </w:rPr>
            </w:pPr>
            <w:r w:rsidRPr="008F4181">
              <w:rPr>
                <w:rFonts w:cstheme="minorHAnsi"/>
                <w:bCs/>
                <w:sz w:val="18"/>
                <w:szCs w:val="18"/>
              </w:rPr>
              <w:t>2</w:t>
            </w:r>
          </w:p>
        </w:tc>
        <w:tc>
          <w:tcPr>
            <w:tcW w:w="567" w:type="dxa"/>
            <w:vMerge/>
            <w:vAlign w:val="center"/>
          </w:tcPr>
          <w:p w14:paraId="00351071" w14:textId="77777777" w:rsidR="00862071" w:rsidRPr="008F4181" w:rsidRDefault="00862071" w:rsidP="008F4181">
            <w:pPr>
              <w:spacing w:before="40" w:after="40"/>
              <w:jc w:val="center"/>
              <w:rPr>
                <w:rFonts w:cstheme="minorHAnsi"/>
                <w:bCs/>
                <w:sz w:val="18"/>
                <w:szCs w:val="18"/>
                <w:rtl/>
              </w:rPr>
            </w:pPr>
          </w:p>
        </w:tc>
        <w:tc>
          <w:tcPr>
            <w:tcW w:w="749" w:type="dxa"/>
            <w:vAlign w:val="center"/>
          </w:tcPr>
          <w:p w14:paraId="0EC45D37" w14:textId="77777777" w:rsidR="00862071" w:rsidRPr="008F4181" w:rsidRDefault="00862071" w:rsidP="008F4181">
            <w:pPr>
              <w:spacing w:before="40" w:after="40"/>
              <w:jc w:val="center"/>
              <w:rPr>
                <w:rFonts w:cstheme="minorHAnsi"/>
                <w:bCs/>
                <w:sz w:val="18"/>
                <w:szCs w:val="18"/>
                <w:rtl/>
              </w:rPr>
            </w:pPr>
            <w:r w:rsidRPr="008F4181">
              <w:rPr>
                <w:rFonts w:cstheme="minorHAnsi"/>
                <w:bCs/>
                <w:sz w:val="18"/>
                <w:szCs w:val="18"/>
              </w:rPr>
              <w:t>1</w:t>
            </w:r>
          </w:p>
        </w:tc>
        <w:tc>
          <w:tcPr>
            <w:tcW w:w="526" w:type="dxa"/>
            <w:vMerge/>
            <w:vAlign w:val="center"/>
          </w:tcPr>
          <w:p w14:paraId="1E38C282" w14:textId="77777777" w:rsidR="00862071" w:rsidRPr="008F4181" w:rsidRDefault="00862071" w:rsidP="008F4181">
            <w:pPr>
              <w:spacing w:before="40" w:after="40"/>
              <w:jc w:val="center"/>
              <w:rPr>
                <w:rFonts w:cstheme="minorHAnsi"/>
                <w:bCs/>
                <w:sz w:val="18"/>
                <w:szCs w:val="18"/>
                <w:rtl/>
              </w:rPr>
            </w:pPr>
          </w:p>
        </w:tc>
        <w:tc>
          <w:tcPr>
            <w:tcW w:w="851" w:type="dxa"/>
            <w:vAlign w:val="center"/>
          </w:tcPr>
          <w:p w14:paraId="028AB7A8" w14:textId="77777777" w:rsidR="00862071" w:rsidRPr="008F4181" w:rsidRDefault="00862071" w:rsidP="008F4181">
            <w:pPr>
              <w:spacing w:before="40" w:after="40"/>
              <w:jc w:val="center"/>
              <w:rPr>
                <w:rFonts w:cstheme="minorHAnsi"/>
                <w:bCs/>
                <w:sz w:val="18"/>
                <w:szCs w:val="18"/>
                <w:rtl/>
              </w:rPr>
            </w:pPr>
          </w:p>
        </w:tc>
        <w:tc>
          <w:tcPr>
            <w:tcW w:w="763" w:type="dxa"/>
            <w:vMerge/>
            <w:vAlign w:val="center"/>
          </w:tcPr>
          <w:p w14:paraId="1EB44944" w14:textId="77777777" w:rsidR="00862071" w:rsidRPr="008F4181" w:rsidRDefault="00862071" w:rsidP="008F4181">
            <w:pPr>
              <w:spacing w:before="40" w:after="40"/>
              <w:jc w:val="center"/>
              <w:rPr>
                <w:rFonts w:cstheme="minorHAnsi"/>
                <w:bCs/>
                <w:sz w:val="18"/>
                <w:szCs w:val="18"/>
                <w:rtl/>
              </w:rPr>
            </w:pPr>
          </w:p>
        </w:tc>
      </w:tr>
      <w:tr w:rsidR="00D93315" w:rsidRPr="008F4181" w14:paraId="4449046F" w14:textId="77777777" w:rsidTr="00011C21">
        <w:trPr>
          <w:cantSplit/>
          <w:trHeight w:val="397"/>
          <w:jc w:val="center"/>
        </w:trPr>
        <w:tc>
          <w:tcPr>
            <w:tcW w:w="3487" w:type="dxa"/>
            <w:gridSpan w:val="2"/>
            <w:vAlign w:val="center"/>
          </w:tcPr>
          <w:p w14:paraId="0503BE93" w14:textId="77777777" w:rsidR="00D93315" w:rsidRPr="008F4181" w:rsidRDefault="00D93315" w:rsidP="003D1B2D">
            <w:pPr>
              <w:spacing w:before="40" w:after="40"/>
              <w:rPr>
                <w:rFonts w:cstheme="minorHAnsi"/>
                <w:b/>
                <w:bCs/>
                <w:sz w:val="18"/>
                <w:szCs w:val="18"/>
                <w:rtl/>
              </w:rPr>
            </w:pPr>
            <w:r w:rsidRPr="008F4181">
              <w:rPr>
                <w:rFonts w:cstheme="minorHAnsi"/>
                <w:b/>
                <w:bCs/>
                <w:sz w:val="18"/>
                <w:szCs w:val="18"/>
              </w:rPr>
              <w:t>TOTAL</w:t>
            </w:r>
          </w:p>
        </w:tc>
        <w:tc>
          <w:tcPr>
            <w:tcW w:w="1986" w:type="dxa"/>
            <w:gridSpan w:val="2"/>
            <w:vAlign w:val="center"/>
          </w:tcPr>
          <w:p w14:paraId="7BB2C40F" w14:textId="77777777" w:rsidR="00D93315" w:rsidRPr="008F4181" w:rsidRDefault="00D93315" w:rsidP="003D1B2D">
            <w:pPr>
              <w:spacing w:before="40" w:after="40"/>
              <w:rPr>
                <w:rFonts w:cstheme="minorHAnsi"/>
                <w:b/>
                <w:bCs/>
                <w:sz w:val="18"/>
                <w:szCs w:val="18"/>
                <w:rtl/>
              </w:rPr>
            </w:pPr>
          </w:p>
        </w:tc>
        <w:tc>
          <w:tcPr>
            <w:tcW w:w="2693" w:type="dxa"/>
            <w:vAlign w:val="center"/>
          </w:tcPr>
          <w:p w14:paraId="141873EB" w14:textId="77777777" w:rsidR="00D93315" w:rsidRPr="008F4181" w:rsidRDefault="00D93315" w:rsidP="003D1B2D">
            <w:pPr>
              <w:spacing w:before="40" w:after="40"/>
              <w:rPr>
                <w:rFonts w:cstheme="minorHAnsi"/>
                <w:b/>
                <w:bCs/>
                <w:sz w:val="18"/>
                <w:szCs w:val="18"/>
                <w:rtl/>
              </w:rPr>
            </w:pPr>
          </w:p>
        </w:tc>
        <w:tc>
          <w:tcPr>
            <w:tcW w:w="709" w:type="dxa"/>
            <w:vAlign w:val="center"/>
          </w:tcPr>
          <w:p w14:paraId="0923AF01" w14:textId="77777777" w:rsidR="00D93315" w:rsidRPr="008F4181" w:rsidRDefault="00D93315" w:rsidP="008F4181">
            <w:pPr>
              <w:spacing w:before="40" w:after="40"/>
              <w:jc w:val="center"/>
              <w:rPr>
                <w:rFonts w:cstheme="minorHAnsi"/>
                <w:b/>
                <w:bCs/>
                <w:sz w:val="18"/>
                <w:szCs w:val="18"/>
                <w:rtl/>
              </w:rPr>
            </w:pPr>
            <w:r w:rsidRPr="008F4181">
              <w:rPr>
                <w:rFonts w:cstheme="minorHAnsi"/>
                <w:b/>
                <w:bCs/>
                <w:sz w:val="18"/>
                <w:szCs w:val="18"/>
              </w:rPr>
              <w:t>294</w:t>
            </w:r>
          </w:p>
        </w:tc>
        <w:tc>
          <w:tcPr>
            <w:tcW w:w="567" w:type="dxa"/>
            <w:vAlign w:val="center"/>
          </w:tcPr>
          <w:p w14:paraId="38FD686B" w14:textId="77777777" w:rsidR="00D93315" w:rsidRPr="008F4181" w:rsidRDefault="00D93315" w:rsidP="008F4181">
            <w:pPr>
              <w:spacing w:before="40" w:after="40"/>
              <w:jc w:val="center"/>
              <w:rPr>
                <w:rFonts w:cstheme="minorHAnsi"/>
                <w:b/>
                <w:bCs/>
                <w:sz w:val="18"/>
                <w:szCs w:val="18"/>
                <w:rtl/>
              </w:rPr>
            </w:pPr>
            <w:r w:rsidRPr="008F4181">
              <w:rPr>
                <w:rFonts w:cstheme="minorHAnsi"/>
                <w:b/>
                <w:sz w:val="18"/>
                <w:szCs w:val="18"/>
              </w:rPr>
              <w:t>84</w:t>
            </w:r>
          </w:p>
        </w:tc>
        <w:tc>
          <w:tcPr>
            <w:tcW w:w="567" w:type="dxa"/>
            <w:vAlign w:val="center"/>
          </w:tcPr>
          <w:p w14:paraId="6C9BAD68" w14:textId="77777777" w:rsidR="00D93315" w:rsidRPr="008F4181" w:rsidRDefault="00D93315" w:rsidP="008F4181">
            <w:pPr>
              <w:spacing w:before="40" w:after="40"/>
              <w:jc w:val="center"/>
              <w:rPr>
                <w:rFonts w:cstheme="minorHAnsi"/>
                <w:b/>
                <w:bCs/>
                <w:sz w:val="18"/>
                <w:szCs w:val="18"/>
                <w:rtl/>
              </w:rPr>
            </w:pPr>
          </w:p>
        </w:tc>
        <w:tc>
          <w:tcPr>
            <w:tcW w:w="709" w:type="dxa"/>
            <w:vAlign w:val="center"/>
          </w:tcPr>
          <w:p w14:paraId="2B585523" w14:textId="77777777" w:rsidR="00D93315" w:rsidRPr="008F4181" w:rsidRDefault="00D93315" w:rsidP="008F4181">
            <w:pPr>
              <w:spacing w:before="40" w:after="40"/>
              <w:jc w:val="center"/>
              <w:rPr>
                <w:rFonts w:cstheme="minorHAnsi"/>
                <w:b/>
                <w:bCs/>
                <w:sz w:val="18"/>
                <w:szCs w:val="18"/>
                <w:rtl/>
              </w:rPr>
            </w:pPr>
          </w:p>
        </w:tc>
        <w:tc>
          <w:tcPr>
            <w:tcW w:w="567" w:type="dxa"/>
            <w:vAlign w:val="center"/>
          </w:tcPr>
          <w:p w14:paraId="76C6D7FC" w14:textId="77777777" w:rsidR="00D93315" w:rsidRPr="008F4181" w:rsidRDefault="00D93315" w:rsidP="008F4181">
            <w:pPr>
              <w:spacing w:before="40" w:after="40"/>
              <w:jc w:val="center"/>
              <w:rPr>
                <w:rFonts w:cstheme="minorHAnsi"/>
                <w:b/>
                <w:bCs/>
                <w:sz w:val="18"/>
                <w:szCs w:val="18"/>
                <w:rtl/>
              </w:rPr>
            </w:pPr>
            <w:r w:rsidRPr="008F4181">
              <w:rPr>
                <w:rFonts w:cstheme="minorHAnsi"/>
                <w:b/>
                <w:bCs/>
                <w:sz w:val="18"/>
                <w:szCs w:val="18"/>
              </w:rPr>
              <w:t>30</w:t>
            </w:r>
          </w:p>
        </w:tc>
        <w:tc>
          <w:tcPr>
            <w:tcW w:w="567" w:type="dxa"/>
            <w:vAlign w:val="center"/>
          </w:tcPr>
          <w:p w14:paraId="4558C832" w14:textId="77777777" w:rsidR="00D93315" w:rsidRPr="008F4181" w:rsidRDefault="00D93315" w:rsidP="008F4181">
            <w:pPr>
              <w:spacing w:before="40" w:after="40"/>
              <w:jc w:val="center"/>
              <w:rPr>
                <w:rFonts w:cstheme="minorHAnsi"/>
                <w:b/>
                <w:bCs/>
                <w:sz w:val="18"/>
                <w:szCs w:val="18"/>
                <w:rtl/>
              </w:rPr>
            </w:pPr>
            <w:r w:rsidRPr="008F4181">
              <w:rPr>
                <w:rFonts w:cstheme="minorHAnsi"/>
                <w:b/>
                <w:bCs/>
                <w:sz w:val="18"/>
                <w:szCs w:val="18"/>
              </w:rPr>
              <w:t>30</w:t>
            </w:r>
          </w:p>
        </w:tc>
        <w:tc>
          <w:tcPr>
            <w:tcW w:w="749" w:type="dxa"/>
            <w:vAlign w:val="center"/>
          </w:tcPr>
          <w:p w14:paraId="7A05047F" w14:textId="77777777" w:rsidR="00D93315" w:rsidRPr="008F4181" w:rsidRDefault="00D93315" w:rsidP="008F4181">
            <w:pPr>
              <w:spacing w:before="40" w:after="40"/>
              <w:jc w:val="center"/>
              <w:rPr>
                <w:rFonts w:cstheme="minorHAnsi"/>
                <w:b/>
                <w:bCs/>
                <w:sz w:val="18"/>
                <w:szCs w:val="18"/>
                <w:rtl/>
              </w:rPr>
            </w:pPr>
            <w:r w:rsidRPr="008F4181">
              <w:rPr>
                <w:rFonts w:cstheme="minorHAnsi"/>
                <w:b/>
                <w:bCs/>
                <w:sz w:val="18"/>
                <w:szCs w:val="18"/>
              </w:rPr>
              <w:t>15</w:t>
            </w:r>
          </w:p>
        </w:tc>
        <w:tc>
          <w:tcPr>
            <w:tcW w:w="526" w:type="dxa"/>
            <w:vAlign w:val="center"/>
          </w:tcPr>
          <w:p w14:paraId="2D8A7047" w14:textId="77777777" w:rsidR="00D93315" w:rsidRPr="008F4181" w:rsidRDefault="00D93315" w:rsidP="008F4181">
            <w:pPr>
              <w:spacing w:before="40" w:after="40"/>
              <w:jc w:val="center"/>
              <w:rPr>
                <w:rFonts w:cstheme="minorHAnsi"/>
                <w:b/>
                <w:bCs/>
                <w:sz w:val="18"/>
                <w:szCs w:val="18"/>
                <w:rtl/>
              </w:rPr>
            </w:pPr>
            <w:r w:rsidRPr="008F4181">
              <w:rPr>
                <w:rFonts w:cstheme="minorHAnsi"/>
                <w:b/>
                <w:bCs/>
                <w:sz w:val="18"/>
                <w:szCs w:val="18"/>
              </w:rPr>
              <w:t>15</w:t>
            </w:r>
          </w:p>
        </w:tc>
        <w:tc>
          <w:tcPr>
            <w:tcW w:w="851" w:type="dxa"/>
            <w:vAlign w:val="center"/>
          </w:tcPr>
          <w:p w14:paraId="33021C40" w14:textId="77777777" w:rsidR="00D93315" w:rsidRPr="008F4181" w:rsidRDefault="00D93315" w:rsidP="008F4181">
            <w:pPr>
              <w:spacing w:before="40" w:after="40"/>
              <w:jc w:val="center"/>
              <w:rPr>
                <w:rFonts w:cstheme="minorHAnsi"/>
                <w:b/>
                <w:bCs/>
                <w:sz w:val="18"/>
                <w:szCs w:val="18"/>
                <w:rtl/>
              </w:rPr>
            </w:pPr>
          </w:p>
        </w:tc>
        <w:tc>
          <w:tcPr>
            <w:tcW w:w="763" w:type="dxa"/>
            <w:vAlign w:val="center"/>
          </w:tcPr>
          <w:p w14:paraId="73028F86" w14:textId="77777777" w:rsidR="00D93315" w:rsidRPr="008F4181" w:rsidRDefault="00D93315" w:rsidP="008F4181">
            <w:pPr>
              <w:spacing w:before="40" w:after="40"/>
              <w:jc w:val="center"/>
              <w:rPr>
                <w:rFonts w:cstheme="minorHAnsi"/>
                <w:b/>
                <w:bCs/>
                <w:sz w:val="18"/>
                <w:szCs w:val="18"/>
                <w:rtl/>
              </w:rPr>
            </w:pPr>
          </w:p>
        </w:tc>
      </w:tr>
    </w:tbl>
    <w:p w14:paraId="403C00CC" w14:textId="77777777" w:rsidR="00D93315" w:rsidRDefault="00D93315" w:rsidP="00D93315">
      <w:pPr>
        <w:spacing w:after="160"/>
        <w:jc w:val="both"/>
        <w:rPr>
          <w:rFonts w:cs="Calibri"/>
          <w:sz w:val="20"/>
          <w:szCs w:val="20"/>
        </w:rPr>
      </w:pPr>
    </w:p>
    <w:p w14:paraId="58F77038" w14:textId="77777777" w:rsidR="00D93315" w:rsidRPr="00416607" w:rsidRDefault="00D93315" w:rsidP="00D93315">
      <w:pPr>
        <w:rPr>
          <w:rFonts w:cstheme="minorHAnsi"/>
          <w:b/>
          <w:bCs/>
          <w:color w:val="800000"/>
          <w:sz w:val="24"/>
        </w:rPr>
      </w:pPr>
    </w:p>
    <w:p w14:paraId="2798F394" w14:textId="77777777" w:rsidR="00435509" w:rsidRDefault="00435509" w:rsidP="00B34506">
      <w:pPr>
        <w:rPr>
          <w:rFonts w:cstheme="minorHAnsi"/>
          <w:sz w:val="20"/>
          <w:szCs w:val="20"/>
        </w:rPr>
        <w:sectPr w:rsidR="00435509" w:rsidSect="00B34506">
          <w:pgSz w:w="16838" w:h="11906" w:orient="landscape"/>
          <w:pgMar w:top="1417" w:right="1417" w:bottom="1417" w:left="1417" w:header="708" w:footer="708" w:gutter="0"/>
          <w:cols w:space="708"/>
          <w:titlePg/>
          <w:docGrid w:linePitch="360"/>
        </w:sectPr>
      </w:pPr>
    </w:p>
    <w:p w14:paraId="31C54970" w14:textId="77777777" w:rsidR="00B34506" w:rsidRDefault="00B34506" w:rsidP="00B34506">
      <w:pPr>
        <w:rPr>
          <w:rFonts w:cstheme="minorHAnsi"/>
          <w:sz w:val="20"/>
          <w:szCs w:val="20"/>
        </w:rPr>
      </w:pPr>
    </w:p>
    <w:p w14:paraId="789F0AE7" w14:textId="77777777" w:rsidR="003277B9" w:rsidRDefault="003277B9" w:rsidP="00523C55">
      <w:pPr>
        <w:pStyle w:val="Title"/>
      </w:pPr>
      <w:r w:rsidRPr="008F4092">
        <w:t xml:space="preserve">Liste des membres de la commission nationale sectorielle </w:t>
      </w:r>
      <w:r w:rsidR="00523C55">
        <w:br/>
      </w:r>
      <w:r w:rsidRPr="008F4092">
        <w:t>en sciences de gestion</w:t>
      </w:r>
    </w:p>
    <w:p w14:paraId="0872291F" w14:textId="77777777" w:rsidR="009A4ACA" w:rsidRPr="009A4ACA" w:rsidRDefault="009A4ACA" w:rsidP="003277B9">
      <w:pPr>
        <w:jc w:val="center"/>
        <w:rPr>
          <w:sz w:val="20"/>
          <w:szCs w:val="20"/>
        </w:rPr>
      </w:pPr>
      <w:r w:rsidRPr="009A4ACA">
        <w:rPr>
          <w:sz w:val="20"/>
          <w:szCs w:val="20"/>
        </w:rPr>
        <w:t>(Par ordre alphabétique)</w:t>
      </w:r>
    </w:p>
    <w:p w14:paraId="1EA03EA4" w14:textId="77777777" w:rsidR="003277B9" w:rsidRDefault="003277B9"/>
    <w:tbl>
      <w:tblPr>
        <w:tblW w:w="9793" w:type="dxa"/>
        <w:tblInd w:w="-214" w:type="dxa"/>
        <w:tblLayout w:type="fixed"/>
        <w:tblCellMar>
          <w:left w:w="70" w:type="dxa"/>
          <w:right w:w="70" w:type="dxa"/>
        </w:tblCellMar>
        <w:tblLook w:val="04A0" w:firstRow="1" w:lastRow="0" w:firstColumn="1" w:lastColumn="0" w:noHBand="0" w:noVBand="1"/>
      </w:tblPr>
      <w:tblGrid>
        <w:gridCol w:w="2551"/>
        <w:gridCol w:w="2927"/>
        <w:gridCol w:w="2835"/>
        <w:gridCol w:w="1480"/>
      </w:tblGrid>
      <w:tr w:rsidR="00D006BC" w:rsidRPr="00D006BC" w14:paraId="3D4D0BDB" w14:textId="77777777" w:rsidTr="00523C55">
        <w:trPr>
          <w:trHeight w:val="300"/>
        </w:trPr>
        <w:tc>
          <w:tcPr>
            <w:tcW w:w="2551" w:type="dxa"/>
            <w:tcBorders>
              <w:top w:val="nil"/>
              <w:left w:val="nil"/>
              <w:bottom w:val="nil"/>
              <w:right w:val="nil"/>
            </w:tcBorders>
            <w:shd w:val="clear" w:color="auto" w:fill="auto"/>
            <w:noWrap/>
            <w:vAlign w:val="bottom"/>
            <w:hideMark/>
          </w:tcPr>
          <w:p w14:paraId="048FCBC9" w14:textId="77777777" w:rsidR="00D006BC" w:rsidRPr="00D006BC" w:rsidRDefault="00D006BC"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Fathi Abid</w:t>
            </w:r>
          </w:p>
        </w:tc>
        <w:tc>
          <w:tcPr>
            <w:tcW w:w="2927" w:type="dxa"/>
            <w:tcBorders>
              <w:top w:val="nil"/>
              <w:left w:val="nil"/>
              <w:bottom w:val="nil"/>
              <w:right w:val="nil"/>
            </w:tcBorders>
            <w:shd w:val="clear" w:color="auto" w:fill="auto"/>
            <w:noWrap/>
            <w:vAlign w:val="bottom"/>
            <w:hideMark/>
          </w:tcPr>
          <w:p w14:paraId="1B8985F5" w14:textId="77777777" w:rsidR="00D006BC" w:rsidRPr="00D006BC" w:rsidRDefault="00D006BC"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FSEG Sfax</w:t>
            </w:r>
          </w:p>
        </w:tc>
        <w:tc>
          <w:tcPr>
            <w:tcW w:w="2835" w:type="dxa"/>
            <w:tcBorders>
              <w:top w:val="nil"/>
              <w:left w:val="nil"/>
              <w:bottom w:val="nil"/>
              <w:right w:val="nil"/>
            </w:tcBorders>
            <w:shd w:val="clear" w:color="auto" w:fill="auto"/>
            <w:noWrap/>
            <w:vAlign w:val="bottom"/>
            <w:hideMark/>
          </w:tcPr>
          <w:p w14:paraId="05E4DABB" w14:textId="77777777" w:rsidR="00D006BC" w:rsidRPr="00D006BC" w:rsidRDefault="00494E62"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w:t>
            </w:r>
            <w:r w:rsidR="00D006BC">
              <w:rPr>
                <w:rFonts w:ascii="Calibri" w:eastAsia="Times New Roman" w:hAnsi="Calibri" w:cs="Times New Roman"/>
                <w:color w:val="000000"/>
                <w:lang w:eastAsia="fr-FR"/>
              </w:rPr>
              <w:t>s</w:t>
            </w:r>
            <w:r>
              <w:rPr>
                <w:rFonts w:ascii="Calibri" w:eastAsia="Times New Roman" w:hAnsi="Calibri" w:cs="Times New Roman"/>
                <w:color w:val="000000"/>
                <w:lang w:eastAsia="fr-FR"/>
              </w:rPr>
              <w:t>i</w:t>
            </w:r>
            <w:r w:rsidR="00D006BC">
              <w:rPr>
                <w:rFonts w:ascii="Calibri" w:eastAsia="Times New Roman" w:hAnsi="Calibri" w:cs="Times New Roman"/>
                <w:color w:val="000000"/>
                <w:lang w:eastAsia="fr-FR"/>
              </w:rPr>
              <w:t>té</w:t>
            </w:r>
            <w:r w:rsidR="00D006BC" w:rsidRPr="00D006BC">
              <w:rPr>
                <w:rFonts w:ascii="Calibri" w:eastAsia="Times New Roman" w:hAnsi="Calibri" w:cs="Times New Roman"/>
                <w:color w:val="000000"/>
                <w:lang w:eastAsia="fr-FR"/>
              </w:rPr>
              <w:t xml:space="preserve"> de Sfax</w:t>
            </w:r>
          </w:p>
        </w:tc>
        <w:tc>
          <w:tcPr>
            <w:tcW w:w="1480" w:type="dxa"/>
            <w:tcBorders>
              <w:top w:val="nil"/>
              <w:left w:val="nil"/>
              <w:bottom w:val="nil"/>
              <w:right w:val="nil"/>
            </w:tcBorders>
            <w:shd w:val="clear" w:color="auto" w:fill="auto"/>
            <w:noWrap/>
            <w:vAlign w:val="bottom"/>
            <w:hideMark/>
          </w:tcPr>
          <w:p w14:paraId="37A7D96D" w14:textId="77777777" w:rsidR="00D006BC" w:rsidRPr="00D006BC" w:rsidRDefault="00D006BC" w:rsidP="00D006BC">
            <w:pPr>
              <w:spacing w:after="0" w:line="240" w:lineRule="auto"/>
              <w:rPr>
                <w:rFonts w:ascii="Calibri" w:eastAsia="Times New Roman" w:hAnsi="Calibri" w:cs="Times New Roman"/>
                <w:color w:val="000000"/>
                <w:lang w:eastAsia="fr-FR"/>
              </w:rPr>
            </w:pPr>
          </w:p>
        </w:tc>
      </w:tr>
      <w:tr w:rsidR="00D006BC" w:rsidRPr="00D006BC" w14:paraId="209A104D" w14:textId="77777777" w:rsidTr="00523C55">
        <w:trPr>
          <w:trHeight w:val="300"/>
        </w:trPr>
        <w:tc>
          <w:tcPr>
            <w:tcW w:w="2551" w:type="dxa"/>
            <w:tcBorders>
              <w:top w:val="nil"/>
              <w:left w:val="nil"/>
              <w:bottom w:val="nil"/>
              <w:right w:val="nil"/>
            </w:tcBorders>
            <w:shd w:val="clear" w:color="auto" w:fill="auto"/>
            <w:noWrap/>
            <w:vAlign w:val="bottom"/>
            <w:hideMark/>
          </w:tcPr>
          <w:p w14:paraId="4FCCA18E" w14:textId="77777777" w:rsidR="00D006BC" w:rsidRPr="00D006BC" w:rsidRDefault="00D006BC"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Salah</w:t>
            </w:r>
            <w:r>
              <w:rPr>
                <w:rFonts w:ascii="Calibri" w:eastAsia="Times New Roman" w:hAnsi="Calibri" w:cs="Times New Roman"/>
                <w:color w:val="000000"/>
                <w:lang w:eastAsia="fr-FR"/>
              </w:rPr>
              <w:t xml:space="preserve"> </w:t>
            </w:r>
            <w:r w:rsidRPr="00D006BC">
              <w:rPr>
                <w:rFonts w:ascii="Calibri" w:eastAsia="Times New Roman" w:hAnsi="Calibri" w:cs="Times New Roman"/>
                <w:color w:val="000000"/>
                <w:lang w:eastAsia="fr-FR"/>
              </w:rPr>
              <w:t>Ben Hamed</w:t>
            </w:r>
          </w:p>
        </w:tc>
        <w:tc>
          <w:tcPr>
            <w:tcW w:w="2927" w:type="dxa"/>
            <w:tcBorders>
              <w:top w:val="nil"/>
              <w:left w:val="nil"/>
              <w:bottom w:val="nil"/>
              <w:right w:val="nil"/>
            </w:tcBorders>
            <w:shd w:val="clear" w:color="auto" w:fill="auto"/>
            <w:noWrap/>
            <w:vAlign w:val="bottom"/>
            <w:hideMark/>
          </w:tcPr>
          <w:p w14:paraId="785EABFC" w14:textId="77777777" w:rsidR="00D006BC" w:rsidRPr="00D006BC" w:rsidRDefault="00D006BC"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IHEC Sfax</w:t>
            </w:r>
          </w:p>
        </w:tc>
        <w:tc>
          <w:tcPr>
            <w:tcW w:w="2835" w:type="dxa"/>
            <w:tcBorders>
              <w:top w:val="nil"/>
              <w:left w:val="nil"/>
              <w:bottom w:val="nil"/>
              <w:right w:val="nil"/>
            </w:tcBorders>
            <w:shd w:val="clear" w:color="auto" w:fill="auto"/>
            <w:noWrap/>
            <w:vAlign w:val="bottom"/>
            <w:hideMark/>
          </w:tcPr>
          <w:p w14:paraId="62F8D5DC" w14:textId="77777777" w:rsidR="00D006BC" w:rsidRPr="00D006BC" w:rsidRDefault="00494E62"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Université</w:t>
            </w:r>
            <w:r w:rsidR="00D006BC" w:rsidRPr="00D006BC">
              <w:rPr>
                <w:rFonts w:ascii="Calibri" w:eastAsia="Times New Roman" w:hAnsi="Calibri" w:cs="Times New Roman"/>
                <w:color w:val="000000"/>
                <w:lang w:eastAsia="fr-FR"/>
              </w:rPr>
              <w:t xml:space="preserve"> de Sfax</w:t>
            </w:r>
          </w:p>
        </w:tc>
        <w:tc>
          <w:tcPr>
            <w:tcW w:w="1480" w:type="dxa"/>
            <w:tcBorders>
              <w:top w:val="nil"/>
              <w:left w:val="nil"/>
              <w:bottom w:val="nil"/>
              <w:right w:val="nil"/>
            </w:tcBorders>
            <w:shd w:val="clear" w:color="auto" w:fill="auto"/>
            <w:noWrap/>
            <w:vAlign w:val="bottom"/>
            <w:hideMark/>
          </w:tcPr>
          <w:p w14:paraId="7F3147BD" w14:textId="77777777" w:rsidR="00D006BC" w:rsidRPr="00D006BC" w:rsidRDefault="00D006BC" w:rsidP="00D006BC">
            <w:pPr>
              <w:spacing w:after="0" w:line="240" w:lineRule="auto"/>
              <w:rPr>
                <w:rFonts w:ascii="Calibri" w:eastAsia="Times New Roman" w:hAnsi="Calibri" w:cs="Times New Roman"/>
                <w:color w:val="000000"/>
                <w:lang w:eastAsia="fr-FR"/>
              </w:rPr>
            </w:pPr>
          </w:p>
        </w:tc>
      </w:tr>
      <w:tr w:rsidR="00D006BC" w:rsidRPr="009A4ACA" w14:paraId="00224747" w14:textId="77777777" w:rsidTr="00523C55">
        <w:trPr>
          <w:trHeight w:val="300"/>
        </w:trPr>
        <w:tc>
          <w:tcPr>
            <w:tcW w:w="2551" w:type="dxa"/>
            <w:tcBorders>
              <w:top w:val="nil"/>
              <w:left w:val="nil"/>
              <w:bottom w:val="nil"/>
              <w:right w:val="nil"/>
            </w:tcBorders>
            <w:shd w:val="clear" w:color="auto" w:fill="auto"/>
            <w:noWrap/>
            <w:vAlign w:val="bottom"/>
            <w:hideMark/>
          </w:tcPr>
          <w:p w14:paraId="51703084" w14:textId="77777777" w:rsidR="00D006BC" w:rsidRPr="009A4ACA" w:rsidRDefault="00D006BC" w:rsidP="00D006BC">
            <w:pPr>
              <w:spacing w:after="0" w:line="240" w:lineRule="auto"/>
              <w:rPr>
                <w:rFonts w:ascii="Calibri" w:eastAsia="Times New Roman" w:hAnsi="Calibri" w:cs="Times New Roman"/>
                <w:bCs/>
                <w:color w:val="000000"/>
                <w:lang w:eastAsia="fr-FR"/>
              </w:rPr>
            </w:pPr>
            <w:r w:rsidRPr="009A4ACA">
              <w:rPr>
                <w:rFonts w:ascii="Calibri" w:eastAsia="Times New Roman" w:hAnsi="Calibri" w:cs="Times New Roman"/>
                <w:bCs/>
                <w:color w:val="000000"/>
                <w:lang w:eastAsia="fr-FR"/>
              </w:rPr>
              <w:t>Anissa Ben Hassine</w:t>
            </w:r>
          </w:p>
        </w:tc>
        <w:tc>
          <w:tcPr>
            <w:tcW w:w="2927" w:type="dxa"/>
            <w:tcBorders>
              <w:top w:val="nil"/>
              <w:left w:val="nil"/>
              <w:bottom w:val="nil"/>
              <w:right w:val="nil"/>
            </w:tcBorders>
            <w:shd w:val="clear" w:color="auto" w:fill="auto"/>
            <w:noWrap/>
            <w:vAlign w:val="bottom"/>
            <w:hideMark/>
          </w:tcPr>
          <w:p w14:paraId="580209EC" w14:textId="77777777" w:rsidR="00D006BC" w:rsidRPr="009A4ACA" w:rsidRDefault="00D006BC" w:rsidP="00D006BC">
            <w:pPr>
              <w:spacing w:after="0" w:line="240" w:lineRule="auto"/>
              <w:rPr>
                <w:rFonts w:ascii="Calibri" w:eastAsia="Times New Roman" w:hAnsi="Calibri" w:cs="Times New Roman"/>
                <w:bCs/>
                <w:color w:val="000000"/>
                <w:lang w:eastAsia="fr-FR"/>
              </w:rPr>
            </w:pPr>
            <w:r w:rsidRPr="009A4ACA">
              <w:rPr>
                <w:rFonts w:ascii="Calibri" w:eastAsia="Times New Roman" w:hAnsi="Calibri" w:cs="Times New Roman"/>
                <w:bCs/>
                <w:color w:val="000000"/>
                <w:lang w:eastAsia="fr-FR"/>
              </w:rPr>
              <w:t>ESSEC Tunis</w:t>
            </w:r>
          </w:p>
        </w:tc>
        <w:tc>
          <w:tcPr>
            <w:tcW w:w="2835" w:type="dxa"/>
            <w:tcBorders>
              <w:top w:val="nil"/>
              <w:left w:val="nil"/>
              <w:bottom w:val="nil"/>
              <w:right w:val="nil"/>
            </w:tcBorders>
            <w:shd w:val="clear" w:color="auto" w:fill="auto"/>
            <w:noWrap/>
            <w:vAlign w:val="bottom"/>
            <w:hideMark/>
          </w:tcPr>
          <w:p w14:paraId="614397FF" w14:textId="77777777" w:rsidR="00D006BC" w:rsidRPr="009A4ACA" w:rsidRDefault="00494E62" w:rsidP="00D006BC">
            <w:pPr>
              <w:spacing w:after="0" w:line="240" w:lineRule="auto"/>
              <w:rPr>
                <w:rFonts w:ascii="Calibri" w:eastAsia="Times New Roman" w:hAnsi="Calibri" w:cs="Times New Roman"/>
                <w:bCs/>
                <w:color w:val="000000"/>
                <w:lang w:eastAsia="fr-FR"/>
              </w:rPr>
            </w:pPr>
            <w:r>
              <w:rPr>
                <w:rFonts w:ascii="Calibri" w:eastAsia="Times New Roman" w:hAnsi="Calibri" w:cs="Times New Roman"/>
                <w:bCs/>
                <w:color w:val="000000"/>
                <w:lang w:eastAsia="fr-FR"/>
              </w:rPr>
              <w:t>Université</w:t>
            </w:r>
            <w:r w:rsidR="00D006BC" w:rsidRPr="009A4ACA">
              <w:rPr>
                <w:rFonts w:ascii="Calibri" w:eastAsia="Times New Roman" w:hAnsi="Calibri" w:cs="Times New Roman"/>
                <w:bCs/>
                <w:color w:val="000000"/>
                <w:lang w:eastAsia="fr-FR"/>
              </w:rPr>
              <w:t xml:space="preserve"> de Tunis</w:t>
            </w:r>
          </w:p>
        </w:tc>
        <w:tc>
          <w:tcPr>
            <w:tcW w:w="1480" w:type="dxa"/>
            <w:tcBorders>
              <w:top w:val="nil"/>
              <w:left w:val="nil"/>
              <w:bottom w:val="nil"/>
              <w:right w:val="nil"/>
            </w:tcBorders>
            <w:shd w:val="clear" w:color="auto" w:fill="auto"/>
            <w:noWrap/>
            <w:vAlign w:val="bottom"/>
            <w:hideMark/>
          </w:tcPr>
          <w:p w14:paraId="792AF5BD" w14:textId="77777777" w:rsidR="00D006BC" w:rsidRPr="009A4ACA" w:rsidRDefault="00D006BC" w:rsidP="00D006BC">
            <w:pPr>
              <w:spacing w:after="0" w:line="240" w:lineRule="auto"/>
              <w:rPr>
                <w:rFonts w:ascii="Calibri" w:eastAsia="Times New Roman" w:hAnsi="Calibri" w:cs="Times New Roman"/>
                <w:bCs/>
                <w:color w:val="000000"/>
                <w:lang w:eastAsia="fr-FR"/>
              </w:rPr>
            </w:pPr>
            <w:r w:rsidRPr="009A4ACA">
              <w:rPr>
                <w:rFonts w:ascii="Calibri" w:eastAsia="Times New Roman" w:hAnsi="Calibri" w:cs="Times New Roman"/>
                <w:bCs/>
                <w:color w:val="000000"/>
                <w:lang w:eastAsia="fr-FR"/>
              </w:rPr>
              <w:t>Rapporteur</w:t>
            </w:r>
          </w:p>
        </w:tc>
      </w:tr>
      <w:tr w:rsidR="00D006BC" w:rsidRPr="00D006BC" w14:paraId="08443EB3" w14:textId="77777777" w:rsidTr="00523C55">
        <w:trPr>
          <w:trHeight w:val="300"/>
        </w:trPr>
        <w:tc>
          <w:tcPr>
            <w:tcW w:w="2551" w:type="dxa"/>
            <w:tcBorders>
              <w:top w:val="nil"/>
              <w:left w:val="nil"/>
              <w:bottom w:val="nil"/>
              <w:right w:val="nil"/>
            </w:tcBorders>
            <w:shd w:val="clear" w:color="auto" w:fill="auto"/>
            <w:noWrap/>
            <w:vAlign w:val="bottom"/>
            <w:hideMark/>
          </w:tcPr>
          <w:p w14:paraId="3E152CC2" w14:textId="77777777" w:rsidR="00D006BC" w:rsidRPr="00D006BC" w:rsidRDefault="00D006BC"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Mehrez Ben Slama</w:t>
            </w:r>
          </w:p>
        </w:tc>
        <w:tc>
          <w:tcPr>
            <w:tcW w:w="2927" w:type="dxa"/>
            <w:tcBorders>
              <w:top w:val="nil"/>
              <w:left w:val="nil"/>
              <w:bottom w:val="nil"/>
              <w:right w:val="nil"/>
            </w:tcBorders>
            <w:shd w:val="clear" w:color="auto" w:fill="auto"/>
            <w:noWrap/>
            <w:vAlign w:val="bottom"/>
            <w:hideMark/>
          </w:tcPr>
          <w:p w14:paraId="4D62F0A2" w14:textId="77777777" w:rsidR="00D006BC" w:rsidRPr="00D006BC" w:rsidRDefault="00D006BC"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FSEG Mahdia</w:t>
            </w:r>
          </w:p>
        </w:tc>
        <w:tc>
          <w:tcPr>
            <w:tcW w:w="2835" w:type="dxa"/>
            <w:tcBorders>
              <w:top w:val="nil"/>
              <w:left w:val="nil"/>
              <w:bottom w:val="nil"/>
              <w:right w:val="nil"/>
            </w:tcBorders>
            <w:shd w:val="clear" w:color="auto" w:fill="auto"/>
            <w:noWrap/>
            <w:vAlign w:val="bottom"/>
            <w:hideMark/>
          </w:tcPr>
          <w:p w14:paraId="67B65D20" w14:textId="77777777" w:rsidR="00D006BC" w:rsidRPr="00D006BC" w:rsidRDefault="00494E62"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Université</w:t>
            </w:r>
            <w:r w:rsidR="00D006BC" w:rsidRPr="00D006BC">
              <w:rPr>
                <w:rFonts w:ascii="Calibri" w:eastAsia="Times New Roman" w:hAnsi="Calibri" w:cs="Times New Roman"/>
                <w:color w:val="000000"/>
                <w:lang w:eastAsia="fr-FR"/>
              </w:rPr>
              <w:t xml:space="preserve"> de Monastir</w:t>
            </w:r>
          </w:p>
        </w:tc>
        <w:tc>
          <w:tcPr>
            <w:tcW w:w="1480" w:type="dxa"/>
            <w:tcBorders>
              <w:top w:val="nil"/>
              <w:left w:val="nil"/>
              <w:bottom w:val="nil"/>
              <w:right w:val="nil"/>
            </w:tcBorders>
            <w:shd w:val="clear" w:color="auto" w:fill="auto"/>
            <w:noWrap/>
            <w:vAlign w:val="bottom"/>
            <w:hideMark/>
          </w:tcPr>
          <w:p w14:paraId="5A1F9281" w14:textId="77777777" w:rsidR="00D006BC" w:rsidRPr="00D006BC" w:rsidRDefault="00D006BC" w:rsidP="00D006BC">
            <w:pPr>
              <w:spacing w:after="0" w:line="240" w:lineRule="auto"/>
              <w:rPr>
                <w:rFonts w:ascii="Calibri" w:eastAsia="Times New Roman" w:hAnsi="Calibri" w:cs="Times New Roman"/>
                <w:color w:val="000000"/>
                <w:lang w:eastAsia="fr-FR"/>
              </w:rPr>
            </w:pPr>
          </w:p>
        </w:tc>
      </w:tr>
      <w:tr w:rsidR="00D006BC" w:rsidRPr="009A4ACA" w14:paraId="7C758C29" w14:textId="77777777" w:rsidTr="00523C55">
        <w:trPr>
          <w:trHeight w:val="300"/>
        </w:trPr>
        <w:tc>
          <w:tcPr>
            <w:tcW w:w="2551" w:type="dxa"/>
            <w:tcBorders>
              <w:top w:val="nil"/>
              <w:left w:val="nil"/>
              <w:bottom w:val="nil"/>
              <w:right w:val="nil"/>
            </w:tcBorders>
            <w:shd w:val="clear" w:color="auto" w:fill="auto"/>
            <w:noWrap/>
            <w:vAlign w:val="bottom"/>
            <w:hideMark/>
          </w:tcPr>
          <w:p w14:paraId="3D2618B8" w14:textId="77777777" w:rsidR="00D006BC" w:rsidRPr="009A4ACA" w:rsidRDefault="00D006BC" w:rsidP="00D006BC">
            <w:pPr>
              <w:spacing w:after="0" w:line="240" w:lineRule="auto"/>
              <w:rPr>
                <w:rFonts w:ascii="Calibri" w:eastAsia="Times New Roman" w:hAnsi="Calibri" w:cs="Times New Roman"/>
                <w:bCs/>
                <w:color w:val="000000"/>
                <w:lang w:eastAsia="fr-FR"/>
              </w:rPr>
            </w:pPr>
            <w:r w:rsidRPr="009A4ACA">
              <w:rPr>
                <w:rFonts w:ascii="Calibri" w:eastAsia="Times New Roman" w:hAnsi="Calibri" w:cs="Times New Roman"/>
                <w:bCs/>
                <w:color w:val="000000"/>
                <w:lang w:eastAsia="fr-FR"/>
              </w:rPr>
              <w:t>Adel Boubaker</w:t>
            </w:r>
          </w:p>
        </w:tc>
        <w:tc>
          <w:tcPr>
            <w:tcW w:w="2927" w:type="dxa"/>
            <w:tcBorders>
              <w:top w:val="nil"/>
              <w:left w:val="nil"/>
              <w:bottom w:val="nil"/>
              <w:right w:val="nil"/>
            </w:tcBorders>
            <w:shd w:val="clear" w:color="auto" w:fill="auto"/>
            <w:noWrap/>
            <w:vAlign w:val="bottom"/>
            <w:hideMark/>
          </w:tcPr>
          <w:p w14:paraId="798F0D74" w14:textId="77777777" w:rsidR="00D006BC" w:rsidRPr="009A4ACA" w:rsidRDefault="00D006BC" w:rsidP="00D006BC">
            <w:pPr>
              <w:spacing w:after="0" w:line="240" w:lineRule="auto"/>
              <w:rPr>
                <w:rFonts w:ascii="Calibri" w:eastAsia="Times New Roman" w:hAnsi="Calibri" w:cs="Times New Roman"/>
                <w:bCs/>
                <w:color w:val="000000"/>
                <w:lang w:eastAsia="fr-FR"/>
              </w:rPr>
            </w:pPr>
            <w:r w:rsidRPr="009A4ACA">
              <w:rPr>
                <w:rFonts w:ascii="Calibri" w:eastAsia="Times New Roman" w:hAnsi="Calibri" w:cs="Times New Roman"/>
                <w:bCs/>
                <w:color w:val="000000"/>
                <w:lang w:eastAsia="fr-FR"/>
              </w:rPr>
              <w:t>FSEG Tunis</w:t>
            </w:r>
          </w:p>
        </w:tc>
        <w:tc>
          <w:tcPr>
            <w:tcW w:w="2835" w:type="dxa"/>
            <w:tcBorders>
              <w:top w:val="nil"/>
              <w:left w:val="nil"/>
              <w:bottom w:val="nil"/>
              <w:right w:val="nil"/>
            </w:tcBorders>
            <w:shd w:val="clear" w:color="auto" w:fill="auto"/>
            <w:noWrap/>
            <w:vAlign w:val="bottom"/>
            <w:hideMark/>
          </w:tcPr>
          <w:p w14:paraId="00040757" w14:textId="77777777" w:rsidR="00D006BC" w:rsidRPr="009A4ACA" w:rsidRDefault="00494E62" w:rsidP="00D006BC">
            <w:pPr>
              <w:spacing w:after="0" w:line="240" w:lineRule="auto"/>
              <w:rPr>
                <w:rFonts w:ascii="Calibri" w:eastAsia="Times New Roman" w:hAnsi="Calibri" w:cs="Times New Roman"/>
                <w:bCs/>
                <w:color w:val="000000"/>
                <w:lang w:eastAsia="fr-FR"/>
              </w:rPr>
            </w:pPr>
            <w:r>
              <w:rPr>
                <w:rFonts w:ascii="Calibri" w:eastAsia="Times New Roman" w:hAnsi="Calibri" w:cs="Times New Roman"/>
                <w:bCs/>
                <w:color w:val="000000"/>
                <w:lang w:eastAsia="fr-FR"/>
              </w:rPr>
              <w:t>Université</w:t>
            </w:r>
            <w:r w:rsidR="00D006BC" w:rsidRPr="009A4ACA">
              <w:rPr>
                <w:rFonts w:ascii="Calibri" w:eastAsia="Times New Roman" w:hAnsi="Calibri" w:cs="Times New Roman"/>
                <w:bCs/>
                <w:color w:val="000000"/>
                <w:lang w:eastAsia="fr-FR"/>
              </w:rPr>
              <w:t xml:space="preserve"> de Tunis El Manar</w:t>
            </w:r>
          </w:p>
        </w:tc>
        <w:tc>
          <w:tcPr>
            <w:tcW w:w="1480" w:type="dxa"/>
            <w:tcBorders>
              <w:top w:val="nil"/>
              <w:left w:val="nil"/>
              <w:bottom w:val="nil"/>
              <w:right w:val="nil"/>
            </w:tcBorders>
            <w:shd w:val="clear" w:color="auto" w:fill="auto"/>
            <w:noWrap/>
            <w:vAlign w:val="bottom"/>
            <w:hideMark/>
          </w:tcPr>
          <w:p w14:paraId="359A532C" w14:textId="77777777" w:rsidR="00D006BC" w:rsidRPr="009A4ACA" w:rsidRDefault="00D006BC" w:rsidP="00D006BC">
            <w:pPr>
              <w:spacing w:after="0" w:line="240" w:lineRule="auto"/>
              <w:rPr>
                <w:rFonts w:ascii="Calibri" w:eastAsia="Times New Roman" w:hAnsi="Calibri" w:cs="Times New Roman"/>
                <w:bCs/>
                <w:color w:val="000000"/>
                <w:lang w:eastAsia="fr-FR"/>
              </w:rPr>
            </w:pPr>
            <w:r w:rsidRPr="009A4ACA">
              <w:rPr>
                <w:rFonts w:ascii="Calibri" w:eastAsia="Times New Roman" w:hAnsi="Calibri" w:cs="Times New Roman"/>
                <w:bCs/>
                <w:color w:val="000000"/>
                <w:lang w:eastAsia="fr-FR"/>
              </w:rPr>
              <w:t>Coordinateur</w:t>
            </w:r>
          </w:p>
        </w:tc>
      </w:tr>
      <w:tr w:rsidR="009A4ACA" w:rsidRPr="00D006BC" w14:paraId="6A317CD3" w14:textId="77777777" w:rsidTr="00523C55">
        <w:trPr>
          <w:trHeight w:val="300"/>
        </w:trPr>
        <w:tc>
          <w:tcPr>
            <w:tcW w:w="2551" w:type="dxa"/>
            <w:tcBorders>
              <w:top w:val="nil"/>
              <w:left w:val="nil"/>
              <w:bottom w:val="nil"/>
              <w:right w:val="nil"/>
            </w:tcBorders>
            <w:shd w:val="clear" w:color="auto" w:fill="auto"/>
            <w:noWrap/>
            <w:vAlign w:val="bottom"/>
            <w:hideMark/>
          </w:tcPr>
          <w:p w14:paraId="448EEC0B" w14:textId="77777777" w:rsidR="009A4ACA" w:rsidRPr="00D006BC" w:rsidRDefault="00E53CC6" w:rsidP="00D006BC">
            <w:pPr>
              <w:spacing w:after="0" w:line="240" w:lineRule="auto"/>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Khemaies</w:t>
            </w:r>
            <w:proofErr w:type="spellEnd"/>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Bougate</w:t>
            </w:r>
            <w:r w:rsidR="009A4ACA" w:rsidRPr="00D006BC">
              <w:rPr>
                <w:rFonts w:ascii="Calibri" w:eastAsia="Times New Roman" w:hAnsi="Calibri" w:cs="Times New Roman"/>
                <w:color w:val="000000"/>
                <w:lang w:eastAsia="fr-FR"/>
              </w:rPr>
              <w:t>f</w:t>
            </w:r>
            <w:proofErr w:type="spellEnd"/>
          </w:p>
        </w:tc>
        <w:tc>
          <w:tcPr>
            <w:tcW w:w="2927" w:type="dxa"/>
            <w:tcBorders>
              <w:top w:val="nil"/>
              <w:left w:val="nil"/>
              <w:bottom w:val="nil"/>
              <w:right w:val="nil"/>
            </w:tcBorders>
            <w:shd w:val="clear" w:color="auto" w:fill="auto"/>
            <w:noWrap/>
            <w:vAlign w:val="bottom"/>
            <w:hideMark/>
          </w:tcPr>
          <w:p w14:paraId="3A02323F"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ISIG Kairouan</w:t>
            </w:r>
          </w:p>
        </w:tc>
        <w:tc>
          <w:tcPr>
            <w:tcW w:w="2835" w:type="dxa"/>
            <w:tcBorders>
              <w:top w:val="nil"/>
              <w:left w:val="nil"/>
              <w:bottom w:val="nil"/>
              <w:right w:val="nil"/>
            </w:tcBorders>
            <w:shd w:val="clear" w:color="auto" w:fill="auto"/>
            <w:noWrap/>
            <w:vAlign w:val="bottom"/>
            <w:hideMark/>
          </w:tcPr>
          <w:p w14:paraId="014E62F9" w14:textId="77777777" w:rsidR="009A4ACA" w:rsidRPr="00D006BC" w:rsidRDefault="00494E62"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Université</w:t>
            </w:r>
            <w:r w:rsidR="009A4ACA" w:rsidRPr="00D006BC">
              <w:rPr>
                <w:rFonts w:ascii="Calibri" w:eastAsia="Times New Roman" w:hAnsi="Calibri" w:cs="Times New Roman"/>
                <w:color w:val="000000"/>
                <w:lang w:eastAsia="fr-FR"/>
              </w:rPr>
              <w:t xml:space="preserve"> de Kairouan</w:t>
            </w:r>
          </w:p>
        </w:tc>
        <w:tc>
          <w:tcPr>
            <w:tcW w:w="1480" w:type="dxa"/>
            <w:tcBorders>
              <w:top w:val="nil"/>
              <w:left w:val="nil"/>
              <w:bottom w:val="nil"/>
              <w:right w:val="nil"/>
            </w:tcBorders>
            <w:shd w:val="clear" w:color="auto" w:fill="auto"/>
            <w:noWrap/>
            <w:vAlign w:val="bottom"/>
            <w:hideMark/>
          </w:tcPr>
          <w:p w14:paraId="373793E5" w14:textId="77777777" w:rsidR="009A4ACA" w:rsidRPr="00D006BC" w:rsidRDefault="009A4ACA" w:rsidP="00D006BC">
            <w:pPr>
              <w:spacing w:after="0" w:line="240" w:lineRule="auto"/>
              <w:rPr>
                <w:rFonts w:ascii="Calibri" w:eastAsia="Times New Roman" w:hAnsi="Calibri" w:cs="Times New Roman"/>
                <w:color w:val="000000"/>
                <w:lang w:eastAsia="fr-FR"/>
              </w:rPr>
            </w:pPr>
          </w:p>
        </w:tc>
      </w:tr>
      <w:tr w:rsidR="009A4ACA" w:rsidRPr="00D006BC" w14:paraId="4B02C758" w14:textId="77777777" w:rsidTr="00523C55">
        <w:trPr>
          <w:trHeight w:val="300"/>
        </w:trPr>
        <w:tc>
          <w:tcPr>
            <w:tcW w:w="2551" w:type="dxa"/>
            <w:tcBorders>
              <w:top w:val="nil"/>
              <w:left w:val="nil"/>
              <w:bottom w:val="nil"/>
              <w:right w:val="nil"/>
            </w:tcBorders>
            <w:shd w:val="clear" w:color="auto" w:fill="auto"/>
            <w:noWrap/>
            <w:vAlign w:val="bottom"/>
            <w:hideMark/>
          </w:tcPr>
          <w:p w14:paraId="078E9EA5"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Emna</w:t>
            </w:r>
            <w:r>
              <w:rPr>
                <w:rFonts w:ascii="Calibri" w:eastAsia="Times New Roman" w:hAnsi="Calibri" w:cs="Times New Roman"/>
                <w:color w:val="000000"/>
                <w:lang w:eastAsia="fr-FR"/>
              </w:rPr>
              <w:t xml:space="preserve"> </w:t>
            </w:r>
            <w:r w:rsidRPr="00D006BC">
              <w:rPr>
                <w:rFonts w:ascii="Calibri" w:eastAsia="Times New Roman" w:hAnsi="Calibri" w:cs="Times New Roman"/>
                <w:color w:val="000000"/>
                <w:lang w:eastAsia="fr-FR"/>
              </w:rPr>
              <w:t>Boumediene</w:t>
            </w:r>
          </w:p>
        </w:tc>
        <w:tc>
          <w:tcPr>
            <w:tcW w:w="2927" w:type="dxa"/>
            <w:tcBorders>
              <w:top w:val="nil"/>
              <w:left w:val="nil"/>
              <w:bottom w:val="nil"/>
              <w:right w:val="nil"/>
            </w:tcBorders>
            <w:shd w:val="clear" w:color="auto" w:fill="auto"/>
            <w:noWrap/>
            <w:vAlign w:val="bottom"/>
            <w:hideMark/>
          </w:tcPr>
          <w:p w14:paraId="0568DA50"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ISCAE Tunis</w:t>
            </w:r>
          </w:p>
        </w:tc>
        <w:tc>
          <w:tcPr>
            <w:tcW w:w="2835" w:type="dxa"/>
            <w:tcBorders>
              <w:top w:val="nil"/>
              <w:left w:val="nil"/>
              <w:bottom w:val="nil"/>
              <w:right w:val="nil"/>
            </w:tcBorders>
            <w:shd w:val="clear" w:color="auto" w:fill="auto"/>
            <w:noWrap/>
            <w:vAlign w:val="bottom"/>
            <w:hideMark/>
          </w:tcPr>
          <w:p w14:paraId="228BF5A6" w14:textId="77777777" w:rsidR="009A4ACA" w:rsidRPr="00D006BC" w:rsidRDefault="00494E62"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Université</w:t>
            </w:r>
            <w:r w:rsidR="009A4ACA" w:rsidRPr="00D006BC">
              <w:rPr>
                <w:rFonts w:ascii="Calibri" w:eastAsia="Times New Roman" w:hAnsi="Calibri" w:cs="Times New Roman"/>
                <w:color w:val="000000"/>
                <w:lang w:eastAsia="fr-FR"/>
              </w:rPr>
              <w:t xml:space="preserve"> de La </w:t>
            </w:r>
            <w:proofErr w:type="spellStart"/>
            <w:r w:rsidR="009A4ACA" w:rsidRPr="00D006BC">
              <w:rPr>
                <w:rFonts w:ascii="Calibri" w:eastAsia="Times New Roman" w:hAnsi="Calibri" w:cs="Times New Roman"/>
                <w:color w:val="000000"/>
                <w:lang w:eastAsia="fr-FR"/>
              </w:rPr>
              <w:t>Manouba</w:t>
            </w:r>
            <w:proofErr w:type="spellEnd"/>
          </w:p>
        </w:tc>
        <w:tc>
          <w:tcPr>
            <w:tcW w:w="1480" w:type="dxa"/>
            <w:tcBorders>
              <w:top w:val="nil"/>
              <w:left w:val="nil"/>
              <w:bottom w:val="nil"/>
              <w:right w:val="nil"/>
            </w:tcBorders>
            <w:shd w:val="clear" w:color="auto" w:fill="auto"/>
            <w:noWrap/>
            <w:vAlign w:val="bottom"/>
            <w:hideMark/>
          </w:tcPr>
          <w:p w14:paraId="6E5B98D3" w14:textId="77777777" w:rsidR="009A4ACA" w:rsidRPr="00D006BC" w:rsidRDefault="009A4ACA" w:rsidP="00D006BC">
            <w:pPr>
              <w:spacing w:after="0" w:line="240" w:lineRule="auto"/>
              <w:rPr>
                <w:rFonts w:ascii="Calibri" w:eastAsia="Times New Roman" w:hAnsi="Calibri" w:cs="Times New Roman"/>
                <w:color w:val="000000"/>
                <w:lang w:eastAsia="fr-FR"/>
              </w:rPr>
            </w:pPr>
          </w:p>
        </w:tc>
      </w:tr>
      <w:tr w:rsidR="009A4ACA" w:rsidRPr="00D006BC" w14:paraId="7DEF981D" w14:textId="77777777" w:rsidTr="00523C55">
        <w:trPr>
          <w:trHeight w:val="300"/>
        </w:trPr>
        <w:tc>
          <w:tcPr>
            <w:tcW w:w="2551" w:type="dxa"/>
            <w:tcBorders>
              <w:top w:val="nil"/>
              <w:left w:val="nil"/>
              <w:bottom w:val="nil"/>
              <w:right w:val="nil"/>
            </w:tcBorders>
            <w:shd w:val="clear" w:color="auto" w:fill="auto"/>
            <w:noWrap/>
            <w:vAlign w:val="bottom"/>
            <w:hideMark/>
          </w:tcPr>
          <w:p w14:paraId="44A65C00"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Salma</w:t>
            </w:r>
            <w:r>
              <w:rPr>
                <w:rFonts w:ascii="Calibri" w:eastAsia="Times New Roman" w:hAnsi="Calibri" w:cs="Times New Roman"/>
                <w:color w:val="000000"/>
                <w:lang w:eastAsia="fr-FR"/>
              </w:rPr>
              <w:t xml:space="preserve"> </w:t>
            </w:r>
            <w:r w:rsidRPr="00D006BC">
              <w:rPr>
                <w:rFonts w:ascii="Calibri" w:eastAsia="Times New Roman" w:hAnsi="Calibri" w:cs="Times New Roman"/>
                <w:color w:val="000000"/>
                <w:lang w:eastAsia="fr-FR"/>
              </w:rPr>
              <w:t>Dammak</w:t>
            </w:r>
          </w:p>
        </w:tc>
        <w:tc>
          <w:tcPr>
            <w:tcW w:w="2927" w:type="dxa"/>
            <w:tcBorders>
              <w:top w:val="nil"/>
              <w:left w:val="nil"/>
              <w:bottom w:val="nil"/>
              <w:right w:val="nil"/>
            </w:tcBorders>
            <w:shd w:val="clear" w:color="auto" w:fill="auto"/>
            <w:noWrap/>
            <w:vAlign w:val="bottom"/>
            <w:hideMark/>
          </w:tcPr>
          <w:p w14:paraId="3D244E75"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IHEC Carthage</w:t>
            </w:r>
          </w:p>
        </w:tc>
        <w:tc>
          <w:tcPr>
            <w:tcW w:w="2835" w:type="dxa"/>
            <w:tcBorders>
              <w:top w:val="nil"/>
              <w:left w:val="nil"/>
              <w:bottom w:val="nil"/>
              <w:right w:val="nil"/>
            </w:tcBorders>
            <w:shd w:val="clear" w:color="auto" w:fill="auto"/>
            <w:noWrap/>
            <w:vAlign w:val="bottom"/>
            <w:hideMark/>
          </w:tcPr>
          <w:p w14:paraId="34E2ABE8" w14:textId="77777777" w:rsidR="009A4ACA" w:rsidRPr="00D006BC" w:rsidRDefault="00494E62"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Université</w:t>
            </w:r>
            <w:r w:rsidR="009A4ACA" w:rsidRPr="00D006BC">
              <w:rPr>
                <w:rFonts w:ascii="Calibri" w:eastAsia="Times New Roman" w:hAnsi="Calibri" w:cs="Times New Roman"/>
                <w:color w:val="000000"/>
                <w:lang w:eastAsia="fr-FR"/>
              </w:rPr>
              <w:t xml:space="preserve"> de Carthage</w:t>
            </w:r>
          </w:p>
        </w:tc>
        <w:tc>
          <w:tcPr>
            <w:tcW w:w="1480" w:type="dxa"/>
            <w:tcBorders>
              <w:top w:val="nil"/>
              <w:left w:val="nil"/>
              <w:bottom w:val="nil"/>
              <w:right w:val="nil"/>
            </w:tcBorders>
            <w:shd w:val="clear" w:color="auto" w:fill="auto"/>
            <w:noWrap/>
            <w:vAlign w:val="bottom"/>
            <w:hideMark/>
          </w:tcPr>
          <w:p w14:paraId="76E9AF1B" w14:textId="77777777" w:rsidR="009A4ACA" w:rsidRPr="00D006BC" w:rsidRDefault="009A4ACA" w:rsidP="00D006BC">
            <w:pPr>
              <w:spacing w:after="0" w:line="240" w:lineRule="auto"/>
              <w:rPr>
                <w:rFonts w:ascii="Calibri" w:eastAsia="Times New Roman" w:hAnsi="Calibri" w:cs="Times New Roman"/>
                <w:color w:val="000000"/>
                <w:lang w:eastAsia="fr-FR"/>
              </w:rPr>
            </w:pPr>
          </w:p>
        </w:tc>
      </w:tr>
      <w:tr w:rsidR="009A4ACA" w:rsidRPr="00D006BC" w14:paraId="3775E501" w14:textId="77777777" w:rsidTr="00523C55">
        <w:trPr>
          <w:trHeight w:val="300"/>
        </w:trPr>
        <w:tc>
          <w:tcPr>
            <w:tcW w:w="2551" w:type="dxa"/>
            <w:tcBorders>
              <w:top w:val="nil"/>
              <w:left w:val="nil"/>
              <w:bottom w:val="nil"/>
              <w:right w:val="nil"/>
            </w:tcBorders>
            <w:shd w:val="clear" w:color="auto" w:fill="auto"/>
            <w:noWrap/>
            <w:vAlign w:val="bottom"/>
            <w:hideMark/>
          </w:tcPr>
          <w:p w14:paraId="6BAB93BB"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 xml:space="preserve">Fawzi </w:t>
            </w:r>
            <w:proofErr w:type="spellStart"/>
            <w:r w:rsidRPr="00D006BC">
              <w:rPr>
                <w:rFonts w:ascii="Calibri" w:eastAsia="Times New Roman" w:hAnsi="Calibri" w:cs="Times New Roman"/>
                <w:color w:val="000000"/>
                <w:lang w:eastAsia="fr-FR"/>
              </w:rPr>
              <w:t>Dekhil</w:t>
            </w:r>
            <w:proofErr w:type="spellEnd"/>
          </w:p>
        </w:tc>
        <w:tc>
          <w:tcPr>
            <w:tcW w:w="2927" w:type="dxa"/>
            <w:tcBorders>
              <w:top w:val="nil"/>
              <w:left w:val="nil"/>
              <w:bottom w:val="nil"/>
              <w:right w:val="nil"/>
            </w:tcBorders>
            <w:shd w:val="clear" w:color="auto" w:fill="auto"/>
            <w:noWrap/>
            <w:vAlign w:val="bottom"/>
            <w:hideMark/>
          </w:tcPr>
          <w:p w14:paraId="304F6F3C"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FSEG Tunis</w:t>
            </w:r>
          </w:p>
        </w:tc>
        <w:tc>
          <w:tcPr>
            <w:tcW w:w="2835" w:type="dxa"/>
            <w:tcBorders>
              <w:top w:val="nil"/>
              <w:left w:val="nil"/>
              <w:bottom w:val="nil"/>
              <w:right w:val="nil"/>
            </w:tcBorders>
            <w:shd w:val="clear" w:color="auto" w:fill="auto"/>
            <w:noWrap/>
            <w:vAlign w:val="bottom"/>
            <w:hideMark/>
          </w:tcPr>
          <w:p w14:paraId="726B25D6" w14:textId="77777777" w:rsidR="009A4ACA" w:rsidRPr="00D006BC" w:rsidRDefault="00494E62" w:rsidP="00D006BC">
            <w:pPr>
              <w:spacing w:after="0" w:line="240" w:lineRule="auto"/>
              <w:rPr>
                <w:rFonts w:ascii="Calibri" w:eastAsia="Times New Roman" w:hAnsi="Calibri" w:cs="Times New Roman"/>
                <w:color w:val="000000"/>
                <w:lang w:eastAsia="fr-FR"/>
              </w:rPr>
            </w:pPr>
            <w:r w:rsidRPr="00A63B90">
              <w:rPr>
                <w:rFonts w:ascii="Calibri" w:eastAsia="Times New Roman" w:hAnsi="Calibri" w:cs="Times New Roman"/>
                <w:color w:val="000000"/>
                <w:lang w:eastAsia="fr-FR"/>
              </w:rPr>
              <w:t>Université</w:t>
            </w:r>
            <w:r w:rsidR="009A4ACA" w:rsidRPr="00A63B90">
              <w:rPr>
                <w:rFonts w:ascii="Calibri" w:eastAsia="Times New Roman" w:hAnsi="Calibri" w:cs="Times New Roman"/>
                <w:color w:val="000000"/>
                <w:lang w:eastAsia="fr-FR"/>
              </w:rPr>
              <w:t xml:space="preserve"> </w:t>
            </w:r>
            <w:r w:rsidR="000217A9" w:rsidRPr="00A63B90">
              <w:rPr>
                <w:rFonts w:ascii="Calibri" w:eastAsia="Times New Roman" w:hAnsi="Calibri" w:cs="Times New Roman"/>
                <w:color w:val="000000"/>
                <w:lang w:eastAsia="fr-FR"/>
              </w:rPr>
              <w:t>de Tunis El Manar</w:t>
            </w:r>
          </w:p>
        </w:tc>
        <w:tc>
          <w:tcPr>
            <w:tcW w:w="1480" w:type="dxa"/>
            <w:tcBorders>
              <w:top w:val="nil"/>
              <w:left w:val="nil"/>
              <w:bottom w:val="nil"/>
              <w:right w:val="nil"/>
            </w:tcBorders>
            <w:shd w:val="clear" w:color="auto" w:fill="auto"/>
            <w:noWrap/>
            <w:vAlign w:val="bottom"/>
            <w:hideMark/>
          </w:tcPr>
          <w:p w14:paraId="1397892B" w14:textId="77777777" w:rsidR="009A4ACA" w:rsidRPr="00D006BC" w:rsidRDefault="009A4ACA" w:rsidP="00D006BC">
            <w:pPr>
              <w:spacing w:after="0" w:line="240" w:lineRule="auto"/>
              <w:rPr>
                <w:rFonts w:ascii="Calibri" w:eastAsia="Times New Roman" w:hAnsi="Calibri" w:cs="Times New Roman"/>
                <w:color w:val="000000"/>
                <w:lang w:eastAsia="fr-FR"/>
              </w:rPr>
            </w:pPr>
          </w:p>
        </w:tc>
      </w:tr>
      <w:tr w:rsidR="009A4ACA" w:rsidRPr="00D006BC" w14:paraId="08444484" w14:textId="77777777" w:rsidTr="00523C55">
        <w:trPr>
          <w:trHeight w:val="300"/>
        </w:trPr>
        <w:tc>
          <w:tcPr>
            <w:tcW w:w="2551" w:type="dxa"/>
            <w:tcBorders>
              <w:top w:val="nil"/>
              <w:left w:val="nil"/>
              <w:bottom w:val="nil"/>
              <w:right w:val="nil"/>
            </w:tcBorders>
            <w:shd w:val="clear" w:color="auto" w:fill="auto"/>
            <w:noWrap/>
            <w:vAlign w:val="bottom"/>
            <w:hideMark/>
          </w:tcPr>
          <w:p w14:paraId="40DF1B8C"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Abdelfattah El Bouri</w:t>
            </w:r>
          </w:p>
        </w:tc>
        <w:tc>
          <w:tcPr>
            <w:tcW w:w="2927" w:type="dxa"/>
            <w:tcBorders>
              <w:top w:val="nil"/>
              <w:left w:val="nil"/>
              <w:bottom w:val="nil"/>
              <w:right w:val="nil"/>
            </w:tcBorders>
            <w:shd w:val="clear" w:color="auto" w:fill="auto"/>
            <w:noWrap/>
            <w:vAlign w:val="bottom"/>
            <w:hideMark/>
          </w:tcPr>
          <w:p w14:paraId="4A30AEF0"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FSEG Sfax</w:t>
            </w:r>
          </w:p>
        </w:tc>
        <w:tc>
          <w:tcPr>
            <w:tcW w:w="2835" w:type="dxa"/>
            <w:tcBorders>
              <w:top w:val="nil"/>
              <w:left w:val="nil"/>
              <w:bottom w:val="nil"/>
              <w:right w:val="nil"/>
            </w:tcBorders>
            <w:shd w:val="clear" w:color="auto" w:fill="auto"/>
            <w:noWrap/>
            <w:vAlign w:val="bottom"/>
            <w:hideMark/>
          </w:tcPr>
          <w:p w14:paraId="48B4084D" w14:textId="77777777" w:rsidR="009A4ACA" w:rsidRPr="00D006BC" w:rsidRDefault="00494E62"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Université</w:t>
            </w:r>
            <w:r w:rsidR="009A4ACA" w:rsidRPr="00D006BC">
              <w:rPr>
                <w:rFonts w:ascii="Calibri" w:eastAsia="Times New Roman" w:hAnsi="Calibri" w:cs="Times New Roman"/>
                <w:color w:val="000000"/>
                <w:lang w:eastAsia="fr-FR"/>
              </w:rPr>
              <w:t xml:space="preserve"> de Sfax</w:t>
            </w:r>
          </w:p>
        </w:tc>
        <w:tc>
          <w:tcPr>
            <w:tcW w:w="1480" w:type="dxa"/>
            <w:tcBorders>
              <w:top w:val="nil"/>
              <w:left w:val="nil"/>
              <w:bottom w:val="nil"/>
              <w:right w:val="nil"/>
            </w:tcBorders>
            <w:shd w:val="clear" w:color="auto" w:fill="auto"/>
            <w:noWrap/>
            <w:vAlign w:val="bottom"/>
            <w:hideMark/>
          </w:tcPr>
          <w:p w14:paraId="3DAF4704" w14:textId="77777777" w:rsidR="009A4ACA" w:rsidRPr="00D006BC" w:rsidRDefault="009A4ACA" w:rsidP="00D006BC">
            <w:pPr>
              <w:spacing w:after="0" w:line="240" w:lineRule="auto"/>
              <w:rPr>
                <w:rFonts w:ascii="Calibri" w:eastAsia="Times New Roman" w:hAnsi="Calibri" w:cs="Times New Roman"/>
                <w:color w:val="000000"/>
                <w:lang w:eastAsia="fr-FR"/>
              </w:rPr>
            </w:pPr>
          </w:p>
        </w:tc>
      </w:tr>
      <w:tr w:rsidR="009A4ACA" w:rsidRPr="00D006BC" w14:paraId="7D6A65AB" w14:textId="77777777" w:rsidTr="00523C55">
        <w:trPr>
          <w:trHeight w:val="300"/>
        </w:trPr>
        <w:tc>
          <w:tcPr>
            <w:tcW w:w="2551" w:type="dxa"/>
            <w:tcBorders>
              <w:top w:val="nil"/>
              <w:left w:val="nil"/>
              <w:bottom w:val="nil"/>
              <w:right w:val="nil"/>
            </w:tcBorders>
            <w:shd w:val="clear" w:color="auto" w:fill="auto"/>
            <w:noWrap/>
            <w:vAlign w:val="bottom"/>
            <w:hideMark/>
          </w:tcPr>
          <w:p w14:paraId="3E052A2F"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Anas El Melki</w:t>
            </w:r>
          </w:p>
        </w:tc>
        <w:tc>
          <w:tcPr>
            <w:tcW w:w="2927" w:type="dxa"/>
            <w:tcBorders>
              <w:top w:val="nil"/>
              <w:left w:val="nil"/>
              <w:bottom w:val="nil"/>
              <w:right w:val="nil"/>
            </w:tcBorders>
            <w:shd w:val="clear" w:color="auto" w:fill="auto"/>
            <w:noWrap/>
            <w:vAlign w:val="bottom"/>
            <w:hideMark/>
          </w:tcPr>
          <w:p w14:paraId="673029AF"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ISAE Gafsa</w:t>
            </w:r>
          </w:p>
        </w:tc>
        <w:tc>
          <w:tcPr>
            <w:tcW w:w="2835" w:type="dxa"/>
            <w:tcBorders>
              <w:top w:val="nil"/>
              <w:left w:val="nil"/>
              <w:bottom w:val="nil"/>
              <w:right w:val="nil"/>
            </w:tcBorders>
            <w:shd w:val="clear" w:color="auto" w:fill="auto"/>
            <w:noWrap/>
            <w:vAlign w:val="bottom"/>
            <w:hideMark/>
          </w:tcPr>
          <w:p w14:paraId="3DBC0BE5" w14:textId="77777777" w:rsidR="009A4ACA" w:rsidRPr="00D006BC" w:rsidRDefault="00494E62"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Université</w:t>
            </w:r>
            <w:r w:rsidR="009A4ACA" w:rsidRPr="00D006BC">
              <w:rPr>
                <w:rFonts w:ascii="Calibri" w:eastAsia="Times New Roman" w:hAnsi="Calibri" w:cs="Times New Roman"/>
                <w:color w:val="000000"/>
                <w:lang w:eastAsia="fr-FR"/>
              </w:rPr>
              <w:t xml:space="preserve"> de Gafsa</w:t>
            </w:r>
          </w:p>
        </w:tc>
        <w:tc>
          <w:tcPr>
            <w:tcW w:w="1480" w:type="dxa"/>
            <w:tcBorders>
              <w:top w:val="nil"/>
              <w:left w:val="nil"/>
              <w:bottom w:val="nil"/>
              <w:right w:val="nil"/>
            </w:tcBorders>
            <w:shd w:val="clear" w:color="auto" w:fill="auto"/>
            <w:noWrap/>
            <w:vAlign w:val="bottom"/>
            <w:hideMark/>
          </w:tcPr>
          <w:p w14:paraId="72212A8D" w14:textId="77777777" w:rsidR="009A4ACA" w:rsidRPr="00D006BC" w:rsidRDefault="009A4ACA" w:rsidP="00D006BC">
            <w:pPr>
              <w:spacing w:after="0" w:line="240" w:lineRule="auto"/>
              <w:rPr>
                <w:rFonts w:ascii="Calibri" w:eastAsia="Times New Roman" w:hAnsi="Calibri" w:cs="Times New Roman"/>
                <w:color w:val="000000"/>
                <w:lang w:eastAsia="fr-FR"/>
              </w:rPr>
            </w:pPr>
          </w:p>
        </w:tc>
      </w:tr>
      <w:tr w:rsidR="009A4ACA" w:rsidRPr="00D006BC" w14:paraId="4F237592" w14:textId="77777777" w:rsidTr="00523C55">
        <w:trPr>
          <w:trHeight w:val="300"/>
        </w:trPr>
        <w:tc>
          <w:tcPr>
            <w:tcW w:w="2551" w:type="dxa"/>
            <w:tcBorders>
              <w:top w:val="nil"/>
              <w:left w:val="nil"/>
              <w:bottom w:val="nil"/>
              <w:right w:val="nil"/>
            </w:tcBorders>
            <w:shd w:val="clear" w:color="auto" w:fill="auto"/>
            <w:noWrap/>
            <w:vAlign w:val="bottom"/>
            <w:hideMark/>
          </w:tcPr>
          <w:p w14:paraId="75CB5A76"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Abdelwahed</w:t>
            </w:r>
            <w:r>
              <w:rPr>
                <w:rFonts w:ascii="Calibri" w:eastAsia="Times New Roman" w:hAnsi="Calibri" w:cs="Times New Roman"/>
                <w:color w:val="000000"/>
                <w:lang w:eastAsia="fr-FR"/>
              </w:rPr>
              <w:t xml:space="preserve"> </w:t>
            </w:r>
            <w:r w:rsidRPr="00D006BC">
              <w:rPr>
                <w:rFonts w:ascii="Calibri" w:eastAsia="Times New Roman" w:hAnsi="Calibri" w:cs="Times New Roman"/>
                <w:color w:val="000000"/>
                <w:lang w:eastAsia="fr-FR"/>
              </w:rPr>
              <w:t>El Omri</w:t>
            </w:r>
          </w:p>
        </w:tc>
        <w:tc>
          <w:tcPr>
            <w:tcW w:w="2927" w:type="dxa"/>
            <w:tcBorders>
              <w:top w:val="nil"/>
              <w:left w:val="nil"/>
              <w:bottom w:val="nil"/>
              <w:right w:val="nil"/>
            </w:tcBorders>
            <w:shd w:val="clear" w:color="auto" w:fill="auto"/>
            <w:noWrap/>
            <w:vAlign w:val="bottom"/>
            <w:hideMark/>
          </w:tcPr>
          <w:p w14:paraId="155A5F20"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ISG Tunis</w:t>
            </w:r>
          </w:p>
        </w:tc>
        <w:tc>
          <w:tcPr>
            <w:tcW w:w="2835" w:type="dxa"/>
            <w:tcBorders>
              <w:top w:val="nil"/>
              <w:left w:val="nil"/>
              <w:bottom w:val="nil"/>
              <w:right w:val="nil"/>
            </w:tcBorders>
            <w:shd w:val="clear" w:color="auto" w:fill="auto"/>
            <w:noWrap/>
            <w:vAlign w:val="bottom"/>
            <w:hideMark/>
          </w:tcPr>
          <w:p w14:paraId="470004A6" w14:textId="77777777" w:rsidR="009A4ACA" w:rsidRPr="00D006BC" w:rsidRDefault="00494E62"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Université</w:t>
            </w:r>
            <w:r w:rsidR="009A4ACA" w:rsidRPr="00D006BC">
              <w:rPr>
                <w:rFonts w:ascii="Calibri" w:eastAsia="Times New Roman" w:hAnsi="Calibri" w:cs="Times New Roman"/>
                <w:color w:val="000000"/>
                <w:lang w:eastAsia="fr-FR"/>
              </w:rPr>
              <w:t xml:space="preserve"> de Tunis</w:t>
            </w:r>
          </w:p>
        </w:tc>
        <w:tc>
          <w:tcPr>
            <w:tcW w:w="1480" w:type="dxa"/>
            <w:tcBorders>
              <w:top w:val="nil"/>
              <w:left w:val="nil"/>
              <w:bottom w:val="nil"/>
              <w:right w:val="nil"/>
            </w:tcBorders>
            <w:shd w:val="clear" w:color="auto" w:fill="auto"/>
            <w:noWrap/>
            <w:vAlign w:val="bottom"/>
            <w:hideMark/>
          </w:tcPr>
          <w:p w14:paraId="66BF2CB8" w14:textId="77777777" w:rsidR="009A4ACA" w:rsidRPr="00D006BC" w:rsidRDefault="009A4ACA" w:rsidP="00D006BC">
            <w:pPr>
              <w:spacing w:after="0" w:line="240" w:lineRule="auto"/>
              <w:rPr>
                <w:rFonts w:ascii="Calibri" w:eastAsia="Times New Roman" w:hAnsi="Calibri" w:cs="Times New Roman"/>
                <w:color w:val="000000"/>
                <w:lang w:eastAsia="fr-FR"/>
              </w:rPr>
            </w:pPr>
          </w:p>
        </w:tc>
      </w:tr>
      <w:tr w:rsidR="009A4ACA" w:rsidRPr="00D006BC" w14:paraId="5CAB56EC" w14:textId="77777777" w:rsidTr="00523C55">
        <w:trPr>
          <w:trHeight w:val="300"/>
        </w:trPr>
        <w:tc>
          <w:tcPr>
            <w:tcW w:w="2551" w:type="dxa"/>
            <w:tcBorders>
              <w:top w:val="nil"/>
              <w:left w:val="nil"/>
              <w:bottom w:val="nil"/>
              <w:right w:val="nil"/>
            </w:tcBorders>
            <w:shd w:val="clear" w:color="auto" w:fill="auto"/>
            <w:noWrap/>
            <w:vAlign w:val="bottom"/>
            <w:hideMark/>
          </w:tcPr>
          <w:p w14:paraId="1E623D01"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Azza</w:t>
            </w:r>
            <w:r>
              <w:rPr>
                <w:rFonts w:ascii="Calibri" w:eastAsia="Times New Roman" w:hAnsi="Calibri" w:cs="Times New Roman"/>
                <w:color w:val="000000"/>
                <w:lang w:eastAsia="fr-FR"/>
              </w:rPr>
              <w:t xml:space="preserve"> </w:t>
            </w:r>
            <w:r w:rsidRPr="00D006BC">
              <w:rPr>
                <w:rFonts w:ascii="Calibri" w:eastAsia="Times New Roman" w:hAnsi="Calibri" w:cs="Times New Roman"/>
                <w:color w:val="000000"/>
                <w:lang w:eastAsia="fr-FR"/>
              </w:rPr>
              <w:t>Frikha</w:t>
            </w:r>
          </w:p>
        </w:tc>
        <w:tc>
          <w:tcPr>
            <w:tcW w:w="2927" w:type="dxa"/>
            <w:tcBorders>
              <w:top w:val="nil"/>
              <w:left w:val="nil"/>
              <w:bottom w:val="nil"/>
              <w:right w:val="nil"/>
            </w:tcBorders>
            <w:shd w:val="clear" w:color="auto" w:fill="auto"/>
            <w:noWrap/>
            <w:vAlign w:val="bottom"/>
            <w:hideMark/>
          </w:tcPr>
          <w:p w14:paraId="39CB1679"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ESC Tunis</w:t>
            </w:r>
          </w:p>
        </w:tc>
        <w:tc>
          <w:tcPr>
            <w:tcW w:w="2835" w:type="dxa"/>
            <w:tcBorders>
              <w:top w:val="nil"/>
              <w:left w:val="nil"/>
              <w:bottom w:val="nil"/>
              <w:right w:val="nil"/>
            </w:tcBorders>
            <w:shd w:val="clear" w:color="auto" w:fill="auto"/>
            <w:noWrap/>
            <w:vAlign w:val="bottom"/>
            <w:hideMark/>
          </w:tcPr>
          <w:p w14:paraId="3F29E1E5" w14:textId="77777777" w:rsidR="009A4ACA" w:rsidRPr="00D006BC" w:rsidRDefault="00494E62"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Université</w:t>
            </w:r>
            <w:r w:rsidR="009A4ACA" w:rsidRPr="00D006BC">
              <w:rPr>
                <w:rFonts w:ascii="Calibri" w:eastAsia="Times New Roman" w:hAnsi="Calibri" w:cs="Times New Roman"/>
                <w:color w:val="000000"/>
                <w:lang w:eastAsia="fr-FR"/>
              </w:rPr>
              <w:t xml:space="preserve"> de La </w:t>
            </w:r>
            <w:proofErr w:type="spellStart"/>
            <w:r w:rsidR="009A4ACA" w:rsidRPr="00D006BC">
              <w:rPr>
                <w:rFonts w:ascii="Calibri" w:eastAsia="Times New Roman" w:hAnsi="Calibri" w:cs="Times New Roman"/>
                <w:color w:val="000000"/>
                <w:lang w:eastAsia="fr-FR"/>
              </w:rPr>
              <w:t>Manouba</w:t>
            </w:r>
            <w:proofErr w:type="spellEnd"/>
          </w:p>
        </w:tc>
        <w:tc>
          <w:tcPr>
            <w:tcW w:w="1480" w:type="dxa"/>
            <w:tcBorders>
              <w:top w:val="nil"/>
              <w:left w:val="nil"/>
              <w:bottom w:val="nil"/>
              <w:right w:val="nil"/>
            </w:tcBorders>
            <w:shd w:val="clear" w:color="auto" w:fill="auto"/>
            <w:noWrap/>
            <w:vAlign w:val="bottom"/>
            <w:hideMark/>
          </w:tcPr>
          <w:p w14:paraId="44CBE209" w14:textId="77777777" w:rsidR="009A4ACA" w:rsidRPr="00D006BC" w:rsidRDefault="009A4ACA" w:rsidP="00D006BC">
            <w:pPr>
              <w:spacing w:after="0" w:line="240" w:lineRule="auto"/>
              <w:rPr>
                <w:rFonts w:ascii="Calibri" w:eastAsia="Times New Roman" w:hAnsi="Calibri" w:cs="Times New Roman"/>
                <w:color w:val="000000"/>
                <w:lang w:eastAsia="fr-FR"/>
              </w:rPr>
            </w:pPr>
          </w:p>
        </w:tc>
      </w:tr>
      <w:tr w:rsidR="009A4ACA" w:rsidRPr="00D006BC" w14:paraId="05EF24AD" w14:textId="77777777" w:rsidTr="00523C55">
        <w:trPr>
          <w:trHeight w:val="300"/>
        </w:trPr>
        <w:tc>
          <w:tcPr>
            <w:tcW w:w="2551" w:type="dxa"/>
            <w:tcBorders>
              <w:top w:val="nil"/>
              <w:left w:val="nil"/>
              <w:bottom w:val="nil"/>
              <w:right w:val="nil"/>
            </w:tcBorders>
            <w:shd w:val="clear" w:color="auto" w:fill="auto"/>
            <w:noWrap/>
            <w:vAlign w:val="bottom"/>
            <w:hideMark/>
          </w:tcPr>
          <w:p w14:paraId="34328BE7"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Maha</w:t>
            </w:r>
            <w:r>
              <w:rPr>
                <w:rFonts w:ascii="Calibri" w:eastAsia="Times New Roman" w:hAnsi="Calibri" w:cs="Times New Roman"/>
                <w:color w:val="000000"/>
                <w:lang w:eastAsia="fr-FR"/>
              </w:rPr>
              <w:t xml:space="preserve"> </w:t>
            </w:r>
            <w:r w:rsidRPr="00D006BC">
              <w:rPr>
                <w:rFonts w:ascii="Calibri" w:eastAsia="Times New Roman" w:hAnsi="Calibri" w:cs="Times New Roman"/>
                <w:color w:val="000000"/>
                <w:lang w:eastAsia="fr-FR"/>
              </w:rPr>
              <w:t>Frikha</w:t>
            </w:r>
          </w:p>
        </w:tc>
        <w:tc>
          <w:tcPr>
            <w:tcW w:w="2927" w:type="dxa"/>
            <w:tcBorders>
              <w:top w:val="nil"/>
              <w:left w:val="nil"/>
              <w:bottom w:val="nil"/>
              <w:right w:val="nil"/>
            </w:tcBorders>
            <w:shd w:val="clear" w:color="auto" w:fill="auto"/>
            <w:noWrap/>
            <w:vAlign w:val="bottom"/>
            <w:hideMark/>
          </w:tcPr>
          <w:p w14:paraId="122DF38A"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FSEG Tunis</w:t>
            </w:r>
          </w:p>
        </w:tc>
        <w:tc>
          <w:tcPr>
            <w:tcW w:w="2835" w:type="dxa"/>
            <w:tcBorders>
              <w:top w:val="nil"/>
              <w:left w:val="nil"/>
              <w:bottom w:val="nil"/>
              <w:right w:val="nil"/>
            </w:tcBorders>
            <w:shd w:val="clear" w:color="auto" w:fill="auto"/>
            <w:noWrap/>
            <w:vAlign w:val="bottom"/>
            <w:hideMark/>
          </w:tcPr>
          <w:p w14:paraId="07E4A7B7" w14:textId="77777777" w:rsidR="009A4ACA" w:rsidRPr="00D006BC" w:rsidRDefault="00494E62"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Université</w:t>
            </w:r>
            <w:r w:rsidR="009A4ACA" w:rsidRPr="00D006BC">
              <w:rPr>
                <w:rFonts w:ascii="Calibri" w:eastAsia="Times New Roman" w:hAnsi="Calibri" w:cs="Times New Roman"/>
                <w:color w:val="000000"/>
                <w:lang w:eastAsia="fr-FR"/>
              </w:rPr>
              <w:t xml:space="preserve"> de Tunis El Manar</w:t>
            </w:r>
          </w:p>
        </w:tc>
        <w:tc>
          <w:tcPr>
            <w:tcW w:w="1480" w:type="dxa"/>
            <w:tcBorders>
              <w:top w:val="nil"/>
              <w:left w:val="nil"/>
              <w:bottom w:val="nil"/>
              <w:right w:val="nil"/>
            </w:tcBorders>
            <w:shd w:val="clear" w:color="auto" w:fill="auto"/>
            <w:noWrap/>
            <w:vAlign w:val="bottom"/>
            <w:hideMark/>
          </w:tcPr>
          <w:p w14:paraId="6A02BBE5" w14:textId="77777777" w:rsidR="009A4ACA" w:rsidRPr="00D006BC" w:rsidRDefault="009A4ACA" w:rsidP="00D006BC">
            <w:pPr>
              <w:spacing w:after="0" w:line="240" w:lineRule="auto"/>
              <w:rPr>
                <w:rFonts w:ascii="Calibri" w:eastAsia="Times New Roman" w:hAnsi="Calibri" w:cs="Times New Roman"/>
                <w:color w:val="000000"/>
                <w:lang w:eastAsia="fr-FR"/>
              </w:rPr>
            </w:pPr>
          </w:p>
        </w:tc>
      </w:tr>
      <w:tr w:rsidR="009A4ACA" w:rsidRPr="00D006BC" w14:paraId="54FE0B20" w14:textId="77777777" w:rsidTr="00523C55">
        <w:trPr>
          <w:trHeight w:val="300"/>
        </w:trPr>
        <w:tc>
          <w:tcPr>
            <w:tcW w:w="2551" w:type="dxa"/>
            <w:tcBorders>
              <w:top w:val="nil"/>
              <w:left w:val="nil"/>
              <w:bottom w:val="nil"/>
              <w:right w:val="nil"/>
            </w:tcBorders>
            <w:shd w:val="clear" w:color="auto" w:fill="auto"/>
            <w:noWrap/>
            <w:vAlign w:val="bottom"/>
            <w:hideMark/>
          </w:tcPr>
          <w:p w14:paraId="425EA437" w14:textId="77777777" w:rsidR="009A4ACA" w:rsidRPr="00D006BC" w:rsidRDefault="009A4ACA"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Mohamed Imen </w:t>
            </w:r>
            <w:r w:rsidRPr="00D006BC">
              <w:rPr>
                <w:rFonts w:ascii="Calibri" w:eastAsia="Times New Roman" w:hAnsi="Calibri" w:cs="Times New Roman"/>
                <w:color w:val="000000"/>
                <w:lang w:eastAsia="fr-FR"/>
              </w:rPr>
              <w:t>Gallali</w:t>
            </w:r>
          </w:p>
        </w:tc>
        <w:tc>
          <w:tcPr>
            <w:tcW w:w="2927" w:type="dxa"/>
            <w:tcBorders>
              <w:top w:val="nil"/>
              <w:left w:val="nil"/>
              <w:bottom w:val="nil"/>
              <w:right w:val="nil"/>
            </w:tcBorders>
            <w:shd w:val="clear" w:color="auto" w:fill="auto"/>
            <w:noWrap/>
            <w:vAlign w:val="bottom"/>
            <w:hideMark/>
          </w:tcPr>
          <w:p w14:paraId="43CEA1A1"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ESC Tunis</w:t>
            </w:r>
          </w:p>
        </w:tc>
        <w:tc>
          <w:tcPr>
            <w:tcW w:w="2835" w:type="dxa"/>
            <w:tcBorders>
              <w:top w:val="nil"/>
              <w:left w:val="nil"/>
              <w:bottom w:val="nil"/>
              <w:right w:val="nil"/>
            </w:tcBorders>
            <w:shd w:val="clear" w:color="auto" w:fill="auto"/>
            <w:noWrap/>
            <w:vAlign w:val="bottom"/>
            <w:hideMark/>
          </w:tcPr>
          <w:p w14:paraId="691B7A8C" w14:textId="77777777" w:rsidR="009A4ACA" w:rsidRPr="00D006BC" w:rsidRDefault="00494E62"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Université</w:t>
            </w:r>
            <w:r w:rsidR="009A4ACA" w:rsidRPr="00D006BC">
              <w:rPr>
                <w:rFonts w:ascii="Calibri" w:eastAsia="Times New Roman" w:hAnsi="Calibri" w:cs="Times New Roman"/>
                <w:color w:val="000000"/>
                <w:lang w:eastAsia="fr-FR"/>
              </w:rPr>
              <w:t xml:space="preserve"> de La </w:t>
            </w:r>
            <w:proofErr w:type="spellStart"/>
            <w:r w:rsidR="009A4ACA" w:rsidRPr="00D006BC">
              <w:rPr>
                <w:rFonts w:ascii="Calibri" w:eastAsia="Times New Roman" w:hAnsi="Calibri" w:cs="Times New Roman"/>
                <w:color w:val="000000"/>
                <w:lang w:eastAsia="fr-FR"/>
              </w:rPr>
              <w:t>Manouba</w:t>
            </w:r>
            <w:proofErr w:type="spellEnd"/>
          </w:p>
        </w:tc>
        <w:tc>
          <w:tcPr>
            <w:tcW w:w="1480" w:type="dxa"/>
            <w:tcBorders>
              <w:top w:val="nil"/>
              <w:left w:val="nil"/>
              <w:bottom w:val="nil"/>
              <w:right w:val="nil"/>
            </w:tcBorders>
            <w:shd w:val="clear" w:color="auto" w:fill="auto"/>
            <w:noWrap/>
            <w:vAlign w:val="bottom"/>
            <w:hideMark/>
          </w:tcPr>
          <w:p w14:paraId="5E393DA0" w14:textId="77777777" w:rsidR="009A4ACA" w:rsidRPr="00D006BC" w:rsidRDefault="009A4ACA" w:rsidP="00D006BC">
            <w:pPr>
              <w:spacing w:after="0" w:line="240" w:lineRule="auto"/>
              <w:rPr>
                <w:rFonts w:ascii="Calibri" w:eastAsia="Times New Roman" w:hAnsi="Calibri" w:cs="Times New Roman"/>
                <w:color w:val="000000"/>
                <w:lang w:eastAsia="fr-FR"/>
              </w:rPr>
            </w:pPr>
          </w:p>
        </w:tc>
      </w:tr>
      <w:tr w:rsidR="009A4ACA" w:rsidRPr="00D006BC" w14:paraId="2CA5EEFE" w14:textId="77777777" w:rsidTr="00523C55">
        <w:trPr>
          <w:trHeight w:val="300"/>
        </w:trPr>
        <w:tc>
          <w:tcPr>
            <w:tcW w:w="2551" w:type="dxa"/>
            <w:tcBorders>
              <w:top w:val="nil"/>
              <w:left w:val="nil"/>
              <w:bottom w:val="nil"/>
              <w:right w:val="nil"/>
            </w:tcBorders>
            <w:shd w:val="clear" w:color="auto" w:fill="auto"/>
            <w:noWrap/>
            <w:vAlign w:val="bottom"/>
            <w:hideMark/>
          </w:tcPr>
          <w:p w14:paraId="30FDA8F6"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Marjène</w:t>
            </w:r>
            <w:r>
              <w:rPr>
                <w:rFonts w:ascii="Calibri" w:eastAsia="Times New Roman" w:hAnsi="Calibri" w:cs="Times New Roman"/>
                <w:color w:val="000000"/>
                <w:lang w:eastAsia="fr-FR"/>
              </w:rPr>
              <w:t xml:space="preserve"> </w:t>
            </w:r>
            <w:proofErr w:type="spellStart"/>
            <w:r w:rsidRPr="00D006BC">
              <w:rPr>
                <w:rFonts w:ascii="Calibri" w:eastAsia="Times New Roman" w:hAnsi="Calibri" w:cs="Times New Roman"/>
                <w:color w:val="000000"/>
                <w:lang w:eastAsia="fr-FR"/>
              </w:rPr>
              <w:t>Gana</w:t>
            </w:r>
            <w:proofErr w:type="spellEnd"/>
          </w:p>
        </w:tc>
        <w:tc>
          <w:tcPr>
            <w:tcW w:w="2927" w:type="dxa"/>
            <w:tcBorders>
              <w:top w:val="nil"/>
              <w:left w:val="nil"/>
              <w:bottom w:val="nil"/>
              <w:right w:val="nil"/>
            </w:tcBorders>
            <w:shd w:val="clear" w:color="auto" w:fill="auto"/>
            <w:noWrap/>
            <w:vAlign w:val="bottom"/>
            <w:hideMark/>
          </w:tcPr>
          <w:p w14:paraId="0E47B325"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Ecole Polytechnique de Tunisie</w:t>
            </w:r>
          </w:p>
        </w:tc>
        <w:tc>
          <w:tcPr>
            <w:tcW w:w="2835" w:type="dxa"/>
            <w:tcBorders>
              <w:top w:val="nil"/>
              <w:left w:val="nil"/>
              <w:bottom w:val="nil"/>
              <w:right w:val="nil"/>
            </w:tcBorders>
            <w:shd w:val="clear" w:color="auto" w:fill="auto"/>
            <w:noWrap/>
            <w:vAlign w:val="bottom"/>
            <w:hideMark/>
          </w:tcPr>
          <w:p w14:paraId="6FB05ABF" w14:textId="77777777" w:rsidR="009A4ACA" w:rsidRPr="00D006BC" w:rsidRDefault="00494E62"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Université</w:t>
            </w:r>
            <w:r w:rsidR="009A4ACA" w:rsidRPr="00D006BC">
              <w:rPr>
                <w:rFonts w:ascii="Calibri" w:eastAsia="Times New Roman" w:hAnsi="Calibri" w:cs="Times New Roman"/>
                <w:color w:val="000000"/>
                <w:lang w:eastAsia="fr-FR"/>
              </w:rPr>
              <w:t xml:space="preserve"> de Carthage</w:t>
            </w:r>
          </w:p>
        </w:tc>
        <w:tc>
          <w:tcPr>
            <w:tcW w:w="1480" w:type="dxa"/>
            <w:tcBorders>
              <w:top w:val="nil"/>
              <w:left w:val="nil"/>
              <w:bottom w:val="nil"/>
              <w:right w:val="nil"/>
            </w:tcBorders>
            <w:shd w:val="clear" w:color="auto" w:fill="auto"/>
            <w:noWrap/>
            <w:vAlign w:val="bottom"/>
            <w:hideMark/>
          </w:tcPr>
          <w:p w14:paraId="5B963617" w14:textId="77777777" w:rsidR="009A4ACA" w:rsidRPr="00D006BC" w:rsidRDefault="009A4ACA" w:rsidP="00D006BC">
            <w:pPr>
              <w:spacing w:after="0" w:line="240" w:lineRule="auto"/>
              <w:rPr>
                <w:rFonts w:ascii="Calibri" w:eastAsia="Times New Roman" w:hAnsi="Calibri" w:cs="Times New Roman"/>
                <w:color w:val="000000"/>
                <w:lang w:eastAsia="fr-FR"/>
              </w:rPr>
            </w:pPr>
          </w:p>
        </w:tc>
      </w:tr>
      <w:tr w:rsidR="009A4ACA" w:rsidRPr="00D006BC" w14:paraId="72C5A132" w14:textId="77777777" w:rsidTr="00523C55">
        <w:trPr>
          <w:trHeight w:val="300"/>
        </w:trPr>
        <w:tc>
          <w:tcPr>
            <w:tcW w:w="2551" w:type="dxa"/>
            <w:tcBorders>
              <w:top w:val="nil"/>
              <w:left w:val="nil"/>
              <w:bottom w:val="nil"/>
              <w:right w:val="nil"/>
            </w:tcBorders>
            <w:shd w:val="clear" w:color="auto" w:fill="auto"/>
            <w:noWrap/>
            <w:vAlign w:val="bottom"/>
            <w:hideMark/>
          </w:tcPr>
          <w:p w14:paraId="74CE498E"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Rym</w:t>
            </w:r>
            <w:r>
              <w:rPr>
                <w:rFonts w:ascii="Calibri" w:eastAsia="Times New Roman" w:hAnsi="Calibri" w:cs="Times New Roman"/>
                <w:color w:val="000000"/>
                <w:lang w:eastAsia="fr-FR"/>
              </w:rPr>
              <w:t xml:space="preserve"> </w:t>
            </w:r>
            <w:r w:rsidRPr="00D006BC">
              <w:rPr>
                <w:rFonts w:ascii="Calibri" w:eastAsia="Times New Roman" w:hAnsi="Calibri" w:cs="Times New Roman"/>
                <w:color w:val="000000"/>
                <w:lang w:eastAsia="fr-FR"/>
              </w:rPr>
              <w:t>Hachana</w:t>
            </w:r>
          </w:p>
        </w:tc>
        <w:tc>
          <w:tcPr>
            <w:tcW w:w="2927" w:type="dxa"/>
            <w:tcBorders>
              <w:top w:val="nil"/>
              <w:left w:val="nil"/>
              <w:bottom w:val="nil"/>
              <w:right w:val="nil"/>
            </w:tcBorders>
            <w:shd w:val="clear" w:color="auto" w:fill="auto"/>
            <w:noWrap/>
            <w:vAlign w:val="bottom"/>
            <w:hideMark/>
          </w:tcPr>
          <w:p w14:paraId="28E8D123"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ISCAE Tunis</w:t>
            </w:r>
          </w:p>
        </w:tc>
        <w:tc>
          <w:tcPr>
            <w:tcW w:w="2835" w:type="dxa"/>
            <w:tcBorders>
              <w:top w:val="nil"/>
              <w:left w:val="nil"/>
              <w:bottom w:val="nil"/>
              <w:right w:val="nil"/>
            </w:tcBorders>
            <w:shd w:val="clear" w:color="auto" w:fill="auto"/>
            <w:noWrap/>
            <w:vAlign w:val="bottom"/>
            <w:hideMark/>
          </w:tcPr>
          <w:p w14:paraId="06ABEBA2" w14:textId="77777777" w:rsidR="009A4ACA" w:rsidRPr="00D006BC" w:rsidRDefault="00494E62"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Université</w:t>
            </w:r>
            <w:r w:rsidR="009A4ACA" w:rsidRPr="00D006BC">
              <w:rPr>
                <w:rFonts w:ascii="Calibri" w:eastAsia="Times New Roman" w:hAnsi="Calibri" w:cs="Times New Roman"/>
                <w:color w:val="000000"/>
                <w:lang w:eastAsia="fr-FR"/>
              </w:rPr>
              <w:t xml:space="preserve"> de La </w:t>
            </w:r>
            <w:proofErr w:type="spellStart"/>
            <w:r w:rsidR="009A4ACA" w:rsidRPr="00D006BC">
              <w:rPr>
                <w:rFonts w:ascii="Calibri" w:eastAsia="Times New Roman" w:hAnsi="Calibri" w:cs="Times New Roman"/>
                <w:color w:val="000000"/>
                <w:lang w:eastAsia="fr-FR"/>
              </w:rPr>
              <w:t>Manouba</w:t>
            </w:r>
            <w:proofErr w:type="spellEnd"/>
          </w:p>
        </w:tc>
        <w:tc>
          <w:tcPr>
            <w:tcW w:w="1480" w:type="dxa"/>
            <w:tcBorders>
              <w:top w:val="nil"/>
              <w:left w:val="nil"/>
              <w:bottom w:val="nil"/>
              <w:right w:val="nil"/>
            </w:tcBorders>
            <w:shd w:val="clear" w:color="auto" w:fill="auto"/>
            <w:noWrap/>
            <w:vAlign w:val="bottom"/>
            <w:hideMark/>
          </w:tcPr>
          <w:p w14:paraId="0C7B5702" w14:textId="77777777" w:rsidR="009A4ACA" w:rsidRPr="00D006BC" w:rsidRDefault="009A4ACA" w:rsidP="00D006BC">
            <w:pPr>
              <w:spacing w:after="0" w:line="240" w:lineRule="auto"/>
              <w:rPr>
                <w:rFonts w:ascii="Calibri" w:eastAsia="Times New Roman" w:hAnsi="Calibri" w:cs="Times New Roman"/>
                <w:color w:val="000000"/>
                <w:lang w:eastAsia="fr-FR"/>
              </w:rPr>
            </w:pPr>
          </w:p>
        </w:tc>
      </w:tr>
      <w:tr w:rsidR="00A63B90" w:rsidRPr="00D006BC" w14:paraId="142C5D12" w14:textId="77777777" w:rsidTr="00523C55">
        <w:trPr>
          <w:trHeight w:val="300"/>
        </w:trPr>
        <w:tc>
          <w:tcPr>
            <w:tcW w:w="2551" w:type="dxa"/>
            <w:tcBorders>
              <w:top w:val="nil"/>
              <w:left w:val="nil"/>
              <w:bottom w:val="nil"/>
              <w:right w:val="nil"/>
            </w:tcBorders>
            <w:shd w:val="clear" w:color="auto" w:fill="auto"/>
            <w:noWrap/>
            <w:vAlign w:val="bottom"/>
          </w:tcPr>
          <w:p w14:paraId="22C5E138" w14:textId="77777777" w:rsidR="00A63B90" w:rsidRPr="00D006BC" w:rsidRDefault="00A63B90"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Amel Hamrouni</w:t>
            </w:r>
          </w:p>
        </w:tc>
        <w:tc>
          <w:tcPr>
            <w:tcW w:w="2927" w:type="dxa"/>
            <w:tcBorders>
              <w:top w:val="nil"/>
              <w:left w:val="nil"/>
              <w:bottom w:val="nil"/>
              <w:right w:val="nil"/>
            </w:tcBorders>
            <w:shd w:val="clear" w:color="auto" w:fill="auto"/>
            <w:noWrap/>
            <w:vAlign w:val="bottom"/>
          </w:tcPr>
          <w:p w14:paraId="1C5DE41B" w14:textId="77777777" w:rsidR="00A63B90" w:rsidRPr="00D006BC" w:rsidRDefault="00A63B90"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ISG de Sousse</w:t>
            </w:r>
          </w:p>
        </w:tc>
        <w:tc>
          <w:tcPr>
            <w:tcW w:w="2835" w:type="dxa"/>
            <w:tcBorders>
              <w:top w:val="nil"/>
              <w:left w:val="nil"/>
              <w:bottom w:val="nil"/>
              <w:right w:val="nil"/>
            </w:tcBorders>
            <w:shd w:val="clear" w:color="auto" w:fill="auto"/>
            <w:noWrap/>
            <w:vAlign w:val="bottom"/>
          </w:tcPr>
          <w:p w14:paraId="5904B394" w14:textId="77777777" w:rsidR="00A63B90" w:rsidRDefault="00A63B90"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Université de Sousse</w:t>
            </w:r>
          </w:p>
        </w:tc>
        <w:tc>
          <w:tcPr>
            <w:tcW w:w="1480" w:type="dxa"/>
            <w:tcBorders>
              <w:top w:val="nil"/>
              <w:left w:val="nil"/>
              <w:bottom w:val="nil"/>
              <w:right w:val="nil"/>
            </w:tcBorders>
            <w:shd w:val="clear" w:color="auto" w:fill="auto"/>
            <w:noWrap/>
            <w:vAlign w:val="bottom"/>
          </w:tcPr>
          <w:p w14:paraId="246A1174" w14:textId="77777777" w:rsidR="00A63B90" w:rsidRPr="00D006BC" w:rsidRDefault="00A63B90" w:rsidP="00D006BC">
            <w:pPr>
              <w:spacing w:after="0" w:line="240" w:lineRule="auto"/>
              <w:rPr>
                <w:rFonts w:ascii="Calibri" w:eastAsia="Times New Roman" w:hAnsi="Calibri" w:cs="Times New Roman"/>
                <w:color w:val="000000"/>
                <w:lang w:eastAsia="fr-FR"/>
              </w:rPr>
            </w:pPr>
          </w:p>
        </w:tc>
      </w:tr>
      <w:tr w:rsidR="009A4ACA" w:rsidRPr="00D006BC" w14:paraId="45A7EB40" w14:textId="77777777" w:rsidTr="00523C55">
        <w:trPr>
          <w:trHeight w:val="300"/>
        </w:trPr>
        <w:tc>
          <w:tcPr>
            <w:tcW w:w="2551" w:type="dxa"/>
            <w:tcBorders>
              <w:top w:val="nil"/>
              <w:left w:val="nil"/>
              <w:bottom w:val="nil"/>
              <w:right w:val="nil"/>
            </w:tcBorders>
            <w:shd w:val="clear" w:color="auto" w:fill="auto"/>
            <w:noWrap/>
            <w:vAlign w:val="bottom"/>
            <w:hideMark/>
          </w:tcPr>
          <w:p w14:paraId="04FB2B6C" w14:textId="77777777" w:rsidR="009A4ACA" w:rsidRPr="00D006BC" w:rsidRDefault="009A4ACA" w:rsidP="00D006BC">
            <w:pPr>
              <w:spacing w:after="0" w:line="240" w:lineRule="auto"/>
              <w:rPr>
                <w:rFonts w:ascii="Calibri" w:eastAsia="Times New Roman" w:hAnsi="Calibri" w:cs="Times New Roman"/>
                <w:color w:val="000000"/>
                <w:lang w:eastAsia="fr-FR"/>
              </w:rPr>
            </w:pPr>
            <w:proofErr w:type="spellStart"/>
            <w:r w:rsidRPr="00D006BC">
              <w:rPr>
                <w:rFonts w:ascii="Calibri" w:eastAsia="Times New Roman" w:hAnsi="Calibri" w:cs="Times New Roman"/>
                <w:color w:val="000000"/>
                <w:lang w:eastAsia="fr-FR"/>
              </w:rPr>
              <w:t>Jameleddine</w:t>
            </w:r>
            <w:proofErr w:type="spellEnd"/>
            <w:r>
              <w:rPr>
                <w:rFonts w:ascii="Calibri" w:eastAsia="Times New Roman" w:hAnsi="Calibri" w:cs="Times New Roman"/>
                <w:color w:val="000000"/>
                <w:lang w:eastAsia="fr-FR"/>
              </w:rPr>
              <w:t xml:space="preserve"> </w:t>
            </w:r>
            <w:r w:rsidRPr="00D006BC">
              <w:rPr>
                <w:rFonts w:ascii="Calibri" w:eastAsia="Times New Roman" w:hAnsi="Calibri" w:cs="Times New Roman"/>
                <w:color w:val="000000"/>
                <w:lang w:eastAsia="fr-FR"/>
              </w:rPr>
              <w:t>Henchiri</w:t>
            </w:r>
          </w:p>
        </w:tc>
        <w:tc>
          <w:tcPr>
            <w:tcW w:w="2927" w:type="dxa"/>
            <w:tcBorders>
              <w:top w:val="nil"/>
              <w:left w:val="nil"/>
              <w:bottom w:val="nil"/>
              <w:right w:val="nil"/>
            </w:tcBorders>
            <w:shd w:val="clear" w:color="auto" w:fill="auto"/>
            <w:noWrap/>
            <w:vAlign w:val="bottom"/>
            <w:hideMark/>
          </w:tcPr>
          <w:p w14:paraId="32BD8455"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ISG Gabes</w:t>
            </w:r>
          </w:p>
        </w:tc>
        <w:tc>
          <w:tcPr>
            <w:tcW w:w="2835" w:type="dxa"/>
            <w:tcBorders>
              <w:top w:val="nil"/>
              <w:left w:val="nil"/>
              <w:bottom w:val="nil"/>
              <w:right w:val="nil"/>
            </w:tcBorders>
            <w:shd w:val="clear" w:color="auto" w:fill="auto"/>
            <w:noWrap/>
            <w:vAlign w:val="bottom"/>
            <w:hideMark/>
          </w:tcPr>
          <w:p w14:paraId="2B8A9044" w14:textId="77777777" w:rsidR="009A4ACA" w:rsidRPr="00D006BC" w:rsidRDefault="00494E62"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Université</w:t>
            </w:r>
            <w:r w:rsidR="009A4ACA" w:rsidRPr="00D006BC">
              <w:rPr>
                <w:rFonts w:ascii="Calibri" w:eastAsia="Times New Roman" w:hAnsi="Calibri" w:cs="Times New Roman"/>
                <w:color w:val="000000"/>
                <w:lang w:eastAsia="fr-FR"/>
              </w:rPr>
              <w:t xml:space="preserve"> de Gabes</w:t>
            </w:r>
          </w:p>
        </w:tc>
        <w:tc>
          <w:tcPr>
            <w:tcW w:w="1480" w:type="dxa"/>
            <w:tcBorders>
              <w:top w:val="nil"/>
              <w:left w:val="nil"/>
              <w:bottom w:val="nil"/>
              <w:right w:val="nil"/>
            </w:tcBorders>
            <w:shd w:val="clear" w:color="auto" w:fill="auto"/>
            <w:noWrap/>
            <w:vAlign w:val="bottom"/>
            <w:hideMark/>
          </w:tcPr>
          <w:p w14:paraId="7DCD3CF1" w14:textId="77777777" w:rsidR="009A4ACA" w:rsidRPr="00D006BC" w:rsidRDefault="009A4ACA" w:rsidP="00D006BC">
            <w:pPr>
              <w:spacing w:after="0" w:line="240" w:lineRule="auto"/>
              <w:rPr>
                <w:rFonts w:ascii="Calibri" w:eastAsia="Times New Roman" w:hAnsi="Calibri" w:cs="Times New Roman"/>
                <w:color w:val="000000"/>
                <w:lang w:eastAsia="fr-FR"/>
              </w:rPr>
            </w:pPr>
          </w:p>
        </w:tc>
      </w:tr>
      <w:tr w:rsidR="009A4ACA" w:rsidRPr="00D006BC" w14:paraId="3A452A2E" w14:textId="77777777" w:rsidTr="00523C55">
        <w:trPr>
          <w:trHeight w:val="300"/>
        </w:trPr>
        <w:tc>
          <w:tcPr>
            <w:tcW w:w="2551" w:type="dxa"/>
            <w:tcBorders>
              <w:top w:val="nil"/>
              <w:left w:val="nil"/>
              <w:bottom w:val="nil"/>
              <w:right w:val="nil"/>
            </w:tcBorders>
            <w:shd w:val="clear" w:color="auto" w:fill="auto"/>
            <w:noWrap/>
            <w:vAlign w:val="bottom"/>
            <w:hideMark/>
          </w:tcPr>
          <w:p w14:paraId="55F8E046"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 xml:space="preserve">Walid </w:t>
            </w:r>
            <w:proofErr w:type="spellStart"/>
            <w:r w:rsidRPr="00D006BC">
              <w:rPr>
                <w:rFonts w:ascii="Calibri" w:eastAsia="Times New Roman" w:hAnsi="Calibri" w:cs="Times New Roman"/>
                <w:color w:val="000000"/>
                <w:lang w:eastAsia="fr-FR"/>
              </w:rPr>
              <w:t>Khoufi</w:t>
            </w:r>
            <w:proofErr w:type="spellEnd"/>
          </w:p>
        </w:tc>
        <w:tc>
          <w:tcPr>
            <w:tcW w:w="2927" w:type="dxa"/>
            <w:tcBorders>
              <w:top w:val="nil"/>
              <w:left w:val="nil"/>
              <w:bottom w:val="nil"/>
              <w:right w:val="nil"/>
            </w:tcBorders>
            <w:shd w:val="clear" w:color="auto" w:fill="auto"/>
            <w:noWrap/>
            <w:vAlign w:val="bottom"/>
            <w:hideMark/>
          </w:tcPr>
          <w:p w14:paraId="47C0B818"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IHEC Sfax</w:t>
            </w:r>
          </w:p>
        </w:tc>
        <w:tc>
          <w:tcPr>
            <w:tcW w:w="2835" w:type="dxa"/>
            <w:tcBorders>
              <w:top w:val="nil"/>
              <w:left w:val="nil"/>
              <w:bottom w:val="nil"/>
              <w:right w:val="nil"/>
            </w:tcBorders>
            <w:shd w:val="clear" w:color="auto" w:fill="auto"/>
            <w:noWrap/>
            <w:vAlign w:val="bottom"/>
            <w:hideMark/>
          </w:tcPr>
          <w:p w14:paraId="47634251" w14:textId="77777777" w:rsidR="009A4ACA" w:rsidRPr="00D006BC" w:rsidRDefault="00494E62"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Université</w:t>
            </w:r>
            <w:r w:rsidR="009A4ACA" w:rsidRPr="00D006BC">
              <w:rPr>
                <w:rFonts w:ascii="Calibri" w:eastAsia="Times New Roman" w:hAnsi="Calibri" w:cs="Times New Roman"/>
                <w:color w:val="000000"/>
                <w:lang w:eastAsia="fr-FR"/>
              </w:rPr>
              <w:t xml:space="preserve"> de Sfax</w:t>
            </w:r>
          </w:p>
        </w:tc>
        <w:tc>
          <w:tcPr>
            <w:tcW w:w="1480" w:type="dxa"/>
            <w:tcBorders>
              <w:top w:val="nil"/>
              <w:left w:val="nil"/>
              <w:bottom w:val="nil"/>
              <w:right w:val="nil"/>
            </w:tcBorders>
            <w:shd w:val="clear" w:color="auto" w:fill="auto"/>
            <w:noWrap/>
            <w:vAlign w:val="bottom"/>
            <w:hideMark/>
          </w:tcPr>
          <w:p w14:paraId="45F3EFD9" w14:textId="77777777" w:rsidR="009A4ACA" w:rsidRPr="00D006BC" w:rsidRDefault="009A4ACA" w:rsidP="00D006BC">
            <w:pPr>
              <w:spacing w:after="0" w:line="240" w:lineRule="auto"/>
              <w:rPr>
                <w:rFonts w:ascii="Calibri" w:eastAsia="Times New Roman" w:hAnsi="Calibri" w:cs="Times New Roman"/>
                <w:color w:val="000000"/>
                <w:lang w:eastAsia="fr-FR"/>
              </w:rPr>
            </w:pPr>
          </w:p>
        </w:tc>
      </w:tr>
      <w:tr w:rsidR="009A4ACA" w:rsidRPr="00D006BC" w14:paraId="46DB1E98" w14:textId="77777777" w:rsidTr="00523C55">
        <w:trPr>
          <w:trHeight w:val="300"/>
        </w:trPr>
        <w:tc>
          <w:tcPr>
            <w:tcW w:w="2551" w:type="dxa"/>
            <w:tcBorders>
              <w:top w:val="nil"/>
              <w:left w:val="nil"/>
              <w:bottom w:val="nil"/>
              <w:right w:val="nil"/>
            </w:tcBorders>
            <w:shd w:val="clear" w:color="auto" w:fill="auto"/>
            <w:noWrap/>
            <w:vAlign w:val="bottom"/>
            <w:hideMark/>
          </w:tcPr>
          <w:p w14:paraId="0A6FF218"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Lassaad</w:t>
            </w:r>
            <w:r>
              <w:rPr>
                <w:rFonts w:ascii="Calibri" w:eastAsia="Times New Roman" w:hAnsi="Calibri" w:cs="Times New Roman"/>
                <w:color w:val="000000"/>
                <w:lang w:eastAsia="fr-FR"/>
              </w:rPr>
              <w:t xml:space="preserve"> </w:t>
            </w:r>
            <w:r w:rsidRPr="00D006BC">
              <w:rPr>
                <w:rFonts w:ascii="Calibri" w:eastAsia="Times New Roman" w:hAnsi="Calibri" w:cs="Times New Roman"/>
                <w:color w:val="000000"/>
                <w:lang w:eastAsia="fr-FR"/>
              </w:rPr>
              <w:t>Lakhal</w:t>
            </w:r>
          </w:p>
        </w:tc>
        <w:tc>
          <w:tcPr>
            <w:tcW w:w="2927" w:type="dxa"/>
            <w:tcBorders>
              <w:top w:val="nil"/>
              <w:left w:val="nil"/>
              <w:bottom w:val="nil"/>
              <w:right w:val="nil"/>
            </w:tcBorders>
            <w:shd w:val="clear" w:color="auto" w:fill="auto"/>
            <w:noWrap/>
            <w:vAlign w:val="bottom"/>
            <w:hideMark/>
          </w:tcPr>
          <w:p w14:paraId="03A72BDC"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FSEG Sousse</w:t>
            </w:r>
          </w:p>
        </w:tc>
        <w:tc>
          <w:tcPr>
            <w:tcW w:w="2835" w:type="dxa"/>
            <w:tcBorders>
              <w:top w:val="nil"/>
              <w:left w:val="nil"/>
              <w:bottom w:val="nil"/>
              <w:right w:val="nil"/>
            </w:tcBorders>
            <w:shd w:val="clear" w:color="auto" w:fill="auto"/>
            <w:noWrap/>
            <w:vAlign w:val="bottom"/>
            <w:hideMark/>
          </w:tcPr>
          <w:p w14:paraId="3F4A3FAF" w14:textId="77777777" w:rsidR="009A4ACA" w:rsidRPr="00D006BC" w:rsidRDefault="00494E62"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Université</w:t>
            </w:r>
            <w:r w:rsidR="009A4ACA" w:rsidRPr="00D006BC">
              <w:rPr>
                <w:rFonts w:ascii="Calibri" w:eastAsia="Times New Roman" w:hAnsi="Calibri" w:cs="Times New Roman"/>
                <w:color w:val="000000"/>
                <w:lang w:eastAsia="fr-FR"/>
              </w:rPr>
              <w:t xml:space="preserve"> de Sousse</w:t>
            </w:r>
          </w:p>
        </w:tc>
        <w:tc>
          <w:tcPr>
            <w:tcW w:w="1480" w:type="dxa"/>
            <w:tcBorders>
              <w:top w:val="nil"/>
              <w:left w:val="nil"/>
              <w:bottom w:val="nil"/>
              <w:right w:val="nil"/>
            </w:tcBorders>
            <w:shd w:val="clear" w:color="auto" w:fill="auto"/>
            <w:noWrap/>
            <w:vAlign w:val="bottom"/>
            <w:hideMark/>
          </w:tcPr>
          <w:p w14:paraId="1E79EF39" w14:textId="77777777" w:rsidR="009A4ACA" w:rsidRPr="00D006BC" w:rsidRDefault="009A4ACA" w:rsidP="00D006BC">
            <w:pPr>
              <w:spacing w:after="0" w:line="240" w:lineRule="auto"/>
              <w:rPr>
                <w:rFonts w:ascii="Calibri" w:eastAsia="Times New Roman" w:hAnsi="Calibri" w:cs="Times New Roman"/>
                <w:color w:val="000000"/>
                <w:lang w:eastAsia="fr-FR"/>
              </w:rPr>
            </w:pPr>
          </w:p>
        </w:tc>
      </w:tr>
      <w:tr w:rsidR="00494E62" w:rsidRPr="00D006BC" w14:paraId="133C29C6" w14:textId="77777777" w:rsidTr="00523C55">
        <w:trPr>
          <w:trHeight w:val="300"/>
        </w:trPr>
        <w:tc>
          <w:tcPr>
            <w:tcW w:w="2551" w:type="dxa"/>
            <w:tcBorders>
              <w:top w:val="nil"/>
              <w:left w:val="nil"/>
              <w:bottom w:val="nil"/>
              <w:right w:val="nil"/>
            </w:tcBorders>
            <w:shd w:val="clear" w:color="auto" w:fill="auto"/>
            <w:noWrap/>
            <w:vAlign w:val="bottom"/>
            <w:hideMark/>
          </w:tcPr>
          <w:p w14:paraId="5F319298" w14:textId="77777777" w:rsidR="00494E62" w:rsidRPr="00D006BC" w:rsidRDefault="00494E62" w:rsidP="00494E62">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Chaher Mehrez</w:t>
            </w:r>
          </w:p>
        </w:tc>
        <w:tc>
          <w:tcPr>
            <w:tcW w:w="2927" w:type="dxa"/>
            <w:tcBorders>
              <w:top w:val="nil"/>
              <w:left w:val="nil"/>
              <w:bottom w:val="nil"/>
              <w:right w:val="nil"/>
            </w:tcBorders>
            <w:shd w:val="clear" w:color="auto" w:fill="auto"/>
            <w:noWrap/>
            <w:vAlign w:val="bottom"/>
            <w:hideMark/>
          </w:tcPr>
          <w:p w14:paraId="0BD1C835" w14:textId="77777777" w:rsidR="00494E62" w:rsidRPr="00D006BC" w:rsidRDefault="00494E62" w:rsidP="00494E62">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ISG Tunis</w:t>
            </w:r>
          </w:p>
        </w:tc>
        <w:tc>
          <w:tcPr>
            <w:tcW w:w="2835" w:type="dxa"/>
            <w:tcBorders>
              <w:top w:val="nil"/>
              <w:left w:val="nil"/>
              <w:bottom w:val="nil"/>
              <w:right w:val="nil"/>
            </w:tcBorders>
            <w:shd w:val="clear" w:color="auto" w:fill="auto"/>
            <w:noWrap/>
            <w:vAlign w:val="bottom"/>
            <w:hideMark/>
          </w:tcPr>
          <w:p w14:paraId="09FA5DD1" w14:textId="77777777" w:rsidR="00494E62" w:rsidRPr="00D006BC" w:rsidRDefault="00494E62" w:rsidP="00494E62">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Université</w:t>
            </w:r>
            <w:r w:rsidRPr="00D006BC">
              <w:rPr>
                <w:rFonts w:ascii="Calibri" w:eastAsia="Times New Roman" w:hAnsi="Calibri" w:cs="Times New Roman"/>
                <w:color w:val="000000"/>
                <w:lang w:eastAsia="fr-FR"/>
              </w:rPr>
              <w:t xml:space="preserve"> de Tunis</w:t>
            </w:r>
          </w:p>
        </w:tc>
        <w:tc>
          <w:tcPr>
            <w:tcW w:w="1480" w:type="dxa"/>
            <w:tcBorders>
              <w:top w:val="nil"/>
              <w:left w:val="nil"/>
              <w:bottom w:val="nil"/>
              <w:right w:val="nil"/>
            </w:tcBorders>
            <w:shd w:val="clear" w:color="auto" w:fill="auto"/>
            <w:noWrap/>
            <w:vAlign w:val="bottom"/>
            <w:hideMark/>
          </w:tcPr>
          <w:p w14:paraId="64EDD61E" w14:textId="77777777" w:rsidR="00494E62" w:rsidRPr="00D006BC" w:rsidRDefault="00494E62" w:rsidP="00494E62">
            <w:pPr>
              <w:spacing w:after="0" w:line="240" w:lineRule="auto"/>
              <w:rPr>
                <w:rFonts w:ascii="Calibri" w:eastAsia="Times New Roman" w:hAnsi="Calibri" w:cs="Times New Roman"/>
                <w:color w:val="000000"/>
                <w:lang w:eastAsia="fr-FR"/>
              </w:rPr>
            </w:pPr>
          </w:p>
        </w:tc>
      </w:tr>
      <w:tr w:rsidR="009A4ACA" w:rsidRPr="00D006BC" w14:paraId="139C3037" w14:textId="77777777" w:rsidTr="00523C55">
        <w:trPr>
          <w:trHeight w:val="300"/>
        </w:trPr>
        <w:tc>
          <w:tcPr>
            <w:tcW w:w="2551" w:type="dxa"/>
            <w:tcBorders>
              <w:top w:val="nil"/>
              <w:left w:val="nil"/>
              <w:bottom w:val="nil"/>
              <w:right w:val="nil"/>
            </w:tcBorders>
            <w:shd w:val="clear" w:color="auto" w:fill="auto"/>
            <w:noWrap/>
            <w:vAlign w:val="bottom"/>
            <w:hideMark/>
          </w:tcPr>
          <w:p w14:paraId="061B417D"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Lassaad Mezghani</w:t>
            </w:r>
          </w:p>
        </w:tc>
        <w:tc>
          <w:tcPr>
            <w:tcW w:w="2927" w:type="dxa"/>
            <w:tcBorders>
              <w:top w:val="nil"/>
              <w:left w:val="nil"/>
              <w:bottom w:val="nil"/>
              <w:right w:val="nil"/>
            </w:tcBorders>
            <w:shd w:val="clear" w:color="auto" w:fill="auto"/>
            <w:noWrap/>
            <w:vAlign w:val="bottom"/>
            <w:hideMark/>
          </w:tcPr>
          <w:p w14:paraId="5EAC007F"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Ecole Polytechnique de Tunisi</w:t>
            </w:r>
            <w:r w:rsidR="00AE57F4">
              <w:rPr>
                <w:rFonts w:ascii="Calibri" w:eastAsia="Times New Roman" w:hAnsi="Calibri" w:cs="Times New Roman"/>
                <w:color w:val="000000"/>
                <w:lang w:eastAsia="fr-FR"/>
              </w:rPr>
              <w:t>e</w:t>
            </w:r>
          </w:p>
        </w:tc>
        <w:tc>
          <w:tcPr>
            <w:tcW w:w="2835" w:type="dxa"/>
            <w:tcBorders>
              <w:top w:val="nil"/>
              <w:left w:val="nil"/>
              <w:bottom w:val="nil"/>
              <w:right w:val="nil"/>
            </w:tcBorders>
            <w:shd w:val="clear" w:color="auto" w:fill="auto"/>
            <w:noWrap/>
            <w:vAlign w:val="bottom"/>
            <w:hideMark/>
          </w:tcPr>
          <w:p w14:paraId="079BE8CC" w14:textId="77777777" w:rsidR="009A4ACA" w:rsidRPr="00D006BC" w:rsidRDefault="00494E62"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Université</w:t>
            </w:r>
            <w:r w:rsidR="009A4ACA" w:rsidRPr="00D006BC">
              <w:rPr>
                <w:rFonts w:ascii="Calibri" w:eastAsia="Times New Roman" w:hAnsi="Calibri" w:cs="Times New Roman"/>
                <w:color w:val="000000"/>
                <w:lang w:eastAsia="fr-FR"/>
              </w:rPr>
              <w:t xml:space="preserve"> de Carthage</w:t>
            </w:r>
          </w:p>
        </w:tc>
        <w:tc>
          <w:tcPr>
            <w:tcW w:w="1480" w:type="dxa"/>
            <w:tcBorders>
              <w:top w:val="nil"/>
              <w:left w:val="nil"/>
              <w:bottom w:val="nil"/>
              <w:right w:val="nil"/>
            </w:tcBorders>
            <w:shd w:val="clear" w:color="auto" w:fill="auto"/>
            <w:noWrap/>
            <w:vAlign w:val="bottom"/>
            <w:hideMark/>
          </w:tcPr>
          <w:p w14:paraId="033E99BA" w14:textId="77777777" w:rsidR="009A4ACA" w:rsidRPr="00D006BC" w:rsidRDefault="009A4ACA" w:rsidP="00D006BC">
            <w:pPr>
              <w:spacing w:after="0" w:line="240" w:lineRule="auto"/>
              <w:rPr>
                <w:rFonts w:ascii="Calibri" w:eastAsia="Times New Roman" w:hAnsi="Calibri" w:cs="Times New Roman"/>
                <w:color w:val="000000"/>
                <w:lang w:eastAsia="fr-FR"/>
              </w:rPr>
            </w:pPr>
          </w:p>
        </w:tc>
      </w:tr>
      <w:tr w:rsidR="009A4ACA" w:rsidRPr="00D006BC" w14:paraId="3E8C832A" w14:textId="77777777" w:rsidTr="00523C55">
        <w:trPr>
          <w:trHeight w:val="300"/>
        </w:trPr>
        <w:tc>
          <w:tcPr>
            <w:tcW w:w="2551" w:type="dxa"/>
            <w:tcBorders>
              <w:top w:val="nil"/>
              <w:left w:val="nil"/>
              <w:bottom w:val="nil"/>
              <w:right w:val="nil"/>
            </w:tcBorders>
            <w:shd w:val="clear" w:color="auto" w:fill="auto"/>
            <w:noWrap/>
            <w:vAlign w:val="bottom"/>
            <w:hideMark/>
          </w:tcPr>
          <w:p w14:paraId="69F277EF"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Hassan</w:t>
            </w:r>
            <w:r>
              <w:rPr>
                <w:rFonts w:ascii="Calibri" w:eastAsia="Times New Roman" w:hAnsi="Calibri" w:cs="Times New Roman"/>
                <w:color w:val="000000"/>
                <w:lang w:eastAsia="fr-FR"/>
              </w:rPr>
              <w:t xml:space="preserve"> </w:t>
            </w:r>
            <w:r w:rsidRPr="00D006BC">
              <w:rPr>
                <w:rFonts w:ascii="Calibri" w:eastAsia="Times New Roman" w:hAnsi="Calibri" w:cs="Times New Roman"/>
                <w:color w:val="000000"/>
                <w:lang w:eastAsia="fr-FR"/>
              </w:rPr>
              <w:t>Mzali</w:t>
            </w:r>
          </w:p>
        </w:tc>
        <w:tc>
          <w:tcPr>
            <w:tcW w:w="2927" w:type="dxa"/>
            <w:tcBorders>
              <w:top w:val="nil"/>
              <w:left w:val="nil"/>
              <w:bottom w:val="nil"/>
              <w:right w:val="nil"/>
            </w:tcBorders>
            <w:shd w:val="clear" w:color="auto" w:fill="auto"/>
            <w:noWrap/>
            <w:vAlign w:val="bottom"/>
            <w:hideMark/>
          </w:tcPr>
          <w:p w14:paraId="15F00762"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IHEC Carthage</w:t>
            </w:r>
          </w:p>
        </w:tc>
        <w:tc>
          <w:tcPr>
            <w:tcW w:w="2835" w:type="dxa"/>
            <w:tcBorders>
              <w:top w:val="nil"/>
              <w:left w:val="nil"/>
              <w:bottom w:val="nil"/>
              <w:right w:val="nil"/>
            </w:tcBorders>
            <w:shd w:val="clear" w:color="auto" w:fill="auto"/>
            <w:noWrap/>
            <w:vAlign w:val="bottom"/>
            <w:hideMark/>
          </w:tcPr>
          <w:p w14:paraId="3458023C" w14:textId="77777777" w:rsidR="009A4ACA" w:rsidRPr="00D006BC" w:rsidRDefault="00494E62"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Université</w:t>
            </w:r>
            <w:r w:rsidR="009A4ACA" w:rsidRPr="00D006BC">
              <w:rPr>
                <w:rFonts w:ascii="Calibri" w:eastAsia="Times New Roman" w:hAnsi="Calibri" w:cs="Times New Roman"/>
                <w:color w:val="000000"/>
                <w:lang w:eastAsia="fr-FR"/>
              </w:rPr>
              <w:t xml:space="preserve"> de Carthage</w:t>
            </w:r>
          </w:p>
        </w:tc>
        <w:tc>
          <w:tcPr>
            <w:tcW w:w="1480" w:type="dxa"/>
            <w:tcBorders>
              <w:top w:val="nil"/>
              <w:left w:val="nil"/>
              <w:bottom w:val="nil"/>
              <w:right w:val="nil"/>
            </w:tcBorders>
            <w:shd w:val="clear" w:color="auto" w:fill="auto"/>
            <w:noWrap/>
            <w:vAlign w:val="bottom"/>
            <w:hideMark/>
          </w:tcPr>
          <w:p w14:paraId="2F5A8426" w14:textId="77777777" w:rsidR="009A4ACA" w:rsidRPr="00D006BC" w:rsidRDefault="009A4ACA" w:rsidP="00D006BC">
            <w:pPr>
              <w:spacing w:after="0" w:line="240" w:lineRule="auto"/>
              <w:rPr>
                <w:rFonts w:ascii="Calibri" w:eastAsia="Times New Roman" w:hAnsi="Calibri" w:cs="Times New Roman"/>
                <w:color w:val="000000"/>
                <w:lang w:eastAsia="fr-FR"/>
              </w:rPr>
            </w:pPr>
          </w:p>
        </w:tc>
      </w:tr>
      <w:tr w:rsidR="009A4ACA" w:rsidRPr="00D006BC" w14:paraId="6517955C" w14:textId="77777777" w:rsidTr="00523C55">
        <w:trPr>
          <w:trHeight w:val="300"/>
        </w:trPr>
        <w:tc>
          <w:tcPr>
            <w:tcW w:w="2551" w:type="dxa"/>
            <w:tcBorders>
              <w:top w:val="nil"/>
              <w:left w:val="nil"/>
              <w:bottom w:val="nil"/>
              <w:right w:val="nil"/>
            </w:tcBorders>
            <w:shd w:val="clear" w:color="auto" w:fill="auto"/>
            <w:noWrap/>
            <w:vAlign w:val="bottom"/>
            <w:hideMark/>
          </w:tcPr>
          <w:p w14:paraId="2F90C889"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Kamel</w:t>
            </w:r>
            <w:r>
              <w:rPr>
                <w:rFonts w:ascii="Calibri" w:eastAsia="Times New Roman" w:hAnsi="Calibri" w:cs="Times New Roman"/>
                <w:color w:val="000000"/>
                <w:lang w:eastAsia="fr-FR"/>
              </w:rPr>
              <w:t xml:space="preserve"> </w:t>
            </w:r>
            <w:r w:rsidRPr="00D006BC">
              <w:rPr>
                <w:rFonts w:ascii="Calibri" w:eastAsia="Times New Roman" w:hAnsi="Calibri" w:cs="Times New Roman"/>
                <w:color w:val="000000"/>
                <w:lang w:eastAsia="fr-FR"/>
              </w:rPr>
              <w:t>Naoui</w:t>
            </w:r>
          </w:p>
        </w:tc>
        <w:tc>
          <w:tcPr>
            <w:tcW w:w="2927" w:type="dxa"/>
            <w:tcBorders>
              <w:top w:val="nil"/>
              <w:left w:val="nil"/>
              <w:bottom w:val="nil"/>
              <w:right w:val="nil"/>
            </w:tcBorders>
            <w:shd w:val="clear" w:color="auto" w:fill="auto"/>
            <w:noWrap/>
            <w:vAlign w:val="bottom"/>
            <w:hideMark/>
          </w:tcPr>
          <w:p w14:paraId="606A0749"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ESC Tunis</w:t>
            </w:r>
          </w:p>
        </w:tc>
        <w:tc>
          <w:tcPr>
            <w:tcW w:w="2835" w:type="dxa"/>
            <w:tcBorders>
              <w:top w:val="nil"/>
              <w:left w:val="nil"/>
              <w:bottom w:val="nil"/>
              <w:right w:val="nil"/>
            </w:tcBorders>
            <w:shd w:val="clear" w:color="auto" w:fill="auto"/>
            <w:noWrap/>
            <w:vAlign w:val="bottom"/>
            <w:hideMark/>
          </w:tcPr>
          <w:p w14:paraId="5EA65B5A" w14:textId="77777777" w:rsidR="009A4ACA" w:rsidRPr="00D006BC" w:rsidRDefault="00494E62"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Université</w:t>
            </w:r>
            <w:r w:rsidR="009A4ACA" w:rsidRPr="00D006BC">
              <w:rPr>
                <w:rFonts w:ascii="Calibri" w:eastAsia="Times New Roman" w:hAnsi="Calibri" w:cs="Times New Roman"/>
                <w:color w:val="000000"/>
                <w:lang w:eastAsia="fr-FR"/>
              </w:rPr>
              <w:t xml:space="preserve"> de La </w:t>
            </w:r>
            <w:proofErr w:type="spellStart"/>
            <w:r w:rsidR="009A4ACA" w:rsidRPr="00D006BC">
              <w:rPr>
                <w:rFonts w:ascii="Calibri" w:eastAsia="Times New Roman" w:hAnsi="Calibri" w:cs="Times New Roman"/>
                <w:color w:val="000000"/>
                <w:lang w:eastAsia="fr-FR"/>
              </w:rPr>
              <w:t>Manouba</w:t>
            </w:r>
            <w:proofErr w:type="spellEnd"/>
          </w:p>
        </w:tc>
        <w:tc>
          <w:tcPr>
            <w:tcW w:w="1480" w:type="dxa"/>
            <w:tcBorders>
              <w:top w:val="nil"/>
              <w:left w:val="nil"/>
              <w:bottom w:val="nil"/>
              <w:right w:val="nil"/>
            </w:tcBorders>
            <w:shd w:val="clear" w:color="auto" w:fill="auto"/>
            <w:noWrap/>
            <w:vAlign w:val="bottom"/>
            <w:hideMark/>
          </w:tcPr>
          <w:p w14:paraId="2F0B71C0" w14:textId="77777777" w:rsidR="009A4ACA" w:rsidRPr="00D006BC" w:rsidRDefault="009A4ACA" w:rsidP="00D006BC">
            <w:pPr>
              <w:spacing w:after="0" w:line="240" w:lineRule="auto"/>
              <w:rPr>
                <w:rFonts w:ascii="Calibri" w:eastAsia="Times New Roman" w:hAnsi="Calibri" w:cs="Times New Roman"/>
                <w:color w:val="000000"/>
                <w:lang w:eastAsia="fr-FR"/>
              </w:rPr>
            </w:pPr>
          </w:p>
        </w:tc>
      </w:tr>
      <w:tr w:rsidR="009A4ACA" w:rsidRPr="00D006BC" w14:paraId="50D29BCD" w14:textId="77777777" w:rsidTr="00523C55">
        <w:trPr>
          <w:trHeight w:val="300"/>
        </w:trPr>
        <w:tc>
          <w:tcPr>
            <w:tcW w:w="2551" w:type="dxa"/>
            <w:tcBorders>
              <w:top w:val="nil"/>
              <w:left w:val="nil"/>
              <w:bottom w:val="nil"/>
              <w:right w:val="nil"/>
            </w:tcBorders>
            <w:shd w:val="clear" w:color="auto" w:fill="auto"/>
            <w:noWrap/>
            <w:vAlign w:val="bottom"/>
            <w:hideMark/>
          </w:tcPr>
          <w:p w14:paraId="54C9D69E"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Boutheina</w:t>
            </w:r>
            <w:r>
              <w:rPr>
                <w:rFonts w:ascii="Calibri" w:eastAsia="Times New Roman" w:hAnsi="Calibri" w:cs="Times New Roman"/>
                <w:color w:val="000000"/>
                <w:lang w:eastAsia="fr-FR"/>
              </w:rPr>
              <w:t xml:space="preserve"> </w:t>
            </w:r>
            <w:r w:rsidRPr="00D006BC">
              <w:rPr>
                <w:rFonts w:ascii="Calibri" w:eastAsia="Times New Roman" w:hAnsi="Calibri" w:cs="Times New Roman"/>
                <w:color w:val="000000"/>
                <w:lang w:eastAsia="fr-FR"/>
              </w:rPr>
              <w:t>Regaieg</w:t>
            </w:r>
          </w:p>
        </w:tc>
        <w:tc>
          <w:tcPr>
            <w:tcW w:w="2927" w:type="dxa"/>
            <w:tcBorders>
              <w:top w:val="nil"/>
              <w:left w:val="nil"/>
              <w:bottom w:val="nil"/>
              <w:right w:val="nil"/>
            </w:tcBorders>
            <w:shd w:val="clear" w:color="auto" w:fill="auto"/>
            <w:noWrap/>
            <w:vAlign w:val="bottom"/>
            <w:hideMark/>
          </w:tcPr>
          <w:p w14:paraId="5E3B5053" w14:textId="77777777" w:rsidR="009A4ACA" w:rsidRPr="00D006BC" w:rsidRDefault="009A4ACA" w:rsidP="00D006BC">
            <w:pPr>
              <w:spacing w:after="0" w:line="240" w:lineRule="auto"/>
              <w:rPr>
                <w:rFonts w:ascii="Calibri" w:eastAsia="Times New Roman" w:hAnsi="Calibri" w:cs="Times New Roman"/>
                <w:color w:val="000000"/>
                <w:lang w:eastAsia="fr-FR"/>
              </w:rPr>
            </w:pPr>
            <w:r w:rsidRPr="00D006BC">
              <w:rPr>
                <w:rFonts w:ascii="Calibri" w:eastAsia="Times New Roman" w:hAnsi="Calibri" w:cs="Times New Roman"/>
                <w:color w:val="000000"/>
                <w:lang w:eastAsia="fr-FR"/>
              </w:rPr>
              <w:t>FSEG Jendouba</w:t>
            </w:r>
          </w:p>
        </w:tc>
        <w:tc>
          <w:tcPr>
            <w:tcW w:w="2835" w:type="dxa"/>
            <w:tcBorders>
              <w:top w:val="nil"/>
              <w:left w:val="nil"/>
              <w:bottom w:val="nil"/>
              <w:right w:val="nil"/>
            </w:tcBorders>
            <w:shd w:val="clear" w:color="auto" w:fill="auto"/>
            <w:noWrap/>
            <w:vAlign w:val="bottom"/>
            <w:hideMark/>
          </w:tcPr>
          <w:p w14:paraId="248573B2" w14:textId="77777777" w:rsidR="009A4ACA" w:rsidRPr="00D006BC" w:rsidRDefault="00494E62"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Université</w:t>
            </w:r>
            <w:r w:rsidR="009A4ACA" w:rsidRPr="00D006BC">
              <w:rPr>
                <w:rFonts w:ascii="Calibri" w:eastAsia="Times New Roman" w:hAnsi="Calibri" w:cs="Times New Roman"/>
                <w:color w:val="000000"/>
                <w:lang w:eastAsia="fr-FR"/>
              </w:rPr>
              <w:t xml:space="preserve"> de Jendouba</w:t>
            </w:r>
          </w:p>
        </w:tc>
        <w:tc>
          <w:tcPr>
            <w:tcW w:w="1480" w:type="dxa"/>
            <w:tcBorders>
              <w:top w:val="nil"/>
              <w:left w:val="nil"/>
              <w:bottom w:val="nil"/>
              <w:right w:val="nil"/>
            </w:tcBorders>
            <w:shd w:val="clear" w:color="auto" w:fill="auto"/>
            <w:noWrap/>
            <w:vAlign w:val="bottom"/>
            <w:hideMark/>
          </w:tcPr>
          <w:p w14:paraId="2EB42A96" w14:textId="77777777" w:rsidR="009A4ACA" w:rsidRPr="00D006BC" w:rsidRDefault="009A4ACA" w:rsidP="00D006BC">
            <w:pPr>
              <w:spacing w:after="0" w:line="240" w:lineRule="auto"/>
              <w:rPr>
                <w:rFonts w:ascii="Calibri" w:eastAsia="Times New Roman" w:hAnsi="Calibri" w:cs="Times New Roman"/>
                <w:color w:val="000000"/>
                <w:lang w:eastAsia="fr-FR"/>
              </w:rPr>
            </w:pPr>
          </w:p>
        </w:tc>
      </w:tr>
      <w:tr w:rsidR="00A63B90" w:rsidRPr="00D006BC" w14:paraId="3EA6A1DE" w14:textId="77777777" w:rsidTr="00523C55">
        <w:trPr>
          <w:trHeight w:val="300"/>
        </w:trPr>
        <w:tc>
          <w:tcPr>
            <w:tcW w:w="2551" w:type="dxa"/>
            <w:tcBorders>
              <w:top w:val="nil"/>
              <w:left w:val="nil"/>
              <w:bottom w:val="nil"/>
              <w:right w:val="nil"/>
            </w:tcBorders>
            <w:shd w:val="clear" w:color="auto" w:fill="auto"/>
            <w:noWrap/>
            <w:vAlign w:val="bottom"/>
          </w:tcPr>
          <w:p w14:paraId="3AAFE31C" w14:textId="77777777" w:rsidR="00A63B90" w:rsidRPr="00D006BC" w:rsidRDefault="00A63B90"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Hassen Taleb</w:t>
            </w:r>
          </w:p>
        </w:tc>
        <w:tc>
          <w:tcPr>
            <w:tcW w:w="2927" w:type="dxa"/>
            <w:tcBorders>
              <w:top w:val="nil"/>
              <w:left w:val="nil"/>
              <w:bottom w:val="nil"/>
              <w:right w:val="nil"/>
            </w:tcBorders>
            <w:shd w:val="clear" w:color="auto" w:fill="auto"/>
            <w:noWrap/>
            <w:vAlign w:val="bottom"/>
          </w:tcPr>
          <w:p w14:paraId="08A888A2" w14:textId="77777777" w:rsidR="00A63B90" w:rsidRPr="00D006BC" w:rsidRDefault="00A63B90"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ISG Bizerte</w:t>
            </w:r>
          </w:p>
        </w:tc>
        <w:tc>
          <w:tcPr>
            <w:tcW w:w="2835" w:type="dxa"/>
            <w:tcBorders>
              <w:top w:val="nil"/>
              <w:left w:val="nil"/>
              <w:bottom w:val="nil"/>
              <w:right w:val="nil"/>
            </w:tcBorders>
            <w:shd w:val="clear" w:color="auto" w:fill="auto"/>
            <w:noWrap/>
            <w:vAlign w:val="bottom"/>
          </w:tcPr>
          <w:p w14:paraId="448E7210" w14:textId="77777777" w:rsidR="00A63B90" w:rsidRDefault="00A63B90" w:rsidP="00D006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Université de Carthage</w:t>
            </w:r>
          </w:p>
        </w:tc>
        <w:tc>
          <w:tcPr>
            <w:tcW w:w="1480" w:type="dxa"/>
            <w:tcBorders>
              <w:top w:val="nil"/>
              <w:left w:val="nil"/>
              <w:bottom w:val="nil"/>
              <w:right w:val="nil"/>
            </w:tcBorders>
            <w:shd w:val="clear" w:color="auto" w:fill="auto"/>
            <w:noWrap/>
            <w:vAlign w:val="bottom"/>
          </w:tcPr>
          <w:p w14:paraId="27BAA708" w14:textId="77777777" w:rsidR="00A63B90" w:rsidRPr="00D006BC" w:rsidRDefault="00A63B90" w:rsidP="00D006BC">
            <w:pPr>
              <w:spacing w:after="0" w:line="240" w:lineRule="auto"/>
              <w:rPr>
                <w:rFonts w:ascii="Calibri" w:eastAsia="Times New Roman" w:hAnsi="Calibri" w:cs="Times New Roman"/>
                <w:color w:val="000000"/>
                <w:lang w:eastAsia="fr-FR"/>
              </w:rPr>
            </w:pPr>
          </w:p>
        </w:tc>
      </w:tr>
    </w:tbl>
    <w:p w14:paraId="199C91D3" w14:textId="77777777" w:rsidR="00410F8B" w:rsidRDefault="00410F8B" w:rsidP="00A60EF2">
      <w:pPr>
        <w:jc w:val="both"/>
      </w:pPr>
    </w:p>
    <w:sectPr w:rsidR="00410F8B" w:rsidSect="00A63B9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C2B9C" w14:textId="77777777" w:rsidR="00053BA1" w:rsidRDefault="00053BA1" w:rsidP="009D1286">
      <w:pPr>
        <w:spacing w:after="0" w:line="240" w:lineRule="auto"/>
      </w:pPr>
      <w:r>
        <w:separator/>
      </w:r>
    </w:p>
  </w:endnote>
  <w:endnote w:type="continuationSeparator" w:id="0">
    <w:p w14:paraId="1266FEB2" w14:textId="77777777" w:rsidR="00053BA1" w:rsidRDefault="00053BA1" w:rsidP="009D1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2"/>
    </w:tblGrid>
    <w:tr w:rsidR="00E7146E" w14:paraId="4793E521" w14:textId="77777777" w:rsidTr="004001AA">
      <w:tc>
        <w:tcPr>
          <w:tcW w:w="918" w:type="dxa"/>
        </w:tcPr>
        <w:p w14:paraId="28BB1883" w14:textId="77777777" w:rsidR="00E7146E" w:rsidRDefault="00E7146E" w:rsidP="00963C45">
          <w:pPr>
            <w:pStyle w:val="Footer"/>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Pr="009F4866">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40</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2CA81755" w14:textId="77777777" w:rsidR="00E7146E" w:rsidRDefault="00E7146E" w:rsidP="00963C45">
          <w:pPr>
            <w:pStyle w:val="Footer"/>
          </w:pPr>
          <w:r>
            <w:t>Commission nationale sectorielle en sciences de gestion – Mars 2019</w:t>
          </w:r>
        </w:p>
      </w:tc>
    </w:tr>
  </w:tbl>
  <w:p w14:paraId="0FCA073F" w14:textId="77777777" w:rsidR="00E7146E" w:rsidRDefault="00E71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72"/>
      <w:gridCol w:w="9274"/>
    </w:tblGrid>
    <w:tr w:rsidR="00E7146E" w14:paraId="46C9F411" w14:textId="77777777">
      <w:tc>
        <w:tcPr>
          <w:tcW w:w="918" w:type="dxa"/>
        </w:tcPr>
        <w:p w14:paraId="017C1222" w14:textId="77777777" w:rsidR="00E7146E" w:rsidRDefault="00E7146E">
          <w:pPr>
            <w:pStyle w:val="Footer"/>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Pr="009F4866">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40</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FD057EE" w14:textId="77777777" w:rsidR="00E7146E" w:rsidRDefault="00E7146E" w:rsidP="00D93315">
          <w:pPr>
            <w:pStyle w:val="Footer"/>
          </w:pPr>
          <w:r>
            <w:t>Commission nationale sectorielle en sciences de gestion – Mars 2019</w:t>
          </w:r>
        </w:p>
      </w:tc>
    </w:tr>
  </w:tbl>
  <w:p w14:paraId="4CA514C4" w14:textId="77777777" w:rsidR="00E7146E" w:rsidRPr="004A3ADB" w:rsidRDefault="00E7146E" w:rsidP="004A3A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2"/>
    </w:tblGrid>
    <w:tr w:rsidR="00E7146E" w14:paraId="0B64D943" w14:textId="77777777">
      <w:tc>
        <w:tcPr>
          <w:tcW w:w="918" w:type="dxa"/>
        </w:tcPr>
        <w:p w14:paraId="4ECAE9E7" w14:textId="77777777" w:rsidR="00E7146E" w:rsidRDefault="00E7146E">
          <w:pPr>
            <w:pStyle w:val="Footer"/>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Pr="009F4866">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39</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597C2A05" w14:textId="77777777" w:rsidR="00E7146E" w:rsidRDefault="00E7146E" w:rsidP="00D93315">
          <w:pPr>
            <w:pStyle w:val="Footer"/>
          </w:pPr>
          <w:r>
            <w:t>Commission nationale sectorielle en sciences de gestion – Mars 2019</w:t>
          </w:r>
        </w:p>
      </w:tc>
    </w:tr>
  </w:tbl>
  <w:p w14:paraId="36EF91D8" w14:textId="77777777" w:rsidR="00E7146E" w:rsidRDefault="00E7146E" w:rsidP="00DC119F">
    <w:pPr>
      <w:pStyle w:val="Footer"/>
      <w:tabs>
        <w:tab w:val="clear" w:pos="4536"/>
        <w:tab w:val="clear" w:pos="9072"/>
        <w:tab w:val="left" w:pos="36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4AD82" w14:textId="77777777" w:rsidR="00053BA1" w:rsidRDefault="00053BA1" w:rsidP="009D1286">
      <w:pPr>
        <w:spacing w:after="0" w:line="240" w:lineRule="auto"/>
      </w:pPr>
      <w:r>
        <w:separator/>
      </w:r>
    </w:p>
  </w:footnote>
  <w:footnote w:type="continuationSeparator" w:id="0">
    <w:p w14:paraId="17C1542A" w14:textId="77777777" w:rsidR="00053BA1" w:rsidRDefault="00053BA1" w:rsidP="009D1286">
      <w:pPr>
        <w:spacing w:after="0" w:line="240" w:lineRule="auto"/>
      </w:pPr>
      <w:r>
        <w:continuationSeparator/>
      </w:r>
    </w:p>
  </w:footnote>
  <w:footnote w:id="1">
    <w:p w14:paraId="36F14F0C" w14:textId="77777777" w:rsidR="00E7146E" w:rsidRDefault="00E7146E" w:rsidP="00321BF4">
      <w:pPr>
        <w:pStyle w:val="FootnoteText"/>
        <w:jc w:val="both"/>
      </w:pPr>
      <w:r>
        <w:rPr>
          <w:rStyle w:val="FootnoteReference"/>
        </w:rPr>
        <w:footnoteRef/>
      </w:r>
      <w:r>
        <w:t xml:space="preserve"> Disponible sur le site mes.tn</w:t>
      </w:r>
    </w:p>
  </w:footnote>
  <w:footnote w:id="2">
    <w:p w14:paraId="62725287" w14:textId="77777777" w:rsidR="00E7146E" w:rsidRDefault="00E7146E" w:rsidP="00321BF4">
      <w:pPr>
        <w:pStyle w:val="FootnoteText"/>
        <w:jc w:val="both"/>
      </w:pPr>
      <w:r>
        <w:rPr>
          <w:rStyle w:val="FootnoteReference"/>
        </w:rPr>
        <w:footnoteRef/>
      </w:r>
      <w:r>
        <w:t xml:space="preserve"> Paragraphe 1 de la page 2 de la circulaire 60.</w:t>
      </w:r>
    </w:p>
  </w:footnote>
  <w:footnote w:id="3">
    <w:p w14:paraId="56D4F6B5" w14:textId="77777777" w:rsidR="00E7146E" w:rsidRDefault="00E7146E" w:rsidP="00321BF4">
      <w:pPr>
        <w:pStyle w:val="FootnoteText"/>
        <w:jc w:val="both"/>
      </w:pPr>
      <w:r>
        <w:rPr>
          <w:rStyle w:val="FootnoteReference"/>
        </w:rPr>
        <w:footnoteRef/>
      </w:r>
      <w:r>
        <w:t xml:space="preserve"> Voir plan d’études.</w:t>
      </w:r>
    </w:p>
  </w:footnote>
  <w:footnote w:id="4">
    <w:p w14:paraId="43096CA6" w14:textId="77777777" w:rsidR="00E7146E" w:rsidRDefault="00E7146E" w:rsidP="00321BF4">
      <w:pPr>
        <w:pStyle w:val="FootnoteText"/>
        <w:jc w:val="both"/>
      </w:pPr>
      <w:r>
        <w:rPr>
          <w:rStyle w:val="FootnoteReference"/>
        </w:rPr>
        <w:footnoteRef/>
      </w:r>
      <w:r>
        <w:t xml:space="preserve"> Paragraphe 2 de la page 1 de la circulaire 60.</w:t>
      </w:r>
    </w:p>
  </w:footnote>
  <w:footnote w:id="5">
    <w:p w14:paraId="5B99EF8C" w14:textId="77777777" w:rsidR="00E7146E" w:rsidRDefault="00E7146E" w:rsidP="00321BF4">
      <w:pPr>
        <w:pStyle w:val="FootnoteText"/>
        <w:jc w:val="both"/>
      </w:pPr>
      <w:r>
        <w:rPr>
          <w:rStyle w:val="FootnoteReference"/>
        </w:rPr>
        <w:footnoteRef/>
      </w:r>
      <w:r>
        <w:t xml:space="preserve"> Paragraphe 2 de la page 1 de la circulaire 60.</w:t>
      </w:r>
    </w:p>
  </w:footnote>
  <w:footnote w:id="6">
    <w:p w14:paraId="3B87C67F" w14:textId="77777777" w:rsidR="00E7146E" w:rsidRDefault="00E7146E" w:rsidP="00321BF4">
      <w:pPr>
        <w:pStyle w:val="FootnoteText"/>
        <w:jc w:val="both"/>
      </w:pPr>
      <w:r>
        <w:rPr>
          <w:rStyle w:val="FootnoteReference"/>
        </w:rPr>
        <w:footnoteRef/>
      </w:r>
      <w:r>
        <w:t xml:space="preserve"> Paragraphe 2 de la page 1 de la circulaire 60.</w:t>
      </w:r>
    </w:p>
  </w:footnote>
  <w:footnote w:id="7">
    <w:p w14:paraId="62D6BA8B" w14:textId="77777777" w:rsidR="00E7146E" w:rsidRPr="009224DB" w:rsidRDefault="00E7146E" w:rsidP="00321BF4">
      <w:pPr>
        <w:spacing w:after="0" w:line="240" w:lineRule="auto"/>
        <w:jc w:val="both"/>
        <w:rPr>
          <w:sz w:val="20"/>
          <w:lang w:bidi="ar-MA"/>
        </w:rPr>
      </w:pPr>
      <w:r>
        <w:rPr>
          <w:rStyle w:val="FootnoteReference"/>
        </w:rPr>
        <w:footnoteRef/>
      </w:r>
      <w:r>
        <w:t xml:space="preserve"> </w:t>
      </w:r>
      <w:r w:rsidRPr="009224DB">
        <w:rPr>
          <w:sz w:val="20"/>
          <w:lang w:bidi="ar-MA"/>
        </w:rPr>
        <w:t>http://www.uni-renov.rnu.tn/actualite/fr/450/Referentiel-Tunisien-des-Metiers-et-des-Competences.html</w:t>
      </w:r>
    </w:p>
    <w:p w14:paraId="62BF607A" w14:textId="77777777" w:rsidR="00E7146E" w:rsidRPr="009224DB" w:rsidRDefault="00E7146E" w:rsidP="00321BF4">
      <w:pPr>
        <w:spacing w:after="0" w:line="240" w:lineRule="auto"/>
        <w:jc w:val="both"/>
        <w:rPr>
          <w:sz w:val="20"/>
          <w:lang w:bidi="ar-MA"/>
        </w:rPr>
      </w:pPr>
      <w:r w:rsidRPr="009224DB">
        <w:rPr>
          <w:sz w:val="20"/>
          <w:lang w:bidi="ar-MA"/>
        </w:rPr>
        <w:t>https://www.pole-emploi.fr/candidat/le-code-rome-et-les-fiches-metiers-@/article.jspz?id=60702</w:t>
      </w:r>
    </w:p>
    <w:p w14:paraId="62E51D6E" w14:textId="77777777" w:rsidR="00E7146E" w:rsidRDefault="00E7146E" w:rsidP="003A22BA">
      <w:pPr>
        <w:spacing w:after="0" w:line="240" w:lineRule="auto"/>
        <w:jc w:val="both"/>
      </w:pPr>
      <w:hyperlink r:id="rId1" w:history="1">
        <w:r w:rsidRPr="009224DB">
          <w:rPr>
            <w:rStyle w:val="Hyperlink"/>
            <w:sz w:val="20"/>
            <w:lang w:bidi="ar-MA"/>
          </w:rPr>
          <w:t>https://www.pole-emploi.fr/candidat/les-fiches-metiers-@/index.jspz?id=681</w:t>
        </w:r>
      </w:hyperlink>
    </w:p>
  </w:footnote>
  <w:footnote w:id="8">
    <w:p w14:paraId="0AA7017F" w14:textId="77777777" w:rsidR="00E7146E" w:rsidRDefault="00E7146E" w:rsidP="00321BF4">
      <w:pPr>
        <w:pStyle w:val="FootnoteText"/>
        <w:jc w:val="both"/>
      </w:pPr>
      <w:r>
        <w:rPr>
          <w:rStyle w:val="FootnoteReference"/>
        </w:rPr>
        <w:footnoteRef/>
      </w:r>
      <w:r>
        <w:t xml:space="preserve"> Point 1 à la page 2 de la circulaire 60.</w:t>
      </w:r>
    </w:p>
  </w:footnote>
  <w:footnote w:id="9">
    <w:p w14:paraId="43F11444" w14:textId="6302DE8C" w:rsidR="00E7146E" w:rsidRDefault="00E7146E" w:rsidP="00321BF4">
      <w:pPr>
        <w:pStyle w:val="FootnoteText"/>
        <w:jc w:val="both"/>
      </w:pPr>
      <w:r>
        <w:rPr>
          <w:rStyle w:val="FootnoteReference"/>
        </w:rPr>
        <w:footnoteRef/>
      </w:r>
      <w:r>
        <w:t xml:space="preserve"> Point 2 à la page 2 de la circulaire 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2B26F" w14:textId="77777777" w:rsidR="00E7146E" w:rsidRDefault="00E7146E" w:rsidP="000E0DFC">
    <w:pPr>
      <w:pStyle w:val="Header"/>
      <w:jc w:val="right"/>
    </w:pPr>
    <w:r>
      <w:t>Guide d’habilitation des nouvelles licences en sciences de gestion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42943" w14:textId="77777777" w:rsidR="00E7146E" w:rsidRDefault="00E7146E" w:rsidP="004616C3">
    <w:pPr>
      <w:pStyle w:val="Header"/>
      <w:jc w:val="right"/>
    </w:pPr>
    <w:r>
      <w:t>Guide d’habilitation des nouvelles licences en sciences de gestion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42"/>
      <w:gridCol w:w="1130"/>
    </w:tblGrid>
    <w:tr w:rsidR="00E7146E" w14:paraId="49C96A75" w14:textId="77777777">
      <w:trPr>
        <w:trHeight w:val="288"/>
      </w:trPr>
      <w:sdt>
        <w:sdtPr>
          <w:rPr>
            <w:rFonts w:asciiTheme="majorHAnsi" w:eastAsiaTheme="majorEastAsia" w:hAnsiTheme="majorHAnsi" w:cstheme="majorBidi"/>
            <w:szCs w:val="36"/>
          </w:rPr>
          <w:alias w:val="Titre"/>
          <w:id w:val="77761602"/>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356AD963" w14:textId="77777777" w:rsidR="00E7146E" w:rsidRDefault="00E7146E">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Cs w:val="36"/>
                </w:rPr>
                <w:t>Guide d’habilitation des nouvelles licences en Sciences de gestion</w:t>
              </w:r>
            </w:p>
          </w:tc>
        </w:sdtContent>
      </w:sdt>
      <w:sdt>
        <w:sdtPr>
          <w:rPr>
            <w:rFonts w:asciiTheme="majorHAnsi" w:eastAsiaTheme="majorEastAsia" w:hAnsiTheme="majorHAnsi" w:cstheme="majorBidi"/>
            <w:b/>
            <w:bCs/>
            <w:color w:val="4F81BD" w:themeColor="accent1"/>
            <w:szCs w:val="36"/>
            <w14:shadow w14:blurRad="50800" w14:dist="38100" w14:dir="2700000" w14:sx="100000" w14:sy="100000" w14:kx="0" w14:ky="0" w14:algn="tl">
              <w14:srgbClr w14:val="000000">
                <w14:alpha w14:val="60000"/>
              </w14:srgbClr>
            </w14:shadow>
            <w14:numForm w14:val="oldStyle"/>
          </w:rPr>
          <w:alias w:val="Année"/>
          <w:id w:val="77761609"/>
          <w:dataBinding w:prefixMappings="xmlns:ns0='http://schemas.microsoft.com/office/2006/coverPageProps'" w:xpath="/ns0:CoverPageProperties[1]/ns0:PublishDate[1]" w:storeItemID="{55AF091B-3C7A-41E3-B477-F2FDAA23CFDA}"/>
          <w:date w:fullDate="2019-03-12T00:00:00Z">
            <w:dateFormat w:val="yyyy"/>
            <w:lid w:val="fr-FR"/>
            <w:storeMappedDataAs w:val="dateTime"/>
            <w:calendar w:val="gregorian"/>
          </w:date>
        </w:sdtPr>
        <w:sdtContent>
          <w:tc>
            <w:tcPr>
              <w:tcW w:w="1105" w:type="dxa"/>
            </w:tcPr>
            <w:p w14:paraId="5F22815B" w14:textId="77777777" w:rsidR="00E7146E" w:rsidRDefault="00E7146E">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Cs w:val="36"/>
                  <w14:shadow w14:blurRad="50800" w14:dist="38100" w14:dir="2700000" w14:sx="100000" w14:sy="100000" w14:kx="0" w14:ky="0" w14:algn="tl">
                    <w14:srgbClr w14:val="000000">
                      <w14:alpha w14:val="60000"/>
                    </w14:srgbClr>
                  </w14:shadow>
                  <w14:numForm w14:val="oldStyle"/>
                </w:rPr>
                <w:t>2019</w:t>
              </w:r>
            </w:p>
          </w:tc>
        </w:sdtContent>
      </w:sdt>
    </w:tr>
  </w:tbl>
  <w:p w14:paraId="4F05E1A5" w14:textId="77777777" w:rsidR="00E7146E" w:rsidRDefault="00E71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DC2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D67E5046"/>
    <w:lvl w:ilvl="0">
      <w:numFmt w:val="bullet"/>
      <w:lvlText w:val="*"/>
      <w:lvlJc w:val="left"/>
    </w:lvl>
  </w:abstractNum>
  <w:abstractNum w:abstractNumId="2" w15:restartNumberingAfterBreak="0">
    <w:nsid w:val="08BA6923"/>
    <w:multiLevelType w:val="multilevel"/>
    <w:tmpl w:val="7FCE6F5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9A70A73"/>
    <w:multiLevelType w:val="multilevel"/>
    <w:tmpl w:val="267A7C04"/>
    <w:lvl w:ilvl="0">
      <w:start w:val="1"/>
      <w:numFmt w:val="decimal"/>
      <w:lvlText w:val="%1"/>
      <w:lvlJc w:val="left"/>
      <w:pPr>
        <w:tabs>
          <w:tab w:val="num" w:pos="375"/>
        </w:tabs>
        <w:ind w:left="375" w:hanging="375"/>
      </w:pPr>
      <w:rPr>
        <w:rFonts w:hint="cs"/>
      </w:rPr>
    </w:lvl>
    <w:lvl w:ilvl="1">
      <w:start w:val="1"/>
      <w:numFmt w:val="decimal"/>
      <w:lvlText w:val="%1-%2"/>
      <w:lvlJc w:val="left"/>
      <w:pPr>
        <w:tabs>
          <w:tab w:val="num" w:pos="735"/>
        </w:tabs>
        <w:ind w:left="735" w:hanging="375"/>
      </w:pPr>
      <w:rPr>
        <w:rFonts w:hint="cs"/>
      </w:rPr>
    </w:lvl>
    <w:lvl w:ilvl="2">
      <w:start w:val="1"/>
      <w:numFmt w:val="decimal"/>
      <w:lvlText w:val="%1-%2.%3"/>
      <w:lvlJc w:val="left"/>
      <w:pPr>
        <w:tabs>
          <w:tab w:val="num" w:pos="1440"/>
        </w:tabs>
        <w:ind w:left="1440" w:hanging="72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520"/>
        </w:tabs>
        <w:ind w:left="2520" w:hanging="1080"/>
      </w:pPr>
      <w:rPr>
        <w:rFonts w:hint="cs"/>
      </w:rPr>
    </w:lvl>
    <w:lvl w:ilvl="5">
      <w:start w:val="1"/>
      <w:numFmt w:val="decimal"/>
      <w:lvlText w:val="%1-%2.%3.%4.%5.%6"/>
      <w:lvlJc w:val="left"/>
      <w:pPr>
        <w:tabs>
          <w:tab w:val="num" w:pos="3240"/>
        </w:tabs>
        <w:ind w:left="3240" w:hanging="1440"/>
      </w:pPr>
      <w:rPr>
        <w:rFonts w:hint="cs"/>
      </w:rPr>
    </w:lvl>
    <w:lvl w:ilvl="6">
      <w:start w:val="1"/>
      <w:numFmt w:val="decimal"/>
      <w:lvlText w:val="%1-%2.%3.%4.%5.%6.%7"/>
      <w:lvlJc w:val="left"/>
      <w:pPr>
        <w:tabs>
          <w:tab w:val="num" w:pos="3600"/>
        </w:tabs>
        <w:ind w:left="3600" w:hanging="1440"/>
      </w:pPr>
      <w:rPr>
        <w:rFonts w:hint="cs"/>
      </w:rPr>
    </w:lvl>
    <w:lvl w:ilvl="7">
      <w:start w:val="1"/>
      <w:numFmt w:val="decimal"/>
      <w:lvlText w:val="%1-%2.%3.%4.%5.%6.%7.%8"/>
      <w:lvlJc w:val="left"/>
      <w:pPr>
        <w:tabs>
          <w:tab w:val="num" w:pos="4320"/>
        </w:tabs>
        <w:ind w:left="4320" w:hanging="1800"/>
      </w:pPr>
      <w:rPr>
        <w:rFonts w:hint="cs"/>
      </w:rPr>
    </w:lvl>
    <w:lvl w:ilvl="8">
      <w:start w:val="1"/>
      <w:numFmt w:val="decimal"/>
      <w:lvlText w:val="%1-%2.%3.%4.%5.%6.%7.%8.%9"/>
      <w:lvlJc w:val="left"/>
      <w:pPr>
        <w:tabs>
          <w:tab w:val="num" w:pos="4680"/>
        </w:tabs>
        <w:ind w:left="4680" w:hanging="1800"/>
      </w:pPr>
      <w:rPr>
        <w:rFonts w:hint="cs"/>
      </w:rPr>
    </w:lvl>
  </w:abstractNum>
  <w:abstractNum w:abstractNumId="4" w15:restartNumberingAfterBreak="0">
    <w:nsid w:val="11243247"/>
    <w:multiLevelType w:val="hybridMultilevel"/>
    <w:tmpl w:val="225694D8"/>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1413515A"/>
    <w:multiLevelType w:val="hybridMultilevel"/>
    <w:tmpl w:val="3CF0489C"/>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E55458"/>
    <w:multiLevelType w:val="hybridMultilevel"/>
    <w:tmpl w:val="18EC94B2"/>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2F365E"/>
    <w:multiLevelType w:val="hybridMultilevel"/>
    <w:tmpl w:val="09C2A3F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42128"/>
    <w:multiLevelType w:val="hybridMultilevel"/>
    <w:tmpl w:val="C9A0A324"/>
    <w:lvl w:ilvl="0" w:tplc="05C4A39E">
      <w:start w:val="1"/>
      <w:numFmt w:val="decimal"/>
      <w:pStyle w:va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1417CDC"/>
    <w:multiLevelType w:val="hybridMultilevel"/>
    <w:tmpl w:val="8956450C"/>
    <w:lvl w:ilvl="0" w:tplc="9BB86E44">
      <w:start w:val="1"/>
      <w:numFmt w:val="decimal"/>
      <w:pStyle w:val="a0"/>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687F30"/>
    <w:multiLevelType w:val="hybridMultilevel"/>
    <w:tmpl w:val="509CC9B8"/>
    <w:lvl w:ilvl="0" w:tplc="352C64C2">
      <w:start w:val="1"/>
      <w:numFmt w:val="bullet"/>
      <w:lvlText w:val="q"/>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30A24"/>
    <w:multiLevelType w:val="hybridMultilevel"/>
    <w:tmpl w:val="8E38924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85377"/>
    <w:multiLevelType w:val="hybridMultilevel"/>
    <w:tmpl w:val="7F2EAAA0"/>
    <w:lvl w:ilvl="0" w:tplc="34EC90BE">
      <w:start w:val="1"/>
      <w:numFmt w:val="bullet"/>
      <w:lvlText w:val=""/>
      <w:lvlJc w:val="left"/>
      <w:pPr>
        <w:tabs>
          <w:tab w:val="num" w:pos="720"/>
        </w:tabs>
        <w:ind w:left="720" w:hanging="360"/>
      </w:pPr>
      <w:rPr>
        <w:rFonts w:ascii="Wingdings" w:hAnsi="Wingdings" w:hint="default"/>
      </w:rPr>
    </w:lvl>
    <w:lvl w:ilvl="1" w:tplc="5D8644F8" w:tentative="1">
      <w:start w:val="1"/>
      <w:numFmt w:val="bullet"/>
      <w:lvlText w:val=""/>
      <w:lvlJc w:val="left"/>
      <w:pPr>
        <w:tabs>
          <w:tab w:val="num" w:pos="1440"/>
        </w:tabs>
        <w:ind w:left="1440" w:hanging="360"/>
      </w:pPr>
      <w:rPr>
        <w:rFonts w:ascii="Wingdings" w:hAnsi="Wingdings" w:hint="default"/>
      </w:rPr>
    </w:lvl>
    <w:lvl w:ilvl="2" w:tplc="651EC9CC" w:tentative="1">
      <w:start w:val="1"/>
      <w:numFmt w:val="bullet"/>
      <w:lvlText w:val=""/>
      <w:lvlJc w:val="left"/>
      <w:pPr>
        <w:tabs>
          <w:tab w:val="num" w:pos="2160"/>
        </w:tabs>
        <w:ind w:left="2160" w:hanging="360"/>
      </w:pPr>
      <w:rPr>
        <w:rFonts w:ascii="Wingdings" w:hAnsi="Wingdings" w:hint="default"/>
      </w:rPr>
    </w:lvl>
    <w:lvl w:ilvl="3" w:tplc="1A929360" w:tentative="1">
      <w:start w:val="1"/>
      <w:numFmt w:val="bullet"/>
      <w:lvlText w:val=""/>
      <w:lvlJc w:val="left"/>
      <w:pPr>
        <w:tabs>
          <w:tab w:val="num" w:pos="2880"/>
        </w:tabs>
        <w:ind w:left="2880" w:hanging="360"/>
      </w:pPr>
      <w:rPr>
        <w:rFonts w:ascii="Wingdings" w:hAnsi="Wingdings" w:hint="default"/>
      </w:rPr>
    </w:lvl>
    <w:lvl w:ilvl="4" w:tplc="3F6A48DA" w:tentative="1">
      <w:start w:val="1"/>
      <w:numFmt w:val="bullet"/>
      <w:lvlText w:val=""/>
      <w:lvlJc w:val="left"/>
      <w:pPr>
        <w:tabs>
          <w:tab w:val="num" w:pos="3600"/>
        </w:tabs>
        <w:ind w:left="3600" w:hanging="360"/>
      </w:pPr>
      <w:rPr>
        <w:rFonts w:ascii="Wingdings" w:hAnsi="Wingdings" w:hint="default"/>
      </w:rPr>
    </w:lvl>
    <w:lvl w:ilvl="5" w:tplc="46269F08" w:tentative="1">
      <w:start w:val="1"/>
      <w:numFmt w:val="bullet"/>
      <w:lvlText w:val=""/>
      <w:lvlJc w:val="left"/>
      <w:pPr>
        <w:tabs>
          <w:tab w:val="num" w:pos="4320"/>
        </w:tabs>
        <w:ind w:left="4320" w:hanging="360"/>
      </w:pPr>
      <w:rPr>
        <w:rFonts w:ascii="Wingdings" w:hAnsi="Wingdings" w:hint="default"/>
      </w:rPr>
    </w:lvl>
    <w:lvl w:ilvl="6" w:tplc="74240FA8" w:tentative="1">
      <w:start w:val="1"/>
      <w:numFmt w:val="bullet"/>
      <w:lvlText w:val=""/>
      <w:lvlJc w:val="left"/>
      <w:pPr>
        <w:tabs>
          <w:tab w:val="num" w:pos="5040"/>
        </w:tabs>
        <w:ind w:left="5040" w:hanging="360"/>
      </w:pPr>
      <w:rPr>
        <w:rFonts w:ascii="Wingdings" w:hAnsi="Wingdings" w:hint="default"/>
      </w:rPr>
    </w:lvl>
    <w:lvl w:ilvl="7" w:tplc="E488B352" w:tentative="1">
      <w:start w:val="1"/>
      <w:numFmt w:val="bullet"/>
      <w:lvlText w:val=""/>
      <w:lvlJc w:val="left"/>
      <w:pPr>
        <w:tabs>
          <w:tab w:val="num" w:pos="5760"/>
        </w:tabs>
        <w:ind w:left="5760" w:hanging="360"/>
      </w:pPr>
      <w:rPr>
        <w:rFonts w:ascii="Wingdings" w:hAnsi="Wingdings" w:hint="default"/>
      </w:rPr>
    </w:lvl>
    <w:lvl w:ilvl="8" w:tplc="E5DCAB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F4522"/>
    <w:multiLevelType w:val="hybridMultilevel"/>
    <w:tmpl w:val="758E637A"/>
    <w:lvl w:ilvl="0" w:tplc="CB24B2D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AD1051"/>
    <w:multiLevelType w:val="hybridMultilevel"/>
    <w:tmpl w:val="E2380E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0F66B9"/>
    <w:multiLevelType w:val="hybridMultilevel"/>
    <w:tmpl w:val="73C4CA16"/>
    <w:lvl w:ilvl="0" w:tplc="5972FDFA">
      <w:start w:val="1"/>
      <w:numFmt w:val="bullet"/>
      <w:lvlText w:val=""/>
      <w:lvlJc w:val="left"/>
      <w:pPr>
        <w:ind w:left="720" w:hanging="360"/>
      </w:pPr>
      <w:rPr>
        <w:rFonts w:ascii="Symbol" w:hAnsi="Symbol" w:hint="default"/>
      </w:rPr>
    </w:lvl>
    <w:lvl w:ilvl="1" w:tplc="466AE3C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54AFD"/>
    <w:multiLevelType w:val="hybridMultilevel"/>
    <w:tmpl w:val="224E79A8"/>
    <w:lvl w:ilvl="0" w:tplc="5972FDFA">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7" w15:restartNumberingAfterBreak="0">
    <w:nsid w:val="48035B42"/>
    <w:multiLevelType w:val="hybridMultilevel"/>
    <w:tmpl w:val="5374FF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50164"/>
    <w:multiLevelType w:val="hybridMultilevel"/>
    <w:tmpl w:val="60A2A516"/>
    <w:lvl w:ilvl="0" w:tplc="37E6E5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9C717DF"/>
    <w:multiLevelType w:val="hybridMultilevel"/>
    <w:tmpl w:val="CBA4F88E"/>
    <w:lvl w:ilvl="0" w:tplc="E3642EAC">
      <w:start w:val="1"/>
      <w:numFmt w:val="decimal"/>
      <w:pStyle w:val="6"/>
      <w:lvlText w:val="%1."/>
      <w:lvlJc w:val="left"/>
      <w:pPr>
        <w:tabs>
          <w:tab w:val="num" w:pos="720"/>
        </w:tabs>
        <w:ind w:left="720" w:right="720" w:hanging="360"/>
      </w:pPr>
      <w:rPr>
        <w:rFonts w:hint="default"/>
        <w:sz w:val="32"/>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0" w15:restartNumberingAfterBreak="0">
    <w:nsid w:val="4A7A62AA"/>
    <w:multiLevelType w:val="hybridMultilevel"/>
    <w:tmpl w:val="C1EACD0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8137A"/>
    <w:multiLevelType w:val="hybridMultilevel"/>
    <w:tmpl w:val="4B3E158C"/>
    <w:lvl w:ilvl="0" w:tplc="5776D6B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05015D"/>
    <w:multiLevelType w:val="multilevel"/>
    <w:tmpl w:val="9C2CB61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4F180984"/>
    <w:multiLevelType w:val="hybridMultilevel"/>
    <w:tmpl w:val="6E7E7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B71BCE"/>
    <w:multiLevelType w:val="hybridMultilevel"/>
    <w:tmpl w:val="D5709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5A500A"/>
    <w:multiLevelType w:val="hybridMultilevel"/>
    <w:tmpl w:val="B7A48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671B8B"/>
    <w:multiLevelType w:val="hybridMultilevel"/>
    <w:tmpl w:val="D8720E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0B1BCE"/>
    <w:multiLevelType w:val="hybridMultilevel"/>
    <w:tmpl w:val="C570E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066F3C"/>
    <w:multiLevelType w:val="hybridMultilevel"/>
    <w:tmpl w:val="5D5A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3A5103"/>
    <w:multiLevelType w:val="hybridMultilevel"/>
    <w:tmpl w:val="2054BB22"/>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C4D9E"/>
    <w:multiLevelType w:val="hybridMultilevel"/>
    <w:tmpl w:val="E340BA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2712E5"/>
    <w:multiLevelType w:val="hybridMultilevel"/>
    <w:tmpl w:val="0D3C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F14A1D"/>
    <w:multiLevelType w:val="hybridMultilevel"/>
    <w:tmpl w:val="F7C4D964"/>
    <w:lvl w:ilvl="0" w:tplc="70981392">
      <w:start w:val="1"/>
      <w:numFmt w:val="bullet"/>
      <w:lvlText w:val="■"/>
      <w:lvlJc w:val="left"/>
      <w:pPr>
        <w:tabs>
          <w:tab w:val="num" w:pos="720"/>
        </w:tabs>
        <w:ind w:left="720" w:hanging="360"/>
      </w:pPr>
      <w:rPr>
        <w:rFonts w:ascii="Arial" w:hAnsi="Arial" w:hint="default"/>
      </w:rPr>
    </w:lvl>
    <w:lvl w:ilvl="1" w:tplc="3312C3AC" w:tentative="1">
      <w:start w:val="1"/>
      <w:numFmt w:val="bullet"/>
      <w:lvlText w:val="■"/>
      <w:lvlJc w:val="left"/>
      <w:pPr>
        <w:tabs>
          <w:tab w:val="num" w:pos="1440"/>
        </w:tabs>
        <w:ind w:left="1440" w:hanging="360"/>
      </w:pPr>
      <w:rPr>
        <w:rFonts w:ascii="Arial" w:hAnsi="Arial" w:hint="default"/>
      </w:rPr>
    </w:lvl>
    <w:lvl w:ilvl="2" w:tplc="31E22900" w:tentative="1">
      <w:start w:val="1"/>
      <w:numFmt w:val="bullet"/>
      <w:lvlText w:val="■"/>
      <w:lvlJc w:val="left"/>
      <w:pPr>
        <w:tabs>
          <w:tab w:val="num" w:pos="2160"/>
        </w:tabs>
        <w:ind w:left="2160" w:hanging="360"/>
      </w:pPr>
      <w:rPr>
        <w:rFonts w:ascii="Arial" w:hAnsi="Arial" w:hint="default"/>
      </w:rPr>
    </w:lvl>
    <w:lvl w:ilvl="3" w:tplc="7032A1C2" w:tentative="1">
      <w:start w:val="1"/>
      <w:numFmt w:val="bullet"/>
      <w:lvlText w:val="■"/>
      <w:lvlJc w:val="left"/>
      <w:pPr>
        <w:tabs>
          <w:tab w:val="num" w:pos="2880"/>
        </w:tabs>
        <w:ind w:left="2880" w:hanging="360"/>
      </w:pPr>
      <w:rPr>
        <w:rFonts w:ascii="Arial" w:hAnsi="Arial" w:hint="default"/>
      </w:rPr>
    </w:lvl>
    <w:lvl w:ilvl="4" w:tplc="2A58E46E" w:tentative="1">
      <w:start w:val="1"/>
      <w:numFmt w:val="bullet"/>
      <w:lvlText w:val="■"/>
      <w:lvlJc w:val="left"/>
      <w:pPr>
        <w:tabs>
          <w:tab w:val="num" w:pos="3600"/>
        </w:tabs>
        <w:ind w:left="3600" w:hanging="360"/>
      </w:pPr>
      <w:rPr>
        <w:rFonts w:ascii="Arial" w:hAnsi="Arial" w:hint="default"/>
      </w:rPr>
    </w:lvl>
    <w:lvl w:ilvl="5" w:tplc="0BBC6676" w:tentative="1">
      <w:start w:val="1"/>
      <w:numFmt w:val="bullet"/>
      <w:lvlText w:val="■"/>
      <w:lvlJc w:val="left"/>
      <w:pPr>
        <w:tabs>
          <w:tab w:val="num" w:pos="4320"/>
        </w:tabs>
        <w:ind w:left="4320" w:hanging="360"/>
      </w:pPr>
      <w:rPr>
        <w:rFonts w:ascii="Arial" w:hAnsi="Arial" w:hint="default"/>
      </w:rPr>
    </w:lvl>
    <w:lvl w:ilvl="6" w:tplc="33C452CA" w:tentative="1">
      <w:start w:val="1"/>
      <w:numFmt w:val="bullet"/>
      <w:lvlText w:val="■"/>
      <w:lvlJc w:val="left"/>
      <w:pPr>
        <w:tabs>
          <w:tab w:val="num" w:pos="5040"/>
        </w:tabs>
        <w:ind w:left="5040" w:hanging="360"/>
      </w:pPr>
      <w:rPr>
        <w:rFonts w:ascii="Arial" w:hAnsi="Arial" w:hint="default"/>
      </w:rPr>
    </w:lvl>
    <w:lvl w:ilvl="7" w:tplc="740C845C" w:tentative="1">
      <w:start w:val="1"/>
      <w:numFmt w:val="bullet"/>
      <w:lvlText w:val="■"/>
      <w:lvlJc w:val="left"/>
      <w:pPr>
        <w:tabs>
          <w:tab w:val="num" w:pos="5760"/>
        </w:tabs>
        <w:ind w:left="5760" w:hanging="360"/>
      </w:pPr>
      <w:rPr>
        <w:rFonts w:ascii="Arial" w:hAnsi="Arial" w:hint="default"/>
      </w:rPr>
    </w:lvl>
    <w:lvl w:ilvl="8" w:tplc="3BE655F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36545CE"/>
    <w:multiLevelType w:val="hybridMultilevel"/>
    <w:tmpl w:val="8A4AE144"/>
    <w:lvl w:ilvl="0" w:tplc="1AF443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C034E94"/>
    <w:multiLevelType w:val="hybridMultilevel"/>
    <w:tmpl w:val="A252D17C"/>
    <w:lvl w:ilvl="0" w:tplc="20BC54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C423090"/>
    <w:multiLevelType w:val="hybridMultilevel"/>
    <w:tmpl w:val="9F806884"/>
    <w:lvl w:ilvl="0" w:tplc="2EFAA9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F292803"/>
    <w:multiLevelType w:val="hybridMultilevel"/>
    <w:tmpl w:val="5D120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21"/>
  </w:num>
  <w:num w:numId="4">
    <w:abstractNumId w:val="35"/>
  </w:num>
  <w:num w:numId="5">
    <w:abstractNumId w:val="22"/>
  </w:num>
  <w:num w:numId="6">
    <w:abstractNumId w:val="10"/>
  </w:num>
  <w:num w:numId="7">
    <w:abstractNumId w:val="15"/>
  </w:num>
  <w:num w:numId="8">
    <w:abstractNumId w:val="36"/>
  </w:num>
  <w:num w:numId="9">
    <w:abstractNumId w:val="28"/>
  </w:num>
  <w:num w:numId="10">
    <w:abstractNumId w:val="27"/>
  </w:num>
  <w:num w:numId="11">
    <w:abstractNumId w:val="20"/>
  </w:num>
  <w:num w:numId="12">
    <w:abstractNumId w:val="29"/>
  </w:num>
  <w:num w:numId="13">
    <w:abstractNumId w:val="11"/>
  </w:num>
  <w:num w:numId="14">
    <w:abstractNumId w:val="7"/>
  </w:num>
  <w:num w:numId="15">
    <w:abstractNumId w:val="24"/>
  </w:num>
  <w:num w:numId="16">
    <w:abstractNumId w:val="3"/>
  </w:num>
  <w:num w:numId="17">
    <w:abstractNumId w:val="19"/>
  </w:num>
  <w:num w:numId="18">
    <w:abstractNumId w:val="9"/>
  </w:num>
  <w:num w:numId="19">
    <w:abstractNumId w:val="8"/>
  </w:num>
  <w:num w:numId="20">
    <w:abstractNumId w:val="0"/>
  </w:num>
  <w:num w:numId="21">
    <w:abstractNumId w:val="1"/>
    <w:lvlOverride w:ilvl="0">
      <w:lvl w:ilvl="0">
        <w:numFmt w:val="bullet"/>
        <w:lvlText w:val=""/>
        <w:legacy w:legacy="1" w:legacySpace="0" w:legacyIndent="0"/>
        <w:lvlJc w:val="left"/>
        <w:rPr>
          <w:rFonts w:ascii="Symbol" w:hAnsi="Symbol" w:hint="default"/>
        </w:rPr>
      </w:lvl>
    </w:lvlOverride>
  </w:num>
  <w:num w:numId="22">
    <w:abstractNumId w:val="31"/>
  </w:num>
  <w:num w:numId="23">
    <w:abstractNumId w:val="13"/>
  </w:num>
  <w:num w:numId="24">
    <w:abstractNumId w:val="2"/>
  </w:num>
  <w:num w:numId="25">
    <w:abstractNumId w:val="14"/>
  </w:num>
  <w:num w:numId="26">
    <w:abstractNumId w:val="26"/>
  </w:num>
  <w:num w:numId="27">
    <w:abstractNumId w:val="30"/>
  </w:num>
  <w:num w:numId="28">
    <w:abstractNumId w:val="32"/>
  </w:num>
  <w:num w:numId="29">
    <w:abstractNumId w:val="25"/>
  </w:num>
  <w:num w:numId="30">
    <w:abstractNumId w:val="5"/>
  </w:num>
  <w:num w:numId="31">
    <w:abstractNumId w:val="6"/>
  </w:num>
  <w:num w:numId="32">
    <w:abstractNumId w:val="16"/>
  </w:num>
  <w:num w:numId="33">
    <w:abstractNumId w:val="1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8"/>
  </w:num>
  <w:num w:numId="37">
    <w:abstractNumId w:val="4"/>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86"/>
    <w:rsid w:val="000063EF"/>
    <w:rsid w:val="00011C21"/>
    <w:rsid w:val="000217A9"/>
    <w:rsid w:val="00053BA1"/>
    <w:rsid w:val="0008062F"/>
    <w:rsid w:val="00090DF4"/>
    <w:rsid w:val="000A30D2"/>
    <w:rsid w:val="000E0DFC"/>
    <w:rsid w:val="000F6231"/>
    <w:rsid w:val="00122C64"/>
    <w:rsid w:val="001259DB"/>
    <w:rsid w:val="00125E58"/>
    <w:rsid w:val="0015276A"/>
    <w:rsid w:val="001A5C99"/>
    <w:rsid w:val="001C15B9"/>
    <w:rsid w:val="00203017"/>
    <w:rsid w:val="002034DA"/>
    <w:rsid w:val="002078FD"/>
    <w:rsid w:val="002260BC"/>
    <w:rsid w:val="00240531"/>
    <w:rsid w:val="00242EAB"/>
    <w:rsid w:val="0029543F"/>
    <w:rsid w:val="002C2D2B"/>
    <w:rsid w:val="002D37BA"/>
    <w:rsid w:val="002E220D"/>
    <w:rsid w:val="002F68AE"/>
    <w:rsid w:val="00311205"/>
    <w:rsid w:val="00312DA0"/>
    <w:rsid w:val="0032030F"/>
    <w:rsid w:val="00321BF4"/>
    <w:rsid w:val="00325166"/>
    <w:rsid w:val="003277B9"/>
    <w:rsid w:val="003350EA"/>
    <w:rsid w:val="003507A5"/>
    <w:rsid w:val="00370040"/>
    <w:rsid w:val="003A22BA"/>
    <w:rsid w:val="003A62DE"/>
    <w:rsid w:val="003C4084"/>
    <w:rsid w:val="003D1B2D"/>
    <w:rsid w:val="003D3388"/>
    <w:rsid w:val="004001AA"/>
    <w:rsid w:val="00400393"/>
    <w:rsid w:val="00410F8B"/>
    <w:rsid w:val="00425648"/>
    <w:rsid w:val="00435509"/>
    <w:rsid w:val="004443AB"/>
    <w:rsid w:val="004616C3"/>
    <w:rsid w:val="004619F4"/>
    <w:rsid w:val="00464B7F"/>
    <w:rsid w:val="00493B10"/>
    <w:rsid w:val="00494E62"/>
    <w:rsid w:val="004A3ADB"/>
    <w:rsid w:val="004D6194"/>
    <w:rsid w:val="004E2689"/>
    <w:rsid w:val="004E79DF"/>
    <w:rsid w:val="0050235D"/>
    <w:rsid w:val="0051329D"/>
    <w:rsid w:val="005173D8"/>
    <w:rsid w:val="00523C55"/>
    <w:rsid w:val="005309F1"/>
    <w:rsid w:val="005466AA"/>
    <w:rsid w:val="00580BD0"/>
    <w:rsid w:val="005B4C63"/>
    <w:rsid w:val="005B6277"/>
    <w:rsid w:val="005E0E22"/>
    <w:rsid w:val="006161D8"/>
    <w:rsid w:val="00630D40"/>
    <w:rsid w:val="00632293"/>
    <w:rsid w:val="0065272B"/>
    <w:rsid w:val="00674056"/>
    <w:rsid w:val="00686122"/>
    <w:rsid w:val="006907A4"/>
    <w:rsid w:val="006C4197"/>
    <w:rsid w:val="006F0C19"/>
    <w:rsid w:val="006F0FC5"/>
    <w:rsid w:val="007470D8"/>
    <w:rsid w:val="0075740E"/>
    <w:rsid w:val="0076275C"/>
    <w:rsid w:val="00781777"/>
    <w:rsid w:val="00794848"/>
    <w:rsid w:val="0079611B"/>
    <w:rsid w:val="007C7EF5"/>
    <w:rsid w:val="007D0889"/>
    <w:rsid w:val="007D7909"/>
    <w:rsid w:val="00804A3C"/>
    <w:rsid w:val="00813915"/>
    <w:rsid w:val="008166D1"/>
    <w:rsid w:val="00834D4B"/>
    <w:rsid w:val="00857DCC"/>
    <w:rsid w:val="00862071"/>
    <w:rsid w:val="00867EEB"/>
    <w:rsid w:val="008723CA"/>
    <w:rsid w:val="0087765E"/>
    <w:rsid w:val="008779EF"/>
    <w:rsid w:val="00881654"/>
    <w:rsid w:val="00892F64"/>
    <w:rsid w:val="00894D10"/>
    <w:rsid w:val="008B6463"/>
    <w:rsid w:val="008C72CD"/>
    <w:rsid w:val="008E1F9E"/>
    <w:rsid w:val="008E4277"/>
    <w:rsid w:val="008F0B87"/>
    <w:rsid w:val="008F4092"/>
    <w:rsid w:val="008F4181"/>
    <w:rsid w:val="009278D1"/>
    <w:rsid w:val="00932A91"/>
    <w:rsid w:val="00963C45"/>
    <w:rsid w:val="00994444"/>
    <w:rsid w:val="009A4ACA"/>
    <w:rsid w:val="009B2DB5"/>
    <w:rsid w:val="009D0EC3"/>
    <w:rsid w:val="009D1286"/>
    <w:rsid w:val="009D5508"/>
    <w:rsid w:val="009D5CAF"/>
    <w:rsid w:val="009E4C21"/>
    <w:rsid w:val="009F28EC"/>
    <w:rsid w:val="009F4866"/>
    <w:rsid w:val="00A0174F"/>
    <w:rsid w:val="00A05FDC"/>
    <w:rsid w:val="00A2531F"/>
    <w:rsid w:val="00A347FC"/>
    <w:rsid w:val="00A60EF2"/>
    <w:rsid w:val="00A63B90"/>
    <w:rsid w:val="00A65684"/>
    <w:rsid w:val="00A71E30"/>
    <w:rsid w:val="00A7330E"/>
    <w:rsid w:val="00A73C8E"/>
    <w:rsid w:val="00A82DDC"/>
    <w:rsid w:val="00A90DAC"/>
    <w:rsid w:val="00AD7918"/>
    <w:rsid w:val="00AE57F4"/>
    <w:rsid w:val="00AF5065"/>
    <w:rsid w:val="00B1688D"/>
    <w:rsid w:val="00B169AE"/>
    <w:rsid w:val="00B31700"/>
    <w:rsid w:val="00B34506"/>
    <w:rsid w:val="00B369AB"/>
    <w:rsid w:val="00B45148"/>
    <w:rsid w:val="00B50095"/>
    <w:rsid w:val="00B55216"/>
    <w:rsid w:val="00B56F8B"/>
    <w:rsid w:val="00BA357D"/>
    <w:rsid w:val="00BB4FD0"/>
    <w:rsid w:val="00BC3653"/>
    <w:rsid w:val="00BE0CF1"/>
    <w:rsid w:val="00BE33E9"/>
    <w:rsid w:val="00C05C26"/>
    <w:rsid w:val="00C6365C"/>
    <w:rsid w:val="00CA4F1B"/>
    <w:rsid w:val="00CB5F7C"/>
    <w:rsid w:val="00CC17D4"/>
    <w:rsid w:val="00CC5C7A"/>
    <w:rsid w:val="00CD6144"/>
    <w:rsid w:val="00CF4D29"/>
    <w:rsid w:val="00D006BC"/>
    <w:rsid w:val="00D442D4"/>
    <w:rsid w:val="00D62AE6"/>
    <w:rsid w:val="00D67985"/>
    <w:rsid w:val="00D71271"/>
    <w:rsid w:val="00D843E6"/>
    <w:rsid w:val="00D87F79"/>
    <w:rsid w:val="00D93315"/>
    <w:rsid w:val="00DA1187"/>
    <w:rsid w:val="00DA554A"/>
    <w:rsid w:val="00DB47E6"/>
    <w:rsid w:val="00DC119F"/>
    <w:rsid w:val="00DE0F4F"/>
    <w:rsid w:val="00DF6699"/>
    <w:rsid w:val="00E03788"/>
    <w:rsid w:val="00E34414"/>
    <w:rsid w:val="00E53CC6"/>
    <w:rsid w:val="00E64FB8"/>
    <w:rsid w:val="00E661F2"/>
    <w:rsid w:val="00E7146E"/>
    <w:rsid w:val="00E75DB6"/>
    <w:rsid w:val="00EB3BB0"/>
    <w:rsid w:val="00EB5202"/>
    <w:rsid w:val="00EC118C"/>
    <w:rsid w:val="00EC135E"/>
    <w:rsid w:val="00ED33AF"/>
    <w:rsid w:val="00F17FB1"/>
    <w:rsid w:val="00F226FE"/>
    <w:rsid w:val="00F620C0"/>
    <w:rsid w:val="00F644A7"/>
    <w:rsid w:val="00FC0222"/>
    <w:rsid w:val="00FD038D"/>
    <w:rsid w:val="00FD7B9D"/>
    <w:rsid w:val="00FF097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3A32E7"/>
  <w15:docId w15:val="{22C75AB6-A4D9-4A98-941D-3241E8F8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918"/>
    <w:pPr>
      <w:keepNext/>
      <w:numPr>
        <w:numId w:val="5"/>
      </w:numPr>
      <w:spacing w:before="240" w:after="120" w:line="240" w:lineRule="auto"/>
      <w:jc w:val="lowKashida"/>
      <w:outlineLvl w:val="0"/>
    </w:pPr>
    <w:rPr>
      <w:rFonts w:ascii="Calibri" w:eastAsia="Times New Roman" w:hAnsi="Calibri" w:cs="Calibri"/>
      <w:b/>
      <w:bCs/>
      <w:color w:val="000080"/>
      <w:sz w:val="24"/>
      <w:szCs w:val="24"/>
      <w:u w:val="single"/>
      <w:lang w:eastAsia="fr-FR" w:bidi="ar-MA"/>
    </w:rPr>
  </w:style>
  <w:style w:type="paragraph" w:styleId="Heading2">
    <w:name w:val="heading 2"/>
    <w:basedOn w:val="Normal"/>
    <w:next w:val="Normal"/>
    <w:link w:val="Heading2Char"/>
    <w:qFormat/>
    <w:rsid w:val="00AD7918"/>
    <w:pPr>
      <w:keepNext/>
      <w:numPr>
        <w:ilvl w:val="1"/>
        <w:numId w:val="5"/>
      </w:numPr>
      <w:spacing w:before="240" w:after="120" w:line="240" w:lineRule="auto"/>
      <w:ind w:left="567" w:hanging="567"/>
      <w:jc w:val="lowKashida"/>
      <w:outlineLvl w:val="1"/>
    </w:pPr>
    <w:rPr>
      <w:rFonts w:ascii="Calibri" w:eastAsia="Times New Roman" w:hAnsi="Calibri" w:cs="Calibri"/>
      <w:b/>
      <w:bCs/>
      <w:color w:val="0000FF"/>
      <w:lang w:eastAsia="fr-FR" w:bidi="ar-MA"/>
    </w:rPr>
  </w:style>
  <w:style w:type="paragraph" w:styleId="Heading3">
    <w:name w:val="heading 3"/>
    <w:basedOn w:val="Normal"/>
    <w:next w:val="Normal"/>
    <w:link w:val="Heading3Char"/>
    <w:qFormat/>
    <w:rsid w:val="00AD7918"/>
    <w:pPr>
      <w:keepNext/>
      <w:numPr>
        <w:ilvl w:val="2"/>
        <w:numId w:val="5"/>
      </w:numPr>
      <w:spacing w:before="240" w:after="120" w:line="240" w:lineRule="auto"/>
      <w:jc w:val="both"/>
      <w:outlineLvl w:val="2"/>
    </w:pPr>
    <w:rPr>
      <w:rFonts w:ascii="Calibri" w:eastAsia="Times New Roman" w:hAnsi="Calibri" w:cs="Calibri"/>
      <w:b/>
      <w:bCs/>
      <w:szCs w:val="26"/>
      <w:lang w:eastAsia="fr-FR" w:bidi="ar-TN"/>
    </w:rPr>
  </w:style>
  <w:style w:type="paragraph" w:styleId="Heading4">
    <w:name w:val="heading 4"/>
    <w:basedOn w:val="Normal"/>
    <w:next w:val="Normal"/>
    <w:link w:val="Heading4Char"/>
    <w:qFormat/>
    <w:rsid w:val="00AD7918"/>
    <w:pPr>
      <w:keepNext/>
      <w:numPr>
        <w:ilvl w:val="3"/>
        <w:numId w:val="5"/>
      </w:numPr>
      <w:bidi/>
      <w:spacing w:before="60" w:after="60" w:line="240" w:lineRule="auto"/>
      <w:jc w:val="both"/>
      <w:outlineLvl w:val="3"/>
    </w:pPr>
    <w:rPr>
      <w:rFonts w:ascii="Calibri" w:eastAsia="Times New Roman" w:hAnsi="Calibri" w:cs="Simplified Arabic"/>
      <w:color w:val="000000"/>
      <w:sz w:val="28"/>
      <w:szCs w:val="28"/>
      <w:lang w:eastAsia="fr-FR" w:bidi="ar-TN"/>
    </w:rPr>
  </w:style>
  <w:style w:type="paragraph" w:styleId="Heading5">
    <w:name w:val="heading 5"/>
    <w:basedOn w:val="Normal"/>
    <w:next w:val="Normal"/>
    <w:link w:val="Heading5Char"/>
    <w:uiPriority w:val="9"/>
    <w:semiHidden/>
    <w:unhideWhenUsed/>
    <w:qFormat/>
    <w:rsid w:val="00AD7918"/>
    <w:pPr>
      <w:numPr>
        <w:ilvl w:val="4"/>
        <w:numId w:val="5"/>
      </w:numPr>
      <w:spacing w:before="240" w:after="60" w:line="240" w:lineRule="auto"/>
      <w:jc w:val="both"/>
      <w:outlineLvl w:val="4"/>
    </w:pPr>
    <w:rPr>
      <w:rFonts w:ascii="Calibri" w:eastAsia="Times New Roman" w:hAnsi="Calibri" w:cs="Arial"/>
      <w:b/>
      <w:bCs/>
      <w:i/>
      <w:iCs/>
      <w:sz w:val="26"/>
      <w:szCs w:val="26"/>
      <w:lang w:eastAsia="fr-FR" w:bidi="ar-TN"/>
    </w:rPr>
  </w:style>
  <w:style w:type="paragraph" w:styleId="Heading6">
    <w:name w:val="heading 6"/>
    <w:basedOn w:val="Normal"/>
    <w:next w:val="Normal"/>
    <w:link w:val="Heading6Char"/>
    <w:uiPriority w:val="9"/>
    <w:semiHidden/>
    <w:unhideWhenUsed/>
    <w:qFormat/>
    <w:rsid w:val="00AD7918"/>
    <w:pPr>
      <w:numPr>
        <w:ilvl w:val="5"/>
        <w:numId w:val="5"/>
      </w:numPr>
      <w:spacing w:before="240" w:after="60" w:line="240" w:lineRule="auto"/>
      <w:jc w:val="both"/>
      <w:outlineLvl w:val="5"/>
    </w:pPr>
    <w:rPr>
      <w:rFonts w:ascii="Calibri" w:eastAsia="Times New Roman" w:hAnsi="Calibri" w:cs="Arial"/>
      <w:b/>
      <w:bCs/>
      <w:lang w:eastAsia="fr-FR" w:bidi="ar-TN"/>
    </w:rPr>
  </w:style>
  <w:style w:type="paragraph" w:styleId="Heading7">
    <w:name w:val="heading 7"/>
    <w:basedOn w:val="Normal"/>
    <w:next w:val="Normal"/>
    <w:link w:val="Heading7Char"/>
    <w:uiPriority w:val="9"/>
    <w:semiHidden/>
    <w:unhideWhenUsed/>
    <w:qFormat/>
    <w:rsid w:val="00AD7918"/>
    <w:pPr>
      <w:numPr>
        <w:ilvl w:val="6"/>
        <w:numId w:val="5"/>
      </w:numPr>
      <w:spacing w:before="240" w:after="60" w:line="240" w:lineRule="auto"/>
      <w:jc w:val="both"/>
      <w:outlineLvl w:val="6"/>
    </w:pPr>
    <w:rPr>
      <w:rFonts w:ascii="Calibri" w:eastAsia="Times New Roman" w:hAnsi="Calibri" w:cs="Arial"/>
      <w:sz w:val="24"/>
      <w:szCs w:val="24"/>
      <w:lang w:eastAsia="fr-FR" w:bidi="ar-TN"/>
    </w:rPr>
  </w:style>
  <w:style w:type="paragraph" w:styleId="Heading8">
    <w:name w:val="heading 8"/>
    <w:basedOn w:val="Normal"/>
    <w:next w:val="Normal"/>
    <w:link w:val="Heading8Char"/>
    <w:uiPriority w:val="9"/>
    <w:semiHidden/>
    <w:unhideWhenUsed/>
    <w:qFormat/>
    <w:rsid w:val="00AD7918"/>
    <w:pPr>
      <w:numPr>
        <w:ilvl w:val="7"/>
        <w:numId w:val="5"/>
      </w:numPr>
      <w:spacing w:before="240" w:after="60" w:line="240" w:lineRule="auto"/>
      <w:jc w:val="both"/>
      <w:outlineLvl w:val="7"/>
    </w:pPr>
    <w:rPr>
      <w:rFonts w:ascii="Calibri" w:eastAsia="Times New Roman" w:hAnsi="Calibri" w:cs="Arial"/>
      <w:i/>
      <w:iCs/>
      <w:sz w:val="24"/>
      <w:szCs w:val="24"/>
      <w:lang w:eastAsia="fr-FR" w:bidi="ar-TN"/>
    </w:rPr>
  </w:style>
  <w:style w:type="paragraph" w:styleId="Heading9">
    <w:name w:val="heading 9"/>
    <w:basedOn w:val="Normal"/>
    <w:next w:val="Normal"/>
    <w:link w:val="Heading9Char"/>
    <w:qFormat/>
    <w:rsid w:val="00AD7918"/>
    <w:pPr>
      <w:numPr>
        <w:ilvl w:val="8"/>
        <w:numId w:val="5"/>
      </w:numPr>
      <w:spacing w:before="240" w:after="60" w:line="240" w:lineRule="auto"/>
      <w:jc w:val="both"/>
      <w:outlineLvl w:val="8"/>
    </w:pPr>
    <w:rPr>
      <w:rFonts w:ascii="Arial" w:eastAsia="Times New Roman" w:hAnsi="Arial" w:cs="Arial"/>
      <w:lang w:eastAsia="fr-FR" w:bidi="ar-T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23C55"/>
    <w:pPr>
      <w:pBdr>
        <w:bottom w:val="single" w:sz="8" w:space="4" w:color="4F81BD" w:themeColor="accent1"/>
      </w:pBdr>
      <w:spacing w:after="300" w:line="240" w:lineRule="auto"/>
      <w:contextualSpacing/>
      <w:jc w:val="center"/>
    </w:pPr>
    <w:rPr>
      <w:rFonts w:eastAsiaTheme="majorEastAsia" w:cstheme="minorHAnsi"/>
      <w:b/>
      <w:bCs/>
      <w:color w:val="17365D" w:themeColor="text2" w:themeShade="BF"/>
      <w:spacing w:val="5"/>
      <w:kern w:val="28"/>
      <w:sz w:val="32"/>
      <w:szCs w:val="32"/>
      <w:lang w:eastAsia="fr-FR"/>
    </w:rPr>
  </w:style>
  <w:style w:type="character" w:customStyle="1" w:styleId="TitleChar">
    <w:name w:val="Title Char"/>
    <w:basedOn w:val="DefaultParagraphFont"/>
    <w:link w:val="Title"/>
    <w:rsid w:val="00523C55"/>
    <w:rPr>
      <w:rFonts w:eastAsiaTheme="majorEastAsia" w:cstheme="minorHAnsi"/>
      <w:b/>
      <w:bCs/>
      <w:color w:val="17365D" w:themeColor="text2" w:themeShade="BF"/>
      <w:spacing w:val="5"/>
      <w:kern w:val="28"/>
      <w:sz w:val="32"/>
      <w:szCs w:val="32"/>
      <w:lang w:eastAsia="fr-FR"/>
    </w:rPr>
  </w:style>
  <w:style w:type="paragraph" w:styleId="Subtitle">
    <w:name w:val="Subtitle"/>
    <w:basedOn w:val="Normal"/>
    <w:next w:val="Normal"/>
    <w:link w:val="SubtitleChar"/>
    <w:uiPriority w:val="11"/>
    <w:qFormat/>
    <w:rsid w:val="009D1286"/>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ubtitleChar">
    <w:name w:val="Subtitle Char"/>
    <w:basedOn w:val="DefaultParagraphFont"/>
    <w:link w:val="Subtitle"/>
    <w:uiPriority w:val="11"/>
    <w:rsid w:val="009D1286"/>
    <w:rPr>
      <w:rFonts w:asciiTheme="majorHAnsi" w:eastAsiaTheme="majorEastAsia" w:hAnsiTheme="majorHAnsi" w:cstheme="majorBidi"/>
      <w:i/>
      <w:iCs/>
      <w:color w:val="4F81BD" w:themeColor="accent1"/>
      <w:spacing w:val="15"/>
      <w:sz w:val="24"/>
      <w:szCs w:val="24"/>
      <w:lang w:eastAsia="fr-FR"/>
    </w:rPr>
  </w:style>
  <w:style w:type="paragraph" w:styleId="BalloonText">
    <w:name w:val="Balloon Text"/>
    <w:basedOn w:val="Normal"/>
    <w:link w:val="BalloonTextChar"/>
    <w:uiPriority w:val="99"/>
    <w:semiHidden/>
    <w:unhideWhenUsed/>
    <w:rsid w:val="009D1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286"/>
    <w:rPr>
      <w:rFonts w:ascii="Tahoma" w:hAnsi="Tahoma" w:cs="Tahoma"/>
      <w:sz w:val="16"/>
      <w:szCs w:val="16"/>
    </w:rPr>
  </w:style>
  <w:style w:type="paragraph" w:styleId="Header">
    <w:name w:val="header"/>
    <w:basedOn w:val="Normal"/>
    <w:link w:val="HeaderChar"/>
    <w:uiPriority w:val="99"/>
    <w:unhideWhenUsed/>
    <w:rsid w:val="009D12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1286"/>
  </w:style>
  <w:style w:type="paragraph" w:styleId="Footer">
    <w:name w:val="footer"/>
    <w:basedOn w:val="Normal"/>
    <w:link w:val="FooterChar"/>
    <w:uiPriority w:val="99"/>
    <w:unhideWhenUsed/>
    <w:rsid w:val="009D12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1286"/>
  </w:style>
  <w:style w:type="paragraph" w:styleId="NoSpacing">
    <w:name w:val="No Spacing"/>
    <w:link w:val="NoSpacingChar"/>
    <w:uiPriority w:val="1"/>
    <w:qFormat/>
    <w:rsid w:val="009D1286"/>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9D1286"/>
    <w:rPr>
      <w:rFonts w:eastAsiaTheme="minorEastAsia"/>
      <w:lang w:eastAsia="fr-FR"/>
    </w:rPr>
  </w:style>
  <w:style w:type="paragraph" w:styleId="FootnoteText">
    <w:name w:val="footnote text"/>
    <w:basedOn w:val="Normal"/>
    <w:link w:val="FootnoteTextChar"/>
    <w:uiPriority w:val="99"/>
    <w:semiHidden/>
    <w:unhideWhenUsed/>
    <w:rsid w:val="007948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4848"/>
    <w:rPr>
      <w:sz w:val="20"/>
      <w:szCs w:val="20"/>
    </w:rPr>
  </w:style>
  <w:style w:type="character" w:styleId="FootnoteReference">
    <w:name w:val="footnote reference"/>
    <w:basedOn w:val="DefaultParagraphFont"/>
    <w:uiPriority w:val="99"/>
    <w:semiHidden/>
    <w:unhideWhenUsed/>
    <w:rsid w:val="00794848"/>
    <w:rPr>
      <w:vertAlign w:val="superscript"/>
    </w:rPr>
  </w:style>
  <w:style w:type="character" w:styleId="Hyperlink">
    <w:name w:val="Hyperlink"/>
    <w:basedOn w:val="DefaultParagraphFont"/>
    <w:uiPriority w:val="99"/>
    <w:unhideWhenUsed/>
    <w:rsid w:val="00370040"/>
    <w:rPr>
      <w:color w:val="0000FF" w:themeColor="hyperlink"/>
      <w:u w:val="single"/>
    </w:rPr>
  </w:style>
  <w:style w:type="table" w:styleId="TableGrid">
    <w:name w:val="Table Grid"/>
    <w:basedOn w:val="TableNormal"/>
    <w:rsid w:val="00757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8D1"/>
    <w:pPr>
      <w:ind w:left="720"/>
      <w:contextualSpacing/>
    </w:pPr>
  </w:style>
  <w:style w:type="character" w:customStyle="1" w:styleId="Heading1Char">
    <w:name w:val="Heading 1 Char"/>
    <w:basedOn w:val="DefaultParagraphFont"/>
    <w:link w:val="Heading1"/>
    <w:uiPriority w:val="9"/>
    <w:rsid w:val="00AD7918"/>
    <w:rPr>
      <w:rFonts w:ascii="Calibri" w:eastAsia="Times New Roman" w:hAnsi="Calibri" w:cs="Calibri"/>
      <w:b/>
      <w:bCs/>
      <w:color w:val="000080"/>
      <w:sz w:val="24"/>
      <w:szCs w:val="24"/>
      <w:u w:val="single"/>
      <w:lang w:eastAsia="fr-FR" w:bidi="ar-MA"/>
    </w:rPr>
  </w:style>
  <w:style w:type="character" w:customStyle="1" w:styleId="Heading2Char">
    <w:name w:val="Heading 2 Char"/>
    <w:basedOn w:val="DefaultParagraphFont"/>
    <w:link w:val="Heading2"/>
    <w:rsid w:val="00AD7918"/>
    <w:rPr>
      <w:rFonts w:ascii="Calibri" w:eastAsia="Times New Roman" w:hAnsi="Calibri" w:cs="Calibri"/>
      <w:b/>
      <w:bCs/>
      <w:color w:val="0000FF"/>
      <w:lang w:eastAsia="fr-FR" w:bidi="ar-MA"/>
    </w:rPr>
  </w:style>
  <w:style w:type="character" w:customStyle="1" w:styleId="Heading3Char">
    <w:name w:val="Heading 3 Char"/>
    <w:basedOn w:val="DefaultParagraphFont"/>
    <w:link w:val="Heading3"/>
    <w:rsid w:val="00AD7918"/>
    <w:rPr>
      <w:rFonts w:ascii="Calibri" w:eastAsia="Times New Roman" w:hAnsi="Calibri" w:cs="Calibri"/>
      <w:b/>
      <w:bCs/>
      <w:szCs w:val="26"/>
      <w:lang w:eastAsia="fr-FR" w:bidi="ar-TN"/>
    </w:rPr>
  </w:style>
  <w:style w:type="character" w:customStyle="1" w:styleId="Heading4Char">
    <w:name w:val="Heading 4 Char"/>
    <w:basedOn w:val="DefaultParagraphFont"/>
    <w:link w:val="Heading4"/>
    <w:rsid w:val="00AD7918"/>
    <w:rPr>
      <w:rFonts w:ascii="Calibri" w:eastAsia="Times New Roman" w:hAnsi="Calibri" w:cs="Simplified Arabic"/>
      <w:color w:val="000000"/>
      <w:sz w:val="28"/>
      <w:szCs w:val="28"/>
      <w:lang w:eastAsia="fr-FR" w:bidi="ar-TN"/>
    </w:rPr>
  </w:style>
  <w:style w:type="character" w:customStyle="1" w:styleId="Heading5Char">
    <w:name w:val="Heading 5 Char"/>
    <w:basedOn w:val="DefaultParagraphFont"/>
    <w:link w:val="Heading5"/>
    <w:uiPriority w:val="9"/>
    <w:semiHidden/>
    <w:rsid w:val="00AD7918"/>
    <w:rPr>
      <w:rFonts w:ascii="Calibri" w:eastAsia="Times New Roman" w:hAnsi="Calibri" w:cs="Arial"/>
      <w:b/>
      <w:bCs/>
      <w:i/>
      <w:iCs/>
      <w:sz w:val="26"/>
      <w:szCs w:val="26"/>
      <w:lang w:eastAsia="fr-FR" w:bidi="ar-TN"/>
    </w:rPr>
  </w:style>
  <w:style w:type="character" w:customStyle="1" w:styleId="Heading6Char">
    <w:name w:val="Heading 6 Char"/>
    <w:basedOn w:val="DefaultParagraphFont"/>
    <w:link w:val="Heading6"/>
    <w:uiPriority w:val="9"/>
    <w:semiHidden/>
    <w:rsid w:val="00AD7918"/>
    <w:rPr>
      <w:rFonts w:ascii="Calibri" w:eastAsia="Times New Roman" w:hAnsi="Calibri" w:cs="Arial"/>
      <w:b/>
      <w:bCs/>
      <w:lang w:eastAsia="fr-FR" w:bidi="ar-TN"/>
    </w:rPr>
  </w:style>
  <w:style w:type="character" w:customStyle="1" w:styleId="Heading7Char">
    <w:name w:val="Heading 7 Char"/>
    <w:basedOn w:val="DefaultParagraphFont"/>
    <w:link w:val="Heading7"/>
    <w:uiPriority w:val="9"/>
    <w:semiHidden/>
    <w:rsid w:val="00AD7918"/>
    <w:rPr>
      <w:rFonts w:ascii="Calibri" w:eastAsia="Times New Roman" w:hAnsi="Calibri" w:cs="Arial"/>
      <w:sz w:val="24"/>
      <w:szCs w:val="24"/>
      <w:lang w:eastAsia="fr-FR" w:bidi="ar-TN"/>
    </w:rPr>
  </w:style>
  <w:style w:type="character" w:customStyle="1" w:styleId="Heading8Char">
    <w:name w:val="Heading 8 Char"/>
    <w:basedOn w:val="DefaultParagraphFont"/>
    <w:link w:val="Heading8"/>
    <w:uiPriority w:val="9"/>
    <w:semiHidden/>
    <w:rsid w:val="00AD7918"/>
    <w:rPr>
      <w:rFonts w:ascii="Calibri" w:eastAsia="Times New Roman" w:hAnsi="Calibri" w:cs="Arial"/>
      <w:i/>
      <w:iCs/>
      <w:sz w:val="24"/>
      <w:szCs w:val="24"/>
      <w:lang w:eastAsia="fr-FR" w:bidi="ar-TN"/>
    </w:rPr>
  </w:style>
  <w:style w:type="character" w:customStyle="1" w:styleId="Heading9Char">
    <w:name w:val="Heading 9 Char"/>
    <w:basedOn w:val="DefaultParagraphFont"/>
    <w:link w:val="Heading9"/>
    <w:rsid w:val="00AD7918"/>
    <w:rPr>
      <w:rFonts w:ascii="Arial" w:eastAsia="Times New Roman" w:hAnsi="Arial" w:cs="Arial"/>
      <w:lang w:eastAsia="fr-FR" w:bidi="ar-TN"/>
    </w:rPr>
  </w:style>
  <w:style w:type="paragraph" w:customStyle="1" w:styleId="10">
    <w:name w:val="1"/>
    <w:basedOn w:val="Title"/>
    <w:rsid w:val="00AD7918"/>
    <w:pPr>
      <w:pBdr>
        <w:bottom w:val="none" w:sz="0" w:space="0" w:color="auto"/>
      </w:pBdr>
      <w:bidi/>
      <w:spacing w:after="0"/>
      <w:contextualSpacing w:val="0"/>
      <w:jc w:val="both"/>
    </w:pPr>
    <w:rPr>
      <w:rFonts w:ascii="Times New Roman" w:eastAsia="Times New Roman" w:hAnsi="Times New Roman" w:cs="Simplified Arabic"/>
      <w:b w:val="0"/>
      <w:bCs w:val="0"/>
      <w:color w:val="0000CC"/>
      <w:spacing w:val="0"/>
      <w:kern w:val="0"/>
      <w:sz w:val="28"/>
      <w:szCs w:val="28"/>
      <w:lang w:bidi="ar-TN"/>
    </w:rPr>
  </w:style>
  <w:style w:type="character" w:styleId="PageNumber">
    <w:name w:val="page number"/>
    <w:basedOn w:val="DefaultParagraphFont"/>
    <w:rsid w:val="00AD7918"/>
  </w:style>
  <w:style w:type="paragraph" w:styleId="BodyText">
    <w:name w:val="Body Text"/>
    <w:basedOn w:val="Normal"/>
    <w:link w:val="BodyTextChar"/>
    <w:rsid w:val="00AD7918"/>
    <w:pPr>
      <w:bidi/>
      <w:spacing w:before="60" w:after="60" w:line="240" w:lineRule="auto"/>
      <w:jc w:val="both"/>
    </w:pPr>
    <w:rPr>
      <w:rFonts w:ascii="Calibri" w:eastAsia="Times New Roman" w:hAnsi="Calibri" w:cs="Calibri"/>
      <w:color w:val="000080"/>
      <w:szCs w:val="26"/>
      <w:lang w:eastAsia="fr-FR" w:bidi="ar-TN"/>
    </w:rPr>
  </w:style>
  <w:style w:type="character" w:customStyle="1" w:styleId="BodyTextChar">
    <w:name w:val="Body Text Char"/>
    <w:basedOn w:val="DefaultParagraphFont"/>
    <w:link w:val="BodyText"/>
    <w:rsid w:val="00AD7918"/>
    <w:rPr>
      <w:rFonts w:ascii="Calibri" w:eastAsia="Times New Roman" w:hAnsi="Calibri" w:cs="Calibri"/>
      <w:color w:val="000080"/>
      <w:szCs w:val="26"/>
      <w:lang w:eastAsia="fr-FR" w:bidi="ar-TN"/>
    </w:rPr>
  </w:style>
  <w:style w:type="paragraph" w:styleId="BodyText2">
    <w:name w:val="Body Text 2"/>
    <w:basedOn w:val="Normal"/>
    <w:link w:val="BodyText2Char"/>
    <w:rsid w:val="00AD7918"/>
    <w:pPr>
      <w:bidi/>
      <w:spacing w:before="60" w:after="60" w:line="240" w:lineRule="auto"/>
      <w:jc w:val="both"/>
    </w:pPr>
    <w:rPr>
      <w:rFonts w:ascii="Calibri" w:eastAsia="Times New Roman" w:hAnsi="Calibri" w:cs="Simplified Arabic"/>
      <w:sz w:val="28"/>
      <w:szCs w:val="28"/>
      <w:lang w:eastAsia="fr-FR" w:bidi="ar-TN"/>
    </w:rPr>
  </w:style>
  <w:style w:type="character" w:customStyle="1" w:styleId="BodyText2Char">
    <w:name w:val="Body Text 2 Char"/>
    <w:basedOn w:val="DefaultParagraphFont"/>
    <w:link w:val="BodyText2"/>
    <w:rsid w:val="00AD7918"/>
    <w:rPr>
      <w:rFonts w:ascii="Calibri" w:eastAsia="Times New Roman" w:hAnsi="Calibri" w:cs="Simplified Arabic"/>
      <w:sz w:val="28"/>
      <w:szCs w:val="28"/>
      <w:lang w:eastAsia="fr-FR" w:bidi="ar-TN"/>
    </w:rPr>
  </w:style>
  <w:style w:type="paragraph" w:customStyle="1" w:styleId="2">
    <w:name w:val="2"/>
    <w:basedOn w:val="Title"/>
    <w:rsid w:val="00AD7918"/>
    <w:pPr>
      <w:pBdr>
        <w:bottom w:val="none" w:sz="0" w:space="0" w:color="auto"/>
      </w:pBdr>
      <w:bidi/>
      <w:spacing w:after="0"/>
      <w:contextualSpacing w:val="0"/>
    </w:pPr>
    <w:rPr>
      <w:rFonts w:ascii="Times New Roman" w:eastAsia="Times New Roman" w:hAnsi="Times New Roman" w:cs="Simplified Arabic"/>
      <w:b w:val="0"/>
      <w:bCs w:val="0"/>
      <w:color w:val="0000FF"/>
      <w:spacing w:val="0"/>
      <w:kern w:val="0"/>
      <w:sz w:val="36"/>
      <w:szCs w:val="36"/>
      <w:lang w:bidi="ar-TN"/>
    </w:rPr>
  </w:style>
  <w:style w:type="paragraph" w:customStyle="1" w:styleId="a">
    <w:name w:val="د"/>
    <w:basedOn w:val="BodyText"/>
    <w:rsid w:val="00AD7918"/>
    <w:pPr>
      <w:numPr>
        <w:numId w:val="24"/>
      </w:numPr>
    </w:pPr>
    <w:rPr>
      <w:rFonts w:cs="Simplified Arabic"/>
      <w:b/>
      <w:bCs/>
      <w:color w:val="auto"/>
      <w:sz w:val="32"/>
      <w:szCs w:val="32"/>
      <w:u w:val="single"/>
      <w:lang w:bidi="ar-SA"/>
    </w:rPr>
  </w:style>
  <w:style w:type="paragraph" w:customStyle="1" w:styleId="6">
    <w:name w:val="6"/>
    <w:basedOn w:val="Normal"/>
    <w:rsid w:val="00AD7918"/>
    <w:pPr>
      <w:numPr>
        <w:numId w:val="17"/>
      </w:numPr>
      <w:tabs>
        <w:tab w:val="clear" w:pos="720"/>
      </w:tabs>
      <w:spacing w:before="120" w:after="60" w:line="240" w:lineRule="auto"/>
      <w:ind w:left="0" w:right="0" w:firstLine="0"/>
      <w:jc w:val="both"/>
    </w:pPr>
    <w:rPr>
      <w:rFonts w:ascii="Calibri" w:eastAsia="Times New Roman" w:hAnsi="Calibri" w:cs="Calibri"/>
      <w:b/>
      <w:bCs/>
      <w:color w:val="800000"/>
      <w:szCs w:val="24"/>
      <w:lang w:eastAsia="fr-FR" w:bidi="ar-MA"/>
    </w:rPr>
  </w:style>
  <w:style w:type="paragraph" w:customStyle="1" w:styleId="a0">
    <w:name w:val="ض"/>
    <w:basedOn w:val="Heading9"/>
    <w:rsid w:val="00AD7918"/>
    <w:pPr>
      <w:keepNext/>
      <w:numPr>
        <w:ilvl w:val="0"/>
        <w:numId w:val="18"/>
      </w:numPr>
      <w:bidi/>
      <w:spacing w:before="0" w:after="0"/>
      <w:ind w:left="0"/>
    </w:pPr>
    <w:rPr>
      <w:rFonts w:ascii="Times New Roman" w:hAnsi="Times New Roman" w:cs="Simplified Arabic"/>
      <w:sz w:val="28"/>
      <w:szCs w:val="28"/>
    </w:rPr>
  </w:style>
  <w:style w:type="paragraph" w:customStyle="1" w:styleId="11">
    <w:name w:val="11"/>
    <w:basedOn w:val="Normal"/>
    <w:rsid w:val="00AD7918"/>
    <w:pPr>
      <w:widowControl w:val="0"/>
      <w:bidi/>
      <w:spacing w:before="120" w:after="60" w:line="240" w:lineRule="auto"/>
      <w:jc w:val="both"/>
    </w:pPr>
    <w:rPr>
      <w:rFonts w:ascii="Calibri" w:eastAsia="Arial Unicode MS" w:hAnsi="Calibri" w:cs="Simplified Arabic"/>
      <w:sz w:val="26"/>
      <w:szCs w:val="26"/>
      <w:lang w:eastAsia="fr-FR" w:bidi="ar-TN"/>
    </w:rPr>
  </w:style>
  <w:style w:type="paragraph" w:customStyle="1" w:styleId="y">
    <w:name w:val="y"/>
    <w:basedOn w:val="2"/>
    <w:rsid w:val="00AD7918"/>
    <w:pPr>
      <w:spacing w:before="120" w:after="120"/>
    </w:pPr>
    <w:rPr>
      <w:rFonts w:cs="Traditional Arabic"/>
      <w:color w:val="333399"/>
      <w:sz w:val="44"/>
      <w:szCs w:val="44"/>
    </w:rPr>
  </w:style>
  <w:style w:type="paragraph" w:customStyle="1" w:styleId="1">
    <w:name w:val="د1"/>
    <w:basedOn w:val="Footer"/>
    <w:link w:val="1Car"/>
    <w:qFormat/>
    <w:rsid w:val="00AD7918"/>
    <w:pPr>
      <w:numPr>
        <w:numId w:val="19"/>
      </w:numPr>
      <w:tabs>
        <w:tab w:val="clear" w:pos="4536"/>
        <w:tab w:val="clear" w:pos="9072"/>
      </w:tabs>
      <w:bidi/>
      <w:spacing w:before="120" w:after="120"/>
      <w:jc w:val="both"/>
    </w:pPr>
    <w:rPr>
      <w:rFonts w:ascii="Calibri" w:eastAsia="Times New Roman" w:hAnsi="Calibri" w:cs="Simplified Arabic"/>
      <w:b/>
      <w:bCs/>
      <w:color w:val="1F497D"/>
      <w:sz w:val="32"/>
      <w:szCs w:val="32"/>
      <w:lang w:eastAsia="fr-FR"/>
    </w:rPr>
  </w:style>
  <w:style w:type="character" w:customStyle="1" w:styleId="1Car">
    <w:name w:val="د1 Car"/>
    <w:link w:val="1"/>
    <w:rsid w:val="00AD7918"/>
    <w:rPr>
      <w:rFonts w:ascii="Calibri" w:eastAsia="Times New Roman" w:hAnsi="Calibri" w:cs="Simplified Arabic"/>
      <w:b/>
      <w:bCs/>
      <w:color w:val="1F497D"/>
      <w:sz w:val="32"/>
      <w:szCs w:val="32"/>
      <w:lang w:eastAsia="fr-FR"/>
    </w:rPr>
  </w:style>
  <w:style w:type="paragraph" w:customStyle="1" w:styleId="Default">
    <w:name w:val="Default"/>
    <w:rsid w:val="00AD7918"/>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UnresolvedMention">
    <w:name w:val="Unresolved Mention"/>
    <w:basedOn w:val="DefaultParagraphFont"/>
    <w:uiPriority w:val="99"/>
    <w:semiHidden/>
    <w:unhideWhenUsed/>
    <w:rsid w:val="00FF0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117590">
      <w:bodyDiv w:val="1"/>
      <w:marLeft w:val="0"/>
      <w:marRight w:val="0"/>
      <w:marTop w:val="0"/>
      <w:marBottom w:val="0"/>
      <w:divBdr>
        <w:top w:val="none" w:sz="0" w:space="0" w:color="auto"/>
        <w:left w:val="none" w:sz="0" w:space="0" w:color="auto"/>
        <w:bottom w:val="none" w:sz="0" w:space="0" w:color="auto"/>
        <w:right w:val="none" w:sz="0" w:space="0" w:color="auto"/>
      </w:divBdr>
    </w:div>
    <w:div w:id="1100876364">
      <w:bodyDiv w:val="1"/>
      <w:marLeft w:val="0"/>
      <w:marRight w:val="0"/>
      <w:marTop w:val="0"/>
      <w:marBottom w:val="0"/>
      <w:divBdr>
        <w:top w:val="none" w:sz="0" w:space="0" w:color="auto"/>
        <w:left w:val="none" w:sz="0" w:space="0" w:color="auto"/>
        <w:bottom w:val="none" w:sz="0" w:space="0" w:color="auto"/>
        <w:right w:val="none" w:sz="0" w:space="0" w:color="auto"/>
      </w:divBdr>
    </w:div>
    <w:div w:id="1180587283">
      <w:bodyDiv w:val="1"/>
      <w:marLeft w:val="0"/>
      <w:marRight w:val="0"/>
      <w:marTop w:val="0"/>
      <w:marBottom w:val="0"/>
      <w:divBdr>
        <w:top w:val="none" w:sz="0" w:space="0" w:color="auto"/>
        <w:left w:val="none" w:sz="0" w:space="0" w:color="auto"/>
        <w:bottom w:val="none" w:sz="0" w:space="0" w:color="auto"/>
        <w:right w:val="none" w:sz="0" w:space="0" w:color="auto"/>
      </w:divBdr>
    </w:div>
    <w:div w:id="1376780838">
      <w:bodyDiv w:val="1"/>
      <w:marLeft w:val="0"/>
      <w:marRight w:val="0"/>
      <w:marTop w:val="0"/>
      <w:marBottom w:val="0"/>
      <w:divBdr>
        <w:top w:val="none" w:sz="0" w:space="0" w:color="auto"/>
        <w:left w:val="none" w:sz="0" w:space="0" w:color="auto"/>
        <w:bottom w:val="none" w:sz="0" w:space="0" w:color="auto"/>
        <w:right w:val="none" w:sz="0" w:space="0" w:color="auto"/>
      </w:divBdr>
    </w:div>
    <w:div w:id="1469278676">
      <w:bodyDiv w:val="1"/>
      <w:marLeft w:val="0"/>
      <w:marRight w:val="0"/>
      <w:marTop w:val="0"/>
      <w:marBottom w:val="0"/>
      <w:divBdr>
        <w:top w:val="none" w:sz="0" w:space="0" w:color="auto"/>
        <w:left w:val="none" w:sz="0" w:space="0" w:color="auto"/>
        <w:bottom w:val="none" w:sz="0" w:space="0" w:color="auto"/>
        <w:right w:val="none" w:sz="0" w:space="0" w:color="auto"/>
      </w:divBdr>
    </w:div>
    <w:div w:id="1976372255">
      <w:bodyDiv w:val="1"/>
      <w:marLeft w:val="0"/>
      <w:marRight w:val="0"/>
      <w:marTop w:val="0"/>
      <w:marBottom w:val="0"/>
      <w:divBdr>
        <w:top w:val="none" w:sz="0" w:space="0" w:color="auto"/>
        <w:left w:val="none" w:sz="0" w:space="0" w:color="auto"/>
        <w:bottom w:val="none" w:sz="0" w:space="0" w:color="auto"/>
        <w:right w:val="none" w:sz="0" w:space="0" w:color="auto"/>
      </w:divBdr>
    </w:div>
    <w:div w:id="205403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i-renov.rnu.tn/actualite/fr/450/Referentiel-Tunisien-des-Metiers-et-des-Competences.html"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pole-emploi.fr/candidat/les-fiches-metiers-@/index.jspz?id=681"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pole-emploi.fr/candidat/le-code-rome-et-les-fiches-metiers-@/article.jspz?id=6070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ole-emploi.fr/candidat/les-fiches-metiers-@/index.jspz?id=68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2019-03-12T00:00:00</PublishDate>
  <Abstract>Ce guide est destiné aux établissements de l’enseignement supérieur qui délivrent des licences en sciences de gestion. Il présente les lignes directrices de la réforme de ces licences telle qu’elle a été conçue par les membres de la commission nationale sectorielle en sciences de gestion dans l’esprit de la réforme des programmes énoncée par le ministère de l’enseignement supérieur et de la recherche scientifique, notamment dans sa circulaire 60 (disponible sur le site du ministère).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8913B7-DE17-41A0-BB14-690C228D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41</Pages>
  <Words>9363</Words>
  <Characters>53375</Characters>
  <Application>Microsoft Office Word</Application>
  <DocSecurity>0</DocSecurity>
  <Lines>444</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Guide d’habilitation des nouvelles licences en Sciences de gestion</vt:lpstr>
      <vt:lpstr>Guide d’habilitation des nouvelles licences en Sciences de gestion</vt:lpstr>
    </vt:vector>
  </TitlesOfParts>
  <Company>mINISTERE DE L’enseignement supérieur et de la recherche scientifique Direction générale de la rénovation universitaire commission nationale sectorielle des sciences de gestion</Company>
  <LinksUpToDate>false</LinksUpToDate>
  <CharactersWithSpaces>62613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d’habilitation des nouvelles licences en Sciences de gestion</dc:title>
  <dc:creator>Lenovo</dc:creator>
  <cp:lastModifiedBy>Lassaad Mezghani</cp:lastModifiedBy>
  <cp:revision>3</cp:revision>
  <cp:lastPrinted>2019-03-12T17:10:00Z</cp:lastPrinted>
  <dcterms:created xsi:type="dcterms:W3CDTF">2019-03-13T01:43:00Z</dcterms:created>
  <dcterms:modified xsi:type="dcterms:W3CDTF">2019-03-13T10:44:00Z</dcterms:modified>
</cp:coreProperties>
</file>